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BA5" w:rsidRDefault="009F45C8">
      <w:pPr>
        <w:pStyle w:val="a3"/>
        <w:spacing w:before="4"/>
        <w:rPr>
          <w:sz w:val="17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1140906</wp:posOffset>
            </wp:positionH>
            <wp:positionV relativeFrom="page">
              <wp:posOffset>496411</wp:posOffset>
            </wp:positionV>
            <wp:extent cx="6415085" cy="968723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5085" cy="9687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E2BA5" w:rsidRDefault="00BE2BA5">
      <w:pPr>
        <w:rPr>
          <w:sz w:val="17"/>
        </w:rPr>
        <w:sectPr w:rsidR="00BE2BA5">
          <w:type w:val="continuous"/>
          <w:pgSz w:w="11900" w:h="16840"/>
          <w:pgMar w:top="760" w:right="0" w:bottom="280" w:left="1600" w:header="720" w:footer="720" w:gutter="0"/>
          <w:cols w:space="720"/>
        </w:sectPr>
      </w:pPr>
    </w:p>
    <w:p w:rsidR="00BE2BA5" w:rsidRDefault="00BE2BA5">
      <w:pPr>
        <w:pStyle w:val="a3"/>
        <w:ind w:left="161"/>
        <w:rPr>
          <w:sz w:val="20"/>
        </w:rPr>
      </w:pPr>
    </w:p>
    <w:tbl>
      <w:tblPr>
        <w:tblW w:w="9788" w:type="dxa"/>
        <w:tblLook w:val="0000" w:firstRow="0" w:lastRow="0" w:firstColumn="0" w:lastColumn="0" w:noHBand="0" w:noVBand="0"/>
      </w:tblPr>
      <w:tblGrid>
        <w:gridCol w:w="9788"/>
      </w:tblGrid>
      <w:tr w:rsidR="004F686E" w:rsidTr="006715E6">
        <w:trPr>
          <w:trHeight w:val="3544"/>
        </w:trPr>
        <w:tc>
          <w:tcPr>
            <w:tcW w:w="9788" w:type="dxa"/>
          </w:tcPr>
          <w:p w:rsidR="004F686E" w:rsidRDefault="004F686E" w:rsidP="006715E6">
            <w:pPr>
              <w:jc w:val="both"/>
              <w:rPr>
                <w:sz w:val="28"/>
                <w:szCs w:val="28"/>
              </w:rPr>
            </w:pPr>
          </w:p>
          <w:p w:rsidR="004F686E" w:rsidRDefault="004F686E" w:rsidP="006715E6">
            <w:pPr>
              <w:jc w:val="both"/>
              <w:rPr>
                <w:sz w:val="28"/>
                <w:szCs w:val="28"/>
              </w:rPr>
            </w:pPr>
          </w:p>
          <w:p w:rsidR="004F686E" w:rsidRDefault="004F686E" w:rsidP="006715E6">
            <w:pPr>
              <w:jc w:val="both"/>
              <w:rPr>
                <w:sz w:val="28"/>
                <w:szCs w:val="28"/>
              </w:rPr>
            </w:pPr>
          </w:p>
          <w:p w:rsidR="004F686E" w:rsidRDefault="004F686E" w:rsidP="006715E6">
            <w:pPr>
              <w:jc w:val="both"/>
              <w:rPr>
                <w:rFonts w:cs="Arial"/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sz w:val="28"/>
                <w:szCs w:val="28"/>
              </w:rPr>
              <w:br w:type="page"/>
            </w:r>
            <w:r>
              <w:rPr>
                <w:rFonts w:cs="Arial"/>
                <w:sz w:val="28"/>
                <w:szCs w:val="28"/>
              </w:rPr>
              <w:t>Рабочая программа дисциплины</w:t>
            </w:r>
            <w:r>
              <w:rPr>
                <w:rFonts w:cs="Arial"/>
                <w:caps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>составлена в соответствии с требованиями основной профессиональной образовательной программы ФГОС СПО по специальности</w:t>
            </w:r>
            <w:r>
              <w:rPr>
                <w:rFonts w:cs="Arial"/>
                <w:b/>
                <w:sz w:val="28"/>
                <w:szCs w:val="28"/>
              </w:rPr>
              <w:t xml:space="preserve"> </w:t>
            </w:r>
            <w:r w:rsidRPr="005039A8">
              <w:rPr>
                <w:sz w:val="28"/>
                <w:szCs w:val="28"/>
              </w:rPr>
              <w:t>09.02.07 Информационные системы и программирование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rFonts w:cs="Arial"/>
                <w:sz w:val="28"/>
                <w:szCs w:val="28"/>
              </w:rPr>
              <w:t xml:space="preserve">(утв. </w:t>
            </w:r>
            <w:hyperlink r:id="rId9" w:anchor="0" w:history="1">
              <w:r>
                <w:rPr>
                  <w:rStyle w:val="a7"/>
                  <w:sz w:val="28"/>
                  <w:szCs w:val="28"/>
                </w:rPr>
                <w:t>приказом</w:t>
              </w:r>
            </w:hyperlink>
            <w:r>
              <w:rPr>
                <w:rFonts w:cs="Arial"/>
                <w:sz w:val="28"/>
                <w:szCs w:val="28"/>
              </w:rPr>
              <w:t xml:space="preserve"> Министерства образования и науки РФ от 9 декабря 2016 г. № 1547)</w:t>
            </w:r>
          </w:p>
          <w:p w:rsidR="004F686E" w:rsidRDefault="004F686E" w:rsidP="006715E6">
            <w:pPr>
              <w:jc w:val="both"/>
              <w:rPr>
                <w:sz w:val="28"/>
                <w:szCs w:val="28"/>
              </w:rPr>
            </w:pPr>
          </w:p>
          <w:p w:rsidR="004F686E" w:rsidRDefault="004F686E" w:rsidP="006715E6">
            <w:pPr>
              <w:jc w:val="both"/>
              <w:rPr>
                <w:sz w:val="28"/>
                <w:szCs w:val="28"/>
              </w:rPr>
            </w:pPr>
          </w:p>
        </w:tc>
      </w:tr>
      <w:tr w:rsidR="004F686E" w:rsidTr="006715E6">
        <w:trPr>
          <w:trHeight w:val="3544"/>
        </w:trPr>
        <w:tc>
          <w:tcPr>
            <w:tcW w:w="9788" w:type="dxa"/>
          </w:tcPr>
          <w:p w:rsidR="004F686E" w:rsidRDefault="004F686E" w:rsidP="006715E6">
            <w:pPr>
              <w:jc w:val="both"/>
              <w:rPr>
                <w:sz w:val="28"/>
                <w:szCs w:val="28"/>
              </w:rPr>
            </w:pPr>
          </w:p>
        </w:tc>
      </w:tr>
    </w:tbl>
    <w:p w:rsidR="004F686E" w:rsidRDefault="007D36D3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  <w:r>
        <w:rPr>
          <w:b/>
          <w:bCs/>
          <w:noProof/>
          <w:sz w:val="24"/>
          <w:lang w:eastAsia="ru-RU"/>
        </w:rPr>
        <w:drawing>
          <wp:inline distT="0" distB="0" distL="0" distR="0">
            <wp:extent cx="6416675" cy="1908175"/>
            <wp:effectExtent l="0" t="0" r="3175" b="0"/>
            <wp:docPr id="2" name="Рисунок 2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5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686E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F686E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F686E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F686E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</w:rPr>
      </w:pPr>
    </w:p>
    <w:p w:rsidR="004F686E" w:rsidRDefault="004F686E" w:rsidP="004F686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F686E" w:rsidRDefault="004F686E" w:rsidP="004F686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F686E" w:rsidRDefault="004F686E" w:rsidP="004F686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F686E" w:rsidRDefault="004F686E" w:rsidP="004F686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F686E" w:rsidRDefault="004F686E" w:rsidP="004F686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F686E" w:rsidRDefault="004F686E" w:rsidP="004F686E">
      <w:pPr>
        <w:spacing w:before="72" w:line="321" w:lineRule="exact"/>
        <w:ind w:right="4013"/>
        <w:rPr>
          <w:b/>
          <w:sz w:val="28"/>
        </w:rPr>
      </w:pPr>
    </w:p>
    <w:p w:rsidR="004F686E" w:rsidRDefault="004F686E" w:rsidP="004F686E">
      <w:pPr>
        <w:spacing w:before="72" w:line="321" w:lineRule="exact"/>
        <w:ind w:left="4014" w:right="4013"/>
        <w:jc w:val="center"/>
        <w:rPr>
          <w:b/>
          <w:sz w:val="28"/>
        </w:rPr>
      </w:pPr>
    </w:p>
    <w:p w:rsidR="004F686E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4F686E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4F686E" w:rsidRPr="000B14FC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0B14FC">
        <w:rPr>
          <w:b/>
        </w:rPr>
        <w:t>СОДЕРЖАНИЕ</w:t>
      </w:r>
    </w:p>
    <w:p w:rsidR="004F686E" w:rsidRPr="000B14FC" w:rsidRDefault="004F686E" w:rsidP="004F68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4F686E" w:rsidRPr="00F27BFA" w:rsidTr="006715E6">
        <w:tc>
          <w:tcPr>
            <w:tcW w:w="7668" w:type="dxa"/>
            <w:shd w:val="clear" w:color="auto" w:fill="auto"/>
          </w:tcPr>
          <w:p w:rsidR="004F686E" w:rsidRPr="00F47CEA" w:rsidRDefault="004F686E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F686E" w:rsidRPr="00F27BFA" w:rsidRDefault="004F686E" w:rsidP="006715E6">
            <w:pPr>
              <w:jc w:val="center"/>
              <w:rPr>
                <w:sz w:val="28"/>
                <w:szCs w:val="28"/>
              </w:rPr>
            </w:pPr>
            <w:r w:rsidRPr="00F27BFA">
              <w:rPr>
                <w:sz w:val="28"/>
                <w:szCs w:val="28"/>
              </w:rPr>
              <w:t>стр.</w:t>
            </w:r>
          </w:p>
        </w:tc>
      </w:tr>
      <w:tr w:rsidR="004F686E" w:rsidRPr="00F27BFA" w:rsidTr="006715E6">
        <w:tc>
          <w:tcPr>
            <w:tcW w:w="7668" w:type="dxa"/>
            <w:shd w:val="clear" w:color="auto" w:fill="auto"/>
          </w:tcPr>
          <w:p w:rsidR="004F686E" w:rsidRPr="00F47CEA" w:rsidRDefault="004F686E" w:rsidP="006715E6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lastRenderedPageBreak/>
              <w:t>ПАСПОРТ ПРОГРАММЫ УЧЕБНОЙ ДИСЦИПЛИНЫ</w:t>
            </w:r>
          </w:p>
          <w:p w:rsidR="004F686E" w:rsidRPr="00F27BFA" w:rsidRDefault="004F686E" w:rsidP="006715E6"/>
        </w:tc>
        <w:tc>
          <w:tcPr>
            <w:tcW w:w="1903" w:type="dxa"/>
            <w:shd w:val="clear" w:color="auto" w:fill="auto"/>
          </w:tcPr>
          <w:p w:rsidR="004F686E" w:rsidRPr="00F27BFA" w:rsidRDefault="004F686E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4F686E" w:rsidRPr="00F27BFA" w:rsidTr="006715E6">
        <w:tc>
          <w:tcPr>
            <w:tcW w:w="7668" w:type="dxa"/>
            <w:shd w:val="clear" w:color="auto" w:fill="auto"/>
          </w:tcPr>
          <w:p w:rsidR="004F686E" w:rsidRPr="00F47CEA" w:rsidRDefault="004F686E" w:rsidP="006715E6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СТРУКТУРА и содержание УЧЕБНОЙ ДИСЦИПЛИНЫ</w:t>
            </w:r>
          </w:p>
          <w:p w:rsidR="004F686E" w:rsidRPr="00F47CEA" w:rsidRDefault="004F686E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F686E" w:rsidRPr="00F27BFA" w:rsidRDefault="004F686E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4F686E" w:rsidRPr="00F27BFA" w:rsidTr="006715E6">
        <w:trPr>
          <w:trHeight w:val="670"/>
        </w:trPr>
        <w:tc>
          <w:tcPr>
            <w:tcW w:w="7668" w:type="dxa"/>
            <w:shd w:val="clear" w:color="auto" w:fill="auto"/>
          </w:tcPr>
          <w:p w:rsidR="004F686E" w:rsidRPr="00F47CEA" w:rsidRDefault="004F686E" w:rsidP="006715E6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условия реализации учебной дисциплины</w:t>
            </w:r>
          </w:p>
          <w:p w:rsidR="004F686E" w:rsidRPr="00F47CEA" w:rsidRDefault="004F686E" w:rsidP="006715E6">
            <w:pPr>
              <w:pStyle w:val="1"/>
              <w:tabs>
                <w:tab w:val="num" w:pos="0"/>
              </w:tabs>
              <w:ind w:left="284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F686E" w:rsidRPr="00F27BFA" w:rsidRDefault="004F686E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4F686E" w:rsidRPr="00F27BFA" w:rsidTr="006715E6">
        <w:tc>
          <w:tcPr>
            <w:tcW w:w="7668" w:type="dxa"/>
            <w:shd w:val="clear" w:color="auto" w:fill="auto"/>
          </w:tcPr>
          <w:p w:rsidR="004F686E" w:rsidRPr="00F47CEA" w:rsidRDefault="004F686E" w:rsidP="006715E6">
            <w:pPr>
              <w:pStyle w:val="1"/>
              <w:keepNext/>
              <w:widowControl/>
              <w:numPr>
                <w:ilvl w:val="0"/>
                <w:numId w:val="7"/>
              </w:numPr>
              <w:spacing w:before="0"/>
              <w:jc w:val="both"/>
              <w:rPr>
                <w:b w:val="0"/>
                <w:caps/>
              </w:rPr>
            </w:pPr>
            <w:r w:rsidRPr="00F47CEA">
              <w:rPr>
                <w:b w:val="0"/>
                <w:caps/>
              </w:rPr>
              <w:t>Контроль и оценка результатов Освоения учебной дисциплины</w:t>
            </w:r>
          </w:p>
          <w:p w:rsidR="004F686E" w:rsidRPr="00F47CEA" w:rsidRDefault="004F686E" w:rsidP="006715E6">
            <w:pPr>
              <w:pStyle w:val="1"/>
              <w:ind w:left="284" w:firstLine="0"/>
              <w:jc w:val="both"/>
              <w:rPr>
                <w:b w:val="0"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4F686E" w:rsidRPr="00F27BFA" w:rsidRDefault="004F686E" w:rsidP="006715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BE2BA5" w:rsidRDefault="00BE2BA5">
      <w:pPr>
        <w:rPr>
          <w:sz w:val="20"/>
        </w:rPr>
        <w:sectPr w:rsidR="00BE2BA5">
          <w:pgSz w:w="11900" w:h="16840"/>
          <w:pgMar w:top="680" w:right="0" w:bottom="280" w:left="1600" w:header="720" w:footer="720" w:gutter="0"/>
          <w:cols w:space="720"/>
        </w:sectPr>
      </w:pPr>
    </w:p>
    <w:p w:rsidR="00BE2BA5" w:rsidRDefault="00BE2BA5">
      <w:pPr>
        <w:spacing w:line="352" w:lineRule="auto"/>
        <w:sectPr w:rsidR="00BE2BA5">
          <w:pgSz w:w="11900" w:h="16840"/>
          <w:pgMar w:top="600" w:right="0" w:bottom="280" w:left="1600" w:header="720" w:footer="720" w:gutter="0"/>
          <w:cols w:space="720"/>
        </w:sectPr>
      </w:pPr>
    </w:p>
    <w:p w:rsidR="00BE2BA5" w:rsidRDefault="004F686E">
      <w:pPr>
        <w:pStyle w:val="1"/>
        <w:numPr>
          <w:ilvl w:val="0"/>
          <w:numId w:val="5"/>
        </w:numPr>
        <w:tabs>
          <w:tab w:val="left" w:pos="968"/>
        </w:tabs>
        <w:spacing w:before="74"/>
        <w:jc w:val="left"/>
      </w:pPr>
      <w:bookmarkStart w:id="1" w:name="_bookmark0"/>
      <w:bookmarkEnd w:id="1"/>
      <w:r>
        <w:lastRenderedPageBreak/>
        <w:t xml:space="preserve">ПАСПОРТ РАБОЧЕЙ </w:t>
      </w:r>
      <w:r w:rsidR="009F45C8">
        <w:rPr>
          <w:spacing w:val="-5"/>
        </w:rPr>
        <w:t xml:space="preserve"> </w:t>
      </w:r>
      <w:r w:rsidR="009F45C8">
        <w:t>ПРОГРАММЫ</w:t>
      </w:r>
      <w:r w:rsidR="009F45C8">
        <w:rPr>
          <w:spacing w:val="-4"/>
        </w:rPr>
        <w:t xml:space="preserve"> </w:t>
      </w:r>
      <w:r w:rsidR="009F45C8">
        <w:t>УЧЕБНОЙ</w:t>
      </w:r>
      <w:r w:rsidR="009F45C8">
        <w:rPr>
          <w:spacing w:val="-4"/>
        </w:rPr>
        <w:t xml:space="preserve"> </w:t>
      </w:r>
      <w:r w:rsidR="009F45C8">
        <w:rPr>
          <w:spacing w:val="-2"/>
        </w:rPr>
        <w:t>ДИСЦИПЛИНЫ</w:t>
      </w:r>
    </w:p>
    <w:p w:rsidR="00BE2BA5" w:rsidRDefault="009F45C8">
      <w:pPr>
        <w:spacing w:before="134"/>
        <w:ind w:right="3"/>
        <w:jc w:val="center"/>
        <w:rPr>
          <w:sz w:val="28"/>
        </w:rPr>
      </w:pPr>
      <w:r>
        <w:rPr>
          <w:sz w:val="28"/>
        </w:rPr>
        <w:t>ОП.12</w:t>
      </w:r>
      <w:r>
        <w:rPr>
          <w:spacing w:val="-6"/>
          <w:sz w:val="28"/>
        </w:rPr>
        <w:t xml:space="preserve"> </w:t>
      </w:r>
      <w:r>
        <w:rPr>
          <w:sz w:val="28"/>
        </w:rPr>
        <w:t>Менеджмент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</w:t>
      </w:r>
    </w:p>
    <w:p w:rsidR="00BE2BA5" w:rsidRDefault="00BE2BA5">
      <w:pPr>
        <w:pStyle w:val="a3"/>
        <w:spacing w:before="43"/>
        <w:rPr>
          <w:sz w:val="28"/>
        </w:rPr>
      </w:pPr>
    </w:p>
    <w:p w:rsidR="00BE2BA5" w:rsidRDefault="009F45C8">
      <w:pPr>
        <w:pStyle w:val="2"/>
        <w:numPr>
          <w:ilvl w:val="1"/>
          <w:numId w:val="5"/>
        </w:numPr>
        <w:tabs>
          <w:tab w:val="left" w:pos="1230"/>
        </w:tabs>
        <w:ind w:left="1230"/>
        <w:jc w:val="both"/>
      </w:pPr>
      <w:r>
        <w:t>Область</w:t>
      </w:r>
      <w:r>
        <w:rPr>
          <w:spacing w:val="-6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BE2BA5" w:rsidRDefault="009F45C8">
      <w:pPr>
        <w:pStyle w:val="a3"/>
        <w:spacing w:before="135" w:line="360" w:lineRule="auto"/>
        <w:ind w:left="102" w:right="103" w:firstLine="707"/>
        <w:jc w:val="both"/>
      </w:pPr>
      <w:r>
        <w:t>Программа учебной дисциплины является частью основной образовательной программы по специальности среднего профессионального обучения 09.02.07 Информационные системы и программирование в соответствии с ФГОС СПО 09.02.07 Информационные системы и программирование, утверждённым приказом Министерства 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09</w:t>
      </w:r>
      <w:r>
        <w:rPr>
          <w:spacing w:val="-6"/>
        </w:rPr>
        <w:t xml:space="preserve"> </w:t>
      </w:r>
      <w:r>
        <w:t>декабря</w:t>
      </w:r>
      <w:r>
        <w:rPr>
          <w:spacing w:val="-6"/>
        </w:rPr>
        <w:t xml:space="preserve"> </w:t>
      </w:r>
      <w:r>
        <w:t>2016</w:t>
      </w:r>
      <w:r>
        <w:rPr>
          <w:spacing w:val="-4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1578,</w:t>
      </w:r>
      <w:r>
        <w:rPr>
          <w:spacing w:val="-4"/>
        </w:rPr>
        <w:t xml:space="preserve"> </w:t>
      </w:r>
      <w:r>
        <w:t>зарегистрированным в Министерстве юстиции Российской Федерации 26 декабря 2016 года, регистрационный</w:t>
      </w:r>
    </w:p>
    <w:p w:rsidR="00BE2BA5" w:rsidRDefault="009F45C8">
      <w:pPr>
        <w:pStyle w:val="a3"/>
        <w:spacing w:line="360" w:lineRule="auto"/>
        <w:ind w:left="102" w:right="108"/>
        <w:jc w:val="both"/>
      </w:pPr>
      <w:r>
        <w:t>№ 44936, входящим в укрупнённую группу ТОП-50 09.00.00 Информатика и вычислительная техника.</w:t>
      </w:r>
    </w:p>
    <w:p w:rsidR="00BE2BA5" w:rsidRDefault="009F45C8">
      <w:pPr>
        <w:pStyle w:val="2"/>
        <w:numPr>
          <w:ilvl w:val="1"/>
          <w:numId w:val="5"/>
        </w:numPr>
        <w:tabs>
          <w:tab w:val="left" w:pos="1492"/>
        </w:tabs>
        <w:spacing w:before="5" w:line="360" w:lineRule="auto"/>
        <w:ind w:left="102" w:right="114" w:firstLine="707"/>
        <w:jc w:val="both"/>
      </w:pPr>
      <w:r>
        <w:t>Место дисциплины в структуре основной профессиональной образовательной программы.</w:t>
      </w:r>
    </w:p>
    <w:p w:rsidR="00BE2BA5" w:rsidRDefault="009F45C8">
      <w:pPr>
        <w:pStyle w:val="a3"/>
        <w:spacing w:line="360" w:lineRule="auto"/>
        <w:ind w:left="102" w:right="100" w:firstLine="707"/>
        <w:jc w:val="both"/>
      </w:pPr>
      <w:r>
        <w:t>Учебная дисциплина ОП.012 «Менеджмент в профессиональной деятельности» принадлежит к общепрофессиональному циклу (ОП.00).</w:t>
      </w:r>
    </w:p>
    <w:p w:rsidR="00BE2BA5" w:rsidRDefault="009F45C8">
      <w:pPr>
        <w:pStyle w:val="2"/>
        <w:numPr>
          <w:ilvl w:val="1"/>
          <w:numId w:val="5"/>
        </w:numPr>
        <w:tabs>
          <w:tab w:val="left" w:pos="1230"/>
        </w:tabs>
        <w:spacing w:before="1"/>
        <w:ind w:left="1230"/>
        <w:jc w:val="both"/>
      </w:pPr>
      <w:r>
        <w:t>Цель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дисциплины:</w:t>
      </w:r>
    </w:p>
    <w:p w:rsidR="00BE2BA5" w:rsidRDefault="00BE2BA5">
      <w:pPr>
        <w:pStyle w:val="a3"/>
        <w:spacing w:before="10"/>
        <w:rPr>
          <w:b/>
          <w:sz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888"/>
        <w:gridCol w:w="2909"/>
      </w:tblGrid>
      <w:tr w:rsidR="00BE2BA5">
        <w:trPr>
          <w:trHeight w:val="1070"/>
        </w:trPr>
        <w:tc>
          <w:tcPr>
            <w:tcW w:w="2549" w:type="dxa"/>
          </w:tcPr>
          <w:p w:rsidR="00BE2BA5" w:rsidRDefault="009F45C8">
            <w:pPr>
              <w:pStyle w:val="TableParagraph"/>
              <w:spacing w:before="234" w:line="276" w:lineRule="auto"/>
              <w:ind w:left="465" w:firstLine="2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Код ОК и </w:t>
            </w:r>
            <w:r>
              <w:rPr>
                <w:b/>
                <w:spacing w:val="-2"/>
                <w:sz w:val="24"/>
              </w:rPr>
              <w:t>формулировка</w:t>
            </w:r>
          </w:p>
        </w:tc>
        <w:tc>
          <w:tcPr>
            <w:tcW w:w="3888" w:type="dxa"/>
          </w:tcPr>
          <w:p w:rsidR="00BE2BA5" w:rsidRDefault="009F45C8">
            <w:pPr>
              <w:pStyle w:val="TableParagraph"/>
              <w:spacing w:before="234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before="234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</w:tr>
      <w:tr w:rsidR="00BE2BA5">
        <w:trPr>
          <w:trHeight w:val="5914"/>
        </w:trPr>
        <w:tc>
          <w:tcPr>
            <w:tcW w:w="2549" w:type="dxa"/>
          </w:tcPr>
          <w:p w:rsidR="00BE2BA5" w:rsidRDefault="009F45C8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b/>
                <w:sz w:val="24"/>
              </w:rPr>
              <w:t xml:space="preserve">ОК 1. </w:t>
            </w:r>
            <w:r>
              <w:rPr>
                <w:sz w:val="24"/>
              </w:rPr>
              <w:t xml:space="preserve">Выбирать способы решения </w:t>
            </w:r>
            <w:r>
              <w:rPr>
                <w:spacing w:val="-2"/>
                <w:sz w:val="24"/>
              </w:rPr>
              <w:t xml:space="preserve">задач профессиональной деятельности, </w:t>
            </w:r>
            <w:r>
              <w:rPr>
                <w:sz w:val="24"/>
              </w:rPr>
              <w:t xml:space="preserve">применительно к </w:t>
            </w:r>
            <w:r>
              <w:rPr>
                <w:spacing w:val="-2"/>
                <w:sz w:val="24"/>
              </w:rPr>
              <w:t>различным контекстам.</w:t>
            </w:r>
          </w:p>
        </w:tc>
        <w:tc>
          <w:tcPr>
            <w:tcW w:w="3888" w:type="dxa"/>
          </w:tcPr>
          <w:p w:rsidR="00BE2BA5" w:rsidRDefault="009F45C8">
            <w:pPr>
              <w:pStyle w:val="TableParagraph"/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выделять её составные части; определять этапы решения задачи; выявлять и эффективно искать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необходимую для решения задачи и/или </w:t>
            </w:r>
            <w:r>
              <w:rPr>
                <w:spacing w:val="-2"/>
                <w:sz w:val="24"/>
              </w:rPr>
              <w:t>проблемы;</w:t>
            </w:r>
          </w:p>
          <w:p w:rsidR="00BE2BA5" w:rsidRDefault="009F45C8">
            <w:pPr>
              <w:pStyle w:val="TableParagraph"/>
              <w:spacing w:before="195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составить план действия; 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ресурсы;</w:t>
            </w:r>
          </w:p>
          <w:p w:rsidR="00BE2BA5" w:rsidRDefault="009F45C8">
            <w:pPr>
              <w:pStyle w:val="TableParagraph"/>
              <w:spacing w:before="201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владеть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актуальными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методами работы в профессиональной и смежных сферах; реализовать составленный план; оценивать результат и последствия своих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Актуальный </w:t>
            </w:r>
            <w:r>
              <w:rPr>
                <w:sz w:val="24"/>
              </w:rPr>
              <w:t>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и/или социальном контексте;</w:t>
            </w:r>
          </w:p>
          <w:p w:rsidR="00BE2BA5" w:rsidRDefault="009F45C8">
            <w:pPr>
              <w:pStyle w:val="TableParagraph"/>
              <w:spacing w:before="195" w:line="276" w:lineRule="auto"/>
              <w:ind w:left="108" w:right="369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выполнения работ в профессиональной и смежных областях; методы работы в профессиональной и</w:t>
            </w:r>
          </w:p>
          <w:p w:rsidR="00BE2BA5" w:rsidRDefault="009F45C8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смежных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сферах;</w:t>
            </w:r>
          </w:p>
        </w:tc>
      </w:tr>
    </w:tbl>
    <w:p w:rsidR="00BE2BA5" w:rsidRDefault="00BE2BA5">
      <w:pPr>
        <w:rPr>
          <w:sz w:val="24"/>
        </w:rPr>
        <w:sectPr w:rsidR="00BE2BA5">
          <w:footerReference w:type="default" r:id="rId11"/>
          <w:pgSz w:w="11910" w:h="16840"/>
          <w:pgMar w:top="1080" w:right="740" w:bottom="1440" w:left="1600" w:header="0" w:footer="1243" w:gutter="0"/>
          <w:pgNumType w:start="1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888"/>
        <w:gridCol w:w="2909"/>
      </w:tblGrid>
      <w:tr w:rsidR="00BE2BA5">
        <w:trPr>
          <w:trHeight w:val="2104"/>
        </w:trPr>
        <w:tc>
          <w:tcPr>
            <w:tcW w:w="2549" w:type="dxa"/>
          </w:tcPr>
          <w:p w:rsidR="00BE2BA5" w:rsidRDefault="00BE2BA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88" w:type="dxa"/>
          </w:tcPr>
          <w:p w:rsidR="00BE2BA5" w:rsidRDefault="009F45C8">
            <w:pPr>
              <w:pStyle w:val="TableParagraph"/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(самостоятельно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наставника)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197"/>
              <w:rPr>
                <w:sz w:val="24"/>
              </w:rPr>
            </w:pPr>
            <w:r>
              <w:rPr>
                <w:sz w:val="24"/>
              </w:rPr>
              <w:t>структуру плана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порядок оценки результатов решения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</w:tr>
      <w:tr w:rsidR="00BE2BA5">
        <w:trPr>
          <w:trHeight w:val="3693"/>
        </w:trPr>
        <w:tc>
          <w:tcPr>
            <w:tcW w:w="2549" w:type="dxa"/>
          </w:tcPr>
          <w:p w:rsidR="00BE2BA5" w:rsidRDefault="009F45C8">
            <w:pPr>
              <w:pStyle w:val="TableParagraph"/>
              <w:spacing w:line="276" w:lineRule="auto"/>
              <w:rPr>
                <w:i/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Осуществлять поиск, анализ и </w:t>
            </w:r>
            <w:r>
              <w:rPr>
                <w:spacing w:val="-2"/>
                <w:sz w:val="24"/>
              </w:rPr>
              <w:t xml:space="preserve">интерпретацию информации, </w:t>
            </w:r>
            <w:r>
              <w:rPr>
                <w:sz w:val="24"/>
              </w:rPr>
              <w:t xml:space="preserve">необходимой для выполнения задач </w:t>
            </w:r>
            <w:r>
              <w:rPr>
                <w:spacing w:val="-2"/>
                <w:sz w:val="24"/>
              </w:rPr>
              <w:t>профессиональной деятельности</w:t>
            </w:r>
            <w:r>
              <w:rPr>
                <w:i/>
                <w:spacing w:val="-2"/>
                <w:sz w:val="24"/>
              </w:rPr>
              <w:t>.</w:t>
            </w:r>
          </w:p>
        </w:tc>
        <w:tc>
          <w:tcPr>
            <w:tcW w:w="3888" w:type="dxa"/>
          </w:tcPr>
          <w:p w:rsidR="00BE2BA5" w:rsidRDefault="009F45C8">
            <w:pPr>
              <w:pStyle w:val="TableParagraph"/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Определять задачи для поиска информации; определять необходимые источники информации;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24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Номенклатура информационных источников, </w:t>
            </w:r>
            <w:r>
              <w:rPr>
                <w:sz w:val="24"/>
              </w:rPr>
              <w:t xml:space="preserve">применяемых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деятельности; приемы </w:t>
            </w:r>
            <w:r>
              <w:rPr>
                <w:spacing w:val="-2"/>
                <w:sz w:val="24"/>
              </w:rPr>
              <w:t xml:space="preserve">структурирования </w:t>
            </w:r>
            <w:r>
              <w:rPr>
                <w:sz w:val="24"/>
              </w:rPr>
              <w:t>информации; формат оформления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результатов поиска информации</w:t>
            </w:r>
          </w:p>
        </w:tc>
      </w:tr>
      <w:tr w:rsidR="00BE2BA5">
        <w:trPr>
          <w:trHeight w:val="2421"/>
        </w:trPr>
        <w:tc>
          <w:tcPr>
            <w:tcW w:w="2549" w:type="dxa"/>
          </w:tcPr>
          <w:p w:rsidR="00BE2BA5" w:rsidRDefault="009F45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ОК 4</w:t>
            </w:r>
            <w:r>
              <w:rPr>
                <w:b/>
                <w:i/>
                <w:sz w:val="24"/>
              </w:rPr>
              <w:t xml:space="preserve">. </w:t>
            </w:r>
            <w:r>
              <w:rPr>
                <w:sz w:val="24"/>
              </w:rPr>
              <w:t>Работать в коллективе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команде, </w:t>
            </w:r>
            <w:r>
              <w:rPr>
                <w:spacing w:val="-2"/>
                <w:sz w:val="24"/>
              </w:rPr>
              <w:t xml:space="preserve">эффективно </w:t>
            </w:r>
            <w:r>
              <w:rPr>
                <w:sz w:val="24"/>
              </w:rPr>
              <w:t xml:space="preserve">взаимодействовать с </w:t>
            </w:r>
            <w:r>
              <w:rPr>
                <w:spacing w:val="-2"/>
                <w:sz w:val="24"/>
              </w:rPr>
              <w:t>коллегами, руководством, клиентами.</w:t>
            </w:r>
          </w:p>
        </w:tc>
        <w:tc>
          <w:tcPr>
            <w:tcW w:w="3888" w:type="dxa"/>
          </w:tcPr>
          <w:p w:rsidR="00BE2BA5" w:rsidRDefault="00BE2BA5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:rsidR="00BE2BA5" w:rsidRDefault="009F45C8">
            <w:pPr>
              <w:pStyle w:val="TableParagraph"/>
              <w:spacing w:before="1"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145"/>
              <w:rPr>
                <w:sz w:val="24"/>
              </w:rPr>
            </w:pPr>
            <w:r>
              <w:rPr>
                <w:sz w:val="24"/>
              </w:rPr>
              <w:t>Психологические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основы 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коллектива, </w:t>
            </w:r>
            <w:r>
              <w:rPr>
                <w:spacing w:val="-2"/>
                <w:sz w:val="24"/>
              </w:rPr>
              <w:t xml:space="preserve">психологические </w:t>
            </w:r>
            <w:r>
              <w:rPr>
                <w:sz w:val="24"/>
              </w:rPr>
              <w:t xml:space="preserve">особенности личности; основы проектной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E2BA5">
        <w:trPr>
          <w:trHeight w:val="3054"/>
        </w:trPr>
        <w:tc>
          <w:tcPr>
            <w:tcW w:w="2549" w:type="dxa"/>
          </w:tcPr>
          <w:p w:rsidR="00BE2BA5" w:rsidRDefault="009F45C8">
            <w:pPr>
              <w:pStyle w:val="TableParagraph"/>
              <w:spacing w:line="276" w:lineRule="auto"/>
              <w:ind w:right="140"/>
              <w:rPr>
                <w:sz w:val="24"/>
              </w:rPr>
            </w:pPr>
            <w:r>
              <w:rPr>
                <w:b/>
                <w:sz w:val="24"/>
              </w:rPr>
              <w:t xml:space="preserve">ОК 5. </w:t>
            </w:r>
            <w:r>
              <w:rPr>
                <w:sz w:val="24"/>
              </w:rPr>
              <w:t>Осуществлять устную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письменную коммуникацию на </w:t>
            </w:r>
            <w:r>
              <w:rPr>
                <w:spacing w:val="-2"/>
                <w:sz w:val="24"/>
              </w:rPr>
              <w:t xml:space="preserve">государственном </w:t>
            </w:r>
            <w:r>
              <w:rPr>
                <w:sz w:val="24"/>
              </w:rPr>
              <w:t xml:space="preserve">языке с учетом </w:t>
            </w:r>
            <w:r>
              <w:rPr>
                <w:spacing w:val="-2"/>
                <w:sz w:val="24"/>
              </w:rPr>
              <w:t xml:space="preserve">особенностей </w:t>
            </w:r>
            <w:r>
              <w:rPr>
                <w:sz w:val="24"/>
              </w:rPr>
              <w:t xml:space="preserve">социального и </w:t>
            </w:r>
            <w:r>
              <w:rPr>
                <w:spacing w:val="-2"/>
                <w:sz w:val="24"/>
              </w:rPr>
              <w:t>культурного контекста.</w:t>
            </w:r>
          </w:p>
        </w:tc>
        <w:tc>
          <w:tcPr>
            <w:tcW w:w="3888" w:type="dxa"/>
          </w:tcPr>
          <w:p w:rsidR="00BE2BA5" w:rsidRDefault="00BE2BA5">
            <w:pPr>
              <w:pStyle w:val="TableParagraph"/>
              <w:spacing w:before="193"/>
              <w:ind w:left="0"/>
              <w:rPr>
                <w:b/>
                <w:sz w:val="24"/>
              </w:rPr>
            </w:pPr>
          </w:p>
          <w:p w:rsidR="00BE2BA5" w:rsidRDefault="009F45C8">
            <w:pPr>
              <w:pStyle w:val="TableParagraph"/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Грамотно излагать свои мысли и оформлять документы по профессиональной тематике на государственном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проявлять толерантность в рабочем </w:t>
            </w: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94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социального и культурного контекста; правила оформления документов и построения устных сообщений.</w:t>
            </w:r>
          </w:p>
        </w:tc>
      </w:tr>
      <w:tr w:rsidR="00BE2BA5">
        <w:trPr>
          <w:trHeight w:val="2740"/>
        </w:trPr>
        <w:tc>
          <w:tcPr>
            <w:tcW w:w="2549" w:type="dxa"/>
          </w:tcPr>
          <w:p w:rsidR="00BE2BA5" w:rsidRDefault="009F45C8">
            <w:pPr>
              <w:pStyle w:val="TableParagraph"/>
              <w:spacing w:line="276" w:lineRule="auto"/>
              <w:ind w:right="137"/>
              <w:rPr>
                <w:sz w:val="24"/>
              </w:rPr>
            </w:pPr>
            <w:r>
              <w:rPr>
                <w:b/>
                <w:sz w:val="24"/>
              </w:rPr>
              <w:t>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9.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Использовать </w:t>
            </w:r>
            <w:r>
              <w:rPr>
                <w:spacing w:val="-2"/>
                <w:sz w:val="24"/>
              </w:rPr>
              <w:t xml:space="preserve">информационные </w:t>
            </w:r>
            <w:r>
              <w:rPr>
                <w:sz w:val="24"/>
              </w:rPr>
              <w:t xml:space="preserve">технологии в </w:t>
            </w:r>
            <w:r>
              <w:rPr>
                <w:spacing w:val="-2"/>
                <w:sz w:val="24"/>
              </w:rPr>
              <w:t>профессиональной деятельности.</w:t>
            </w:r>
          </w:p>
        </w:tc>
        <w:tc>
          <w:tcPr>
            <w:tcW w:w="3888" w:type="dxa"/>
          </w:tcPr>
          <w:p w:rsidR="00BE2BA5" w:rsidRDefault="00BE2BA5">
            <w:pPr>
              <w:pStyle w:val="TableParagraph"/>
              <w:spacing w:before="196"/>
              <w:ind w:left="0"/>
              <w:rPr>
                <w:b/>
                <w:sz w:val="24"/>
              </w:rPr>
            </w:pPr>
          </w:p>
          <w:p w:rsidR="00BE2BA5" w:rsidRDefault="009F45C8">
            <w:pPr>
              <w:pStyle w:val="TableParagraph"/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Применять средства информационных технологий для 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задач; использовать современное программное обеспечение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166"/>
              <w:rPr>
                <w:sz w:val="24"/>
              </w:rPr>
            </w:pPr>
            <w:r>
              <w:rPr>
                <w:sz w:val="24"/>
              </w:rPr>
              <w:t xml:space="preserve">Современные средства и </w:t>
            </w:r>
            <w:r>
              <w:rPr>
                <w:spacing w:val="-2"/>
                <w:sz w:val="24"/>
              </w:rPr>
              <w:t>устройства информатизации;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программное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обеспечение в </w:t>
            </w:r>
            <w:r>
              <w:rPr>
                <w:spacing w:val="-2"/>
                <w:sz w:val="24"/>
              </w:rPr>
              <w:t>профессиональной деятельности</w:t>
            </w:r>
          </w:p>
        </w:tc>
      </w:tr>
    </w:tbl>
    <w:p w:rsidR="00BE2BA5" w:rsidRDefault="00BE2BA5">
      <w:pPr>
        <w:spacing w:line="276" w:lineRule="auto"/>
        <w:rPr>
          <w:sz w:val="24"/>
        </w:rPr>
        <w:sectPr w:rsidR="00BE2BA5">
          <w:type w:val="continuous"/>
          <w:pgSz w:w="11910" w:h="16840"/>
          <w:pgMar w:top="1100" w:right="740" w:bottom="1440" w:left="1600" w:header="0" w:footer="1243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3888"/>
        <w:gridCol w:w="2909"/>
      </w:tblGrid>
      <w:tr w:rsidR="00BE2BA5">
        <w:trPr>
          <w:trHeight w:val="6233"/>
        </w:trPr>
        <w:tc>
          <w:tcPr>
            <w:tcW w:w="2549" w:type="dxa"/>
          </w:tcPr>
          <w:p w:rsidR="00BE2BA5" w:rsidRDefault="009F45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ОК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10.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Пользоваться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документацией на государственном и иностранном языке.</w:t>
            </w:r>
          </w:p>
        </w:tc>
        <w:tc>
          <w:tcPr>
            <w:tcW w:w="3888" w:type="dxa"/>
          </w:tcPr>
          <w:p w:rsidR="00BE2BA5" w:rsidRDefault="00BE2BA5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:rsidR="00BE2BA5" w:rsidRDefault="009F45C8">
            <w:pPr>
              <w:pStyle w:val="TableParagraph"/>
              <w:spacing w:line="276" w:lineRule="auto"/>
              <w:ind w:left="108" w:right="106"/>
              <w:rPr>
                <w:sz w:val="24"/>
              </w:rPr>
            </w:pPr>
            <w:r>
              <w:rPr>
                <w:sz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кратко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182"/>
              <w:rPr>
                <w:sz w:val="24"/>
              </w:rPr>
            </w:pPr>
            <w:r>
              <w:rPr>
                <w:sz w:val="24"/>
              </w:rPr>
              <w:t>Правила построения простых и сложных предложений на профессиональные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темы; </w:t>
            </w:r>
            <w:r>
              <w:rPr>
                <w:spacing w:val="-2"/>
                <w:sz w:val="24"/>
              </w:rPr>
              <w:t xml:space="preserve">основные общеупотребительные </w:t>
            </w:r>
            <w:r>
              <w:rPr>
                <w:sz w:val="24"/>
              </w:rPr>
              <w:t xml:space="preserve">глаголы (бытовая и </w:t>
            </w:r>
            <w:r>
              <w:rPr>
                <w:spacing w:val="-2"/>
                <w:sz w:val="24"/>
              </w:rPr>
              <w:t xml:space="preserve">профессиональная </w:t>
            </w:r>
            <w:r>
              <w:rPr>
                <w:sz w:val="24"/>
              </w:rPr>
              <w:t>лексика); лексический минимум,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относящийся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описанию предметов, средств и процессов </w:t>
            </w:r>
            <w:r>
              <w:rPr>
                <w:spacing w:val="-2"/>
                <w:sz w:val="24"/>
              </w:rPr>
              <w:t xml:space="preserve">профессиональной деятельности; особенности </w:t>
            </w:r>
            <w:r>
              <w:rPr>
                <w:sz w:val="24"/>
              </w:rPr>
              <w:t xml:space="preserve">произношения; правила чтения текстов </w:t>
            </w:r>
            <w:r>
              <w:rPr>
                <w:spacing w:val="-2"/>
                <w:sz w:val="24"/>
              </w:rPr>
              <w:t>профессиональной направленности</w:t>
            </w:r>
          </w:p>
        </w:tc>
      </w:tr>
      <w:tr w:rsidR="00BE2BA5">
        <w:trPr>
          <w:trHeight w:val="4960"/>
        </w:trPr>
        <w:tc>
          <w:tcPr>
            <w:tcW w:w="2549" w:type="dxa"/>
          </w:tcPr>
          <w:p w:rsidR="00BE2BA5" w:rsidRDefault="009F45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 xml:space="preserve">ОК 11. </w:t>
            </w:r>
            <w:r>
              <w:rPr>
                <w:sz w:val="24"/>
              </w:rPr>
              <w:t xml:space="preserve">Планировать </w:t>
            </w:r>
            <w:r>
              <w:rPr>
                <w:spacing w:val="-2"/>
                <w:sz w:val="24"/>
              </w:rPr>
              <w:t xml:space="preserve">предпринимательскую </w:t>
            </w:r>
            <w:r>
              <w:rPr>
                <w:sz w:val="24"/>
              </w:rPr>
              <w:t xml:space="preserve">деятельность в </w:t>
            </w:r>
            <w:r>
              <w:rPr>
                <w:spacing w:val="-2"/>
                <w:sz w:val="24"/>
              </w:rPr>
              <w:t>профессиональной сфере.</w:t>
            </w:r>
          </w:p>
        </w:tc>
        <w:tc>
          <w:tcPr>
            <w:tcW w:w="3888" w:type="dxa"/>
          </w:tcPr>
          <w:p w:rsidR="00BE2BA5" w:rsidRDefault="009F45C8">
            <w:pPr>
              <w:pStyle w:val="TableParagraph"/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Выявлять достоинства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кредитования; определять </w:t>
            </w:r>
            <w:r>
              <w:rPr>
                <w:spacing w:val="-2"/>
                <w:sz w:val="24"/>
              </w:rPr>
              <w:t xml:space="preserve">инвестиционную </w:t>
            </w:r>
            <w:r>
              <w:rPr>
                <w:sz w:val="24"/>
              </w:rPr>
              <w:t>привлекательность коммерческих идей в рамках профессиональной деятельности;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презентовать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бизнес- идею; определять источники </w:t>
            </w:r>
            <w:r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2909" w:type="dxa"/>
          </w:tcPr>
          <w:p w:rsidR="00BE2BA5" w:rsidRDefault="009F45C8">
            <w:pPr>
              <w:pStyle w:val="TableParagraph"/>
              <w:spacing w:line="276" w:lineRule="auto"/>
              <w:ind w:left="108" w:right="13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Основы предпринимательской </w:t>
            </w:r>
            <w:r>
              <w:rPr>
                <w:sz w:val="24"/>
              </w:rPr>
              <w:t>деятельности; основы 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грамотности; правила разработки бизнес-планов; порядок </w:t>
            </w:r>
            <w:r>
              <w:rPr>
                <w:spacing w:val="-2"/>
                <w:sz w:val="24"/>
              </w:rPr>
              <w:t xml:space="preserve">выстраивания </w:t>
            </w:r>
            <w:r>
              <w:rPr>
                <w:sz w:val="24"/>
              </w:rPr>
              <w:t>презентации; кредитные банковские продукты</w:t>
            </w:r>
          </w:p>
        </w:tc>
      </w:tr>
    </w:tbl>
    <w:p w:rsidR="00BE2BA5" w:rsidRDefault="00BE2BA5">
      <w:pPr>
        <w:spacing w:line="276" w:lineRule="auto"/>
        <w:rPr>
          <w:sz w:val="24"/>
        </w:rPr>
        <w:sectPr w:rsidR="00BE2BA5">
          <w:type w:val="continuous"/>
          <w:pgSz w:w="11910" w:h="16840"/>
          <w:pgMar w:top="1100" w:right="740" w:bottom="1440" w:left="1600" w:header="0" w:footer="1243" w:gutter="0"/>
          <w:cols w:space="720"/>
        </w:sectPr>
      </w:pPr>
    </w:p>
    <w:p w:rsidR="00BE2BA5" w:rsidRDefault="009F45C8">
      <w:pPr>
        <w:pStyle w:val="a4"/>
        <w:numPr>
          <w:ilvl w:val="0"/>
          <w:numId w:val="5"/>
        </w:numPr>
        <w:tabs>
          <w:tab w:val="left" w:pos="322"/>
        </w:tabs>
        <w:spacing w:before="73"/>
        <w:ind w:left="322" w:hanging="220"/>
        <w:jc w:val="left"/>
        <w:rPr>
          <w:b/>
        </w:rPr>
      </w:pPr>
      <w:bookmarkStart w:id="2" w:name="_bookmark1"/>
      <w:bookmarkEnd w:id="2"/>
      <w:r>
        <w:rPr>
          <w:b/>
        </w:rPr>
        <w:lastRenderedPageBreak/>
        <w:t>СТРУКТУРА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8"/>
        </w:rPr>
        <w:t xml:space="preserve"> </w:t>
      </w:r>
      <w:r>
        <w:rPr>
          <w:b/>
        </w:rPr>
        <w:t>СОДЕРЖАНИЕ</w:t>
      </w:r>
      <w:r>
        <w:rPr>
          <w:b/>
          <w:spacing w:val="-9"/>
        </w:rPr>
        <w:t xml:space="preserve"> </w:t>
      </w:r>
      <w:r>
        <w:rPr>
          <w:b/>
        </w:rPr>
        <w:t>УЧЕБНОЙ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ДИСЦИПЛИНЫ</w:t>
      </w:r>
    </w:p>
    <w:p w:rsidR="00BE2BA5" w:rsidRDefault="009F45C8">
      <w:pPr>
        <w:pStyle w:val="2"/>
        <w:numPr>
          <w:ilvl w:val="1"/>
          <w:numId w:val="5"/>
        </w:numPr>
        <w:tabs>
          <w:tab w:val="left" w:pos="522"/>
        </w:tabs>
        <w:spacing w:before="240"/>
        <w:ind w:left="522"/>
      </w:pPr>
      <w:r>
        <w:t>Объем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работы</w:t>
      </w:r>
    </w:p>
    <w:p w:rsidR="00BE2BA5" w:rsidRDefault="00BE2BA5">
      <w:pPr>
        <w:pStyle w:val="a3"/>
        <w:spacing w:before="109"/>
        <w:rPr>
          <w:b/>
          <w:sz w:val="20"/>
        </w:r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10"/>
        <w:gridCol w:w="1733"/>
      </w:tblGrid>
      <w:tr w:rsidR="00BE2BA5">
        <w:trPr>
          <w:trHeight w:val="1033"/>
        </w:trPr>
        <w:tc>
          <w:tcPr>
            <w:tcW w:w="7610" w:type="dxa"/>
          </w:tcPr>
          <w:p w:rsidR="00BE2BA5" w:rsidRDefault="009F45C8">
            <w:pPr>
              <w:pStyle w:val="TableParagraph"/>
              <w:spacing w:before="258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1733" w:type="dxa"/>
          </w:tcPr>
          <w:p w:rsidR="00BE2BA5" w:rsidRDefault="009F45C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Объем</w:t>
            </w:r>
          </w:p>
          <w:p w:rsidR="00BE2BA5" w:rsidRDefault="009F45C8">
            <w:pPr>
              <w:pStyle w:val="TableParagraph"/>
              <w:spacing w:before="24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часах</w:t>
            </w:r>
          </w:p>
        </w:tc>
      </w:tr>
      <w:tr w:rsidR="00BE2BA5">
        <w:trPr>
          <w:trHeight w:val="517"/>
        </w:trPr>
        <w:tc>
          <w:tcPr>
            <w:tcW w:w="7610" w:type="dxa"/>
          </w:tcPr>
          <w:p w:rsidR="00BE2BA5" w:rsidRDefault="009F45C8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733" w:type="dxa"/>
          </w:tcPr>
          <w:p w:rsidR="00BE2BA5" w:rsidRDefault="009F45C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</w:tr>
      <w:tr w:rsidR="00BE2BA5">
        <w:trPr>
          <w:trHeight w:val="551"/>
        </w:trPr>
        <w:tc>
          <w:tcPr>
            <w:tcW w:w="9343" w:type="dxa"/>
            <w:gridSpan w:val="2"/>
          </w:tcPr>
          <w:p w:rsidR="00BE2BA5" w:rsidRDefault="009F45C8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</w:tr>
      <w:tr w:rsidR="00BE2BA5">
        <w:trPr>
          <w:trHeight w:val="515"/>
        </w:trPr>
        <w:tc>
          <w:tcPr>
            <w:tcW w:w="7610" w:type="dxa"/>
          </w:tcPr>
          <w:p w:rsidR="00BE2BA5" w:rsidRDefault="004F6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ЛЕКЦИИ</w:t>
            </w:r>
          </w:p>
        </w:tc>
        <w:tc>
          <w:tcPr>
            <w:tcW w:w="1733" w:type="dxa"/>
          </w:tcPr>
          <w:p w:rsidR="00BE2BA5" w:rsidRDefault="009F45C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</w:tr>
      <w:tr w:rsidR="00BE2BA5">
        <w:trPr>
          <w:trHeight w:val="517"/>
        </w:trPr>
        <w:tc>
          <w:tcPr>
            <w:tcW w:w="7610" w:type="dxa"/>
          </w:tcPr>
          <w:p w:rsidR="00BE2BA5" w:rsidRDefault="009F45C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</w:t>
            </w:r>
          </w:p>
        </w:tc>
        <w:tc>
          <w:tcPr>
            <w:tcW w:w="1733" w:type="dxa"/>
          </w:tcPr>
          <w:p w:rsidR="00BE2BA5" w:rsidRDefault="009F45C8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BE2BA5">
        <w:trPr>
          <w:trHeight w:val="518"/>
        </w:trPr>
        <w:tc>
          <w:tcPr>
            <w:tcW w:w="7610" w:type="dxa"/>
          </w:tcPr>
          <w:p w:rsidR="00BE2BA5" w:rsidRDefault="009F45C8">
            <w:pPr>
              <w:pStyle w:val="TableParagraph"/>
              <w:spacing w:line="271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зачета</w:t>
            </w:r>
          </w:p>
        </w:tc>
        <w:tc>
          <w:tcPr>
            <w:tcW w:w="1733" w:type="dxa"/>
          </w:tcPr>
          <w:p w:rsidR="00BE2BA5" w:rsidRDefault="00BE2BA5">
            <w:pPr>
              <w:pStyle w:val="TableParagraph"/>
              <w:ind w:left="0"/>
            </w:pPr>
          </w:p>
        </w:tc>
      </w:tr>
    </w:tbl>
    <w:p w:rsidR="00BE2BA5" w:rsidRDefault="00BE2BA5">
      <w:pPr>
        <w:sectPr w:rsidR="00BE2BA5">
          <w:pgSz w:w="11910" w:h="16840"/>
          <w:pgMar w:top="1040" w:right="740" w:bottom="1440" w:left="1600" w:header="0" w:footer="1243" w:gutter="0"/>
          <w:cols w:space="720"/>
        </w:sectPr>
      </w:pPr>
    </w:p>
    <w:p w:rsidR="00BE2BA5" w:rsidRDefault="009F45C8">
      <w:pPr>
        <w:pStyle w:val="a4"/>
        <w:numPr>
          <w:ilvl w:val="1"/>
          <w:numId w:val="5"/>
        </w:numPr>
        <w:tabs>
          <w:tab w:val="left" w:pos="501"/>
        </w:tabs>
        <w:spacing w:before="64"/>
        <w:ind w:left="501" w:hanging="386"/>
        <w:rPr>
          <w:b/>
          <w:i/>
        </w:rPr>
      </w:pPr>
      <w:r>
        <w:rPr>
          <w:b/>
        </w:rPr>
        <w:lastRenderedPageBreak/>
        <w:t>Тематический</w:t>
      </w:r>
      <w:r>
        <w:rPr>
          <w:b/>
          <w:spacing w:val="-6"/>
        </w:rPr>
        <w:t xml:space="preserve"> </w:t>
      </w:r>
      <w:r>
        <w:rPr>
          <w:b/>
        </w:rPr>
        <w:t>план</w:t>
      </w:r>
      <w:r>
        <w:rPr>
          <w:b/>
          <w:spacing w:val="-9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содержание</w:t>
      </w:r>
      <w:r>
        <w:rPr>
          <w:b/>
          <w:spacing w:val="-6"/>
        </w:rPr>
        <w:t xml:space="preserve"> </w:t>
      </w:r>
      <w:r>
        <w:rPr>
          <w:b/>
        </w:rPr>
        <w:t>учебной</w:t>
      </w:r>
      <w:r>
        <w:rPr>
          <w:b/>
          <w:spacing w:val="-6"/>
        </w:rPr>
        <w:t xml:space="preserve"> </w:t>
      </w:r>
      <w:r>
        <w:rPr>
          <w:b/>
        </w:rPr>
        <w:t>дисциплины</w:t>
      </w:r>
      <w:r>
        <w:rPr>
          <w:b/>
          <w:spacing w:val="-6"/>
        </w:rPr>
        <w:t xml:space="preserve"> </w:t>
      </w:r>
      <w:r>
        <w:rPr>
          <w:b/>
        </w:rPr>
        <w:t>ОП.12</w:t>
      </w:r>
      <w:r>
        <w:rPr>
          <w:b/>
          <w:spacing w:val="-8"/>
        </w:rPr>
        <w:t xml:space="preserve"> </w:t>
      </w:r>
      <w:r>
        <w:rPr>
          <w:b/>
        </w:rPr>
        <w:t>Менеджмент</w:t>
      </w:r>
      <w:r>
        <w:rPr>
          <w:b/>
          <w:spacing w:val="-6"/>
        </w:rPr>
        <w:t xml:space="preserve"> </w:t>
      </w:r>
      <w:r>
        <w:rPr>
          <w:b/>
        </w:rPr>
        <w:t>в</w:t>
      </w:r>
      <w:r>
        <w:rPr>
          <w:b/>
          <w:spacing w:val="-6"/>
        </w:rPr>
        <w:t xml:space="preserve"> </w:t>
      </w:r>
      <w:r>
        <w:rPr>
          <w:b/>
        </w:rPr>
        <w:t>профессиональной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деятельности</w:t>
      </w:r>
    </w:p>
    <w:p w:rsidR="00BE2BA5" w:rsidRDefault="00BE2BA5">
      <w:pPr>
        <w:pStyle w:val="a3"/>
        <w:spacing w:before="1"/>
        <w:rPr>
          <w:b/>
          <w:sz w:val="11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178"/>
        <w:gridCol w:w="106"/>
        <w:gridCol w:w="765"/>
        <w:gridCol w:w="1522"/>
        <w:gridCol w:w="2037"/>
      </w:tblGrid>
      <w:tr w:rsidR="00BE2BA5">
        <w:trPr>
          <w:trHeight w:val="1770"/>
        </w:trPr>
        <w:tc>
          <w:tcPr>
            <w:tcW w:w="2098" w:type="dxa"/>
          </w:tcPr>
          <w:p w:rsidR="00BE2BA5" w:rsidRDefault="009F45C8">
            <w:pPr>
              <w:pStyle w:val="TableParagraph"/>
              <w:ind w:right="114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разделов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тем</w:t>
            </w: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ind w:left="3403" w:right="601" w:hanging="279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материала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формы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организации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 xml:space="preserve">деятельности </w:t>
            </w:r>
            <w:r>
              <w:rPr>
                <w:b/>
                <w:spacing w:val="-2"/>
              </w:rPr>
              <w:t>обучающихся</w:t>
            </w:r>
          </w:p>
        </w:tc>
        <w:tc>
          <w:tcPr>
            <w:tcW w:w="871" w:type="dxa"/>
            <w:gridSpan w:val="2"/>
          </w:tcPr>
          <w:p w:rsidR="00BE2BA5" w:rsidRDefault="009F45C8">
            <w:pPr>
              <w:pStyle w:val="TableParagraph"/>
              <w:ind w:right="92"/>
              <w:jc w:val="center"/>
              <w:rPr>
                <w:b/>
              </w:rPr>
            </w:pPr>
            <w:r>
              <w:rPr>
                <w:b/>
                <w:spacing w:val="-2"/>
              </w:rPr>
              <w:t xml:space="preserve">Объем </w:t>
            </w:r>
            <w:r>
              <w:rPr>
                <w:b/>
                <w:spacing w:val="-10"/>
              </w:rPr>
              <w:t>в</w:t>
            </w:r>
            <w:r>
              <w:rPr>
                <w:b/>
                <w:spacing w:val="-2"/>
              </w:rPr>
              <w:t xml:space="preserve"> часах</w:t>
            </w:r>
          </w:p>
        </w:tc>
        <w:tc>
          <w:tcPr>
            <w:tcW w:w="1522" w:type="dxa"/>
          </w:tcPr>
          <w:p w:rsidR="00BE2BA5" w:rsidRDefault="009F45C8">
            <w:pPr>
              <w:pStyle w:val="TableParagraph"/>
              <w:ind w:left="110" w:right="92" w:hanging="6"/>
              <w:jc w:val="center"/>
              <w:rPr>
                <w:b/>
              </w:rPr>
            </w:pPr>
            <w:r>
              <w:rPr>
                <w:b/>
              </w:rPr>
              <w:t xml:space="preserve">Объем часов </w:t>
            </w:r>
            <w:r>
              <w:rPr>
                <w:b/>
                <w:spacing w:val="-2"/>
              </w:rPr>
              <w:t>вариативной части</w:t>
            </w:r>
          </w:p>
        </w:tc>
        <w:tc>
          <w:tcPr>
            <w:tcW w:w="2037" w:type="dxa"/>
          </w:tcPr>
          <w:p w:rsidR="00BE2BA5" w:rsidRDefault="009F45C8">
            <w:pPr>
              <w:pStyle w:val="TableParagraph"/>
              <w:ind w:left="247" w:right="231" w:hanging="4"/>
              <w:jc w:val="center"/>
              <w:rPr>
                <w:b/>
              </w:rPr>
            </w:pPr>
            <w:r>
              <w:rPr>
                <w:b/>
                <w:spacing w:val="-4"/>
              </w:rPr>
              <w:t xml:space="preserve">Коды </w:t>
            </w:r>
            <w:r>
              <w:rPr>
                <w:b/>
                <w:spacing w:val="-2"/>
              </w:rPr>
              <w:t>компетенции, формированию которых</w:t>
            </w:r>
          </w:p>
          <w:p w:rsidR="00BE2BA5" w:rsidRDefault="009F45C8">
            <w:pPr>
              <w:pStyle w:val="TableParagraph"/>
              <w:spacing w:line="251" w:lineRule="exact"/>
              <w:ind w:left="75" w:right="65"/>
              <w:jc w:val="center"/>
              <w:rPr>
                <w:b/>
              </w:rPr>
            </w:pPr>
            <w:r>
              <w:rPr>
                <w:b/>
                <w:spacing w:val="-2"/>
              </w:rPr>
              <w:t>способствует</w:t>
            </w:r>
          </w:p>
          <w:p w:rsidR="00BE2BA5" w:rsidRDefault="009F45C8">
            <w:pPr>
              <w:pStyle w:val="TableParagraph"/>
              <w:spacing w:line="252" w:lineRule="exact"/>
              <w:ind w:left="75" w:right="61"/>
              <w:jc w:val="center"/>
              <w:rPr>
                <w:b/>
              </w:rPr>
            </w:pPr>
            <w:r>
              <w:rPr>
                <w:b/>
                <w:spacing w:val="-2"/>
              </w:rPr>
              <w:t>элемент программы</w:t>
            </w:r>
          </w:p>
        </w:tc>
      </w:tr>
      <w:tr w:rsidR="00BE2BA5">
        <w:trPr>
          <w:trHeight w:val="251"/>
        </w:trPr>
        <w:tc>
          <w:tcPr>
            <w:tcW w:w="2098" w:type="dxa"/>
          </w:tcPr>
          <w:p w:rsidR="00BE2BA5" w:rsidRDefault="009F45C8">
            <w:pPr>
              <w:pStyle w:val="TableParagraph"/>
              <w:spacing w:line="232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2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871" w:type="dxa"/>
            <w:gridSpan w:val="2"/>
          </w:tcPr>
          <w:p w:rsidR="00BE2BA5" w:rsidRDefault="009F45C8">
            <w:pPr>
              <w:pStyle w:val="TableParagraph"/>
              <w:spacing w:line="232" w:lineRule="exact"/>
              <w:ind w:left="273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522" w:type="dxa"/>
          </w:tcPr>
          <w:p w:rsidR="00BE2BA5" w:rsidRDefault="009F45C8">
            <w:pPr>
              <w:pStyle w:val="TableParagraph"/>
              <w:spacing w:line="232" w:lineRule="exact"/>
              <w:ind w:left="309" w:right="294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037" w:type="dxa"/>
          </w:tcPr>
          <w:p w:rsidR="00BE2BA5" w:rsidRDefault="009F45C8">
            <w:pPr>
              <w:pStyle w:val="TableParagraph"/>
              <w:spacing w:line="232" w:lineRule="exact"/>
              <w:ind w:left="75" w:right="445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</w:tr>
      <w:tr w:rsidR="00BE2BA5">
        <w:trPr>
          <w:trHeight w:val="492"/>
        </w:trPr>
        <w:tc>
          <w:tcPr>
            <w:tcW w:w="2098" w:type="dxa"/>
            <w:vMerge w:val="restart"/>
          </w:tcPr>
          <w:p w:rsidR="00BE2BA5" w:rsidRDefault="009F45C8">
            <w:pPr>
              <w:pStyle w:val="TableParagraph"/>
              <w:ind w:right="114"/>
              <w:rPr>
                <w:b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</w:rPr>
              <w:t xml:space="preserve">1. Сущность и </w:t>
            </w:r>
            <w:r>
              <w:rPr>
                <w:b/>
                <w:spacing w:val="-2"/>
              </w:rPr>
              <w:t>характерные черты</w:t>
            </w:r>
          </w:p>
          <w:p w:rsidR="00BE2BA5" w:rsidRDefault="009F45C8">
            <w:pPr>
              <w:pStyle w:val="TableParagraph"/>
              <w:spacing w:before="1"/>
              <w:ind w:right="114"/>
              <w:rPr>
                <w:b/>
              </w:rPr>
            </w:pPr>
            <w:r>
              <w:rPr>
                <w:b/>
                <w:spacing w:val="-2"/>
              </w:rPr>
              <w:t>современного менеджмента</w:t>
            </w: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51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1" w:type="dxa"/>
            <w:gridSpan w:val="2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1522" w:type="dxa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2037" w:type="dxa"/>
            <w:vMerge w:val="restart"/>
          </w:tcPr>
          <w:p w:rsidR="00BE2BA5" w:rsidRDefault="00BE2BA5">
            <w:pPr>
              <w:pStyle w:val="TableParagraph"/>
              <w:spacing w:before="233"/>
              <w:ind w:left="0"/>
              <w:rPr>
                <w:b/>
              </w:rPr>
            </w:pPr>
          </w:p>
          <w:p w:rsidR="00BE2BA5" w:rsidRDefault="009F45C8">
            <w:pPr>
              <w:pStyle w:val="TableParagraph"/>
              <w:ind w:left="110"/>
            </w:pPr>
            <w:r>
              <w:t>ОК</w:t>
            </w:r>
            <w:r>
              <w:rPr>
                <w:spacing w:val="23"/>
              </w:rPr>
              <w:t xml:space="preserve"> </w:t>
            </w:r>
            <w:r>
              <w:t>1,</w:t>
            </w:r>
            <w:r>
              <w:rPr>
                <w:spacing w:val="25"/>
              </w:rPr>
              <w:t xml:space="preserve"> </w:t>
            </w:r>
            <w:r>
              <w:t>ОК</w:t>
            </w:r>
            <w:r>
              <w:rPr>
                <w:spacing w:val="24"/>
              </w:rPr>
              <w:t xml:space="preserve"> </w:t>
            </w:r>
            <w:r>
              <w:t>2,</w:t>
            </w:r>
            <w:r>
              <w:rPr>
                <w:spacing w:val="25"/>
              </w:rPr>
              <w:t xml:space="preserve"> </w:t>
            </w:r>
            <w:r>
              <w:t>ОК</w:t>
            </w:r>
            <w:r>
              <w:rPr>
                <w:spacing w:val="24"/>
              </w:rPr>
              <w:t xml:space="preserve"> </w:t>
            </w:r>
            <w:r>
              <w:rPr>
                <w:spacing w:val="-5"/>
              </w:rPr>
              <w:t>4,</w:t>
            </w:r>
          </w:p>
          <w:p w:rsidR="00BE2BA5" w:rsidRDefault="009F45C8">
            <w:pPr>
              <w:pStyle w:val="TableParagraph"/>
              <w:spacing w:before="37"/>
              <w:ind w:left="110"/>
            </w:pPr>
            <w:r>
              <w:t>ОК</w:t>
            </w:r>
            <w:r>
              <w:rPr>
                <w:spacing w:val="1"/>
              </w:rPr>
              <w:t xml:space="preserve"> </w:t>
            </w:r>
            <w:r>
              <w:t>5,</w:t>
            </w:r>
            <w:r>
              <w:rPr>
                <w:spacing w:val="3"/>
              </w:rPr>
              <w:t xml:space="preserve"> </w:t>
            </w:r>
            <w:r>
              <w:t>ОК</w:t>
            </w:r>
            <w:r>
              <w:rPr>
                <w:spacing w:val="3"/>
              </w:rPr>
              <w:t xml:space="preserve"> </w:t>
            </w:r>
            <w:r>
              <w:t>9,</w:t>
            </w:r>
            <w:r>
              <w:rPr>
                <w:spacing w:val="3"/>
              </w:rPr>
              <w:t xml:space="preserve"> </w:t>
            </w:r>
            <w:r>
              <w:t>ОК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BE2BA5" w:rsidRDefault="009F45C8">
            <w:pPr>
              <w:pStyle w:val="TableParagraph"/>
              <w:spacing w:before="38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</w:tr>
      <w:tr w:rsidR="00BE2BA5">
        <w:trPr>
          <w:trHeight w:val="757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tabs>
                <w:tab w:val="left" w:pos="1160"/>
                <w:tab w:val="left" w:pos="2730"/>
                <w:tab w:val="left" w:pos="4203"/>
                <w:tab w:val="left" w:pos="4766"/>
                <w:tab w:val="left" w:pos="5711"/>
                <w:tab w:val="left" w:pos="6297"/>
              </w:tabs>
              <w:spacing w:line="247" w:lineRule="exact"/>
              <w:ind w:left="110"/>
            </w:pPr>
            <w:r>
              <w:rPr>
                <w:spacing w:val="-2"/>
              </w:rPr>
              <w:t>Понятие</w:t>
            </w:r>
            <w:r>
              <w:tab/>
            </w:r>
            <w:r>
              <w:rPr>
                <w:spacing w:val="-2"/>
              </w:rPr>
              <w:t>менеджмента.</w:t>
            </w:r>
            <w:r>
              <w:tab/>
            </w:r>
            <w:r>
              <w:rPr>
                <w:spacing w:val="-2"/>
              </w:rPr>
              <w:t>Менеджмент</w:t>
            </w:r>
            <w:r>
              <w:tab/>
            </w:r>
            <w:r>
              <w:rPr>
                <w:spacing w:val="-5"/>
              </w:rPr>
              <w:t>как</w:t>
            </w:r>
            <w:r>
              <w:tab/>
            </w:r>
            <w:r>
              <w:rPr>
                <w:spacing w:val="-2"/>
              </w:rPr>
              <w:t>особый</w:t>
            </w:r>
            <w:r>
              <w:tab/>
            </w:r>
            <w:r>
              <w:rPr>
                <w:spacing w:val="-5"/>
              </w:rPr>
              <w:t>вид</w:t>
            </w:r>
            <w:r>
              <w:tab/>
            </w:r>
            <w:r>
              <w:rPr>
                <w:spacing w:val="-2"/>
              </w:rPr>
              <w:t>профессиональной</w:t>
            </w:r>
          </w:p>
          <w:p w:rsidR="00BE2BA5" w:rsidRDefault="009F45C8">
            <w:pPr>
              <w:pStyle w:val="TableParagraph"/>
              <w:spacing w:line="252" w:lineRule="exact"/>
              <w:ind w:left="110"/>
            </w:pPr>
            <w:r>
              <w:t>деятельности.</w:t>
            </w:r>
            <w:r>
              <w:rPr>
                <w:spacing w:val="80"/>
              </w:rPr>
              <w:t xml:space="preserve"> </w:t>
            </w:r>
            <w:r>
              <w:t>Цели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задачи</w:t>
            </w:r>
            <w:r>
              <w:rPr>
                <w:spacing w:val="80"/>
              </w:rPr>
              <w:t xml:space="preserve"> </w:t>
            </w:r>
            <w:r>
              <w:t>управления</w:t>
            </w:r>
            <w:r>
              <w:rPr>
                <w:spacing w:val="80"/>
              </w:rPr>
              <w:t xml:space="preserve"> </w:t>
            </w:r>
            <w:r>
              <w:t>организациями.</w:t>
            </w:r>
            <w:r>
              <w:rPr>
                <w:spacing w:val="80"/>
              </w:rPr>
              <w:t xml:space="preserve"> </w:t>
            </w:r>
            <w:r>
              <w:t>История</w:t>
            </w:r>
            <w:r>
              <w:rPr>
                <w:spacing w:val="80"/>
              </w:rPr>
              <w:t xml:space="preserve"> </w:t>
            </w:r>
            <w:r>
              <w:t>развития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менеджмента.</w:t>
            </w:r>
          </w:p>
        </w:tc>
        <w:tc>
          <w:tcPr>
            <w:tcW w:w="871" w:type="dxa"/>
            <w:gridSpan w:val="2"/>
            <w:vMerge w:val="restart"/>
          </w:tcPr>
          <w:p w:rsidR="00BE2BA5" w:rsidRDefault="00BE2BA5">
            <w:pPr>
              <w:pStyle w:val="TableParagraph"/>
              <w:ind w:left="0"/>
              <w:rPr>
                <w:b/>
              </w:rPr>
            </w:pPr>
          </w:p>
          <w:p w:rsidR="00BE2BA5" w:rsidRDefault="00BE2BA5">
            <w:pPr>
              <w:pStyle w:val="TableParagraph"/>
              <w:ind w:left="0"/>
              <w:rPr>
                <w:b/>
              </w:rPr>
            </w:pPr>
          </w:p>
          <w:p w:rsidR="00BE2BA5" w:rsidRDefault="00BE2BA5">
            <w:pPr>
              <w:pStyle w:val="TableParagraph"/>
              <w:spacing w:before="9"/>
              <w:ind w:left="0"/>
              <w:rPr>
                <w:b/>
              </w:rPr>
            </w:pPr>
          </w:p>
          <w:p w:rsidR="00BE2BA5" w:rsidRDefault="009F45C8">
            <w:pPr>
              <w:pStyle w:val="TableParagraph"/>
              <w:spacing w:before="1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522" w:type="dxa"/>
            <w:vMerge w:val="restart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3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4" w:lineRule="exact"/>
              <w:ind w:left="110"/>
            </w:pPr>
            <w:r>
              <w:t>Особенности</w:t>
            </w:r>
            <w:r>
              <w:rPr>
                <w:spacing w:val="-11"/>
              </w:rPr>
              <w:t xml:space="preserve"> </w:t>
            </w:r>
            <w:r>
              <w:t>менеджмента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области</w:t>
            </w:r>
            <w:r>
              <w:rPr>
                <w:spacing w:val="-8"/>
              </w:rPr>
              <w:t xml:space="preserve"> </w:t>
            </w:r>
            <w:r>
              <w:t>профессиональной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деятельности.</w:t>
            </w:r>
          </w:p>
        </w:tc>
        <w:tc>
          <w:tcPr>
            <w:tcW w:w="871" w:type="dxa"/>
            <w:gridSpan w:val="2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758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47" w:lineRule="exact"/>
              <w:ind w:left="110"/>
            </w:pPr>
            <w:r>
              <w:t>Основы</w:t>
            </w:r>
            <w:r>
              <w:rPr>
                <w:spacing w:val="-8"/>
              </w:rPr>
              <w:t xml:space="preserve"> </w:t>
            </w:r>
            <w:r>
              <w:t>теории</w:t>
            </w:r>
            <w:r>
              <w:rPr>
                <w:spacing w:val="-8"/>
              </w:rPr>
              <w:t xml:space="preserve"> </w:t>
            </w:r>
            <w:r>
              <w:t>принятия</w:t>
            </w:r>
            <w:r>
              <w:rPr>
                <w:spacing w:val="-10"/>
              </w:rPr>
              <w:t xml:space="preserve"> </w:t>
            </w:r>
            <w:r>
              <w:t>управленческих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решений.</w:t>
            </w:r>
          </w:p>
          <w:p w:rsidR="00BE2BA5" w:rsidRDefault="009F45C8">
            <w:pPr>
              <w:pStyle w:val="TableParagraph"/>
              <w:spacing w:before="6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871" w:type="dxa"/>
            <w:gridSpan w:val="2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436"/>
        </w:trPr>
        <w:tc>
          <w:tcPr>
            <w:tcW w:w="2098" w:type="dxa"/>
            <w:vMerge w:val="restart"/>
          </w:tcPr>
          <w:p w:rsidR="00BE2BA5" w:rsidRDefault="009F45C8">
            <w:pPr>
              <w:pStyle w:val="TableParagraph"/>
              <w:ind w:right="114"/>
              <w:rPr>
                <w:b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</w:rPr>
              <w:t xml:space="preserve">2. </w:t>
            </w:r>
            <w:r>
              <w:rPr>
                <w:b/>
                <w:spacing w:val="-2"/>
              </w:rPr>
              <w:t>Основные функции</w:t>
            </w:r>
          </w:p>
          <w:p w:rsidR="00BE2BA5" w:rsidRDefault="009F45C8">
            <w:pPr>
              <w:pStyle w:val="TableParagraph"/>
              <w:rPr>
                <w:b/>
              </w:rPr>
            </w:pPr>
            <w:r>
              <w:rPr>
                <w:b/>
                <w:spacing w:val="-2"/>
              </w:rPr>
              <w:t>менеджмента</w:t>
            </w: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before="1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6" w:type="dxa"/>
            <w:vMerge w:val="restart"/>
            <w:tcBorders>
              <w:bottom w:val="single" w:sz="6" w:space="0" w:color="000000"/>
              <w:right w:val="nil"/>
            </w:tcBorders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765" w:type="dxa"/>
            <w:vMerge w:val="restart"/>
            <w:tcBorders>
              <w:left w:val="nil"/>
            </w:tcBorders>
          </w:tcPr>
          <w:p w:rsidR="00BE2BA5" w:rsidRDefault="00BE2BA5">
            <w:pPr>
              <w:pStyle w:val="TableParagraph"/>
              <w:ind w:left="0"/>
              <w:rPr>
                <w:b/>
              </w:rPr>
            </w:pPr>
          </w:p>
          <w:p w:rsidR="00BE2BA5" w:rsidRDefault="00BE2BA5">
            <w:pPr>
              <w:pStyle w:val="TableParagraph"/>
              <w:spacing w:before="107"/>
              <w:ind w:left="0"/>
              <w:rPr>
                <w:b/>
              </w:rPr>
            </w:pPr>
          </w:p>
          <w:p w:rsidR="00BE2BA5" w:rsidRDefault="009F45C8">
            <w:pPr>
              <w:pStyle w:val="TableParagraph"/>
              <w:ind w:left="6"/>
              <w:rPr>
                <w:b/>
              </w:rPr>
            </w:pPr>
            <w:r>
              <w:rPr>
                <w:b/>
                <w:spacing w:val="-5"/>
              </w:rPr>
              <w:t>10</w:t>
            </w:r>
          </w:p>
        </w:tc>
        <w:tc>
          <w:tcPr>
            <w:tcW w:w="1522" w:type="dxa"/>
            <w:vMerge w:val="restart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2037" w:type="dxa"/>
            <w:vMerge w:val="restart"/>
          </w:tcPr>
          <w:p w:rsidR="00BE2BA5" w:rsidRDefault="009F45C8">
            <w:pPr>
              <w:pStyle w:val="TableParagraph"/>
              <w:spacing w:line="248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4,</w:t>
            </w:r>
          </w:p>
          <w:p w:rsidR="00BE2BA5" w:rsidRDefault="009F45C8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BE2BA5" w:rsidRDefault="009F45C8">
            <w:pPr>
              <w:pStyle w:val="TableParagraph"/>
              <w:spacing w:line="253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</w:tr>
      <w:tr w:rsidR="00BE2BA5">
        <w:trPr>
          <w:trHeight w:val="246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27" w:lineRule="exact"/>
              <w:ind w:left="110"/>
            </w:pPr>
            <w:r>
              <w:t>Понятие</w:t>
            </w:r>
            <w:r>
              <w:rPr>
                <w:spacing w:val="-8"/>
              </w:rPr>
              <w:t xml:space="preserve"> </w:t>
            </w:r>
            <w:r>
              <w:t>планирования</w:t>
            </w:r>
            <w:r>
              <w:rPr>
                <w:spacing w:val="-8"/>
              </w:rPr>
              <w:t xml:space="preserve"> </w:t>
            </w:r>
            <w:r>
              <w:t>как</w:t>
            </w:r>
            <w:r>
              <w:rPr>
                <w:spacing w:val="-7"/>
              </w:rPr>
              <w:t xml:space="preserve"> </w:t>
            </w:r>
            <w:r>
              <w:t>важнейшей</w:t>
            </w:r>
            <w:r>
              <w:rPr>
                <w:spacing w:val="-9"/>
              </w:rPr>
              <w:t xml:space="preserve"> </w:t>
            </w:r>
            <w:r>
              <w:t>функции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менеджмента.</w:t>
            </w:r>
          </w:p>
        </w:tc>
        <w:tc>
          <w:tcPr>
            <w:tcW w:w="106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7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tcBorders>
              <w:bottom w:val="single" w:sz="6" w:space="0" w:color="000000"/>
            </w:tcBorders>
          </w:tcPr>
          <w:p w:rsidR="00BE2BA5" w:rsidRDefault="009F45C8">
            <w:pPr>
              <w:pStyle w:val="TableParagraph"/>
              <w:spacing w:line="237" w:lineRule="exact"/>
              <w:ind w:left="110"/>
            </w:pPr>
            <w:r>
              <w:t>Сущность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необходимость</w:t>
            </w:r>
            <w:r>
              <w:rPr>
                <w:spacing w:val="-5"/>
              </w:rPr>
              <w:t xml:space="preserve"> </w:t>
            </w:r>
            <w:r>
              <w:t>контроля.</w:t>
            </w:r>
            <w:r>
              <w:rPr>
                <w:spacing w:val="-5"/>
              </w:rPr>
              <w:t xml:space="preserve"> </w:t>
            </w:r>
            <w:r>
              <w:t>Понятие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мотивации.</w:t>
            </w:r>
          </w:p>
        </w:tc>
        <w:tc>
          <w:tcPr>
            <w:tcW w:w="106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31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tcBorders>
              <w:top w:val="single" w:sz="6" w:space="0" w:color="000000"/>
            </w:tcBorders>
          </w:tcPr>
          <w:p w:rsidR="00BE2BA5" w:rsidRDefault="009F45C8">
            <w:pPr>
              <w:pStyle w:val="TableParagraph"/>
              <w:spacing w:line="211" w:lineRule="exact"/>
              <w:ind w:left="110"/>
            </w:pPr>
            <w:r>
              <w:t>Природа</w:t>
            </w:r>
            <w:r>
              <w:rPr>
                <w:spacing w:val="-5"/>
              </w:rPr>
              <w:t xml:space="preserve"> </w:t>
            </w:r>
            <w:r>
              <w:t>конфликта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причины</w:t>
            </w:r>
            <w:r>
              <w:rPr>
                <w:spacing w:val="-4"/>
              </w:rPr>
              <w:t xml:space="preserve"> </w:t>
            </w:r>
            <w:r>
              <w:t>его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возникновения.</w:t>
            </w:r>
          </w:p>
        </w:tc>
        <w:tc>
          <w:tcPr>
            <w:tcW w:w="106" w:type="dxa"/>
            <w:vMerge w:val="restart"/>
            <w:tcBorders>
              <w:top w:val="single" w:sz="6" w:space="0" w:color="000000"/>
              <w:right w:val="nil"/>
            </w:tcBorders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3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06" w:type="dxa"/>
            <w:vMerge/>
            <w:tcBorders>
              <w:top w:val="nil"/>
              <w:righ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49"/>
        </w:trPr>
        <w:tc>
          <w:tcPr>
            <w:tcW w:w="2098" w:type="dxa"/>
            <w:vMerge w:val="restart"/>
          </w:tcPr>
          <w:p w:rsidR="00BE2BA5" w:rsidRDefault="009F45C8">
            <w:pPr>
              <w:pStyle w:val="TableParagraph"/>
              <w:ind w:right="114"/>
              <w:rPr>
                <w:b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</w:rPr>
              <w:t>3.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Основы </w:t>
            </w:r>
            <w:r>
              <w:rPr>
                <w:b/>
                <w:spacing w:val="-2"/>
              </w:rPr>
              <w:t>управления персоналом</w:t>
            </w: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29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106" w:type="dxa"/>
            <w:vMerge w:val="restart"/>
            <w:tcBorders>
              <w:bottom w:val="single" w:sz="6" w:space="0" w:color="000000"/>
              <w:right w:val="nil"/>
            </w:tcBorders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765" w:type="dxa"/>
            <w:vMerge w:val="restart"/>
            <w:tcBorders>
              <w:left w:val="nil"/>
            </w:tcBorders>
          </w:tcPr>
          <w:p w:rsidR="00BE2BA5" w:rsidRDefault="00BE2BA5">
            <w:pPr>
              <w:pStyle w:val="TableParagraph"/>
              <w:ind w:left="0"/>
              <w:rPr>
                <w:b/>
              </w:rPr>
            </w:pPr>
          </w:p>
          <w:p w:rsidR="00BE2BA5" w:rsidRDefault="00BE2BA5">
            <w:pPr>
              <w:pStyle w:val="TableParagraph"/>
              <w:ind w:left="0"/>
              <w:rPr>
                <w:b/>
              </w:rPr>
            </w:pPr>
          </w:p>
          <w:p w:rsidR="00BE2BA5" w:rsidRDefault="00BE2BA5">
            <w:pPr>
              <w:pStyle w:val="TableParagraph"/>
              <w:spacing w:before="12"/>
              <w:ind w:left="0"/>
              <w:rPr>
                <w:b/>
              </w:rPr>
            </w:pPr>
          </w:p>
          <w:p w:rsidR="00BE2BA5" w:rsidRDefault="009F45C8">
            <w:pPr>
              <w:pStyle w:val="TableParagraph"/>
              <w:ind w:left="6"/>
              <w:rPr>
                <w:b/>
              </w:rPr>
            </w:pPr>
            <w:r>
              <w:rPr>
                <w:b/>
                <w:spacing w:val="-5"/>
              </w:rPr>
              <w:t>12</w:t>
            </w:r>
          </w:p>
        </w:tc>
        <w:tc>
          <w:tcPr>
            <w:tcW w:w="1522" w:type="dxa"/>
            <w:vMerge w:val="restart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2037" w:type="dxa"/>
            <w:vMerge w:val="restart"/>
          </w:tcPr>
          <w:p w:rsidR="00BE2BA5" w:rsidRDefault="009F45C8">
            <w:pPr>
              <w:pStyle w:val="TableParagraph"/>
              <w:spacing w:line="246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4,</w:t>
            </w:r>
          </w:p>
          <w:p w:rsidR="00BE2BA5" w:rsidRDefault="009F45C8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BE2BA5" w:rsidRDefault="009F45C8">
            <w:pPr>
              <w:pStyle w:val="TableParagraph"/>
              <w:spacing w:before="1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</w:tr>
      <w:tr w:rsidR="00BE2BA5">
        <w:trPr>
          <w:trHeight w:val="500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44" w:lineRule="exact"/>
              <w:ind w:left="110"/>
            </w:pPr>
            <w:r>
              <w:t>Понятие</w:t>
            </w:r>
            <w:r>
              <w:rPr>
                <w:spacing w:val="64"/>
              </w:rPr>
              <w:t xml:space="preserve"> </w:t>
            </w:r>
            <w:r>
              <w:t>и</w:t>
            </w:r>
            <w:r>
              <w:rPr>
                <w:spacing w:val="65"/>
              </w:rPr>
              <w:t xml:space="preserve"> </w:t>
            </w:r>
            <w:r>
              <w:t>принципы</w:t>
            </w:r>
            <w:r>
              <w:rPr>
                <w:spacing w:val="67"/>
              </w:rPr>
              <w:t xml:space="preserve"> </w:t>
            </w:r>
            <w:r>
              <w:t>управления</w:t>
            </w:r>
            <w:r>
              <w:rPr>
                <w:spacing w:val="65"/>
              </w:rPr>
              <w:t xml:space="preserve"> </w:t>
            </w:r>
            <w:r>
              <w:t>персоналом</w:t>
            </w:r>
            <w:r>
              <w:rPr>
                <w:spacing w:val="66"/>
              </w:rPr>
              <w:t xml:space="preserve"> </w:t>
            </w:r>
            <w:r>
              <w:t>в</w:t>
            </w:r>
            <w:r>
              <w:rPr>
                <w:spacing w:val="66"/>
              </w:rPr>
              <w:t xml:space="preserve"> </w:t>
            </w:r>
            <w:r>
              <w:t>организациях</w:t>
            </w:r>
            <w:r>
              <w:rPr>
                <w:spacing w:val="65"/>
              </w:rPr>
              <w:t xml:space="preserve"> </w:t>
            </w:r>
            <w:r>
              <w:t>различных</w:t>
            </w:r>
            <w:r>
              <w:rPr>
                <w:spacing w:val="66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BE2BA5" w:rsidRDefault="009F45C8">
            <w:pPr>
              <w:pStyle w:val="TableParagraph"/>
              <w:spacing w:before="1" w:line="235" w:lineRule="exact"/>
              <w:ind w:left="110"/>
            </w:pPr>
            <w:r>
              <w:rPr>
                <w:spacing w:val="-2"/>
              </w:rPr>
              <w:t>собственности</w:t>
            </w:r>
          </w:p>
        </w:tc>
        <w:tc>
          <w:tcPr>
            <w:tcW w:w="106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47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tcBorders>
              <w:bottom w:val="single" w:sz="6" w:space="0" w:color="000000"/>
            </w:tcBorders>
          </w:tcPr>
          <w:p w:rsidR="00BE2BA5" w:rsidRDefault="009F45C8">
            <w:pPr>
              <w:pStyle w:val="TableParagraph"/>
              <w:spacing w:line="228" w:lineRule="exact"/>
              <w:ind w:left="110"/>
            </w:pPr>
            <w:r>
              <w:rPr>
                <w:spacing w:val="-6"/>
              </w:rPr>
              <w:t>Основы</w:t>
            </w:r>
            <w:r>
              <w:t xml:space="preserve"> </w:t>
            </w:r>
            <w:r>
              <w:rPr>
                <w:spacing w:val="-6"/>
              </w:rPr>
              <w:t>организации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работы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малых</w:t>
            </w:r>
            <w:r>
              <w:rPr>
                <w:spacing w:val="3"/>
              </w:rPr>
              <w:t xml:space="preserve"> </w:t>
            </w:r>
            <w:r>
              <w:rPr>
                <w:spacing w:val="-6"/>
              </w:rPr>
              <w:t>коллективов</w:t>
            </w:r>
          </w:p>
        </w:tc>
        <w:tc>
          <w:tcPr>
            <w:tcW w:w="106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25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tcBorders>
              <w:top w:val="single" w:sz="6" w:space="0" w:color="000000"/>
              <w:bottom w:val="single" w:sz="6" w:space="0" w:color="000000"/>
            </w:tcBorders>
          </w:tcPr>
          <w:p w:rsidR="00BE2BA5" w:rsidRDefault="009F45C8">
            <w:pPr>
              <w:pStyle w:val="TableParagraph"/>
              <w:spacing w:line="205" w:lineRule="exact"/>
              <w:ind w:left="110"/>
            </w:pPr>
            <w:r>
              <w:rPr>
                <w:spacing w:val="-4"/>
              </w:rPr>
              <w:t>Процесс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набора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отбора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персонала.</w:t>
            </w:r>
          </w:p>
        </w:tc>
        <w:tc>
          <w:tcPr>
            <w:tcW w:w="106" w:type="dxa"/>
            <w:tcBorders>
              <w:top w:val="single" w:sz="6" w:space="0" w:color="000000"/>
              <w:bottom w:val="single" w:sz="6" w:space="0" w:color="000000"/>
              <w:right w:val="nil"/>
            </w:tcBorders>
          </w:tcPr>
          <w:p w:rsidR="00BE2BA5" w:rsidRDefault="00BE2BA5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5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  <w:tcBorders>
              <w:top w:val="single" w:sz="6" w:space="0" w:color="000000"/>
            </w:tcBorders>
          </w:tcPr>
          <w:p w:rsidR="00BE2BA5" w:rsidRDefault="009F45C8">
            <w:pPr>
              <w:pStyle w:val="TableParagraph"/>
              <w:spacing w:line="235" w:lineRule="exact"/>
              <w:ind w:left="110"/>
            </w:pPr>
            <w:r>
              <w:rPr>
                <w:spacing w:val="-4"/>
              </w:rPr>
              <w:t>Формы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методы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инструктирования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обучения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сотрудников.</w:t>
            </w:r>
          </w:p>
        </w:tc>
        <w:tc>
          <w:tcPr>
            <w:tcW w:w="106" w:type="dxa"/>
            <w:vMerge w:val="restart"/>
            <w:tcBorders>
              <w:top w:val="single" w:sz="6" w:space="0" w:color="000000"/>
              <w:right w:val="nil"/>
            </w:tcBorders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2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06" w:type="dxa"/>
            <w:vMerge/>
            <w:tcBorders>
              <w:top w:val="nil"/>
              <w:righ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vMerge/>
            <w:tcBorders>
              <w:top w:val="nil"/>
              <w:left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:rsidR="00BE2BA5" w:rsidRDefault="00BE2B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3"/>
        </w:trPr>
        <w:tc>
          <w:tcPr>
            <w:tcW w:w="2098" w:type="dxa"/>
            <w:vMerge w:val="restart"/>
          </w:tcPr>
          <w:p w:rsidR="00BE2BA5" w:rsidRDefault="009F45C8">
            <w:pPr>
              <w:pStyle w:val="TableParagraph"/>
              <w:spacing w:line="242" w:lineRule="auto"/>
              <w:ind w:right="114"/>
              <w:rPr>
                <w:b/>
              </w:rPr>
            </w:pPr>
            <w:r>
              <w:rPr>
                <w:b/>
                <w:sz w:val="24"/>
              </w:rPr>
              <w:t xml:space="preserve">Раздел </w:t>
            </w:r>
            <w:r>
              <w:rPr>
                <w:b/>
              </w:rPr>
              <w:t xml:space="preserve">4. </w:t>
            </w:r>
            <w:r>
              <w:rPr>
                <w:b/>
                <w:spacing w:val="-2"/>
              </w:rPr>
              <w:t>Особенности</w:t>
            </w:r>
          </w:p>
          <w:p w:rsidR="00BE2BA5" w:rsidRDefault="009F45C8">
            <w:pPr>
              <w:pStyle w:val="TableParagraph"/>
              <w:spacing w:line="252" w:lineRule="exact"/>
              <w:ind w:right="466"/>
              <w:rPr>
                <w:b/>
              </w:rPr>
            </w:pPr>
            <w:r>
              <w:rPr>
                <w:b/>
              </w:rPr>
              <w:t>менеджмента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2"/>
              </w:rPr>
              <w:t>области</w:t>
            </w: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4" w:lineRule="exact"/>
              <w:ind w:left="12" w:right="1"/>
              <w:jc w:val="center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учебного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материала</w:t>
            </w:r>
          </w:p>
        </w:tc>
        <w:tc>
          <w:tcPr>
            <w:tcW w:w="871" w:type="dxa"/>
            <w:gridSpan w:val="2"/>
            <w:vMerge w:val="restart"/>
          </w:tcPr>
          <w:p w:rsidR="00BE2BA5" w:rsidRDefault="00BE2BA5">
            <w:pPr>
              <w:pStyle w:val="TableParagraph"/>
              <w:spacing w:before="141"/>
              <w:ind w:left="0"/>
              <w:rPr>
                <w:b/>
              </w:rPr>
            </w:pPr>
          </w:p>
          <w:p w:rsidR="00BE2BA5" w:rsidRDefault="009F45C8">
            <w:pPr>
              <w:pStyle w:val="TableParagraph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522" w:type="dxa"/>
            <w:vMerge w:val="restart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2037" w:type="dxa"/>
            <w:vMerge w:val="restart"/>
          </w:tcPr>
          <w:p w:rsidR="00BE2BA5" w:rsidRDefault="009F45C8">
            <w:pPr>
              <w:pStyle w:val="TableParagraph"/>
              <w:spacing w:line="247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1,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2,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4,</w:t>
            </w:r>
          </w:p>
          <w:p w:rsidR="00BE2BA5" w:rsidRDefault="009F45C8">
            <w:pPr>
              <w:pStyle w:val="TableParagraph"/>
              <w:spacing w:before="1" w:line="252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t>5,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t>9,</w:t>
            </w:r>
            <w:r>
              <w:rPr>
                <w:spacing w:val="-1"/>
              </w:rPr>
              <w:t xml:space="preserve"> </w:t>
            </w:r>
            <w:r>
              <w:t>ОК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10,</w:t>
            </w:r>
          </w:p>
          <w:p w:rsidR="00BE2BA5" w:rsidRDefault="009F45C8">
            <w:pPr>
              <w:pStyle w:val="TableParagraph"/>
              <w:spacing w:line="252" w:lineRule="exact"/>
              <w:ind w:left="110"/>
            </w:pPr>
            <w:r>
              <w:t>ОК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11</w:t>
            </w:r>
          </w:p>
        </w:tc>
      </w:tr>
      <w:tr w:rsidR="00BE2BA5">
        <w:trPr>
          <w:trHeight w:val="251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2" w:lineRule="exact"/>
              <w:ind w:left="110"/>
            </w:pPr>
            <w:r>
              <w:t>Особенности</w:t>
            </w:r>
            <w:r>
              <w:rPr>
                <w:spacing w:val="-8"/>
              </w:rPr>
              <w:t xml:space="preserve"> </w:t>
            </w:r>
            <w:r>
              <w:t>менеджмента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6"/>
              </w:rPr>
              <w:t xml:space="preserve"> </w:t>
            </w:r>
            <w:r>
              <w:t>сфере</w:t>
            </w:r>
            <w:r>
              <w:rPr>
                <w:spacing w:val="-5"/>
              </w:rPr>
              <w:t xml:space="preserve"> </w:t>
            </w:r>
            <w:r>
              <w:t>информационных</w:t>
            </w:r>
            <w:r>
              <w:rPr>
                <w:spacing w:val="-6"/>
              </w:rPr>
              <w:t xml:space="preserve"> </w:t>
            </w:r>
            <w:r>
              <w:t>систем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программирования.</w:t>
            </w:r>
          </w:p>
        </w:tc>
        <w:tc>
          <w:tcPr>
            <w:tcW w:w="871" w:type="dxa"/>
            <w:gridSpan w:val="2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3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том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числе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занятий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лабораторных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871" w:type="dxa"/>
            <w:gridSpan w:val="2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  <w:tr w:rsidR="00BE2BA5">
        <w:trPr>
          <w:trHeight w:val="253"/>
        </w:trPr>
        <w:tc>
          <w:tcPr>
            <w:tcW w:w="2098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4" w:lineRule="exact"/>
              <w:ind w:left="110"/>
              <w:rPr>
                <w:b/>
              </w:rPr>
            </w:pPr>
            <w:r>
              <w:rPr>
                <w:b/>
              </w:rPr>
              <w:t>Вариативная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часть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аудиторной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нагрузки</w:t>
            </w:r>
          </w:p>
        </w:tc>
        <w:tc>
          <w:tcPr>
            <w:tcW w:w="871" w:type="dxa"/>
            <w:gridSpan w:val="2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1522" w:type="dxa"/>
          </w:tcPr>
          <w:p w:rsidR="00BE2BA5" w:rsidRDefault="009F45C8">
            <w:pPr>
              <w:pStyle w:val="TableParagraph"/>
              <w:spacing w:line="234" w:lineRule="exact"/>
              <w:ind w:left="15" w:right="309"/>
              <w:jc w:val="center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037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</w:tbl>
    <w:p w:rsidR="00BE2BA5" w:rsidRDefault="00BE2BA5">
      <w:pPr>
        <w:rPr>
          <w:sz w:val="2"/>
          <w:szCs w:val="2"/>
        </w:rPr>
        <w:sectPr w:rsidR="00BE2BA5">
          <w:footerReference w:type="default" r:id="rId12"/>
          <w:pgSz w:w="16850" w:h="11910" w:orient="landscape"/>
          <w:pgMar w:top="780" w:right="1020" w:bottom="1440" w:left="880" w:header="0" w:footer="1243" w:gutter="0"/>
          <w:cols w:space="720"/>
        </w:sectPr>
      </w:pPr>
    </w:p>
    <w:p w:rsidR="00BE2BA5" w:rsidRDefault="00BE2BA5">
      <w:pPr>
        <w:pStyle w:val="a3"/>
        <w:spacing w:before="2"/>
        <w:rPr>
          <w:b/>
          <w:sz w:val="2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8178"/>
        <w:gridCol w:w="871"/>
        <w:gridCol w:w="1522"/>
        <w:gridCol w:w="2037"/>
      </w:tblGrid>
      <w:tr w:rsidR="00BE2BA5">
        <w:trPr>
          <w:trHeight w:val="506"/>
        </w:trPr>
        <w:tc>
          <w:tcPr>
            <w:tcW w:w="2098" w:type="dxa"/>
          </w:tcPr>
          <w:p w:rsidR="00BE2BA5" w:rsidRDefault="009F45C8">
            <w:pPr>
              <w:pStyle w:val="TableParagraph"/>
              <w:spacing w:line="252" w:lineRule="exact"/>
              <w:rPr>
                <w:b/>
              </w:rPr>
            </w:pPr>
            <w:r>
              <w:rPr>
                <w:b/>
                <w:spacing w:val="-2"/>
              </w:rPr>
              <w:t>профессиональной деятельности</w:t>
            </w:r>
          </w:p>
        </w:tc>
        <w:tc>
          <w:tcPr>
            <w:tcW w:w="8178" w:type="dxa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871" w:type="dxa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1522" w:type="dxa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2037" w:type="dxa"/>
          </w:tcPr>
          <w:p w:rsidR="00BE2BA5" w:rsidRDefault="00BE2BA5">
            <w:pPr>
              <w:pStyle w:val="TableParagraph"/>
              <w:ind w:left="0"/>
            </w:pPr>
          </w:p>
        </w:tc>
      </w:tr>
      <w:tr w:rsidR="00BE2BA5">
        <w:trPr>
          <w:trHeight w:val="251"/>
        </w:trPr>
        <w:tc>
          <w:tcPr>
            <w:tcW w:w="2098" w:type="dxa"/>
          </w:tcPr>
          <w:p w:rsidR="00BE2BA5" w:rsidRDefault="00BE2B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178" w:type="dxa"/>
          </w:tcPr>
          <w:p w:rsidR="00BE2BA5" w:rsidRDefault="009F45C8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Промежуточная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аттестация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форме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дифференцированного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зачета</w:t>
            </w:r>
          </w:p>
        </w:tc>
        <w:tc>
          <w:tcPr>
            <w:tcW w:w="871" w:type="dxa"/>
          </w:tcPr>
          <w:p w:rsidR="00BE2BA5" w:rsidRDefault="00BE2B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22" w:type="dxa"/>
          </w:tcPr>
          <w:p w:rsidR="00BE2BA5" w:rsidRDefault="00BE2BA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37" w:type="dxa"/>
          </w:tcPr>
          <w:p w:rsidR="00BE2BA5" w:rsidRDefault="00BE2BA5">
            <w:pPr>
              <w:pStyle w:val="TableParagraph"/>
              <w:ind w:left="0"/>
              <w:rPr>
                <w:sz w:val="18"/>
              </w:rPr>
            </w:pPr>
          </w:p>
        </w:tc>
      </w:tr>
      <w:tr w:rsidR="00BE2BA5">
        <w:trPr>
          <w:trHeight w:val="2357"/>
        </w:trPr>
        <w:tc>
          <w:tcPr>
            <w:tcW w:w="10276" w:type="dxa"/>
            <w:gridSpan w:val="2"/>
          </w:tcPr>
          <w:p w:rsidR="00BE2BA5" w:rsidRDefault="009F45C8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Тематика</w:t>
            </w:r>
            <w:r>
              <w:rPr>
                <w:b/>
                <w:spacing w:val="39"/>
              </w:rPr>
              <w:t xml:space="preserve"> </w:t>
            </w:r>
            <w:r>
              <w:rPr>
                <w:b/>
              </w:rPr>
              <w:t>практических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2"/>
              </w:rPr>
              <w:t>занятий:</w:t>
            </w:r>
          </w:p>
          <w:p w:rsidR="00BE2BA5" w:rsidRDefault="009F45C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before="237"/>
              <w:ind w:right="1544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проблемной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ситуации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(на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примере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конкретной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ситуации),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определение альтернативных вариантов решения проблемы;</w:t>
            </w:r>
          </w:p>
          <w:p w:rsidR="00BE2BA5" w:rsidRDefault="009F45C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7" w:lineRule="exact"/>
              <w:rPr>
                <w:b/>
              </w:rPr>
            </w:pPr>
            <w:r>
              <w:rPr>
                <w:b/>
              </w:rPr>
              <w:t>Проведения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SWOT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анализа,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определение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возможностей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угроз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предприятия;</w:t>
            </w:r>
          </w:p>
          <w:p w:rsidR="00BE2BA5" w:rsidRDefault="009F45C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Решение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ситуационных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задач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оценке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систем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мотивации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труда;</w:t>
            </w:r>
          </w:p>
          <w:p w:rsidR="00BE2BA5" w:rsidRDefault="009F45C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Анализ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конфликтной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ситуации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применением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методов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разрешения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конфликтов;</w:t>
            </w:r>
          </w:p>
          <w:p w:rsidR="00BE2BA5" w:rsidRDefault="009F45C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69" w:lineRule="exact"/>
              <w:rPr>
                <w:b/>
              </w:rPr>
            </w:pPr>
            <w:r>
              <w:rPr>
                <w:b/>
              </w:rPr>
              <w:t>Организация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подбора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персонала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предприятии;</w:t>
            </w:r>
          </w:p>
          <w:p w:rsidR="00BE2BA5" w:rsidRDefault="009F45C8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</w:tabs>
              <w:spacing w:line="251" w:lineRule="exact"/>
              <w:rPr>
                <w:b/>
              </w:rPr>
            </w:pPr>
            <w:r>
              <w:rPr>
                <w:b/>
              </w:rPr>
              <w:t>Составление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плана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деловой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беседы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заказчиком.</w:t>
            </w:r>
          </w:p>
        </w:tc>
        <w:tc>
          <w:tcPr>
            <w:tcW w:w="871" w:type="dxa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1522" w:type="dxa"/>
          </w:tcPr>
          <w:p w:rsidR="00BE2BA5" w:rsidRDefault="00BE2BA5">
            <w:pPr>
              <w:pStyle w:val="TableParagraph"/>
              <w:ind w:left="0"/>
            </w:pPr>
          </w:p>
        </w:tc>
        <w:tc>
          <w:tcPr>
            <w:tcW w:w="2037" w:type="dxa"/>
          </w:tcPr>
          <w:p w:rsidR="00BE2BA5" w:rsidRDefault="00BE2BA5">
            <w:pPr>
              <w:pStyle w:val="TableParagraph"/>
              <w:ind w:left="0"/>
            </w:pPr>
          </w:p>
        </w:tc>
      </w:tr>
      <w:tr w:rsidR="00BE2BA5">
        <w:trPr>
          <w:trHeight w:val="253"/>
        </w:trPr>
        <w:tc>
          <w:tcPr>
            <w:tcW w:w="10276" w:type="dxa"/>
            <w:gridSpan w:val="2"/>
          </w:tcPr>
          <w:p w:rsidR="00BE2BA5" w:rsidRDefault="009F45C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2"/>
              </w:rPr>
              <w:t>Всего:</w:t>
            </w:r>
          </w:p>
        </w:tc>
        <w:tc>
          <w:tcPr>
            <w:tcW w:w="871" w:type="dxa"/>
          </w:tcPr>
          <w:p w:rsidR="00BE2BA5" w:rsidRDefault="009F45C8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  <w:spacing w:val="-5"/>
              </w:rPr>
              <w:t>36</w:t>
            </w:r>
          </w:p>
        </w:tc>
        <w:tc>
          <w:tcPr>
            <w:tcW w:w="1522" w:type="dxa"/>
          </w:tcPr>
          <w:p w:rsidR="00BE2BA5" w:rsidRDefault="009F45C8">
            <w:pPr>
              <w:pStyle w:val="TableParagraph"/>
              <w:spacing w:line="234" w:lineRule="exact"/>
              <w:ind w:left="442"/>
              <w:rPr>
                <w:b/>
              </w:rPr>
            </w:pPr>
            <w:r>
              <w:rPr>
                <w:b/>
                <w:spacing w:val="-10"/>
              </w:rPr>
              <w:t>8</w:t>
            </w:r>
          </w:p>
        </w:tc>
        <w:tc>
          <w:tcPr>
            <w:tcW w:w="2037" w:type="dxa"/>
          </w:tcPr>
          <w:p w:rsidR="00BE2BA5" w:rsidRDefault="00BE2BA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BE2BA5" w:rsidRDefault="00BE2BA5">
      <w:pPr>
        <w:rPr>
          <w:sz w:val="18"/>
        </w:rPr>
        <w:sectPr w:rsidR="00BE2BA5">
          <w:pgSz w:w="16850" w:h="11910" w:orient="landscape"/>
          <w:pgMar w:top="820" w:right="1020" w:bottom="1440" w:left="880" w:header="0" w:footer="1243" w:gutter="0"/>
          <w:cols w:space="720"/>
        </w:sectPr>
      </w:pPr>
    </w:p>
    <w:p w:rsidR="00BE2BA5" w:rsidRDefault="009F45C8">
      <w:pPr>
        <w:pStyle w:val="1"/>
        <w:numPr>
          <w:ilvl w:val="0"/>
          <w:numId w:val="5"/>
        </w:numPr>
        <w:tabs>
          <w:tab w:val="left" w:pos="702"/>
        </w:tabs>
        <w:spacing w:before="73"/>
        <w:ind w:left="702" w:hanging="240"/>
        <w:jc w:val="left"/>
      </w:pPr>
      <w:bookmarkStart w:id="3" w:name="_bookmark2"/>
      <w:bookmarkEnd w:id="3"/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BE2BA5" w:rsidRDefault="009F45C8">
      <w:pPr>
        <w:pStyle w:val="2"/>
        <w:numPr>
          <w:ilvl w:val="1"/>
          <w:numId w:val="5"/>
        </w:numPr>
        <w:tabs>
          <w:tab w:val="left" w:pos="882"/>
        </w:tabs>
        <w:spacing w:before="140"/>
      </w:pPr>
      <w:r>
        <w:t>Материально-техническое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BE2BA5" w:rsidRDefault="009F45C8">
      <w:pPr>
        <w:pStyle w:val="a3"/>
        <w:tabs>
          <w:tab w:val="left" w:pos="1864"/>
          <w:tab w:val="left" w:pos="3260"/>
          <w:tab w:val="left" w:pos="4865"/>
          <w:tab w:val="left" w:pos="5944"/>
          <w:tab w:val="left" w:pos="7106"/>
        </w:tabs>
        <w:spacing w:before="132" w:line="360" w:lineRule="auto"/>
        <w:ind w:left="462" w:right="106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предполагает</w:t>
      </w:r>
      <w:r>
        <w:tab/>
      </w:r>
      <w:r>
        <w:rPr>
          <w:spacing w:val="-2"/>
        </w:rPr>
        <w:t>наличие</w:t>
      </w:r>
      <w:r>
        <w:tab/>
      </w:r>
      <w:r>
        <w:rPr>
          <w:spacing w:val="-2"/>
        </w:rPr>
        <w:t>кабинета</w:t>
      </w:r>
      <w:r>
        <w:tab/>
      </w:r>
      <w:r>
        <w:rPr>
          <w:spacing w:val="-2"/>
        </w:rPr>
        <w:t>социально-экономических дисциплин;</w:t>
      </w:r>
    </w:p>
    <w:p w:rsidR="00BE2BA5" w:rsidRDefault="009F45C8">
      <w:pPr>
        <w:pStyle w:val="a3"/>
        <w:ind w:left="462"/>
      </w:pPr>
      <w:r>
        <w:t>Оборудование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мест</w:t>
      </w:r>
      <w:r>
        <w:rPr>
          <w:spacing w:val="-4"/>
        </w:rPr>
        <w:t xml:space="preserve"> </w:t>
      </w:r>
      <w:r>
        <w:rPr>
          <w:spacing w:val="-2"/>
        </w:rPr>
        <w:t>кабинета:</w:t>
      </w:r>
    </w:p>
    <w:p w:rsidR="00BE2BA5" w:rsidRDefault="009F45C8">
      <w:pPr>
        <w:pStyle w:val="a4"/>
        <w:numPr>
          <w:ilvl w:val="2"/>
          <w:numId w:val="5"/>
        </w:numPr>
        <w:tabs>
          <w:tab w:val="left" w:pos="1877"/>
        </w:tabs>
        <w:spacing w:before="139"/>
        <w:ind w:left="1877" w:hanging="707"/>
        <w:rPr>
          <w:sz w:val="24"/>
        </w:rPr>
      </w:pP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обучающихся;</w:t>
      </w:r>
    </w:p>
    <w:p w:rsidR="00BE2BA5" w:rsidRDefault="009F45C8">
      <w:pPr>
        <w:pStyle w:val="a4"/>
        <w:numPr>
          <w:ilvl w:val="2"/>
          <w:numId w:val="5"/>
        </w:numPr>
        <w:tabs>
          <w:tab w:val="left" w:pos="1877"/>
        </w:tabs>
        <w:spacing w:before="138"/>
        <w:ind w:left="1877" w:hanging="707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BE2BA5" w:rsidRDefault="009F45C8">
      <w:pPr>
        <w:pStyle w:val="a4"/>
        <w:numPr>
          <w:ilvl w:val="2"/>
          <w:numId w:val="5"/>
        </w:numPr>
        <w:tabs>
          <w:tab w:val="left" w:pos="1877"/>
          <w:tab w:val="left" w:pos="3473"/>
          <w:tab w:val="left" w:pos="4039"/>
          <w:tab w:val="left" w:pos="5437"/>
          <w:tab w:val="left" w:pos="7056"/>
          <w:tab w:val="left" w:pos="8070"/>
          <w:tab w:val="left" w:pos="9684"/>
        </w:tabs>
        <w:spacing w:before="135" w:line="352" w:lineRule="auto"/>
        <w:ind w:right="111" w:firstLine="707"/>
        <w:rPr>
          <w:sz w:val="24"/>
        </w:rPr>
      </w:pPr>
      <w:r>
        <w:rPr>
          <w:spacing w:val="-2"/>
          <w:sz w:val="24"/>
        </w:rPr>
        <w:t>Необходимая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проведения</w:t>
      </w:r>
      <w:r>
        <w:rPr>
          <w:sz w:val="24"/>
        </w:rPr>
        <w:tab/>
      </w:r>
      <w:r>
        <w:rPr>
          <w:spacing w:val="-2"/>
          <w:sz w:val="24"/>
        </w:rPr>
        <w:t>практических</w:t>
      </w:r>
      <w:r>
        <w:rPr>
          <w:sz w:val="24"/>
        </w:rPr>
        <w:tab/>
      </w:r>
      <w:r>
        <w:rPr>
          <w:spacing w:val="-2"/>
          <w:sz w:val="24"/>
        </w:rPr>
        <w:t>занятий</w:t>
      </w:r>
      <w:r>
        <w:rPr>
          <w:sz w:val="24"/>
        </w:rPr>
        <w:tab/>
      </w:r>
      <w:r>
        <w:rPr>
          <w:spacing w:val="-2"/>
          <w:sz w:val="24"/>
        </w:rPr>
        <w:t>методическая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pacing w:val="-2"/>
          <w:sz w:val="24"/>
        </w:rPr>
        <w:t>справочная</w:t>
      </w:r>
    </w:p>
    <w:p w:rsidR="00BE2BA5" w:rsidRDefault="009F45C8">
      <w:pPr>
        <w:pStyle w:val="a4"/>
        <w:numPr>
          <w:ilvl w:val="2"/>
          <w:numId w:val="5"/>
        </w:numPr>
        <w:tabs>
          <w:tab w:val="left" w:pos="1877"/>
        </w:tabs>
        <w:spacing w:before="7" w:line="352" w:lineRule="auto"/>
        <w:ind w:right="3852" w:firstLine="707"/>
        <w:rPr>
          <w:sz w:val="24"/>
        </w:rPr>
      </w:pPr>
      <w:r>
        <w:rPr>
          <w:sz w:val="24"/>
        </w:rPr>
        <w:t>литература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т.ч.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виде). Технические средства обучения:</w:t>
      </w:r>
    </w:p>
    <w:p w:rsidR="00BE2BA5" w:rsidRDefault="009F45C8">
      <w:pPr>
        <w:pStyle w:val="a4"/>
        <w:numPr>
          <w:ilvl w:val="2"/>
          <w:numId w:val="5"/>
        </w:numPr>
        <w:tabs>
          <w:tab w:val="left" w:pos="1877"/>
        </w:tabs>
        <w:spacing w:before="10"/>
        <w:ind w:left="1877" w:hanging="707"/>
        <w:rPr>
          <w:sz w:val="24"/>
        </w:rPr>
      </w:pPr>
      <w:r>
        <w:rPr>
          <w:spacing w:val="-2"/>
          <w:sz w:val="24"/>
        </w:rPr>
        <w:t>Компьютер;</w:t>
      </w:r>
    </w:p>
    <w:p w:rsidR="00BE2BA5" w:rsidRDefault="009F45C8">
      <w:pPr>
        <w:pStyle w:val="a4"/>
        <w:numPr>
          <w:ilvl w:val="2"/>
          <w:numId w:val="5"/>
        </w:numPr>
        <w:tabs>
          <w:tab w:val="left" w:pos="1877"/>
        </w:tabs>
        <w:spacing w:before="136"/>
        <w:ind w:left="1877" w:hanging="707"/>
        <w:rPr>
          <w:sz w:val="24"/>
        </w:rPr>
      </w:pPr>
      <w:r>
        <w:rPr>
          <w:sz w:val="24"/>
        </w:rPr>
        <w:t>Мультимедийный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экран;</w:t>
      </w:r>
    </w:p>
    <w:p w:rsidR="00BE2BA5" w:rsidRDefault="009F45C8">
      <w:pPr>
        <w:pStyle w:val="a4"/>
        <w:numPr>
          <w:ilvl w:val="2"/>
          <w:numId w:val="5"/>
        </w:numPr>
        <w:tabs>
          <w:tab w:val="left" w:pos="1877"/>
        </w:tabs>
        <w:spacing w:before="138"/>
        <w:ind w:left="1877" w:hanging="707"/>
        <w:rPr>
          <w:sz w:val="24"/>
        </w:rPr>
      </w:pPr>
      <w:r>
        <w:rPr>
          <w:sz w:val="24"/>
        </w:rPr>
        <w:t>Мультимедийные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презентации.</w:t>
      </w:r>
    </w:p>
    <w:p w:rsidR="00BE2BA5" w:rsidRDefault="00BE2BA5">
      <w:pPr>
        <w:pStyle w:val="a3"/>
      </w:pPr>
    </w:p>
    <w:p w:rsidR="00BE2BA5" w:rsidRDefault="00BE2BA5">
      <w:pPr>
        <w:pStyle w:val="a3"/>
        <w:spacing w:before="4"/>
      </w:pPr>
    </w:p>
    <w:p w:rsidR="00BE2BA5" w:rsidRDefault="009F45C8">
      <w:pPr>
        <w:pStyle w:val="2"/>
        <w:ind w:firstLine="0"/>
      </w:pPr>
      <w:r>
        <w:t>3.2</w:t>
      </w:r>
      <w:r>
        <w:rPr>
          <w:spacing w:val="-2"/>
        </w:rPr>
        <w:t xml:space="preserve"> </w:t>
      </w:r>
      <w:r>
        <w:t>Печатные</w:t>
      </w:r>
      <w:r>
        <w:rPr>
          <w:spacing w:val="-3"/>
        </w:rPr>
        <w:t xml:space="preserve"> </w:t>
      </w:r>
      <w:r>
        <w:rPr>
          <w:spacing w:val="-2"/>
        </w:rPr>
        <w:t>издания</w:t>
      </w:r>
    </w:p>
    <w:p w:rsidR="00BE2BA5" w:rsidRDefault="009F45C8">
      <w:pPr>
        <w:pStyle w:val="2"/>
        <w:spacing w:before="139" w:line="360" w:lineRule="auto"/>
        <w:ind w:right="106" w:firstLine="0"/>
      </w:pPr>
      <w:r>
        <w:t>Перечень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изданий,</w:t>
      </w:r>
      <w:r>
        <w:rPr>
          <w:spacing w:val="80"/>
        </w:rPr>
        <w:t xml:space="preserve"> </w:t>
      </w:r>
      <w:r>
        <w:t>Интернет-ресурсов,</w:t>
      </w:r>
      <w:r>
        <w:rPr>
          <w:spacing w:val="80"/>
        </w:rPr>
        <w:t xml:space="preserve"> </w:t>
      </w:r>
      <w:r>
        <w:t xml:space="preserve">дополнительной </w:t>
      </w:r>
      <w:r>
        <w:rPr>
          <w:spacing w:val="-2"/>
        </w:rPr>
        <w:t>литературы.</w:t>
      </w:r>
    </w:p>
    <w:p w:rsidR="00BE2BA5" w:rsidRDefault="009F45C8">
      <w:pPr>
        <w:pStyle w:val="a3"/>
        <w:spacing w:line="269" w:lineRule="exact"/>
        <w:ind w:left="462"/>
      </w:pPr>
      <w:r>
        <w:t>Основные</w:t>
      </w:r>
      <w:r>
        <w:rPr>
          <w:spacing w:val="-6"/>
        </w:rPr>
        <w:t xml:space="preserve"> </w:t>
      </w:r>
      <w:r>
        <w:rPr>
          <w:spacing w:val="-2"/>
        </w:rPr>
        <w:t>источники:</w:t>
      </w:r>
    </w:p>
    <w:p w:rsidR="00BE2BA5" w:rsidRDefault="009F45C8">
      <w:pPr>
        <w:pStyle w:val="a4"/>
        <w:numPr>
          <w:ilvl w:val="0"/>
          <w:numId w:val="3"/>
        </w:numPr>
        <w:tabs>
          <w:tab w:val="left" w:pos="461"/>
        </w:tabs>
        <w:spacing w:before="140"/>
        <w:ind w:left="461" w:hanging="357"/>
        <w:rPr>
          <w:sz w:val="24"/>
        </w:rPr>
      </w:pPr>
      <w:r>
        <w:rPr>
          <w:sz w:val="24"/>
        </w:rPr>
        <w:t>Казначеевская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Г.Б.Менеджмент:учебник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ссузов.-Ростов-н/Д:</w:t>
      </w:r>
      <w:r>
        <w:rPr>
          <w:spacing w:val="-5"/>
          <w:sz w:val="24"/>
        </w:rPr>
        <w:t xml:space="preserve"> </w:t>
      </w:r>
      <w:r>
        <w:rPr>
          <w:sz w:val="24"/>
        </w:rPr>
        <w:t>«Феникс»,2016.-</w:t>
      </w:r>
      <w:r>
        <w:rPr>
          <w:spacing w:val="-2"/>
          <w:sz w:val="24"/>
        </w:rPr>
        <w:t>347с.</w:t>
      </w:r>
    </w:p>
    <w:p w:rsidR="00BE2BA5" w:rsidRDefault="009F45C8">
      <w:pPr>
        <w:pStyle w:val="a4"/>
        <w:numPr>
          <w:ilvl w:val="0"/>
          <w:numId w:val="3"/>
        </w:numPr>
        <w:tabs>
          <w:tab w:val="left" w:pos="462"/>
        </w:tabs>
        <w:spacing w:before="136" w:line="360" w:lineRule="auto"/>
        <w:ind w:right="388"/>
        <w:rPr>
          <w:sz w:val="24"/>
        </w:rPr>
      </w:pPr>
      <w:r>
        <w:rPr>
          <w:sz w:val="24"/>
        </w:rPr>
        <w:t>Клыков М. С. Менеджмент/ М. С. Клыков, Э.</w:t>
      </w:r>
      <w:r>
        <w:rPr>
          <w:spacing w:val="40"/>
          <w:sz w:val="24"/>
        </w:rPr>
        <w:t xml:space="preserve"> </w:t>
      </w:r>
      <w:r>
        <w:rPr>
          <w:sz w:val="24"/>
        </w:rPr>
        <w:t>С. Спиридонов, М. Д. Рукин, Н. П. Григорьев,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4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Балалаева,</w:t>
      </w:r>
      <w:r>
        <w:rPr>
          <w:spacing w:val="-3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Смуров;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2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3"/>
          <w:sz w:val="24"/>
        </w:rPr>
        <w:t xml:space="preserve"> </w:t>
      </w:r>
      <w:r>
        <w:rPr>
          <w:sz w:val="24"/>
        </w:rPr>
        <w:t>Клыкова,</w:t>
      </w:r>
      <w:r>
        <w:rPr>
          <w:spacing w:val="-3"/>
          <w:sz w:val="24"/>
        </w:rPr>
        <w:t xml:space="preserve"> </w:t>
      </w:r>
      <w:r>
        <w:rPr>
          <w:sz w:val="24"/>
        </w:rPr>
        <w:t>Э.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40"/>
          <w:sz w:val="24"/>
        </w:rPr>
        <w:t xml:space="preserve"> </w:t>
      </w:r>
      <w:r>
        <w:rPr>
          <w:sz w:val="24"/>
        </w:rPr>
        <w:t>Спиридонова.- Изд.</w:t>
      </w:r>
      <w:r>
        <w:rPr>
          <w:spacing w:val="80"/>
          <w:sz w:val="24"/>
        </w:rPr>
        <w:t xml:space="preserve"> </w:t>
      </w:r>
      <w:r>
        <w:rPr>
          <w:sz w:val="24"/>
        </w:rPr>
        <w:t>3-е.-М.: ЛЕНАНД, 2017.-312 с.</w:t>
      </w:r>
    </w:p>
    <w:p w:rsidR="00BE2BA5" w:rsidRDefault="009F45C8">
      <w:pPr>
        <w:pStyle w:val="a4"/>
        <w:numPr>
          <w:ilvl w:val="0"/>
          <w:numId w:val="3"/>
        </w:numPr>
        <w:tabs>
          <w:tab w:val="left" w:pos="462"/>
        </w:tabs>
        <w:spacing w:before="2" w:line="360" w:lineRule="auto"/>
        <w:ind w:right="320"/>
        <w:rPr>
          <w:sz w:val="24"/>
        </w:rPr>
      </w:pPr>
      <w:r>
        <w:rPr>
          <w:sz w:val="24"/>
        </w:rPr>
        <w:t>Драчева,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Менеджмент: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Е.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Драчева,</w:t>
      </w:r>
      <w:r>
        <w:rPr>
          <w:spacing w:val="-3"/>
          <w:sz w:val="24"/>
        </w:rPr>
        <w:t xml:space="preserve"> </w:t>
      </w:r>
      <w:r>
        <w:rPr>
          <w:sz w:val="24"/>
        </w:rPr>
        <w:t>Л.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Юликов.-М.:</w:t>
      </w:r>
      <w:r>
        <w:rPr>
          <w:spacing w:val="-3"/>
          <w:sz w:val="24"/>
        </w:rPr>
        <w:t xml:space="preserve"> </w:t>
      </w:r>
      <w:r>
        <w:rPr>
          <w:sz w:val="24"/>
        </w:rPr>
        <w:t>ИЦ</w:t>
      </w:r>
      <w:r>
        <w:rPr>
          <w:spacing w:val="-4"/>
          <w:sz w:val="24"/>
        </w:rPr>
        <w:t xml:space="preserve"> </w:t>
      </w:r>
      <w:r>
        <w:rPr>
          <w:sz w:val="24"/>
        </w:rPr>
        <w:t>"Академия", 2017.-304 с.</w:t>
      </w:r>
    </w:p>
    <w:p w:rsidR="00BE2BA5" w:rsidRDefault="009F45C8">
      <w:pPr>
        <w:pStyle w:val="a4"/>
        <w:numPr>
          <w:ilvl w:val="0"/>
          <w:numId w:val="3"/>
        </w:numPr>
        <w:tabs>
          <w:tab w:val="left" w:pos="462"/>
        </w:tabs>
        <w:spacing w:line="360" w:lineRule="auto"/>
        <w:ind w:right="1305"/>
        <w:rPr>
          <w:sz w:val="24"/>
        </w:rPr>
      </w:pP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менеджмента: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0"/>
          <w:sz w:val="24"/>
        </w:rPr>
        <w:t xml:space="preserve"> </w:t>
      </w:r>
      <w:r>
        <w:rPr>
          <w:sz w:val="24"/>
        </w:rPr>
        <w:t>пособие/Я.</w:t>
      </w:r>
      <w:r>
        <w:rPr>
          <w:spacing w:val="-4"/>
          <w:sz w:val="24"/>
        </w:rPr>
        <w:t xml:space="preserve"> </w:t>
      </w:r>
      <w:r>
        <w:rPr>
          <w:sz w:val="24"/>
        </w:rPr>
        <w:t>Ю.</w:t>
      </w:r>
      <w:r>
        <w:rPr>
          <w:spacing w:val="-6"/>
          <w:sz w:val="24"/>
        </w:rPr>
        <w:t xml:space="preserve"> </w:t>
      </w:r>
      <w:r>
        <w:rPr>
          <w:sz w:val="24"/>
        </w:rPr>
        <w:t>Радюкова,</w:t>
      </w:r>
      <w:r>
        <w:rPr>
          <w:spacing w:val="-4"/>
          <w:sz w:val="24"/>
        </w:rPr>
        <w:t xml:space="preserve"> </w:t>
      </w:r>
      <w:r>
        <w:rPr>
          <w:sz w:val="24"/>
        </w:rPr>
        <w:t>М.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Беспалов,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И. Абдукаримов. - М.: ИНФРА-М, 2018.-297 с.</w:t>
      </w:r>
    </w:p>
    <w:p w:rsidR="00BE2BA5" w:rsidRDefault="009F45C8">
      <w:pPr>
        <w:pStyle w:val="a3"/>
        <w:ind w:left="462"/>
      </w:pPr>
      <w:r>
        <w:t>Дополнительные</w:t>
      </w:r>
      <w:r>
        <w:rPr>
          <w:spacing w:val="-10"/>
        </w:rPr>
        <w:t xml:space="preserve"> </w:t>
      </w:r>
      <w:r>
        <w:rPr>
          <w:spacing w:val="-2"/>
        </w:rPr>
        <w:t>источники:</w:t>
      </w:r>
    </w:p>
    <w:p w:rsidR="00BE2BA5" w:rsidRDefault="009F45C8">
      <w:pPr>
        <w:pStyle w:val="a4"/>
        <w:numPr>
          <w:ilvl w:val="0"/>
          <w:numId w:val="2"/>
        </w:numPr>
        <w:tabs>
          <w:tab w:val="left" w:pos="462"/>
        </w:tabs>
        <w:spacing w:before="41" w:line="360" w:lineRule="auto"/>
        <w:ind w:right="106"/>
        <w:jc w:val="both"/>
        <w:rPr>
          <w:sz w:val="24"/>
        </w:rPr>
      </w:pPr>
      <w:r>
        <w:rPr>
          <w:sz w:val="24"/>
        </w:rPr>
        <w:t>Менеджмент [Электронный ресурс] Учебник Виханский/О.С., Наумов А.И.,-6 издание, переработанное и дополненное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- М. Магистр. НИЦ ИНФРА – М., 2016 – 656 С. Режим доступа </w:t>
      </w:r>
      <w:hyperlink r:id="rId13">
        <w:r>
          <w:rPr>
            <w:sz w:val="24"/>
          </w:rPr>
          <w:t>http://znanium.com/catalog.php?bookinfo=557530</w:t>
        </w:r>
      </w:hyperlink>
    </w:p>
    <w:p w:rsidR="00BE2BA5" w:rsidRDefault="009F45C8">
      <w:pPr>
        <w:pStyle w:val="a4"/>
        <w:numPr>
          <w:ilvl w:val="0"/>
          <w:numId w:val="2"/>
        </w:numPr>
        <w:tabs>
          <w:tab w:val="left" w:pos="462"/>
        </w:tabs>
        <w:spacing w:before="2" w:line="360" w:lineRule="auto"/>
        <w:ind w:right="106"/>
        <w:jc w:val="both"/>
        <w:rPr>
          <w:sz w:val="24"/>
        </w:rPr>
      </w:pPr>
      <w:r>
        <w:rPr>
          <w:sz w:val="24"/>
        </w:rPr>
        <w:t>Практический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менеджмент</w:t>
      </w:r>
      <w:r>
        <w:rPr>
          <w:spacing w:val="-2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-1"/>
          <w:sz w:val="24"/>
        </w:rPr>
        <w:t xml:space="preserve"> 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пособие/</w:t>
      </w:r>
      <w:r>
        <w:rPr>
          <w:spacing w:val="-4"/>
          <w:sz w:val="24"/>
        </w:rPr>
        <w:t xml:space="preserve"> </w:t>
      </w:r>
      <w:r>
        <w:rPr>
          <w:sz w:val="24"/>
        </w:rPr>
        <w:t>Э.М.</w:t>
      </w:r>
      <w:r>
        <w:rPr>
          <w:spacing w:val="-2"/>
          <w:sz w:val="24"/>
        </w:rPr>
        <w:t xml:space="preserve"> </w:t>
      </w:r>
      <w:r>
        <w:rPr>
          <w:sz w:val="24"/>
        </w:rPr>
        <w:t>Коротков,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М.Б. Жернакова, Э.М. Короткова- М. ИНФРА – М.2015.-330с.-режим доступа </w:t>
      </w:r>
      <w:hyperlink r:id="rId14">
        <w:r>
          <w:rPr>
            <w:spacing w:val="-2"/>
            <w:sz w:val="24"/>
          </w:rPr>
          <w:t>http://znanium.com/catalog.php?bookinfo=468883</w:t>
        </w:r>
      </w:hyperlink>
    </w:p>
    <w:p w:rsidR="00BE2BA5" w:rsidRDefault="00BE2BA5">
      <w:pPr>
        <w:spacing w:line="360" w:lineRule="auto"/>
        <w:jc w:val="both"/>
        <w:rPr>
          <w:sz w:val="24"/>
        </w:rPr>
        <w:sectPr w:rsidR="00BE2BA5">
          <w:footerReference w:type="default" r:id="rId15"/>
          <w:pgSz w:w="11910" w:h="16840"/>
          <w:pgMar w:top="1040" w:right="740" w:bottom="1440" w:left="1240" w:header="0" w:footer="1243" w:gutter="0"/>
          <w:cols w:space="720"/>
        </w:sectPr>
      </w:pPr>
    </w:p>
    <w:p w:rsidR="00BE2BA5" w:rsidRDefault="009F45C8">
      <w:pPr>
        <w:pStyle w:val="1"/>
        <w:numPr>
          <w:ilvl w:val="0"/>
          <w:numId w:val="5"/>
        </w:numPr>
        <w:tabs>
          <w:tab w:val="left" w:pos="741"/>
        </w:tabs>
        <w:spacing w:line="362" w:lineRule="auto"/>
        <w:ind w:left="462" w:right="1822" w:firstLine="0"/>
        <w:jc w:val="left"/>
        <w:rPr>
          <w:sz w:val="28"/>
        </w:rPr>
      </w:pPr>
      <w:bookmarkStart w:id="4" w:name="_bookmark3"/>
      <w:bookmarkEnd w:id="4"/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tbl>
      <w:tblPr>
        <w:tblStyle w:val="TableNormal"/>
        <w:tblW w:w="0" w:type="auto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7"/>
        <w:gridCol w:w="3209"/>
        <w:gridCol w:w="2691"/>
      </w:tblGrid>
      <w:tr w:rsidR="00BE2BA5">
        <w:trPr>
          <w:trHeight w:val="827"/>
        </w:trPr>
        <w:tc>
          <w:tcPr>
            <w:tcW w:w="3447" w:type="dxa"/>
          </w:tcPr>
          <w:p w:rsidR="00BE2BA5" w:rsidRDefault="009F45C8">
            <w:pPr>
              <w:pStyle w:val="TableParagraph"/>
              <w:spacing w:line="272" w:lineRule="exact"/>
              <w:ind w:left="53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Результаты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обучения</w:t>
            </w:r>
          </w:p>
        </w:tc>
        <w:tc>
          <w:tcPr>
            <w:tcW w:w="3209" w:type="dxa"/>
          </w:tcPr>
          <w:p w:rsidR="00BE2BA5" w:rsidRDefault="009F45C8">
            <w:pPr>
              <w:pStyle w:val="TableParagraph"/>
              <w:spacing w:line="272" w:lineRule="exact"/>
              <w:ind w:left="65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Критерии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  <w:tc>
          <w:tcPr>
            <w:tcW w:w="2691" w:type="dxa"/>
          </w:tcPr>
          <w:p w:rsidR="00BE2BA5" w:rsidRDefault="009F45C8">
            <w:pPr>
              <w:pStyle w:val="TableParagraph"/>
              <w:spacing w:line="272" w:lineRule="exact"/>
              <w:ind w:left="8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Формы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методы</w:t>
            </w:r>
          </w:p>
          <w:p w:rsidR="00BE2BA5" w:rsidRDefault="009F45C8">
            <w:pPr>
              <w:pStyle w:val="TableParagraph"/>
              <w:spacing w:before="139"/>
              <w:ind w:left="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оценки</w:t>
            </w:r>
          </w:p>
        </w:tc>
      </w:tr>
      <w:tr w:rsidR="00BE2BA5">
        <w:trPr>
          <w:trHeight w:val="4761"/>
        </w:trPr>
        <w:tc>
          <w:tcPr>
            <w:tcW w:w="3447" w:type="dxa"/>
          </w:tcPr>
          <w:p w:rsidR="00BE2BA5" w:rsidRDefault="009F45C8">
            <w:pPr>
              <w:pStyle w:val="TableParagraph"/>
              <w:spacing w:line="276" w:lineRule="auto"/>
              <w:ind w:right="178"/>
              <w:rPr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осваиваемых в рамках дисциплины </w:t>
            </w:r>
            <w:r>
              <w:rPr>
                <w:sz w:val="24"/>
              </w:rPr>
              <w:t xml:space="preserve">Функции, виды и психологию </w:t>
            </w:r>
            <w:r>
              <w:rPr>
                <w:spacing w:val="-2"/>
                <w:sz w:val="24"/>
              </w:rPr>
              <w:t>менеджмента</w:t>
            </w:r>
          </w:p>
          <w:p w:rsidR="00BE2BA5" w:rsidRDefault="009F45C8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Методы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принятия </w:t>
            </w:r>
            <w:r>
              <w:rPr>
                <w:spacing w:val="-2"/>
                <w:sz w:val="24"/>
              </w:rPr>
              <w:t>решений</w:t>
            </w:r>
          </w:p>
          <w:p w:rsidR="00BE2BA5" w:rsidRDefault="009F45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Технологии и инструменты построения карьеры 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менеджмента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области профессиональной </w:t>
            </w:r>
            <w:r>
              <w:rPr>
                <w:spacing w:val="-2"/>
                <w:sz w:val="24"/>
              </w:rPr>
              <w:t>деятельности</w:t>
            </w:r>
          </w:p>
          <w:p w:rsidR="00BE2BA5" w:rsidRDefault="009F45C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Основы организации работы коллектива исполнителей; Принципы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BE2BA5" w:rsidRDefault="009F45C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коллективе</w:t>
            </w:r>
          </w:p>
        </w:tc>
        <w:tc>
          <w:tcPr>
            <w:tcW w:w="3209" w:type="dxa"/>
            <w:vMerge w:val="restart"/>
          </w:tcPr>
          <w:p w:rsidR="00BE2BA5" w:rsidRDefault="009F45C8">
            <w:pPr>
              <w:pStyle w:val="TableParagraph"/>
              <w:tabs>
                <w:tab w:val="left" w:pos="1299"/>
                <w:tab w:val="left" w:pos="1525"/>
                <w:tab w:val="left" w:pos="1855"/>
                <w:tab w:val="left" w:pos="2090"/>
                <w:tab w:val="left" w:pos="2235"/>
              </w:tabs>
              <w:spacing w:before="3" w:line="249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«Отлично»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освоено </w:t>
            </w:r>
            <w:r>
              <w:rPr>
                <w:spacing w:val="-2"/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пробелов, </w:t>
            </w:r>
            <w:r>
              <w:rPr>
                <w:sz w:val="24"/>
              </w:rPr>
              <w:t>умения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сформированы,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выполнены, качество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выполнения </w:t>
            </w:r>
            <w:r>
              <w:rPr>
                <w:sz w:val="24"/>
              </w:rPr>
              <w:t>оценено высоко.</w:t>
            </w:r>
          </w:p>
          <w:p w:rsidR="00BE2BA5" w:rsidRDefault="009F45C8">
            <w:pPr>
              <w:pStyle w:val="TableParagraph"/>
              <w:tabs>
                <w:tab w:val="left" w:pos="1475"/>
                <w:tab w:val="left" w:pos="1525"/>
                <w:tab w:val="left" w:pos="1873"/>
                <w:tab w:val="left" w:pos="2090"/>
                <w:tab w:val="left" w:pos="2235"/>
                <w:tab w:val="left" w:pos="2285"/>
                <w:tab w:val="left" w:pos="2358"/>
                <w:tab w:val="left" w:pos="2773"/>
              </w:tabs>
              <w:spacing w:before="10" w:line="249" w:lineRule="auto"/>
              <w:ind w:left="105" w:right="96"/>
              <w:rPr>
                <w:sz w:val="24"/>
              </w:rPr>
            </w:pPr>
            <w:r>
              <w:rPr>
                <w:sz w:val="24"/>
              </w:rPr>
              <w:t>«Хорошо»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теоретическое содержание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освоено </w:t>
            </w:r>
            <w:r>
              <w:rPr>
                <w:spacing w:val="-2"/>
                <w:sz w:val="24"/>
              </w:rPr>
              <w:t>полностью,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пробелов, некоторые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 сформированы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недостаточно,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все </w:t>
            </w:r>
            <w:r>
              <w:rPr>
                <w:spacing w:val="-2"/>
                <w:sz w:val="24"/>
              </w:rPr>
              <w:t>предусмотренные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учебные задания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выполнены, некоторые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заданий </w:t>
            </w:r>
            <w:r>
              <w:rPr>
                <w:sz w:val="24"/>
              </w:rPr>
              <w:t>выполнены с ошибками.</w:t>
            </w:r>
          </w:p>
          <w:p w:rsidR="00BE2BA5" w:rsidRDefault="009F45C8">
            <w:pPr>
              <w:pStyle w:val="TableParagraph"/>
              <w:tabs>
                <w:tab w:val="left" w:pos="1510"/>
                <w:tab w:val="left" w:pos="1640"/>
                <w:tab w:val="left" w:pos="1890"/>
                <w:tab w:val="left" w:pos="2031"/>
                <w:tab w:val="left" w:pos="2144"/>
                <w:tab w:val="left" w:pos="2530"/>
                <w:tab w:val="left" w:pos="3024"/>
              </w:tabs>
              <w:spacing w:before="11" w:line="249" w:lineRule="auto"/>
              <w:ind w:left="105" w:right="92"/>
              <w:rPr>
                <w:sz w:val="24"/>
              </w:rPr>
            </w:pPr>
            <w:r>
              <w:rPr>
                <w:spacing w:val="-2"/>
                <w:sz w:val="24"/>
              </w:rPr>
              <w:t>«Удовлетворительно»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теоретическое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содержание </w:t>
            </w:r>
            <w:r>
              <w:rPr>
                <w:sz w:val="24"/>
              </w:rPr>
              <w:t>курса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частично,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но </w:t>
            </w:r>
            <w:r>
              <w:rPr>
                <w:spacing w:val="-2"/>
                <w:sz w:val="24"/>
              </w:rPr>
              <w:t>пробелы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носят </w:t>
            </w:r>
            <w:r>
              <w:rPr>
                <w:spacing w:val="-2"/>
                <w:sz w:val="24"/>
              </w:rPr>
              <w:t>существенного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характера, </w:t>
            </w:r>
            <w:r>
              <w:rPr>
                <w:sz w:val="24"/>
              </w:rPr>
              <w:t>необходимые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 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освоенным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основном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сформированы, большинство предусмотренных программой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обучения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выполнено, некоторые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выполненных заданий содержат ошибки.</w:t>
            </w:r>
          </w:p>
          <w:p w:rsidR="00BE2BA5" w:rsidRDefault="009F45C8">
            <w:pPr>
              <w:pStyle w:val="TableParagraph"/>
              <w:tabs>
                <w:tab w:val="left" w:pos="1328"/>
                <w:tab w:val="left" w:pos="2221"/>
              </w:tabs>
              <w:spacing w:before="11" w:line="249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«Неудовлетворительно» - теоретическое содержание </w:t>
            </w:r>
            <w:r>
              <w:rPr>
                <w:spacing w:val="-2"/>
                <w:sz w:val="24"/>
              </w:rPr>
              <w:t>курса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освоено, </w:t>
            </w:r>
            <w:r>
              <w:rPr>
                <w:sz w:val="24"/>
              </w:rPr>
              <w:t xml:space="preserve">необходимые умения не </w:t>
            </w:r>
            <w:r>
              <w:rPr>
                <w:spacing w:val="-2"/>
                <w:sz w:val="24"/>
              </w:rPr>
              <w:t xml:space="preserve">сформированы,выполненные </w:t>
            </w:r>
            <w:r>
              <w:rPr>
                <w:sz w:val="24"/>
              </w:rPr>
              <w:t>учебные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задания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содержат</w:t>
            </w:r>
          </w:p>
          <w:p w:rsidR="00BE2BA5" w:rsidRDefault="009F45C8">
            <w:pPr>
              <w:pStyle w:val="TableParagraph"/>
              <w:spacing w:before="7" w:line="269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грубые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ошибки.</w:t>
            </w:r>
          </w:p>
        </w:tc>
        <w:tc>
          <w:tcPr>
            <w:tcW w:w="2691" w:type="dxa"/>
            <w:vMerge w:val="restart"/>
          </w:tcPr>
          <w:p w:rsidR="00BE2BA5" w:rsidRDefault="009F45C8">
            <w:pPr>
              <w:pStyle w:val="TableParagraph"/>
              <w:spacing w:line="276" w:lineRule="auto"/>
              <w:ind w:right="147"/>
              <w:rPr>
                <w:sz w:val="24"/>
              </w:rPr>
            </w:pPr>
            <w:r>
              <w:rPr>
                <w:sz w:val="24"/>
              </w:rPr>
              <w:t>Примеры форм и методов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оценки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6" w:lineRule="auto"/>
              <w:ind w:right="14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Компьютерное </w:t>
            </w:r>
            <w:r>
              <w:rPr>
                <w:sz w:val="24"/>
              </w:rPr>
              <w:t>тестирование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знание терминологии по теме;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Тестирование….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34" w:line="276" w:lineRule="auto"/>
              <w:ind w:right="533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Контрольная </w:t>
            </w:r>
            <w:r>
              <w:rPr>
                <w:sz w:val="24"/>
              </w:rPr>
              <w:t>работа ….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191"/>
              </w:tabs>
              <w:spacing w:before="1"/>
              <w:ind w:left="191" w:hanging="84"/>
              <w:rPr>
                <w:sz w:val="24"/>
              </w:rPr>
            </w:pPr>
            <w:r>
              <w:rPr>
                <w:sz w:val="24"/>
              </w:rPr>
              <w:t>​</w:t>
            </w:r>
          </w:p>
          <w:p w:rsidR="00BE2BA5" w:rsidRDefault="009F45C8">
            <w:pPr>
              <w:pStyle w:val="TableParagraph"/>
              <w:spacing w:before="41" w:line="276" w:lineRule="auto"/>
              <w:ind w:right="147" w:firstLine="70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Самостоятельна </w:t>
            </w:r>
            <w:r>
              <w:rPr>
                <w:sz w:val="24"/>
              </w:rPr>
              <w:t>я работа.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8" w:lineRule="auto"/>
              <w:ind w:right="1111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Защита реферата….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2" w:lineRule="exact"/>
              <w:ind w:left="816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40" w:line="276" w:lineRule="auto"/>
              <w:ind w:right="109" w:firstLine="0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курсовой работы (проекта)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1" w:line="276" w:lineRule="auto"/>
              <w:ind w:right="573" w:firstLine="0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Выполнение проекта;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6" w:lineRule="auto"/>
              <w:ind w:right="158" w:firstLine="0"/>
              <w:rPr>
                <w:sz w:val="24"/>
              </w:rPr>
            </w:pPr>
            <w:r>
              <w:rPr>
                <w:sz w:val="24"/>
              </w:rPr>
              <w:t xml:space="preserve">Наблюдение за </w:t>
            </w:r>
            <w:r>
              <w:rPr>
                <w:spacing w:val="-2"/>
                <w:sz w:val="24"/>
              </w:rPr>
              <w:t xml:space="preserve">выполнением </w:t>
            </w:r>
            <w:r>
              <w:rPr>
                <w:sz w:val="24"/>
              </w:rPr>
              <w:t>практического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задания. </w:t>
            </w:r>
            <w:r>
              <w:rPr>
                <w:spacing w:val="-2"/>
                <w:sz w:val="24"/>
              </w:rPr>
              <w:t>(деятельностью студента)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6" w:lineRule="auto"/>
              <w:ind w:right="878" w:firstLine="0"/>
              <w:rPr>
                <w:sz w:val="24"/>
              </w:rPr>
            </w:pPr>
            <w:r>
              <w:rPr>
                <w:spacing w:val="-2"/>
                <w:sz w:val="24"/>
              </w:rPr>
              <w:t>Оценка выполнения практического задания(работы)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6" w:lineRule="auto"/>
              <w:ind w:right="138" w:firstLine="0"/>
              <w:rPr>
                <w:sz w:val="24"/>
              </w:rPr>
            </w:pPr>
            <w:r>
              <w:rPr>
                <w:sz w:val="24"/>
              </w:rPr>
              <w:t>Подготовка и выступление с докладом,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сообщением, </w:t>
            </w:r>
            <w:r>
              <w:rPr>
                <w:spacing w:val="-2"/>
                <w:sz w:val="24"/>
              </w:rPr>
              <w:t>презентацией…</w:t>
            </w:r>
          </w:p>
          <w:p w:rsidR="00BE2BA5" w:rsidRDefault="009F45C8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276" w:lineRule="auto"/>
              <w:ind w:right="967" w:firstLine="0"/>
              <w:rPr>
                <w:sz w:val="24"/>
              </w:rPr>
            </w:pPr>
            <w:r>
              <w:rPr>
                <w:spacing w:val="-2"/>
                <w:sz w:val="24"/>
              </w:rPr>
              <w:t>Решение ситуационной задачи….</w:t>
            </w:r>
          </w:p>
        </w:tc>
      </w:tr>
      <w:tr w:rsidR="00BE2BA5">
        <w:trPr>
          <w:trHeight w:val="7039"/>
        </w:trPr>
        <w:tc>
          <w:tcPr>
            <w:tcW w:w="3447" w:type="dxa"/>
          </w:tcPr>
          <w:p w:rsidR="00BE2BA5" w:rsidRDefault="009F45C8">
            <w:pPr>
              <w:pStyle w:val="TableParagraph"/>
              <w:spacing w:line="276" w:lineRule="auto"/>
              <w:ind w:right="97"/>
              <w:rPr>
                <w:sz w:val="24"/>
              </w:rPr>
            </w:pPr>
            <w:r>
              <w:rPr>
                <w:i/>
                <w:sz w:val="24"/>
              </w:rPr>
              <w:t>Перечень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умений,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осваиваемых в рамках дисциплины </w:t>
            </w:r>
            <w:r>
              <w:rPr>
                <w:sz w:val="24"/>
              </w:rPr>
              <w:t xml:space="preserve">Управлять рисками и </w:t>
            </w:r>
            <w:r>
              <w:rPr>
                <w:spacing w:val="-2"/>
                <w:sz w:val="24"/>
              </w:rPr>
              <w:t>конфликтами</w:t>
            </w:r>
          </w:p>
          <w:p w:rsidR="00BE2BA5" w:rsidRDefault="009F45C8">
            <w:pPr>
              <w:pStyle w:val="TableParagraph"/>
              <w:spacing w:line="276" w:lineRule="auto"/>
              <w:ind w:right="652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обоснованные </w:t>
            </w:r>
            <w:r>
              <w:rPr>
                <w:spacing w:val="-2"/>
                <w:sz w:val="24"/>
              </w:rPr>
              <w:t>решения</w:t>
            </w:r>
          </w:p>
          <w:p w:rsidR="00BE2BA5" w:rsidRDefault="009F45C8">
            <w:pPr>
              <w:pStyle w:val="TableParagraph"/>
              <w:spacing w:line="276" w:lineRule="auto"/>
              <w:ind w:right="319"/>
              <w:rPr>
                <w:sz w:val="24"/>
              </w:rPr>
            </w:pPr>
            <w:r>
              <w:rPr>
                <w:sz w:val="24"/>
              </w:rPr>
              <w:t>Выстраивать траектории профессионального и личностного развития Применять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информационные технологии в сфере управления производством Строить систему мотивации </w:t>
            </w:r>
            <w:r>
              <w:rPr>
                <w:spacing w:val="-4"/>
                <w:sz w:val="24"/>
              </w:rPr>
              <w:t>труда</w:t>
            </w:r>
          </w:p>
          <w:p w:rsidR="00BE2BA5" w:rsidRDefault="009F45C8">
            <w:pPr>
              <w:pStyle w:val="TableParagraph"/>
              <w:spacing w:line="276" w:lineRule="auto"/>
              <w:ind w:right="742"/>
              <w:jc w:val="both"/>
              <w:rPr>
                <w:sz w:val="24"/>
              </w:rPr>
            </w:pPr>
            <w:r>
              <w:rPr>
                <w:sz w:val="24"/>
              </w:rPr>
              <w:t>Управлять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конфликтами; Владеть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этикой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делового </w:t>
            </w:r>
            <w:r>
              <w:rPr>
                <w:spacing w:val="-2"/>
                <w:sz w:val="24"/>
              </w:rPr>
              <w:t>общения</w:t>
            </w:r>
          </w:p>
        </w:tc>
        <w:tc>
          <w:tcPr>
            <w:tcW w:w="3209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  <w:tc>
          <w:tcPr>
            <w:tcW w:w="2691" w:type="dxa"/>
            <w:vMerge/>
            <w:tcBorders>
              <w:top w:val="nil"/>
            </w:tcBorders>
          </w:tcPr>
          <w:p w:rsidR="00BE2BA5" w:rsidRDefault="00BE2BA5">
            <w:pPr>
              <w:rPr>
                <w:sz w:val="2"/>
                <w:szCs w:val="2"/>
              </w:rPr>
            </w:pPr>
          </w:p>
        </w:tc>
      </w:tr>
    </w:tbl>
    <w:p w:rsidR="00BE2BA5" w:rsidRDefault="00BE2BA5">
      <w:pPr>
        <w:rPr>
          <w:sz w:val="2"/>
          <w:szCs w:val="2"/>
        </w:rPr>
        <w:sectPr w:rsidR="00BE2BA5">
          <w:pgSz w:w="11910" w:h="16840"/>
          <w:pgMar w:top="1040" w:right="740" w:bottom="1440" w:left="1240" w:header="0" w:footer="1243" w:gutter="0"/>
          <w:cols w:space="720"/>
        </w:sectPr>
      </w:pPr>
    </w:p>
    <w:p w:rsidR="00BE2BA5" w:rsidRDefault="009F45C8">
      <w:pPr>
        <w:pStyle w:val="a3"/>
        <w:ind w:left="519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878005" cy="8119872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78005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E2BA5">
      <w:pgSz w:w="11910" w:h="16840"/>
      <w:pgMar w:top="1120" w:right="740" w:bottom="1440" w:left="1240" w:header="0" w:footer="12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21BB" w:rsidRDefault="007921BB">
      <w:r>
        <w:separator/>
      </w:r>
    </w:p>
  </w:endnote>
  <w:endnote w:type="continuationSeparator" w:id="0">
    <w:p w:rsidR="007921BB" w:rsidRDefault="00792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A5" w:rsidRDefault="009F45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2416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9763455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2BA5" w:rsidRDefault="009F45C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D36D3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13.25pt;margin-top:768.8pt;width:12.6pt;height:13.05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" filled="f" stroked="f">
              <v:path arrowok="t"/>
              <v:textbox inset="0,0,0,0">
                <w:txbxContent>
                  <w:p w:rsidR="00BE2BA5" w:rsidRDefault="009F45C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D36D3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A5" w:rsidRDefault="009F45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2928" behindDoc="1" locked="0" layoutInCell="1" allowOverlap="1">
              <wp:simplePos x="0" y="0"/>
              <wp:positionH relativeFrom="page">
                <wp:posOffset>5227954</wp:posOffset>
              </wp:positionH>
              <wp:positionV relativeFrom="page">
                <wp:posOffset>6631635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2BA5" w:rsidRDefault="009F45C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D36D3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11.65pt;margin-top:522.2pt;width:12.6pt;height:13.05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" filled="f" stroked="f">
              <v:path arrowok="t"/>
              <v:textbox inset="0,0,0,0">
                <w:txbxContent>
                  <w:p w:rsidR="00BE2BA5" w:rsidRDefault="009F45C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D36D3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2BA5" w:rsidRDefault="009F45C8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3440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9763455</wp:posOffset>
              </wp:positionV>
              <wp:extent cx="160020" cy="1657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E2BA5" w:rsidRDefault="009F45C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D36D3">
                            <w:rPr>
                              <w:rFonts w:ascii="Calibri"/>
                              <w:noProof/>
                              <w:spacing w:val="-10"/>
                            </w:rPr>
                            <w:t>9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3.25pt;margin-top:768.8pt;width:12.6pt;height:13.05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" filled="f" stroked="f">
              <v:path arrowok="t"/>
              <v:textbox inset="0,0,0,0">
                <w:txbxContent>
                  <w:p w:rsidR="00BE2BA5" w:rsidRDefault="009F45C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D36D3">
                      <w:rPr>
                        <w:rFonts w:ascii="Calibri"/>
                        <w:noProof/>
                        <w:spacing w:val="-10"/>
                      </w:rPr>
                      <w:t>9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21BB" w:rsidRDefault="007921BB">
      <w:r>
        <w:separator/>
      </w:r>
    </w:p>
  </w:footnote>
  <w:footnote w:type="continuationSeparator" w:id="0">
    <w:p w:rsidR="007921BB" w:rsidRDefault="00792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B48AD"/>
    <w:multiLevelType w:val="hybridMultilevel"/>
    <w:tmpl w:val="C19CFC4E"/>
    <w:lvl w:ilvl="0" w:tplc="E7067868">
      <w:start w:val="1"/>
      <w:numFmt w:val="decimal"/>
      <w:lvlText w:val="%1."/>
      <w:lvlJc w:val="left"/>
      <w:pPr>
        <w:ind w:left="462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80D802">
      <w:numFmt w:val="bullet"/>
      <w:lvlText w:val="•"/>
      <w:lvlJc w:val="left"/>
      <w:pPr>
        <w:ind w:left="1406" w:hanging="358"/>
      </w:pPr>
      <w:rPr>
        <w:rFonts w:hint="default"/>
        <w:lang w:val="ru-RU" w:eastAsia="en-US" w:bidi="ar-SA"/>
      </w:rPr>
    </w:lvl>
    <w:lvl w:ilvl="2" w:tplc="6D0CD094">
      <w:numFmt w:val="bullet"/>
      <w:lvlText w:val="•"/>
      <w:lvlJc w:val="left"/>
      <w:pPr>
        <w:ind w:left="2353" w:hanging="358"/>
      </w:pPr>
      <w:rPr>
        <w:rFonts w:hint="default"/>
        <w:lang w:val="ru-RU" w:eastAsia="en-US" w:bidi="ar-SA"/>
      </w:rPr>
    </w:lvl>
    <w:lvl w:ilvl="3" w:tplc="365AA344">
      <w:numFmt w:val="bullet"/>
      <w:lvlText w:val="•"/>
      <w:lvlJc w:val="left"/>
      <w:pPr>
        <w:ind w:left="3299" w:hanging="358"/>
      </w:pPr>
      <w:rPr>
        <w:rFonts w:hint="default"/>
        <w:lang w:val="ru-RU" w:eastAsia="en-US" w:bidi="ar-SA"/>
      </w:rPr>
    </w:lvl>
    <w:lvl w:ilvl="4" w:tplc="F6FA9130">
      <w:numFmt w:val="bullet"/>
      <w:lvlText w:val="•"/>
      <w:lvlJc w:val="left"/>
      <w:pPr>
        <w:ind w:left="4246" w:hanging="358"/>
      </w:pPr>
      <w:rPr>
        <w:rFonts w:hint="default"/>
        <w:lang w:val="ru-RU" w:eastAsia="en-US" w:bidi="ar-SA"/>
      </w:rPr>
    </w:lvl>
    <w:lvl w:ilvl="5" w:tplc="844E0BCC">
      <w:numFmt w:val="bullet"/>
      <w:lvlText w:val="•"/>
      <w:lvlJc w:val="left"/>
      <w:pPr>
        <w:ind w:left="5193" w:hanging="358"/>
      </w:pPr>
      <w:rPr>
        <w:rFonts w:hint="default"/>
        <w:lang w:val="ru-RU" w:eastAsia="en-US" w:bidi="ar-SA"/>
      </w:rPr>
    </w:lvl>
    <w:lvl w:ilvl="6" w:tplc="E6ECA32E">
      <w:numFmt w:val="bullet"/>
      <w:lvlText w:val="•"/>
      <w:lvlJc w:val="left"/>
      <w:pPr>
        <w:ind w:left="6139" w:hanging="358"/>
      </w:pPr>
      <w:rPr>
        <w:rFonts w:hint="default"/>
        <w:lang w:val="ru-RU" w:eastAsia="en-US" w:bidi="ar-SA"/>
      </w:rPr>
    </w:lvl>
    <w:lvl w:ilvl="7" w:tplc="82C433A8">
      <w:numFmt w:val="bullet"/>
      <w:lvlText w:val="•"/>
      <w:lvlJc w:val="left"/>
      <w:pPr>
        <w:ind w:left="7086" w:hanging="358"/>
      </w:pPr>
      <w:rPr>
        <w:rFonts w:hint="default"/>
        <w:lang w:val="ru-RU" w:eastAsia="en-US" w:bidi="ar-SA"/>
      </w:rPr>
    </w:lvl>
    <w:lvl w:ilvl="8" w:tplc="251AD95E">
      <w:numFmt w:val="bullet"/>
      <w:lvlText w:val="•"/>
      <w:lvlJc w:val="left"/>
      <w:pPr>
        <w:ind w:left="8033" w:hanging="358"/>
      </w:pPr>
      <w:rPr>
        <w:rFonts w:hint="default"/>
        <w:lang w:val="ru-RU" w:eastAsia="en-US" w:bidi="ar-SA"/>
      </w:rPr>
    </w:lvl>
  </w:abstractNum>
  <w:abstractNum w:abstractNumId="1">
    <w:nsid w:val="18FC2578"/>
    <w:multiLevelType w:val="hybridMultilevel"/>
    <w:tmpl w:val="39BA245A"/>
    <w:lvl w:ilvl="0" w:tplc="EC4CB14E">
      <w:start w:val="1"/>
      <w:numFmt w:val="decimal"/>
      <w:lvlText w:val="%1."/>
      <w:lvlJc w:val="left"/>
      <w:pPr>
        <w:ind w:left="462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0EE16C">
      <w:numFmt w:val="bullet"/>
      <w:lvlText w:val="•"/>
      <w:lvlJc w:val="left"/>
      <w:pPr>
        <w:ind w:left="1406" w:hanging="358"/>
      </w:pPr>
      <w:rPr>
        <w:rFonts w:hint="default"/>
        <w:lang w:val="ru-RU" w:eastAsia="en-US" w:bidi="ar-SA"/>
      </w:rPr>
    </w:lvl>
    <w:lvl w:ilvl="2" w:tplc="6A387AC6">
      <w:numFmt w:val="bullet"/>
      <w:lvlText w:val="•"/>
      <w:lvlJc w:val="left"/>
      <w:pPr>
        <w:ind w:left="2353" w:hanging="358"/>
      </w:pPr>
      <w:rPr>
        <w:rFonts w:hint="default"/>
        <w:lang w:val="ru-RU" w:eastAsia="en-US" w:bidi="ar-SA"/>
      </w:rPr>
    </w:lvl>
    <w:lvl w:ilvl="3" w:tplc="9C3AD47C">
      <w:numFmt w:val="bullet"/>
      <w:lvlText w:val="•"/>
      <w:lvlJc w:val="left"/>
      <w:pPr>
        <w:ind w:left="3299" w:hanging="358"/>
      </w:pPr>
      <w:rPr>
        <w:rFonts w:hint="default"/>
        <w:lang w:val="ru-RU" w:eastAsia="en-US" w:bidi="ar-SA"/>
      </w:rPr>
    </w:lvl>
    <w:lvl w:ilvl="4" w:tplc="3C028F82">
      <w:numFmt w:val="bullet"/>
      <w:lvlText w:val="•"/>
      <w:lvlJc w:val="left"/>
      <w:pPr>
        <w:ind w:left="4246" w:hanging="358"/>
      </w:pPr>
      <w:rPr>
        <w:rFonts w:hint="default"/>
        <w:lang w:val="ru-RU" w:eastAsia="en-US" w:bidi="ar-SA"/>
      </w:rPr>
    </w:lvl>
    <w:lvl w:ilvl="5" w:tplc="DEF04898">
      <w:numFmt w:val="bullet"/>
      <w:lvlText w:val="•"/>
      <w:lvlJc w:val="left"/>
      <w:pPr>
        <w:ind w:left="5193" w:hanging="358"/>
      </w:pPr>
      <w:rPr>
        <w:rFonts w:hint="default"/>
        <w:lang w:val="ru-RU" w:eastAsia="en-US" w:bidi="ar-SA"/>
      </w:rPr>
    </w:lvl>
    <w:lvl w:ilvl="6" w:tplc="6CD46BA6">
      <w:numFmt w:val="bullet"/>
      <w:lvlText w:val="•"/>
      <w:lvlJc w:val="left"/>
      <w:pPr>
        <w:ind w:left="6139" w:hanging="358"/>
      </w:pPr>
      <w:rPr>
        <w:rFonts w:hint="default"/>
        <w:lang w:val="ru-RU" w:eastAsia="en-US" w:bidi="ar-SA"/>
      </w:rPr>
    </w:lvl>
    <w:lvl w:ilvl="7" w:tplc="607E56B8">
      <w:numFmt w:val="bullet"/>
      <w:lvlText w:val="•"/>
      <w:lvlJc w:val="left"/>
      <w:pPr>
        <w:ind w:left="7086" w:hanging="358"/>
      </w:pPr>
      <w:rPr>
        <w:rFonts w:hint="default"/>
        <w:lang w:val="ru-RU" w:eastAsia="en-US" w:bidi="ar-SA"/>
      </w:rPr>
    </w:lvl>
    <w:lvl w:ilvl="8" w:tplc="548A9ACC">
      <w:numFmt w:val="bullet"/>
      <w:lvlText w:val="•"/>
      <w:lvlJc w:val="left"/>
      <w:pPr>
        <w:ind w:left="8033" w:hanging="358"/>
      </w:pPr>
      <w:rPr>
        <w:rFonts w:hint="default"/>
        <w:lang w:val="ru-RU" w:eastAsia="en-US" w:bidi="ar-SA"/>
      </w:rPr>
    </w:lvl>
  </w:abstractNum>
  <w:abstractNum w:abstractNumId="2">
    <w:nsid w:val="27971888"/>
    <w:multiLevelType w:val="hybridMultilevel"/>
    <w:tmpl w:val="BDA85A5E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43556841"/>
    <w:multiLevelType w:val="hybridMultilevel"/>
    <w:tmpl w:val="85847CE6"/>
    <w:lvl w:ilvl="0" w:tplc="17348B6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946FB68">
      <w:numFmt w:val="bullet"/>
      <w:lvlText w:val="•"/>
      <w:lvlJc w:val="left"/>
      <w:pPr>
        <w:ind w:left="1764" w:hanging="361"/>
      </w:pPr>
      <w:rPr>
        <w:rFonts w:hint="default"/>
        <w:lang w:val="ru-RU" w:eastAsia="en-US" w:bidi="ar-SA"/>
      </w:rPr>
    </w:lvl>
    <w:lvl w:ilvl="2" w:tplc="54269F8C">
      <w:numFmt w:val="bullet"/>
      <w:lvlText w:val="•"/>
      <w:lvlJc w:val="left"/>
      <w:pPr>
        <w:ind w:left="2709" w:hanging="361"/>
      </w:pPr>
      <w:rPr>
        <w:rFonts w:hint="default"/>
        <w:lang w:val="ru-RU" w:eastAsia="en-US" w:bidi="ar-SA"/>
      </w:rPr>
    </w:lvl>
    <w:lvl w:ilvl="3" w:tplc="6EFC1742">
      <w:numFmt w:val="bullet"/>
      <w:lvlText w:val="•"/>
      <w:lvlJc w:val="left"/>
      <w:pPr>
        <w:ind w:left="3653" w:hanging="361"/>
      </w:pPr>
      <w:rPr>
        <w:rFonts w:hint="default"/>
        <w:lang w:val="ru-RU" w:eastAsia="en-US" w:bidi="ar-SA"/>
      </w:rPr>
    </w:lvl>
    <w:lvl w:ilvl="4" w:tplc="A2FE6FAC">
      <w:numFmt w:val="bullet"/>
      <w:lvlText w:val="•"/>
      <w:lvlJc w:val="left"/>
      <w:pPr>
        <w:ind w:left="4598" w:hanging="361"/>
      </w:pPr>
      <w:rPr>
        <w:rFonts w:hint="default"/>
        <w:lang w:val="ru-RU" w:eastAsia="en-US" w:bidi="ar-SA"/>
      </w:rPr>
    </w:lvl>
    <w:lvl w:ilvl="5" w:tplc="9E907BE0">
      <w:numFmt w:val="bullet"/>
      <w:lvlText w:val="•"/>
      <w:lvlJc w:val="left"/>
      <w:pPr>
        <w:ind w:left="5543" w:hanging="361"/>
      </w:pPr>
      <w:rPr>
        <w:rFonts w:hint="default"/>
        <w:lang w:val="ru-RU" w:eastAsia="en-US" w:bidi="ar-SA"/>
      </w:rPr>
    </w:lvl>
    <w:lvl w:ilvl="6" w:tplc="E5FC9B14">
      <w:numFmt w:val="bullet"/>
      <w:lvlText w:val="•"/>
      <w:lvlJc w:val="left"/>
      <w:pPr>
        <w:ind w:left="6487" w:hanging="361"/>
      </w:pPr>
      <w:rPr>
        <w:rFonts w:hint="default"/>
        <w:lang w:val="ru-RU" w:eastAsia="en-US" w:bidi="ar-SA"/>
      </w:rPr>
    </w:lvl>
    <w:lvl w:ilvl="7" w:tplc="EA345186">
      <w:numFmt w:val="bullet"/>
      <w:lvlText w:val="•"/>
      <w:lvlJc w:val="left"/>
      <w:pPr>
        <w:ind w:left="7432" w:hanging="361"/>
      </w:pPr>
      <w:rPr>
        <w:rFonts w:hint="default"/>
        <w:lang w:val="ru-RU" w:eastAsia="en-US" w:bidi="ar-SA"/>
      </w:rPr>
    </w:lvl>
    <w:lvl w:ilvl="8" w:tplc="DDEC5D52">
      <w:numFmt w:val="bullet"/>
      <w:lvlText w:val="•"/>
      <w:lvlJc w:val="left"/>
      <w:pPr>
        <w:ind w:left="8376" w:hanging="361"/>
      </w:pPr>
      <w:rPr>
        <w:rFonts w:hint="default"/>
        <w:lang w:val="ru-RU" w:eastAsia="en-US" w:bidi="ar-SA"/>
      </w:rPr>
    </w:lvl>
  </w:abstractNum>
  <w:abstractNum w:abstractNumId="4">
    <w:nsid w:val="4D417A8D"/>
    <w:multiLevelType w:val="hybridMultilevel"/>
    <w:tmpl w:val="793C950C"/>
    <w:lvl w:ilvl="0" w:tplc="6E04EA90">
      <w:start w:val="1"/>
      <w:numFmt w:val="decimal"/>
      <w:lvlText w:val="%1."/>
      <w:lvlJc w:val="left"/>
      <w:pPr>
        <w:ind w:left="543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5148AD3E">
      <w:numFmt w:val="bullet"/>
      <w:lvlText w:val="•"/>
      <w:lvlJc w:val="left"/>
      <w:pPr>
        <w:ind w:left="1515" w:hanging="442"/>
      </w:pPr>
      <w:rPr>
        <w:rFonts w:hint="default"/>
        <w:lang w:val="ru-RU" w:eastAsia="en-US" w:bidi="ar-SA"/>
      </w:rPr>
    </w:lvl>
    <w:lvl w:ilvl="2" w:tplc="A9E071F8">
      <w:numFmt w:val="bullet"/>
      <w:lvlText w:val="•"/>
      <w:lvlJc w:val="left"/>
      <w:pPr>
        <w:ind w:left="2491" w:hanging="442"/>
      </w:pPr>
      <w:rPr>
        <w:rFonts w:hint="default"/>
        <w:lang w:val="ru-RU" w:eastAsia="en-US" w:bidi="ar-SA"/>
      </w:rPr>
    </w:lvl>
    <w:lvl w:ilvl="3" w:tplc="CD2238B4">
      <w:numFmt w:val="bullet"/>
      <w:lvlText w:val="•"/>
      <w:lvlJc w:val="left"/>
      <w:pPr>
        <w:ind w:left="3467" w:hanging="442"/>
      </w:pPr>
      <w:rPr>
        <w:rFonts w:hint="default"/>
        <w:lang w:val="ru-RU" w:eastAsia="en-US" w:bidi="ar-SA"/>
      </w:rPr>
    </w:lvl>
    <w:lvl w:ilvl="4" w:tplc="E4E819D2">
      <w:numFmt w:val="bullet"/>
      <w:lvlText w:val="•"/>
      <w:lvlJc w:val="left"/>
      <w:pPr>
        <w:ind w:left="4443" w:hanging="442"/>
      </w:pPr>
      <w:rPr>
        <w:rFonts w:hint="default"/>
        <w:lang w:val="ru-RU" w:eastAsia="en-US" w:bidi="ar-SA"/>
      </w:rPr>
    </w:lvl>
    <w:lvl w:ilvl="5" w:tplc="DB8AC850">
      <w:numFmt w:val="bullet"/>
      <w:lvlText w:val="•"/>
      <w:lvlJc w:val="left"/>
      <w:pPr>
        <w:ind w:left="5419" w:hanging="442"/>
      </w:pPr>
      <w:rPr>
        <w:rFonts w:hint="default"/>
        <w:lang w:val="ru-RU" w:eastAsia="en-US" w:bidi="ar-SA"/>
      </w:rPr>
    </w:lvl>
    <w:lvl w:ilvl="6" w:tplc="465EDFA0">
      <w:numFmt w:val="bullet"/>
      <w:lvlText w:val="•"/>
      <w:lvlJc w:val="left"/>
      <w:pPr>
        <w:ind w:left="6395" w:hanging="442"/>
      </w:pPr>
      <w:rPr>
        <w:rFonts w:hint="default"/>
        <w:lang w:val="ru-RU" w:eastAsia="en-US" w:bidi="ar-SA"/>
      </w:rPr>
    </w:lvl>
    <w:lvl w:ilvl="7" w:tplc="8C8C3874">
      <w:numFmt w:val="bullet"/>
      <w:lvlText w:val="•"/>
      <w:lvlJc w:val="left"/>
      <w:pPr>
        <w:ind w:left="7371" w:hanging="442"/>
      </w:pPr>
      <w:rPr>
        <w:rFonts w:hint="default"/>
        <w:lang w:val="ru-RU" w:eastAsia="en-US" w:bidi="ar-SA"/>
      </w:rPr>
    </w:lvl>
    <w:lvl w:ilvl="8" w:tplc="1CC2ADC4">
      <w:numFmt w:val="bullet"/>
      <w:lvlText w:val="•"/>
      <w:lvlJc w:val="left"/>
      <w:pPr>
        <w:ind w:left="8347" w:hanging="442"/>
      </w:pPr>
      <w:rPr>
        <w:rFonts w:hint="default"/>
        <w:lang w:val="ru-RU" w:eastAsia="en-US" w:bidi="ar-SA"/>
      </w:rPr>
    </w:lvl>
  </w:abstractNum>
  <w:abstractNum w:abstractNumId="5">
    <w:nsid w:val="5111449B"/>
    <w:multiLevelType w:val="multilevel"/>
    <w:tmpl w:val="EDF6B6BE"/>
    <w:lvl w:ilvl="0">
      <w:start w:val="1"/>
      <w:numFmt w:val="decimal"/>
      <w:lvlText w:val="%1."/>
      <w:lvlJc w:val="left"/>
      <w:pPr>
        <w:ind w:left="968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82" w:hanging="42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"/>
      <w:lvlJc w:val="left"/>
      <w:pPr>
        <w:ind w:left="46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6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24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2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1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03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90" w:hanging="708"/>
      </w:pPr>
      <w:rPr>
        <w:rFonts w:hint="default"/>
        <w:lang w:val="ru-RU" w:eastAsia="en-US" w:bidi="ar-SA"/>
      </w:rPr>
    </w:lvl>
  </w:abstractNum>
  <w:abstractNum w:abstractNumId="6">
    <w:nsid w:val="6E197FF4"/>
    <w:multiLevelType w:val="hybridMultilevel"/>
    <w:tmpl w:val="20BC2A92"/>
    <w:lvl w:ilvl="0" w:tplc="8358511C">
      <w:numFmt w:val="bullet"/>
      <w:lvlText w:val="•"/>
      <w:lvlJc w:val="left"/>
      <w:pPr>
        <w:ind w:left="107" w:hanging="7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2392F9DA">
      <w:numFmt w:val="bullet"/>
      <w:lvlText w:val="•"/>
      <w:lvlJc w:val="left"/>
      <w:pPr>
        <w:ind w:left="358" w:hanging="709"/>
      </w:pPr>
      <w:rPr>
        <w:rFonts w:hint="default"/>
        <w:lang w:val="ru-RU" w:eastAsia="en-US" w:bidi="ar-SA"/>
      </w:rPr>
    </w:lvl>
    <w:lvl w:ilvl="2" w:tplc="CF766056">
      <w:numFmt w:val="bullet"/>
      <w:lvlText w:val="•"/>
      <w:lvlJc w:val="left"/>
      <w:pPr>
        <w:ind w:left="616" w:hanging="709"/>
      </w:pPr>
      <w:rPr>
        <w:rFonts w:hint="default"/>
        <w:lang w:val="ru-RU" w:eastAsia="en-US" w:bidi="ar-SA"/>
      </w:rPr>
    </w:lvl>
    <w:lvl w:ilvl="3" w:tplc="51742A8A">
      <w:numFmt w:val="bullet"/>
      <w:lvlText w:val="•"/>
      <w:lvlJc w:val="left"/>
      <w:pPr>
        <w:ind w:left="874" w:hanging="709"/>
      </w:pPr>
      <w:rPr>
        <w:rFonts w:hint="default"/>
        <w:lang w:val="ru-RU" w:eastAsia="en-US" w:bidi="ar-SA"/>
      </w:rPr>
    </w:lvl>
    <w:lvl w:ilvl="4" w:tplc="42E6D31A">
      <w:numFmt w:val="bullet"/>
      <w:lvlText w:val="•"/>
      <w:lvlJc w:val="left"/>
      <w:pPr>
        <w:ind w:left="1132" w:hanging="709"/>
      </w:pPr>
      <w:rPr>
        <w:rFonts w:hint="default"/>
        <w:lang w:val="ru-RU" w:eastAsia="en-US" w:bidi="ar-SA"/>
      </w:rPr>
    </w:lvl>
    <w:lvl w:ilvl="5" w:tplc="15AE2286">
      <w:numFmt w:val="bullet"/>
      <w:lvlText w:val="•"/>
      <w:lvlJc w:val="left"/>
      <w:pPr>
        <w:ind w:left="1390" w:hanging="709"/>
      </w:pPr>
      <w:rPr>
        <w:rFonts w:hint="default"/>
        <w:lang w:val="ru-RU" w:eastAsia="en-US" w:bidi="ar-SA"/>
      </w:rPr>
    </w:lvl>
    <w:lvl w:ilvl="6" w:tplc="EA5EC22C">
      <w:numFmt w:val="bullet"/>
      <w:lvlText w:val="•"/>
      <w:lvlJc w:val="left"/>
      <w:pPr>
        <w:ind w:left="1648" w:hanging="709"/>
      </w:pPr>
      <w:rPr>
        <w:rFonts w:hint="default"/>
        <w:lang w:val="ru-RU" w:eastAsia="en-US" w:bidi="ar-SA"/>
      </w:rPr>
    </w:lvl>
    <w:lvl w:ilvl="7" w:tplc="A35C8292">
      <w:numFmt w:val="bullet"/>
      <w:lvlText w:val="•"/>
      <w:lvlJc w:val="left"/>
      <w:pPr>
        <w:ind w:left="1906" w:hanging="709"/>
      </w:pPr>
      <w:rPr>
        <w:rFonts w:hint="default"/>
        <w:lang w:val="ru-RU" w:eastAsia="en-US" w:bidi="ar-SA"/>
      </w:rPr>
    </w:lvl>
    <w:lvl w:ilvl="8" w:tplc="B89CD42C">
      <w:numFmt w:val="bullet"/>
      <w:lvlText w:val="•"/>
      <w:lvlJc w:val="left"/>
      <w:pPr>
        <w:ind w:left="2164" w:hanging="709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E2BA5"/>
    <w:rsid w:val="00081191"/>
    <w:rsid w:val="004F686E"/>
    <w:rsid w:val="007921BB"/>
    <w:rsid w:val="007D36D3"/>
    <w:rsid w:val="009F45C8"/>
    <w:rsid w:val="00BE2BA5"/>
    <w:rsid w:val="00F0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62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6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8"/>
      <w:ind w:left="543" w:hanging="220"/>
    </w:pPr>
    <w:rPr>
      <w:b/>
      <w:bCs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F68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86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F686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462" w:hanging="3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462" w:hanging="42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8"/>
      <w:ind w:left="543" w:hanging="220"/>
    </w:pPr>
    <w:rPr>
      <w:b/>
      <w:bCs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62" w:hanging="707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4F686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686E"/>
    <w:rPr>
      <w:rFonts w:ascii="Tahoma" w:eastAsia="Times New Roman" w:hAnsi="Tahoma" w:cs="Tahoma"/>
      <w:sz w:val="16"/>
      <w:szCs w:val="16"/>
      <w:lang w:val="ru-RU"/>
    </w:rPr>
  </w:style>
  <w:style w:type="character" w:styleId="a7">
    <w:name w:val="Hyperlink"/>
    <w:basedOn w:val="a0"/>
    <w:unhideWhenUsed/>
    <w:rsid w:val="004F68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catalog.php?bookinfo=557530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garant.ru/products/ipo/prime/doc/71477324/" TargetMode="External"/><Relationship Id="rId14" Type="http://schemas.openxmlformats.org/officeDocument/2006/relationships/hyperlink" Target="http://znanium.com/catalog.php?bookinfo=4688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</cp:lastModifiedBy>
  <cp:revision>4</cp:revision>
  <dcterms:created xsi:type="dcterms:W3CDTF">2024-11-06T09:25:00Z</dcterms:created>
  <dcterms:modified xsi:type="dcterms:W3CDTF">2024-11-18T14:43:00Z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2013</vt:lpwstr>
  </property>
</Properties>
</file>