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46FE9" w14:textId="098146A5" w:rsidR="00D57616" w:rsidRPr="00D57616" w:rsidRDefault="00214EE1" w:rsidP="00D57616">
      <w:pPr>
        <w:spacing w:after="0" w:line="240" w:lineRule="auto"/>
        <w:ind w:left="-284" w:right="1"/>
        <w:jc w:val="both"/>
        <w:rPr>
          <w:rFonts w:ascii="Times New Roman" w:eastAsia="MS Mincho" w:hAnsi="Times New Roman" w:cs="Times New Roman"/>
          <w:sz w:val="24"/>
          <w:szCs w:val="24"/>
        </w:rPr>
      </w:pPr>
      <w:bookmarkStart w:id="0" w:name="_Toc529540634"/>
      <w:r>
        <w:rPr>
          <w:rFonts w:ascii="Times New Roman" w:eastAsia="MS Mincho" w:hAnsi="Times New Roman" w:cs="Times New Roman"/>
          <w:noProof/>
          <w:sz w:val="24"/>
          <w:szCs w:val="24"/>
        </w:rPr>
        <w:drawing>
          <wp:inline distT="0" distB="0" distL="0" distR="0" wp14:anchorId="3F7FD8DF" wp14:editId="09807E08">
            <wp:extent cx="6120130" cy="8636635"/>
            <wp:effectExtent l="0" t="0" r="0" b="0"/>
            <wp:docPr id="8207594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759404" name="Рисунок 820759404"/>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8636635"/>
                    </a:xfrm>
                    <a:prstGeom prst="rect">
                      <a:avLst/>
                    </a:prstGeom>
                  </pic:spPr>
                </pic:pic>
              </a:graphicData>
            </a:graphic>
          </wp:inline>
        </w:drawing>
      </w:r>
    </w:p>
    <w:p w14:paraId="53B5F072" w14:textId="77777777" w:rsidR="00D57616" w:rsidRDefault="00D57616" w:rsidP="00D57616">
      <w:pPr>
        <w:spacing w:after="0" w:line="240" w:lineRule="auto"/>
        <w:ind w:left="-284" w:right="1"/>
        <w:jc w:val="both"/>
        <w:rPr>
          <w:rFonts w:ascii="Times New Roman" w:eastAsia="MS Mincho" w:hAnsi="Times New Roman" w:cs="Times New Roman"/>
          <w:sz w:val="24"/>
          <w:szCs w:val="24"/>
        </w:rPr>
      </w:pPr>
    </w:p>
    <w:p w14:paraId="05D6251A" w14:textId="77777777" w:rsidR="00D57616" w:rsidRDefault="00D57616" w:rsidP="00D57616">
      <w:pPr>
        <w:spacing w:after="0" w:line="240" w:lineRule="auto"/>
        <w:ind w:left="-284" w:right="1"/>
        <w:jc w:val="both"/>
        <w:rPr>
          <w:rFonts w:ascii="Times New Roman" w:eastAsia="MS Mincho" w:hAnsi="Times New Roman" w:cs="Times New Roman"/>
          <w:sz w:val="24"/>
          <w:szCs w:val="24"/>
        </w:rPr>
      </w:pPr>
    </w:p>
    <w:p w14:paraId="035A13AA" w14:textId="77777777" w:rsidR="00D57616" w:rsidRDefault="00D57616" w:rsidP="00D57616">
      <w:pPr>
        <w:spacing w:after="0" w:line="240" w:lineRule="auto"/>
        <w:ind w:left="-284" w:right="1"/>
        <w:jc w:val="both"/>
        <w:rPr>
          <w:rFonts w:ascii="Times New Roman" w:eastAsia="MS Mincho" w:hAnsi="Times New Roman" w:cs="Times New Roman"/>
          <w:sz w:val="24"/>
          <w:szCs w:val="24"/>
        </w:rPr>
      </w:pPr>
    </w:p>
    <w:p w14:paraId="31B12398" w14:textId="3C01C83F" w:rsidR="00D57616" w:rsidRDefault="00214EE1" w:rsidP="00D57616">
      <w:pPr>
        <w:spacing w:after="0" w:line="240" w:lineRule="auto"/>
        <w:ind w:left="-284" w:right="1"/>
        <w:jc w:val="both"/>
        <w:rPr>
          <w:rFonts w:ascii="Times New Roman" w:eastAsia="MS Mincho" w:hAnsi="Times New Roman" w:cs="Times New Roman"/>
          <w:sz w:val="24"/>
          <w:szCs w:val="24"/>
        </w:rPr>
      </w:pPr>
      <w:r>
        <w:rPr>
          <w:rFonts w:ascii="Times New Roman" w:eastAsia="MS Mincho" w:hAnsi="Times New Roman" w:cs="Times New Roman"/>
          <w:noProof/>
          <w:sz w:val="24"/>
          <w:szCs w:val="24"/>
        </w:rPr>
        <w:lastRenderedPageBreak/>
        <w:drawing>
          <wp:inline distT="0" distB="0" distL="0" distR="0" wp14:anchorId="2B6BE072" wp14:editId="55110883">
            <wp:extent cx="6120130" cy="8654415"/>
            <wp:effectExtent l="0" t="0" r="0" b="0"/>
            <wp:docPr id="74584034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840345" name="Рисунок 745840345"/>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0130" cy="8654415"/>
                    </a:xfrm>
                    <a:prstGeom prst="rect">
                      <a:avLst/>
                    </a:prstGeom>
                  </pic:spPr>
                </pic:pic>
              </a:graphicData>
            </a:graphic>
          </wp:inline>
        </w:drawing>
      </w:r>
    </w:p>
    <w:p w14:paraId="73AF58F4" w14:textId="77777777" w:rsidR="00D57616" w:rsidRDefault="00D57616" w:rsidP="00D57616">
      <w:pPr>
        <w:spacing w:after="0" w:line="240" w:lineRule="auto"/>
        <w:ind w:left="-284" w:right="1"/>
        <w:jc w:val="both"/>
        <w:rPr>
          <w:rFonts w:ascii="Times New Roman" w:eastAsia="MS Mincho" w:hAnsi="Times New Roman" w:cs="Times New Roman"/>
          <w:sz w:val="24"/>
          <w:szCs w:val="24"/>
        </w:rPr>
      </w:pPr>
    </w:p>
    <w:p w14:paraId="28F48792" w14:textId="77777777" w:rsidR="00D57616" w:rsidRDefault="00D57616" w:rsidP="00D57616">
      <w:pPr>
        <w:spacing w:after="0" w:line="240" w:lineRule="auto"/>
        <w:ind w:left="-284" w:right="1"/>
        <w:jc w:val="both"/>
        <w:rPr>
          <w:rFonts w:ascii="Times New Roman" w:eastAsia="MS Mincho" w:hAnsi="Times New Roman" w:cs="Times New Roman"/>
          <w:sz w:val="24"/>
          <w:szCs w:val="24"/>
        </w:rPr>
      </w:pPr>
    </w:p>
    <w:p w14:paraId="4801BA7D" w14:textId="77777777" w:rsidR="00D57616" w:rsidRDefault="00D57616" w:rsidP="00D57616">
      <w:pPr>
        <w:spacing w:after="0" w:line="240" w:lineRule="auto"/>
        <w:ind w:left="-284" w:right="1"/>
        <w:jc w:val="both"/>
        <w:rPr>
          <w:rFonts w:ascii="Times New Roman" w:eastAsia="MS Mincho" w:hAnsi="Times New Roman" w:cs="Times New Roman"/>
          <w:sz w:val="24"/>
          <w:szCs w:val="24"/>
        </w:rPr>
      </w:pPr>
    </w:p>
    <w:p w14:paraId="055C2E12" w14:textId="77777777" w:rsidR="00D57616" w:rsidRDefault="00D57616" w:rsidP="00D57616">
      <w:pPr>
        <w:spacing w:after="0" w:line="240" w:lineRule="auto"/>
        <w:ind w:left="-284" w:right="1"/>
        <w:jc w:val="both"/>
        <w:rPr>
          <w:rFonts w:ascii="Times New Roman" w:eastAsia="MS Mincho" w:hAnsi="Times New Roman" w:cs="Times New Roman"/>
          <w:sz w:val="24"/>
          <w:szCs w:val="24"/>
        </w:rPr>
      </w:pPr>
    </w:p>
    <w:p w14:paraId="3C602827" w14:textId="77777777" w:rsidR="00D57616" w:rsidRDefault="00D57616" w:rsidP="00D57616">
      <w:pPr>
        <w:spacing w:after="0" w:line="240" w:lineRule="auto"/>
        <w:ind w:left="-284" w:right="1"/>
        <w:jc w:val="both"/>
        <w:rPr>
          <w:rFonts w:ascii="Times New Roman" w:eastAsia="MS Mincho" w:hAnsi="Times New Roman" w:cs="Times New Roman"/>
          <w:sz w:val="24"/>
          <w:szCs w:val="24"/>
        </w:rPr>
      </w:pPr>
    </w:p>
    <w:p w14:paraId="4FF1422C" w14:textId="77777777" w:rsidR="00D57616" w:rsidRDefault="00D57616" w:rsidP="00D57616">
      <w:pPr>
        <w:spacing w:after="0" w:line="240" w:lineRule="auto"/>
        <w:ind w:left="-284" w:right="1"/>
        <w:jc w:val="both"/>
        <w:rPr>
          <w:rFonts w:ascii="Times New Roman" w:eastAsia="MS Mincho" w:hAnsi="Times New Roman" w:cs="Times New Roman"/>
          <w:sz w:val="24"/>
          <w:szCs w:val="24"/>
        </w:rPr>
      </w:pPr>
    </w:p>
    <w:p w14:paraId="7584824D" w14:textId="77777777" w:rsidR="00D57616" w:rsidRDefault="00D57616" w:rsidP="00D57616">
      <w:pPr>
        <w:spacing w:after="0" w:line="240" w:lineRule="auto"/>
        <w:ind w:left="-284" w:right="1"/>
        <w:jc w:val="both"/>
        <w:rPr>
          <w:rFonts w:ascii="Times New Roman" w:eastAsia="MS Mincho" w:hAnsi="Times New Roman" w:cs="Times New Roman"/>
          <w:sz w:val="24"/>
          <w:szCs w:val="24"/>
        </w:rPr>
      </w:pPr>
    </w:p>
    <w:p w14:paraId="7787A886" w14:textId="77777777" w:rsidR="00D57616" w:rsidRDefault="00D57616" w:rsidP="00D57616">
      <w:pPr>
        <w:spacing w:after="0" w:line="240" w:lineRule="auto"/>
        <w:ind w:left="-284" w:right="1"/>
        <w:jc w:val="both"/>
        <w:rPr>
          <w:rFonts w:ascii="Times New Roman" w:eastAsia="MS Mincho" w:hAnsi="Times New Roman" w:cs="Times New Roman"/>
          <w:sz w:val="24"/>
          <w:szCs w:val="24"/>
        </w:rPr>
      </w:pPr>
    </w:p>
    <w:p w14:paraId="2A5913E4" w14:textId="77777777" w:rsidR="00D57616" w:rsidRDefault="00D57616" w:rsidP="00D57616">
      <w:pPr>
        <w:spacing w:after="0" w:line="240" w:lineRule="auto"/>
        <w:ind w:left="-284" w:right="1"/>
        <w:jc w:val="both"/>
        <w:rPr>
          <w:rFonts w:ascii="Times New Roman" w:eastAsia="MS Mincho" w:hAnsi="Times New Roman" w:cs="Times New Roman"/>
          <w:sz w:val="24"/>
          <w:szCs w:val="24"/>
        </w:rPr>
      </w:pPr>
    </w:p>
    <w:p w14:paraId="365CEB5E" w14:textId="77777777" w:rsidR="00D57616" w:rsidRDefault="00D57616" w:rsidP="00D57616">
      <w:pPr>
        <w:spacing w:after="0" w:line="240" w:lineRule="auto"/>
        <w:ind w:left="-284" w:right="1"/>
        <w:jc w:val="both"/>
        <w:rPr>
          <w:rFonts w:ascii="Times New Roman" w:eastAsia="MS Mincho" w:hAnsi="Times New Roman" w:cs="Times New Roman"/>
          <w:sz w:val="24"/>
          <w:szCs w:val="24"/>
        </w:rPr>
      </w:pPr>
    </w:p>
    <w:p w14:paraId="25BE5150" w14:textId="77777777" w:rsidR="00D57616" w:rsidRDefault="00D57616" w:rsidP="00D57616">
      <w:pPr>
        <w:spacing w:after="0" w:line="240" w:lineRule="auto"/>
        <w:ind w:left="-284" w:right="1"/>
        <w:jc w:val="both"/>
        <w:rPr>
          <w:rFonts w:ascii="Times New Roman" w:eastAsia="MS Mincho" w:hAnsi="Times New Roman" w:cs="Times New Roman"/>
          <w:sz w:val="24"/>
          <w:szCs w:val="24"/>
        </w:rPr>
      </w:pPr>
    </w:p>
    <w:p w14:paraId="11422D93" w14:textId="77777777" w:rsidR="00D57616" w:rsidRDefault="00D57616" w:rsidP="00D57616">
      <w:pPr>
        <w:spacing w:after="0" w:line="240" w:lineRule="auto"/>
        <w:ind w:left="-284" w:right="1"/>
        <w:jc w:val="both"/>
        <w:rPr>
          <w:rFonts w:ascii="Times New Roman" w:eastAsia="MS Mincho" w:hAnsi="Times New Roman" w:cs="Times New Roman"/>
          <w:sz w:val="24"/>
          <w:szCs w:val="24"/>
        </w:rPr>
      </w:pPr>
    </w:p>
    <w:p w14:paraId="32DB2D21" w14:textId="77777777" w:rsidR="00D57616" w:rsidRDefault="00D57616" w:rsidP="00D57616">
      <w:pPr>
        <w:spacing w:after="0" w:line="240" w:lineRule="auto"/>
        <w:ind w:left="-284" w:right="1"/>
        <w:jc w:val="both"/>
        <w:rPr>
          <w:rFonts w:ascii="Times New Roman" w:eastAsia="MS Mincho" w:hAnsi="Times New Roman" w:cs="Times New Roman"/>
          <w:sz w:val="24"/>
          <w:szCs w:val="24"/>
        </w:rPr>
      </w:pPr>
    </w:p>
    <w:p w14:paraId="1D5F24D4" w14:textId="77777777" w:rsidR="00D57616" w:rsidRDefault="00D57616" w:rsidP="00D57616">
      <w:pPr>
        <w:spacing w:after="0" w:line="240" w:lineRule="auto"/>
        <w:ind w:left="-284" w:right="1"/>
        <w:jc w:val="both"/>
        <w:rPr>
          <w:rFonts w:ascii="Times New Roman" w:eastAsia="MS Mincho" w:hAnsi="Times New Roman" w:cs="Times New Roman"/>
          <w:sz w:val="24"/>
          <w:szCs w:val="24"/>
        </w:rPr>
      </w:pPr>
    </w:p>
    <w:p w14:paraId="6614AAAF" w14:textId="77777777" w:rsidR="00D57616" w:rsidRDefault="00D57616" w:rsidP="00D57616">
      <w:pPr>
        <w:spacing w:after="0" w:line="240" w:lineRule="auto"/>
        <w:ind w:left="-284" w:right="1"/>
        <w:jc w:val="both"/>
        <w:rPr>
          <w:rFonts w:ascii="Times New Roman" w:eastAsia="MS Mincho" w:hAnsi="Times New Roman" w:cs="Times New Roman"/>
          <w:sz w:val="24"/>
          <w:szCs w:val="24"/>
        </w:rPr>
      </w:pPr>
    </w:p>
    <w:p w14:paraId="41E4FB54" w14:textId="77777777" w:rsidR="00D57616" w:rsidRDefault="00D57616" w:rsidP="00D57616">
      <w:pPr>
        <w:spacing w:after="0" w:line="240" w:lineRule="auto"/>
        <w:ind w:left="-284" w:right="1"/>
        <w:jc w:val="both"/>
        <w:rPr>
          <w:rFonts w:ascii="Times New Roman" w:eastAsia="MS Mincho" w:hAnsi="Times New Roman" w:cs="Times New Roman"/>
          <w:sz w:val="24"/>
          <w:szCs w:val="24"/>
        </w:rPr>
      </w:pPr>
    </w:p>
    <w:p w14:paraId="088A93BF" w14:textId="77777777" w:rsidR="00D57616" w:rsidRDefault="00D57616" w:rsidP="00D57616">
      <w:pPr>
        <w:spacing w:after="0" w:line="240" w:lineRule="auto"/>
        <w:ind w:left="-284" w:right="1"/>
        <w:jc w:val="both"/>
        <w:rPr>
          <w:rFonts w:ascii="Times New Roman" w:eastAsia="MS Mincho" w:hAnsi="Times New Roman" w:cs="Times New Roman"/>
          <w:sz w:val="24"/>
          <w:szCs w:val="24"/>
        </w:rPr>
      </w:pPr>
    </w:p>
    <w:p w14:paraId="4752ABC7" w14:textId="77777777" w:rsidR="00D57616" w:rsidRDefault="00D57616" w:rsidP="00D57616">
      <w:pPr>
        <w:spacing w:after="0" w:line="240" w:lineRule="auto"/>
        <w:ind w:left="-284" w:right="1"/>
        <w:jc w:val="both"/>
        <w:rPr>
          <w:rFonts w:ascii="Times New Roman" w:eastAsia="MS Mincho" w:hAnsi="Times New Roman" w:cs="Times New Roman"/>
          <w:sz w:val="24"/>
          <w:szCs w:val="24"/>
        </w:rPr>
      </w:pPr>
    </w:p>
    <w:p w14:paraId="4994BD45" w14:textId="77777777" w:rsidR="00D57616" w:rsidRDefault="00D57616" w:rsidP="00D57616">
      <w:pPr>
        <w:spacing w:after="0" w:line="240" w:lineRule="auto"/>
        <w:ind w:left="-284" w:right="1"/>
        <w:jc w:val="both"/>
        <w:rPr>
          <w:rFonts w:ascii="Times New Roman" w:eastAsia="MS Mincho" w:hAnsi="Times New Roman" w:cs="Times New Roman"/>
          <w:sz w:val="24"/>
          <w:szCs w:val="24"/>
        </w:rPr>
      </w:pPr>
    </w:p>
    <w:p w14:paraId="6A2DE0F2" w14:textId="77777777" w:rsidR="00D57616" w:rsidRDefault="00D57616" w:rsidP="00D57616">
      <w:pPr>
        <w:spacing w:after="0" w:line="240" w:lineRule="auto"/>
        <w:ind w:left="-284" w:right="1"/>
        <w:jc w:val="both"/>
        <w:rPr>
          <w:rFonts w:ascii="Times New Roman" w:eastAsia="MS Mincho" w:hAnsi="Times New Roman" w:cs="Times New Roman"/>
          <w:sz w:val="24"/>
          <w:szCs w:val="24"/>
        </w:rPr>
      </w:pPr>
    </w:p>
    <w:p w14:paraId="7D1B9ECB" w14:textId="77777777" w:rsidR="00D57616" w:rsidRDefault="00D57616" w:rsidP="00D57616">
      <w:pPr>
        <w:spacing w:after="0" w:line="240" w:lineRule="auto"/>
        <w:ind w:left="-284" w:right="1"/>
        <w:jc w:val="both"/>
        <w:rPr>
          <w:rFonts w:ascii="Times New Roman" w:eastAsia="MS Mincho" w:hAnsi="Times New Roman" w:cs="Times New Roman"/>
          <w:sz w:val="24"/>
          <w:szCs w:val="24"/>
        </w:rPr>
      </w:pPr>
    </w:p>
    <w:p w14:paraId="27A7CDC1" w14:textId="77777777" w:rsidR="00D57616" w:rsidRDefault="00D57616" w:rsidP="00D57616">
      <w:pPr>
        <w:spacing w:after="0" w:line="240" w:lineRule="auto"/>
        <w:ind w:left="-284" w:right="1"/>
        <w:jc w:val="both"/>
        <w:rPr>
          <w:rFonts w:ascii="Times New Roman" w:eastAsia="MS Mincho" w:hAnsi="Times New Roman" w:cs="Times New Roman"/>
          <w:sz w:val="24"/>
          <w:szCs w:val="24"/>
        </w:rPr>
      </w:pPr>
    </w:p>
    <w:p w14:paraId="6B8D3044" w14:textId="77777777" w:rsidR="00D57616" w:rsidRDefault="00D57616" w:rsidP="00D57616">
      <w:pPr>
        <w:spacing w:after="0" w:line="240" w:lineRule="auto"/>
        <w:ind w:left="-284" w:right="1"/>
        <w:jc w:val="both"/>
        <w:rPr>
          <w:rFonts w:ascii="Times New Roman" w:eastAsia="MS Mincho" w:hAnsi="Times New Roman" w:cs="Times New Roman"/>
          <w:sz w:val="24"/>
          <w:szCs w:val="24"/>
        </w:rPr>
      </w:pPr>
    </w:p>
    <w:p w14:paraId="228181AA" w14:textId="77777777" w:rsidR="00D57616" w:rsidRDefault="00D57616" w:rsidP="00D57616">
      <w:pPr>
        <w:spacing w:after="0" w:line="240" w:lineRule="auto"/>
        <w:ind w:left="-284" w:right="1"/>
        <w:jc w:val="both"/>
        <w:rPr>
          <w:rFonts w:ascii="Times New Roman" w:eastAsia="MS Mincho" w:hAnsi="Times New Roman" w:cs="Times New Roman"/>
          <w:sz w:val="24"/>
          <w:szCs w:val="24"/>
        </w:rPr>
      </w:pPr>
    </w:p>
    <w:p w14:paraId="5D580C08" w14:textId="77777777" w:rsidR="00D57616" w:rsidRPr="00D57616" w:rsidRDefault="00D57616" w:rsidP="00D57616">
      <w:pPr>
        <w:spacing w:after="0" w:line="240" w:lineRule="auto"/>
        <w:ind w:left="-284" w:right="1"/>
        <w:jc w:val="both"/>
        <w:rPr>
          <w:rFonts w:ascii="Times New Roman" w:eastAsia="MS Mincho" w:hAnsi="Times New Roman" w:cs="Times New Roman"/>
          <w:sz w:val="24"/>
          <w:szCs w:val="24"/>
        </w:rPr>
      </w:pPr>
    </w:p>
    <w:p w14:paraId="15D26E5E" w14:textId="77777777" w:rsidR="007C6477" w:rsidRPr="00D84F80" w:rsidRDefault="007C6477" w:rsidP="007C6477">
      <w:pPr>
        <w:spacing w:after="0"/>
        <w:jc w:val="center"/>
        <w:rPr>
          <w:rFonts w:ascii="Times New Roman" w:eastAsia="Times New Roman" w:hAnsi="Times New Roman" w:cs="Times New Roman"/>
          <w:b/>
          <w:iCs/>
          <w:color w:val="000000" w:themeColor="text1"/>
          <w:sz w:val="24"/>
          <w:szCs w:val="24"/>
        </w:rPr>
      </w:pPr>
      <w:r w:rsidRPr="00D84F80">
        <w:rPr>
          <w:rFonts w:ascii="Times New Roman" w:eastAsia="Times New Roman" w:hAnsi="Times New Roman" w:cs="Times New Roman"/>
          <w:b/>
          <w:iCs/>
          <w:color w:val="000000" w:themeColor="text1"/>
          <w:sz w:val="24"/>
          <w:szCs w:val="24"/>
        </w:rPr>
        <w:t>СОДЕРЖАНИЕ</w:t>
      </w:r>
    </w:p>
    <w:bookmarkEnd w:id="0"/>
    <w:p w14:paraId="44E0CF5C" w14:textId="77777777" w:rsidR="00857E0E" w:rsidRPr="00231D9B" w:rsidRDefault="00857E0E" w:rsidP="00857E0E">
      <w:pPr>
        <w:spacing w:line="360" w:lineRule="auto"/>
        <w:rPr>
          <w:rFonts w:ascii="Times New Roman" w:eastAsia="Calibri" w:hAnsi="Times New Roman"/>
          <w:b/>
          <w:i/>
          <w:sz w:val="24"/>
          <w:szCs w:val="24"/>
        </w:rPr>
      </w:pPr>
    </w:p>
    <w:tbl>
      <w:tblPr>
        <w:tblW w:w="9730" w:type="dxa"/>
        <w:tblLook w:val="01E0" w:firstRow="1" w:lastRow="1" w:firstColumn="1" w:lastColumn="1" w:noHBand="0" w:noVBand="0"/>
      </w:tblPr>
      <w:tblGrid>
        <w:gridCol w:w="9730"/>
      </w:tblGrid>
      <w:tr w:rsidR="00857E0E" w:rsidRPr="00231D9B" w14:paraId="09E9AF96" w14:textId="77777777" w:rsidTr="009846B3">
        <w:trPr>
          <w:trHeight w:val="3830"/>
        </w:trPr>
        <w:tc>
          <w:tcPr>
            <w:tcW w:w="9730" w:type="dxa"/>
          </w:tcPr>
          <w:p w14:paraId="7F7FD3A3" w14:textId="77777777" w:rsidR="00857E0E" w:rsidRPr="00231D9B" w:rsidRDefault="00857E0E" w:rsidP="00857E0E">
            <w:pPr>
              <w:numPr>
                <w:ilvl w:val="0"/>
                <w:numId w:val="1"/>
              </w:numPr>
              <w:suppressAutoHyphens/>
              <w:spacing w:line="360" w:lineRule="auto"/>
              <w:jc w:val="both"/>
              <w:rPr>
                <w:rFonts w:ascii="Times New Roman" w:eastAsia="Calibri" w:hAnsi="Times New Roman"/>
                <w:b/>
                <w:sz w:val="24"/>
                <w:szCs w:val="24"/>
              </w:rPr>
            </w:pPr>
            <w:r w:rsidRPr="00231D9B">
              <w:rPr>
                <w:rFonts w:ascii="Times New Roman" w:eastAsia="Calibri" w:hAnsi="Times New Roman"/>
                <w:b/>
                <w:sz w:val="24"/>
                <w:szCs w:val="24"/>
              </w:rPr>
              <w:t>ОБЩАЯ ХАРАКТЕРИСТИКА РАБОЧЕЙ ПРОГРАММЫ УЧЕБНОЙ ДИСЦИПЛИНЫ</w:t>
            </w:r>
          </w:p>
          <w:p w14:paraId="65E6FE89" w14:textId="77777777" w:rsidR="00857E0E" w:rsidRPr="00231D9B" w:rsidRDefault="00857E0E" w:rsidP="00857E0E">
            <w:pPr>
              <w:numPr>
                <w:ilvl w:val="0"/>
                <w:numId w:val="1"/>
              </w:numPr>
              <w:suppressAutoHyphens/>
              <w:spacing w:line="360" w:lineRule="auto"/>
              <w:jc w:val="both"/>
              <w:rPr>
                <w:rFonts w:ascii="Times New Roman" w:eastAsia="Calibri" w:hAnsi="Times New Roman"/>
                <w:b/>
                <w:sz w:val="24"/>
                <w:szCs w:val="24"/>
              </w:rPr>
            </w:pPr>
            <w:r w:rsidRPr="00231D9B">
              <w:rPr>
                <w:rFonts w:ascii="Times New Roman" w:eastAsia="Calibri" w:hAnsi="Times New Roman"/>
                <w:b/>
                <w:sz w:val="24"/>
                <w:szCs w:val="24"/>
              </w:rPr>
              <w:t>СТРУКТУРА И СОДЕРЖАНИЕ УЧЕБНОЙ ДИСЦИПЛИНЫ</w:t>
            </w:r>
          </w:p>
          <w:p w14:paraId="69BFC461" w14:textId="77777777" w:rsidR="00857E0E" w:rsidRPr="00231D9B" w:rsidRDefault="00857E0E" w:rsidP="00857E0E">
            <w:pPr>
              <w:numPr>
                <w:ilvl w:val="0"/>
                <w:numId w:val="1"/>
              </w:numPr>
              <w:suppressAutoHyphens/>
              <w:spacing w:line="360" w:lineRule="auto"/>
              <w:jc w:val="both"/>
              <w:rPr>
                <w:rFonts w:ascii="Times New Roman" w:eastAsia="Calibri" w:hAnsi="Times New Roman"/>
                <w:b/>
                <w:sz w:val="24"/>
                <w:szCs w:val="24"/>
              </w:rPr>
            </w:pPr>
            <w:r w:rsidRPr="00231D9B">
              <w:rPr>
                <w:rFonts w:ascii="Times New Roman" w:eastAsia="Calibri" w:hAnsi="Times New Roman"/>
                <w:b/>
                <w:sz w:val="24"/>
                <w:szCs w:val="24"/>
              </w:rPr>
              <w:t>УСЛОВИЯ РЕАЛИЗАЦИИУЧЕБНОЙ ДИСЦИПЛИНЫ</w:t>
            </w:r>
          </w:p>
          <w:p w14:paraId="7CDDABAE" w14:textId="77777777" w:rsidR="00857E0E" w:rsidRPr="00231D9B" w:rsidRDefault="00857E0E" w:rsidP="00857E0E">
            <w:pPr>
              <w:numPr>
                <w:ilvl w:val="0"/>
                <w:numId w:val="1"/>
              </w:numPr>
              <w:suppressAutoHyphens/>
              <w:spacing w:line="360" w:lineRule="auto"/>
              <w:jc w:val="both"/>
              <w:rPr>
                <w:rFonts w:ascii="Times New Roman" w:eastAsia="Calibri" w:hAnsi="Times New Roman"/>
                <w:b/>
                <w:sz w:val="24"/>
                <w:szCs w:val="24"/>
              </w:rPr>
            </w:pPr>
            <w:r w:rsidRPr="00231D9B">
              <w:rPr>
                <w:rFonts w:ascii="Times New Roman" w:eastAsia="Calibri" w:hAnsi="Times New Roman"/>
                <w:b/>
                <w:sz w:val="24"/>
                <w:szCs w:val="24"/>
              </w:rPr>
              <w:t>КОНТРОЛЬ И ОЦЕНКА РЕЗУЛЬТАТОВ ОСВОЕНИЯ УЧЕБНОЙ ДИСЦИПЛИНЫ</w:t>
            </w:r>
          </w:p>
          <w:p w14:paraId="5F10285F" w14:textId="77777777" w:rsidR="00857E0E" w:rsidRPr="00231D9B" w:rsidRDefault="00857E0E" w:rsidP="009846B3">
            <w:pPr>
              <w:spacing w:line="360" w:lineRule="auto"/>
              <w:rPr>
                <w:rFonts w:ascii="Times New Roman" w:eastAsia="Calibri" w:hAnsi="Times New Roman"/>
                <w:b/>
                <w:sz w:val="24"/>
                <w:szCs w:val="24"/>
              </w:rPr>
            </w:pPr>
          </w:p>
        </w:tc>
      </w:tr>
    </w:tbl>
    <w:p w14:paraId="6501D69F" w14:textId="77777777" w:rsidR="00857E0E" w:rsidRPr="00231D9B" w:rsidRDefault="00857E0E" w:rsidP="00857E0E">
      <w:pPr>
        <w:shd w:val="clear" w:color="auto" w:fill="FFFFFF"/>
        <w:spacing w:after="0" w:line="240" w:lineRule="auto"/>
        <w:ind w:firstLine="567"/>
        <w:jc w:val="center"/>
        <w:rPr>
          <w:rFonts w:ascii="Times New Roman" w:eastAsia="Calibri" w:hAnsi="Times New Roman"/>
          <w:b/>
          <w:bCs/>
          <w:color w:val="000000"/>
          <w:sz w:val="24"/>
          <w:szCs w:val="24"/>
          <w:shd w:val="clear" w:color="auto" w:fill="FFFFFF"/>
        </w:rPr>
      </w:pPr>
      <w:r w:rsidRPr="00231D9B">
        <w:rPr>
          <w:rFonts w:ascii="Times New Roman" w:eastAsia="Calibri" w:hAnsi="Times New Roman"/>
          <w:bCs/>
          <w:i/>
          <w:color w:val="000000"/>
          <w:sz w:val="24"/>
          <w:szCs w:val="24"/>
          <w:u w:val="single"/>
          <w:shd w:val="clear" w:color="auto" w:fill="FFFFFF"/>
        </w:rPr>
        <w:br w:type="page"/>
      </w:r>
      <w:r w:rsidRPr="00231D9B">
        <w:rPr>
          <w:rFonts w:ascii="Times New Roman" w:eastAsia="Calibri" w:hAnsi="Times New Roman"/>
          <w:b/>
          <w:bCs/>
          <w:color w:val="000000"/>
          <w:sz w:val="24"/>
          <w:szCs w:val="24"/>
          <w:shd w:val="clear" w:color="auto" w:fill="FFFFFF"/>
        </w:rPr>
        <w:lastRenderedPageBreak/>
        <w:t xml:space="preserve">1. ОБЩАЯ ХАРАКТЕРИСТИКА РАБОЧЕЙ ПРОГРАММЫ УЧЕБНОЙ ДИСЦИПЛИНЫ </w:t>
      </w:r>
      <w:r w:rsidRPr="00231D9B">
        <w:rPr>
          <w:rFonts w:ascii="Times New Roman" w:eastAsia="Calibri" w:hAnsi="Times New Roman"/>
          <w:b/>
          <w:bCs/>
          <w:color w:val="000000"/>
          <w:sz w:val="24"/>
          <w:szCs w:val="24"/>
          <w:shd w:val="clear" w:color="auto" w:fill="FFFFFF"/>
        </w:rPr>
        <w:br/>
      </w:r>
      <w:r w:rsidRPr="00231D9B">
        <w:rPr>
          <w:rFonts w:ascii="Times New Roman" w:eastAsia="Calibri" w:hAnsi="Times New Roman"/>
          <w:b/>
          <w:caps/>
          <w:sz w:val="24"/>
          <w:szCs w:val="24"/>
        </w:rPr>
        <w:t xml:space="preserve">СГ.02 </w:t>
      </w:r>
      <w:r w:rsidRPr="00231D9B">
        <w:rPr>
          <w:rFonts w:ascii="Times New Roman" w:eastAsia="Calibri" w:hAnsi="Times New Roman"/>
          <w:b/>
          <w:sz w:val="24"/>
          <w:szCs w:val="24"/>
        </w:rPr>
        <w:t>ИНОСТРАННЫЙ ЯЗЫК В ПРОФЕССИОНАЛЬНОЙ ДЕЯТЕЛЬНОСТИ</w:t>
      </w:r>
    </w:p>
    <w:p w14:paraId="12937665" w14:textId="77777777" w:rsidR="00857E0E" w:rsidRPr="00231D9B" w:rsidRDefault="00857E0E" w:rsidP="00857E0E">
      <w:pPr>
        <w:shd w:val="clear" w:color="auto" w:fill="FFFFFF"/>
        <w:spacing w:after="0" w:line="240" w:lineRule="auto"/>
        <w:ind w:firstLine="567"/>
        <w:jc w:val="both"/>
        <w:rPr>
          <w:rFonts w:ascii="Times New Roman" w:eastAsia="Calibri" w:hAnsi="Times New Roman"/>
          <w:b/>
          <w:bCs/>
          <w:color w:val="000000"/>
          <w:sz w:val="24"/>
          <w:szCs w:val="24"/>
          <w:shd w:val="clear" w:color="auto" w:fill="FFFFFF"/>
        </w:rPr>
      </w:pPr>
    </w:p>
    <w:p w14:paraId="3E31B1FF" w14:textId="77777777" w:rsidR="00857E0E" w:rsidRPr="00231D9B" w:rsidRDefault="00857E0E" w:rsidP="00857E0E">
      <w:pPr>
        <w:shd w:val="clear" w:color="auto" w:fill="FFFFFF"/>
        <w:spacing w:after="0"/>
        <w:ind w:firstLine="567"/>
        <w:jc w:val="both"/>
        <w:rPr>
          <w:rFonts w:ascii="Times New Roman" w:eastAsia="Calibri" w:hAnsi="Times New Roman"/>
          <w:b/>
          <w:bCs/>
          <w:color w:val="000000"/>
          <w:sz w:val="24"/>
          <w:szCs w:val="24"/>
          <w:shd w:val="clear" w:color="auto" w:fill="FFFFFF"/>
        </w:rPr>
      </w:pPr>
      <w:r w:rsidRPr="00231D9B">
        <w:rPr>
          <w:rFonts w:ascii="Times New Roman" w:eastAsia="Calibri" w:hAnsi="Times New Roman"/>
          <w:b/>
          <w:bCs/>
          <w:color w:val="000000"/>
          <w:sz w:val="24"/>
          <w:szCs w:val="24"/>
          <w:shd w:val="clear" w:color="auto" w:fill="FFFFFF"/>
        </w:rPr>
        <w:t>1.1. Место дисциплины в структуре основной образовательной программы</w:t>
      </w:r>
    </w:p>
    <w:p w14:paraId="13864B0C" w14:textId="77777777" w:rsidR="00857E0E" w:rsidRPr="00231D9B" w:rsidRDefault="00857E0E" w:rsidP="00857E0E">
      <w:pPr>
        <w:shd w:val="clear" w:color="auto" w:fill="FFFFFF"/>
        <w:spacing w:after="0"/>
        <w:ind w:firstLine="567"/>
        <w:jc w:val="both"/>
        <w:rPr>
          <w:rFonts w:ascii="Times New Roman" w:hAnsi="Times New Roman"/>
          <w:sz w:val="24"/>
          <w:szCs w:val="24"/>
        </w:rPr>
      </w:pPr>
      <w:r w:rsidRPr="00231D9B">
        <w:rPr>
          <w:rFonts w:ascii="Times New Roman" w:eastAsia="Calibri" w:hAnsi="Times New Roman"/>
          <w:bCs/>
          <w:color w:val="000000"/>
          <w:sz w:val="24"/>
          <w:szCs w:val="24"/>
          <w:shd w:val="clear" w:color="auto" w:fill="FFFFFF"/>
        </w:rPr>
        <w:t xml:space="preserve">Учебная дисциплина «Иностранный язык в профессиональной деятельности» является обязательной частью социально-гуманитарного цикла примерной образовательной программы в соответствии с ФГОС СПО по специальности </w:t>
      </w:r>
      <w:r w:rsidRPr="00231D9B">
        <w:rPr>
          <w:rFonts w:ascii="Times New Roman" w:hAnsi="Times New Roman"/>
          <w:sz w:val="24"/>
          <w:szCs w:val="24"/>
        </w:rPr>
        <w:t>21.02.19 Землеустройство.</w:t>
      </w:r>
    </w:p>
    <w:p w14:paraId="21F9C2CF" w14:textId="77777777" w:rsidR="00857E0E" w:rsidRPr="00231D9B" w:rsidRDefault="00857E0E" w:rsidP="00857E0E">
      <w:pPr>
        <w:shd w:val="clear" w:color="auto" w:fill="FFFFFF"/>
        <w:spacing w:after="0"/>
        <w:ind w:firstLine="567"/>
        <w:jc w:val="both"/>
        <w:rPr>
          <w:rFonts w:ascii="Times New Roman" w:hAnsi="Times New Roman"/>
          <w:sz w:val="24"/>
          <w:szCs w:val="24"/>
        </w:rPr>
      </w:pPr>
      <w:r w:rsidRPr="00231D9B">
        <w:rPr>
          <w:rFonts w:ascii="Times New Roman" w:hAnsi="Times New Roman"/>
          <w:sz w:val="24"/>
          <w:szCs w:val="24"/>
        </w:rPr>
        <w:t>Особое значение дисциплина имеет при формировании и развитии ОК 02, ОК 03, ОК 09.</w:t>
      </w:r>
    </w:p>
    <w:p w14:paraId="05B34290" w14:textId="77777777" w:rsidR="00857E0E" w:rsidRPr="00231D9B" w:rsidRDefault="00857E0E" w:rsidP="00857E0E">
      <w:pPr>
        <w:shd w:val="clear" w:color="auto" w:fill="FFFFFF"/>
        <w:spacing w:after="0"/>
        <w:ind w:firstLine="567"/>
        <w:jc w:val="both"/>
        <w:rPr>
          <w:rFonts w:ascii="Times New Roman" w:eastAsia="Calibri" w:hAnsi="Times New Roman"/>
          <w:bCs/>
          <w:color w:val="000000"/>
          <w:sz w:val="24"/>
          <w:szCs w:val="24"/>
          <w:shd w:val="clear" w:color="auto" w:fill="FFFFFF"/>
        </w:rPr>
      </w:pPr>
    </w:p>
    <w:p w14:paraId="490D4D1A" w14:textId="77777777" w:rsidR="00857E0E" w:rsidRPr="00231D9B" w:rsidRDefault="00857E0E" w:rsidP="00857E0E">
      <w:pPr>
        <w:shd w:val="clear" w:color="auto" w:fill="FFFFFF"/>
        <w:spacing w:after="0"/>
        <w:ind w:firstLine="567"/>
        <w:jc w:val="both"/>
        <w:rPr>
          <w:rFonts w:ascii="Times New Roman" w:eastAsia="Calibri" w:hAnsi="Times New Roman"/>
          <w:b/>
          <w:bCs/>
          <w:color w:val="000000"/>
          <w:sz w:val="24"/>
          <w:szCs w:val="24"/>
          <w:shd w:val="clear" w:color="auto" w:fill="FFFFFF"/>
        </w:rPr>
      </w:pPr>
      <w:r w:rsidRPr="00231D9B">
        <w:rPr>
          <w:rFonts w:ascii="Times New Roman" w:eastAsia="Calibri" w:hAnsi="Times New Roman"/>
          <w:b/>
          <w:bCs/>
          <w:color w:val="000000"/>
          <w:sz w:val="24"/>
          <w:szCs w:val="24"/>
          <w:shd w:val="clear" w:color="auto" w:fill="FFFFFF"/>
        </w:rPr>
        <w:t>1.2. Цель и планируемые результаты освоения дисциплины</w:t>
      </w:r>
    </w:p>
    <w:p w14:paraId="1E53C087" w14:textId="77777777" w:rsidR="00857E0E" w:rsidRPr="00231D9B" w:rsidRDefault="00857E0E" w:rsidP="00857E0E">
      <w:pPr>
        <w:shd w:val="clear" w:color="auto" w:fill="FFFFFF"/>
        <w:spacing w:after="0"/>
        <w:ind w:firstLine="567"/>
        <w:jc w:val="both"/>
        <w:rPr>
          <w:rFonts w:ascii="Times New Roman" w:eastAsia="Calibri" w:hAnsi="Times New Roman"/>
          <w:sz w:val="24"/>
          <w:szCs w:val="24"/>
          <w:lang w:eastAsia="en-US"/>
        </w:rPr>
      </w:pPr>
      <w:r w:rsidRPr="00231D9B">
        <w:rPr>
          <w:rFonts w:ascii="Times New Roman" w:eastAsia="Calibri" w:hAnsi="Times New Roman"/>
          <w:bCs/>
          <w:color w:val="000000"/>
          <w:sz w:val="24"/>
          <w:szCs w:val="24"/>
          <w:shd w:val="clear" w:color="auto" w:fill="FFFFFF"/>
        </w:rPr>
        <w:t>В рамках указанных компетенций обучающиеся развивают следующие знания и умения.</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4"/>
        <w:gridCol w:w="3969"/>
        <w:gridCol w:w="3684"/>
      </w:tblGrid>
      <w:tr w:rsidR="00857E0E" w:rsidRPr="00231D9B" w14:paraId="52C1EC4B" w14:textId="77777777" w:rsidTr="009846B3">
        <w:trPr>
          <w:trHeight w:val="649"/>
        </w:trPr>
        <w:tc>
          <w:tcPr>
            <w:tcW w:w="1844" w:type="dxa"/>
          </w:tcPr>
          <w:p w14:paraId="0E0DCBF8" w14:textId="77777777" w:rsidR="00857E0E" w:rsidRPr="00231D9B" w:rsidRDefault="00857E0E" w:rsidP="009846B3">
            <w:pPr>
              <w:suppressAutoHyphens/>
              <w:spacing w:after="120" w:line="240" w:lineRule="auto"/>
              <w:jc w:val="center"/>
              <w:rPr>
                <w:rFonts w:ascii="Times New Roman" w:eastAsia="Calibri" w:hAnsi="Times New Roman"/>
                <w:b/>
                <w:bCs/>
                <w:sz w:val="24"/>
                <w:szCs w:val="24"/>
              </w:rPr>
            </w:pPr>
            <w:r w:rsidRPr="00231D9B">
              <w:rPr>
                <w:rFonts w:ascii="Times New Roman" w:eastAsia="Calibri" w:hAnsi="Times New Roman"/>
                <w:b/>
                <w:bCs/>
                <w:sz w:val="24"/>
                <w:szCs w:val="24"/>
              </w:rPr>
              <w:t xml:space="preserve">Код </w:t>
            </w:r>
          </w:p>
          <w:p w14:paraId="4256A32A" w14:textId="77777777" w:rsidR="00857E0E" w:rsidRPr="00231D9B" w:rsidRDefault="00857E0E" w:rsidP="009846B3">
            <w:pPr>
              <w:suppressAutoHyphens/>
              <w:spacing w:after="120" w:line="240" w:lineRule="auto"/>
              <w:jc w:val="center"/>
              <w:rPr>
                <w:rFonts w:ascii="Times New Roman" w:eastAsia="Calibri" w:hAnsi="Times New Roman"/>
                <w:b/>
                <w:sz w:val="24"/>
                <w:szCs w:val="24"/>
              </w:rPr>
            </w:pPr>
            <w:r w:rsidRPr="00231D9B">
              <w:rPr>
                <w:rFonts w:ascii="Times New Roman" w:eastAsia="Calibri" w:hAnsi="Times New Roman"/>
                <w:b/>
                <w:bCs/>
                <w:sz w:val="24"/>
                <w:szCs w:val="24"/>
              </w:rPr>
              <w:t>ПК, ОК</w:t>
            </w:r>
          </w:p>
        </w:tc>
        <w:tc>
          <w:tcPr>
            <w:tcW w:w="3969" w:type="dxa"/>
          </w:tcPr>
          <w:p w14:paraId="10BE5355" w14:textId="77777777" w:rsidR="00857E0E" w:rsidRPr="00231D9B" w:rsidRDefault="00857E0E" w:rsidP="009846B3">
            <w:pPr>
              <w:suppressAutoHyphens/>
              <w:spacing w:after="120" w:line="240" w:lineRule="auto"/>
              <w:jc w:val="center"/>
              <w:rPr>
                <w:rFonts w:ascii="Times New Roman" w:eastAsia="Calibri" w:hAnsi="Times New Roman"/>
                <w:b/>
                <w:sz w:val="24"/>
                <w:szCs w:val="24"/>
              </w:rPr>
            </w:pPr>
            <w:r w:rsidRPr="00231D9B">
              <w:rPr>
                <w:rFonts w:ascii="Times New Roman" w:eastAsia="Calibri" w:hAnsi="Times New Roman"/>
                <w:b/>
                <w:sz w:val="24"/>
                <w:szCs w:val="24"/>
              </w:rPr>
              <w:t>Умения</w:t>
            </w:r>
          </w:p>
        </w:tc>
        <w:tc>
          <w:tcPr>
            <w:tcW w:w="3684" w:type="dxa"/>
          </w:tcPr>
          <w:p w14:paraId="708FABE2" w14:textId="77777777" w:rsidR="00857E0E" w:rsidRPr="00231D9B" w:rsidRDefault="00857E0E" w:rsidP="009846B3">
            <w:pPr>
              <w:suppressAutoHyphens/>
              <w:spacing w:after="120" w:line="240" w:lineRule="auto"/>
              <w:jc w:val="center"/>
              <w:rPr>
                <w:rFonts w:ascii="Times New Roman" w:eastAsia="Calibri" w:hAnsi="Times New Roman"/>
                <w:b/>
                <w:sz w:val="24"/>
                <w:szCs w:val="24"/>
              </w:rPr>
            </w:pPr>
            <w:r w:rsidRPr="00231D9B">
              <w:rPr>
                <w:rFonts w:ascii="Times New Roman" w:eastAsia="Calibri" w:hAnsi="Times New Roman"/>
                <w:b/>
                <w:sz w:val="24"/>
                <w:szCs w:val="24"/>
              </w:rPr>
              <w:t>Знания</w:t>
            </w:r>
          </w:p>
        </w:tc>
      </w:tr>
      <w:tr w:rsidR="00857E0E" w:rsidRPr="00231D9B" w14:paraId="57965510" w14:textId="77777777" w:rsidTr="009846B3">
        <w:trPr>
          <w:trHeight w:val="4556"/>
        </w:trPr>
        <w:tc>
          <w:tcPr>
            <w:tcW w:w="1844" w:type="dxa"/>
          </w:tcPr>
          <w:p w14:paraId="7492E85D" w14:textId="77777777" w:rsidR="00857E0E" w:rsidRPr="00231D9B" w:rsidRDefault="00857E0E" w:rsidP="009846B3">
            <w:pPr>
              <w:spacing w:after="0"/>
              <w:rPr>
                <w:rFonts w:ascii="Times New Roman" w:eastAsia="Calibri" w:hAnsi="Times New Roman"/>
                <w:sz w:val="24"/>
                <w:szCs w:val="24"/>
              </w:rPr>
            </w:pPr>
            <w:r w:rsidRPr="00231D9B">
              <w:rPr>
                <w:rFonts w:ascii="Times New Roman" w:eastAsia="Calibri" w:hAnsi="Times New Roman"/>
                <w:sz w:val="24"/>
                <w:szCs w:val="24"/>
              </w:rPr>
              <w:t>ПК 3.1, ОК 02, ОК 03, ОК 09</w:t>
            </w:r>
          </w:p>
          <w:p w14:paraId="42E91FF0" w14:textId="77777777" w:rsidR="00857E0E" w:rsidRPr="00231D9B" w:rsidRDefault="00857E0E" w:rsidP="009846B3">
            <w:pPr>
              <w:spacing w:after="120"/>
              <w:rPr>
                <w:rFonts w:ascii="Times New Roman" w:eastAsia="Calibri" w:hAnsi="Times New Roman"/>
                <w:sz w:val="24"/>
                <w:szCs w:val="24"/>
              </w:rPr>
            </w:pPr>
          </w:p>
        </w:tc>
        <w:tc>
          <w:tcPr>
            <w:tcW w:w="3969" w:type="dxa"/>
          </w:tcPr>
          <w:p w14:paraId="047B0040" w14:textId="77777777" w:rsidR="00857E0E" w:rsidRPr="00231D9B" w:rsidRDefault="00857E0E" w:rsidP="009846B3">
            <w:pPr>
              <w:suppressAutoHyphens/>
              <w:spacing w:after="0"/>
              <w:rPr>
                <w:rFonts w:ascii="Times New Roman" w:eastAsia="Calibri" w:hAnsi="Times New Roman"/>
                <w:iCs/>
                <w:sz w:val="24"/>
                <w:szCs w:val="24"/>
              </w:rPr>
            </w:pPr>
            <w:r w:rsidRPr="00231D9B">
              <w:rPr>
                <w:rFonts w:ascii="Times New Roman" w:eastAsia="Calibri" w:hAnsi="Times New Roman"/>
                <w:iCs/>
                <w:sz w:val="24"/>
                <w:szCs w:val="24"/>
              </w:rPr>
              <w:t xml:space="preserve">- 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14:paraId="7DC5445A" w14:textId="77777777" w:rsidR="00857E0E" w:rsidRPr="00231D9B" w:rsidRDefault="00857E0E" w:rsidP="009846B3">
            <w:pPr>
              <w:suppressAutoHyphens/>
              <w:spacing w:after="0"/>
              <w:rPr>
                <w:rFonts w:ascii="Times New Roman" w:eastAsia="Calibri" w:hAnsi="Times New Roman"/>
                <w:iCs/>
                <w:sz w:val="24"/>
                <w:szCs w:val="24"/>
              </w:rPr>
            </w:pPr>
            <w:r w:rsidRPr="00231D9B">
              <w:rPr>
                <w:rFonts w:ascii="Times New Roman" w:eastAsia="Calibri" w:hAnsi="Times New Roman"/>
                <w:iCs/>
                <w:sz w:val="24"/>
                <w:szCs w:val="24"/>
              </w:rPr>
              <w:t>- участвовать в диалогах на знакомые общие и профессиональные темы;</w:t>
            </w:r>
          </w:p>
          <w:p w14:paraId="13DC3E3D" w14:textId="77777777" w:rsidR="00857E0E" w:rsidRPr="00231D9B" w:rsidRDefault="00857E0E" w:rsidP="009846B3">
            <w:pPr>
              <w:suppressAutoHyphens/>
              <w:spacing w:after="0"/>
              <w:rPr>
                <w:rFonts w:ascii="Times New Roman" w:eastAsia="Calibri" w:hAnsi="Times New Roman"/>
                <w:iCs/>
                <w:sz w:val="24"/>
                <w:szCs w:val="24"/>
              </w:rPr>
            </w:pPr>
            <w:r w:rsidRPr="00231D9B">
              <w:rPr>
                <w:rFonts w:ascii="Times New Roman" w:eastAsia="Calibri" w:hAnsi="Times New Roman"/>
                <w:iCs/>
                <w:sz w:val="24"/>
                <w:szCs w:val="24"/>
              </w:rPr>
              <w:t xml:space="preserve">-строить простые высказывания о себе и о своей профессиональной деятельности; </w:t>
            </w:r>
          </w:p>
          <w:p w14:paraId="034C6249" w14:textId="77777777" w:rsidR="00857E0E" w:rsidRPr="00231D9B" w:rsidRDefault="00857E0E" w:rsidP="009846B3">
            <w:pPr>
              <w:suppressAutoHyphens/>
              <w:spacing w:after="0"/>
              <w:rPr>
                <w:rFonts w:ascii="Times New Roman" w:eastAsia="Calibri" w:hAnsi="Times New Roman"/>
                <w:iCs/>
                <w:sz w:val="24"/>
                <w:szCs w:val="24"/>
              </w:rPr>
            </w:pPr>
            <w:r w:rsidRPr="00231D9B">
              <w:rPr>
                <w:rFonts w:ascii="Times New Roman" w:eastAsia="Calibri" w:hAnsi="Times New Roman"/>
                <w:iCs/>
                <w:sz w:val="24"/>
                <w:szCs w:val="24"/>
              </w:rPr>
              <w:t>-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c>
          <w:tcPr>
            <w:tcW w:w="3684" w:type="dxa"/>
          </w:tcPr>
          <w:p w14:paraId="24633FDF" w14:textId="77777777" w:rsidR="00857E0E" w:rsidRPr="00231D9B" w:rsidRDefault="00857E0E" w:rsidP="009846B3">
            <w:pPr>
              <w:suppressAutoHyphens/>
              <w:spacing w:after="0"/>
              <w:rPr>
                <w:rFonts w:ascii="Times New Roman" w:eastAsia="Calibri" w:hAnsi="Times New Roman"/>
                <w:iCs/>
                <w:sz w:val="24"/>
                <w:szCs w:val="24"/>
              </w:rPr>
            </w:pPr>
            <w:r w:rsidRPr="00231D9B">
              <w:rPr>
                <w:rFonts w:ascii="Times New Roman" w:eastAsia="Calibri" w:hAnsi="Times New Roman"/>
                <w:iCs/>
                <w:sz w:val="24"/>
                <w:szCs w:val="24"/>
              </w:rPr>
              <w:t xml:space="preserve">- правила построения простых и сложных предложений на профессиональные темы; </w:t>
            </w:r>
          </w:p>
          <w:p w14:paraId="0E960E15" w14:textId="77777777" w:rsidR="00857E0E" w:rsidRPr="00231D9B" w:rsidRDefault="00857E0E" w:rsidP="009846B3">
            <w:pPr>
              <w:suppressAutoHyphens/>
              <w:spacing w:after="0"/>
              <w:rPr>
                <w:rFonts w:ascii="Times New Roman" w:eastAsia="Calibri" w:hAnsi="Times New Roman"/>
                <w:iCs/>
                <w:sz w:val="24"/>
                <w:szCs w:val="24"/>
              </w:rPr>
            </w:pPr>
            <w:r w:rsidRPr="00231D9B">
              <w:rPr>
                <w:rFonts w:ascii="Times New Roman" w:eastAsia="Calibri" w:hAnsi="Times New Roman"/>
                <w:iCs/>
                <w:sz w:val="24"/>
                <w:szCs w:val="24"/>
              </w:rPr>
              <w:t xml:space="preserve">-основные общеупотребительные глаголы (бытовая и профессиональная лексика); </w:t>
            </w:r>
          </w:p>
          <w:p w14:paraId="2DA6EB5C" w14:textId="77777777" w:rsidR="00857E0E" w:rsidRPr="00231D9B" w:rsidRDefault="00857E0E" w:rsidP="009846B3">
            <w:pPr>
              <w:suppressAutoHyphens/>
              <w:spacing w:after="0"/>
              <w:rPr>
                <w:rFonts w:ascii="Times New Roman" w:eastAsia="Calibri" w:hAnsi="Times New Roman"/>
                <w:iCs/>
                <w:sz w:val="24"/>
                <w:szCs w:val="24"/>
              </w:rPr>
            </w:pPr>
            <w:r w:rsidRPr="00231D9B">
              <w:rPr>
                <w:rFonts w:ascii="Times New Roman" w:eastAsia="Calibri" w:hAnsi="Times New Roman"/>
                <w:iCs/>
                <w:sz w:val="24"/>
                <w:szCs w:val="24"/>
              </w:rPr>
              <w:t xml:space="preserve">- лексический минимум, относящийся к описанию предметов, средств и процессов профессиональной деятельности; </w:t>
            </w:r>
          </w:p>
          <w:p w14:paraId="779FF6F2" w14:textId="77777777" w:rsidR="00857E0E" w:rsidRPr="00231D9B" w:rsidRDefault="00857E0E" w:rsidP="009846B3">
            <w:pPr>
              <w:suppressAutoHyphens/>
              <w:spacing w:after="0"/>
              <w:rPr>
                <w:rFonts w:ascii="Times New Roman" w:eastAsia="Calibri" w:hAnsi="Times New Roman"/>
                <w:iCs/>
                <w:sz w:val="24"/>
                <w:szCs w:val="24"/>
              </w:rPr>
            </w:pPr>
            <w:r w:rsidRPr="00231D9B">
              <w:rPr>
                <w:rFonts w:ascii="Times New Roman" w:eastAsia="Calibri" w:hAnsi="Times New Roman"/>
                <w:iCs/>
                <w:sz w:val="24"/>
                <w:szCs w:val="24"/>
              </w:rPr>
              <w:t xml:space="preserve">- особенности произношения; </w:t>
            </w:r>
          </w:p>
          <w:p w14:paraId="4ED1898A" w14:textId="77777777" w:rsidR="00857E0E" w:rsidRPr="00231D9B" w:rsidRDefault="00857E0E" w:rsidP="009846B3">
            <w:pPr>
              <w:suppressAutoHyphens/>
              <w:spacing w:after="0"/>
              <w:rPr>
                <w:rFonts w:ascii="Times New Roman" w:eastAsia="Calibri" w:hAnsi="Times New Roman"/>
                <w:b/>
                <w:sz w:val="24"/>
                <w:szCs w:val="24"/>
              </w:rPr>
            </w:pPr>
            <w:r w:rsidRPr="00231D9B">
              <w:rPr>
                <w:rFonts w:ascii="Times New Roman" w:eastAsia="Calibri" w:hAnsi="Times New Roman"/>
                <w:iCs/>
                <w:sz w:val="24"/>
                <w:szCs w:val="24"/>
              </w:rPr>
              <w:t>- правила чтения текстов профессиональной направленности</w:t>
            </w:r>
          </w:p>
        </w:tc>
      </w:tr>
    </w:tbl>
    <w:p w14:paraId="3D4A302A" w14:textId="77777777" w:rsidR="00857E0E" w:rsidRPr="00231D9B" w:rsidRDefault="00857E0E" w:rsidP="00857E0E">
      <w:pPr>
        <w:suppressAutoHyphens/>
        <w:spacing w:after="0" w:line="360" w:lineRule="auto"/>
        <w:jc w:val="both"/>
        <w:rPr>
          <w:rFonts w:ascii="Times New Roman" w:eastAsia="Calibri" w:hAnsi="Times New Roman"/>
          <w:i/>
          <w:sz w:val="24"/>
          <w:szCs w:val="24"/>
        </w:rPr>
      </w:pPr>
    </w:p>
    <w:p w14:paraId="62267D91" w14:textId="77777777" w:rsidR="00FA1C56" w:rsidRDefault="00FA1C56" w:rsidP="00857E0E">
      <w:pPr>
        <w:suppressAutoHyphens/>
        <w:spacing w:after="0" w:line="360" w:lineRule="auto"/>
        <w:ind w:firstLine="709"/>
        <w:jc w:val="both"/>
        <w:rPr>
          <w:rFonts w:ascii="Times New Roman" w:eastAsia="Calibri" w:hAnsi="Times New Roman"/>
          <w:b/>
          <w:sz w:val="24"/>
          <w:szCs w:val="24"/>
        </w:rPr>
      </w:pPr>
    </w:p>
    <w:p w14:paraId="79AC1A5C" w14:textId="77777777" w:rsidR="00FA1C56" w:rsidRDefault="00FA1C56" w:rsidP="00857E0E">
      <w:pPr>
        <w:suppressAutoHyphens/>
        <w:spacing w:after="0" w:line="360" w:lineRule="auto"/>
        <w:ind w:firstLine="709"/>
        <w:jc w:val="both"/>
        <w:rPr>
          <w:rFonts w:ascii="Times New Roman" w:eastAsia="Calibri" w:hAnsi="Times New Roman"/>
          <w:b/>
          <w:sz w:val="24"/>
          <w:szCs w:val="24"/>
        </w:rPr>
      </w:pPr>
    </w:p>
    <w:p w14:paraId="5A7C30D5" w14:textId="77777777" w:rsidR="00FA1C56" w:rsidRDefault="00FA1C56" w:rsidP="00857E0E">
      <w:pPr>
        <w:suppressAutoHyphens/>
        <w:spacing w:after="0" w:line="360" w:lineRule="auto"/>
        <w:ind w:firstLine="709"/>
        <w:jc w:val="both"/>
        <w:rPr>
          <w:rFonts w:ascii="Times New Roman" w:eastAsia="Calibri" w:hAnsi="Times New Roman"/>
          <w:b/>
          <w:sz w:val="24"/>
          <w:szCs w:val="24"/>
        </w:rPr>
      </w:pPr>
    </w:p>
    <w:p w14:paraId="696A4D7E" w14:textId="77777777" w:rsidR="00FA1C56" w:rsidRDefault="00FA1C56" w:rsidP="00857E0E">
      <w:pPr>
        <w:suppressAutoHyphens/>
        <w:spacing w:after="0" w:line="360" w:lineRule="auto"/>
        <w:ind w:firstLine="709"/>
        <w:jc w:val="both"/>
        <w:rPr>
          <w:rFonts w:ascii="Times New Roman" w:eastAsia="Calibri" w:hAnsi="Times New Roman"/>
          <w:b/>
          <w:sz w:val="24"/>
          <w:szCs w:val="24"/>
        </w:rPr>
      </w:pPr>
    </w:p>
    <w:p w14:paraId="2E2BCD1E" w14:textId="77777777" w:rsidR="00FA1C56" w:rsidRDefault="00FA1C56" w:rsidP="00857E0E">
      <w:pPr>
        <w:suppressAutoHyphens/>
        <w:spacing w:after="0" w:line="360" w:lineRule="auto"/>
        <w:ind w:firstLine="709"/>
        <w:jc w:val="both"/>
        <w:rPr>
          <w:rFonts w:ascii="Times New Roman" w:eastAsia="Calibri" w:hAnsi="Times New Roman"/>
          <w:b/>
          <w:sz w:val="24"/>
          <w:szCs w:val="24"/>
        </w:rPr>
      </w:pPr>
    </w:p>
    <w:p w14:paraId="6168B26A" w14:textId="77777777" w:rsidR="00FA1C56" w:rsidRDefault="00FA1C56" w:rsidP="00857E0E">
      <w:pPr>
        <w:suppressAutoHyphens/>
        <w:spacing w:after="0" w:line="360" w:lineRule="auto"/>
        <w:ind w:firstLine="709"/>
        <w:jc w:val="both"/>
        <w:rPr>
          <w:rFonts w:ascii="Times New Roman" w:eastAsia="Calibri" w:hAnsi="Times New Roman"/>
          <w:b/>
          <w:sz w:val="24"/>
          <w:szCs w:val="24"/>
        </w:rPr>
      </w:pPr>
    </w:p>
    <w:p w14:paraId="08918765" w14:textId="77777777" w:rsidR="00FA1C56" w:rsidRDefault="00FA1C56" w:rsidP="00857E0E">
      <w:pPr>
        <w:suppressAutoHyphens/>
        <w:spacing w:after="0" w:line="360" w:lineRule="auto"/>
        <w:ind w:firstLine="709"/>
        <w:jc w:val="both"/>
        <w:rPr>
          <w:rFonts w:ascii="Times New Roman" w:eastAsia="Calibri" w:hAnsi="Times New Roman"/>
          <w:b/>
          <w:sz w:val="24"/>
          <w:szCs w:val="24"/>
        </w:rPr>
      </w:pPr>
    </w:p>
    <w:p w14:paraId="5203DCF8" w14:textId="77777777" w:rsidR="00FA1C56" w:rsidRDefault="00FA1C56" w:rsidP="00857E0E">
      <w:pPr>
        <w:suppressAutoHyphens/>
        <w:spacing w:after="0" w:line="360" w:lineRule="auto"/>
        <w:ind w:firstLine="709"/>
        <w:jc w:val="both"/>
        <w:rPr>
          <w:rFonts w:ascii="Times New Roman" w:eastAsia="Calibri" w:hAnsi="Times New Roman"/>
          <w:b/>
          <w:sz w:val="24"/>
          <w:szCs w:val="24"/>
        </w:rPr>
      </w:pPr>
    </w:p>
    <w:p w14:paraId="79410788" w14:textId="77777777" w:rsidR="00FA1C56" w:rsidRDefault="00FA1C56" w:rsidP="00857E0E">
      <w:pPr>
        <w:suppressAutoHyphens/>
        <w:spacing w:after="0" w:line="360" w:lineRule="auto"/>
        <w:ind w:firstLine="709"/>
        <w:jc w:val="both"/>
        <w:rPr>
          <w:rFonts w:ascii="Times New Roman" w:eastAsia="Calibri" w:hAnsi="Times New Roman"/>
          <w:b/>
          <w:sz w:val="24"/>
          <w:szCs w:val="24"/>
        </w:rPr>
      </w:pPr>
    </w:p>
    <w:p w14:paraId="4ECAECC2" w14:textId="77777777" w:rsidR="00527C60" w:rsidRDefault="00527C60" w:rsidP="00857E0E">
      <w:pPr>
        <w:suppressAutoHyphens/>
        <w:spacing w:after="0" w:line="360" w:lineRule="auto"/>
        <w:ind w:firstLine="709"/>
        <w:jc w:val="both"/>
        <w:rPr>
          <w:rFonts w:ascii="Times New Roman" w:eastAsia="Calibri" w:hAnsi="Times New Roman"/>
          <w:b/>
          <w:sz w:val="24"/>
          <w:szCs w:val="24"/>
        </w:rPr>
      </w:pPr>
    </w:p>
    <w:p w14:paraId="59E9AE29" w14:textId="77777777" w:rsidR="00857E0E" w:rsidRPr="00231D9B" w:rsidRDefault="00857E0E" w:rsidP="00857E0E">
      <w:pPr>
        <w:suppressAutoHyphens/>
        <w:spacing w:after="0" w:line="360" w:lineRule="auto"/>
        <w:ind w:firstLine="709"/>
        <w:jc w:val="both"/>
        <w:rPr>
          <w:rFonts w:ascii="Times New Roman" w:eastAsia="Calibri" w:hAnsi="Times New Roman"/>
          <w:b/>
          <w:sz w:val="24"/>
          <w:szCs w:val="24"/>
        </w:rPr>
      </w:pPr>
      <w:r w:rsidRPr="00231D9B">
        <w:rPr>
          <w:rFonts w:ascii="Times New Roman" w:eastAsia="Calibri" w:hAnsi="Times New Roman"/>
          <w:b/>
          <w:sz w:val="24"/>
          <w:szCs w:val="24"/>
        </w:rPr>
        <w:lastRenderedPageBreak/>
        <w:t>2. СТРУКТУРА И СОДЕРЖАНИЕ УЧЕБНОЙ ДИСЦИПЛИНЫ</w:t>
      </w:r>
    </w:p>
    <w:p w14:paraId="74CB3302" w14:textId="77777777" w:rsidR="00857E0E" w:rsidRPr="00231D9B" w:rsidRDefault="00857E0E" w:rsidP="00857E0E">
      <w:pPr>
        <w:suppressAutoHyphens/>
        <w:spacing w:line="360" w:lineRule="auto"/>
        <w:ind w:firstLine="709"/>
        <w:jc w:val="both"/>
        <w:outlineLvl w:val="0"/>
        <w:rPr>
          <w:rFonts w:ascii="Times New Roman" w:eastAsia="Calibri" w:hAnsi="Times New Roman"/>
          <w:b/>
          <w:sz w:val="24"/>
          <w:szCs w:val="24"/>
        </w:rPr>
      </w:pPr>
      <w:r w:rsidRPr="00231D9B">
        <w:rPr>
          <w:rFonts w:ascii="Times New Roman" w:eastAsia="Calibri" w:hAnsi="Times New Roman"/>
          <w:b/>
          <w:sz w:val="24"/>
          <w:szCs w:val="24"/>
        </w:rPr>
        <w:t>2.1. Объем учебной дисциплины и виды учебной работы</w:t>
      </w:r>
    </w:p>
    <w:tbl>
      <w:tblPr>
        <w:tblW w:w="4880" w:type="pct"/>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48"/>
        <w:gridCol w:w="1743"/>
      </w:tblGrid>
      <w:tr w:rsidR="00857E0E" w:rsidRPr="00231D9B" w14:paraId="5A73CE7A" w14:textId="77777777" w:rsidTr="009846B3">
        <w:trPr>
          <w:trHeight w:val="490"/>
        </w:trPr>
        <w:tc>
          <w:tcPr>
            <w:tcW w:w="4072" w:type="pct"/>
            <w:vAlign w:val="center"/>
          </w:tcPr>
          <w:p w14:paraId="3270C4F2" w14:textId="77777777" w:rsidR="00857E0E" w:rsidRPr="00231D9B" w:rsidRDefault="00857E0E" w:rsidP="009846B3">
            <w:pPr>
              <w:suppressAutoHyphens/>
              <w:spacing w:after="120" w:line="240" w:lineRule="auto"/>
              <w:rPr>
                <w:rFonts w:ascii="Times New Roman" w:eastAsia="Calibri" w:hAnsi="Times New Roman"/>
                <w:b/>
                <w:sz w:val="24"/>
              </w:rPr>
            </w:pPr>
            <w:r w:rsidRPr="00231D9B">
              <w:rPr>
                <w:rFonts w:ascii="Times New Roman" w:eastAsia="Calibri" w:hAnsi="Times New Roman"/>
                <w:b/>
                <w:sz w:val="24"/>
              </w:rPr>
              <w:t>Вид учебной работы</w:t>
            </w:r>
          </w:p>
        </w:tc>
        <w:tc>
          <w:tcPr>
            <w:tcW w:w="928" w:type="pct"/>
            <w:vAlign w:val="center"/>
          </w:tcPr>
          <w:p w14:paraId="2B403D13" w14:textId="77777777" w:rsidR="00857E0E" w:rsidRPr="00231D9B" w:rsidRDefault="00857E0E" w:rsidP="009846B3">
            <w:pPr>
              <w:suppressAutoHyphens/>
              <w:spacing w:after="120" w:line="240" w:lineRule="auto"/>
              <w:rPr>
                <w:rFonts w:ascii="Times New Roman" w:eastAsia="Calibri" w:hAnsi="Times New Roman"/>
                <w:b/>
                <w:iCs/>
                <w:sz w:val="24"/>
              </w:rPr>
            </w:pPr>
            <w:r w:rsidRPr="00231D9B">
              <w:rPr>
                <w:rFonts w:ascii="Times New Roman" w:eastAsia="Calibri" w:hAnsi="Times New Roman"/>
                <w:b/>
                <w:iCs/>
                <w:sz w:val="24"/>
              </w:rPr>
              <w:t>Объем часов</w:t>
            </w:r>
          </w:p>
        </w:tc>
      </w:tr>
      <w:tr w:rsidR="00857E0E" w:rsidRPr="00231D9B" w14:paraId="5BF3826C" w14:textId="77777777" w:rsidTr="009846B3">
        <w:trPr>
          <w:trHeight w:val="490"/>
        </w:trPr>
        <w:tc>
          <w:tcPr>
            <w:tcW w:w="4072" w:type="pct"/>
            <w:vAlign w:val="center"/>
          </w:tcPr>
          <w:p w14:paraId="27C51096" w14:textId="77777777" w:rsidR="00857E0E" w:rsidRPr="00231D9B" w:rsidRDefault="00857E0E" w:rsidP="009846B3">
            <w:pPr>
              <w:suppressAutoHyphens/>
              <w:spacing w:after="120" w:line="240" w:lineRule="auto"/>
              <w:rPr>
                <w:rFonts w:ascii="Times New Roman" w:eastAsia="Calibri" w:hAnsi="Times New Roman"/>
                <w:b/>
                <w:sz w:val="24"/>
              </w:rPr>
            </w:pPr>
            <w:r w:rsidRPr="00231D9B">
              <w:rPr>
                <w:rFonts w:ascii="Times New Roman" w:eastAsia="Calibri" w:hAnsi="Times New Roman"/>
                <w:b/>
                <w:sz w:val="24"/>
              </w:rPr>
              <w:t>Объем образовательной программы учебной дисциплины</w:t>
            </w:r>
          </w:p>
        </w:tc>
        <w:tc>
          <w:tcPr>
            <w:tcW w:w="928" w:type="pct"/>
            <w:vAlign w:val="center"/>
          </w:tcPr>
          <w:p w14:paraId="4E1A2468" w14:textId="77777777" w:rsidR="00857E0E" w:rsidRPr="00231D9B" w:rsidRDefault="00857E0E" w:rsidP="009846B3">
            <w:pPr>
              <w:suppressAutoHyphens/>
              <w:spacing w:after="120" w:line="240" w:lineRule="auto"/>
              <w:jc w:val="center"/>
              <w:rPr>
                <w:rFonts w:ascii="Times New Roman" w:eastAsia="Calibri" w:hAnsi="Times New Roman"/>
                <w:b/>
                <w:iCs/>
                <w:sz w:val="24"/>
              </w:rPr>
            </w:pPr>
            <w:r>
              <w:rPr>
                <w:rFonts w:ascii="Times New Roman" w:eastAsia="Calibri" w:hAnsi="Times New Roman"/>
                <w:b/>
                <w:iCs/>
                <w:sz w:val="24"/>
              </w:rPr>
              <w:t>166</w:t>
            </w:r>
          </w:p>
        </w:tc>
      </w:tr>
      <w:tr w:rsidR="00857E0E" w:rsidRPr="00231D9B" w14:paraId="1C0B0277" w14:textId="77777777" w:rsidTr="009846B3">
        <w:trPr>
          <w:trHeight w:val="490"/>
        </w:trPr>
        <w:tc>
          <w:tcPr>
            <w:tcW w:w="4072" w:type="pct"/>
            <w:vAlign w:val="center"/>
          </w:tcPr>
          <w:p w14:paraId="27DF3E81" w14:textId="77777777" w:rsidR="00857E0E" w:rsidRPr="00231D9B" w:rsidRDefault="00857E0E" w:rsidP="009846B3">
            <w:pPr>
              <w:suppressAutoHyphens/>
              <w:spacing w:after="120" w:line="240" w:lineRule="auto"/>
              <w:rPr>
                <w:rFonts w:ascii="Times New Roman" w:eastAsia="Calibri" w:hAnsi="Times New Roman"/>
                <w:b/>
                <w:sz w:val="24"/>
              </w:rPr>
            </w:pPr>
            <w:r w:rsidRPr="00231D9B">
              <w:rPr>
                <w:rFonts w:ascii="Times New Roman" w:eastAsia="Calibri" w:hAnsi="Times New Roman"/>
                <w:b/>
                <w:sz w:val="24"/>
              </w:rPr>
              <w:t>В т.ч. в форме практической подготовки</w:t>
            </w:r>
          </w:p>
        </w:tc>
        <w:tc>
          <w:tcPr>
            <w:tcW w:w="928" w:type="pct"/>
            <w:vAlign w:val="center"/>
          </w:tcPr>
          <w:p w14:paraId="3A6DA977" w14:textId="77777777" w:rsidR="00857E0E" w:rsidRPr="00231D9B" w:rsidRDefault="00857E0E" w:rsidP="009846B3">
            <w:pPr>
              <w:suppressAutoHyphens/>
              <w:spacing w:after="120" w:line="240" w:lineRule="auto"/>
              <w:jc w:val="center"/>
              <w:rPr>
                <w:rFonts w:ascii="Times New Roman" w:eastAsia="Calibri" w:hAnsi="Times New Roman"/>
                <w:b/>
                <w:iCs/>
                <w:sz w:val="24"/>
              </w:rPr>
            </w:pPr>
            <w:r w:rsidRPr="00231D9B">
              <w:rPr>
                <w:rFonts w:ascii="Times New Roman" w:eastAsia="Calibri" w:hAnsi="Times New Roman"/>
                <w:b/>
                <w:iCs/>
                <w:sz w:val="24"/>
              </w:rPr>
              <w:t>1</w:t>
            </w:r>
            <w:r>
              <w:rPr>
                <w:rFonts w:ascii="Times New Roman" w:eastAsia="Calibri" w:hAnsi="Times New Roman"/>
                <w:b/>
                <w:iCs/>
                <w:sz w:val="24"/>
              </w:rPr>
              <w:t>60</w:t>
            </w:r>
          </w:p>
        </w:tc>
      </w:tr>
      <w:tr w:rsidR="00857E0E" w:rsidRPr="00231D9B" w14:paraId="212364B4" w14:textId="77777777" w:rsidTr="009846B3">
        <w:trPr>
          <w:trHeight w:val="490"/>
        </w:trPr>
        <w:tc>
          <w:tcPr>
            <w:tcW w:w="5000" w:type="pct"/>
            <w:gridSpan w:val="2"/>
            <w:vAlign w:val="center"/>
          </w:tcPr>
          <w:p w14:paraId="6D6A469A" w14:textId="77777777" w:rsidR="00857E0E" w:rsidRPr="00231D9B" w:rsidRDefault="00857E0E" w:rsidP="009846B3">
            <w:pPr>
              <w:suppressAutoHyphens/>
              <w:spacing w:after="120" w:line="240" w:lineRule="auto"/>
              <w:rPr>
                <w:rFonts w:ascii="Times New Roman" w:eastAsia="Calibri" w:hAnsi="Times New Roman"/>
                <w:iCs/>
                <w:sz w:val="24"/>
              </w:rPr>
            </w:pPr>
            <w:r w:rsidRPr="00231D9B">
              <w:rPr>
                <w:rFonts w:ascii="Times New Roman" w:eastAsia="Calibri" w:hAnsi="Times New Roman"/>
                <w:sz w:val="24"/>
              </w:rPr>
              <w:t>В т.ч.:</w:t>
            </w:r>
          </w:p>
        </w:tc>
      </w:tr>
      <w:tr w:rsidR="00857E0E" w:rsidRPr="00231D9B" w14:paraId="13442A71" w14:textId="77777777" w:rsidTr="009846B3">
        <w:trPr>
          <w:trHeight w:val="490"/>
        </w:trPr>
        <w:tc>
          <w:tcPr>
            <w:tcW w:w="4072" w:type="pct"/>
            <w:vAlign w:val="center"/>
          </w:tcPr>
          <w:p w14:paraId="65DB1073" w14:textId="77777777" w:rsidR="00857E0E" w:rsidRPr="00231D9B" w:rsidRDefault="00857E0E" w:rsidP="009846B3">
            <w:pPr>
              <w:suppressAutoHyphens/>
              <w:spacing w:after="120" w:line="240" w:lineRule="auto"/>
              <w:rPr>
                <w:rFonts w:ascii="Times New Roman" w:eastAsia="Calibri" w:hAnsi="Times New Roman"/>
                <w:sz w:val="24"/>
              </w:rPr>
            </w:pPr>
            <w:r w:rsidRPr="00231D9B">
              <w:rPr>
                <w:rFonts w:ascii="Times New Roman" w:eastAsia="Calibri" w:hAnsi="Times New Roman"/>
                <w:sz w:val="24"/>
              </w:rPr>
              <w:t>теоретическая подготовка</w:t>
            </w:r>
          </w:p>
        </w:tc>
        <w:tc>
          <w:tcPr>
            <w:tcW w:w="928" w:type="pct"/>
            <w:vAlign w:val="center"/>
          </w:tcPr>
          <w:p w14:paraId="2012FB6C" w14:textId="77777777" w:rsidR="00857E0E" w:rsidRPr="00231D9B" w:rsidRDefault="00857E0E" w:rsidP="009846B3">
            <w:pPr>
              <w:suppressAutoHyphens/>
              <w:spacing w:after="120" w:line="240" w:lineRule="auto"/>
              <w:jc w:val="center"/>
              <w:rPr>
                <w:rFonts w:ascii="Times New Roman" w:eastAsia="Calibri" w:hAnsi="Times New Roman"/>
                <w:sz w:val="24"/>
              </w:rPr>
            </w:pPr>
            <w:r>
              <w:rPr>
                <w:rFonts w:ascii="Times New Roman" w:eastAsia="Calibri" w:hAnsi="Times New Roman"/>
                <w:sz w:val="24"/>
              </w:rPr>
              <w:t>-</w:t>
            </w:r>
          </w:p>
        </w:tc>
      </w:tr>
      <w:tr w:rsidR="00857E0E" w:rsidRPr="00231D9B" w14:paraId="45B92711" w14:textId="77777777" w:rsidTr="009846B3">
        <w:trPr>
          <w:trHeight w:val="490"/>
        </w:trPr>
        <w:tc>
          <w:tcPr>
            <w:tcW w:w="4072" w:type="pct"/>
            <w:vAlign w:val="center"/>
          </w:tcPr>
          <w:p w14:paraId="391CDA1D" w14:textId="77777777" w:rsidR="00857E0E" w:rsidRPr="00231D9B" w:rsidRDefault="00857E0E" w:rsidP="009846B3">
            <w:pPr>
              <w:suppressAutoHyphens/>
              <w:spacing w:after="120" w:line="240" w:lineRule="auto"/>
              <w:rPr>
                <w:rFonts w:ascii="Times New Roman" w:eastAsia="Calibri" w:hAnsi="Times New Roman"/>
                <w:sz w:val="24"/>
              </w:rPr>
            </w:pPr>
            <w:r w:rsidRPr="00231D9B">
              <w:rPr>
                <w:rFonts w:ascii="Times New Roman" w:eastAsia="Calibri" w:hAnsi="Times New Roman"/>
                <w:sz w:val="24"/>
              </w:rPr>
              <w:t>практические занятия</w:t>
            </w:r>
          </w:p>
        </w:tc>
        <w:tc>
          <w:tcPr>
            <w:tcW w:w="928" w:type="pct"/>
            <w:vAlign w:val="center"/>
          </w:tcPr>
          <w:p w14:paraId="22E852B1" w14:textId="77777777" w:rsidR="00857E0E" w:rsidRPr="00231D9B" w:rsidRDefault="00857E0E" w:rsidP="009846B3">
            <w:pPr>
              <w:suppressAutoHyphens/>
              <w:spacing w:after="120" w:line="240" w:lineRule="auto"/>
              <w:jc w:val="center"/>
              <w:rPr>
                <w:rFonts w:ascii="Times New Roman" w:eastAsia="Calibri" w:hAnsi="Times New Roman"/>
                <w:iCs/>
                <w:sz w:val="24"/>
              </w:rPr>
            </w:pPr>
            <w:r w:rsidRPr="00231D9B">
              <w:rPr>
                <w:rFonts w:ascii="Times New Roman" w:eastAsia="Calibri" w:hAnsi="Times New Roman"/>
                <w:iCs/>
                <w:sz w:val="24"/>
              </w:rPr>
              <w:t>1</w:t>
            </w:r>
            <w:r>
              <w:rPr>
                <w:rFonts w:ascii="Times New Roman" w:eastAsia="Calibri" w:hAnsi="Times New Roman"/>
                <w:iCs/>
                <w:sz w:val="24"/>
              </w:rPr>
              <w:t>60</w:t>
            </w:r>
          </w:p>
        </w:tc>
      </w:tr>
      <w:tr w:rsidR="00857E0E" w:rsidRPr="00231D9B" w14:paraId="402A55FD" w14:textId="77777777" w:rsidTr="009846B3">
        <w:trPr>
          <w:trHeight w:val="490"/>
        </w:trPr>
        <w:tc>
          <w:tcPr>
            <w:tcW w:w="4072" w:type="pct"/>
            <w:vAlign w:val="center"/>
          </w:tcPr>
          <w:p w14:paraId="6B1C9E0D" w14:textId="77777777" w:rsidR="00857E0E" w:rsidRPr="00231D9B" w:rsidRDefault="00857E0E" w:rsidP="00FA1C56">
            <w:pPr>
              <w:suppressAutoHyphens/>
              <w:spacing w:after="120" w:line="240" w:lineRule="auto"/>
              <w:rPr>
                <w:rFonts w:ascii="Times New Roman" w:eastAsia="Calibri" w:hAnsi="Times New Roman"/>
                <w:i/>
                <w:sz w:val="24"/>
              </w:rPr>
            </w:pPr>
            <w:r w:rsidRPr="00231D9B">
              <w:rPr>
                <w:rFonts w:ascii="Times New Roman" w:eastAsia="Calibri" w:hAnsi="Times New Roman"/>
                <w:sz w:val="24"/>
              </w:rPr>
              <w:t>Самостоятельная работа</w:t>
            </w:r>
          </w:p>
        </w:tc>
        <w:tc>
          <w:tcPr>
            <w:tcW w:w="928" w:type="pct"/>
            <w:vAlign w:val="center"/>
          </w:tcPr>
          <w:p w14:paraId="43E8419F" w14:textId="77777777" w:rsidR="00857E0E" w:rsidRPr="00231D9B" w:rsidRDefault="00857E0E" w:rsidP="009846B3">
            <w:pPr>
              <w:suppressAutoHyphens/>
              <w:spacing w:after="120" w:line="240" w:lineRule="auto"/>
              <w:jc w:val="center"/>
              <w:rPr>
                <w:rFonts w:ascii="Times New Roman" w:eastAsia="Calibri" w:hAnsi="Times New Roman"/>
                <w:iCs/>
                <w:sz w:val="24"/>
              </w:rPr>
            </w:pPr>
            <w:r>
              <w:rPr>
                <w:rFonts w:ascii="Times New Roman" w:eastAsia="Calibri" w:hAnsi="Times New Roman"/>
                <w:iCs/>
                <w:sz w:val="24"/>
              </w:rPr>
              <w:t>6</w:t>
            </w:r>
          </w:p>
        </w:tc>
      </w:tr>
      <w:tr w:rsidR="00857E0E" w:rsidRPr="00231D9B" w14:paraId="4B869F6E" w14:textId="77777777" w:rsidTr="009846B3">
        <w:trPr>
          <w:trHeight w:val="325"/>
        </w:trPr>
        <w:tc>
          <w:tcPr>
            <w:tcW w:w="4072" w:type="pct"/>
            <w:vAlign w:val="center"/>
          </w:tcPr>
          <w:p w14:paraId="3331B3F6" w14:textId="77777777" w:rsidR="00857E0E" w:rsidRPr="00231D9B" w:rsidRDefault="00857E0E" w:rsidP="009846B3">
            <w:pPr>
              <w:suppressAutoHyphens/>
              <w:spacing w:after="120" w:line="240" w:lineRule="auto"/>
              <w:rPr>
                <w:rFonts w:ascii="Times New Roman" w:eastAsia="Calibri" w:hAnsi="Times New Roman"/>
                <w:b/>
                <w:i/>
                <w:sz w:val="24"/>
              </w:rPr>
            </w:pPr>
            <w:r w:rsidRPr="00231D9B">
              <w:rPr>
                <w:rFonts w:ascii="Times New Roman" w:eastAsia="Calibri" w:hAnsi="Times New Roman"/>
                <w:b/>
                <w:iCs/>
                <w:sz w:val="24"/>
              </w:rPr>
              <w:t xml:space="preserve">Промежуточная аттестация </w:t>
            </w:r>
            <w:r>
              <w:rPr>
                <w:rFonts w:ascii="Times New Roman" w:eastAsia="Calibri" w:hAnsi="Times New Roman"/>
                <w:b/>
                <w:iCs/>
                <w:sz w:val="24"/>
              </w:rPr>
              <w:t>в форме дифференцированного зачета</w:t>
            </w:r>
            <w:r w:rsidR="00CA57A2">
              <w:rPr>
                <w:rFonts w:ascii="Times New Roman" w:eastAsia="Calibri" w:hAnsi="Times New Roman"/>
                <w:b/>
                <w:iCs/>
                <w:sz w:val="24"/>
              </w:rPr>
              <w:t>(3,4,5,6,7,8 семестры)</w:t>
            </w:r>
          </w:p>
        </w:tc>
        <w:tc>
          <w:tcPr>
            <w:tcW w:w="928" w:type="pct"/>
            <w:vAlign w:val="center"/>
          </w:tcPr>
          <w:p w14:paraId="14D1B12C" w14:textId="77777777" w:rsidR="00857E0E" w:rsidRPr="00231D9B" w:rsidRDefault="00857E0E" w:rsidP="009846B3">
            <w:pPr>
              <w:suppressAutoHyphens/>
              <w:spacing w:after="120" w:line="240" w:lineRule="auto"/>
              <w:jc w:val="center"/>
              <w:rPr>
                <w:rFonts w:ascii="Times New Roman" w:eastAsia="Calibri" w:hAnsi="Times New Roman"/>
                <w:b/>
                <w:iCs/>
                <w:sz w:val="24"/>
              </w:rPr>
            </w:pPr>
            <w:r w:rsidRPr="00231D9B">
              <w:rPr>
                <w:rFonts w:ascii="Times New Roman" w:eastAsia="Calibri" w:hAnsi="Times New Roman"/>
                <w:b/>
                <w:iCs/>
                <w:sz w:val="24"/>
              </w:rPr>
              <w:t>_</w:t>
            </w:r>
          </w:p>
        </w:tc>
      </w:tr>
    </w:tbl>
    <w:p w14:paraId="069F0C84" w14:textId="77777777" w:rsidR="00857E0E" w:rsidRPr="00231D9B" w:rsidRDefault="00857E0E" w:rsidP="00857E0E">
      <w:pPr>
        <w:spacing w:after="0" w:line="240" w:lineRule="auto"/>
        <w:rPr>
          <w:rFonts w:ascii="Times New Roman" w:eastAsia="Calibri" w:hAnsi="Times New Roman"/>
          <w:b/>
          <w:sz w:val="24"/>
          <w:szCs w:val="24"/>
        </w:rPr>
        <w:sectPr w:rsidR="00857E0E" w:rsidRPr="00231D9B" w:rsidSect="00137C2D">
          <w:footerReference w:type="even" r:id="rId10"/>
          <w:footerReference w:type="default" r:id="rId11"/>
          <w:pgSz w:w="11907" w:h="16840"/>
          <w:pgMar w:top="1134" w:right="851" w:bottom="1134" w:left="1418" w:header="709" w:footer="709" w:gutter="0"/>
          <w:cols w:space="720"/>
          <w:docGrid w:linePitch="299"/>
        </w:sectPr>
      </w:pPr>
    </w:p>
    <w:p w14:paraId="1EAFD75B" w14:textId="77777777" w:rsidR="00857E0E" w:rsidRPr="00231D9B" w:rsidRDefault="00857E0E" w:rsidP="00857E0E">
      <w:pPr>
        <w:spacing w:line="360" w:lineRule="auto"/>
        <w:ind w:firstLine="567"/>
        <w:rPr>
          <w:rFonts w:ascii="Times New Roman" w:eastAsia="Calibri" w:hAnsi="Times New Roman"/>
          <w:b/>
          <w:sz w:val="24"/>
          <w:szCs w:val="24"/>
        </w:rPr>
      </w:pPr>
      <w:r w:rsidRPr="00231D9B">
        <w:rPr>
          <w:rFonts w:ascii="Times New Roman" w:eastAsia="Calibri" w:hAnsi="Times New Roman"/>
          <w:b/>
          <w:sz w:val="24"/>
          <w:szCs w:val="24"/>
        </w:rPr>
        <w:lastRenderedPageBreak/>
        <w:t xml:space="preserve">2.2. Тематический план и содержание учебной дисциплины </w:t>
      </w:r>
    </w:p>
    <w:tbl>
      <w:tblPr>
        <w:tblW w:w="1530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6"/>
        <w:gridCol w:w="10019"/>
        <w:gridCol w:w="1410"/>
        <w:gridCol w:w="7"/>
        <w:gridCol w:w="1847"/>
      </w:tblGrid>
      <w:tr w:rsidR="00857E0E" w:rsidRPr="00231D9B" w14:paraId="7AB8EAEE" w14:textId="77777777" w:rsidTr="00545F8D">
        <w:tc>
          <w:tcPr>
            <w:tcW w:w="2026" w:type="dxa"/>
          </w:tcPr>
          <w:p w14:paraId="5AE588C3" w14:textId="77777777" w:rsidR="00857E0E" w:rsidRPr="00231D9B" w:rsidRDefault="00857E0E" w:rsidP="009846B3">
            <w:pPr>
              <w:suppressAutoHyphens/>
              <w:spacing w:after="0" w:line="240" w:lineRule="auto"/>
              <w:jc w:val="center"/>
              <w:rPr>
                <w:rFonts w:ascii="Times New Roman" w:eastAsia="Calibri" w:hAnsi="Times New Roman"/>
                <w:b/>
              </w:rPr>
            </w:pPr>
            <w:r w:rsidRPr="00231D9B">
              <w:rPr>
                <w:rFonts w:ascii="Times New Roman" w:eastAsia="Calibri" w:hAnsi="Times New Roman"/>
                <w:b/>
              </w:rPr>
              <w:t>Наименование разделов и тем</w:t>
            </w:r>
          </w:p>
        </w:tc>
        <w:tc>
          <w:tcPr>
            <w:tcW w:w="10019" w:type="dxa"/>
          </w:tcPr>
          <w:p w14:paraId="32BC7E5A" w14:textId="77777777" w:rsidR="00857E0E" w:rsidRPr="00231D9B" w:rsidRDefault="00857E0E" w:rsidP="009846B3">
            <w:pPr>
              <w:suppressAutoHyphens/>
              <w:spacing w:after="0" w:line="240" w:lineRule="auto"/>
              <w:jc w:val="center"/>
              <w:rPr>
                <w:rFonts w:ascii="Times New Roman" w:eastAsia="Calibri" w:hAnsi="Times New Roman"/>
                <w:b/>
              </w:rPr>
            </w:pPr>
            <w:r w:rsidRPr="00231D9B">
              <w:rPr>
                <w:rFonts w:ascii="Times New Roman" w:eastAsia="Calibri" w:hAnsi="Times New Roman"/>
                <w:b/>
              </w:rPr>
              <w:t>Содержание учебного материала и формы организации деятельности обучающихся</w:t>
            </w:r>
          </w:p>
        </w:tc>
        <w:tc>
          <w:tcPr>
            <w:tcW w:w="1417" w:type="dxa"/>
            <w:gridSpan w:val="2"/>
          </w:tcPr>
          <w:p w14:paraId="0448108D" w14:textId="77777777" w:rsidR="00857E0E" w:rsidRPr="00231D9B" w:rsidRDefault="00857E0E" w:rsidP="009846B3">
            <w:pPr>
              <w:suppressAutoHyphens/>
              <w:spacing w:after="0" w:line="240" w:lineRule="auto"/>
              <w:jc w:val="center"/>
              <w:rPr>
                <w:rFonts w:ascii="Times New Roman" w:eastAsia="Calibri" w:hAnsi="Times New Roman"/>
                <w:b/>
              </w:rPr>
            </w:pPr>
            <w:r w:rsidRPr="00231D9B">
              <w:rPr>
                <w:rFonts w:ascii="Times New Roman" w:eastAsia="Calibri" w:hAnsi="Times New Roman"/>
                <w:b/>
                <w:bCs/>
              </w:rPr>
              <w:t xml:space="preserve">Объем, ак. ч / </w:t>
            </w:r>
            <w:r w:rsidRPr="00231D9B">
              <w:rPr>
                <w:rFonts w:ascii="Times New Roman" w:eastAsia="Calibri" w:hAnsi="Times New Roman"/>
                <w:b/>
                <w:bCs/>
              </w:rPr>
              <w:br/>
              <w:t xml:space="preserve">в том числе </w:t>
            </w:r>
            <w:r w:rsidRPr="00231D9B">
              <w:rPr>
                <w:rFonts w:ascii="Times New Roman" w:eastAsia="Calibri" w:hAnsi="Times New Roman"/>
                <w:b/>
                <w:bCs/>
              </w:rPr>
              <w:br/>
              <w:t>в форме практической подготовки, ак. ч</w:t>
            </w:r>
          </w:p>
        </w:tc>
        <w:tc>
          <w:tcPr>
            <w:tcW w:w="1847" w:type="dxa"/>
          </w:tcPr>
          <w:p w14:paraId="5BAF9A22" w14:textId="77777777" w:rsidR="00857E0E" w:rsidRPr="00231D9B" w:rsidRDefault="00857E0E" w:rsidP="009846B3">
            <w:pPr>
              <w:suppressAutoHyphens/>
              <w:spacing w:after="0" w:line="240" w:lineRule="auto"/>
              <w:jc w:val="center"/>
              <w:rPr>
                <w:rFonts w:ascii="Times New Roman" w:eastAsia="Calibri" w:hAnsi="Times New Roman"/>
                <w:b/>
              </w:rPr>
            </w:pPr>
            <w:r w:rsidRPr="00231D9B">
              <w:rPr>
                <w:rFonts w:ascii="Times New Roman" w:hAnsi="Times New Roman"/>
                <w:b/>
                <w:bCs/>
              </w:rPr>
              <w:t>Коды компетенций и личностных результатов</w:t>
            </w:r>
            <w:r w:rsidRPr="00231D9B">
              <w:rPr>
                <w:rFonts w:ascii="Times New Roman" w:hAnsi="Times New Roman"/>
                <w:b/>
                <w:bCs/>
                <w:vertAlign w:val="superscript"/>
              </w:rPr>
              <w:footnoteReference w:id="1"/>
            </w:r>
            <w:r w:rsidRPr="00231D9B">
              <w:rPr>
                <w:rFonts w:ascii="Times New Roman" w:hAnsi="Times New Roman"/>
                <w:b/>
                <w:bCs/>
              </w:rPr>
              <w:t>, формированию которых способствует элемент программы</w:t>
            </w:r>
          </w:p>
        </w:tc>
      </w:tr>
      <w:tr w:rsidR="00857E0E" w:rsidRPr="00231D9B" w14:paraId="405CB7F3" w14:textId="77777777" w:rsidTr="00545F8D">
        <w:tc>
          <w:tcPr>
            <w:tcW w:w="2026" w:type="dxa"/>
          </w:tcPr>
          <w:p w14:paraId="2319B1D6" w14:textId="77777777" w:rsidR="00857E0E" w:rsidRPr="00231D9B" w:rsidRDefault="00857E0E" w:rsidP="009846B3">
            <w:pPr>
              <w:spacing w:after="0" w:line="240" w:lineRule="auto"/>
              <w:jc w:val="center"/>
              <w:textAlignment w:val="baseline"/>
              <w:rPr>
                <w:rFonts w:ascii="Times New Roman" w:eastAsia="Calibri" w:hAnsi="Times New Roman"/>
                <w:color w:val="000000"/>
              </w:rPr>
            </w:pPr>
            <w:r w:rsidRPr="00231D9B">
              <w:rPr>
                <w:rFonts w:ascii="Times New Roman" w:eastAsia="Calibri" w:hAnsi="Times New Roman"/>
                <w:color w:val="000000"/>
              </w:rPr>
              <w:t>1</w:t>
            </w:r>
          </w:p>
        </w:tc>
        <w:tc>
          <w:tcPr>
            <w:tcW w:w="10019" w:type="dxa"/>
          </w:tcPr>
          <w:p w14:paraId="2BC81E82" w14:textId="77777777" w:rsidR="00857E0E" w:rsidRPr="00231D9B" w:rsidRDefault="00857E0E" w:rsidP="009846B3">
            <w:pPr>
              <w:spacing w:after="0" w:line="240" w:lineRule="auto"/>
              <w:jc w:val="center"/>
              <w:textAlignment w:val="baseline"/>
              <w:rPr>
                <w:rFonts w:ascii="Times New Roman" w:eastAsia="Calibri" w:hAnsi="Times New Roman"/>
                <w:color w:val="000000"/>
              </w:rPr>
            </w:pPr>
            <w:r w:rsidRPr="00231D9B">
              <w:rPr>
                <w:rFonts w:ascii="Times New Roman" w:eastAsia="Calibri" w:hAnsi="Times New Roman"/>
                <w:color w:val="000000"/>
              </w:rPr>
              <w:t>2</w:t>
            </w:r>
          </w:p>
        </w:tc>
        <w:tc>
          <w:tcPr>
            <w:tcW w:w="1417" w:type="dxa"/>
            <w:gridSpan w:val="2"/>
          </w:tcPr>
          <w:p w14:paraId="37472ACF" w14:textId="77777777" w:rsidR="00857E0E" w:rsidRPr="00231D9B" w:rsidRDefault="00857E0E" w:rsidP="009846B3">
            <w:pPr>
              <w:spacing w:after="0" w:line="240" w:lineRule="auto"/>
              <w:jc w:val="center"/>
              <w:textAlignment w:val="baseline"/>
              <w:rPr>
                <w:rFonts w:ascii="Times New Roman" w:eastAsia="Calibri" w:hAnsi="Times New Roman"/>
                <w:color w:val="000000"/>
              </w:rPr>
            </w:pPr>
            <w:r w:rsidRPr="00231D9B">
              <w:rPr>
                <w:rFonts w:ascii="Times New Roman" w:eastAsia="Calibri" w:hAnsi="Times New Roman"/>
                <w:color w:val="000000"/>
              </w:rPr>
              <w:t>3</w:t>
            </w:r>
          </w:p>
        </w:tc>
        <w:tc>
          <w:tcPr>
            <w:tcW w:w="1847" w:type="dxa"/>
          </w:tcPr>
          <w:p w14:paraId="404208E9" w14:textId="77777777" w:rsidR="00857E0E" w:rsidRPr="00231D9B" w:rsidRDefault="00857E0E" w:rsidP="009846B3">
            <w:pPr>
              <w:spacing w:after="0" w:line="240" w:lineRule="auto"/>
              <w:jc w:val="center"/>
              <w:textAlignment w:val="baseline"/>
              <w:rPr>
                <w:rFonts w:ascii="Times New Roman" w:eastAsia="Calibri" w:hAnsi="Times New Roman"/>
                <w:color w:val="000000"/>
              </w:rPr>
            </w:pPr>
            <w:r w:rsidRPr="00231D9B">
              <w:rPr>
                <w:rFonts w:ascii="Times New Roman" w:eastAsia="Calibri" w:hAnsi="Times New Roman"/>
                <w:color w:val="000000"/>
              </w:rPr>
              <w:t>4</w:t>
            </w:r>
          </w:p>
        </w:tc>
      </w:tr>
      <w:tr w:rsidR="00545F8D" w:rsidRPr="00231D9B" w14:paraId="5903BB63" w14:textId="77777777" w:rsidTr="00545F8D">
        <w:tc>
          <w:tcPr>
            <w:tcW w:w="12045" w:type="dxa"/>
            <w:gridSpan w:val="2"/>
          </w:tcPr>
          <w:p w14:paraId="4009AEEF" w14:textId="77777777" w:rsidR="00545F8D" w:rsidRPr="00231D9B" w:rsidRDefault="00545F8D" w:rsidP="009846B3">
            <w:pPr>
              <w:spacing w:after="0" w:line="240" w:lineRule="auto"/>
              <w:textAlignment w:val="baseline"/>
              <w:rPr>
                <w:rFonts w:ascii="Times New Roman" w:eastAsia="Calibri" w:hAnsi="Times New Roman"/>
                <w:color w:val="000000"/>
              </w:rPr>
            </w:pPr>
            <w:r w:rsidRPr="00231D9B">
              <w:rPr>
                <w:rFonts w:ascii="Times New Roman" w:eastAsia="Calibri" w:hAnsi="Times New Roman"/>
                <w:b/>
                <w:color w:val="000000"/>
              </w:rPr>
              <w:t>Раздел 1. Вводно-коррективный курс</w:t>
            </w:r>
          </w:p>
        </w:tc>
        <w:tc>
          <w:tcPr>
            <w:tcW w:w="1410" w:type="dxa"/>
          </w:tcPr>
          <w:p w14:paraId="4E88CF81" w14:textId="77777777" w:rsidR="00545F8D" w:rsidRPr="00545F8D" w:rsidRDefault="00545F8D" w:rsidP="00545F8D">
            <w:pPr>
              <w:spacing w:after="0" w:line="240" w:lineRule="auto"/>
              <w:jc w:val="center"/>
              <w:textAlignment w:val="baseline"/>
              <w:rPr>
                <w:rFonts w:ascii="Times New Roman" w:eastAsia="Calibri" w:hAnsi="Times New Roman"/>
                <w:b/>
                <w:color w:val="000000"/>
              </w:rPr>
            </w:pPr>
            <w:r w:rsidRPr="00545F8D">
              <w:rPr>
                <w:rFonts w:ascii="Times New Roman" w:eastAsia="Calibri" w:hAnsi="Times New Roman"/>
                <w:b/>
                <w:color w:val="000000"/>
              </w:rPr>
              <w:t>32</w:t>
            </w:r>
          </w:p>
        </w:tc>
        <w:tc>
          <w:tcPr>
            <w:tcW w:w="1854" w:type="dxa"/>
            <w:gridSpan w:val="2"/>
          </w:tcPr>
          <w:p w14:paraId="718D690B" w14:textId="77777777" w:rsidR="00545F8D" w:rsidRPr="00231D9B" w:rsidRDefault="00545F8D" w:rsidP="00545F8D">
            <w:pPr>
              <w:spacing w:after="0" w:line="240" w:lineRule="auto"/>
              <w:textAlignment w:val="baseline"/>
              <w:rPr>
                <w:rFonts w:ascii="Times New Roman" w:eastAsia="Calibri" w:hAnsi="Times New Roman"/>
                <w:color w:val="000000"/>
              </w:rPr>
            </w:pPr>
          </w:p>
        </w:tc>
      </w:tr>
      <w:tr w:rsidR="00CA57A2" w:rsidRPr="00231D9B" w14:paraId="46CABD8D" w14:textId="77777777" w:rsidTr="00545F8D">
        <w:trPr>
          <w:trHeight w:val="273"/>
        </w:trPr>
        <w:tc>
          <w:tcPr>
            <w:tcW w:w="2026" w:type="dxa"/>
            <w:vMerge w:val="restart"/>
          </w:tcPr>
          <w:p w14:paraId="7F38B07C" w14:textId="77777777" w:rsidR="00CA57A2" w:rsidRPr="00231D9B" w:rsidRDefault="00CA57A2" w:rsidP="009846B3">
            <w:pPr>
              <w:spacing w:after="0" w:line="240" w:lineRule="auto"/>
              <w:jc w:val="center"/>
              <w:textAlignment w:val="baseline"/>
              <w:rPr>
                <w:rFonts w:ascii="Times New Roman" w:eastAsia="Calibri" w:hAnsi="Times New Roman"/>
                <w:b/>
                <w:color w:val="000000"/>
              </w:rPr>
            </w:pPr>
            <w:r w:rsidRPr="00231D9B">
              <w:rPr>
                <w:rFonts w:ascii="Times New Roman" w:eastAsia="Calibri" w:hAnsi="Times New Roman"/>
                <w:b/>
                <w:color w:val="000000"/>
              </w:rPr>
              <w:t>Тема 1.1. Социально-бытовые ситуации. Знакомство. О себе. Разговорные клише.</w:t>
            </w:r>
          </w:p>
          <w:p w14:paraId="3CD777FD" w14:textId="77777777" w:rsidR="00CA57A2" w:rsidRPr="00231D9B" w:rsidRDefault="00CA57A2" w:rsidP="009846B3">
            <w:pPr>
              <w:spacing w:after="0" w:line="240" w:lineRule="auto"/>
              <w:textAlignment w:val="baseline"/>
              <w:rPr>
                <w:rFonts w:ascii="Times New Roman" w:eastAsia="Calibri" w:hAnsi="Times New Roman"/>
                <w:b/>
                <w:color w:val="000000"/>
              </w:rPr>
            </w:pPr>
          </w:p>
        </w:tc>
        <w:tc>
          <w:tcPr>
            <w:tcW w:w="10019" w:type="dxa"/>
          </w:tcPr>
          <w:p w14:paraId="3122F0F7" w14:textId="77777777" w:rsidR="00CA57A2" w:rsidRPr="00696660" w:rsidRDefault="00CA57A2" w:rsidP="009846B3">
            <w:pPr>
              <w:spacing w:after="0" w:line="240" w:lineRule="auto"/>
              <w:textAlignment w:val="baseline"/>
              <w:rPr>
                <w:rFonts w:ascii="Times New Roman" w:eastAsia="Calibri" w:hAnsi="Times New Roman"/>
                <w:b/>
                <w:color w:val="000000"/>
                <w:sz w:val="24"/>
                <w:szCs w:val="24"/>
              </w:rPr>
            </w:pPr>
            <w:r w:rsidRPr="00696660">
              <w:rPr>
                <w:rFonts w:ascii="Times New Roman" w:eastAsia="Calibri" w:hAnsi="Times New Roman" w:cs="Times New Roman"/>
                <w:b/>
                <w:color w:val="000000"/>
                <w:sz w:val="24"/>
                <w:szCs w:val="24"/>
              </w:rPr>
              <w:t>Содержание</w:t>
            </w:r>
            <w:r>
              <w:rPr>
                <w:rFonts w:ascii="Times New Roman" w:eastAsia="Calibri" w:hAnsi="Times New Roman" w:cs="Times New Roman"/>
                <w:b/>
                <w:color w:val="000000"/>
                <w:sz w:val="24"/>
                <w:szCs w:val="24"/>
              </w:rPr>
              <w:t xml:space="preserve"> практических занятий</w:t>
            </w:r>
          </w:p>
        </w:tc>
        <w:tc>
          <w:tcPr>
            <w:tcW w:w="1417" w:type="dxa"/>
            <w:gridSpan w:val="2"/>
          </w:tcPr>
          <w:p w14:paraId="2482F538" w14:textId="77777777" w:rsidR="00CA57A2" w:rsidRPr="00231D9B" w:rsidRDefault="00CA57A2" w:rsidP="009846B3">
            <w:pPr>
              <w:spacing w:after="0" w:line="240" w:lineRule="auto"/>
              <w:jc w:val="center"/>
              <w:textAlignment w:val="baseline"/>
              <w:rPr>
                <w:rFonts w:ascii="Times New Roman" w:eastAsia="Calibri" w:hAnsi="Times New Roman"/>
                <w:b/>
                <w:i/>
                <w:color w:val="000000"/>
              </w:rPr>
            </w:pPr>
            <w:r>
              <w:rPr>
                <w:rFonts w:ascii="Times New Roman" w:eastAsia="Calibri" w:hAnsi="Times New Roman"/>
                <w:b/>
                <w:i/>
                <w:color w:val="000000"/>
              </w:rPr>
              <w:t>16</w:t>
            </w:r>
          </w:p>
        </w:tc>
        <w:tc>
          <w:tcPr>
            <w:tcW w:w="1847" w:type="dxa"/>
            <w:vMerge w:val="restart"/>
            <w:vAlign w:val="center"/>
          </w:tcPr>
          <w:p w14:paraId="4F0635BE" w14:textId="77777777" w:rsidR="00CA57A2" w:rsidRPr="00231D9B" w:rsidRDefault="00CA57A2" w:rsidP="009846B3">
            <w:pPr>
              <w:spacing w:after="0" w:line="240" w:lineRule="auto"/>
              <w:jc w:val="center"/>
              <w:textAlignment w:val="baseline"/>
              <w:rPr>
                <w:rFonts w:ascii="Times New Roman" w:eastAsia="Calibri" w:hAnsi="Times New Roman"/>
              </w:rPr>
            </w:pPr>
            <w:r w:rsidRPr="00231D9B">
              <w:rPr>
                <w:rFonts w:ascii="Times New Roman" w:eastAsia="Calibri" w:hAnsi="Times New Roman"/>
              </w:rPr>
              <w:t>ПК 3.1, ОК 02, ОК 03,ОК 09</w:t>
            </w:r>
          </w:p>
          <w:p w14:paraId="3C48900B" w14:textId="77777777" w:rsidR="00CA57A2" w:rsidRPr="00231D9B" w:rsidRDefault="00CA57A2" w:rsidP="009846B3">
            <w:pPr>
              <w:spacing w:after="0" w:line="240" w:lineRule="auto"/>
              <w:jc w:val="center"/>
              <w:textAlignment w:val="baseline"/>
              <w:rPr>
                <w:rFonts w:ascii="Times New Roman" w:eastAsia="Calibri" w:hAnsi="Times New Roman"/>
              </w:rPr>
            </w:pPr>
          </w:p>
        </w:tc>
      </w:tr>
      <w:tr w:rsidR="00CA57A2" w:rsidRPr="00231D9B" w14:paraId="382A7CDB" w14:textId="77777777" w:rsidTr="00545F8D">
        <w:trPr>
          <w:trHeight w:val="4260"/>
        </w:trPr>
        <w:tc>
          <w:tcPr>
            <w:tcW w:w="2026" w:type="dxa"/>
            <w:vMerge/>
          </w:tcPr>
          <w:p w14:paraId="6AD6B5F8" w14:textId="77777777" w:rsidR="00CA57A2" w:rsidRPr="00231D9B" w:rsidRDefault="00CA57A2" w:rsidP="009846B3">
            <w:pPr>
              <w:spacing w:after="0" w:line="240" w:lineRule="auto"/>
              <w:jc w:val="center"/>
              <w:textAlignment w:val="baseline"/>
              <w:rPr>
                <w:rFonts w:ascii="Times New Roman" w:eastAsia="Calibri" w:hAnsi="Times New Roman"/>
                <w:b/>
                <w:color w:val="000000"/>
              </w:rPr>
            </w:pPr>
          </w:p>
        </w:tc>
        <w:tc>
          <w:tcPr>
            <w:tcW w:w="10019" w:type="dxa"/>
          </w:tcPr>
          <w:p w14:paraId="4A0FCC93" w14:textId="77777777" w:rsidR="00CA57A2" w:rsidRPr="00696660" w:rsidRDefault="00CA57A2" w:rsidP="00857E0E">
            <w:pPr>
              <w:pStyle w:val="a3"/>
              <w:numPr>
                <w:ilvl w:val="0"/>
                <w:numId w:val="5"/>
              </w:numPr>
              <w:spacing w:before="120" w:after="0" w:line="240" w:lineRule="auto"/>
              <w:contextualSpacing w:val="0"/>
              <w:textAlignment w:val="baseline"/>
              <w:rPr>
                <w:rFonts w:ascii="Times New Roman" w:eastAsia="Calibri" w:hAnsi="Times New Roman"/>
                <w:b/>
                <w:color w:val="000000"/>
                <w:sz w:val="24"/>
                <w:szCs w:val="24"/>
              </w:rPr>
            </w:pPr>
            <w:r w:rsidRPr="00696660">
              <w:rPr>
                <w:rFonts w:ascii="Times New Roman" w:eastAsia="Calibri" w:hAnsi="Times New Roman"/>
                <w:color w:val="000000"/>
                <w:sz w:val="24"/>
                <w:szCs w:val="24"/>
              </w:rPr>
              <w:t>Фонетика</w:t>
            </w:r>
          </w:p>
          <w:p w14:paraId="5B280961" w14:textId="77777777" w:rsidR="00CA57A2" w:rsidRPr="00696660" w:rsidRDefault="00CA57A2" w:rsidP="00857E0E">
            <w:pPr>
              <w:pStyle w:val="a3"/>
              <w:numPr>
                <w:ilvl w:val="0"/>
                <w:numId w:val="5"/>
              </w:numPr>
              <w:tabs>
                <w:tab w:val="left" w:pos="416"/>
              </w:tabs>
              <w:spacing w:after="0" w:line="240" w:lineRule="auto"/>
              <w:jc w:val="both"/>
              <w:textAlignment w:val="baseline"/>
              <w:rPr>
                <w:rFonts w:ascii="Times New Roman" w:eastAsia="Calibri" w:hAnsi="Times New Roman"/>
                <w:color w:val="000000"/>
                <w:sz w:val="24"/>
                <w:szCs w:val="24"/>
              </w:rPr>
            </w:pPr>
            <w:r w:rsidRPr="00696660">
              <w:rPr>
                <w:rFonts w:ascii="Times New Roman" w:eastAsia="Calibri" w:hAnsi="Times New Roman"/>
                <w:color w:val="000000"/>
                <w:sz w:val="24"/>
                <w:szCs w:val="24"/>
              </w:rPr>
              <w:t xml:space="preserve">Корректировка фонетических навыков. Фонетическая транскрипция. Гласные и согласные звуки. </w:t>
            </w:r>
          </w:p>
          <w:p w14:paraId="29FCB03F" w14:textId="77777777" w:rsidR="00CA57A2" w:rsidRPr="00696660" w:rsidRDefault="00CA57A2" w:rsidP="00857E0E">
            <w:pPr>
              <w:pStyle w:val="a3"/>
              <w:numPr>
                <w:ilvl w:val="0"/>
                <w:numId w:val="5"/>
              </w:numPr>
              <w:tabs>
                <w:tab w:val="left" w:pos="416"/>
              </w:tabs>
              <w:spacing w:after="0" w:line="240" w:lineRule="auto"/>
              <w:jc w:val="both"/>
              <w:textAlignment w:val="baseline"/>
              <w:rPr>
                <w:rFonts w:ascii="Times New Roman" w:eastAsia="Calibri" w:hAnsi="Times New Roman"/>
                <w:color w:val="000000"/>
                <w:sz w:val="24"/>
                <w:szCs w:val="24"/>
              </w:rPr>
            </w:pPr>
            <w:r w:rsidRPr="00696660">
              <w:rPr>
                <w:rFonts w:ascii="Times New Roman" w:eastAsia="Calibri" w:hAnsi="Times New Roman"/>
                <w:color w:val="000000"/>
                <w:sz w:val="24"/>
                <w:szCs w:val="24"/>
              </w:rPr>
              <w:t xml:space="preserve">Лексика. </w:t>
            </w:r>
          </w:p>
          <w:p w14:paraId="5E022AD7" w14:textId="77777777" w:rsidR="00CA57A2" w:rsidRPr="00696660" w:rsidRDefault="00CA57A2" w:rsidP="00857E0E">
            <w:pPr>
              <w:pStyle w:val="a3"/>
              <w:numPr>
                <w:ilvl w:val="0"/>
                <w:numId w:val="5"/>
              </w:numPr>
              <w:tabs>
                <w:tab w:val="left" w:pos="416"/>
              </w:tabs>
              <w:spacing w:after="0" w:line="240" w:lineRule="auto"/>
              <w:jc w:val="both"/>
              <w:textAlignment w:val="baseline"/>
              <w:rPr>
                <w:rFonts w:ascii="Times New Roman" w:eastAsia="Calibri" w:hAnsi="Times New Roman"/>
                <w:color w:val="000000"/>
                <w:sz w:val="24"/>
                <w:szCs w:val="24"/>
              </w:rPr>
            </w:pPr>
            <w:r w:rsidRPr="00696660">
              <w:rPr>
                <w:rFonts w:ascii="Times New Roman" w:eastAsia="Calibri" w:hAnsi="Times New Roman"/>
                <w:color w:val="000000"/>
                <w:sz w:val="24"/>
                <w:szCs w:val="24"/>
              </w:rPr>
              <w:t xml:space="preserve">Грамматика. </w:t>
            </w:r>
          </w:p>
          <w:p w14:paraId="14325EAA" w14:textId="77777777" w:rsidR="00CA57A2" w:rsidRPr="00696660" w:rsidRDefault="00CA57A2" w:rsidP="00857E0E">
            <w:pPr>
              <w:pStyle w:val="a3"/>
              <w:numPr>
                <w:ilvl w:val="0"/>
                <w:numId w:val="5"/>
              </w:numPr>
              <w:tabs>
                <w:tab w:val="left" w:pos="416"/>
              </w:tabs>
              <w:spacing w:after="0" w:line="240" w:lineRule="auto"/>
              <w:jc w:val="both"/>
              <w:textAlignment w:val="baseline"/>
              <w:rPr>
                <w:rFonts w:ascii="Times New Roman" w:eastAsia="Calibri" w:hAnsi="Times New Roman"/>
                <w:b/>
                <w:color w:val="000000"/>
                <w:sz w:val="24"/>
                <w:szCs w:val="24"/>
              </w:rPr>
            </w:pPr>
            <w:r w:rsidRPr="00696660">
              <w:rPr>
                <w:rFonts w:ascii="Times New Roman" w:eastAsia="Calibri" w:hAnsi="Times New Roman"/>
                <w:color w:val="000000"/>
                <w:sz w:val="24"/>
                <w:szCs w:val="24"/>
              </w:rPr>
              <w:t xml:space="preserve">Порядок слов в утвердительных, вопросительных и повелительных предложениях. Личные местоимения. Глагол </w:t>
            </w:r>
            <w:r w:rsidRPr="00696660">
              <w:rPr>
                <w:rFonts w:ascii="Times New Roman" w:eastAsia="Calibri" w:hAnsi="Times New Roman"/>
                <w:color w:val="000000"/>
                <w:sz w:val="24"/>
                <w:szCs w:val="24"/>
                <w:lang w:val="en-US"/>
              </w:rPr>
              <w:t>to</w:t>
            </w:r>
            <w:r>
              <w:rPr>
                <w:rFonts w:ascii="Times New Roman" w:eastAsia="Calibri" w:hAnsi="Times New Roman"/>
                <w:color w:val="000000"/>
                <w:sz w:val="24"/>
                <w:szCs w:val="24"/>
              </w:rPr>
              <w:t xml:space="preserve"> </w:t>
            </w:r>
            <w:r w:rsidRPr="00696660">
              <w:rPr>
                <w:rFonts w:ascii="Times New Roman" w:eastAsia="Calibri" w:hAnsi="Times New Roman"/>
                <w:color w:val="000000"/>
                <w:sz w:val="24"/>
                <w:szCs w:val="24"/>
                <w:lang w:val="en-US"/>
              </w:rPr>
              <w:t>be</w:t>
            </w:r>
            <w:r w:rsidRPr="00696660">
              <w:rPr>
                <w:rFonts w:ascii="Times New Roman" w:eastAsia="Calibri" w:hAnsi="Times New Roman"/>
                <w:color w:val="000000"/>
                <w:sz w:val="24"/>
                <w:szCs w:val="24"/>
              </w:rPr>
              <w:t xml:space="preserve">. Глагол </w:t>
            </w:r>
            <w:r w:rsidRPr="00696660">
              <w:rPr>
                <w:rFonts w:ascii="Times New Roman" w:eastAsia="Calibri" w:hAnsi="Times New Roman"/>
                <w:color w:val="000000"/>
                <w:sz w:val="24"/>
                <w:szCs w:val="24"/>
                <w:lang w:val="en-US"/>
              </w:rPr>
              <w:t>to</w:t>
            </w:r>
            <w:r>
              <w:rPr>
                <w:rFonts w:ascii="Times New Roman" w:eastAsia="Calibri" w:hAnsi="Times New Roman"/>
                <w:color w:val="000000"/>
                <w:sz w:val="24"/>
                <w:szCs w:val="24"/>
              </w:rPr>
              <w:t xml:space="preserve"> </w:t>
            </w:r>
            <w:r w:rsidRPr="00696660">
              <w:rPr>
                <w:rFonts w:ascii="Times New Roman" w:eastAsia="Calibri" w:hAnsi="Times New Roman"/>
                <w:color w:val="000000"/>
                <w:sz w:val="24"/>
                <w:szCs w:val="24"/>
                <w:lang w:val="en-US"/>
              </w:rPr>
              <w:t>have</w:t>
            </w:r>
            <w:r w:rsidRPr="00696660">
              <w:rPr>
                <w:rFonts w:ascii="Times New Roman" w:eastAsia="Calibri" w:hAnsi="Times New Roman"/>
                <w:color w:val="000000"/>
                <w:sz w:val="24"/>
                <w:szCs w:val="24"/>
              </w:rPr>
              <w:t xml:space="preserve">. Конструкция </w:t>
            </w:r>
            <w:r w:rsidRPr="00696660">
              <w:rPr>
                <w:rFonts w:ascii="Times New Roman" w:eastAsia="Calibri" w:hAnsi="Times New Roman"/>
                <w:color w:val="000000"/>
                <w:sz w:val="24"/>
                <w:szCs w:val="24"/>
                <w:lang w:val="en-US"/>
              </w:rPr>
              <w:t>there</w:t>
            </w:r>
            <w:r w:rsidRPr="00696660">
              <w:rPr>
                <w:rFonts w:ascii="Times New Roman" w:eastAsia="Calibri" w:hAnsi="Times New Roman"/>
                <w:color w:val="000000"/>
                <w:sz w:val="24"/>
                <w:szCs w:val="24"/>
              </w:rPr>
              <w:t xml:space="preserve"> </w:t>
            </w:r>
            <w:r w:rsidRPr="00696660">
              <w:rPr>
                <w:rFonts w:ascii="Times New Roman" w:eastAsia="Calibri" w:hAnsi="Times New Roman"/>
                <w:color w:val="000000"/>
                <w:sz w:val="24"/>
                <w:szCs w:val="24"/>
                <w:lang w:val="en-US"/>
              </w:rPr>
              <w:t>is</w:t>
            </w:r>
            <w:r w:rsidRPr="00696660">
              <w:rPr>
                <w:rFonts w:ascii="Times New Roman" w:eastAsia="Calibri" w:hAnsi="Times New Roman"/>
                <w:color w:val="000000"/>
                <w:sz w:val="24"/>
                <w:szCs w:val="24"/>
              </w:rPr>
              <w:t xml:space="preserve">/ </w:t>
            </w:r>
            <w:r w:rsidRPr="00696660">
              <w:rPr>
                <w:rFonts w:ascii="Times New Roman" w:eastAsia="Calibri" w:hAnsi="Times New Roman"/>
                <w:color w:val="000000"/>
                <w:sz w:val="24"/>
                <w:szCs w:val="24"/>
                <w:lang w:val="en-US"/>
              </w:rPr>
              <w:t>are</w:t>
            </w:r>
            <w:r w:rsidRPr="00696660">
              <w:rPr>
                <w:rFonts w:ascii="Times New Roman" w:eastAsia="Calibri" w:hAnsi="Times New Roman"/>
                <w:color w:val="000000"/>
                <w:sz w:val="24"/>
                <w:szCs w:val="24"/>
              </w:rPr>
              <w:t>.</w:t>
            </w:r>
          </w:p>
          <w:p w14:paraId="6B664A17" w14:textId="77777777" w:rsidR="00CA57A2" w:rsidRPr="00696660" w:rsidRDefault="00CA57A2" w:rsidP="00857E0E">
            <w:pPr>
              <w:pStyle w:val="a3"/>
              <w:numPr>
                <w:ilvl w:val="0"/>
                <w:numId w:val="2"/>
              </w:numPr>
              <w:tabs>
                <w:tab w:val="left" w:pos="416"/>
              </w:tabs>
              <w:spacing w:after="0" w:line="240" w:lineRule="auto"/>
              <w:ind w:left="0" w:firstLine="0"/>
              <w:jc w:val="both"/>
              <w:textAlignment w:val="baseline"/>
              <w:rPr>
                <w:rFonts w:ascii="Times New Roman" w:eastAsia="Calibri" w:hAnsi="Times New Roman"/>
                <w:color w:val="000000"/>
                <w:sz w:val="24"/>
                <w:szCs w:val="24"/>
              </w:rPr>
            </w:pPr>
            <w:r w:rsidRPr="00696660">
              <w:rPr>
                <w:rFonts w:ascii="Times New Roman" w:eastAsia="Calibri" w:hAnsi="Times New Roman"/>
                <w:color w:val="000000"/>
                <w:sz w:val="24"/>
                <w:szCs w:val="24"/>
              </w:rPr>
              <w:t>Модели приветствий, обращений, представления, прощания, поздравлений; выражения согласия/несогласия.</w:t>
            </w:r>
          </w:p>
          <w:p w14:paraId="4E35463F" w14:textId="77777777" w:rsidR="00CA57A2" w:rsidRPr="00696660" w:rsidRDefault="00CA57A2" w:rsidP="00857E0E">
            <w:pPr>
              <w:pStyle w:val="a3"/>
              <w:numPr>
                <w:ilvl w:val="0"/>
                <w:numId w:val="2"/>
              </w:numPr>
              <w:tabs>
                <w:tab w:val="left" w:pos="416"/>
              </w:tabs>
              <w:spacing w:after="0" w:line="240" w:lineRule="auto"/>
              <w:ind w:left="0" w:firstLine="0"/>
              <w:jc w:val="both"/>
              <w:textAlignment w:val="baseline"/>
              <w:rPr>
                <w:rFonts w:ascii="Times New Roman" w:eastAsia="Calibri" w:hAnsi="Times New Roman"/>
                <w:color w:val="000000"/>
                <w:sz w:val="24"/>
                <w:szCs w:val="24"/>
              </w:rPr>
            </w:pPr>
            <w:r w:rsidRPr="00696660">
              <w:rPr>
                <w:rFonts w:ascii="Times New Roman" w:eastAsia="Calibri" w:hAnsi="Times New Roman"/>
                <w:color w:val="000000"/>
                <w:sz w:val="24"/>
                <w:szCs w:val="24"/>
              </w:rPr>
              <w:t xml:space="preserve">Отработка произношения гласных и согласных звуков, чтения слов по транскрипции. </w:t>
            </w:r>
          </w:p>
          <w:p w14:paraId="6CD4BC52" w14:textId="77777777" w:rsidR="00CA57A2" w:rsidRPr="00696660" w:rsidRDefault="00CA57A2" w:rsidP="00857E0E">
            <w:pPr>
              <w:pStyle w:val="a3"/>
              <w:numPr>
                <w:ilvl w:val="0"/>
                <w:numId w:val="2"/>
              </w:numPr>
              <w:tabs>
                <w:tab w:val="left" w:pos="416"/>
              </w:tabs>
              <w:spacing w:after="0" w:line="240" w:lineRule="auto"/>
              <w:ind w:left="0" w:firstLine="0"/>
              <w:jc w:val="both"/>
              <w:textAlignment w:val="baseline"/>
              <w:rPr>
                <w:rFonts w:ascii="Times New Roman" w:eastAsia="Calibri" w:hAnsi="Times New Roman"/>
                <w:color w:val="000000"/>
                <w:sz w:val="24"/>
                <w:szCs w:val="24"/>
              </w:rPr>
            </w:pPr>
            <w:r w:rsidRPr="00696660">
              <w:rPr>
                <w:rFonts w:ascii="Times New Roman" w:eastAsia="Calibri" w:hAnsi="Times New Roman"/>
                <w:color w:val="000000"/>
                <w:sz w:val="24"/>
                <w:szCs w:val="24"/>
              </w:rPr>
              <w:t xml:space="preserve">Знакомство. Речевые клише. </w:t>
            </w:r>
          </w:p>
          <w:p w14:paraId="38498309" w14:textId="77777777" w:rsidR="00CA57A2" w:rsidRPr="00696660" w:rsidRDefault="00CA57A2" w:rsidP="00857E0E">
            <w:pPr>
              <w:pStyle w:val="a3"/>
              <w:numPr>
                <w:ilvl w:val="0"/>
                <w:numId w:val="2"/>
              </w:numPr>
              <w:tabs>
                <w:tab w:val="left" w:pos="416"/>
              </w:tabs>
              <w:spacing w:after="0" w:line="240" w:lineRule="auto"/>
              <w:ind w:left="0" w:firstLine="0"/>
              <w:jc w:val="both"/>
              <w:textAlignment w:val="baseline"/>
              <w:rPr>
                <w:rFonts w:ascii="Times New Roman" w:eastAsia="Calibri" w:hAnsi="Times New Roman"/>
                <w:color w:val="000000"/>
                <w:sz w:val="24"/>
                <w:szCs w:val="24"/>
              </w:rPr>
            </w:pPr>
            <w:r w:rsidRPr="00696660">
              <w:rPr>
                <w:rFonts w:ascii="Times New Roman" w:eastAsia="Calibri" w:hAnsi="Times New Roman"/>
                <w:color w:val="000000"/>
                <w:sz w:val="24"/>
                <w:szCs w:val="24"/>
              </w:rPr>
              <w:t xml:space="preserve">Составление сообщения о себе. Составление диалога с использованием разговорных клише. </w:t>
            </w:r>
          </w:p>
          <w:p w14:paraId="7734C3D0" w14:textId="77777777" w:rsidR="00CA57A2" w:rsidRPr="00696660" w:rsidRDefault="00CA57A2" w:rsidP="00857E0E">
            <w:pPr>
              <w:pStyle w:val="a3"/>
              <w:numPr>
                <w:ilvl w:val="0"/>
                <w:numId w:val="2"/>
              </w:numPr>
              <w:tabs>
                <w:tab w:val="left" w:pos="377"/>
              </w:tabs>
              <w:spacing w:after="0" w:line="240" w:lineRule="auto"/>
              <w:ind w:left="0" w:firstLine="0"/>
              <w:jc w:val="both"/>
              <w:textAlignment w:val="baseline"/>
              <w:rPr>
                <w:rFonts w:ascii="Times New Roman" w:eastAsia="Calibri" w:hAnsi="Times New Roman"/>
                <w:b/>
                <w:color w:val="000000"/>
                <w:sz w:val="24"/>
                <w:szCs w:val="24"/>
              </w:rPr>
            </w:pPr>
            <w:r w:rsidRPr="00696660">
              <w:rPr>
                <w:rFonts w:ascii="Times New Roman" w:eastAsia="Calibri" w:hAnsi="Times New Roman"/>
                <w:color w:val="000000"/>
                <w:sz w:val="24"/>
                <w:szCs w:val="24"/>
              </w:rPr>
              <w:t xml:space="preserve">Выполнение упражнений на употребление личных местоимений и глаголов </w:t>
            </w:r>
            <w:r w:rsidRPr="00696660">
              <w:rPr>
                <w:rFonts w:ascii="Times New Roman" w:eastAsia="Calibri" w:hAnsi="Times New Roman"/>
                <w:color w:val="000000"/>
                <w:sz w:val="24"/>
                <w:szCs w:val="24"/>
                <w:lang w:val="en-US"/>
              </w:rPr>
              <w:t>tobe</w:t>
            </w:r>
            <w:r w:rsidRPr="00696660">
              <w:rPr>
                <w:rFonts w:ascii="Times New Roman" w:eastAsia="Calibri" w:hAnsi="Times New Roman"/>
                <w:color w:val="000000"/>
                <w:sz w:val="24"/>
                <w:szCs w:val="24"/>
              </w:rPr>
              <w:t xml:space="preserve">, </w:t>
            </w:r>
            <w:r w:rsidRPr="00696660">
              <w:rPr>
                <w:rFonts w:ascii="Times New Roman" w:eastAsia="Calibri" w:hAnsi="Times New Roman"/>
                <w:color w:val="000000"/>
                <w:sz w:val="24"/>
                <w:szCs w:val="24"/>
                <w:lang w:val="en-US"/>
              </w:rPr>
              <w:t>tohave</w:t>
            </w:r>
            <w:r w:rsidRPr="00696660">
              <w:rPr>
                <w:rFonts w:ascii="Times New Roman" w:eastAsia="Calibri" w:hAnsi="Times New Roman"/>
                <w:color w:val="000000"/>
                <w:sz w:val="24"/>
                <w:szCs w:val="24"/>
              </w:rPr>
              <w:t xml:space="preserve"> и конструкции </w:t>
            </w:r>
            <w:r w:rsidRPr="00696660">
              <w:rPr>
                <w:rFonts w:ascii="Times New Roman" w:eastAsia="Calibri" w:hAnsi="Times New Roman"/>
                <w:color w:val="000000"/>
                <w:sz w:val="24"/>
                <w:szCs w:val="24"/>
                <w:lang w:val="en-US"/>
              </w:rPr>
              <w:t>there</w:t>
            </w:r>
            <w:r>
              <w:rPr>
                <w:rFonts w:ascii="Times New Roman" w:eastAsia="Calibri" w:hAnsi="Times New Roman"/>
                <w:color w:val="000000"/>
                <w:sz w:val="24"/>
                <w:szCs w:val="24"/>
              </w:rPr>
              <w:t xml:space="preserve"> </w:t>
            </w:r>
            <w:r w:rsidRPr="00696660">
              <w:rPr>
                <w:rFonts w:ascii="Times New Roman" w:eastAsia="Calibri" w:hAnsi="Times New Roman"/>
                <w:color w:val="000000"/>
                <w:sz w:val="24"/>
                <w:szCs w:val="24"/>
                <w:lang w:val="en-US"/>
              </w:rPr>
              <w:t>is</w:t>
            </w:r>
            <w:r w:rsidRPr="00696660">
              <w:rPr>
                <w:rFonts w:ascii="Times New Roman" w:eastAsia="Calibri" w:hAnsi="Times New Roman"/>
                <w:color w:val="000000"/>
                <w:sz w:val="24"/>
                <w:szCs w:val="24"/>
              </w:rPr>
              <w:t xml:space="preserve">/ </w:t>
            </w:r>
            <w:r w:rsidRPr="00696660">
              <w:rPr>
                <w:rFonts w:ascii="Times New Roman" w:eastAsia="Calibri" w:hAnsi="Times New Roman"/>
                <w:color w:val="000000"/>
                <w:sz w:val="24"/>
                <w:szCs w:val="24"/>
                <w:lang w:val="en-US"/>
              </w:rPr>
              <w:t>are</w:t>
            </w:r>
            <w:r w:rsidRPr="00696660">
              <w:rPr>
                <w:rFonts w:ascii="Times New Roman" w:eastAsia="Calibri" w:hAnsi="Times New Roman"/>
                <w:color w:val="000000"/>
                <w:sz w:val="24"/>
                <w:szCs w:val="24"/>
              </w:rPr>
              <w:t>.</w:t>
            </w:r>
          </w:p>
        </w:tc>
        <w:tc>
          <w:tcPr>
            <w:tcW w:w="1417" w:type="dxa"/>
            <w:gridSpan w:val="2"/>
          </w:tcPr>
          <w:p w14:paraId="3E48F0B5" w14:textId="77777777" w:rsidR="00CA57A2" w:rsidRPr="00231D9B" w:rsidRDefault="00CA57A2" w:rsidP="009846B3">
            <w:pPr>
              <w:spacing w:after="0" w:line="240" w:lineRule="auto"/>
              <w:jc w:val="center"/>
              <w:textAlignment w:val="baseline"/>
              <w:rPr>
                <w:rFonts w:ascii="Times New Roman" w:eastAsia="Calibri" w:hAnsi="Times New Roman"/>
                <w:b/>
                <w:i/>
                <w:color w:val="000000"/>
              </w:rPr>
            </w:pPr>
            <w:r>
              <w:rPr>
                <w:rFonts w:ascii="Times New Roman" w:eastAsia="Calibri" w:hAnsi="Times New Roman"/>
                <w:i/>
                <w:color w:val="000000"/>
              </w:rPr>
              <w:t>16</w:t>
            </w:r>
          </w:p>
        </w:tc>
        <w:tc>
          <w:tcPr>
            <w:tcW w:w="1847" w:type="dxa"/>
            <w:vMerge/>
            <w:vAlign w:val="center"/>
          </w:tcPr>
          <w:p w14:paraId="0F472A32" w14:textId="77777777" w:rsidR="00CA57A2" w:rsidRPr="00231D9B" w:rsidRDefault="00CA57A2" w:rsidP="009846B3">
            <w:pPr>
              <w:spacing w:after="0" w:line="240" w:lineRule="auto"/>
              <w:jc w:val="center"/>
              <w:textAlignment w:val="baseline"/>
              <w:rPr>
                <w:rFonts w:ascii="Times New Roman" w:eastAsia="Calibri" w:hAnsi="Times New Roman"/>
              </w:rPr>
            </w:pPr>
          </w:p>
        </w:tc>
      </w:tr>
    </w:tbl>
    <w:p w14:paraId="5104BC58" w14:textId="77777777" w:rsidR="00857E0E" w:rsidRDefault="00857E0E" w:rsidP="00857E0E">
      <w:r w:rsidRPr="00231D9B">
        <w:br w:type="page"/>
      </w:r>
    </w:p>
    <w:p w14:paraId="3DBA4D31" w14:textId="77777777" w:rsidR="00857E0E" w:rsidRPr="00231D9B" w:rsidRDefault="00857E0E" w:rsidP="00857E0E"/>
    <w:tbl>
      <w:tblPr>
        <w:tblW w:w="1530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6"/>
        <w:gridCol w:w="10019"/>
        <w:gridCol w:w="1410"/>
        <w:gridCol w:w="7"/>
        <w:gridCol w:w="1847"/>
      </w:tblGrid>
      <w:tr w:rsidR="00857E0E" w:rsidRPr="00231D9B" w14:paraId="41296A3B" w14:textId="77777777" w:rsidTr="00545F8D">
        <w:tc>
          <w:tcPr>
            <w:tcW w:w="2026" w:type="dxa"/>
            <w:vMerge w:val="restart"/>
          </w:tcPr>
          <w:p w14:paraId="2F3026BF" w14:textId="77777777" w:rsidR="00857E0E" w:rsidRPr="00231D9B" w:rsidRDefault="00857E0E" w:rsidP="009846B3">
            <w:pPr>
              <w:spacing w:after="0" w:line="240" w:lineRule="auto"/>
              <w:jc w:val="center"/>
              <w:textAlignment w:val="baseline"/>
              <w:rPr>
                <w:rFonts w:ascii="Times New Roman" w:eastAsia="Calibri" w:hAnsi="Times New Roman"/>
                <w:b/>
                <w:color w:val="000000"/>
              </w:rPr>
            </w:pPr>
            <w:r w:rsidRPr="00231D9B">
              <w:rPr>
                <w:rFonts w:ascii="Times New Roman" w:eastAsia="Calibri" w:hAnsi="Times New Roman"/>
                <w:b/>
                <w:color w:val="000000"/>
              </w:rPr>
              <w:t xml:space="preserve">Тема 1.2. </w:t>
            </w:r>
          </w:p>
          <w:p w14:paraId="654B2DF9" w14:textId="77777777" w:rsidR="00857E0E" w:rsidRPr="00231D9B" w:rsidRDefault="00857E0E" w:rsidP="009846B3">
            <w:pPr>
              <w:spacing w:after="0" w:line="240" w:lineRule="auto"/>
              <w:jc w:val="center"/>
              <w:textAlignment w:val="baseline"/>
              <w:rPr>
                <w:rFonts w:ascii="Times New Roman" w:eastAsia="Calibri" w:hAnsi="Times New Roman"/>
                <w:color w:val="000000"/>
              </w:rPr>
            </w:pPr>
            <w:r w:rsidRPr="00231D9B">
              <w:rPr>
                <w:rFonts w:ascii="Times New Roman" w:eastAsia="Calibri" w:hAnsi="Times New Roman"/>
                <w:b/>
                <w:color w:val="000000"/>
              </w:rPr>
              <w:t>Рабочий день. Оказание помощи, Решение стандартных ситуаций</w:t>
            </w:r>
          </w:p>
        </w:tc>
        <w:tc>
          <w:tcPr>
            <w:tcW w:w="10019" w:type="dxa"/>
          </w:tcPr>
          <w:p w14:paraId="102F9954" w14:textId="77777777" w:rsidR="007F69EE" w:rsidRPr="00D57616" w:rsidRDefault="00857E0E" w:rsidP="009846B3">
            <w:pPr>
              <w:spacing w:after="0" w:line="240" w:lineRule="auto"/>
              <w:textAlignment w:val="baseline"/>
              <w:rPr>
                <w:rFonts w:ascii="Times New Roman" w:eastAsia="Calibri" w:hAnsi="Times New Roman"/>
                <w:b/>
                <w:color w:val="000000"/>
              </w:rPr>
            </w:pPr>
            <w:r w:rsidRPr="00231D9B">
              <w:rPr>
                <w:rFonts w:ascii="Times New Roman" w:eastAsia="Calibri" w:hAnsi="Times New Roman"/>
                <w:b/>
                <w:color w:val="000000"/>
              </w:rPr>
              <w:t>Содержание практических занятий</w:t>
            </w:r>
          </w:p>
        </w:tc>
        <w:tc>
          <w:tcPr>
            <w:tcW w:w="1417" w:type="dxa"/>
            <w:gridSpan w:val="2"/>
          </w:tcPr>
          <w:p w14:paraId="0D19E643" w14:textId="77777777" w:rsidR="00857E0E" w:rsidRPr="00231D9B" w:rsidRDefault="00545F8D" w:rsidP="009846B3">
            <w:pPr>
              <w:spacing w:after="0" w:line="240" w:lineRule="auto"/>
              <w:jc w:val="center"/>
              <w:textAlignment w:val="baseline"/>
              <w:rPr>
                <w:rFonts w:ascii="Times New Roman" w:eastAsia="Calibri" w:hAnsi="Times New Roman"/>
                <w:b/>
                <w:i/>
                <w:color w:val="000000"/>
              </w:rPr>
            </w:pPr>
            <w:r>
              <w:rPr>
                <w:rFonts w:ascii="Times New Roman" w:eastAsia="Calibri" w:hAnsi="Times New Roman"/>
                <w:b/>
                <w:i/>
                <w:color w:val="000000"/>
              </w:rPr>
              <w:t>14</w:t>
            </w:r>
          </w:p>
        </w:tc>
        <w:tc>
          <w:tcPr>
            <w:tcW w:w="1847" w:type="dxa"/>
            <w:vMerge w:val="restart"/>
            <w:vAlign w:val="center"/>
          </w:tcPr>
          <w:p w14:paraId="35A35B67" w14:textId="77777777" w:rsidR="00857E0E" w:rsidRPr="00231D9B" w:rsidRDefault="00857E0E" w:rsidP="009846B3">
            <w:pPr>
              <w:spacing w:after="0" w:line="240" w:lineRule="auto"/>
              <w:jc w:val="center"/>
              <w:textAlignment w:val="baseline"/>
              <w:rPr>
                <w:rFonts w:ascii="Times New Roman" w:eastAsia="Calibri" w:hAnsi="Times New Roman"/>
                <w:iCs/>
              </w:rPr>
            </w:pPr>
            <w:r w:rsidRPr="00231D9B">
              <w:rPr>
                <w:rFonts w:ascii="Times New Roman" w:eastAsia="Calibri" w:hAnsi="Times New Roman"/>
                <w:iCs/>
              </w:rPr>
              <w:t>ПК 3.1,  ОК 02. ОК 03,ОК 09</w:t>
            </w:r>
          </w:p>
          <w:p w14:paraId="56F647B2" w14:textId="77777777" w:rsidR="00857E0E" w:rsidRPr="00231D9B" w:rsidRDefault="00857E0E" w:rsidP="009846B3">
            <w:pPr>
              <w:spacing w:after="0" w:line="240" w:lineRule="auto"/>
              <w:jc w:val="center"/>
              <w:textAlignment w:val="baseline"/>
              <w:rPr>
                <w:rFonts w:ascii="Times New Roman" w:eastAsia="Calibri" w:hAnsi="Times New Roman"/>
                <w:iCs/>
                <w:color w:val="000000"/>
              </w:rPr>
            </w:pPr>
          </w:p>
        </w:tc>
      </w:tr>
      <w:tr w:rsidR="00857E0E" w:rsidRPr="00231D9B" w14:paraId="0BA65E14" w14:textId="77777777" w:rsidTr="00545F8D">
        <w:trPr>
          <w:trHeight w:val="5025"/>
        </w:trPr>
        <w:tc>
          <w:tcPr>
            <w:tcW w:w="2026" w:type="dxa"/>
            <w:vMerge/>
          </w:tcPr>
          <w:p w14:paraId="6CDD28DB" w14:textId="77777777" w:rsidR="00857E0E" w:rsidRPr="00231D9B" w:rsidRDefault="00857E0E" w:rsidP="009846B3">
            <w:pPr>
              <w:spacing w:after="0" w:line="240" w:lineRule="auto"/>
              <w:textAlignment w:val="baseline"/>
              <w:rPr>
                <w:rFonts w:ascii="Times New Roman" w:eastAsia="Calibri" w:hAnsi="Times New Roman"/>
                <w:color w:val="000000"/>
              </w:rPr>
            </w:pPr>
          </w:p>
        </w:tc>
        <w:tc>
          <w:tcPr>
            <w:tcW w:w="10019" w:type="dxa"/>
          </w:tcPr>
          <w:p w14:paraId="7B754813" w14:textId="77777777" w:rsidR="00857E0E" w:rsidRPr="00696660" w:rsidRDefault="00857E0E" w:rsidP="00857E0E">
            <w:pPr>
              <w:pStyle w:val="a3"/>
              <w:numPr>
                <w:ilvl w:val="0"/>
                <w:numId w:val="3"/>
              </w:numPr>
              <w:tabs>
                <w:tab w:val="left" w:pos="347"/>
              </w:tabs>
              <w:spacing w:after="0" w:line="240" w:lineRule="auto"/>
              <w:ind w:left="0" w:firstLine="0"/>
              <w:jc w:val="both"/>
              <w:rPr>
                <w:rFonts w:ascii="Times New Roman" w:eastAsia="Calibri" w:hAnsi="Times New Roman"/>
                <w:bCs/>
                <w:sz w:val="24"/>
                <w:szCs w:val="24"/>
              </w:rPr>
            </w:pPr>
            <w:r w:rsidRPr="00696660">
              <w:rPr>
                <w:rFonts w:ascii="Times New Roman" w:eastAsia="Calibri" w:hAnsi="Times New Roman"/>
                <w:bCs/>
                <w:sz w:val="24"/>
                <w:szCs w:val="24"/>
              </w:rPr>
              <w:t xml:space="preserve">Фонетика. </w:t>
            </w:r>
          </w:p>
          <w:p w14:paraId="5D5AFE1B" w14:textId="77777777" w:rsidR="00857E0E" w:rsidRPr="00696660" w:rsidRDefault="00857E0E" w:rsidP="00857E0E">
            <w:pPr>
              <w:pStyle w:val="a3"/>
              <w:numPr>
                <w:ilvl w:val="0"/>
                <w:numId w:val="3"/>
              </w:numPr>
              <w:tabs>
                <w:tab w:val="left" w:pos="347"/>
              </w:tabs>
              <w:spacing w:after="0" w:line="240" w:lineRule="auto"/>
              <w:ind w:left="0" w:firstLine="0"/>
              <w:jc w:val="both"/>
              <w:rPr>
                <w:rFonts w:ascii="Times New Roman" w:eastAsia="Calibri" w:hAnsi="Times New Roman"/>
                <w:bCs/>
                <w:sz w:val="24"/>
                <w:szCs w:val="24"/>
              </w:rPr>
            </w:pPr>
            <w:r w:rsidRPr="00696660">
              <w:rPr>
                <w:rFonts w:ascii="Times New Roman" w:eastAsia="Calibri" w:hAnsi="Times New Roman"/>
                <w:bCs/>
                <w:sz w:val="24"/>
                <w:szCs w:val="24"/>
              </w:rPr>
              <w:t>Дифтонги. Ударение. Ударение в сложных словах. Интонация.</w:t>
            </w:r>
          </w:p>
          <w:p w14:paraId="06D33FBB" w14:textId="77777777" w:rsidR="00857E0E" w:rsidRPr="00696660" w:rsidRDefault="00857E0E" w:rsidP="00857E0E">
            <w:pPr>
              <w:pStyle w:val="a3"/>
              <w:numPr>
                <w:ilvl w:val="0"/>
                <w:numId w:val="3"/>
              </w:numPr>
              <w:tabs>
                <w:tab w:val="left" w:pos="347"/>
              </w:tabs>
              <w:spacing w:after="0" w:line="240" w:lineRule="auto"/>
              <w:ind w:left="0" w:firstLine="0"/>
              <w:jc w:val="both"/>
              <w:textAlignment w:val="baseline"/>
              <w:rPr>
                <w:rFonts w:ascii="Times New Roman" w:eastAsia="Calibri" w:hAnsi="Times New Roman"/>
                <w:bCs/>
                <w:sz w:val="24"/>
                <w:szCs w:val="24"/>
              </w:rPr>
            </w:pPr>
            <w:r w:rsidRPr="00696660">
              <w:rPr>
                <w:rFonts w:ascii="Times New Roman" w:eastAsia="Calibri" w:hAnsi="Times New Roman"/>
                <w:bCs/>
                <w:sz w:val="24"/>
                <w:szCs w:val="24"/>
              </w:rPr>
              <w:t xml:space="preserve">Лексика. </w:t>
            </w:r>
          </w:p>
          <w:p w14:paraId="7140AE51" w14:textId="77777777" w:rsidR="00857E0E" w:rsidRPr="00696660" w:rsidRDefault="00857E0E" w:rsidP="00857E0E">
            <w:pPr>
              <w:pStyle w:val="a3"/>
              <w:numPr>
                <w:ilvl w:val="0"/>
                <w:numId w:val="3"/>
              </w:numPr>
              <w:tabs>
                <w:tab w:val="left" w:pos="347"/>
              </w:tabs>
              <w:spacing w:after="0" w:line="240" w:lineRule="auto"/>
              <w:ind w:left="0" w:firstLine="0"/>
              <w:jc w:val="both"/>
              <w:textAlignment w:val="baseline"/>
              <w:rPr>
                <w:rFonts w:ascii="Times New Roman" w:eastAsia="Calibri" w:hAnsi="Times New Roman"/>
                <w:color w:val="000000"/>
                <w:sz w:val="24"/>
                <w:szCs w:val="24"/>
              </w:rPr>
            </w:pPr>
            <w:r w:rsidRPr="00696660">
              <w:rPr>
                <w:rFonts w:ascii="Times New Roman" w:eastAsia="Calibri" w:hAnsi="Times New Roman"/>
                <w:color w:val="000000"/>
                <w:sz w:val="24"/>
                <w:szCs w:val="24"/>
              </w:rPr>
              <w:t>Лексика по теме «Рабочий день». Модели просьб, обращений, извинения; выражения благодарности.</w:t>
            </w:r>
          </w:p>
          <w:p w14:paraId="596C3AE8" w14:textId="77777777" w:rsidR="00857E0E" w:rsidRPr="00696660" w:rsidRDefault="00857E0E" w:rsidP="00857E0E">
            <w:pPr>
              <w:pStyle w:val="a3"/>
              <w:numPr>
                <w:ilvl w:val="0"/>
                <w:numId w:val="3"/>
              </w:numPr>
              <w:tabs>
                <w:tab w:val="left" w:pos="347"/>
              </w:tabs>
              <w:spacing w:after="0" w:line="240" w:lineRule="auto"/>
              <w:ind w:left="0" w:firstLine="0"/>
              <w:jc w:val="both"/>
              <w:rPr>
                <w:rFonts w:ascii="Times New Roman" w:eastAsia="Calibri" w:hAnsi="Times New Roman"/>
                <w:bCs/>
                <w:sz w:val="24"/>
                <w:szCs w:val="24"/>
              </w:rPr>
            </w:pPr>
            <w:r w:rsidRPr="00696660">
              <w:rPr>
                <w:rFonts w:ascii="Times New Roman" w:eastAsia="Calibri" w:hAnsi="Times New Roman"/>
                <w:bCs/>
                <w:sz w:val="24"/>
                <w:szCs w:val="24"/>
              </w:rPr>
              <w:t xml:space="preserve">Грамматика. </w:t>
            </w:r>
          </w:p>
          <w:p w14:paraId="281CBC43" w14:textId="77777777" w:rsidR="00857E0E" w:rsidRPr="00696660" w:rsidRDefault="00857E0E" w:rsidP="00857E0E">
            <w:pPr>
              <w:pStyle w:val="a3"/>
              <w:numPr>
                <w:ilvl w:val="0"/>
                <w:numId w:val="3"/>
              </w:numPr>
              <w:tabs>
                <w:tab w:val="left" w:pos="347"/>
              </w:tabs>
              <w:spacing w:after="0" w:line="240" w:lineRule="auto"/>
              <w:ind w:left="0" w:firstLine="0"/>
              <w:jc w:val="both"/>
              <w:textAlignment w:val="baseline"/>
              <w:rPr>
                <w:rFonts w:ascii="Times New Roman" w:eastAsia="Calibri" w:hAnsi="Times New Roman"/>
                <w:color w:val="000000"/>
                <w:sz w:val="24"/>
                <w:szCs w:val="24"/>
              </w:rPr>
            </w:pPr>
            <w:r w:rsidRPr="00696660">
              <w:rPr>
                <w:rFonts w:ascii="Times New Roman" w:eastAsia="Calibri" w:hAnsi="Times New Roman"/>
                <w:color w:val="000000"/>
                <w:sz w:val="24"/>
                <w:szCs w:val="24"/>
              </w:rPr>
              <w:t xml:space="preserve">Настоящее простое время. Имя существительное: множественное число существительных, притяжательный падеж существительных, исчисляемые и неисчисляемые существительные. Неопределенный артикль </w:t>
            </w:r>
            <w:r w:rsidRPr="00696660">
              <w:rPr>
                <w:rFonts w:ascii="Times New Roman" w:eastAsia="Calibri" w:hAnsi="Times New Roman"/>
                <w:color w:val="000000"/>
                <w:sz w:val="24"/>
                <w:szCs w:val="24"/>
                <w:lang w:val="en-US"/>
              </w:rPr>
              <w:t>a</w:t>
            </w:r>
            <w:r w:rsidRPr="00696660">
              <w:rPr>
                <w:rFonts w:ascii="Times New Roman" w:eastAsia="Calibri" w:hAnsi="Times New Roman"/>
                <w:color w:val="000000"/>
                <w:sz w:val="24"/>
                <w:szCs w:val="24"/>
              </w:rPr>
              <w:t xml:space="preserve"> (</w:t>
            </w:r>
            <w:r w:rsidRPr="00696660">
              <w:rPr>
                <w:rFonts w:ascii="Times New Roman" w:eastAsia="Calibri" w:hAnsi="Times New Roman"/>
                <w:color w:val="000000"/>
                <w:sz w:val="24"/>
                <w:szCs w:val="24"/>
                <w:lang w:val="en-US"/>
              </w:rPr>
              <w:t>an</w:t>
            </w:r>
            <w:r w:rsidRPr="00696660">
              <w:rPr>
                <w:rFonts w:ascii="Times New Roman" w:eastAsia="Calibri" w:hAnsi="Times New Roman"/>
                <w:color w:val="000000"/>
                <w:sz w:val="24"/>
                <w:szCs w:val="24"/>
              </w:rPr>
              <w:t xml:space="preserve">). Определенный артикль </w:t>
            </w:r>
            <w:r w:rsidRPr="00696660">
              <w:rPr>
                <w:rFonts w:ascii="Times New Roman" w:eastAsia="Calibri" w:hAnsi="Times New Roman"/>
                <w:color w:val="000000"/>
                <w:sz w:val="24"/>
                <w:szCs w:val="24"/>
                <w:lang w:val="en-US"/>
              </w:rPr>
              <w:t>the</w:t>
            </w:r>
            <w:r w:rsidRPr="00696660">
              <w:rPr>
                <w:rFonts w:ascii="Times New Roman" w:eastAsia="Calibri" w:hAnsi="Times New Roman"/>
                <w:color w:val="000000"/>
                <w:sz w:val="24"/>
                <w:szCs w:val="24"/>
              </w:rPr>
              <w:t>.</w:t>
            </w:r>
          </w:p>
          <w:p w14:paraId="716F11FB" w14:textId="77777777" w:rsidR="00857E0E" w:rsidRPr="00696660" w:rsidRDefault="00857E0E" w:rsidP="00857E0E">
            <w:pPr>
              <w:pStyle w:val="a3"/>
              <w:numPr>
                <w:ilvl w:val="0"/>
                <w:numId w:val="3"/>
              </w:numPr>
              <w:tabs>
                <w:tab w:val="left" w:pos="347"/>
              </w:tabs>
              <w:spacing w:after="0" w:line="240" w:lineRule="auto"/>
              <w:ind w:left="0" w:firstLine="0"/>
              <w:jc w:val="both"/>
              <w:textAlignment w:val="baseline"/>
              <w:rPr>
                <w:rFonts w:ascii="Times New Roman" w:eastAsia="Calibri" w:hAnsi="Times New Roman"/>
                <w:color w:val="000000"/>
                <w:sz w:val="24"/>
                <w:szCs w:val="24"/>
              </w:rPr>
            </w:pPr>
            <w:r w:rsidRPr="00696660">
              <w:rPr>
                <w:rFonts w:ascii="Times New Roman" w:eastAsia="Calibri" w:hAnsi="Times New Roman"/>
                <w:color w:val="000000"/>
                <w:sz w:val="24"/>
                <w:szCs w:val="24"/>
              </w:rPr>
              <w:t xml:space="preserve">Отработка произношения дифтонгов, чтение дифтонгов по транскрипции, постановка интонации и ударения. </w:t>
            </w:r>
          </w:p>
          <w:p w14:paraId="4D11BA80" w14:textId="77777777" w:rsidR="00857E0E" w:rsidRPr="00696660" w:rsidRDefault="00857E0E" w:rsidP="00857E0E">
            <w:pPr>
              <w:pStyle w:val="a3"/>
              <w:numPr>
                <w:ilvl w:val="0"/>
                <w:numId w:val="3"/>
              </w:numPr>
              <w:tabs>
                <w:tab w:val="left" w:pos="347"/>
              </w:tabs>
              <w:spacing w:after="0" w:line="240" w:lineRule="auto"/>
              <w:ind w:left="0" w:firstLine="0"/>
              <w:jc w:val="both"/>
              <w:textAlignment w:val="baseline"/>
              <w:rPr>
                <w:rFonts w:ascii="Times New Roman" w:eastAsia="Calibri" w:hAnsi="Times New Roman"/>
                <w:color w:val="000000"/>
                <w:sz w:val="24"/>
                <w:szCs w:val="24"/>
              </w:rPr>
            </w:pPr>
            <w:r w:rsidRPr="00696660">
              <w:rPr>
                <w:rFonts w:ascii="Times New Roman" w:eastAsia="Calibri" w:hAnsi="Times New Roman"/>
                <w:color w:val="000000"/>
                <w:sz w:val="24"/>
                <w:szCs w:val="24"/>
              </w:rPr>
              <w:t xml:space="preserve">Знакомство. Речевые клише. </w:t>
            </w:r>
          </w:p>
          <w:p w14:paraId="3C2CA521" w14:textId="77777777" w:rsidR="00857E0E" w:rsidRPr="00696660" w:rsidRDefault="00857E0E" w:rsidP="00857E0E">
            <w:pPr>
              <w:pStyle w:val="a3"/>
              <w:numPr>
                <w:ilvl w:val="0"/>
                <w:numId w:val="3"/>
              </w:numPr>
              <w:tabs>
                <w:tab w:val="left" w:pos="347"/>
              </w:tabs>
              <w:spacing w:after="0" w:line="240" w:lineRule="auto"/>
              <w:ind w:left="0" w:firstLine="0"/>
              <w:jc w:val="both"/>
              <w:textAlignment w:val="baseline"/>
              <w:rPr>
                <w:rFonts w:ascii="Times New Roman" w:eastAsia="Calibri" w:hAnsi="Times New Roman"/>
                <w:color w:val="000000"/>
                <w:sz w:val="24"/>
                <w:szCs w:val="24"/>
              </w:rPr>
            </w:pPr>
            <w:r w:rsidRPr="00696660">
              <w:rPr>
                <w:rFonts w:ascii="Times New Roman" w:eastAsia="Calibri" w:hAnsi="Times New Roman"/>
                <w:color w:val="000000"/>
                <w:sz w:val="24"/>
                <w:szCs w:val="24"/>
              </w:rPr>
              <w:t xml:space="preserve">Чтение текста «Рабочий день». Составление сообщения о своем рабочем дне. </w:t>
            </w:r>
          </w:p>
          <w:p w14:paraId="17C7BAA8" w14:textId="77777777" w:rsidR="007F69EE" w:rsidRPr="00D57616" w:rsidRDefault="00857E0E" w:rsidP="007F69EE">
            <w:pPr>
              <w:pStyle w:val="a3"/>
              <w:numPr>
                <w:ilvl w:val="0"/>
                <w:numId w:val="3"/>
              </w:numPr>
              <w:tabs>
                <w:tab w:val="left" w:pos="347"/>
              </w:tabs>
              <w:spacing w:after="0" w:line="240" w:lineRule="auto"/>
              <w:ind w:left="0" w:firstLine="0"/>
              <w:jc w:val="both"/>
              <w:textAlignment w:val="baseline"/>
              <w:rPr>
                <w:rFonts w:eastAsia="Calibri"/>
                <w:color w:val="000000"/>
              </w:rPr>
            </w:pPr>
            <w:r w:rsidRPr="00696660">
              <w:rPr>
                <w:rFonts w:ascii="Times New Roman" w:eastAsia="Calibri" w:hAnsi="Times New Roman"/>
                <w:color w:val="000000"/>
                <w:sz w:val="24"/>
                <w:szCs w:val="24"/>
              </w:rPr>
              <w:t>Выполнение грамматических упражнений на употребление артикля с существительными в единственном и во множественном числе; образование притяжательного падежа; образование утвердительных, отрицательных и вопросительных предложений в настоящем простом времени.</w:t>
            </w:r>
          </w:p>
          <w:p w14:paraId="64508670" w14:textId="77777777" w:rsidR="00857E0E" w:rsidRPr="008E3C5D" w:rsidRDefault="00857E0E" w:rsidP="009846B3">
            <w:pPr>
              <w:pStyle w:val="a3"/>
              <w:tabs>
                <w:tab w:val="left" w:pos="347"/>
              </w:tabs>
              <w:spacing w:after="0" w:line="240" w:lineRule="auto"/>
              <w:ind w:left="0"/>
              <w:jc w:val="both"/>
              <w:textAlignment w:val="baseline"/>
              <w:rPr>
                <w:rFonts w:eastAsia="Calibri"/>
                <w:b/>
                <w:color w:val="000000"/>
              </w:rPr>
            </w:pPr>
            <w:r w:rsidRPr="008E3C5D">
              <w:rPr>
                <w:rFonts w:ascii="Times New Roman" w:eastAsia="Calibri" w:hAnsi="Times New Roman"/>
                <w:b/>
                <w:color w:val="000000"/>
                <w:sz w:val="24"/>
                <w:szCs w:val="24"/>
              </w:rPr>
              <w:t>Дифференцированный зачет</w:t>
            </w:r>
          </w:p>
        </w:tc>
        <w:tc>
          <w:tcPr>
            <w:tcW w:w="1417" w:type="dxa"/>
            <w:gridSpan w:val="2"/>
            <w:vAlign w:val="center"/>
          </w:tcPr>
          <w:p w14:paraId="00425480" w14:textId="77777777" w:rsidR="00857E0E" w:rsidRPr="00231D9B" w:rsidRDefault="00545F8D" w:rsidP="009846B3">
            <w:pPr>
              <w:spacing w:after="0" w:line="240" w:lineRule="auto"/>
              <w:jc w:val="center"/>
              <w:textAlignment w:val="baseline"/>
              <w:rPr>
                <w:rFonts w:ascii="Times New Roman" w:eastAsia="Calibri" w:hAnsi="Times New Roman"/>
                <w:color w:val="000000"/>
              </w:rPr>
            </w:pPr>
            <w:r>
              <w:rPr>
                <w:rFonts w:ascii="Times New Roman" w:eastAsia="Calibri" w:hAnsi="Times New Roman"/>
                <w:color w:val="000000"/>
              </w:rPr>
              <w:t>14</w:t>
            </w:r>
          </w:p>
        </w:tc>
        <w:tc>
          <w:tcPr>
            <w:tcW w:w="1847" w:type="dxa"/>
            <w:vMerge/>
          </w:tcPr>
          <w:p w14:paraId="0BB075DD" w14:textId="77777777" w:rsidR="00857E0E" w:rsidRPr="00231D9B" w:rsidRDefault="00857E0E" w:rsidP="009846B3">
            <w:pPr>
              <w:spacing w:after="0" w:line="240" w:lineRule="auto"/>
              <w:jc w:val="center"/>
              <w:textAlignment w:val="baseline"/>
              <w:rPr>
                <w:rFonts w:ascii="Times New Roman" w:eastAsia="Calibri" w:hAnsi="Times New Roman"/>
                <w:iCs/>
                <w:color w:val="000000"/>
              </w:rPr>
            </w:pPr>
          </w:p>
        </w:tc>
      </w:tr>
      <w:tr w:rsidR="00857E0E" w:rsidRPr="00231D9B" w14:paraId="5AC59674" w14:textId="77777777" w:rsidTr="00D57616">
        <w:trPr>
          <w:trHeight w:val="589"/>
        </w:trPr>
        <w:tc>
          <w:tcPr>
            <w:tcW w:w="2026" w:type="dxa"/>
          </w:tcPr>
          <w:p w14:paraId="0873EF5D" w14:textId="77777777" w:rsidR="00857E0E" w:rsidRPr="00231D9B" w:rsidRDefault="00857E0E" w:rsidP="009846B3">
            <w:pPr>
              <w:spacing w:after="0" w:line="240" w:lineRule="auto"/>
              <w:jc w:val="center"/>
              <w:textAlignment w:val="baseline"/>
              <w:rPr>
                <w:rFonts w:ascii="Times New Roman" w:eastAsia="Calibri" w:hAnsi="Times New Roman"/>
                <w:color w:val="000000"/>
              </w:rPr>
            </w:pPr>
          </w:p>
        </w:tc>
        <w:tc>
          <w:tcPr>
            <w:tcW w:w="10019" w:type="dxa"/>
          </w:tcPr>
          <w:p w14:paraId="62B27FA7" w14:textId="77777777" w:rsidR="007F69EE" w:rsidRPr="00D57616" w:rsidRDefault="00857E0E" w:rsidP="009846B3">
            <w:pPr>
              <w:tabs>
                <w:tab w:val="left" w:pos="347"/>
              </w:tabs>
              <w:spacing w:after="0" w:line="240" w:lineRule="auto"/>
              <w:jc w:val="both"/>
              <w:textAlignment w:val="baseline"/>
              <w:rPr>
                <w:rFonts w:ascii="Times New Roman" w:eastAsia="Calibri" w:hAnsi="Times New Roman" w:cs="Times New Roman"/>
                <w:b/>
                <w:color w:val="000000"/>
                <w:sz w:val="24"/>
                <w:szCs w:val="24"/>
              </w:rPr>
            </w:pPr>
            <w:r w:rsidRPr="00757D88">
              <w:rPr>
                <w:rFonts w:ascii="Times New Roman" w:eastAsia="Calibri" w:hAnsi="Times New Roman" w:cs="Times New Roman"/>
                <w:b/>
                <w:color w:val="000000"/>
                <w:sz w:val="24"/>
                <w:szCs w:val="24"/>
              </w:rPr>
              <w:t>Самостоятельная работа</w:t>
            </w:r>
            <w:r>
              <w:rPr>
                <w:rFonts w:ascii="Times New Roman" w:eastAsia="Calibri" w:hAnsi="Times New Roman" w:cs="Times New Roman"/>
                <w:b/>
                <w:color w:val="000000"/>
                <w:sz w:val="24"/>
                <w:szCs w:val="24"/>
              </w:rPr>
              <w:t>: чтение и транскрибирование английских текстов</w:t>
            </w:r>
            <w:r w:rsidR="007F69EE">
              <w:rPr>
                <w:rFonts w:ascii="Times New Roman" w:eastAsia="Calibri" w:hAnsi="Times New Roman" w:cs="Times New Roman"/>
                <w:b/>
                <w:color w:val="000000"/>
                <w:sz w:val="24"/>
                <w:szCs w:val="24"/>
              </w:rPr>
              <w:t xml:space="preserve">, работа со словарем, подготовка устных сообщений </w:t>
            </w:r>
          </w:p>
        </w:tc>
        <w:tc>
          <w:tcPr>
            <w:tcW w:w="1417" w:type="dxa"/>
            <w:gridSpan w:val="2"/>
            <w:vAlign w:val="center"/>
          </w:tcPr>
          <w:p w14:paraId="74D81DCB" w14:textId="77777777" w:rsidR="00857E0E" w:rsidRPr="00757D88" w:rsidRDefault="00857E0E" w:rsidP="009846B3">
            <w:pPr>
              <w:spacing w:after="0" w:line="240" w:lineRule="auto"/>
              <w:jc w:val="center"/>
              <w:textAlignment w:val="baseline"/>
              <w:rPr>
                <w:rFonts w:ascii="Times New Roman" w:eastAsia="Calibri" w:hAnsi="Times New Roman"/>
                <w:b/>
                <w:color w:val="000000"/>
              </w:rPr>
            </w:pPr>
            <w:r w:rsidRPr="00757D88">
              <w:rPr>
                <w:rFonts w:ascii="Times New Roman" w:eastAsia="Calibri" w:hAnsi="Times New Roman"/>
                <w:b/>
                <w:color w:val="000000"/>
              </w:rPr>
              <w:t>2</w:t>
            </w:r>
          </w:p>
        </w:tc>
        <w:tc>
          <w:tcPr>
            <w:tcW w:w="1847" w:type="dxa"/>
          </w:tcPr>
          <w:p w14:paraId="21FBFA7F" w14:textId="77777777" w:rsidR="00857E0E" w:rsidRPr="00231D9B" w:rsidRDefault="00857E0E" w:rsidP="009846B3">
            <w:pPr>
              <w:spacing w:after="0" w:line="240" w:lineRule="auto"/>
              <w:jc w:val="center"/>
              <w:textAlignment w:val="baseline"/>
              <w:rPr>
                <w:rFonts w:ascii="Times New Roman" w:eastAsia="Calibri" w:hAnsi="Times New Roman"/>
                <w:iCs/>
                <w:color w:val="000000"/>
              </w:rPr>
            </w:pPr>
          </w:p>
        </w:tc>
      </w:tr>
      <w:tr w:rsidR="00545F8D" w:rsidRPr="00231D9B" w14:paraId="7FDA5C6A" w14:textId="77777777" w:rsidTr="00D57616">
        <w:trPr>
          <w:trHeight w:val="271"/>
        </w:trPr>
        <w:tc>
          <w:tcPr>
            <w:tcW w:w="12045" w:type="dxa"/>
            <w:gridSpan w:val="2"/>
          </w:tcPr>
          <w:p w14:paraId="6929C272" w14:textId="77777777" w:rsidR="007F69EE" w:rsidRPr="00D57616" w:rsidRDefault="00545F8D" w:rsidP="009846B3">
            <w:pPr>
              <w:spacing w:after="0" w:line="240" w:lineRule="auto"/>
              <w:rPr>
                <w:rFonts w:ascii="Times New Roman" w:eastAsia="Calibri" w:hAnsi="Times New Roman"/>
                <w:b/>
                <w:bCs/>
                <w:iCs/>
              </w:rPr>
            </w:pPr>
            <w:r w:rsidRPr="00231D9B">
              <w:rPr>
                <w:rFonts w:ascii="Times New Roman" w:eastAsia="Calibri" w:hAnsi="Times New Roman"/>
                <w:b/>
                <w:bCs/>
                <w:iCs/>
              </w:rPr>
              <w:t>Раздел 2. Социально-трудовая сфера</w:t>
            </w:r>
          </w:p>
        </w:tc>
        <w:tc>
          <w:tcPr>
            <w:tcW w:w="1410" w:type="dxa"/>
          </w:tcPr>
          <w:p w14:paraId="0215753F" w14:textId="77777777" w:rsidR="00545F8D" w:rsidRPr="00231D9B" w:rsidRDefault="00545F8D" w:rsidP="00545F8D">
            <w:pPr>
              <w:spacing w:after="0" w:line="240" w:lineRule="auto"/>
              <w:jc w:val="center"/>
              <w:rPr>
                <w:rFonts w:ascii="Times New Roman" w:hAnsi="Times New Roman"/>
                <w:b/>
                <w:bCs/>
                <w:iCs/>
              </w:rPr>
            </w:pPr>
            <w:r>
              <w:rPr>
                <w:rFonts w:ascii="Times New Roman" w:hAnsi="Times New Roman"/>
                <w:b/>
                <w:bCs/>
                <w:iCs/>
              </w:rPr>
              <w:t>46</w:t>
            </w:r>
          </w:p>
        </w:tc>
        <w:tc>
          <w:tcPr>
            <w:tcW w:w="1854" w:type="dxa"/>
            <w:gridSpan w:val="2"/>
          </w:tcPr>
          <w:p w14:paraId="0C3F9F99" w14:textId="77777777" w:rsidR="00545F8D" w:rsidRPr="00231D9B" w:rsidRDefault="00545F8D" w:rsidP="00545F8D">
            <w:pPr>
              <w:spacing w:after="0" w:line="240" w:lineRule="auto"/>
              <w:rPr>
                <w:rFonts w:ascii="Times New Roman" w:hAnsi="Times New Roman"/>
                <w:b/>
                <w:bCs/>
                <w:iCs/>
              </w:rPr>
            </w:pPr>
          </w:p>
        </w:tc>
      </w:tr>
      <w:tr w:rsidR="00857E0E" w:rsidRPr="00231D9B" w14:paraId="65D0357C" w14:textId="77777777" w:rsidTr="00545F8D">
        <w:tc>
          <w:tcPr>
            <w:tcW w:w="2026" w:type="dxa"/>
            <w:vMerge w:val="restart"/>
          </w:tcPr>
          <w:p w14:paraId="7718494E" w14:textId="77777777" w:rsidR="00857E0E" w:rsidRPr="00231D9B" w:rsidRDefault="00857E0E" w:rsidP="009846B3">
            <w:pPr>
              <w:spacing w:after="0" w:line="240" w:lineRule="auto"/>
              <w:jc w:val="center"/>
              <w:rPr>
                <w:rFonts w:ascii="Times New Roman" w:eastAsia="Calibri" w:hAnsi="Times New Roman"/>
                <w:b/>
                <w:bCs/>
              </w:rPr>
            </w:pPr>
            <w:r w:rsidRPr="00231D9B">
              <w:rPr>
                <w:rFonts w:ascii="Times New Roman" w:eastAsia="Calibri" w:hAnsi="Times New Roman"/>
                <w:b/>
                <w:bCs/>
              </w:rPr>
              <w:t>Тема 2.1.</w:t>
            </w:r>
            <w:r w:rsidRPr="00231D9B">
              <w:rPr>
                <w:rFonts w:ascii="Times New Roman" w:hAnsi="Times New Roman"/>
                <w:b/>
                <w:bCs/>
              </w:rPr>
              <w:t xml:space="preserve"> Устройство на работу</w:t>
            </w:r>
          </w:p>
        </w:tc>
        <w:tc>
          <w:tcPr>
            <w:tcW w:w="10019" w:type="dxa"/>
          </w:tcPr>
          <w:p w14:paraId="79C11B29" w14:textId="77777777" w:rsidR="007F69EE" w:rsidRDefault="00857E0E" w:rsidP="009846B3">
            <w:pPr>
              <w:spacing w:after="0" w:line="240" w:lineRule="auto"/>
              <w:rPr>
                <w:rFonts w:ascii="Times New Roman" w:eastAsia="Calibri" w:hAnsi="Times New Roman"/>
                <w:b/>
                <w:color w:val="000000"/>
              </w:rPr>
            </w:pPr>
            <w:r w:rsidRPr="00231D9B">
              <w:rPr>
                <w:rFonts w:ascii="Times New Roman" w:eastAsia="Calibri" w:hAnsi="Times New Roman"/>
                <w:b/>
                <w:color w:val="000000"/>
              </w:rPr>
              <w:t xml:space="preserve">Содержание практических занятий </w:t>
            </w:r>
          </w:p>
          <w:p w14:paraId="003BEE68" w14:textId="77777777" w:rsidR="007F69EE" w:rsidRPr="00231D9B" w:rsidRDefault="007F69EE" w:rsidP="009846B3">
            <w:pPr>
              <w:spacing w:after="0" w:line="240" w:lineRule="auto"/>
              <w:rPr>
                <w:rFonts w:ascii="Times New Roman" w:eastAsia="Calibri" w:hAnsi="Times New Roman"/>
                <w:bCs/>
              </w:rPr>
            </w:pPr>
          </w:p>
        </w:tc>
        <w:tc>
          <w:tcPr>
            <w:tcW w:w="1417" w:type="dxa"/>
            <w:gridSpan w:val="2"/>
          </w:tcPr>
          <w:p w14:paraId="1635BEA9" w14:textId="77777777" w:rsidR="00857E0E" w:rsidRPr="00231D9B" w:rsidRDefault="00857E0E" w:rsidP="009846B3">
            <w:pPr>
              <w:suppressAutoHyphens/>
              <w:spacing w:after="0" w:line="240" w:lineRule="auto"/>
              <w:jc w:val="center"/>
              <w:rPr>
                <w:rFonts w:ascii="Times New Roman" w:eastAsia="Calibri" w:hAnsi="Times New Roman"/>
                <w:b/>
                <w:bCs/>
                <w:i/>
              </w:rPr>
            </w:pPr>
            <w:r w:rsidRPr="00231D9B">
              <w:rPr>
                <w:rFonts w:ascii="Times New Roman" w:eastAsia="Calibri" w:hAnsi="Times New Roman"/>
                <w:b/>
                <w:bCs/>
                <w:i/>
              </w:rPr>
              <w:t>1</w:t>
            </w:r>
            <w:r>
              <w:rPr>
                <w:rFonts w:ascii="Times New Roman" w:eastAsia="Calibri" w:hAnsi="Times New Roman"/>
                <w:b/>
                <w:bCs/>
                <w:i/>
              </w:rPr>
              <w:t>0</w:t>
            </w:r>
          </w:p>
        </w:tc>
        <w:tc>
          <w:tcPr>
            <w:tcW w:w="1847" w:type="dxa"/>
            <w:vMerge w:val="restart"/>
            <w:vAlign w:val="center"/>
          </w:tcPr>
          <w:p w14:paraId="26E019B0" w14:textId="77777777" w:rsidR="00857E0E" w:rsidRPr="00231D9B" w:rsidRDefault="00857E0E" w:rsidP="009846B3">
            <w:pPr>
              <w:spacing w:after="0" w:line="240" w:lineRule="auto"/>
              <w:jc w:val="center"/>
              <w:textAlignment w:val="baseline"/>
              <w:rPr>
                <w:rFonts w:ascii="Times New Roman" w:eastAsia="Calibri" w:hAnsi="Times New Roman"/>
                <w:iCs/>
              </w:rPr>
            </w:pPr>
            <w:r w:rsidRPr="00231D9B">
              <w:rPr>
                <w:rFonts w:ascii="Times New Roman" w:eastAsia="Calibri" w:hAnsi="Times New Roman"/>
                <w:iCs/>
              </w:rPr>
              <w:t>ПК 3.1,  ОК 02. ОК 03,ОК 09</w:t>
            </w:r>
          </w:p>
          <w:p w14:paraId="7E4630EF" w14:textId="77777777" w:rsidR="00857E0E" w:rsidRPr="00231D9B" w:rsidRDefault="00857E0E" w:rsidP="009846B3">
            <w:pPr>
              <w:spacing w:after="0" w:line="240" w:lineRule="auto"/>
              <w:jc w:val="center"/>
              <w:rPr>
                <w:rFonts w:ascii="Times New Roman" w:eastAsia="Calibri" w:hAnsi="Times New Roman"/>
                <w:iCs/>
              </w:rPr>
            </w:pPr>
          </w:p>
        </w:tc>
      </w:tr>
      <w:tr w:rsidR="00857E0E" w:rsidRPr="00757D88" w14:paraId="0B8F76D5" w14:textId="77777777" w:rsidTr="00545F8D">
        <w:trPr>
          <w:trHeight w:val="3175"/>
        </w:trPr>
        <w:tc>
          <w:tcPr>
            <w:tcW w:w="2026" w:type="dxa"/>
            <w:vMerge/>
          </w:tcPr>
          <w:p w14:paraId="7FA0CF34" w14:textId="77777777" w:rsidR="00857E0E" w:rsidRPr="00757D88" w:rsidRDefault="00857E0E" w:rsidP="009846B3">
            <w:pPr>
              <w:spacing w:after="0" w:line="240" w:lineRule="auto"/>
              <w:rPr>
                <w:rFonts w:ascii="Times New Roman" w:eastAsia="Calibri" w:hAnsi="Times New Roman" w:cs="Times New Roman"/>
                <w:b/>
                <w:bCs/>
                <w:sz w:val="24"/>
                <w:szCs w:val="24"/>
              </w:rPr>
            </w:pPr>
          </w:p>
        </w:tc>
        <w:tc>
          <w:tcPr>
            <w:tcW w:w="10019" w:type="dxa"/>
          </w:tcPr>
          <w:p w14:paraId="5739F314" w14:textId="77777777" w:rsidR="00857E0E" w:rsidRPr="00757D88" w:rsidRDefault="00857E0E" w:rsidP="00857E0E">
            <w:pPr>
              <w:pStyle w:val="a3"/>
              <w:numPr>
                <w:ilvl w:val="0"/>
                <w:numId w:val="4"/>
              </w:numPr>
              <w:tabs>
                <w:tab w:val="left" w:pos="392"/>
              </w:tabs>
              <w:spacing w:after="0" w:line="240" w:lineRule="auto"/>
              <w:ind w:left="0" w:firstLine="0"/>
              <w:jc w:val="both"/>
              <w:rPr>
                <w:rFonts w:ascii="Times New Roman" w:eastAsia="Calibri" w:hAnsi="Times New Roman"/>
                <w:bCs/>
                <w:sz w:val="24"/>
                <w:szCs w:val="24"/>
              </w:rPr>
            </w:pPr>
            <w:r w:rsidRPr="00757D88">
              <w:rPr>
                <w:rFonts w:ascii="Times New Roman" w:eastAsia="Calibri" w:hAnsi="Times New Roman"/>
                <w:bCs/>
                <w:sz w:val="24"/>
                <w:szCs w:val="24"/>
              </w:rPr>
              <w:t xml:space="preserve">Фонетика. </w:t>
            </w:r>
          </w:p>
          <w:p w14:paraId="652F2366" w14:textId="77777777" w:rsidR="00857E0E" w:rsidRPr="00757D88" w:rsidRDefault="00857E0E" w:rsidP="00857E0E">
            <w:pPr>
              <w:pStyle w:val="a3"/>
              <w:numPr>
                <w:ilvl w:val="0"/>
                <w:numId w:val="4"/>
              </w:numPr>
              <w:tabs>
                <w:tab w:val="left" w:pos="392"/>
              </w:tabs>
              <w:suppressAutoHyphens/>
              <w:spacing w:after="0" w:line="240" w:lineRule="auto"/>
              <w:ind w:left="0" w:firstLine="0"/>
              <w:jc w:val="both"/>
              <w:rPr>
                <w:rFonts w:ascii="Times New Roman" w:eastAsia="Calibri" w:hAnsi="Times New Roman"/>
                <w:bCs/>
                <w:sz w:val="24"/>
                <w:szCs w:val="24"/>
              </w:rPr>
            </w:pPr>
            <w:r w:rsidRPr="00757D88">
              <w:rPr>
                <w:rFonts w:ascii="Times New Roman" w:eastAsia="Calibri" w:hAnsi="Times New Roman"/>
                <w:bCs/>
                <w:sz w:val="24"/>
                <w:szCs w:val="24"/>
              </w:rPr>
              <w:t xml:space="preserve">Корректировка фонетических навыков. Фонетическая транскрипция.  </w:t>
            </w:r>
          </w:p>
          <w:p w14:paraId="5C6DF7CA" w14:textId="77777777" w:rsidR="00857E0E" w:rsidRPr="00757D88" w:rsidRDefault="00857E0E" w:rsidP="00857E0E">
            <w:pPr>
              <w:pStyle w:val="a3"/>
              <w:numPr>
                <w:ilvl w:val="0"/>
                <w:numId w:val="4"/>
              </w:numPr>
              <w:tabs>
                <w:tab w:val="left" w:pos="392"/>
              </w:tabs>
              <w:spacing w:after="0" w:line="240" w:lineRule="auto"/>
              <w:ind w:left="0" w:firstLine="0"/>
              <w:jc w:val="both"/>
              <w:rPr>
                <w:rFonts w:ascii="Times New Roman" w:eastAsia="Calibri" w:hAnsi="Times New Roman"/>
                <w:bCs/>
                <w:sz w:val="24"/>
                <w:szCs w:val="24"/>
              </w:rPr>
            </w:pPr>
            <w:r w:rsidRPr="00757D88">
              <w:rPr>
                <w:rFonts w:ascii="Times New Roman" w:eastAsia="Calibri" w:hAnsi="Times New Roman"/>
                <w:bCs/>
                <w:sz w:val="24"/>
                <w:szCs w:val="24"/>
              </w:rPr>
              <w:t xml:space="preserve">Лексика по темам. </w:t>
            </w:r>
          </w:p>
          <w:p w14:paraId="01C7E444" w14:textId="77777777" w:rsidR="00857E0E" w:rsidRPr="00757D88" w:rsidRDefault="00857E0E" w:rsidP="00857E0E">
            <w:pPr>
              <w:pStyle w:val="a3"/>
              <w:numPr>
                <w:ilvl w:val="0"/>
                <w:numId w:val="4"/>
              </w:numPr>
              <w:tabs>
                <w:tab w:val="left" w:pos="392"/>
              </w:tabs>
              <w:spacing w:after="0" w:line="240" w:lineRule="auto"/>
              <w:ind w:left="0" w:firstLine="0"/>
              <w:jc w:val="both"/>
              <w:rPr>
                <w:rFonts w:ascii="Times New Roman" w:hAnsi="Times New Roman"/>
                <w:bCs/>
                <w:sz w:val="24"/>
                <w:szCs w:val="24"/>
              </w:rPr>
            </w:pPr>
            <w:r w:rsidRPr="00757D88">
              <w:rPr>
                <w:rFonts w:ascii="Times New Roman" w:hAnsi="Times New Roman"/>
                <w:bCs/>
                <w:sz w:val="24"/>
                <w:szCs w:val="24"/>
              </w:rPr>
              <w:t xml:space="preserve">Поиски работы. Составление резюме. Собеседование с работодателем. </w:t>
            </w:r>
          </w:p>
          <w:p w14:paraId="6C8CBD0C" w14:textId="77777777" w:rsidR="00857E0E" w:rsidRPr="00757D88" w:rsidRDefault="00857E0E" w:rsidP="00857E0E">
            <w:pPr>
              <w:pStyle w:val="a3"/>
              <w:numPr>
                <w:ilvl w:val="0"/>
                <w:numId w:val="4"/>
              </w:numPr>
              <w:tabs>
                <w:tab w:val="left" w:pos="392"/>
              </w:tabs>
              <w:spacing w:after="0" w:line="240" w:lineRule="auto"/>
              <w:ind w:left="0" w:firstLine="0"/>
              <w:jc w:val="both"/>
              <w:rPr>
                <w:rFonts w:ascii="Times New Roman" w:eastAsia="Calibri" w:hAnsi="Times New Roman"/>
                <w:bCs/>
                <w:sz w:val="24"/>
                <w:szCs w:val="24"/>
              </w:rPr>
            </w:pPr>
            <w:r w:rsidRPr="00757D88">
              <w:rPr>
                <w:rFonts w:ascii="Times New Roman" w:eastAsia="Calibri" w:hAnsi="Times New Roman"/>
                <w:bCs/>
                <w:sz w:val="24"/>
                <w:szCs w:val="24"/>
              </w:rPr>
              <w:t>Грамматика.</w:t>
            </w:r>
          </w:p>
          <w:p w14:paraId="6E3D65FA" w14:textId="77777777" w:rsidR="00857E0E" w:rsidRPr="00757D88" w:rsidRDefault="00857E0E" w:rsidP="00857E0E">
            <w:pPr>
              <w:pStyle w:val="a3"/>
              <w:numPr>
                <w:ilvl w:val="0"/>
                <w:numId w:val="4"/>
              </w:numPr>
              <w:tabs>
                <w:tab w:val="left" w:pos="392"/>
              </w:tabs>
              <w:spacing w:after="0" w:line="240" w:lineRule="auto"/>
              <w:ind w:left="0" w:firstLine="0"/>
              <w:jc w:val="both"/>
              <w:rPr>
                <w:rFonts w:ascii="Times New Roman" w:eastAsia="Calibri" w:hAnsi="Times New Roman"/>
                <w:b/>
                <w:color w:val="000000"/>
                <w:sz w:val="24"/>
                <w:szCs w:val="24"/>
              </w:rPr>
            </w:pPr>
            <w:r w:rsidRPr="00757D88">
              <w:rPr>
                <w:rFonts w:ascii="Times New Roman" w:hAnsi="Times New Roman"/>
                <w:sz w:val="24"/>
                <w:szCs w:val="24"/>
              </w:rPr>
              <w:t>Словообразование. Словообразовательные суффиксы (существительные). Типы вопросительных предложений. Прошедшее простое время.</w:t>
            </w:r>
          </w:p>
          <w:p w14:paraId="447E18E3" w14:textId="77777777" w:rsidR="00857E0E" w:rsidRPr="00757D88" w:rsidRDefault="00857E0E" w:rsidP="00857E0E">
            <w:pPr>
              <w:pStyle w:val="a3"/>
              <w:numPr>
                <w:ilvl w:val="0"/>
                <w:numId w:val="4"/>
              </w:numPr>
              <w:tabs>
                <w:tab w:val="left" w:pos="392"/>
              </w:tabs>
              <w:suppressAutoHyphens/>
              <w:spacing w:after="0" w:line="240" w:lineRule="auto"/>
              <w:ind w:left="0" w:firstLine="0"/>
              <w:jc w:val="both"/>
              <w:rPr>
                <w:rFonts w:ascii="Times New Roman" w:eastAsia="Calibri" w:hAnsi="Times New Roman"/>
                <w:bCs/>
                <w:sz w:val="24"/>
                <w:szCs w:val="24"/>
              </w:rPr>
            </w:pPr>
            <w:r w:rsidRPr="00757D88">
              <w:rPr>
                <w:rFonts w:ascii="Times New Roman" w:eastAsia="Calibri" w:hAnsi="Times New Roman"/>
                <w:bCs/>
                <w:sz w:val="24"/>
                <w:szCs w:val="24"/>
              </w:rPr>
              <w:t xml:space="preserve">Корректировка фонетических навыков. Фонетическая транскрипция. </w:t>
            </w:r>
          </w:p>
          <w:p w14:paraId="348D9A0D" w14:textId="77777777" w:rsidR="00857E0E" w:rsidRPr="00757D88" w:rsidRDefault="00857E0E" w:rsidP="00857E0E">
            <w:pPr>
              <w:pStyle w:val="a3"/>
              <w:numPr>
                <w:ilvl w:val="0"/>
                <w:numId w:val="4"/>
              </w:numPr>
              <w:tabs>
                <w:tab w:val="left" w:pos="392"/>
              </w:tabs>
              <w:suppressAutoHyphens/>
              <w:spacing w:after="0" w:line="240" w:lineRule="auto"/>
              <w:ind w:left="0" w:firstLine="0"/>
              <w:jc w:val="both"/>
              <w:rPr>
                <w:rFonts w:ascii="Times New Roman" w:hAnsi="Times New Roman"/>
                <w:bCs/>
                <w:sz w:val="24"/>
                <w:szCs w:val="24"/>
              </w:rPr>
            </w:pPr>
            <w:r w:rsidRPr="00757D88">
              <w:rPr>
                <w:rFonts w:ascii="Times New Roman" w:eastAsia="Calibri" w:hAnsi="Times New Roman"/>
                <w:bCs/>
                <w:sz w:val="24"/>
                <w:szCs w:val="24"/>
              </w:rPr>
              <w:t>Заучивание речевых клише по теме «</w:t>
            </w:r>
            <w:r w:rsidRPr="00757D88">
              <w:rPr>
                <w:rFonts w:ascii="Times New Roman" w:hAnsi="Times New Roman"/>
                <w:bCs/>
                <w:sz w:val="24"/>
                <w:szCs w:val="24"/>
              </w:rPr>
              <w:t xml:space="preserve">Собеседование с работодателем». Заучивание лексики по теме </w:t>
            </w:r>
            <w:r w:rsidRPr="00757D88">
              <w:rPr>
                <w:rFonts w:ascii="Times New Roman" w:eastAsia="Calibri" w:hAnsi="Times New Roman"/>
                <w:bCs/>
                <w:sz w:val="24"/>
                <w:szCs w:val="24"/>
              </w:rPr>
              <w:t>«</w:t>
            </w:r>
            <w:r w:rsidRPr="00757D88">
              <w:rPr>
                <w:rFonts w:ascii="Times New Roman" w:hAnsi="Times New Roman"/>
                <w:bCs/>
                <w:sz w:val="24"/>
                <w:szCs w:val="24"/>
              </w:rPr>
              <w:t>Поиски работы». Чтение текста «Устройство на работу».</w:t>
            </w:r>
          </w:p>
          <w:p w14:paraId="375BB98B" w14:textId="77777777" w:rsidR="00857E0E" w:rsidRPr="00757D88" w:rsidRDefault="00857E0E" w:rsidP="00857E0E">
            <w:pPr>
              <w:pStyle w:val="a3"/>
              <w:numPr>
                <w:ilvl w:val="0"/>
                <w:numId w:val="4"/>
              </w:numPr>
              <w:tabs>
                <w:tab w:val="left" w:pos="392"/>
              </w:tabs>
              <w:suppressAutoHyphens/>
              <w:spacing w:after="0" w:line="240" w:lineRule="auto"/>
              <w:ind w:left="0" w:firstLine="0"/>
              <w:jc w:val="both"/>
              <w:rPr>
                <w:rFonts w:ascii="Times New Roman" w:eastAsia="Calibri" w:hAnsi="Times New Roman"/>
                <w:b/>
                <w:color w:val="000000"/>
                <w:sz w:val="24"/>
                <w:szCs w:val="24"/>
              </w:rPr>
            </w:pPr>
            <w:r w:rsidRPr="00757D88">
              <w:rPr>
                <w:rFonts w:ascii="Times New Roman" w:eastAsia="Calibri" w:hAnsi="Times New Roman"/>
                <w:color w:val="000000"/>
                <w:sz w:val="24"/>
                <w:szCs w:val="24"/>
              </w:rPr>
              <w:t>Выполнение грамматических упражнений на</w:t>
            </w:r>
            <w:r w:rsidRPr="00757D88">
              <w:rPr>
                <w:rFonts w:ascii="Times New Roman" w:hAnsi="Times New Roman"/>
                <w:sz w:val="24"/>
                <w:szCs w:val="24"/>
              </w:rPr>
              <w:t xml:space="preserve"> прошедшее простое время, составление общих, специальных, альтернативных разделительных вопросительных предложений. словообразование.</w:t>
            </w:r>
          </w:p>
        </w:tc>
        <w:tc>
          <w:tcPr>
            <w:tcW w:w="1417" w:type="dxa"/>
            <w:gridSpan w:val="2"/>
            <w:vAlign w:val="center"/>
          </w:tcPr>
          <w:p w14:paraId="54E9D4A6" w14:textId="77777777" w:rsidR="00857E0E" w:rsidRPr="00757D88" w:rsidRDefault="00857E0E" w:rsidP="009846B3">
            <w:pPr>
              <w:suppressAutoHyphens/>
              <w:spacing w:after="0" w:line="240" w:lineRule="auto"/>
              <w:jc w:val="center"/>
              <w:rPr>
                <w:rFonts w:ascii="Times New Roman" w:eastAsia="Calibri" w:hAnsi="Times New Roman" w:cs="Times New Roman"/>
                <w:bCs/>
                <w:i/>
                <w:sz w:val="24"/>
                <w:szCs w:val="24"/>
              </w:rPr>
            </w:pPr>
            <w:r>
              <w:rPr>
                <w:rFonts w:ascii="Times New Roman" w:eastAsia="Calibri" w:hAnsi="Times New Roman" w:cs="Times New Roman"/>
                <w:bCs/>
                <w:i/>
                <w:sz w:val="24"/>
                <w:szCs w:val="24"/>
              </w:rPr>
              <w:t>10</w:t>
            </w:r>
          </w:p>
        </w:tc>
        <w:tc>
          <w:tcPr>
            <w:tcW w:w="1847" w:type="dxa"/>
            <w:vMerge/>
          </w:tcPr>
          <w:p w14:paraId="298FC543" w14:textId="77777777" w:rsidR="00857E0E" w:rsidRPr="00757D88" w:rsidRDefault="00857E0E" w:rsidP="009846B3">
            <w:pPr>
              <w:spacing w:after="0" w:line="240" w:lineRule="auto"/>
              <w:jc w:val="center"/>
              <w:rPr>
                <w:rFonts w:ascii="Times New Roman" w:eastAsia="Calibri" w:hAnsi="Times New Roman" w:cs="Times New Roman"/>
                <w:sz w:val="24"/>
                <w:szCs w:val="24"/>
              </w:rPr>
            </w:pPr>
          </w:p>
        </w:tc>
      </w:tr>
    </w:tbl>
    <w:p w14:paraId="19CE748A" w14:textId="77777777" w:rsidR="00857E0E" w:rsidRPr="00757D88" w:rsidRDefault="00857E0E" w:rsidP="00857E0E">
      <w:pPr>
        <w:rPr>
          <w:rFonts w:ascii="Times New Roman" w:hAnsi="Times New Roman" w:cs="Times New Roman"/>
          <w:sz w:val="24"/>
          <w:szCs w:val="24"/>
        </w:rPr>
      </w:pPr>
    </w:p>
    <w:tbl>
      <w:tblPr>
        <w:tblW w:w="1530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6"/>
        <w:gridCol w:w="10019"/>
        <w:gridCol w:w="1410"/>
        <w:gridCol w:w="7"/>
        <w:gridCol w:w="1847"/>
      </w:tblGrid>
      <w:tr w:rsidR="00857E0E" w:rsidRPr="00231D9B" w14:paraId="0C0444CE" w14:textId="77777777" w:rsidTr="00545F8D">
        <w:tc>
          <w:tcPr>
            <w:tcW w:w="2026" w:type="dxa"/>
            <w:vMerge w:val="restart"/>
          </w:tcPr>
          <w:p w14:paraId="20599D96" w14:textId="77777777" w:rsidR="00857E0E" w:rsidRPr="00231D9B" w:rsidRDefault="00857E0E" w:rsidP="009846B3">
            <w:pPr>
              <w:spacing w:after="0" w:line="240" w:lineRule="auto"/>
              <w:jc w:val="center"/>
              <w:rPr>
                <w:rFonts w:ascii="Times New Roman" w:hAnsi="Times New Roman"/>
              </w:rPr>
            </w:pPr>
            <w:r w:rsidRPr="00231D9B">
              <w:rPr>
                <w:rFonts w:ascii="Times New Roman" w:eastAsia="Calibri" w:hAnsi="Times New Roman"/>
                <w:b/>
                <w:bCs/>
              </w:rPr>
              <w:t>Тема 2.2.</w:t>
            </w:r>
          </w:p>
          <w:p w14:paraId="28FF59F6" w14:textId="77777777" w:rsidR="00857E0E" w:rsidRPr="00231D9B" w:rsidRDefault="00857E0E" w:rsidP="009846B3">
            <w:pPr>
              <w:spacing w:after="0" w:line="240" w:lineRule="auto"/>
              <w:jc w:val="center"/>
              <w:rPr>
                <w:rFonts w:ascii="Times New Roman" w:eastAsia="Calibri" w:hAnsi="Times New Roman"/>
                <w:b/>
                <w:bCs/>
              </w:rPr>
            </w:pPr>
            <w:r w:rsidRPr="00231D9B">
              <w:rPr>
                <w:rFonts w:ascii="Times New Roman" w:hAnsi="Times New Roman"/>
                <w:b/>
                <w:bCs/>
              </w:rPr>
              <w:t>В офисе</w:t>
            </w:r>
          </w:p>
          <w:p w14:paraId="672AFD5E" w14:textId="77777777" w:rsidR="00857E0E" w:rsidRPr="00231D9B" w:rsidRDefault="00857E0E" w:rsidP="009846B3">
            <w:pPr>
              <w:spacing w:after="0" w:line="240" w:lineRule="auto"/>
              <w:rPr>
                <w:rFonts w:ascii="Times New Roman" w:eastAsia="Calibri" w:hAnsi="Times New Roman"/>
                <w:b/>
                <w:bCs/>
              </w:rPr>
            </w:pPr>
          </w:p>
          <w:p w14:paraId="7746F887" w14:textId="77777777" w:rsidR="00857E0E" w:rsidRPr="00231D9B" w:rsidRDefault="00857E0E" w:rsidP="009846B3">
            <w:pPr>
              <w:spacing w:after="0" w:line="240" w:lineRule="auto"/>
              <w:rPr>
                <w:rFonts w:ascii="Times New Roman" w:eastAsia="Calibri" w:hAnsi="Times New Roman"/>
                <w:b/>
                <w:bCs/>
              </w:rPr>
            </w:pPr>
          </w:p>
        </w:tc>
        <w:tc>
          <w:tcPr>
            <w:tcW w:w="10019" w:type="dxa"/>
          </w:tcPr>
          <w:p w14:paraId="78B95D22" w14:textId="77777777" w:rsidR="00857E0E" w:rsidRPr="00231D9B" w:rsidRDefault="00857E0E" w:rsidP="009846B3">
            <w:pPr>
              <w:spacing w:after="0" w:line="240" w:lineRule="auto"/>
              <w:rPr>
                <w:rFonts w:ascii="Times New Roman" w:eastAsia="Calibri" w:hAnsi="Times New Roman"/>
                <w:b/>
                <w:bCs/>
              </w:rPr>
            </w:pPr>
            <w:r w:rsidRPr="00231D9B">
              <w:rPr>
                <w:rFonts w:ascii="Times New Roman" w:eastAsia="Calibri" w:hAnsi="Times New Roman"/>
                <w:b/>
                <w:bCs/>
              </w:rPr>
              <w:t xml:space="preserve">Содержание практических занятий </w:t>
            </w:r>
          </w:p>
        </w:tc>
        <w:tc>
          <w:tcPr>
            <w:tcW w:w="1417" w:type="dxa"/>
            <w:gridSpan w:val="2"/>
          </w:tcPr>
          <w:p w14:paraId="7A36D88F" w14:textId="77777777" w:rsidR="00857E0E" w:rsidRPr="00231D9B" w:rsidRDefault="00A65623" w:rsidP="009846B3">
            <w:pPr>
              <w:suppressAutoHyphens/>
              <w:spacing w:after="0" w:line="240" w:lineRule="auto"/>
              <w:jc w:val="center"/>
              <w:rPr>
                <w:rFonts w:ascii="Times New Roman" w:eastAsia="Calibri" w:hAnsi="Times New Roman"/>
                <w:b/>
                <w:bCs/>
                <w:i/>
              </w:rPr>
            </w:pPr>
            <w:r>
              <w:rPr>
                <w:rFonts w:ascii="Times New Roman" w:eastAsia="Calibri" w:hAnsi="Times New Roman"/>
                <w:b/>
                <w:bCs/>
                <w:i/>
              </w:rPr>
              <w:t>8</w:t>
            </w:r>
          </w:p>
        </w:tc>
        <w:tc>
          <w:tcPr>
            <w:tcW w:w="1847" w:type="dxa"/>
            <w:vMerge w:val="restart"/>
            <w:vAlign w:val="center"/>
          </w:tcPr>
          <w:p w14:paraId="251EE5DB" w14:textId="77777777" w:rsidR="00857E0E" w:rsidRPr="00231D9B" w:rsidRDefault="00857E0E" w:rsidP="009846B3">
            <w:pPr>
              <w:spacing w:after="0" w:line="240" w:lineRule="auto"/>
              <w:jc w:val="center"/>
              <w:textAlignment w:val="baseline"/>
              <w:rPr>
                <w:rFonts w:ascii="Times New Roman" w:eastAsia="Calibri" w:hAnsi="Times New Roman"/>
                <w:iCs/>
              </w:rPr>
            </w:pPr>
            <w:r w:rsidRPr="00231D9B">
              <w:rPr>
                <w:rFonts w:ascii="Times New Roman" w:eastAsia="Calibri" w:hAnsi="Times New Roman"/>
                <w:iCs/>
              </w:rPr>
              <w:t>ПК 3.1,  ОК 02. ОК 03,ОК 09</w:t>
            </w:r>
          </w:p>
          <w:p w14:paraId="2D64B86F" w14:textId="77777777" w:rsidR="00857E0E" w:rsidRPr="00231D9B" w:rsidRDefault="00857E0E" w:rsidP="009846B3">
            <w:pPr>
              <w:spacing w:after="0" w:line="240" w:lineRule="auto"/>
              <w:jc w:val="center"/>
              <w:rPr>
                <w:rFonts w:ascii="Times New Roman" w:eastAsia="Calibri" w:hAnsi="Times New Roman"/>
                <w:iCs/>
              </w:rPr>
            </w:pPr>
          </w:p>
        </w:tc>
      </w:tr>
      <w:tr w:rsidR="00857E0E" w:rsidRPr="00231D9B" w14:paraId="1DD5B6F7" w14:textId="77777777" w:rsidTr="00545F8D">
        <w:trPr>
          <w:trHeight w:val="3270"/>
        </w:trPr>
        <w:tc>
          <w:tcPr>
            <w:tcW w:w="2026" w:type="dxa"/>
            <w:vMerge/>
          </w:tcPr>
          <w:p w14:paraId="1AD05B72" w14:textId="77777777" w:rsidR="00857E0E" w:rsidRPr="00231D9B" w:rsidRDefault="00857E0E" w:rsidP="009846B3">
            <w:pPr>
              <w:spacing w:after="0" w:line="240" w:lineRule="auto"/>
              <w:rPr>
                <w:rFonts w:ascii="Times New Roman" w:eastAsia="Calibri" w:hAnsi="Times New Roman"/>
                <w:bCs/>
              </w:rPr>
            </w:pPr>
          </w:p>
        </w:tc>
        <w:tc>
          <w:tcPr>
            <w:tcW w:w="10019" w:type="dxa"/>
          </w:tcPr>
          <w:p w14:paraId="4650D844" w14:textId="77777777" w:rsidR="00857E0E" w:rsidRPr="00757D88" w:rsidRDefault="00857E0E" w:rsidP="00857E0E">
            <w:pPr>
              <w:pStyle w:val="a3"/>
              <w:numPr>
                <w:ilvl w:val="0"/>
                <w:numId w:val="6"/>
              </w:numPr>
              <w:tabs>
                <w:tab w:val="left" w:pos="392"/>
              </w:tabs>
              <w:spacing w:after="0" w:line="240" w:lineRule="auto"/>
              <w:ind w:left="0" w:firstLine="0"/>
              <w:jc w:val="both"/>
              <w:rPr>
                <w:rFonts w:ascii="Times New Roman" w:eastAsia="Calibri" w:hAnsi="Times New Roman"/>
                <w:bCs/>
                <w:sz w:val="24"/>
                <w:szCs w:val="24"/>
              </w:rPr>
            </w:pPr>
            <w:r w:rsidRPr="00757D88">
              <w:rPr>
                <w:rFonts w:ascii="Times New Roman" w:eastAsia="Calibri" w:hAnsi="Times New Roman"/>
                <w:bCs/>
                <w:sz w:val="24"/>
                <w:szCs w:val="24"/>
              </w:rPr>
              <w:t xml:space="preserve">Фонетика. </w:t>
            </w:r>
          </w:p>
          <w:p w14:paraId="268576DB" w14:textId="77777777" w:rsidR="00857E0E" w:rsidRPr="00757D88" w:rsidRDefault="00857E0E" w:rsidP="00857E0E">
            <w:pPr>
              <w:pStyle w:val="a3"/>
              <w:numPr>
                <w:ilvl w:val="0"/>
                <w:numId w:val="6"/>
              </w:numPr>
              <w:tabs>
                <w:tab w:val="left" w:pos="392"/>
              </w:tabs>
              <w:suppressAutoHyphens/>
              <w:spacing w:after="0" w:line="240" w:lineRule="auto"/>
              <w:ind w:left="0" w:firstLine="0"/>
              <w:jc w:val="both"/>
              <w:rPr>
                <w:rFonts w:ascii="Times New Roman" w:eastAsia="Calibri" w:hAnsi="Times New Roman"/>
                <w:bCs/>
                <w:sz w:val="24"/>
                <w:szCs w:val="24"/>
              </w:rPr>
            </w:pPr>
            <w:r w:rsidRPr="00757D88">
              <w:rPr>
                <w:rFonts w:ascii="Times New Roman" w:eastAsia="Calibri" w:hAnsi="Times New Roman"/>
                <w:bCs/>
                <w:sz w:val="24"/>
                <w:szCs w:val="24"/>
              </w:rPr>
              <w:t xml:space="preserve">Корректировка фонетических навыков. Фонетическая транскрипция. </w:t>
            </w:r>
          </w:p>
          <w:p w14:paraId="692D7457" w14:textId="77777777" w:rsidR="00857E0E" w:rsidRPr="00757D88" w:rsidRDefault="00857E0E" w:rsidP="00857E0E">
            <w:pPr>
              <w:pStyle w:val="a3"/>
              <w:numPr>
                <w:ilvl w:val="0"/>
                <w:numId w:val="6"/>
              </w:numPr>
              <w:tabs>
                <w:tab w:val="left" w:pos="392"/>
              </w:tabs>
              <w:spacing w:after="0" w:line="240" w:lineRule="auto"/>
              <w:ind w:left="0" w:firstLine="0"/>
              <w:jc w:val="both"/>
              <w:rPr>
                <w:rFonts w:ascii="Times New Roman" w:eastAsia="Calibri" w:hAnsi="Times New Roman"/>
                <w:bCs/>
                <w:sz w:val="24"/>
                <w:szCs w:val="24"/>
              </w:rPr>
            </w:pPr>
            <w:r w:rsidRPr="00757D88">
              <w:rPr>
                <w:rFonts w:ascii="Times New Roman" w:eastAsia="Calibri" w:hAnsi="Times New Roman"/>
                <w:bCs/>
                <w:sz w:val="24"/>
                <w:szCs w:val="24"/>
              </w:rPr>
              <w:t xml:space="preserve">Лексика по темам. </w:t>
            </w:r>
          </w:p>
          <w:p w14:paraId="0FD52412" w14:textId="77777777" w:rsidR="00857E0E" w:rsidRPr="00757D88" w:rsidRDefault="00857E0E" w:rsidP="00857E0E">
            <w:pPr>
              <w:pStyle w:val="a3"/>
              <w:numPr>
                <w:ilvl w:val="0"/>
                <w:numId w:val="6"/>
              </w:numPr>
              <w:tabs>
                <w:tab w:val="left" w:pos="392"/>
              </w:tabs>
              <w:spacing w:after="0" w:line="240" w:lineRule="auto"/>
              <w:ind w:left="0" w:firstLine="0"/>
              <w:jc w:val="both"/>
              <w:rPr>
                <w:rFonts w:ascii="Times New Roman" w:hAnsi="Times New Roman"/>
                <w:bCs/>
                <w:color w:val="FF0000"/>
                <w:sz w:val="24"/>
                <w:szCs w:val="24"/>
              </w:rPr>
            </w:pPr>
            <w:r w:rsidRPr="00757D88">
              <w:rPr>
                <w:rFonts w:ascii="Times New Roman" w:hAnsi="Times New Roman"/>
                <w:sz w:val="24"/>
                <w:szCs w:val="24"/>
              </w:rPr>
              <w:t>Знакомство с персоналом. Структура организации. Отделы и их функции. Должностные обязанности. Обязанности сотрудников.</w:t>
            </w:r>
          </w:p>
          <w:p w14:paraId="7ED580AE" w14:textId="77777777" w:rsidR="00857E0E" w:rsidRPr="00757D88" w:rsidRDefault="00857E0E" w:rsidP="00857E0E">
            <w:pPr>
              <w:pStyle w:val="a3"/>
              <w:numPr>
                <w:ilvl w:val="0"/>
                <w:numId w:val="6"/>
              </w:numPr>
              <w:tabs>
                <w:tab w:val="left" w:pos="392"/>
              </w:tabs>
              <w:spacing w:after="0" w:line="240" w:lineRule="auto"/>
              <w:ind w:left="0" w:firstLine="0"/>
              <w:jc w:val="both"/>
              <w:rPr>
                <w:rFonts w:ascii="Times New Roman" w:eastAsia="Calibri" w:hAnsi="Times New Roman"/>
                <w:bCs/>
                <w:sz w:val="24"/>
                <w:szCs w:val="24"/>
              </w:rPr>
            </w:pPr>
            <w:r w:rsidRPr="00757D88">
              <w:rPr>
                <w:rFonts w:ascii="Times New Roman" w:eastAsia="Calibri" w:hAnsi="Times New Roman"/>
                <w:bCs/>
                <w:sz w:val="24"/>
                <w:szCs w:val="24"/>
              </w:rPr>
              <w:t>Грамматика.</w:t>
            </w:r>
          </w:p>
          <w:p w14:paraId="5FB6919D" w14:textId="77777777" w:rsidR="00857E0E" w:rsidRPr="00757D88" w:rsidRDefault="00857E0E" w:rsidP="00857E0E">
            <w:pPr>
              <w:pStyle w:val="a3"/>
              <w:numPr>
                <w:ilvl w:val="0"/>
                <w:numId w:val="6"/>
              </w:numPr>
              <w:tabs>
                <w:tab w:val="left" w:pos="392"/>
              </w:tabs>
              <w:spacing w:after="0" w:line="240" w:lineRule="auto"/>
              <w:ind w:left="0" w:firstLine="0"/>
              <w:jc w:val="both"/>
              <w:rPr>
                <w:rFonts w:ascii="Times New Roman" w:eastAsia="Calibri" w:hAnsi="Times New Roman"/>
                <w:bCs/>
                <w:sz w:val="24"/>
                <w:szCs w:val="24"/>
              </w:rPr>
            </w:pPr>
            <w:r w:rsidRPr="00757D88">
              <w:rPr>
                <w:rFonts w:ascii="Times New Roman" w:hAnsi="Times New Roman"/>
                <w:sz w:val="24"/>
                <w:szCs w:val="24"/>
              </w:rPr>
              <w:t xml:space="preserve">Будущее простое время.  Залоги в английском языке. Простые временные формы глаголов в пассивном залоге. </w:t>
            </w:r>
          </w:p>
          <w:p w14:paraId="79FD1E5B" w14:textId="77777777" w:rsidR="00857E0E" w:rsidRPr="00757D88" w:rsidRDefault="00857E0E" w:rsidP="00857E0E">
            <w:pPr>
              <w:pStyle w:val="a3"/>
              <w:numPr>
                <w:ilvl w:val="0"/>
                <w:numId w:val="6"/>
              </w:numPr>
              <w:tabs>
                <w:tab w:val="left" w:pos="392"/>
              </w:tabs>
              <w:spacing w:after="0" w:line="240" w:lineRule="auto"/>
              <w:ind w:left="0" w:firstLine="0"/>
              <w:jc w:val="both"/>
              <w:rPr>
                <w:rFonts w:ascii="Times New Roman" w:eastAsia="Calibri" w:hAnsi="Times New Roman"/>
                <w:bCs/>
                <w:sz w:val="24"/>
                <w:szCs w:val="24"/>
              </w:rPr>
            </w:pPr>
            <w:r w:rsidRPr="00757D88">
              <w:rPr>
                <w:rFonts w:ascii="Times New Roman" w:eastAsia="Calibri" w:hAnsi="Times New Roman"/>
                <w:bCs/>
                <w:sz w:val="24"/>
                <w:szCs w:val="24"/>
              </w:rPr>
              <w:t>Отработка произношения звуков и чтение слов по транскрипции.</w:t>
            </w:r>
          </w:p>
          <w:p w14:paraId="7E827F97" w14:textId="77777777" w:rsidR="00857E0E" w:rsidRPr="00757D88" w:rsidRDefault="00857E0E" w:rsidP="00857E0E">
            <w:pPr>
              <w:pStyle w:val="a3"/>
              <w:numPr>
                <w:ilvl w:val="0"/>
                <w:numId w:val="6"/>
              </w:numPr>
              <w:tabs>
                <w:tab w:val="left" w:pos="392"/>
              </w:tabs>
              <w:spacing w:after="0" w:line="240" w:lineRule="auto"/>
              <w:ind w:left="0" w:firstLine="0"/>
              <w:jc w:val="both"/>
              <w:rPr>
                <w:rFonts w:ascii="Times New Roman" w:eastAsia="Calibri" w:hAnsi="Times New Roman"/>
                <w:bCs/>
                <w:sz w:val="24"/>
                <w:szCs w:val="24"/>
              </w:rPr>
            </w:pPr>
            <w:r w:rsidRPr="00757D88">
              <w:rPr>
                <w:rFonts w:ascii="Times New Roman" w:eastAsia="Calibri" w:hAnsi="Times New Roman"/>
                <w:bCs/>
                <w:sz w:val="24"/>
                <w:szCs w:val="24"/>
              </w:rPr>
              <w:t xml:space="preserve">Составление диалога с использованием лексики и соответствующих клише.  </w:t>
            </w:r>
          </w:p>
          <w:p w14:paraId="6F65D1D8" w14:textId="77777777" w:rsidR="00857E0E" w:rsidRPr="00757D88" w:rsidRDefault="00857E0E" w:rsidP="00857E0E">
            <w:pPr>
              <w:pStyle w:val="a3"/>
              <w:numPr>
                <w:ilvl w:val="0"/>
                <w:numId w:val="6"/>
              </w:numPr>
              <w:tabs>
                <w:tab w:val="left" w:pos="392"/>
              </w:tabs>
              <w:spacing w:after="0" w:line="240" w:lineRule="auto"/>
              <w:ind w:left="0" w:firstLine="0"/>
              <w:jc w:val="both"/>
              <w:rPr>
                <w:rFonts w:ascii="Times New Roman" w:eastAsia="Calibri" w:hAnsi="Times New Roman"/>
                <w:bCs/>
                <w:sz w:val="24"/>
                <w:szCs w:val="24"/>
              </w:rPr>
            </w:pPr>
            <w:r w:rsidRPr="00757D88">
              <w:rPr>
                <w:rFonts w:ascii="Times New Roman" w:eastAsia="Calibri" w:hAnsi="Times New Roman"/>
                <w:bCs/>
                <w:sz w:val="24"/>
                <w:szCs w:val="24"/>
              </w:rPr>
              <w:t xml:space="preserve">Выполнение грамматических упражнений на употребление </w:t>
            </w:r>
            <w:r w:rsidRPr="00757D88">
              <w:rPr>
                <w:rFonts w:ascii="Times New Roman" w:hAnsi="Times New Roman"/>
                <w:sz w:val="24"/>
                <w:szCs w:val="24"/>
              </w:rPr>
              <w:t>будущего простого времени</w:t>
            </w:r>
            <w:r w:rsidRPr="00757D88">
              <w:rPr>
                <w:rFonts w:ascii="Times New Roman" w:eastAsia="Calibri" w:hAnsi="Times New Roman"/>
                <w:bCs/>
                <w:sz w:val="24"/>
                <w:szCs w:val="24"/>
              </w:rPr>
              <w:t xml:space="preserve">. Выполнение грамматического теста на </w:t>
            </w:r>
            <w:r w:rsidRPr="00757D88">
              <w:rPr>
                <w:rFonts w:ascii="Times New Roman" w:hAnsi="Times New Roman"/>
                <w:sz w:val="24"/>
                <w:szCs w:val="24"/>
              </w:rPr>
              <w:t>временные формы глаголов в активном и пассивном залоге.</w:t>
            </w:r>
          </w:p>
        </w:tc>
        <w:tc>
          <w:tcPr>
            <w:tcW w:w="1417" w:type="dxa"/>
            <w:gridSpan w:val="2"/>
            <w:vAlign w:val="center"/>
          </w:tcPr>
          <w:p w14:paraId="30302D67" w14:textId="77777777" w:rsidR="00857E0E" w:rsidRPr="00757D88" w:rsidRDefault="00857E0E" w:rsidP="009846B3">
            <w:pPr>
              <w:suppressAutoHyphens/>
              <w:spacing w:after="0" w:line="240" w:lineRule="auto"/>
              <w:jc w:val="center"/>
              <w:rPr>
                <w:rFonts w:ascii="Times New Roman" w:eastAsia="Calibri" w:hAnsi="Times New Roman" w:cs="Times New Roman"/>
                <w:bCs/>
                <w:i/>
                <w:sz w:val="24"/>
                <w:szCs w:val="24"/>
              </w:rPr>
            </w:pPr>
            <w:r w:rsidRPr="00757D88">
              <w:rPr>
                <w:rFonts w:ascii="Times New Roman" w:eastAsia="Calibri" w:hAnsi="Times New Roman" w:cs="Times New Roman"/>
                <w:bCs/>
                <w:i/>
                <w:sz w:val="24"/>
                <w:szCs w:val="24"/>
              </w:rPr>
              <w:t>8</w:t>
            </w:r>
          </w:p>
        </w:tc>
        <w:tc>
          <w:tcPr>
            <w:tcW w:w="1847" w:type="dxa"/>
            <w:vMerge/>
          </w:tcPr>
          <w:p w14:paraId="434A8B7B" w14:textId="77777777" w:rsidR="00857E0E" w:rsidRPr="00231D9B" w:rsidRDefault="00857E0E" w:rsidP="009846B3">
            <w:pPr>
              <w:spacing w:after="0" w:line="240" w:lineRule="auto"/>
              <w:jc w:val="center"/>
              <w:rPr>
                <w:rFonts w:ascii="Times New Roman" w:eastAsia="Calibri" w:hAnsi="Times New Roman"/>
                <w:iCs/>
              </w:rPr>
            </w:pPr>
          </w:p>
        </w:tc>
      </w:tr>
      <w:tr w:rsidR="00857E0E" w:rsidRPr="00231D9B" w14:paraId="1D9851BD" w14:textId="77777777" w:rsidTr="00545F8D">
        <w:trPr>
          <w:trHeight w:val="513"/>
        </w:trPr>
        <w:tc>
          <w:tcPr>
            <w:tcW w:w="2026" w:type="dxa"/>
            <w:tcBorders>
              <w:bottom w:val="single" w:sz="4" w:space="0" w:color="auto"/>
            </w:tcBorders>
          </w:tcPr>
          <w:p w14:paraId="2AD8EDEF" w14:textId="77777777" w:rsidR="00857E0E" w:rsidRPr="00231D9B" w:rsidRDefault="00857E0E" w:rsidP="009846B3">
            <w:pPr>
              <w:spacing w:after="0" w:line="240" w:lineRule="auto"/>
              <w:rPr>
                <w:rFonts w:ascii="Times New Roman" w:eastAsia="Calibri" w:hAnsi="Times New Roman"/>
                <w:bCs/>
              </w:rPr>
            </w:pPr>
          </w:p>
        </w:tc>
        <w:tc>
          <w:tcPr>
            <w:tcW w:w="10019" w:type="dxa"/>
            <w:tcBorders>
              <w:bottom w:val="single" w:sz="4" w:space="0" w:color="auto"/>
            </w:tcBorders>
          </w:tcPr>
          <w:p w14:paraId="5F2CB93F" w14:textId="77777777" w:rsidR="00857E0E" w:rsidRPr="00757D88" w:rsidRDefault="00857E0E" w:rsidP="009846B3">
            <w:pPr>
              <w:tabs>
                <w:tab w:val="left" w:pos="392"/>
              </w:tabs>
              <w:spacing w:after="0" w:line="240" w:lineRule="auto"/>
              <w:jc w:val="both"/>
              <w:rPr>
                <w:rFonts w:ascii="Times New Roman" w:eastAsia="Calibri" w:hAnsi="Times New Roman" w:cs="Times New Roman"/>
                <w:b/>
                <w:bCs/>
                <w:sz w:val="24"/>
                <w:szCs w:val="24"/>
              </w:rPr>
            </w:pPr>
            <w:r w:rsidRPr="00757D88">
              <w:rPr>
                <w:rFonts w:ascii="Times New Roman" w:eastAsia="Calibri" w:hAnsi="Times New Roman" w:cs="Times New Roman"/>
                <w:b/>
                <w:bCs/>
                <w:sz w:val="24"/>
                <w:szCs w:val="24"/>
              </w:rPr>
              <w:t>Самостоятельная работа: составление диалогов по темам</w:t>
            </w:r>
          </w:p>
        </w:tc>
        <w:tc>
          <w:tcPr>
            <w:tcW w:w="1417" w:type="dxa"/>
            <w:gridSpan w:val="2"/>
            <w:tcBorders>
              <w:bottom w:val="single" w:sz="4" w:space="0" w:color="auto"/>
            </w:tcBorders>
            <w:vAlign w:val="center"/>
          </w:tcPr>
          <w:p w14:paraId="51CB9468" w14:textId="77777777" w:rsidR="00857E0E" w:rsidRPr="00757D88" w:rsidRDefault="00857E0E" w:rsidP="009846B3">
            <w:pPr>
              <w:suppressAutoHyphens/>
              <w:spacing w:after="0" w:line="240" w:lineRule="auto"/>
              <w:jc w:val="center"/>
              <w:rPr>
                <w:rFonts w:ascii="Times New Roman" w:eastAsia="Calibri" w:hAnsi="Times New Roman" w:cs="Times New Roman"/>
                <w:b/>
                <w:bCs/>
                <w:i/>
                <w:sz w:val="24"/>
                <w:szCs w:val="24"/>
              </w:rPr>
            </w:pPr>
            <w:r w:rsidRPr="00757D88">
              <w:rPr>
                <w:rFonts w:ascii="Times New Roman" w:eastAsia="Calibri" w:hAnsi="Times New Roman" w:cs="Times New Roman"/>
                <w:b/>
                <w:bCs/>
                <w:i/>
                <w:sz w:val="24"/>
                <w:szCs w:val="24"/>
              </w:rPr>
              <w:t>2</w:t>
            </w:r>
          </w:p>
        </w:tc>
        <w:tc>
          <w:tcPr>
            <w:tcW w:w="1847" w:type="dxa"/>
            <w:tcBorders>
              <w:bottom w:val="single" w:sz="4" w:space="0" w:color="auto"/>
            </w:tcBorders>
          </w:tcPr>
          <w:p w14:paraId="0A09308D" w14:textId="77777777" w:rsidR="00857E0E" w:rsidRPr="00231D9B" w:rsidRDefault="00857E0E" w:rsidP="009846B3">
            <w:pPr>
              <w:spacing w:after="0" w:line="240" w:lineRule="auto"/>
              <w:jc w:val="center"/>
              <w:rPr>
                <w:rFonts w:ascii="Times New Roman" w:eastAsia="Calibri" w:hAnsi="Times New Roman"/>
                <w:iCs/>
              </w:rPr>
            </w:pPr>
          </w:p>
        </w:tc>
      </w:tr>
      <w:tr w:rsidR="00857E0E" w:rsidRPr="00231D9B" w14:paraId="6B8A74BA" w14:textId="77777777" w:rsidTr="00545F8D">
        <w:trPr>
          <w:trHeight w:val="698"/>
        </w:trPr>
        <w:tc>
          <w:tcPr>
            <w:tcW w:w="2026" w:type="dxa"/>
          </w:tcPr>
          <w:p w14:paraId="77848232" w14:textId="77777777" w:rsidR="00857E0E" w:rsidRPr="00231D9B" w:rsidRDefault="00857E0E" w:rsidP="009846B3">
            <w:pPr>
              <w:spacing w:after="0" w:line="240" w:lineRule="auto"/>
              <w:jc w:val="center"/>
              <w:rPr>
                <w:rFonts w:ascii="Times New Roman" w:eastAsia="Calibri" w:hAnsi="Times New Roman"/>
                <w:b/>
                <w:bCs/>
              </w:rPr>
            </w:pPr>
            <w:r w:rsidRPr="00231D9B">
              <w:rPr>
                <w:rFonts w:ascii="Times New Roman" w:eastAsia="Calibri" w:hAnsi="Times New Roman"/>
                <w:b/>
                <w:bCs/>
              </w:rPr>
              <w:t>Тема 2.</w:t>
            </w:r>
            <w:r w:rsidRPr="00231D9B">
              <w:rPr>
                <w:rFonts w:ascii="Times New Roman" w:eastAsia="Calibri" w:hAnsi="Times New Roman"/>
                <w:b/>
                <w:bCs/>
                <w:lang w:val="en-US"/>
              </w:rPr>
              <w:t>3</w:t>
            </w:r>
            <w:r w:rsidRPr="00231D9B">
              <w:rPr>
                <w:rFonts w:ascii="Times New Roman" w:eastAsia="Calibri" w:hAnsi="Times New Roman"/>
                <w:b/>
                <w:bCs/>
              </w:rPr>
              <w:t>. Мотивация сотрудников</w:t>
            </w:r>
          </w:p>
        </w:tc>
        <w:tc>
          <w:tcPr>
            <w:tcW w:w="10019" w:type="dxa"/>
          </w:tcPr>
          <w:p w14:paraId="31839D65" w14:textId="77777777" w:rsidR="00857E0E" w:rsidRDefault="00857E0E" w:rsidP="009846B3">
            <w:pPr>
              <w:spacing w:after="0" w:line="240" w:lineRule="auto"/>
              <w:rPr>
                <w:rFonts w:ascii="Times New Roman" w:eastAsia="Calibri" w:hAnsi="Times New Roman"/>
                <w:b/>
                <w:bCs/>
              </w:rPr>
            </w:pPr>
            <w:r w:rsidRPr="00231D9B">
              <w:rPr>
                <w:rFonts w:ascii="Times New Roman" w:eastAsia="Calibri" w:hAnsi="Times New Roman"/>
                <w:b/>
                <w:bCs/>
              </w:rPr>
              <w:t xml:space="preserve">Содержание практических занятий </w:t>
            </w:r>
          </w:p>
          <w:p w14:paraId="2139EE74" w14:textId="77777777" w:rsidR="007F69EE" w:rsidRDefault="007F69EE" w:rsidP="009846B3">
            <w:pPr>
              <w:spacing w:after="0" w:line="240" w:lineRule="auto"/>
              <w:rPr>
                <w:rFonts w:ascii="Times New Roman" w:eastAsia="Calibri" w:hAnsi="Times New Roman"/>
                <w:b/>
                <w:bCs/>
              </w:rPr>
            </w:pPr>
          </w:p>
          <w:p w14:paraId="467DABE9" w14:textId="77777777" w:rsidR="007F69EE" w:rsidRPr="00231D9B" w:rsidRDefault="007F69EE" w:rsidP="009846B3">
            <w:pPr>
              <w:spacing w:after="0" w:line="240" w:lineRule="auto"/>
              <w:rPr>
                <w:rFonts w:ascii="Times New Roman" w:eastAsia="Calibri" w:hAnsi="Times New Roman"/>
                <w:b/>
                <w:bCs/>
              </w:rPr>
            </w:pPr>
          </w:p>
        </w:tc>
        <w:tc>
          <w:tcPr>
            <w:tcW w:w="1417" w:type="dxa"/>
            <w:gridSpan w:val="2"/>
          </w:tcPr>
          <w:p w14:paraId="5E38E654" w14:textId="77777777" w:rsidR="00857E0E" w:rsidRPr="00231D9B" w:rsidRDefault="00857E0E" w:rsidP="009846B3">
            <w:pPr>
              <w:suppressAutoHyphens/>
              <w:spacing w:after="0" w:line="240" w:lineRule="auto"/>
              <w:jc w:val="center"/>
              <w:rPr>
                <w:rFonts w:ascii="Times New Roman" w:eastAsia="Calibri" w:hAnsi="Times New Roman"/>
                <w:b/>
                <w:bCs/>
                <w:i/>
              </w:rPr>
            </w:pPr>
            <w:r>
              <w:rPr>
                <w:rFonts w:ascii="Times New Roman" w:eastAsia="Calibri" w:hAnsi="Times New Roman"/>
                <w:b/>
                <w:bCs/>
                <w:i/>
              </w:rPr>
              <w:t>8</w:t>
            </w:r>
          </w:p>
        </w:tc>
        <w:tc>
          <w:tcPr>
            <w:tcW w:w="1847" w:type="dxa"/>
            <w:vAlign w:val="center"/>
          </w:tcPr>
          <w:p w14:paraId="47E918CE" w14:textId="77777777" w:rsidR="00857E0E" w:rsidRPr="00231D9B" w:rsidRDefault="00857E0E" w:rsidP="009846B3">
            <w:pPr>
              <w:spacing w:after="0" w:line="240" w:lineRule="auto"/>
              <w:jc w:val="center"/>
              <w:textAlignment w:val="baseline"/>
              <w:rPr>
                <w:rFonts w:ascii="Times New Roman" w:eastAsia="Calibri" w:hAnsi="Times New Roman"/>
                <w:iCs/>
              </w:rPr>
            </w:pPr>
            <w:r w:rsidRPr="00231D9B">
              <w:rPr>
                <w:rFonts w:ascii="Times New Roman" w:eastAsia="Calibri" w:hAnsi="Times New Roman"/>
                <w:iCs/>
              </w:rPr>
              <w:t>ПК 3.1,  ОК 02. ОК 03,ОК 09</w:t>
            </w:r>
          </w:p>
          <w:p w14:paraId="54696D14" w14:textId="77777777" w:rsidR="00857E0E" w:rsidRPr="00231D9B" w:rsidRDefault="00857E0E" w:rsidP="009846B3">
            <w:pPr>
              <w:spacing w:after="0" w:line="240" w:lineRule="auto"/>
              <w:jc w:val="center"/>
              <w:rPr>
                <w:rFonts w:ascii="Times New Roman" w:eastAsia="Calibri" w:hAnsi="Times New Roman"/>
                <w:iCs/>
              </w:rPr>
            </w:pPr>
          </w:p>
        </w:tc>
      </w:tr>
      <w:tr w:rsidR="00857E0E" w:rsidRPr="00231D9B" w14:paraId="279AE7FB" w14:textId="77777777" w:rsidTr="00545F8D">
        <w:trPr>
          <w:trHeight w:val="4243"/>
        </w:trPr>
        <w:tc>
          <w:tcPr>
            <w:tcW w:w="2026" w:type="dxa"/>
          </w:tcPr>
          <w:p w14:paraId="39ACE2F4" w14:textId="77777777" w:rsidR="00857E0E" w:rsidRPr="00231D9B" w:rsidRDefault="00857E0E" w:rsidP="009846B3">
            <w:pPr>
              <w:spacing w:after="0" w:line="240" w:lineRule="auto"/>
              <w:jc w:val="center"/>
              <w:rPr>
                <w:rFonts w:ascii="Times New Roman" w:eastAsia="Calibri" w:hAnsi="Times New Roman"/>
                <w:b/>
                <w:bCs/>
              </w:rPr>
            </w:pPr>
          </w:p>
        </w:tc>
        <w:tc>
          <w:tcPr>
            <w:tcW w:w="10019" w:type="dxa"/>
          </w:tcPr>
          <w:p w14:paraId="388B8D52" w14:textId="77777777" w:rsidR="00857E0E" w:rsidRPr="002666C8" w:rsidRDefault="00857E0E" w:rsidP="00857E0E">
            <w:pPr>
              <w:pStyle w:val="a3"/>
              <w:numPr>
                <w:ilvl w:val="0"/>
                <w:numId w:val="7"/>
              </w:numPr>
              <w:tabs>
                <w:tab w:val="left" w:pos="362"/>
              </w:tabs>
              <w:spacing w:after="0" w:line="240" w:lineRule="auto"/>
              <w:ind w:left="0" w:firstLine="0"/>
              <w:jc w:val="both"/>
              <w:rPr>
                <w:rFonts w:ascii="Times New Roman" w:eastAsia="Calibri" w:hAnsi="Times New Roman"/>
                <w:bCs/>
                <w:sz w:val="24"/>
                <w:szCs w:val="24"/>
              </w:rPr>
            </w:pPr>
            <w:r w:rsidRPr="002666C8">
              <w:rPr>
                <w:rFonts w:ascii="Times New Roman" w:eastAsia="Calibri" w:hAnsi="Times New Roman"/>
                <w:bCs/>
                <w:sz w:val="24"/>
                <w:szCs w:val="24"/>
              </w:rPr>
              <w:t xml:space="preserve">Фонетика. </w:t>
            </w:r>
          </w:p>
          <w:p w14:paraId="5CB96518" w14:textId="77777777" w:rsidR="00857E0E" w:rsidRPr="002666C8" w:rsidRDefault="00857E0E" w:rsidP="00857E0E">
            <w:pPr>
              <w:pStyle w:val="a3"/>
              <w:numPr>
                <w:ilvl w:val="0"/>
                <w:numId w:val="7"/>
              </w:numPr>
              <w:tabs>
                <w:tab w:val="left" w:pos="362"/>
              </w:tabs>
              <w:suppressAutoHyphens/>
              <w:spacing w:after="0" w:line="240" w:lineRule="auto"/>
              <w:ind w:left="0" w:firstLine="0"/>
              <w:jc w:val="both"/>
              <w:rPr>
                <w:rFonts w:ascii="Times New Roman" w:eastAsia="Calibri" w:hAnsi="Times New Roman"/>
                <w:bCs/>
                <w:sz w:val="24"/>
                <w:szCs w:val="24"/>
              </w:rPr>
            </w:pPr>
            <w:r w:rsidRPr="002666C8">
              <w:rPr>
                <w:rFonts w:ascii="Times New Roman" w:eastAsia="Calibri" w:hAnsi="Times New Roman"/>
                <w:bCs/>
                <w:sz w:val="24"/>
                <w:szCs w:val="24"/>
              </w:rPr>
              <w:t xml:space="preserve">Корректировка фонетических навыков. Фонетическая транскрипция. Дифтонги и трифтонги. </w:t>
            </w:r>
          </w:p>
          <w:p w14:paraId="4F682F8C" w14:textId="77777777" w:rsidR="00857E0E" w:rsidRPr="002666C8" w:rsidRDefault="00857E0E" w:rsidP="00857E0E">
            <w:pPr>
              <w:pStyle w:val="a3"/>
              <w:numPr>
                <w:ilvl w:val="0"/>
                <w:numId w:val="7"/>
              </w:numPr>
              <w:tabs>
                <w:tab w:val="left" w:pos="362"/>
              </w:tabs>
              <w:spacing w:after="0" w:line="240" w:lineRule="auto"/>
              <w:ind w:left="0" w:firstLine="0"/>
              <w:jc w:val="both"/>
              <w:rPr>
                <w:rFonts w:ascii="Times New Roman" w:eastAsia="Calibri" w:hAnsi="Times New Roman"/>
                <w:bCs/>
                <w:sz w:val="24"/>
                <w:szCs w:val="24"/>
              </w:rPr>
            </w:pPr>
            <w:r w:rsidRPr="002666C8">
              <w:rPr>
                <w:rFonts w:ascii="Times New Roman" w:eastAsia="Calibri" w:hAnsi="Times New Roman"/>
                <w:bCs/>
                <w:sz w:val="24"/>
                <w:szCs w:val="24"/>
              </w:rPr>
              <w:t xml:space="preserve">Лексика по темам. </w:t>
            </w:r>
          </w:p>
          <w:p w14:paraId="6AF4E1ED" w14:textId="77777777" w:rsidR="00857E0E" w:rsidRPr="002666C8" w:rsidRDefault="00857E0E" w:rsidP="00857E0E">
            <w:pPr>
              <w:pStyle w:val="a3"/>
              <w:numPr>
                <w:ilvl w:val="0"/>
                <w:numId w:val="7"/>
              </w:numPr>
              <w:tabs>
                <w:tab w:val="left" w:pos="362"/>
              </w:tabs>
              <w:spacing w:after="0" w:line="240" w:lineRule="auto"/>
              <w:ind w:left="0" w:firstLine="0"/>
              <w:jc w:val="both"/>
              <w:rPr>
                <w:rFonts w:ascii="Times New Roman" w:eastAsia="Calibri" w:hAnsi="Times New Roman"/>
                <w:bCs/>
                <w:sz w:val="24"/>
                <w:szCs w:val="24"/>
              </w:rPr>
            </w:pPr>
            <w:r w:rsidRPr="002666C8">
              <w:rPr>
                <w:rFonts w:ascii="Times New Roman" w:hAnsi="Times New Roman"/>
                <w:bCs/>
                <w:sz w:val="24"/>
                <w:szCs w:val="24"/>
              </w:rPr>
              <w:t xml:space="preserve">Льготы. </w:t>
            </w:r>
            <w:r w:rsidRPr="002666C8">
              <w:rPr>
                <w:rFonts w:ascii="Times New Roman" w:hAnsi="Times New Roman"/>
                <w:sz w:val="24"/>
                <w:szCs w:val="24"/>
              </w:rPr>
              <w:t xml:space="preserve">Социальные пособия и выплаты. Обеспечение безопасности работников.  Охрана труда. Соблюдение здорового образа жизни. </w:t>
            </w:r>
          </w:p>
          <w:p w14:paraId="4F8C39A8" w14:textId="77777777" w:rsidR="00857E0E" w:rsidRPr="002666C8" w:rsidRDefault="00857E0E" w:rsidP="00857E0E">
            <w:pPr>
              <w:pStyle w:val="a3"/>
              <w:numPr>
                <w:ilvl w:val="0"/>
                <w:numId w:val="7"/>
              </w:numPr>
              <w:tabs>
                <w:tab w:val="left" w:pos="362"/>
              </w:tabs>
              <w:spacing w:after="0" w:line="240" w:lineRule="auto"/>
              <w:ind w:left="0" w:firstLine="0"/>
              <w:jc w:val="both"/>
              <w:rPr>
                <w:rFonts w:ascii="Times New Roman" w:eastAsia="Calibri" w:hAnsi="Times New Roman"/>
                <w:bCs/>
                <w:sz w:val="24"/>
                <w:szCs w:val="24"/>
              </w:rPr>
            </w:pPr>
            <w:r w:rsidRPr="002666C8">
              <w:rPr>
                <w:rFonts w:ascii="Times New Roman" w:eastAsia="Calibri" w:hAnsi="Times New Roman"/>
                <w:bCs/>
                <w:sz w:val="24"/>
                <w:szCs w:val="24"/>
              </w:rPr>
              <w:t xml:space="preserve">Грамматика. </w:t>
            </w:r>
          </w:p>
          <w:p w14:paraId="518CC5E9" w14:textId="77777777" w:rsidR="00857E0E" w:rsidRPr="002666C8" w:rsidRDefault="00857E0E" w:rsidP="00857E0E">
            <w:pPr>
              <w:pStyle w:val="a3"/>
              <w:numPr>
                <w:ilvl w:val="0"/>
                <w:numId w:val="7"/>
              </w:numPr>
              <w:tabs>
                <w:tab w:val="left" w:pos="362"/>
              </w:tabs>
              <w:spacing w:after="0" w:line="240" w:lineRule="auto"/>
              <w:ind w:left="0" w:firstLine="0"/>
              <w:jc w:val="both"/>
              <w:rPr>
                <w:rFonts w:ascii="Times New Roman" w:hAnsi="Times New Roman"/>
                <w:sz w:val="24"/>
                <w:szCs w:val="24"/>
                <w:lang w:val="en-US"/>
              </w:rPr>
            </w:pPr>
            <w:r w:rsidRPr="002666C8">
              <w:rPr>
                <w:rFonts w:ascii="Times New Roman" w:hAnsi="Times New Roman"/>
                <w:sz w:val="24"/>
                <w:szCs w:val="24"/>
              </w:rPr>
              <w:t xml:space="preserve">Словообразовательные суффиксы (прилагательные). Неопределенные местоимения. Производные неопределенных местоимений. Степени сравнения прилагательных и наречий.  </w:t>
            </w:r>
          </w:p>
          <w:p w14:paraId="20915A5B" w14:textId="77777777" w:rsidR="00857E0E" w:rsidRPr="002666C8" w:rsidRDefault="00857E0E" w:rsidP="00857E0E">
            <w:pPr>
              <w:pStyle w:val="a3"/>
              <w:numPr>
                <w:ilvl w:val="0"/>
                <w:numId w:val="7"/>
              </w:numPr>
              <w:tabs>
                <w:tab w:val="left" w:pos="362"/>
              </w:tabs>
              <w:spacing w:after="0" w:line="240" w:lineRule="auto"/>
              <w:ind w:left="0" w:firstLine="0"/>
              <w:jc w:val="both"/>
              <w:rPr>
                <w:rFonts w:ascii="Times New Roman" w:eastAsia="Calibri" w:hAnsi="Times New Roman"/>
                <w:bCs/>
                <w:sz w:val="24"/>
                <w:szCs w:val="24"/>
              </w:rPr>
            </w:pPr>
            <w:r w:rsidRPr="002666C8">
              <w:rPr>
                <w:rFonts w:ascii="Times New Roman" w:eastAsia="Calibri" w:hAnsi="Times New Roman"/>
                <w:bCs/>
                <w:sz w:val="24"/>
                <w:szCs w:val="24"/>
              </w:rPr>
              <w:t xml:space="preserve">Отработка произношения дифтонгов и трифтонгов, чтение по транскрипции. </w:t>
            </w:r>
          </w:p>
          <w:p w14:paraId="03441F51" w14:textId="77777777" w:rsidR="00857E0E" w:rsidRPr="002666C8" w:rsidRDefault="00857E0E" w:rsidP="00857E0E">
            <w:pPr>
              <w:pStyle w:val="a3"/>
              <w:numPr>
                <w:ilvl w:val="0"/>
                <w:numId w:val="7"/>
              </w:numPr>
              <w:tabs>
                <w:tab w:val="left" w:pos="362"/>
              </w:tabs>
              <w:spacing w:after="0" w:line="240" w:lineRule="auto"/>
              <w:ind w:left="0" w:firstLine="0"/>
              <w:jc w:val="both"/>
              <w:rPr>
                <w:rFonts w:ascii="Times New Roman" w:eastAsia="Calibri" w:hAnsi="Times New Roman"/>
                <w:bCs/>
                <w:sz w:val="24"/>
                <w:szCs w:val="24"/>
              </w:rPr>
            </w:pPr>
            <w:r w:rsidRPr="002666C8">
              <w:rPr>
                <w:rFonts w:ascii="Times New Roman" w:eastAsia="Calibri" w:hAnsi="Times New Roman"/>
                <w:bCs/>
                <w:sz w:val="24"/>
                <w:szCs w:val="24"/>
              </w:rPr>
              <w:t>Чтение и обсуждение текста «</w:t>
            </w:r>
            <w:r w:rsidRPr="002666C8">
              <w:rPr>
                <w:rFonts w:ascii="Times New Roman" w:hAnsi="Times New Roman"/>
                <w:bCs/>
                <w:sz w:val="24"/>
                <w:szCs w:val="24"/>
              </w:rPr>
              <w:t>Льготы</w:t>
            </w:r>
            <w:r w:rsidRPr="002666C8">
              <w:rPr>
                <w:rFonts w:ascii="Times New Roman" w:eastAsia="Calibri" w:hAnsi="Times New Roman"/>
                <w:bCs/>
                <w:sz w:val="24"/>
                <w:szCs w:val="24"/>
              </w:rPr>
              <w:t>». Беседа на тему «</w:t>
            </w:r>
            <w:r w:rsidRPr="002666C8">
              <w:rPr>
                <w:rFonts w:ascii="Times New Roman" w:hAnsi="Times New Roman"/>
                <w:sz w:val="24"/>
                <w:szCs w:val="24"/>
              </w:rPr>
              <w:t>Обеспечение безопасности работников</w:t>
            </w:r>
            <w:r w:rsidRPr="002666C8">
              <w:rPr>
                <w:rFonts w:ascii="Times New Roman" w:eastAsia="Calibri" w:hAnsi="Times New Roman"/>
                <w:bCs/>
                <w:sz w:val="24"/>
                <w:szCs w:val="24"/>
              </w:rPr>
              <w:t xml:space="preserve">». </w:t>
            </w:r>
          </w:p>
          <w:p w14:paraId="67721A20" w14:textId="77777777" w:rsidR="00857E0E" w:rsidRPr="002666C8" w:rsidRDefault="00857E0E" w:rsidP="00857E0E">
            <w:pPr>
              <w:pStyle w:val="a3"/>
              <w:numPr>
                <w:ilvl w:val="0"/>
                <w:numId w:val="7"/>
              </w:numPr>
              <w:tabs>
                <w:tab w:val="left" w:pos="362"/>
              </w:tabs>
              <w:spacing w:after="0" w:line="240" w:lineRule="auto"/>
              <w:ind w:left="0" w:firstLine="0"/>
              <w:jc w:val="both"/>
              <w:rPr>
                <w:rFonts w:ascii="Times New Roman" w:hAnsi="Times New Roman"/>
                <w:sz w:val="24"/>
                <w:szCs w:val="24"/>
              </w:rPr>
            </w:pPr>
            <w:r w:rsidRPr="002666C8">
              <w:rPr>
                <w:rFonts w:ascii="Times New Roman" w:eastAsia="Calibri" w:hAnsi="Times New Roman"/>
                <w:bCs/>
                <w:sz w:val="24"/>
                <w:szCs w:val="24"/>
              </w:rPr>
              <w:t xml:space="preserve">Выполнение упражнений на неопределенные местоимения и их производные, на образование прилагательных с помощью суффиксов, на степени сравнения прилагательных.  </w:t>
            </w:r>
          </w:p>
          <w:p w14:paraId="1F612435" w14:textId="77777777" w:rsidR="00857E0E" w:rsidRPr="00231D9B" w:rsidRDefault="00857E0E" w:rsidP="007F69EE">
            <w:pPr>
              <w:pStyle w:val="a3"/>
              <w:tabs>
                <w:tab w:val="left" w:pos="362"/>
              </w:tabs>
              <w:spacing w:after="0" w:line="240" w:lineRule="auto"/>
              <w:ind w:left="0"/>
              <w:jc w:val="both"/>
              <w:rPr>
                <w:rFonts w:ascii="Times New Roman" w:eastAsia="Calibri" w:hAnsi="Times New Roman"/>
                <w:b/>
                <w:bCs/>
              </w:rPr>
            </w:pPr>
            <w:r w:rsidRPr="002666C8">
              <w:rPr>
                <w:rFonts w:ascii="Times New Roman" w:eastAsia="Calibri" w:hAnsi="Times New Roman"/>
                <w:b/>
                <w:bCs/>
                <w:sz w:val="24"/>
                <w:szCs w:val="24"/>
              </w:rPr>
              <w:t>Дифференцированный зачет</w:t>
            </w:r>
          </w:p>
        </w:tc>
        <w:tc>
          <w:tcPr>
            <w:tcW w:w="1417" w:type="dxa"/>
            <w:gridSpan w:val="2"/>
          </w:tcPr>
          <w:p w14:paraId="6CB6C2EB" w14:textId="77777777" w:rsidR="00857E0E" w:rsidRDefault="00857E0E" w:rsidP="009846B3">
            <w:pPr>
              <w:suppressAutoHyphens/>
              <w:spacing w:after="0" w:line="240" w:lineRule="auto"/>
              <w:jc w:val="center"/>
              <w:rPr>
                <w:rFonts w:ascii="Times New Roman" w:eastAsia="Calibri" w:hAnsi="Times New Roman"/>
                <w:b/>
                <w:bCs/>
                <w:i/>
              </w:rPr>
            </w:pPr>
            <w:r>
              <w:rPr>
                <w:rFonts w:ascii="Times New Roman" w:eastAsia="Calibri" w:hAnsi="Times New Roman" w:cs="Times New Roman"/>
                <w:bCs/>
                <w:i/>
                <w:sz w:val="24"/>
                <w:szCs w:val="24"/>
              </w:rPr>
              <w:t>8</w:t>
            </w:r>
          </w:p>
        </w:tc>
        <w:tc>
          <w:tcPr>
            <w:tcW w:w="1847" w:type="dxa"/>
            <w:vAlign w:val="center"/>
          </w:tcPr>
          <w:p w14:paraId="3A609E05" w14:textId="77777777" w:rsidR="00857E0E" w:rsidRPr="00231D9B" w:rsidRDefault="00857E0E" w:rsidP="009846B3">
            <w:pPr>
              <w:spacing w:after="0" w:line="240" w:lineRule="auto"/>
              <w:jc w:val="center"/>
              <w:textAlignment w:val="baseline"/>
              <w:rPr>
                <w:rFonts w:ascii="Times New Roman" w:eastAsia="Calibri" w:hAnsi="Times New Roman"/>
                <w:iCs/>
              </w:rPr>
            </w:pPr>
          </w:p>
        </w:tc>
      </w:tr>
      <w:tr w:rsidR="00857E0E" w:rsidRPr="00231D9B" w14:paraId="57D5D6FD" w14:textId="77777777" w:rsidTr="00545F8D">
        <w:trPr>
          <w:trHeight w:val="411"/>
        </w:trPr>
        <w:tc>
          <w:tcPr>
            <w:tcW w:w="2026" w:type="dxa"/>
          </w:tcPr>
          <w:p w14:paraId="7CC24A91" w14:textId="77777777" w:rsidR="00857E0E" w:rsidRPr="00231D9B" w:rsidRDefault="00857E0E" w:rsidP="009846B3">
            <w:pPr>
              <w:spacing w:after="0" w:line="240" w:lineRule="auto"/>
              <w:jc w:val="center"/>
              <w:rPr>
                <w:rFonts w:ascii="Times New Roman" w:eastAsia="Calibri" w:hAnsi="Times New Roman"/>
                <w:b/>
                <w:bCs/>
              </w:rPr>
            </w:pPr>
          </w:p>
        </w:tc>
        <w:tc>
          <w:tcPr>
            <w:tcW w:w="10019" w:type="dxa"/>
          </w:tcPr>
          <w:p w14:paraId="44B39A55" w14:textId="77777777" w:rsidR="00857E0E" w:rsidRPr="002666C8" w:rsidRDefault="00857E0E" w:rsidP="009846B3">
            <w:pPr>
              <w:tabs>
                <w:tab w:val="left" w:pos="362"/>
              </w:tabs>
              <w:spacing w:after="0" w:line="240" w:lineRule="auto"/>
              <w:jc w:val="both"/>
              <w:rPr>
                <w:rFonts w:ascii="Times New Roman" w:eastAsia="Calibri" w:hAnsi="Times New Roman"/>
                <w:b/>
                <w:bCs/>
                <w:sz w:val="24"/>
                <w:szCs w:val="24"/>
              </w:rPr>
            </w:pPr>
            <w:r w:rsidRPr="002666C8">
              <w:rPr>
                <w:rFonts w:ascii="Times New Roman" w:eastAsia="Calibri" w:hAnsi="Times New Roman"/>
                <w:b/>
                <w:bCs/>
                <w:sz w:val="24"/>
                <w:szCs w:val="24"/>
              </w:rPr>
              <w:t xml:space="preserve">Самостоятельная </w:t>
            </w:r>
            <w:r w:rsidR="00D57616" w:rsidRPr="002666C8">
              <w:rPr>
                <w:rFonts w:ascii="Times New Roman" w:eastAsia="Calibri" w:hAnsi="Times New Roman"/>
                <w:b/>
                <w:bCs/>
                <w:sz w:val="24"/>
                <w:szCs w:val="24"/>
              </w:rPr>
              <w:t>работа: чтение</w:t>
            </w:r>
            <w:r>
              <w:rPr>
                <w:rFonts w:ascii="Times New Roman" w:eastAsia="Calibri" w:hAnsi="Times New Roman"/>
                <w:b/>
                <w:bCs/>
                <w:sz w:val="24"/>
                <w:szCs w:val="24"/>
              </w:rPr>
              <w:t xml:space="preserve"> тематических текстов</w:t>
            </w:r>
          </w:p>
        </w:tc>
        <w:tc>
          <w:tcPr>
            <w:tcW w:w="1417" w:type="dxa"/>
            <w:gridSpan w:val="2"/>
          </w:tcPr>
          <w:p w14:paraId="393479E2" w14:textId="77777777" w:rsidR="00857E0E" w:rsidRPr="002666C8" w:rsidRDefault="00857E0E" w:rsidP="009846B3">
            <w:pPr>
              <w:suppressAutoHyphens/>
              <w:spacing w:after="0" w:line="240" w:lineRule="auto"/>
              <w:jc w:val="center"/>
              <w:rPr>
                <w:rFonts w:ascii="Times New Roman" w:eastAsia="Calibri" w:hAnsi="Times New Roman" w:cs="Times New Roman"/>
                <w:b/>
                <w:bCs/>
                <w:i/>
                <w:sz w:val="24"/>
                <w:szCs w:val="24"/>
              </w:rPr>
            </w:pPr>
            <w:r w:rsidRPr="002666C8">
              <w:rPr>
                <w:rFonts w:ascii="Times New Roman" w:eastAsia="Calibri" w:hAnsi="Times New Roman" w:cs="Times New Roman"/>
                <w:b/>
                <w:bCs/>
                <w:i/>
                <w:sz w:val="24"/>
                <w:szCs w:val="24"/>
              </w:rPr>
              <w:t>2</w:t>
            </w:r>
          </w:p>
        </w:tc>
        <w:tc>
          <w:tcPr>
            <w:tcW w:w="1847" w:type="dxa"/>
            <w:vAlign w:val="center"/>
          </w:tcPr>
          <w:p w14:paraId="2D34A620" w14:textId="77777777" w:rsidR="00857E0E" w:rsidRPr="00231D9B" w:rsidRDefault="00857E0E" w:rsidP="009846B3">
            <w:pPr>
              <w:spacing w:after="0" w:line="240" w:lineRule="auto"/>
              <w:jc w:val="center"/>
              <w:textAlignment w:val="baseline"/>
              <w:rPr>
                <w:rFonts w:ascii="Times New Roman" w:eastAsia="Calibri" w:hAnsi="Times New Roman"/>
                <w:iCs/>
              </w:rPr>
            </w:pPr>
          </w:p>
        </w:tc>
      </w:tr>
      <w:tr w:rsidR="00857E0E" w:rsidRPr="00231D9B" w14:paraId="73DA3063" w14:textId="77777777" w:rsidTr="00545F8D">
        <w:tc>
          <w:tcPr>
            <w:tcW w:w="2026" w:type="dxa"/>
            <w:vMerge w:val="restart"/>
          </w:tcPr>
          <w:p w14:paraId="41A59F0C" w14:textId="77777777" w:rsidR="00857E0E" w:rsidRPr="002666C8" w:rsidRDefault="00857E0E" w:rsidP="009846B3">
            <w:pPr>
              <w:spacing w:after="0" w:line="240" w:lineRule="auto"/>
              <w:jc w:val="center"/>
              <w:rPr>
                <w:rFonts w:ascii="Times New Roman" w:eastAsia="Calibri" w:hAnsi="Times New Roman"/>
                <w:b/>
                <w:bCs/>
              </w:rPr>
            </w:pPr>
            <w:r w:rsidRPr="002666C8">
              <w:rPr>
                <w:b/>
              </w:rPr>
              <w:br w:type="page"/>
              <w:t>Т</w:t>
            </w:r>
            <w:r w:rsidRPr="002666C8">
              <w:rPr>
                <w:rFonts w:ascii="Times New Roman" w:eastAsia="Calibri" w:hAnsi="Times New Roman"/>
                <w:b/>
                <w:bCs/>
              </w:rPr>
              <w:t xml:space="preserve">ема 2.4.  </w:t>
            </w:r>
            <w:r w:rsidRPr="002666C8">
              <w:rPr>
                <w:rFonts w:ascii="Times New Roman" w:hAnsi="Times New Roman"/>
                <w:b/>
              </w:rPr>
              <w:t>Деловой этикет.</w:t>
            </w:r>
          </w:p>
          <w:p w14:paraId="09D361DC" w14:textId="77777777" w:rsidR="00857E0E" w:rsidRPr="002666C8" w:rsidRDefault="00857E0E" w:rsidP="009846B3">
            <w:pPr>
              <w:spacing w:after="0" w:line="240" w:lineRule="auto"/>
              <w:rPr>
                <w:rFonts w:ascii="Times New Roman" w:eastAsia="Calibri" w:hAnsi="Times New Roman"/>
                <w:b/>
                <w:bCs/>
              </w:rPr>
            </w:pPr>
          </w:p>
        </w:tc>
        <w:tc>
          <w:tcPr>
            <w:tcW w:w="10019" w:type="dxa"/>
          </w:tcPr>
          <w:p w14:paraId="0D5DE7E0" w14:textId="77777777" w:rsidR="00857E0E" w:rsidRPr="00231D9B" w:rsidRDefault="00857E0E" w:rsidP="009846B3">
            <w:pPr>
              <w:spacing w:after="0" w:line="240" w:lineRule="auto"/>
              <w:rPr>
                <w:rFonts w:ascii="Times New Roman" w:eastAsia="Calibri" w:hAnsi="Times New Roman"/>
                <w:bCs/>
              </w:rPr>
            </w:pPr>
            <w:r w:rsidRPr="00231D9B">
              <w:rPr>
                <w:rFonts w:ascii="Times New Roman" w:eastAsia="Calibri" w:hAnsi="Times New Roman"/>
                <w:b/>
                <w:bCs/>
              </w:rPr>
              <w:t>Содержание практических занятий</w:t>
            </w:r>
          </w:p>
        </w:tc>
        <w:tc>
          <w:tcPr>
            <w:tcW w:w="1417" w:type="dxa"/>
            <w:gridSpan w:val="2"/>
          </w:tcPr>
          <w:p w14:paraId="669543A1" w14:textId="77777777" w:rsidR="00857E0E" w:rsidRPr="00231D9B" w:rsidRDefault="00857E0E" w:rsidP="009846B3">
            <w:pPr>
              <w:suppressAutoHyphens/>
              <w:spacing w:after="0" w:line="240" w:lineRule="auto"/>
              <w:jc w:val="center"/>
              <w:rPr>
                <w:rFonts w:ascii="Times New Roman" w:eastAsia="Calibri" w:hAnsi="Times New Roman"/>
                <w:b/>
                <w:bCs/>
              </w:rPr>
            </w:pPr>
            <w:r w:rsidRPr="00231D9B">
              <w:rPr>
                <w:rFonts w:ascii="Times New Roman" w:eastAsia="Calibri" w:hAnsi="Times New Roman"/>
                <w:b/>
                <w:bCs/>
              </w:rPr>
              <w:t>14</w:t>
            </w:r>
          </w:p>
        </w:tc>
        <w:tc>
          <w:tcPr>
            <w:tcW w:w="1847" w:type="dxa"/>
            <w:vMerge w:val="restart"/>
            <w:vAlign w:val="center"/>
          </w:tcPr>
          <w:p w14:paraId="07506DBB" w14:textId="77777777" w:rsidR="00857E0E" w:rsidRPr="00231D9B" w:rsidRDefault="00857E0E" w:rsidP="009846B3">
            <w:pPr>
              <w:spacing w:after="0" w:line="240" w:lineRule="auto"/>
              <w:jc w:val="center"/>
              <w:textAlignment w:val="baseline"/>
              <w:rPr>
                <w:rFonts w:ascii="Times New Roman" w:eastAsia="Calibri" w:hAnsi="Times New Roman"/>
              </w:rPr>
            </w:pPr>
            <w:r w:rsidRPr="00231D9B">
              <w:rPr>
                <w:rFonts w:ascii="Times New Roman" w:eastAsia="Calibri" w:hAnsi="Times New Roman"/>
                <w:iCs/>
              </w:rPr>
              <w:t xml:space="preserve">ПК 3.1,  </w:t>
            </w:r>
            <w:r w:rsidRPr="00231D9B">
              <w:rPr>
                <w:rFonts w:ascii="Times New Roman" w:eastAsia="Calibri" w:hAnsi="Times New Roman"/>
              </w:rPr>
              <w:t>ОК 02. ОК 03,ОК 09</w:t>
            </w:r>
          </w:p>
          <w:p w14:paraId="338E442D" w14:textId="77777777" w:rsidR="00857E0E" w:rsidRPr="00231D9B" w:rsidRDefault="00857E0E" w:rsidP="009846B3">
            <w:pPr>
              <w:spacing w:after="0" w:line="240" w:lineRule="auto"/>
              <w:jc w:val="center"/>
              <w:rPr>
                <w:rFonts w:ascii="Times New Roman" w:eastAsia="Calibri" w:hAnsi="Times New Roman"/>
              </w:rPr>
            </w:pPr>
          </w:p>
        </w:tc>
      </w:tr>
      <w:tr w:rsidR="00857E0E" w:rsidRPr="00231D9B" w14:paraId="25F76AEC" w14:textId="77777777" w:rsidTr="00545F8D">
        <w:trPr>
          <w:trHeight w:val="3628"/>
        </w:trPr>
        <w:tc>
          <w:tcPr>
            <w:tcW w:w="2026" w:type="dxa"/>
            <w:vMerge/>
          </w:tcPr>
          <w:p w14:paraId="147F2F18" w14:textId="77777777" w:rsidR="00857E0E" w:rsidRPr="00231D9B" w:rsidRDefault="00857E0E" w:rsidP="009846B3">
            <w:pPr>
              <w:spacing w:after="0" w:line="240" w:lineRule="auto"/>
              <w:jc w:val="both"/>
              <w:rPr>
                <w:rFonts w:ascii="Times New Roman" w:eastAsia="Calibri" w:hAnsi="Times New Roman"/>
                <w:bCs/>
              </w:rPr>
            </w:pPr>
          </w:p>
        </w:tc>
        <w:tc>
          <w:tcPr>
            <w:tcW w:w="10019" w:type="dxa"/>
          </w:tcPr>
          <w:p w14:paraId="6E3E5933" w14:textId="77777777" w:rsidR="00857E0E" w:rsidRPr="00B105B9" w:rsidRDefault="00857E0E" w:rsidP="00857E0E">
            <w:pPr>
              <w:pStyle w:val="a3"/>
              <w:numPr>
                <w:ilvl w:val="0"/>
                <w:numId w:val="8"/>
              </w:numPr>
              <w:tabs>
                <w:tab w:val="left" w:pos="392"/>
              </w:tabs>
              <w:spacing w:after="0" w:line="240" w:lineRule="auto"/>
              <w:ind w:left="0" w:firstLine="0"/>
              <w:jc w:val="both"/>
              <w:rPr>
                <w:rFonts w:ascii="Times New Roman" w:eastAsia="Calibri" w:hAnsi="Times New Roman"/>
                <w:bCs/>
                <w:sz w:val="24"/>
                <w:szCs w:val="24"/>
              </w:rPr>
            </w:pPr>
            <w:r w:rsidRPr="00B105B9">
              <w:rPr>
                <w:rFonts w:ascii="Times New Roman" w:eastAsia="Calibri" w:hAnsi="Times New Roman"/>
                <w:bCs/>
                <w:sz w:val="24"/>
                <w:szCs w:val="24"/>
              </w:rPr>
              <w:t xml:space="preserve">Фонетика. </w:t>
            </w:r>
          </w:p>
          <w:p w14:paraId="68F0DD2E" w14:textId="77777777" w:rsidR="00857E0E" w:rsidRPr="00B105B9" w:rsidRDefault="00857E0E" w:rsidP="00857E0E">
            <w:pPr>
              <w:pStyle w:val="a3"/>
              <w:numPr>
                <w:ilvl w:val="0"/>
                <w:numId w:val="8"/>
              </w:numPr>
              <w:tabs>
                <w:tab w:val="left" w:pos="392"/>
              </w:tabs>
              <w:spacing w:after="0" w:line="240" w:lineRule="auto"/>
              <w:ind w:left="0" w:firstLine="0"/>
              <w:jc w:val="both"/>
              <w:rPr>
                <w:rFonts w:ascii="Times New Roman" w:eastAsia="Calibri" w:hAnsi="Times New Roman"/>
                <w:bCs/>
                <w:sz w:val="24"/>
                <w:szCs w:val="24"/>
              </w:rPr>
            </w:pPr>
            <w:r w:rsidRPr="00B105B9">
              <w:rPr>
                <w:rFonts w:ascii="Times New Roman" w:eastAsia="Calibri" w:hAnsi="Times New Roman"/>
                <w:bCs/>
                <w:sz w:val="24"/>
                <w:szCs w:val="24"/>
              </w:rPr>
              <w:t>Ударение. Ударение в сложных словах.</w:t>
            </w:r>
          </w:p>
          <w:p w14:paraId="7B621E06" w14:textId="77777777" w:rsidR="00857E0E" w:rsidRPr="00B105B9" w:rsidRDefault="00857E0E" w:rsidP="00857E0E">
            <w:pPr>
              <w:pStyle w:val="a3"/>
              <w:numPr>
                <w:ilvl w:val="0"/>
                <w:numId w:val="8"/>
              </w:numPr>
              <w:tabs>
                <w:tab w:val="left" w:pos="392"/>
              </w:tabs>
              <w:spacing w:after="0" w:line="240" w:lineRule="auto"/>
              <w:ind w:left="0" w:firstLine="0"/>
              <w:jc w:val="both"/>
              <w:rPr>
                <w:rFonts w:ascii="Times New Roman" w:eastAsia="Calibri" w:hAnsi="Times New Roman"/>
                <w:bCs/>
                <w:sz w:val="24"/>
                <w:szCs w:val="24"/>
              </w:rPr>
            </w:pPr>
            <w:r w:rsidRPr="00B105B9">
              <w:rPr>
                <w:rFonts w:ascii="Times New Roman" w:eastAsia="Calibri" w:hAnsi="Times New Roman"/>
                <w:bCs/>
                <w:sz w:val="24"/>
                <w:szCs w:val="24"/>
              </w:rPr>
              <w:t xml:space="preserve">Лексика по темам. </w:t>
            </w:r>
          </w:p>
          <w:p w14:paraId="7E26D718" w14:textId="77777777" w:rsidR="00857E0E" w:rsidRPr="00B105B9" w:rsidRDefault="00857E0E" w:rsidP="00857E0E">
            <w:pPr>
              <w:pStyle w:val="a3"/>
              <w:numPr>
                <w:ilvl w:val="0"/>
                <w:numId w:val="8"/>
              </w:numPr>
              <w:tabs>
                <w:tab w:val="left" w:pos="392"/>
              </w:tabs>
              <w:spacing w:after="0" w:line="240" w:lineRule="auto"/>
              <w:ind w:left="0" w:firstLine="0"/>
              <w:jc w:val="both"/>
              <w:rPr>
                <w:rFonts w:ascii="Times New Roman" w:hAnsi="Times New Roman"/>
                <w:sz w:val="24"/>
                <w:szCs w:val="24"/>
              </w:rPr>
            </w:pPr>
            <w:r w:rsidRPr="00B105B9">
              <w:rPr>
                <w:rFonts w:ascii="Times New Roman" w:hAnsi="Times New Roman"/>
                <w:sz w:val="24"/>
                <w:szCs w:val="24"/>
              </w:rPr>
              <w:t>Нормы и правила профессионального общения. Деловые письма: предложение, запрос, заказ, подтверждение, рекламация.</w:t>
            </w:r>
            <w:r w:rsidRPr="00B105B9">
              <w:rPr>
                <w:rFonts w:ascii="Times New Roman" w:eastAsia="Calibri" w:hAnsi="Times New Roman"/>
                <w:bCs/>
                <w:sz w:val="24"/>
                <w:szCs w:val="24"/>
              </w:rPr>
              <w:t xml:space="preserve"> Клише официально-делового стиля.</w:t>
            </w:r>
          </w:p>
          <w:p w14:paraId="3316AAEE" w14:textId="77777777" w:rsidR="00857E0E" w:rsidRPr="00B105B9" w:rsidRDefault="00857E0E" w:rsidP="00857E0E">
            <w:pPr>
              <w:pStyle w:val="a3"/>
              <w:numPr>
                <w:ilvl w:val="0"/>
                <w:numId w:val="8"/>
              </w:numPr>
              <w:tabs>
                <w:tab w:val="left" w:pos="392"/>
              </w:tabs>
              <w:spacing w:after="0" w:line="240" w:lineRule="auto"/>
              <w:ind w:left="0" w:firstLine="0"/>
              <w:jc w:val="both"/>
              <w:rPr>
                <w:rFonts w:ascii="Times New Roman" w:eastAsia="Calibri" w:hAnsi="Times New Roman"/>
                <w:bCs/>
                <w:sz w:val="24"/>
                <w:szCs w:val="24"/>
              </w:rPr>
            </w:pPr>
            <w:r w:rsidRPr="00B105B9">
              <w:rPr>
                <w:rFonts w:ascii="Times New Roman" w:eastAsia="Calibri" w:hAnsi="Times New Roman"/>
                <w:bCs/>
                <w:sz w:val="24"/>
                <w:szCs w:val="24"/>
              </w:rPr>
              <w:t xml:space="preserve">Грамматика. </w:t>
            </w:r>
          </w:p>
          <w:p w14:paraId="07A84601" w14:textId="77777777" w:rsidR="00857E0E" w:rsidRPr="00B105B9" w:rsidRDefault="00857E0E" w:rsidP="00857E0E">
            <w:pPr>
              <w:pStyle w:val="a3"/>
              <w:numPr>
                <w:ilvl w:val="0"/>
                <w:numId w:val="8"/>
              </w:numPr>
              <w:tabs>
                <w:tab w:val="left" w:pos="392"/>
              </w:tabs>
              <w:spacing w:after="0" w:line="240" w:lineRule="auto"/>
              <w:ind w:left="0" w:firstLine="0"/>
              <w:jc w:val="both"/>
              <w:rPr>
                <w:rFonts w:ascii="Times New Roman" w:eastAsia="Calibri" w:hAnsi="Times New Roman"/>
                <w:bCs/>
                <w:sz w:val="24"/>
                <w:szCs w:val="24"/>
              </w:rPr>
            </w:pPr>
            <w:r w:rsidRPr="00B105B9">
              <w:rPr>
                <w:rFonts w:ascii="Times New Roman" w:hAnsi="Times New Roman"/>
                <w:sz w:val="24"/>
                <w:szCs w:val="24"/>
              </w:rPr>
              <w:t xml:space="preserve">Модальные глаголы. Эквиваленты модальных глаголов. Сложноподчиненные предложения. Особенности сложноподчиненных предложений в будущем времени. </w:t>
            </w:r>
          </w:p>
          <w:p w14:paraId="5D924A29" w14:textId="77777777" w:rsidR="00857E0E" w:rsidRPr="00B105B9" w:rsidRDefault="00857E0E" w:rsidP="00857E0E">
            <w:pPr>
              <w:pStyle w:val="a3"/>
              <w:numPr>
                <w:ilvl w:val="0"/>
                <w:numId w:val="8"/>
              </w:numPr>
              <w:tabs>
                <w:tab w:val="left" w:pos="392"/>
              </w:tabs>
              <w:spacing w:after="0" w:line="240" w:lineRule="auto"/>
              <w:ind w:left="0" w:firstLine="0"/>
              <w:jc w:val="both"/>
              <w:rPr>
                <w:rFonts w:ascii="Times New Roman" w:eastAsia="Calibri" w:hAnsi="Times New Roman"/>
                <w:bCs/>
                <w:sz w:val="24"/>
                <w:szCs w:val="24"/>
              </w:rPr>
            </w:pPr>
            <w:r w:rsidRPr="00B105B9">
              <w:rPr>
                <w:rFonts w:ascii="Times New Roman" w:eastAsia="Calibri" w:hAnsi="Times New Roman"/>
                <w:bCs/>
                <w:sz w:val="24"/>
                <w:szCs w:val="24"/>
              </w:rPr>
              <w:t xml:space="preserve">Отработка звуков, чтения слов  по транскрипции. </w:t>
            </w:r>
          </w:p>
          <w:p w14:paraId="5033F0C4" w14:textId="77777777" w:rsidR="00857E0E" w:rsidRPr="00B105B9" w:rsidRDefault="00857E0E" w:rsidP="00857E0E">
            <w:pPr>
              <w:pStyle w:val="a3"/>
              <w:numPr>
                <w:ilvl w:val="0"/>
                <w:numId w:val="8"/>
              </w:numPr>
              <w:tabs>
                <w:tab w:val="left" w:pos="392"/>
              </w:tabs>
              <w:spacing w:after="0" w:line="240" w:lineRule="auto"/>
              <w:ind w:left="0" w:firstLine="0"/>
              <w:jc w:val="both"/>
              <w:rPr>
                <w:rFonts w:ascii="Times New Roman" w:eastAsia="Calibri" w:hAnsi="Times New Roman"/>
                <w:bCs/>
                <w:sz w:val="24"/>
                <w:szCs w:val="24"/>
              </w:rPr>
            </w:pPr>
            <w:r w:rsidRPr="00B105B9">
              <w:rPr>
                <w:rFonts w:ascii="Times New Roman" w:eastAsia="Calibri" w:hAnsi="Times New Roman"/>
                <w:bCs/>
                <w:sz w:val="24"/>
                <w:szCs w:val="24"/>
              </w:rPr>
              <w:t>Составление диалогов с соблюдением норм официального тона. Чтение и перевод деловых писем. Написание деловых писем.</w:t>
            </w:r>
          </w:p>
          <w:p w14:paraId="73A8824A" w14:textId="77777777" w:rsidR="00857E0E" w:rsidRPr="00B105B9" w:rsidRDefault="00857E0E" w:rsidP="00857E0E">
            <w:pPr>
              <w:pStyle w:val="a3"/>
              <w:numPr>
                <w:ilvl w:val="0"/>
                <w:numId w:val="8"/>
              </w:numPr>
              <w:tabs>
                <w:tab w:val="left" w:pos="392"/>
              </w:tabs>
              <w:spacing w:after="0" w:line="240" w:lineRule="auto"/>
              <w:ind w:left="0" w:firstLine="0"/>
              <w:jc w:val="both"/>
              <w:rPr>
                <w:rFonts w:ascii="Times New Roman" w:eastAsia="Calibri" w:hAnsi="Times New Roman"/>
                <w:bCs/>
                <w:sz w:val="24"/>
                <w:szCs w:val="24"/>
              </w:rPr>
            </w:pPr>
            <w:r w:rsidRPr="00B105B9">
              <w:rPr>
                <w:rFonts w:ascii="Times New Roman" w:eastAsia="Calibri" w:hAnsi="Times New Roman"/>
                <w:bCs/>
                <w:sz w:val="24"/>
                <w:szCs w:val="24"/>
              </w:rPr>
              <w:t xml:space="preserve">Выполнение упражнений на употребление </w:t>
            </w:r>
            <w:r w:rsidRPr="00B105B9">
              <w:rPr>
                <w:rFonts w:ascii="Times New Roman" w:hAnsi="Times New Roman"/>
                <w:sz w:val="24"/>
                <w:szCs w:val="24"/>
              </w:rPr>
              <w:t xml:space="preserve">модальных глаголов и из эквивалентов; </w:t>
            </w:r>
            <w:r w:rsidRPr="00B105B9">
              <w:rPr>
                <w:rFonts w:ascii="Times New Roman" w:eastAsia="Calibri" w:hAnsi="Times New Roman"/>
                <w:bCs/>
                <w:sz w:val="24"/>
                <w:szCs w:val="24"/>
              </w:rPr>
              <w:t>составление с</w:t>
            </w:r>
            <w:r w:rsidRPr="00B105B9">
              <w:rPr>
                <w:rFonts w:ascii="Times New Roman" w:hAnsi="Times New Roman"/>
                <w:sz w:val="24"/>
                <w:szCs w:val="24"/>
              </w:rPr>
              <w:t xml:space="preserve">ложноподчиненных </w:t>
            </w:r>
            <w:r w:rsidRPr="00B105B9">
              <w:rPr>
                <w:rFonts w:ascii="Times New Roman" w:eastAsia="Calibri" w:hAnsi="Times New Roman"/>
                <w:bCs/>
                <w:sz w:val="24"/>
                <w:szCs w:val="24"/>
              </w:rPr>
              <w:t>предложений</w:t>
            </w:r>
            <w:r w:rsidRPr="00B105B9">
              <w:rPr>
                <w:rFonts w:ascii="Times New Roman" w:hAnsi="Times New Roman"/>
                <w:sz w:val="24"/>
                <w:szCs w:val="24"/>
              </w:rPr>
              <w:t xml:space="preserve">. </w:t>
            </w:r>
          </w:p>
          <w:p w14:paraId="229B5116" w14:textId="77777777" w:rsidR="00857E0E" w:rsidRPr="00231D9B" w:rsidRDefault="00857E0E" w:rsidP="00857E0E">
            <w:pPr>
              <w:pStyle w:val="a3"/>
              <w:numPr>
                <w:ilvl w:val="0"/>
                <w:numId w:val="8"/>
              </w:numPr>
              <w:tabs>
                <w:tab w:val="left" w:pos="392"/>
              </w:tabs>
              <w:spacing w:after="0" w:line="240" w:lineRule="auto"/>
              <w:ind w:left="0" w:firstLine="0"/>
              <w:jc w:val="both"/>
              <w:rPr>
                <w:rFonts w:eastAsia="Calibri"/>
                <w:bCs/>
              </w:rPr>
            </w:pPr>
            <w:r w:rsidRPr="00B105B9">
              <w:rPr>
                <w:rFonts w:ascii="Times New Roman" w:eastAsia="Calibri" w:hAnsi="Times New Roman"/>
                <w:bCs/>
                <w:sz w:val="24"/>
                <w:szCs w:val="24"/>
              </w:rPr>
              <w:t>Отработка навыка поиска требуемой информации в текстах большого объема.</w:t>
            </w:r>
            <w:r w:rsidRPr="00231D9B">
              <w:rPr>
                <w:rFonts w:eastAsia="Calibri"/>
                <w:bCs/>
              </w:rPr>
              <w:t xml:space="preserve"> </w:t>
            </w:r>
          </w:p>
        </w:tc>
        <w:tc>
          <w:tcPr>
            <w:tcW w:w="1417" w:type="dxa"/>
            <w:gridSpan w:val="2"/>
            <w:vAlign w:val="center"/>
          </w:tcPr>
          <w:p w14:paraId="3B828ABD" w14:textId="77777777" w:rsidR="00857E0E" w:rsidRPr="00231D9B" w:rsidRDefault="00857E0E" w:rsidP="009846B3">
            <w:pPr>
              <w:suppressAutoHyphens/>
              <w:spacing w:after="0" w:line="240" w:lineRule="auto"/>
              <w:jc w:val="center"/>
              <w:rPr>
                <w:rFonts w:ascii="Times New Roman" w:eastAsia="Calibri" w:hAnsi="Times New Roman"/>
                <w:bCs/>
              </w:rPr>
            </w:pPr>
            <w:r w:rsidRPr="00231D9B">
              <w:rPr>
                <w:rFonts w:ascii="Times New Roman" w:eastAsia="Calibri" w:hAnsi="Times New Roman"/>
                <w:bCs/>
              </w:rPr>
              <w:t>14</w:t>
            </w:r>
          </w:p>
        </w:tc>
        <w:tc>
          <w:tcPr>
            <w:tcW w:w="1847" w:type="dxa"/>
            <w:vMerge/>
            <w:vAlign w:val="center"/>
          </w:tcPr>
          <w:p w14:paraId="1A115505" w14:textId="77777777" w:rsidR="00857E0E" w:rsidRPr="00231D9B" w:rsidRDefault="00857E0E" w:rsidP="009846B3">
            <w:pPr>
              <w:spacing w:after="0" w:line="240" w:lineRule="auto"/>
              <w:jc w:val="center"/>
              <w:rPr>
                <w:rFonts w:ascii="Times New Roman" w:eastAsia="Calibri" w:hAnsi="Times New Roman"/>
              </w:rPr>
            </w:pPr>
          </w:p>
        </w:tc>
      </w:tr>
      <w:tr w:rsidR="00545F8D" w:rsidRPr="00231D9B" w14:paraId="2AC85E5E" w14:textId="77777777" w:rsidTr="00545F8D">
        <w:tc>
          <w:tcPr>
            <w:tcW w:w="12045" w:type="dxa"/>
            <w:gridSpan w:val="2"/>
          </w:tcPr>
          <w:p w14:paraId="1FCDABDD" w14:textId="77777777" w:rsidR="007F69EE" w:rsidRPr="00231D9B" w:rsidRDefault="00545F8D" w:rsidP="007F69EE">
            <w:pPr>
              <w:spacing w:after="0" w:line="240" w:lineRule="auto"/>
              <w:rPr>
                <w:rFonts w:ascii="Times New Roman" w:eastAsia="Calibri" w:hAnsi="Times New Roman"/>
              </w:rPr>
            </w:pPr>
            <w:r w:rsidRPr="00231D9B">
              <w:rPr>
                <w:rFonts w:ascii="Times New Roman" w:eastAsia="Calibri" w:hAnsi="Times New Roman"/>
                <w:b/>
                <w:color w:val="000000"/>
              </w:rPr>
              <w:t xml:space="preserve">Раздел 3. </w:t>
            </w:r>
            <w:r w:rsidRPr="00231D9B">
              <w:rPr>
                <w:rFonts w:ascii="Times New Roman" w:hAnsi="Times New Roman"/>
                <w:b/>
                <w:bCs/>
              </w:rPr>
              <w:t>Предпринимательская деятельность</w:t>
            </w:r>
          </w:p>
        </w:tc>
        <w:tc>
          <w:tcPr>
            <w:tcW w:w="1410" w:type="dxa"/>
          </w:tcPr>
          <w:p w14:paraId="304705BE" w14:textId="77777777" w:rsidR="00545F8D" w:rsidRPr="00545F8D" w:rsidRDefault="00545F8D" w:rsidP="00545F8D">
            <w:pPr>
              <w:spacing w:after="0" w:line="240" w:lineRule="auto"/>
              <w:jc w:val="center"/>
              <w:rPr>
                <w:rFonts w:ascii="Times New Roman" w:eastAsia="Calibri" w:hAnsi="Times New Roman"/>
                <w:b/>
              </w:rPr>
            </w:pPr>
            <w:r w:rsidRPr="00545F8D">
              <w:rPr>
                <w:rFonts w:ascii="Times New Roman" w:eastAsia="Calibri" w:hAnsi="Times New Roman"/>
                <w:b/>
              </w:rPr>
              <w:t>18</w:t>
            </w:r>
          </w:p>
        </w:tc>
        <w:tc>
          <w:tcPr>
            <w:tcW w:w="1854" w:type="dxa"/>
            <w:gridSpan w:val="2"/>
          </w:tcPr>
          <w:p w14:paraId="2FB4164D" w14:textId="77777777" w:rsidR="00545F8D" w:rsidRPr="00231D9B" w:rsidRDefault="00545F8D" w:rsidP="00545F8D">
            <w:pPr>
              <w:spacing w:after="0" w:line="240" w:lineRule="auto"/>
              <w:rPr>
                <w:rFonts w:ascii="Times New Roman" w:eastAsia="Calibri" w:hAnsi="Times New Roman"/>
              </w:rPr>
            </w:pPr>
          </w:p>
        </w:tc>
      </w:tr>
      <w:tr w:rsidR="00857E0E" w:rsidRPr="00231D9B" w14:paraId="3C82CDBD" w14:textId="77777777" w:rsidTr="00545F8D">
        <w:tc>
          <w:tcPr>
            <w:tcW w:w="2026" w:type="dxa"/>
            <w:vMerge w:val="restart"/>
          </w:tcPr>
          <w:p w14:paraId="63D9002E" w14:textId="77777777" w:rsidR="00857E0E" w:rsidRPr="00231D9B" w:rsidRDefault="00857E0E" w:rsidP="009846B3">
            <w:pPr>
              <w:spacing w:after="0" w:line="240" w:lineRule="auto"/>
              <w:jc w:val="center"/>
              <w:rPr>
                <w:rFonts w:ascii="Times New Roman" w:eastAsia="Calibri" w:hAnsi="Times New Roman"/>
                <w:b/>
                <w:bCs/>
              </w:rPr>
            </w:pPr>
            <w:r w:rsidRPr="00231D9B">
              <w:rPr>
                <w:rFonts w:ascii="Times New Roman" w:eastAsia="Calibri" w:hAnsi="Times New Roman"/>
                <w:b/>
                <w:bCs/>
              </w:rPr>
              <w:t xml:space="preserve">Тема 3.1. </w:t>
            </w:r>
          </w:p>
          <w:p w14:paraId="16E8E238" w14:textId="77777777" w:rsidR="00857E0E" w:rsidRPr="00231D9B" w:rsidRDefault="00857E0E" w:rsidP="009846B3">
            <w:pPr>
              <w:spacing w:after="0" w:line="240" w:lineRule="auto"/>
              <w:jc w:val="center"/>
              <w:rPr>
                <w:rFonts w:ascii="Times New Roman" w:eastAsia="Calibri" w:hAnsi="Times New Roman"/>
                <w:b/>
                <w:bCs/>
              </w:rPr>
            </w:pPr>
            <w:r w:rsidRPr="00231D9B">
              <w:rPr>
                <w:rFonts w:ascii="Times New Roman" w:eastAsia="Calibri" w:hAnsi="Times New Roman"/>
                <w:b/>
                <w:bCs/>
              </w:rPr>
              <w:lastRenderedPageBreak/>
              <w:t>Формы организации бизнеса</w:t>
            </w:r>
          </w:p>
        </w:tc>
        <w:tc>
          <w:tcPr>
            <w:tcW w:w="10019" w:type="dxa"/>
          </w:tcPr>
          <w:p w14:paraId="7F3B3B55" w14:textId="77777777" w:rsidR="00857E0E" w:rsidRDefault="00857E0E" w:rsidP="009846B3">
            <w:pPr>
              <w:spacing w:after="0" w:line="240" w:lineRule="auto"/>
              <w:rPr>
                <w:rFonts w:ascii="Times New Roman" w:eastAsia="Calibri" w:hAnsi="Times New Roman"/>
                <w:b/>
                <w:bCs/>
              </w:rPr>
            </w:pPr>
            <w:r w:rsidRPr="00231D9B">
              <w:rPr>
                <w:rFonts w:ascii="Times New Roman" w:eastAsia="Calibri" w:hAnsi="Times New Roman"/>
                <w:b/>
                <w:bCs/>
              </w:rPr>
              <w:lastRenderedPageBreak/>
              <w:t>Содержание практических занятий</w:t>
            </w:r>
          </w:p>
          <w:p w14:paraId="1E60268A" w14:textId="77777777" w:rsidR="007F69EE" w:rsidRPr="00231D9B" w:rsidRDefault="007F69EE" w:rsidP="009846B3">
            <w:pPr>
              <w:spacing w:after="0" w:line="240" w:lineRule="auto"/>
              <w:rPr>
                <w:rFonts w:ascii="Times New Roman" w:eastAsia="Calibri" w:hAnsi="Times New Roman"/>
                <w:bCs/>
              </w:rPr>
            </w:pPr>
          </w:p>
        </w:tc>
        <w:tc>
          <w:tcPr>
            <w:tcW w:w="1417" w:type="dxa"/>
            <w:gridSpan w:val="2"/>
          </w:tcPr>
          <w:p w14:paraId="69B33CF2" w14:textId="77777777" w:rsidR="00857E0E" w:rsidRPr="00231D9B" w:rsidRDefault="00857E0E" w:rsidP="009846B3">
            <w:pPr>
              <w:suppressAutoHyphens/>
              <w:spacing w:after="0" w:line="240" w:lineRule="auto"/>
              <w:jc w:val="center"/>
              <w:rPr>
                <w:rFonts w:ascii="Times New Roman" w:eastAsia="Calibri" w:hAnsi="Times New Roman"/>
                <w:b/>
                <w:bCs/>
              </w:rPr>
            </w:pPr>
            <w:r>
              <w:rPr>
                <w:rFonts w:ascii="Times New Roman" w:eastAsia="Calibri" w:hAnsi="Times New Roman"/>
                <w:b/>
                <w:bCs/>
              </w:rPr>
              <w:t>10</w:t>
            </w:r>
          </w:p>
        </w:tc>
        <w:tc>
          <w:tcPr>
            <w:tcW w:w="1847" w:type="dxa"/>
            <w:vMerge w:val="restart"/>
            <w:vAlign w:val="center"/>
          </w:tcPr>
          <w:p w14:paraId="1C35EE54" w14:textId="77777777" w:rsidR="00857E0E" w:rsidRPr="00231D9B" w:rsidRDefault="00857E0E" w:rsidP="009846B3">
            <w:pPr>
              <w:spacing w:after="0" w:line="240" w:lineRule="auto"/>
              <w:jc w:val="center"/>
              <w:textAlignment w:val="baseline"/>
              <w:rPr>
                <w:rFonts w:ascii="Times New Roman" w:eastAsia="Calibri" w:hAnsi="Times New Roman"/>
              </w:rPr>
            </w:pPr>
            <w:r w:rsidRPr="00231D9B">
              <w:rPr>
                <w:rFonts w:ascii="Times New Roman" w:eastAsia="Calibri" w:hAnsi="Times New Roman"/>
                <w:iCs/>
              </w:rPr>
              <w:t xml:space="preserve">ПК 3.1,  </w:t>
            </w:r>
            <w:r w:rsidRPr="00231D9B">
              <w:rPr>
                <w:rFonts w:ascii="Times New Roman" w:eastAsia="Calibri" w:hAnsi="Times New Roman"/>
              </w:rPr>
              <w:t>ОК 02. ОК 03,ОК 09</w:t>
            </w:r>
          </w:p>
          <w:p w14:paraId="5C04BAE5" w14:textId="77777777" w:rsidR="00857E0E" w:rsidRPr="00231D9B" w:rsidRDefault="00857E0E" w:rsidP="009846B3">
            <w:pPr>
              <w:spacing w:after="0" w:line="240" w:lineRule="auto"/>
              <w:jc w:val="center"/>
              <w:rPr>
                <w:rFonts w:ascii="Times New Roman" w:eastAsia="Calibri" w:hAnsi="Times New Roman"/>
              </w:rPr>
            </w:pPr>
          </w:p>
        </w:tc>
      </w:tr>
      <w:tr w:rsidR="00857E0E" w:rsidRPr="00231D9B" w14:paraId="38126D04" w14:textId="77777777" w:rsidTr="00545F8D">
        <w:trPr>
          <w:trHeight w:val="4150"/>
        </w:trPr>
        <w:tc>
          <w:tcPr>
            <w:tcW w:w="2026" w:type="dxa"/>
            <w:vMerge/>
          </w:tcPr>
          <w:p w14:paraId="011BB0BE" w14:textId="77777777" w:rsidR="00857E0E" w:rsidRPr="00231D9B" w:rsidRDefault="00857E0E" w:rsidP="009846B3">
            <w:pPr>
              <w:spacing w:after="0" w:line="240" w:lineRule="auto"/>
              <w:rPr>
                <w:rFonts w:ascii="Times New Roman" w:eastAsia="Calibri" w:hAnsi="Times New Roman"/>
                <w:bCs/>
              </w:rPr>
            </w:pPr>
          </w:p>
        </w:tc>
        <w:tc>
          <w:tcPr>
            <w:tcW w:w="10019" w:type="dxa"/>
          </w:tcPr>
          <w:p w14:paraId="1E581DC6" w14:textId="77777777" w:rsidR="00857E0E" w:rsidRPr="008E3C5D" w:rsidRDefault="00857E0E" w:rsidP="00857E0E">
            <w:pPr>
              <w:pStyle w:val="a3"/>
              <w:numPr>
                <w:ilvl w:val="0"/>
                <w:numId w:val="9"/>
              </w:numPr>
              <w:tabs>
                <w:tab w:val="left" w:pos="348"/>
              </w:tabs>
              <w:spacing w:after="0" w:line="240" w:lineRule="auto"/>
              <w:ind w:left="0" w:firstLine="0"/>
              <w:rPr>
                <w:rFonts w:ascii="Times New Roman" w:eastAsia="Calibri" w:hAnsi="Times New Roman"/>
                <w:bCs/>
                <w:sz w:val="24"/>
                <w:szCs w:val="24"/>
              </w:rPr>
            </w:pPr>
            <w:r w:rsidRPr="008E3C5D">
              <w:rPr>
                <w:rFonts w:ascii="Times New Roman" w:eastAsia="Calibri" w:hAnsi="Times New Roman"/>
                <w:bCs/>
                <w:sz w:val="24"/>
                <w:szCs w:val="24"/>
              </w:rPr>
              <w:t xml:space="preserve">Фонетика. </w:t>
            </w:r>
          </w:p>
          <w:p w14:paraId="357B09FA" w14:textId="77777777" w:rsidR="00857E0E" w:rsidRPr="008E3C5D" w:rsidRDefault="00857E0E" w:rsidP="00857E0E">
            <w:pPr>
              <w:pStyle w:val="a3"/>
              <w:numPr>
                <w:ilvl w:val="0"/>
                <w:numId w:val="9"/>
              </w:numPr>
              <w:tabs>
                <w:tab w:val="left" w:pos="348"/>
              </w:tabs>
              <w:spacing w:after="0" w:line="240" w:lineRule="auto"/>
              <w:ind w:left="0" w:firstLine="0"/>
              <w:rPr>
                <w:rFonts w:ascii="Times New Roman" w:eastAsia="Calibri" w:hAnsi="Times New Roman"/>
                <w:bCs/>
                <w:sz w:val="24"/>
                <w:szCs w:val="24"/>
              </w:rPr>
            </w:pPr>
            <w:r w:rsidRPr="008E3C5D">
              <w:rPr>
                <w:rFonts w:ascii="Times New Roman" w:eastAsia="Calibri" w:hAnsi="Times New Roman"/>
                <w:bCs/>
                <w:sz w:val="24"/>
                <w:szCs w:val="24"/>
              </w:rPr>
              <w:t xml:space="preserve">Правила чтения в английском языке. Сочетания согласных. </w:t>
            </w:r>
          </w:p>
          <w:p w14:paraId="4C3A8104" w14:textId="77777777" w:rsidR="00857E0E" w:rsidRPr="008E3C5D" w:rsidRDefault="00857E0E" w:rsidP="00857E0E">
            <w:pPr>
              <w:pStyle w:val="a3"/>
              <w:numPr>
                <w:ilvl w:val="0"/>
                <w:numId w:val="9"/>
              </w:numPr>
              <w:tabs>
                <w:tab w:val="left" w:pos="348"/>
              </w:tabs>
              <w:spacing w:after="0" w:line="240" w:lineRule="auto"/>
              <w:ind w:left="0" w:firstLine="0"/>
              <w:rPr>
                <w:rFonts w:ascii="Times New Roman" w:eastAsia="Calibri" w:hAnsi="Times New Roman"/>
                <w:bCs/>
                <w:sz w:val="24"/>
                <w:szCs w:val="24"/>
              </w:rPr>
            </w:pPr>
            <w:r w:rsidRPr="008E3C5D">
              <w:rPr>
                <w:rFonts w:ascii="Times New Roman" w:eastAsia="Calibri" w:hAnsi="Times New Roman"/>
                <w:bCs/>
                <w:sz w:val="24"/>
                <w:szCs w:val="24"/>
              </w:rPr>
              <w:t xml:space="preserve">Лексика по темам. </w:t>
            </w:r>
          </w:p>
          <w:p w14:paraId="7B7459A8" w14:textId="77777777" w:rsidR="00857E0E" w:rsidRPr="008E3C5D" w:rsidRDefault="00857E0E" w:rsidP="00857E0E">
            <w:pPr>
              <w:pStyle w:val="a3"/>
              <w:numPr>
                <w:ilvl w:val="0"/>
                <w:numId w:val="9"/>
              </w:numPr>
              <w:tabs>
                <w:tab w:val="left" w:pos="348"/>
              </w:tabs>
              <w:spacing w:after="0" w:line="240" w:lineRule="auto"/>
              <w:ind w:left="0" w:firstLine="0"/>
              <w:rPr>
                <w:rFonts w:ascii="Times New Roman" w:eastAsia="Calibri" w:hAnsi="Times New Roman"/>
                <w:bCs/>
                <w:sz w:val="24"/>
                <w:szCs w:val="24"/>
              </w:rPr>
            </w:pPr>
            <w:r w:rsidRPr="008E3C5D">
              <w:rPr>
                <w:rFonts w:ascii="Times New Roman" w:hAnsi="Times New Roman"/>
                <w:sz w:val="24"/>
                <w:szCs w:val="24"/>
              </w:rPr>
              <w:t xml:space="preserve">Предпринимательство в России. Организация бизнеса в США и Великобритании. Налоги и налогообложение. </w:t>
            </w:r>
          </w:p>
          <w:p w14:paraId="39A06EC1" w14:textId="77777777" w:rsidR="00857E0E" w:rsidRPr="008E3C5D" w:rsidRDefault="00857E0E" w:rsidP="00857E0E">
            <w:pPr>
              <w:pStyle w:val="a3"/>
              <w:numPr>
                <w:ilvl w:val="0"/>
                <w:numId w:val="9"/>
              </w:numPr>
              <w:tabs>
                <w:tab w:val="left" w:pos="348"/>
              </w:tabs>
              <w:spacing w:after="0" w:line="240" w:lineRule="auto"/>
              <w:ind w:left="0" w:firstLine="0"/>
              <w:rPr>
                <w:rFonts w:ascii="Times New Roman" w:eastAsia="Calibri" w:hAnsi="Times New Roman"/>
                <w:bCs/>
                <w:sz w:val="24"/>
                <w:szCs w:val="24"/>
              </w:rPr>
            </w:pPr>
            <w:r w:rsidRPr="008E3C5D">
              <w:rPr>
                <w:rFonts w:ascii="Times New Roman" w:eastAsia="Calibri" w:hAnsi="Times New Roman"/>
                <w:bCs/>
                <w:sz w:val="24"/>
                <w:szCs w:val="24"/>
              </w:rPr>
              <w:t xml:space="preserve">Грамматика. </w:t>
            </w:r>
          </w:p>
          <w:p w14:paraId="5AC5AB2B" w14:textId="77777777" w:rsidR="00857E0E" w:rsidRPr="008E3C5D" w:rsidRDefault="00857E0E" w:rsidP="00857E0E">
            <w:pPr>
              <w:pStyle w:val="a3"/>
              <w:numPr>
                <w:ilvl w:val="0"/>
                <w:numId w:val="9"/>
              </w:numPr>
              <w:tabs>
                <w:tab w:val="left" w:pos="348"/>
              </w:tabs>
              <w:spacing w:after="0" w:line="240" w:lineRule="auto"/>
              <w:ind w:left="0" w:firstLine="0"/>
              <w:rPr>
                <w:rFonts w:ascii="Times New Roman" w:eastAsia="Calibri" w:hAnsi="Times New Roman"/>
                <w:bCs/>
                <w:sz w:val="24"/>
                <w:szCs w:val="24"/>
              </w:rPr>
            </w:pPr>
            <w:r w:rsidRPr="008E3C5D">
              <w:rPr>
                <w:rFonts w:ascii="Times New Roman" w:hAnsi="Times New Roman"/>
                <w:sz w:val="24"/>
                <w:szCs w:val="24"/>
              </w:rPr>
              <w:t xml:space="preserve">Словообразовательные суффиксы (глаголы). Неличные формы глаголы: образование и функции в предложении. Длительные временные формы глаголов в активном залоге. </w:t>
            </w:r>
          </w:p>
          <w:p w14:paraId="6C446E47" w14:textId="77777777" w:rsidR="00857E0E" w:rsidRPr="008E3C5D" w:rsidRDefault="00857E0E" w:rsidP="00857E0E">
            <w:pPr>
              <w:pStyle w:val="a3"/>
              <w:numPr>
                <w:ilvl w:val="0"/>
                <w:numId w:val="9"/>
              </w:numPr>
              <w:tabs>
                <w:tab w:val="left" w:pos="348"/>
              </w:tabs>
              <w:spacing w:after="0" w:line="240" w:lineRule="auto"/>
              <w:ind w:left="0" w:firstLine="0"/>
              <w:jc w:val="both"/>
              <w:rPr>
                <w:rFonts w:ascii="Times New Roman" w:eastAsia="Calibri" w:hAnsi="Times New Roman"/>
                <w:bCs/>
                <w:sz w:val="24"/>
                <w:szCs w:val="24"/>
              </w:rPr>
            </w:pPr>
            <w:r w:rsidRPr="008E3C5D">
              <w:rPr>
                <w:rFonts w:ascii="Times New Roman" w:eastAsia="Calibri" w:hAnsi="Times New Roman"/>
                <w:bCs/>
                <w:sz w:val="24"/>
                <w:szCs w:val="24"/>
              </w:rPr>
              <w:t xml:space="preserve">Фонетические упражнения. </w:t>
            </w:r>
          </w:p>
          <w:p w14:paraId="18479BF2" w14:textId="77777777" w:rsidR="00857E0E" w:rsidRPr="008E3C5D" w:rsidRDefault="00857E0E" w:rsidP="00857E0E">
            <w:pPr>
              <w:pStyle w:val="a3"/>
              <w:numPr>
                <w:ilvl w:val="0"/>
                <w:numId w:val="9"/>
              </w:numPr>
              <w:tabs>
                <w:tab w:val="left" w:pos="348"/>
              </w:tabs>
              <w:spacing w:after="0" w:line="240" w:lineRule="auto"/>
              <w:ind w:left="0" w:firstLine="0"/>
              <w:jc w:val="both"/>
              <w:rPr>
                <w:rFonts w:ascii="Times New Roman" w:eastAsia="Calibri" w:hAnsi="Times New Roman"/>
                <w:bCs/>
                <w:sz w:val="24"/>
                <w:szCs w:val="24"/>
              </w:rPr>
            </w:pPr>
            <w:r w:rsidRPr="008E3C5D">
              <w:rPr>
                <w:rFonts w:ascii="Times New Roman" w:eastAsia="Calibri" w:hAnsi="Times New Roman"/>
                <w:bCs/>
                <w:sz w:val="24"/>
                <w:szCs w:val="24"/>
              </w:rPr>
              <w:t xml:space="preserve">Чтение и изложение текстов по темам раздела 3.1. Реферирование. </w:t>
            </w:r>
          </w:p>
          <w:p w14:paraId="0E365A06" w14:textId="77777777" w:rsidR="00857E0E" w:rsidRPr="008E3C5D" w:rsidRDefault="00857E0E" w:rsidP="00857E0E">
            <w:pPr>
              <w:pStyle w:val="a3"/>
              <w:numPr>
                <w:ilvl w:val="0"/>
                <w:numId w:val="9"/>
              </w:numPr>
              <w:tabs>
                <w:tab w:val="left" w:pos="348"/>
              </w:tabs>
              <w:spacing w:after="0" w:line="240" w:lineRule="auto"/>
              <w:ind w:left="0" w:firstLine="0"/>
              <w:jc w:val="both"/>
              <w:rPr>
                <w:rFonts w:ascii="Times New Roman" w:eastAsia="Calibri" w:hAnsi="Times New Roman"/>
                <w:bCs/>
                <w:sz w:val="24"/>
                <w:szCs w:val="24"/>
              </w:rPr>
            </w:pPr>
            <w:r w:rsidRPr="008E3C5D">
              <w:rPr>
                <w:rFonts w:ascii="Times New Roman" w:eastAsia="Calibri" w:hAnsi="Times New Roman"/>
                <w:bCs/>
                <w:sz w:val="24"/>
                <w:szCs w:val="24"/>
              </w:rPr>
              <w:t xml:space="preserve">Подготовка презентаций по темам, связанным с особенностями ведения бизнеса в англоязычных странах. </w:t>
            </w:r>
          </w:p>
          <w:p w14:paraId="56285A1E" w14:textId="77777777" w:rsidR="00857E0E" w:rsidRPr="00231D9B" w:rsidRDefault="00857E0E" w:rsidP="00857E0E">
            <w:pPr>
              <w:pStyle w:val="a3"/>
              <w:numPr>
                <w:ilvl w:val="0"/>
                <w:numId w:val="9"/>
              </w:numPr>
              <w:tabs>
                <w:tab w:val="left" w:pos="348"/>
              </w:tabs>
              <w:spacing w:after="0" w:line="240" w:lineRule="auto"/>
              <w:ind w:left="0" w:firstLine="0"/>
              <w:jc w:val="both"/>
              <w:rPr>
                <w:rFonts w:eastAsia="Calibri"/>
                <w:bCs/>
              </w:rPr>
            </w:pPr>
            <w:r w:rsidRPr="008E3C5D">
              <w:rPr>
                <w:rFonts w:ascii="Times New Roman" w:eastAsia="Calibri" w:hAnsi="Times New Roman"/>
                <w:bCs/>
                <w:sz w:val="24"/>
                <w:szCs w:val="24"/>
              </w:rPr>
              <w:t xml:space="preserve">Выполнение упражнений на использование </w:t>
            </w:r>
            <w:r w:rsidRPr="008E3C5D">
              <w:rPr>
                <w:rFonts w:ascii="Times New Roman" w:hAnsi="Times New Roman"/>
                <w:sz w:val="24"/>
                <w:szCs w:val="24"/>
              </w:rPr>
              <w:t>неличных форм глаголов</w:t>
            </w:r>
            <w:r w:rsidRPr="008E3C5D">
              <w:rPr>
                <w:rFonts w:ascii="Times New Roman" w:eastAsia="Calibri" w:hAnsi="Times New Roman"/>
                <w:bCs/>
                <w:sz w:val="24"/>
                <w:szCs w:val="24"/>
              </w:rPr>
              <w:t xml:space="preserve"> в различных функциях; </w:t>
            </w:r>
            <w:r w:rsidRPr="008E3C5D">
              <w:rPr>
                <w:rFonts w:ascii="Times New Roman" w:hAnsi="Times New Roman"/>
                <w:sz w:val="24"/>
                <w:szCs w:val="24"/>
              </w:rPr>
              <w:t>длительные временные формы глаголов в активном залоге; образование глаголов с помощью суффиксов.</w:t>
            </w:r>
          </w:p>
        </w:tc>
        <w:tc>
          <w:tcPr>
            <w:tcW w:w="1417" w:type="dxa"/>
            <w:gridSpan w:val="2"/>
            <w:vAlign w:val="center"/>
          </w:tcPr>
          <w:p w14:paraId="651604BE" w14:textId="77777777" w:rsidR="00857E0E" w:rsidRPr="00231D9B" w:rsidRDefault="00857E0E" w:rsidP="009846B3">
            <w:pPr>
              <w:suppressAutoHyphens/>
              <w:spacing w:after="0" w:line="240" w:lineRule="auto"/>
              <w:jc w:val="center"/>
              <w:rPr>
                <w:rFonts w:ascii="Times New Roman" w:eastAsia="Calibri" w:hAnsi="Times New Roman"/>
                <w:bCs/>
              </w:rPr>
            </w:pPr>
            <w:r>
              <w:rPr>
                <w:rFonts w:ascii="Times New Roman" w:eastAsia="Calibri" w:hAnsi="Times New Roman"/>
                <w:bCs/>
              </w:rPr>
              <w:t>10</w:t>
            </w:r>
          </w:p>
        </w:tc>
        <w:tc>
          <w:tcPr>
            <w:tcW w:w="1847" w:type="dxa"/>
            <w:vMerge/>
          </w:tcPr>
          <w:p w14:paraId="18C0D0AE" w14:textId="77777777" w:rsidR="00857E0E" w:rsidRPr="00231D9B" w:rsidRDefault="00857E0E" w:rsidP="009846B3">
            <w:pPr>
              <w:spacing w:after="0" w:line="240" w:lineRule="auto"/>
              <w:jc w:val="center"/>
              <w:rPr>
                <w:rFonts w:ascii="Times New Roman" w:eastAsia="Calibri" w:hAnsi="Times New Roman"/>
              </w:rPr>
            </w:pPr>
          </w:p>
        </w:tc>
      </w:tr>
      <w:tr w:rsidR="00857E0E" w:rsidRPr="00231D9B" w14:paraId="1BA42D77" w14:textId="77777777" w:rsidTr="00545F8D">
        <w:tc>
          <w:tcPr>
            <w:tcW w:w="2026" w:type="dxa"/>
            <w:vMerge w:val="restart"/>
          </w:tcPr>
          <w:p w14:paraId="35ED0912" w14:textId="77777777" w:rsidR="00857E0E" w:rsidRPr="00231D9B" w:rsidRDefault="00857E0E" w:rsidP="009846B3">
            <w:pPr>
              <w:spacing w:after="0" w:line="240" w:lineRule="auto"/>
              <w:jc w:val="center"/>
              <w:rPr>
                <w:rFonts w:ascii="Times New Roman" w:eastAsia="Calibri" w:hAnsi="Times New Roman"/>
                <w:b/>
                <w:bCs/>
              </w:rPr>
            </w:pPr>
            <w:r w:rsidRPr="00231D9B">
              <w:br w:type="page"/>
            </w:r>
            <w:r w:rsidRPr="00231D9B">
              <w:rPr>
                <w:rFonts w:ascii="Times New Roman" w:eastAsia="Calibri" w:hAnsi="Times New Roman"/>
                <w:b/>
                <w:bCs/>
              </w:rPr>
              <w:t>Тема 3.2. Организация собственного дела</w:t>
            </w:r>
          </w:p>
          <w:p w14:paraId="6181D07A" w14:textId="77777777" w:rsidR="00857E0E" w:rsidRPr="00231D9B" w:rsidRDefault="00857E0E" w:rsidP="009846B3">
            <w:pPr>
              <w:spacing w:after="0" w:line="240" w:lineRule="auto"/>
              <w:rPr>
                <w:rFonts w:ascii="Times New Roman" w:eastAsia="Calibri" w:hAnsi="Times New Roman"/>
                <w:b/>
                <w:bCs/>
              </w:rPr>
            </w:pPr>
          </w:p>
        </w:tc>
        <w:tc>
          <w:tcPr>
            <w:tcW w:w="10019" w:type="dxa"/>
          </w:tcPr>
          <w:p w14:paraId="4C27C976" w14:textId="77777777" w:rsidR="00857E0E" w:rsidRPr="00231D9B" w:rsidRDefault="00857E0E" w:rsidP="009846B3">
            <w:pPr>
              <w:spacing w:after="0" w:line="240" w:lineRule="auto"/>
              <w:rPr>
                <w:rFonts w:ascii="Times New Roman" w:eastAsia="Calibri" w:hAnsi="Times New Roman"/>
                <w:bCs/>
              </w:rPr>
            </w:pPr>
            <w:r w:rsidRPr="00231D9B">
              <w:rPr>
                <w:rFonts w:ascii="Times New Roman" w:eastAsia="Calibri" w:hAnsi="Times New Roman"/>
                <w:b/>
                <w:bCs/>
              </w:rPr>
              <w:t>Содержание практических занятий</w:t>
            </w:r>
          </w:p>
        </w:tc>
        <w:tc>
          <w:tcPr>
            <w:tcW w:w="1417" w:type="dxa"/>
            <w:gridSpan w:val="2"/>
          </w:tcPr>
          <w:p w14:paraId="2D689859" w14:textId="77777777" w:rsidR="00857E0E" w:rsidRPr="00231D9B" w:rsidRDefault="00857E0E" w:rsidP="009846B3">
            <w:pPr>
              <w:suppressAutoHyphens/>
              <w:spacing w:after="0" w:line="240" w:lineRule="auto"/>
              <w:jc w:val="center"/>
              <w:rPr>
                <w:rFonts w:ascii="Times New Roman" w:eastAsia="Calibri" w:hAnsi="Times New Roman"/>
                <w:b/>
                <w:bCs/>
              </w:rPr>
            </w:pPr>
            <w:r w:rsidRPr="00231D9B">
              <w:rPr>
                <w:rFonts w:ascii="Times New Roman" w:eastAsia="Calibri" w:hAnsi="Times New Roman"/>
                <w:b/>
                <w:bCs/>
              </w:rPr>
              <w:t>8</w:t>
            </w:r>
          </w:p>
        </w:tc>
        <w:tc>
          <w:tcPr>
            <w:tcW w:w="1847" w:type="dxa"/>
            <w:vMerge w:val="restart"/>
            <w:vAlign w:val="center"/>
          </w:tcPr>
          <w:p w14:paraId="20A95810" w14:textId="77777777" w:rsidR="00857E0E" w:rsidRPr="00231D9B" w:rsidRDefault="00857E0E" w:rsidP="009846B3">
            <w:pPr>
              <w:spacing w:after="0" w:line="240" w:lineRule="auto"/>
              <w:jc w:val="center"/>
              <w:textAlignment w:val="baseline"/>
              <w:rPr>
                <w:rFonts w:ascii="Times New Roman" w:eastAsia="Calibri" w:hAnsi="Times New Roman"/>
              </w:rPr>
            </w:pPr>
            <w:r w:rsidRPr="00231D9B">
              <w:rPr>
                <w:rFonts w:ascii="Times New Roman" w:eastAsia="Calibri" w:hAnsi="Times New Roman"/>
                <w:iCs/>
              </w:rPr>
              <w:t xml:space="preserve">ПК 3.1,  </w:t>
            </w:r>
            <w:r w:rsidRPr="00231D9B">
              <w:rPr>
                <w:rFonts w:ascii="Times New Roman" w:eastAsia="Calibri" w:hAnsi="Times New Roman"/>
              </w:rPr>
              <w:t>ОК 02. ОК 03,ОК 09</w:t>
            </w:r>
          </w:p>
        </w:tc>
      </w:tr>
      <w:tr w:rsidR="00857E0E" w:rsidRPr="00231D9B" w14:paraId="31BA8B6B" w14:textId="77777777" w:rsidTr="00545F8D">
        <w:trPr>
          <w:trHeight w:val="2891"/>
        </w:trPr>
        <w:tc>
          <w:tcPr>
            <w:tcW w:w="2026" w:type="dxa"/>
            <w:vMerge/>
          </w:tcPr>
          <w:p w14:paraId="0470E4EF" w14:textId="77777777" w:rsidR="00857E0E" w:rsidRPr="00231D9B" w:rsidRDefault="00857E0E" w:rsidP="009846B3">
            <w:pPr>
              <w:spacing w:after="0" w:line="240" w:lineRule="auto"/>
              <w:rPr>
                <w:rFonts w:ascii="Times New Roman" w:eastAsia="Calibri" w:hAnsi="Times New Roman"/>
                <w:bCs/>
              </w:rPr>
            </w:pPr>
          </w:p>
        </w:tc>
        <w:tc>
          <w:tcPr>
            <w:tcW w:w="10019" w:type="dxa"/>
          </w:tcPr>
          <w:p w14:paraId="7A0B48DD" w14:textId="77777777" w:rsidR="00857E0E" w:rsidRPr="00CE0198" w:rsidRDefault="00857E0E" w:rsidP="00857E0E">
            <w:pPr>
              <w:pStyle w:val="a3"/>
              <w:numPr>
                <w:ilvl w:val="0"/>
                <w:numId w:val="10"/>
              </w:numPr>
              <w:tabs>
                <w:tab w:val="left" w:pos="393"/>
              </w:tabs>
              <w:spacing w:after="0" w:line="240" w:lineRule="auto"/>
              <w:ind w:left="0" w:firstLine="0"/>
              <w:jc w:val="both"/>
              <w:rPr>
                <w:rFonts w:ascii="Times New Roman" w:eastAsia="Calibri" w:hAnsi="Times New Roman"/>
                <w:bCs/>
                <w:sz w:val="24"/>
                <w:szCs w:val="24"/>
              </w:rPr>
            </w:pPr>
            <w:r w:rsidRPr="00CE0198">
              <w:rPr>
                <w:rFonts w:ascii="Times New Roman" w:eastAsia="Calibri" w:hAnsi="Times New Roman"/>
                <w:bCs/>
                <w:sz w:val="24"/>
                <w:szCs w:val="24"/>
              </w:rPr>
              <w:t xml:space="preserve">Фонетика. </w:t>
            </w:r>
          </w:p>
          <w:p w14:paraId="1DF72E4A" w14:textId="77777777" w:rsidR="00857E0E" w:rsidRPr="00CE0198" w:rsidRDefault="00857E0E" w:rsidP="00857E0E">
            <w:pPr>
              <w:pStyle w:val="a3"/>
              <w:numPr>
                <w:ilvl w:val="0"/>
                <w:numId w:val="10"/>
              </w:numPr>
              <w:tabs>
                <w:tab w:val="left" w:pos="393"/>
              </w:tabs>
              <w:spacing w:after="0" w:line="240" w:lineRule="auto"/>
              <w:ind w:left="0" w:firstLine="0"/>
              <w:jc w:val="both"/>
              <w:rPr>
                <w:rFonts w:ascii="Times New Roman" w:eastAsia="Calibri" w:hAnsi="Times New Roman"/>
                <w:bCs/>
                <w:sz w:val="24"/>
                <w:szCs w:val="24"/>
              </w:rPr>
            </w:pPr>
            <w:r w:rsidRPr="00CE0198">
              <w:rPr>
                <w:rFonts w:ascii="Times New Roman" w:eastAsia="Calibri" w:hAnsi="Times New Roman"/>
                <w:bCs/>
                <w:sz w:val="24"/>
                <w:szCs w:val="24"/>
              </w:rPr>
              <w:t xml:space="preserve">Правила чтения в английском языке. Гласные. </w:t>
            </w:r>
          </w:p>
          <w:p w14:paraId="2EB784DB" w14:textId="77777777" w:rsidR="00857E0E" w:rsidRPr="00CE0198" w:rsidRDefault="00857E0E" w:rsidP="00857E0E">
            <w:pPr>
              <w:pStyle w:val="a3"/>
              <w:numPr>
                <w:ilvl w:val="0"/>
                <w:numId w:val="10"/>
              </w:numPr>
              <w:tabs>
                <w:tab w:val="left" w:pos="393"/>
              </w:tabs>
              <w:spacing w:after="0" w:line="240" w:lineRule="auto"/>
              <w:ind w:left="0" w:firstLine="0"/>
              <w:jc w:val="both"/>
              <w:rPr>
                <w:rFonts w:ascii="Times New Roman" w:eastAsia="Calibri" w:hAnsi="Times New Roman"/>
                <w:bCs/>
                <w:sz w:val="24"/>
                <w:szCs w:val="24"/>
              </w:rPr>
            </w:pPr>
            <w:r w:rsidRPr="00CE0198">
              <w:rPr>
                <w:rFonts w:ascii="Times New Roman" w:eastAsia="Calibri" w:hAnsi="Times New Roman"/>
                <w:bCs/>
                <w:sz w:val="24"/>
                <w:szCs w:val="24"/>
              </w:rPr>
              <w:t xml:space="preserve">Лексика по темам. </w:t>
            </w:r>
          </w:p>
          <w:p w14:paraId="51709355" w14:textId="77777777" w:rsidR="00857E0E" w:rsidRPr="00CE0198" w:rsidRDefault="00857E0E" w:rsidP="00857E0E">
            <w:pPr>
              <w:pStyle w:val="a3"/>
              <w:numPr>
                <w:ilvl w:val="0"/>
                <w:numId w:val="10"/>
              </w:numPr>
              <w:tabs>
                <w:tab w:val="left" w:pos="393"/>
              </w:tabs>
              <w:spacing w:after="0" w:line="240" w:lineRule="auto"/>
              <w:ind w:left="0" w:firstLine="0"/>
              <w:jc w:val="both"/>
              <w:rPr>
                <w:rFonts w:ascii="Times New Roman" w:eastAsia="Calibri" w:hAnsi="Times New Roman"/>
                <w:bCs/>
                <w:sz w:val="24"/>
                <w:szCs w:val="24"/>
              </w:rPr>
            </w:pPr>
            <w:r w:rsidRPr="00CE0198">
              <w:rPr>
                <w:rFonts w:ascii="Times New Roman" w:hAnsi="Times New Roman"/>
                <w:sz w:val="24"/>
                <w:szCs w:val="24"/>
              </w:rPr>
              <w:t>Бизнес-план. Реклама. Повышение конкурентоспособности. Партнеры и конкуренты.</w:t>
            </w:r>
          </w:p>
          <w:p w14:paraId="66D1128C" w14:textId="77777777" w:rsidR="00857E0E" w:rsidRPr="00CE0198" w:rsidRDefault="00857E0E" w:rsidP="00857E0E">
            <w:pPr>
              <w:pStyle w:val="a3"/>
              <w:numPr>
                <w:ilvl w:val="0"/>
                <w:numId w:val="10"/>
              </w:numPr>
              <w:tabs>
                <w:tab w:val="left" w:pos="393"/>
              </w:tabs>
              <w:spacing w:after="0" w:line="240" w:lineRule="auto"/>
              <w:ind w:left="0" w:firstLine="0"/>
              <w:jc w:val="both"/>
              <w:rPr>
                <w:rFonts w:ascii="Times New Roman" w:eastAsia="Calibri" w:hAnsi="Times New Roman"/>
                <w:bCs/>
                <w:sz w:val="24"/>
                <w:szCs w:val="24"/>
              </w:rPr>
            </w:pPr>
            <w:r w:rsidRPr="00CE0198">
              <w:rPr>
                <w:rFonts w:ascii="Times New Roman" w:eastAsia="Calibri" w:hAnsi="Times New Roman"/>
                <w:bCs/>
                <w:sz w:val="24"/>
                <w:szCs w:val="24"/>
              </w:rPr>
              <w:t xml:space="preserve">Грамматика. </w:t>
            </w:r>
          </w:p>
          <w:p w14:paraId="7DC1698F" w14:textId="77777777" w:rsidR="00857E0E" w:rsidRPr="00CE0198" w:rsidRDefault="00857E0E" w:rsidP="00857E0E">
            <w:pPr>
              <w:pStyle w:val="a3"/>
              <w:numPr>
                <w:ilvl w:val="0"/>
                <w:numId w:val="10"/>
              </w:numPr>
              <w:tabs>
                <w:tab w:val="left" w:pos="393"/>
              </w:tabs>
              <w:spacing w:after="0" w:line="240" w:lineRule="auto"/>
              <w:ind w:left="0" w:firstLine="0"/>
              <w:jc w:val="both"/>
              <w:rPr>
                <w:rFonts w:ascii="Times New Roman" w:eastAsia="Calibri" w:hAnsi="Times New Roman"/>
                <w:b/>
                <w:bCs/>
                <w:sz w:val="24"/>
                <w:szCs w:val="24"/>
              </w:rPr>
            </w:pPr>
            <w:r w:rsidRPr="00CE0198">
              <w:rPr>
                <w:rFonts w:ascii="Times New Roman" w:hAnsi="Times New Roman"/>
                <w:sz w:val="24"/>
                <w:szCs w:val="24"/>
              </w:rPr>
              <w:t xml:space="preserve">Длительные временные формы глаголов в пассивном залоге. Сложное подлежащее. Сложное дополнение. </w:t>
            </w:r>
          </w:p>
          <w:p w14:paraId="7FFB97F2" w14:textId="77777777" w:rsidR="00857E0E" w:rsidRPr="00CE0198" w:rsidRDefault="00857E0E" w:rsidP="00857E0E">
            <w:pPr>
              <w:pStyle w:val="a3"/>
              <w:numPr>
                <w:ilvl w:val="0"/>
                <w:numId w:val="10"/>
              </w:numPr>
              <w:tabs>
                <w:tab w:val="left" w:pos="393"/>
              </w:tabs>
              <w:spacing w:after="0" w:line="240" w:lineRule="auto"/>
              <w:ind w:left="0" w:firstLine="0"/>
              <w:jc w:val="both"/>
              <w:rPr>
                <w:rFonts w:ascii="Times New Roman" w:eastAsia="Calibri" w:hAnsi="Times New Roman"/>
                <w:bCs/>
                <w:sz w:val="24"/>
                <w:szCs w:val="24"/>
              </w:rPr>
            </w:pPr>
            <w:r w:rsidRPr="00CE0198">
              <w:rPr>
                <w:rFonts w:ascii="Times New Roman" w:eastAsia="Calibri" w:hAnsi="Times New Roman"/>
                <w:bCs/>
                <w:sz w:val="24"/>
                <w:szCs w:val="24"/>
              </w:rPr>
              <w:t xml:space="preserve">Фонетические упражнения. </w:t>
            </w:r>
          </w:p>
          <w:p w14:paraId="720108A3" w14:textId="77777777" w:rsidR="00857E0E" w:rsidRPr="00CE0198" w:rsidRDefault="00857E0E" w:rsidP="00857E0E">
            <w:pPr>
              <w:pStyle w:val="a3"/>
              <w:numPr>
                <w:ilvl w:val="0"/>
                <w:numId w:val="10"/>
              </w:numPr>
              <w:tabs>
                <w:tab w:val="left" w:pos="393"/>
              </w:tabs>
              <w:spacing w:after="0" w:line="240" w:lineRule="auto"/>
              <w:ind w:left="0" w:firstLine="0"/>
              <w:jc w:val="both"/>
              <w:rPr>
                <w:rFonts w:ascii="Times New Roman" w:eastAsia="Calibri" w:hAnsi="Times New Roman"/>
                <w:bCs/>
                <w:sz w:val="24"/>
                <w:szCs w:val="24"/>
              </w:rPr>
            </w:pPr>
            <w:r w:rsidRPr="00CE0198">
              <w:rPr>
                <w:rFonts w:ascii="Times New Roman" w:eastAsia="Calibri" w:hAnsi="Times New Roman"/>
                <w:bCs/>
                <w:sz w:val="24"/>
                <w:szCs w:val="24"/>
              </w:rPr>
              <w:t xml:space="preserve">Написание резюме, обсуждение резюме нескольких соискателей, интервьюирование соискателей. </w:t>
            </w:r>
          </w:p>
          <w:p w14:paraId="2CB53A72" w14:textId="77777777" w:rsidR="00857E0E" w:rsidRPr="008E3C5D" w:rsidRDefault="00857E0E" w:rsidP="00857E0E">
            <w:pPr>
              <w:pStyle w:val="a3"/>
              <w:numPr>
                <w:ilvl w:val="0"/>
                <w:numId w:val="10"/>
              </w:numPr>
              <w:tabs>
                <w:tab w:val="left" w:pos="393"/>
              </w:tabs>
              <w:spacing w:after="0" w:line="240" w:lineRule="auto"/>
              <w:ind w:left="0" w:firstLine="0"/>
              <w:jc w:val="both"/>
              <w:rPr>
                <w:rFonts w:eastAsia="Calibri"/>
                <w:b/>
                <w:bCs/>
              </w:rPr>
            </w:pPr>
            <w:r w:rsidRPr="00CE0198">
              <w:rPr>
                <w:rFonts w:ascii="Times New Roman" w:eastAsia="Calibri" w:hAnsi="Times New Roman"/>
                <w:bCs/>
                <w:sz w:val="24"/>
                <w:szCs w:val="24"/>
              </w:rPr>
              <w:t>Выполнение упражнений на употребление</w:t>
            </w:r>
            <w:r w:rsidRPr="00CE0198">
              <w:rPr>
                <w:rFonts w:ascii="Times New Roman" w:hAnsi="Times New Roman"/>
                <w:sz w:val="24"/>
                <w:szCs w:val="24"/>
              </w:rPr>
              <w:t xml:space="preserve"> длительных временных форм глаголов в пассивном залоге</w:t>
            </w:r>
            <w:r w:rsidRPr="00CE0198">
              <w:rPr>
                <w:rFonts w:ascii="Times New Roman" w:eastAsia="Calibri" w:hAnsi="Times New Roman"/>
                <w:bCs/>
                <w:sz w:val="24"/>
                <w:szCs w:val="24"/>
              </w:rPr>
              <w:t xml:space="preserve">; составление предложений со </w:t>
            </w:r>
            <w:r w:rsidRPr="00CE0198">
              <w:rPr>
                <w:rFonts w:ascii="Times New Roman" w:hAnsi="Times New Roman"/>
                <w:sz w:val="24"/>
                <w:szCs w:val="24"/>
              </w:rPr>
              <w:t>сложным подлежащим и сложным дополнением.</w:t>
            </w:r>
          </w:p>
          <w:p w14:paraId="3F8FEA2D" w14:textId="77777777" w:rsidR="00857E0E" w:rsidRPr="00231D9B" w:rsidRDefault="00857E0E" w:rsidP="009846B3">
            <w:pPr>
              <w:pStyle w:val="a3"/>
              <w:tabs>
                <w:tab w:val="left" w:pos="393"/>
              </w:tabs>
              <w:spacing w:after="0" w:line="240" w:lineRule="auto"/>
              <w:ind w:left="0"/>
              <w:jc w:val="both"/>
              <w:rPr>
                <w:rFonts w:eastAsia="Calibri"/>
                <w:b/>
                <w:bCs/>
              </w:rPr>
            </w:pPr>
            <w:r w:rsidRPr="00CE0198">
              <w:rPr>
                <w:rFonts w:ascii="Times New Roman" w:eastAsia="Calibri" w:hAnsi="Times New Roman"/>
                <w:b/>
                <w:bCs/>
                <w:sz w:val="24"/>
                <w:szCs w:val="24"/>
              </w:rPr>
              <w:t>Дифференцированный зачет</w:t>
            </w:r>
          </w:p>
        </w:tc>
        <w:tc>
          <w:tcPr>
            <w:tcW w:w="1417" w:type="dxa"/>
            <w:gridSpan w:val="2"/>
            <w:vAlign w:val="center"/>
          </w:tcPr>
          <w:p w14:paraId="0F17941F" w14:textId="77777777" w:rsidR="00857E0E" w:rsidRPr="00231D9B" w:rsidRDefault="00857E0E" w:rsidP="009846B3">
            <w:pPr>
              <w:suppressAutoHyphens/>
              <w:spacing w:after="0" w:line="240" w:lineRule="auto"/>
              <w:jc w:val="center"/>
              <w:rPr>
                <w:rFonts w:ascii="Times New Roman" w:eastAsia="Calibri" w:hAnsi="Times New Roman"/>
                <w:bCs/>
              </w:rPr>
            </w:pPr>
            <w:r w:rsidRPr="00231D9B">
              <w:rPr>
                <w:rFonts w:ascii="Times New Roman" w:eastAsia="Calibri" w:hAnsi="Times New Roman"/>
                <w:bCs/>
              </w:rPr>
              <w:t>8</w:t>
            </w:r>
          </w:p>
        </w:tc>
        <w:tc>
          <w:tcPr>
            <w:tcW w:w="1847" w:type="dxa"/>
            <w:vMerge/>
          </w:tcPr>
          <w:p w14:paraId="169A1F96" w14:textId="77777777" w:rsidR="00857E0E" w:rsidRPr="00231D9B" w:rsidRDefault="00857E0E" w:rsidP="009846B3">
            <w:pPr>
              <w:spacing w:after="0" w:line="240" w:lineRule="auto"/>
              <w:jc w:val="center"/>
              <w:rPr>
                <w:rFonts w:ascii="Times New Roman" w:eastAsia="Calibri" w:hAnsi="Times New Roman"/>
              </w:rPr>
            </w:pPr>
          </w:p>
        </w:tc>
      </w:tr>
      <w:tr w:rsidR="00545F8D" w:rsidRPr="00231D9B" w14:paraId="3BC74A6C" w14:textId="77777777" w:rsidTr="00545F8D">
        <w:tc>
          <w:tcPr>
            <w:tcW w:w="12045" w:type="dxa"/>
            <w:gridSpan w:val="2"/>
          </w:tcPr>
          <w:p w14:paraId="5C835E1D" w14:textId="77777777" w:rsidR="00545F8D" w:rsidRPr="00231D9B" w:rsidRDefault="00545F8D" w:rsidP="009846B3">
            <w:pPr>
              <w:spacing w:after="0" w:line="240" w:lineRule="auto"/>
              <w:rPr>
                <w:rFonts w:ascii="Times New Roman" w:eastAsia="Calibri" w:hAnsi="Times New Roman"/>
              </w:rPr>
            </w:pPr>
            <w:r w:rsidRPr="00231D9B">
              <w:rPr>
                <w:rFonts w:ascii="Times New Roman" w:eastAsia="Calibri" w:hAnsi="Times New Roman"/>
                <w:b/>
                <w:color w:val="000000"/>
              </w:rPr>
              <w:t xml:space="preserve">Раздел 4. </w:t>
            </w:r>
            <w:r w:rsidRPr="00231D9B">
              <w:rPr>
                <w:rFonts w:ascii="Times New Roman" w:hAnsi="Times New Roman"/>
                <w:b/>
                <w:bCs/>
              </w:rPr>
              <w:t>Профессиональная деятельность</w:t>
            </w:r>
          </w:p>
        </w:tc>
        <w:tc>
          <w:tcPr>
            <w:tcW w:w="1410" w:type="dxa"/>
          </w:tcPr>
          <w:p w14:paraId="36BE5AFF" w14:textId="77777777" w:rsidR="00545F8D" w:rsidRPr="00545F8D" w:rsidRDefault="00545F8D" w:rsidP="00545F8D">
            <w:pPr>
              <w:spacing w:after="0" w:line="240" w:lineRule="auto"/>
              <w:jc w:val="center"/>
              <w:rPr>
                <w:rFonts w:ascii="Times New Roman" w:eastAsia="Calibri" w:hAnsi="Times New Roman"/>
                <w:b/>
              </w:rPr>
            </w:pPr>
            <w:r w:rsidRPr="00545F8D">
              <w:rPr>
                <w:rFonts w:ascii="Times New Roman" w:eastAsia="Calibri" w:hAnsi="Times New Roman"/>
                <w:b/>
              </w:rPr>
              <w:t>70</w:t>
            </w:r>
          </w:p>
        </w:tc>
        <w:tc>
          <w:tcPr>
            <w:tcW w:w="1854" w:type="dxa"/>
            <w:gridSpan w:val="2"/>
          </w:tcPr>
          <w:p w14:paraId="3FB5C805" w14:textId="77777777" w:rsidR="00545F8D" w:rsidRPr="00231D9B" w:rsidRDefault="00545F8D" w:rsidP="00545F8D">
            <w:pPr>
              <w:spacing w:after="0" w:line="240" w:lineRule="auto"/>
              <w:rPr>
                <w:rFonts w:ascii="Times New Roman" w:eastAsia="Calibri" w:hAnsi="Times New Roman"/>
              </w:rPr>
            </w:pPr>
          </w:p>
        </w:tc>
      </w:tr>
      <w:tr w:rsidR="00857E0E" w:rsidRPr="00231D9B" w14:paraId="48B57031" w14:textId="77777777" w:rsidTr="00545F8D">
        <w:tc>
          <w:tcPr>
            <w:tcW w:w="2026" w:type="dxa"/>
            <w:vMerge w:val="restart"/>
          </w:tcPr>
          <w:p w14:paraId="677EEC92" w14:textId="77777777" w:rsidR="00857E0E" w:rsidRPr="00231D9B" w:rsidRDefault="00857E0E" w:rsidP="009846B3">
            <w:pPr>
              <w:spacing w:after="0" w:line="240" w:lineRule="auto"/>
              <w:jc w:val="center"/>
              <w:rPr>
                <w:rFonts w:ascii="Times New Roman" w:eastAsia="Calibri" w:hAnsi="Times New Roman"/>
                <w:b/>
                <w:bCs/>
              </w:rPr>
            </w:pPr>
            <w:r w:rsidRPr="00231D9B">
              <w:rPr>
                <w:rFonts w:ascii="Times New Roman" w:eastAsia="Calibri" w:hAnsi="Times New Roman"/>
                <w:b/>
                <w:bCs/>
              </w:rPr>
              <w:t>Тема 4.1. Выполнение полевых работ</w:t>
            </w:r>
          </w:p>
        </w:tc>
        <w:tc>
          <w:tcPr>
            <w:tcW w:w="10019" w:type="dxa"/>
          </w:tcPr>
          <w:p w14:paraId="0B4686FE" w14:textId="77777777" w:rsidR="007F69EE" w:rsidRDefault="00857E0E" w:rsidP="009846B3">
            <w:pPr>
              <w:spacing w:after="0" w:line="240" w:lineRule="auto"/>
              <w:rPr>
                <w:rFonts w:ascii="Times New Roman" w:eastAsia="Calibri" w:hAnsi="Times New Roman"/>
                <w:b/>
                <w:bCs/>
              </w:rPr>
            </w:pPr>
            <w:r w:rsidRPr="00231D9B">
              <w:rPr>
                <w:rFonts w:ascii="Times New Roman" w:eastAsia="Calibri" w:hAnsi="Times New Roman"/>
                <w:b/>
                <w:bCs/>
              </w:rPr>
              <w:t>Содержание практических занятий</w:t>
            </w:r>
          </w:p>
          <w:p w14:paraId="2BB56B9B" w14:textId="77777777" w:rsidR="007F69EE" w:rsidRDefault="007F69EE" w:rsidP="009846B3">
            <w:pPr>
              <w:spacing w:after="0" w:line="240" w:lineRule="auto"/>
              <w:rPr>
                <w:rFonts w:ascii="Times New Roman" w:eastAsia="Calibri" w:hAnsi="Times New Roman"/>
                <w:b/>
                <w:bCs/>
              </w:rPr>
            </w:pPr>
          </w:p>
          <w:p w14:paraId="69EDEF06" w14:textId="77777777" w:rsidR="007F69EE" w:rsidRPr="00231D9B" w:rsidRDefault="007F69EE" w:rsidP="009846B3">
            <w:pPr>
              <w:spacing w:after="0" w:line="240" w:lineRule="auto"/>
              <w:rPr>
                <w:rFonts w:ascii="Times New Roman" w:eastAsia="Calibri" w:hAnsi="Times New Roman"/>
                <w:bCs/>
              </w:rPr>
            </w:pPr>
          </w:p>
        </w:tc>
        <w:tc>
          <w:tcPr>
            <w:tcW w:w="1417" w:type="dxa"/>
            <w:gridSpan w:val="2"/>
          </w:tcPr>
          <w:p w14:paraId="67F7B196" w14:textId="77777777" w:rsidR="00857E0E" w:rsidRPr="00231D9B" w:rsidRDefault="00857E0E" w:rsidP="009846B3">
            <w:pPr>
              <w:suppressAutoHyphens/>
              <w:spacing w:after="0" w:line="240" w:lineRule="auto"/>
              <w:jc w:val="center"/>
              <w:rPr>
                <w:rFonts w:ascii="Times New Roman" w:eastAsia="Calibri" w:hAnsi="Times New Roman"/>
                <w:b/>
                <w:bCs/>
              </w:rPr>
            </w:pPr>
            <w:r>
              <w:rPr>
                <w:rFonts w:ascii="Times New Roman" w:eastAsia="Calibri" w:hAnsi="Times New Roman"/>
                <w:b/>
                <w:bCs/>
              </w:rPr>
              <w:t>16</w:t>
            </w:r>
          </w:p>
        </w:tc>
        <w:tc>
          <w:tcPr>
            <w:tcW w:w="1847" w:type="dxa"/>
            <w:vMerge w:val="restart"/>
            <w:vAlign w:val="center"/>
          </w:tcPr>
          <w:p w14:paraId="2464C3BA" w14:textId="77777777" w:rsidR="00857E0E" w:rsidRPr="00231D9B" w:rsidRDefault="00857E0E" w:rsidP="00D57616">
            <w:pPr>
              <w:spacing w:after="0" w:line="240" w:lineRule="auto"/>
              <w:jc w:val="center"/>
              <w:textAlignment w:val="baseline"/>
              <w:rPr>
                <w:rFonts w:ascii="Times New Roman" w:eastAsia="Calibri" w:hAnsi="Times New Roman"/>
              </w:rPr>
            </w:pPr>
            <w:r w:rsidRPr="00231D9B">
              <w:rPr>
                <w:rFonts w:ascii="Times New Roman" w:eastAsia="Calibri" w:hAnsi="Times New Roman"/>
                <w:iCs/>
              </w:rPr>
              <w:t xml:space="preserve">ПК 3.1,  </w:t>
            </w:r>
            <w:r w:rsidRPr="00231D9B">
              <w:rPr>
                <w:rFonts w:ascii="Times New Roman" w:eastAsia="Calibri" w:hAnsi="Times New Roman"/>
              </w:rPr>
              <w:t>ОК 02. ОК 03,ОК 09</w:t>
            </w:r>
          </w:p>
        </w:tc>
      </w:tr>
      <w:tr w:rsidR="00857E0E" w:rsidRPr="00231D9B" w14:paraId="57ADBFA8" w14:textId="77777777" w:rsidTr="00545F8D">
        <w:trPr>
          <w:trHeight w:val="3874"/>
        </w:trPr>
        <w:tc>
          <w:tcPr>
            <w:tcW w:w="2026" w:type="dxa"/>
            <w:vMerge/>
          </w:tcPr>
          <w:p w14:paraId="739DD56C" w14:textId="77777777" w:rsidR="00857E0E" w:rsidRPr="00231D9B" w:rsidRDefault="00857E0E" w:rsidP="009846B3">
            <w:pPr>
              <w:spacing w:after="0" w:line="240" w:lineRule="auto"/>
              <w:rPr>
                <w:rFonts w:ascii="Times New Roman" w:eastAsia="Calibri" w:hAnsi="Times New Roman"/>
                <w:bCs/>
              </w:rPr>
            </w:pPr>
          </w:p>
        </w:tc>
        <w:tc>
          <w:tcPr>
            <w:tcW w:w="10019" w:type="dxa"/>
          </w:tcPr>
          <w:p w14:paraId="09119755" w14:textId="77777777" w:rsidR="00857E0E" w:rsidRPr="008E3C5D" w:rsidRDefault="00857E0E" w:rsidP="00857E0E">
            <w:pPr>
              <w:pStyle w:val="a3"/>
              <w:numPr>
                <w:ilvl w:val="0"/>
                <w:numId w:val="11"/>
              </w:numPr>
              <w:tabs>
                <w:tab w:val="left" w:pos="364"/>
              </w:tabs>
              <w:spacing w:after="0" w:line="240" w:lineRule="auto"/>
              <w:ind w:left="0" w:firstLine="0"/>
              <w:jc w:val="both"/>
              <w:rPr>
                <w:rFonts w:ascii="Times New Roman" w:eastAsia="Calibri" w:hAnsi="Times New Roman"/>
                <w:bCs/>
                <w:sz w:val="24"/>
                <w:szCs w:val="24"/>
              </w:rPr>
            </w:pPr>
            <w:r w:rsidRPr="008E3C5D">
              <w:rPr>
                <w:rFonts w:ascii="Times New Roman" w:eastAsia="Calibri" w:hAnsi="Times New Roman"/>
                <w:bCs/>
                <w:sz w:val="24"/>
                <w:szCs w:val="24"/>
              </w:rPr>
              <w:t xml:space="preserve">Фонетика. </w:t>
            </w:r>
          </w:p>
          <w:p w14:paraId="02E75E8A" w14:textId="77777777" w:rsidR="00857E0E" w:rsidRPr="008E3C5D" w:rsidRDefault="00857E0E" w:rsidP="00857E0E">
            <w:pPr>
              <w:pStyle w:val="a3"/>
              <w:numPr>
                <w:ilvl w:val="0"/>
                <w:numId w:val="11"/>
              </w:numPr>
              <w:tabs>
                <w:tab w:val="left" w:pos="364"/>
              </w:tabs>
              <w:spacing w:after="0" w:line="240" w:lineRule="auto"/>
              <w:ind w:left="0" w:firstLine="0"/>
              <w:jc w:val="both"/>
              <w:rPr>
                <w:rFonts w:ascii="Times New Roman" w:eastAsia="Calibri" w:hAnsi="Times New Roman"/>
                <w:bCs/>
                <w:sz w:val="24"/>
                <w:szCs w:val="24"/>
              </w:rPr>
            </w:pPr>
            <w:r w:rsidRPr="008E3C5D">
              <w:rPr>
                <w:rFonts w:ascii="Times New Roman" w:eastAsia="Calibri" w:hAnsi="Times New Roman"/>
                <w:bCs/>
                <w:sz w:val="24"/>
                <w:szCs w:val="24"/>
              </w:rPr>
              <w:t xml:space="preserve">Правила чтения в английском языке. Сочетания гласных. </w:t>
            </w:r>
          </w:p>
          <w:p w14:paraId="012292A1" w14:textId="77777777" w:rsidR="00857E0E" w:rsidRPr="008E3C5D" w:rsidRDefault="00857E0E" w:rsidP="00857E0E">
            <w:pPr>
              <w:pStyle w:val="a3"/>
              <w:numPr>
                <w:ilvl w:val="0"/>
                <w:numId w:val="11"/>
              </w:numPr>
              <w:tabs>
                <w:tab w:val="left" w:pos="364"/>
              </w:tabs>
              <w:spacing w:after="0" w:line="240" w:lineRule="auto"/>
              <w:ind w:left="0" w:firstLine="0"/>
              <w:jc w:val="both"/>
              <w:rPr>
                <w:rFonts w:ascii="Times New Roman" w:eastAsia="Calibri" w:hAnsi="Times New Roman"/>
                <w:bCs/>
                <w:sz w:val="24"/>
                <w:szCs w:val="24"/>
              </w:rPr>
            </w:pPr>
            <w:r w:rsidRPr="008E3C5D">
              <w:rPr>
                <w:rFonts w:ascii="Times New Roman" w:eastAsia="Calibri" w:hAnsi="Times New Roman"/>
                <w:bCs/>
                <w:sz w:val="24"/>
                <w:szCs w:val="24"/>
              </w:rPr>
              <w:t xml:space="preserve">Лексика по темам. </w:t>
            </w:r>
          </w:p>
          <w:p w14:paraId="265FCA56" w14:textId="77777777" w:rsidR="00857E0E" w:rsidRPr="008E3C5D" w:rsidRDefault="00857E0E" w:rsidP="00857E0E">
            <w:pPr>
              <w:pStyle w:val="a3"/>
              <w:numPr>
                <w:ilvl w:val="0"/>
                <w:numId w:val="11"/>
              </w:numPr>
              <w:tabs>
                <w:tab w:val="left" w:pos="364"/>
              </w:tabs>
              <w:spacing w:after="0" w:line="240" w:lineRule="auto"/>
              <w:ind w:left="0" w:firstLine="0"/>
              <w:jc w:val="both"/>
              <w:rPr>
                <w:rFonts w:ascii="Times New Roman" w:eastAsia="Calibri" w:hAnsi="Times New Roman"/>
                <w:bCs/>
                <w:sz w:val="24"/>
                <w:szCs w:val="24"/>
              </w:rPr>
            </w:pPr>
            <w:r w:rsidRPr="008E3C5D">
              <w:rPr>
                <w:rFonts w:ascii="Times New Roman" w:eastAsia="Calibri" w:hAnsi="Times New Roman"/>
                <w:bCs/>
                <w:sz w:val="24"/>
                <w:szCs w:val="24"/>
              </w:rPr>
              <w:t xml:space="preserve">Проведение геодезических работ. </w:t>
            </w:r>
            <w:r w:rsidRPr="008E3C5D">
              <w:rPr>
                <w:rFonts w:ascii="Times New Roman" w:hAnsi="Times New Roman"/>
                <w:color w:val="000000"/>
                <w:sz w:val="24"/>
                <w:szCs w:val="24"/>
              </w:rPr>
              <w:t xml:space="preserve">Геодезические приборы и системы. Работа с картами и планами участка. </w:t>
            </w:r>
            <w:r w:rsidRPr="008E3C5D">
              <w:rPr>
                <w:rFonts w:ascii="Times New Roman" w:hAnsi="Times New Roman"/>
                <w:sz w:val="24"/>
                <w:szCs w:val="24"/>
              </w:rPr>
              <w:t xml:space="preserve">Составление топографических, межевых планов. </w:t>
            </w:r>
            <w:r w:rsidRPr="008E3C5D">
              <w:rPr>
                <w:rFonts w:ascii="Times New Roman" w:hAnsi="Times New Roman"/>
                <w:color w:val="000000"/>
                <w:sz w:val="24"/>
                <w:szCs w:val="24"/>
              </w:rPr>
              <w:t>Проведение землеустроительных работ.</w:t>
            </w:r>
          </w:p>
          <w:p w14:paraId="43E21748" w14:textId="77777777" w:rsidR="00857E0E" w:rsidRPr="008E3C5D" w:rsidRDefault="00857E0E" w:rsidP="00857E0E">
            <w:pPr>
              <w:pStyle w:val="a3"/>
              <w:numPr>
                <w:ilvl w:val="0"/>
                <w:numId w:val="11"/>
              </w:numPr>
              <w:tabs>
                <w:tab w:val="left" w:pos="364"/>
              </w:tabs>
              <w:spacing w:after="0" w:line="240" w:lineRule="auto"/>
              <w:ind w:left="0" w:firstLine="0"/>
              <w:jc w:val="both"/>
              <w:rPr>
                <w:rFonts w:ascii="Times New Roman" w:eastAsia="Calibri" w:hAnsi="Times New Roman"/>
                <w:bCs/>
                <w:sz w:val="24"/>
                <w:szCs w:val="24"/>
              </w:rPr>
            </w:pPr>
            <w:r w:rsidRPr="008E3C5D">
              <w:rPr>
                <w:rFonts w:ascii="Times New Roman" w:eastAsia="Calibri" w:hAnsi="Times New Roman"/>
                <w:bCs/>
                <w:sz w:val="24"/>
                <w:szCs w:val="24"/>
              </w:rPr>
              <w:t xml:space="preserve">Грамматика. </w:t>
            </w:r>
          </w:p>
          <w:p w14:paraId="53A40E3E" w14:textId="77777777" w:rsidR="00857E0E" w:rsidRPr="008E3C5D" w:rsidRDefault="00857E0E" w:rsidP="00857E0E">
            <w:pPr>
              <w:pStyle w:val="a3"/>
              <w:numPr>
                <w:ilvl w:val="0"/>
                <w:numId w:val="11"/>
              </w:numPr>
              <w:tabs>
                <w:tab w:val="left" w:pos="364"/>
              </w:tabs>
              <w:spacing w:after="0" w:line="240" w:lineRule="auto"/>
              <w:ind w:left="0" w:firstLine="0"/>
              <w:jc w:val="both"/>
              <w:rPr>
                <w:rFonts w:ascii="Times New Roman" w:eastAsia="Calibri" w:hAnsi="Times New Roman"/>
                <w:bCs/>
                <w:sz w:val="24"/>
                <w:szCs w:val="24"/>
              </w:rPr>
            </w:pPr>
            <w:r w:rsidRPr="008E3C5D">
              <w:rPr>
                <w:rFonts w:ascii="Times New Roman" w:hAnsi="Times New Roman"/>
                <w:sz w:val="24"/>
                <w:szCs w:val="24"/>
              </w:rPr>
              <w:t xml:space="preserve">Словообразовательные приставки. Совершенные временные формы глаголов в активном залоге. Совершенные временные формы глаголов  в пассивном залоге. </w:t>
            </w:r>
          </w:p>
          <w:p w14:paraId="57C34407" w14:textId="77777777" w:rsidR="00857E0E" w:rsidRPr="008E3C5D" w:rsidRDefault="00857E0E" w:rsidP="00857E0E">
            <w:pPr>
              <w:pStyle w:val="a3"/>
              <w:numPr>
                <w:ilvl w:val="0"/>
                <w:numId w:val="11"/>
              </w:numPr>
              <w:tabs>
                <w:tab w:val="left" w:pos="364"/>
              </w:tabs>
              <w:spacing w:after="0" w:line="240" w:lineRule="auto"/>
              <w:ind w:left="0" w:firstLine="0"/>
              <w:jc w:val="both"/>
              <w:rPr>
                <w:rFonts w:ascii="Times New Roman" w:eastAsia="Calibri" w:hAnsi="Times New Roman"/>
                <w:bCs/>
                <w:sz w:val="24"/>
                <w:szCs w:val="24"/>
              </w:rPr>
            </w:pPr>
            <w:r w:rsidRPr="008E3C5D">
              <w:rPr>
                <w:rFonts w:ascii="Times New Roman" w:eastAsia="Calibri" w:hAnsi="Times New Roman"/>
                <w:bCs/>
                <w:sz w:val="24"/>
                <w:szCs w:val="24"/>
              </w:rPr>
              <w:t xml:space="preserve">Фонетические упражнения (отработка чтения различных сочетаний гласных и согласных). </w:t>
            </w:r>
          </w:p>
          <w:p w14:paraId="7915A2C5" w14:textId="77777777" w:rsidR="00857E0E" w:rsidRPr="008E3C5D" w:rsidRDefault="00857E0E" w:rsidP="00857E0E">
            <w:pPr>
              <w:pStyle w:val="a3"/>
              <w:numPr>
                <w:ilvl w:val="0"/>
                <w:numId w:val="11"/>
              </w:numPr>
              <w:tabs>
                <w:tab w:val="left" w:pos="364"/>
              </w:tabs>
              <w:spacing w:after="0" w:line="240" w:lineRule="auto"/>
              <w:ind w:left="0" w:firstLine="0"/>
              <w:jc w:val="both"/>
              <w:rPr>
                <w:rFonts w:ascii="Times New Roman" w:eastAsia="Calibri" w:hAnsi="Times New Roman"/>
                <w:bCs/>
                <w:sz w:val="24"/>
                <w:szCs w:val="24"/>
              </w:rPr>
            </w:pPr>
            <w:r w:rsidRPr="008E3C5D">
              <w:rPr>
                <w:rFonts w:ascii="Times New Roman" w:eastAsia="Calibri" w:hAnsi="Times New Roman"/>
                <w:bCs/>
                <w:sz w:val="24"/>
                <w:szCs w:val="24"/>
              </w:rPr>
              <w:t xml:space="preserve">Перевод описания приборов, составление устного сообщения о проведении геодезических работ, описание </w:t>
            </w:r>
            <w:r w:rsidRPr="008E3C5D">
              <w:rPr>
                <w:rFonts w:ascii="Times New Roman" w:hAnsi="Times New Roman"/>
                <w:color w:val="000000"/>
                <w:sz w:val="24"/>
                <w:szCs w:val="24"/>
              </w:rPr>
              <w:t>карты и плана участка.</w:t>
            </w:r>
          </w:p>
          <w:p w14:paraId="4E1264CA" w14:textId="77777777" w:rsidR="00857E0E" w:rsidRPr="008E3C5D" w:rsidRDefault="00857E0E" w:rsidP="00857E0E">
            <w:pPr>
              <w:pStyle w:val="a3"/>
              <w:numPr>
                <w:ilvl w:val="0"/>
                <w:numId w:val="11"/>
              </w:numPr>
              <w:tabs>
                <w:tab w:val="left" w:pos="364"/>
              </w:tabs>
              <w:spacing w:after="0" w:line="240" w:lineRule="auto"/>
              <w:ind w:left="0" w:firstLine="0"/>
              <w:jc w:val="both"/>
              <w:rPr>
                <w:rFonts w:ascii="Times New Roman" w:eastAsia="Calibri" w:hAnsi="Times New Roman"/>
                <w:bCs/>
                <w:sz w:val="24"/>
                <w:szCs w:val="24"/>
              </w:rPr>
            </w:pPr>
            <w:r w:rsidRPr="008E3C5D">
              <w:rPr>
                <w:rFonts w:ascii="Times New Roman" w:eastAsia="Calibri" w:hAnsi="Times New Roman"/>
                <w:bCs/>
                <w:sz w:val="24"/>
                <w:szCs w:val="24"/>
              </w:rPr>
              <w:t xml:space="preserve"> Выполнение упражнений на употребление </w:t>
            </w:r>
            <w:r w:rsidRPr="008E3C5D">
              <w:rPr>
                <w:rFonts w:ascii="Times New Roman" w:hAnsi="Times New Roman"/>
                <w:sz w:val="24"/>
                <w:szCs w:val="24"/>
              </w:rPr>
              <w:t>совершенных временных форм глаголов в активном и пассивном залоге</w:t>
            </w:r>
            <w:r w:rsidRPr="008E3C5D">
              <w:rPr>
                <w:rFonts w:ascii="Times New Roman" w:eastAsia="Calibri" w:hAnsi="Times New Roman"/>
                <w:bCs/>
                <w:sz w:val="24"/>
                <w:szCs w:val="24"/>
              </w:rPr>
              <w:t>; словообразование с помощью приставок</w:t>
            </w:r>
          </w:p>
          <w:p w14:paraId="32B171B9" w14:textId="77777777" w:rsidR="00857E0E" w:rsidRPr="00231D9B" w:rsidRDefault="00857E0E" w:rsidP="00857E0E">
            <w:pPr>
              <w:pStyle w:val="a3"/>
              <w:numPr>
                <w:ilvl w:val="0"/>
                <w:numId w:val="11"/>
              </w:numPr>
              <w:tabs>
                <w:tab w:val="left" w:pos="364"/>
              </w:tabs>
              <w:spacing w:after="0" w:line="240" w:lineRule="auto"/>
              <w:ind w:left="0" w:firstLine="0"/>
              <w:jc w:val="both"/>
              <w:rPr>
                <w:rFonts w:eastAsia="Calibri"/>
                <w:bCs/>
              </w:rPr>
            </w:pPr>
            <w:r w:rsidRPr="008E3C5D">
              <w:rPr>
                <w:rFonts w:ascii="Times New Roman" w:eastAsia="Calibri" w:hAnsi="Times New Roman"/>
                <w:bCs/>
                <w:sz w:val="24"/>
                <w:szCs w:val="24"/>
              </w:rPr>
              <w:t>.Перевод профессионального текста</w:t>
            </w:r>
          </w:p>
        </w:tc>
        <w:tc>
          <w:tcPr>
            <w:tcW w:w="1417" w:type="dxa"/>
            <w:gridSpan w:val="2"/>
            <w:vAlign w:val="center"/>
          </w:tcPr>
          <w:p w14:paraId="5C64A5F7" w14:textId="77777777" w:rsidR="00857E0E" w:rsidRPr="00231D9B" w:rsidRDefault="00857E0E" w:rsidP="009846B3">
            <w:pPr>
              <w:suppressAutoHyphens/>
              <w:spacing w:after="0" w:line="240" w:lineRule="auto"/>
              <w:jc w:val="center"/>
              <w:rPr>
                <w:rFonts w:ascii="Times New Roman" w:eastAsia="Calibri" w:hAnsi="Times New Roman"/>
                <w:bCs/>
              </w:rPr>
            </w:pPr>
            <w:r>
              <w:rPr>
                <w:rFonts w:ascii="Times New Roman" w:eastAsia="Calibri" w:hAnsi="Times New Roman"/>
                <w:bCs/>
              </w:rPr>
              <w:t>16</w:t>
            </w:r>
          </w:p>
        </w:tc>
        <w:tc>
          <w:tcPr>
            <w:tcW w:w="1847" w:type="dxa"/>
            <w:vMerge/>
          </w:tcPr>
          <w:p w14:paraId="1C3FD3D1" w14:textId="77777777" w:rsidR="00857E0E" w:rsidRPr="00231D9B" w:rsidRDefault="00857E0E" w:rsidP="009846B3">
            <w:pPr>
              <w:spacing w:after="0" w:line="240" w:lineRule="auto"/>
              <w:jc w:val="center"/>
              <w:rPr>
                <w:rFonts w:ascii="Times New Roman" w:eastAsia="Calibri" w:hAnsi="Times New Roman"/>
              </w:rPr>
            </w:pPr>
          </w:p>
        </w:tc>
      </w:tr>
      <w:tr w:rsidR="00857E0E" w:rsidRPr="00231D9B" w14:paraId="309FB418" w14:textId="77777777" w:rsidTr="007F69EE">
        <w:tc>
          <w:tcPr>
            <w:tcW w:w="2026" w:type="dxa"/>
            <w:vMerge w:val="restart"/>
          </w:tcPr>
          <w:p w14:paraId="3F9E7BDA" w14:textId="77777777" w:rsidR="00857E0E" w:rsidRPr="00231D9B" w:rsidRDefault="00857E0E" w:rsidP="009846B3">
            <w:pPr>
              <w:spacing w:after="0" w:line="240" w:lineRule="auto"/>
              <w:jc w:val="center"/>
              <w:rPr>
                <w:rFonts w:ascii="Times New Roman" w:eastAsia="Calibri" w:hAnsi="Times New Roman"/>
                <w:b/>
                <w:bCs/>
              </w:rPr>
            </w:pPr>
            <w:r w:rsidRPr="00231D9B">
              <w:br w:type="page"/>
            </w:r>
            <w:r w:rsidRPr="00231D9B">
              <w:rPr>
                <w:rFonts w:ascii="Times New Roman" w:eastAsia="Calibri" w:hAnsi="Times New Roman"/>
                <w:b/>
                <w:bCs/>
              </w:rPr>
              <w:t>Тема 4.2.</w:t>
            </w:r>
            <w:r w:rsidRPr="00231D9B">
              <w:rPr>
                <w:rFonts w:ascii="Times New Roman" w:hAnsi="Times New Roman"/>
                <w:b/>
              </w:rPr>
              <w:t>Техническая оценка объектов недвижимости</w:t>
            </w:r>
          </w:p>
          <w:p w14:paraId="3E0242A5" w14:textId="77777777" w:rsidR="00857E0E" w:rsidRPr="00231D9B" w:rsidRDefault="00857E0E" w:rsidP="009846B3">
            <w:pPr>
              <w:spacing w:after="0" w:line="240" w:lineRule="auto"/>
              <w:rPr>
                <w:rFonts w:ascii="Times New Roman" w:eastAsia="Calibri" w:hAnsi="Times New Roman"/>
                <w:b/>
                <w:bCs/>
              </w:rPr>
            </w:pPr>
          </w:p>
        </w:tc>
        <w:tc>
          <w:tcPr>
            <w:tcW w:w="10019" w:type="dxa"/>
          </w:tcPr>
          <w:p w14:paraId="77C395B8" w14:textId="77777777" w:rsidR="00857E0E" w:rsidRPr="00231D9B" w:rsidRDefault="00857E0E" w:rsidP="009846B3">
            <w:pPr>
              <w:spacing w:after="0" w:line="240" w:lineRule="auto"/>
              <w:rPr>
                <w:rFonts w:ascii="Times New Roman" w:eastAsia="Calibri" w:hAnsi="Times New Roman"/>
                <w:bCs/>
              </w:rPr>
            </w:pPr>
            <w:r w:rsidRPr="00231D9B">
              <w:rPr>
                <w:rFonts w:ascii="Times New Roman" w:eastAsia="Calibri" w:hAnsi="Times New Roman"/>
                <w:b/>
                <w:bCs/>
              </w:rPr>
              <w:t xml:space="preserve">Содержание практических занятий </w:t>
            </w:r>
          </w:p>
        </w:tc>
        <w:tc>
          <w:tcPr>
            <w:tcW w:w="1417" w:type="dxa"/>
            <w:gridSpan w:val="2"/>
          </w:tcPr>
          <w:p w14:paraId="2553B59F" w14:textId="77777777" w:rsidR="00857E0E" w:rsidRPr="00231D9B" w:rsidRDefault="00857E0E" w:rsidP="009846B3">
            <w:pPr>
              <w:suppressAutoHyphens/>
              <w:spacing w:after="0" w:line="240" w:lineRule="auto"/>
              <w:jc w:val="center"/>
              <w:rPr>
                <w:rFonts w:ascii="Times New Roman" w:eastAsia="Calibri" w:hAnsi="Times New Roman"/>
                <w:b/>
                <w:bCs/>
              </w:rPr>
            </w:pPr>
            <w:r w:rsidRPr="00231D9B">
              <w:rPr>
                <w:rFonts w:ascii="Times New Roman" w:eastAsia="Calibri" w:hAnsi="Times New Roman"/>
                <w:b/>
                <w:bCs/>
              </w:rPr>
              <w:t>1</w:t>
            </w:r>
            <w:r>
              <w:rPr>
                <w:rFonts w:ascii="Times New Roman" w:eastAsia="Calibri" w:hAnsi="Times New Roman"/>
                <w:b/>
                <w:bCs/>
              </w:rPr>
              <w:t>6</w:t>
            </w:r>
          </w:p>
        </w:tc>
        <w:tc>
          <w:tcPr>
            <w:tcW w:w="1847" w:type="dxa"/>
            <w:vMerge w:val="restart"/>
            <w:vAlign w:val="center"/>
          </w:tcPr>
          <w:p w14:paraId="176B5F51" w14:textId="77777777" w:rsidR="00857E0E" w:rsidRPr="00231D9B" w:rsidRDefault="00857E0E" w:rsidP="009846B3">
            <w:pPr>
              <w:spacing w:after="0" w:line="240" w:lineRule="auto"/>
              <w:jc w:val="center"/>
              <w:textAlignment w:val="baseline"/>
              <w:rPr>
                <w:rFonts w:ascii="Times New Roman" w:eastAsia="Calibri" w:hAnsi="Times New Roman"/>
              </w:rPr>
            </w:pPr>
            <w:r w:rsidRPr="00231D9B">
              <w:rPr>
                <w:rFonts w:ascii="Times New Roman" w:eastAsia="Calibri" w:hAnsi="Times New Roman"/>
                <w:iCs/>
              </w:rPr>
              <w:t xml:space="preserve">ПК 3.1,  </w:t>
            </w:r>
            <w:r w:rsidRPr="00231D9B">
              <w:rPr>
                <w:rFonts w:ascii="Times New Roman" w:eastAsia="Calibri" w:hAnsi="Times New Roman"/>
              </w:rPr>
              <w:t>ОК 02. ОК 03,ОК 09</w:t>
            </w:r>
          </w:p>
          <w:p w14:paraId="0D347601" w14:textId="77777777" w:rsidR="00857E0E" w:rsidRPr="00231D9B" w:rsidRDefault="00857E0E" w:rsidP="009846B3">
            <w:pPr>
              <w:spacing w:after="0" w:line="240" w:lineRule="auto"/>
              <w:jc w:val="center"/>
              <w:rPr>
                <w:rFonts w:ascii="Times New Roman" w:eastAsia="Calibri" w:hAnsi="Times New Roman"/>
              </w:rPr>
            </w:pPr>
          </w:p>
        </w:tc>
      </w:tr>
      <w:tr w:rsidR="00857E0E" w:rsidRPr="00231D9B" w14:paraId="4EB89AA4" w14:textId="77777777" w:rsidTr="007F69EE">
        <w:trPr>
          <w:trHeight w:val="3046"/>
        </w:trPr>
        <w:tc>
          <w:tcPr>
            <w:tcW w:w="2026" w:type="dxa"/>
            <w:vMerge/>
          </w:tcPr>
          <w:p w14:paraId="79CCCB3E" w14:textId="77777777" w:rsidR="00857E0E" w:rsidRPr="00231D9B" w:rsidRDefault="00857E0E" w:rsidP="009846B3">
            <w:pPr>
              <w:spacing w:after="0" w:line="240" w:lineRule="auto"/>
              <w:rPr>
                <w:rFonts w:ascii="Times New Roman" w:eastAsia="Calibri" w:hAnsi="Times New Roman"/>
                <w:b/>
                <w:bCs/>
              </w:rPr>
            </w:pPr>
          </w:p>
        </w:tc>
        <w:tc>
          <w:tcPr>
            <w:tcW w:w="10019" w:type="dxa"/>
          </w:tcPr>
          <w:p w14:paraId="409DF126" w14:textId="77777777" w:rsidR="00857E0E" w:rsidRPr="00CE0198" w:rsidRDefault="00857E0E" w:rsidP="00857E0E">
            <w:pPr>
              <w:pStyle w:val="a3"/>
              <w:numPr>
                <w:ilvl w:val="0"/>
                <w:numId w:val="12"/>
              </w:numPr>
              <w:tabs>
                <w:tab w:val="left" w:pos="364"/>
              </w:tabs>
              <w:spacing w:after="0" w:line="240" w:lineRule="auto"/>
              <w:ind w:left="0" w:firstLine="0"/>
              <w:jc w:val="both"/>
              <w:rPr>
                <w:rFonts w:ascii="Times New Roman" w:eastAsia="Calibri" w:hAnsi="Times New Roman"/>
                <w:bCs/>
                <w:sz w:val="24"/>
                <w:szCs w:val="24"/>
              </w:rPr>
            </w:pPr>
            <w:r w:rsidRPr="00CE0198">
              <w:rPr>
                <w:rFonts w:ascii="Times New Roman" w:eastAsia="Calibri" w:hAnsi="Times New Roman"/>
                <w:bCs/>
                <w:sz w:val="24"/>
                <w:szCs w:val="24"/>
              </w:rPr>
              <w:t xml:space="preserve">Фонетика. </w:t>
            </w:r>
          </w:p>
          <w:p w14:paraId="063920BD" w14:textId="77777777" w:rsidR="00857E0E" w:rsidRPr="00CE0198" w:rsidRDefault="00857E0E" w:rsidP="00857E0E">
            <w:pPr>
              <w:pStyle w:val="a3"/>
              <w:numPr>
                <w:ilvl w:val="0"/>
                <w:numId w:val="12"/>
              </w:numPr>
              <w:tabs>
                <w:tab w:val="left" w:pos="364"/>
              </w:tabs>
              <w:spacing w:after="0" w:line="240" w:lineRule="auto"/>
              <w:ind w:left="0" w:firstLine="0"/>
              <w:jc w:val="both"/>
              <w:rPr>
                <w:rFonts w:ascii="Times New Roman" w:eastAsia="Calibri" w:hAnsi="Times New Roman"/>
                <w:bCs/>
                <w:sz w:val="24"/>
                <w:szCs w:val="24"/>
              </w:rPr>
            </w:pPr>
            <w:r w:rsidRPr="00CE0198">
              <w:rPr>
                <w:rFonts w:ascii="Times New Roman" w:eastAsia="Calibri" w:hAnsi="Times New Roman"/>
                <w:bCs/>
                <w:sz w:val="24"/>
                <w:szCs w:val="24"/>
              </w:rPr>
              <w:t xml:space="preserve">Правила чтения в английском языке. Особые случаи. </w:t>
            </w:r>
          </w:p>
          <w:p w14:paraId="58A9B5A5" w14:textId="77777777" w:rsidR="00857E0E" w:rsidRPr="00CE0198" w:rsidRDefault="00857E0E" w:rsidP="00857E0E">
            <w:pPr>
              <w:pStyle w:val="a3"/>
              <w:numPr>
                <w:ilvl w:val="0"/>
                <w:numId w:val="12"/>
              </w:numPr>
              <w:tabs>
                <w:tab w:val="left" w:pos="364"/>
              </w:tabs>
              <w:spacing w:after="0" w:line="240" w:lineRule="auto"/>
              <w:ind w:left="0" w:firstLine="0"/>
              <w:jc w:val="both"/>
              <w:rPr>
                <w:rFonts w:ascii="Times New Roman" w:eastAsia="Calibri" w:hAnsi="Times New Roman"/>
                <w:bCs/>
                <w:sz w:val="24"/>
                <w:szCs w:val="24"/>
              </w:rPr>
            </w:pPr>
            <w:r w:rsidRPr="00CE0198">
              <w:rPr>
                <w:rFonts w:ascii="Times New Roman" w:eastAsia="Calibri" w:hAnsi="Times New Roman"/>
                <w:bCs/>
                <w:sz w:val="24"/>
                <w:szCs w:val="24"/>
              </w:rPr>
              <w:t xml:space="preserve">Лексика по темам. </w:t>
            </w:r>
          </w:p>
          <w:p w14:paraId="01AA639F" w14:textId="77777777" w:rsidR="00857E0E" w:rsidRPr="00CE0198" w:rsidRDefault="00857E0E" w:rsidP="00857E0E">
            <w:pPr>
              <w:pStyle w:val="a3"/>
              <w:numPr>
                <w:ilvl w:val="0"/>
                <w:numId w:val="12"/>
              </w:numPr>
              <w:tabs>
                <w:tab w:val="left" w:pos="364"/>
              </w:tabs>
              <w:spacing w:after="0" w:line="240" w:lineRule="auto"/>
              <w:ind w:left="0" w:firstLine="0"/>
              <w:jc w:val="both"/>
              <w:rPr>
                <w:rFonts w:ascii="Times New Roman" w:eastAsia="Calibri" w:hAnsi="Times New Roman"/>
                <w:bCs/>
                <w:sz w:val="24"/>
                <w:szCs w:val="24"/>
              </w:rPr>
            </w:pPr>
            <w:r w:rsidRPr="00CE0198">
              <w:rPr>
                <w:rFonts w:ascii="Times New Roman" w:eastAsia="Calibri" w:hAnsi="Times New Roman"/>
                <w:bCs/>
                <w:sz w:val="24"/>
                <w:szCs w:val="24"/>
              </w:rPr>
              <w:t>Обмерка и паспортизация конструкции. Отчетная документация. Инфраструктура местности.</w:t>
            </w:r>
          </w:p>
          <w:p w14:paraId="00BC74BA" w14:textId="77777777" w:rsidR="00857E0E" w:rsidRPr="00CE0198" w:rsidRDefault="00857E0E" w:rsidP="00857E0E">
            <w:pPr>
              <w:pStyle w:val="a3"/>
              <w:numPr>
                <w:ilvl w:val="0"/>
                <w:numId w:val="12"/>
              </w:numPr>
              <w:tabs>
                <w:tab w:val="left" w:pos="364"/>
              </w:tabs>
              <w:spacing w:after="0" w:line="240" w:lineRule="auto"/>
              <w:ind w:left="0" w:firstLine="0"/>
              <w:jc w:val="both"/>
              <w:rPr>
                <w:rFonts w:ascii="Times New Roman" w:eastAsia="Calibri" w:hAnsi="Times New Roman"/>
                <w:bCs/>
                <w:sz w:val="24"/>
                <w:szCs w:val="24"/>
              </w:rPr>
            </w:pPr>
            <w:r w:rsidRPr="00CE0198">
              <w:rPr>
                <w:rFonts w:ascii="Times New Roman" w:eastAsia="Calibri" w:hAnsi="Times New Roman"/>
                <w:bCs/>
                <w:sz w:val="24"/>
                <w:szCs w:val="24"/>
              </w:rPr>
              <w:t xml:space="preserve">Грамматика. </w:t>
            </w:r>
          </w:p>
          <w:p w14:paraId="58D6AC42" w14:textId="77777777" w:rsidR="00857E0E" w:rsidRPr="00CE0198" w:rsidRDefault="00857E0E" w:rsidP="00857E0E">
            <w:pPr>
              <w:pStyle w:val="a3"/>
              <w:numPr>
                <w:ilvl w:val="0"/>
                <w:numId w:val="12"/>
              </w:numPr>
              <w:tabs>
                <w:tab w:val="left" w:pos="364"/>
              </w:tabs>
              <w:spacing w:after="0" w:line="240" w:lineRule="auto"/>
              <w:ind w:left="0" w:firstLine="0"/>
              <w:jc w:val="both"/>
              <w:rPr>
                <w:rFonts w:ascii="Times New Roman" w:eastAsia="Calibri" w:hAnsi="Times New Roman"/>
                <w:bCs/>
                <w:sz w:val="24"/>
                <w:szCs w:val="24"/>
              </w:rPr>
            </w:pPr>
            <w:r w:rsidRPr="00CE0198">
              <w:rPr>
                <w:rFonts w:ascii="Times New Roman" w:hAnsi="Times New Roman"/>
                <w:sz w:val="24"/>
                <w:szCs w:val="24"/>
              </w:rPr>
              <w:t>Согласование времен.  Косвенная речь в утвердительных, вопросительных и повелительных предложениях.</w:t>
            </w:r>
          </w:p>
          <w:p w14:paraId="3E9B42A7" w14:textId="77777777" w:rsidR="00857E0E" w:rsidRPr="00CE0198" w:rsidRDefault="00857E0E" w:rsidP="00857E0E">
            <w:pPr>
              <w:pStyle w:val="a3"/>
              <w:numPr>
                <w:ilvl w:val="0"/>
                <w:numId w:val="12"/>
              </w:numPr>
              <w:tabs>
                <w:tab w:val="left" w:pos="364"/>
              </w:tabs>
              <w:spacing w:after="0" w:line="240" w:lineRule="auto"/>
              <w:ind w:left="0" w:firstLine="0"/>
              <w:jc w:val="both"/>
              <w:rPr>
                <w:rFonts w:ascii="Times New Roman" w:eastAsia="Calibri" w:hAnsi="Times New Roman"/>
                <w:bCs/>
                <w:sz w:val="24"/>
                <w:szCs w:val="24"/>
              </w:rPr>
            </w:pPr>
            <w:r w:rsidRPr="00CE0198">
              <w:rPr>
                <w:rFonts w:ascii="Times New Roman" w:eastAsia="Calibri" w:hAnsi="Times New Roman"/>
                <w:bCs/>
                <w:sz w:val="24"/>
                <w:szCs w:val="24"/>
              </w:rPr>
              <w:t>Практические занятия.</w:t>
            </w:r>
          </w:p>
          <w:p w14:paraId="6558CFDD" w14:textId="77777777" w:rsidR="00857E0E" w:rsidRPr="00CE0198" w:rsidRDefault="00857E0E" w:rsidP="00857E0E">
            <w:pPr>
              <w:pStyle w:val="a3"/>
              <w:numPr>
                <w:ilvl w:val="0"/>
                <w:numId w:val="12"/>
              </w:numPr>
              <w:tabs>
                <w:tab w:val="left" w:pos="364"/>
              </w:tabs>
              <w:spacing w:after="0" w:line="240" w:lineRule="auto"/>
              <w:ind w:left="0" w:firstLine="0"/>
              <w:jc w:val="both"/>
              <w:rPr>
                <w:rFonts w:ascii="Times New Roman" w:eastAsia="Calibri" w:hAnsi="Times New Roman"/>
                <w:bCs/>
                <w:sz w:val="24"/>
                <w:szCs w:val="24"/>
              </w:rPr>
            </w:pPr>
            <w:r w:rsidRPr="00CE0198">
              <w:rPr>
                <w:rFonts w:ascii="Times New Roman" w:eastAsia="Calibri" w:hAnsi="Times New Roman"/>
                <w:bCs/>
                <w:sz w:val="24"/>
                <w:szCs w:val="24"/>
              </w:rPr>
              <w:t xml:space="preserve">Поиск информации по теме с использованием интернет-источников, заполнение документа по ситуации, чтение и перевод текста по теме. </w:t>
            </w:r>
          </w:p>
          <w:p w14:paraId="1B2B5144" w14:textId="77777777" w:rsidR="00857E0E" w:rsidRPr="008E3C5D" w:rsidRDefault="00857E0E" w:rsidP="00857E0E">
            <w:pPr>
              <w:pStyle w:val="a3"/>
              <w:numPr>
                <w:ilvl w:val="0"/>
                <w:numId w:val="12"/>
              </w:numPr>
              <w:tabs>
                <w:tab w:val="left" w:pos="364"/>
              </w:tabs>
              <w:spacing w:after="0" w:line="240" w:lineRule="auto"/>
              <w:ind w:left="0" w:firstLine="0"/>
              <w:jc w:val="both"/>
              <w:rPr>
                <w:rFonts w:eastAsia="Calibri"/>
                <w:bCs/>
              </w:rPr>
            </w:pPr>
            <w:r w:rsidRPr="00CE0198">
              <w:rPr>
                <w:rFonts w:ascii="Times New Roman" w:eastAsia="Calibri" w:hAnsi="Times New Roman"/>
                <w:bCs/>
                <w:sz w:val="24"/>
                <w:szCs w:val="24"/>
              </w:rPr>
              <w:t xml:space="preserve">Выполнение упражнений на </w:t>
            </w:r>
            <w:r w:rsidRPr="00CE0198">
              <w:rPr>
                <w:rFonts w:ascii="Times New Roman" w:hAnsi="Times New Roman"/>
                <w:sz w:val="24"/>
                <w:szCs w:val="24"/>
              </w:rPr>
              <w:t>согласование времен в косвенной речи.</w:t>
            </w:r>
          </w:p>
          <w:p w14:paraId="67D95A78" w14:textId="77777777" w:rsidR="007F69EE" w:rsidRPr="00D57616" w:rsidRDefault="00857E0E" w:rsidP="009846B3">
            <w:pPr>
              <w:pStyle w:val="a3"/>
              <w:tabs>
                <w:tab w:val="left" w:pos="364"/>
              </w:tabs>
              <w:spacing w:after="0" w:line="240" w:lineRule="auto"/>
              <w:ind w:left="0"/>
              <w:jc w:val="both"/>
              <w:rPr>
                <w:rFonts w:ascii="Times New Roman" w:eastAsia="Calibri" w:hAnsi="Times New Roman"/>
                <w:b/>
                <w:bCs/>
                <w:sz w:val="24"/>
                <w:szCs w:val="24"/>
              </w:rPr>
            </w:pPr>
            <w:r w:rsidRPr="00CE0198">
              <w:rPr>
                <w:rFonts w:ascii="Times New Roman" w:eastAsia="Calibri" w:hAnsi="Times New Roman"/>
                <w:b/>
                <w:bCs/>
                <w:sz w:val="24"/>
                <w:szCs w:val="24"/>
              </w:rPr>
              <w:t>Дифференцированный зачет</w:t>
            </w:r>
          </w:p>
        </w:tc>
        <w:tc>
          <w:tcPr>
            <w:tcW w:w="1417" w:type="dxa"/>
            <w:gridSpan w:val="2"/>
            <w:vAlign w:val="center"/>
          </w:tcPr>
          <w:p w14:paraId="18709359" w14:textId="77777777" w:rsidR="00857E0E" w:rsidRPr="00231D9B" w:rsidRDefault="00857E0E" w:rsidP="009846B3">
            <w:pPr>
              <w:suppressAutoHyphens/>
              <w:spacing w:after="0" w:line="240" w:lineRule="auto"/>
              <w:jc w:val="center"/>
              <w:rPr>
                <w:rFonts w:ascii="Times New Roman" w:eastAsia="Calibri" w:hAnsi="Times New Roman"/>
                <w:bCs/>
              </w:rPr>
            </w:pPr>
            <w:r>
              <w:rPr>
                <w:rFonts w:ascii="Times New Roman" w:eastAsia="Calibri" w:hAnsi="Times New Roman"/>
                <w:bCs/>
              </w:rPr>
              <w:t>16</w:t>
            </w:r>
          </w:p>
        </w:tc>
        <w:tc>
          <w:tcPr>
            <w:tcW w:w="1847" w:type="dxa"/>
            <w:vMerge/>
          </w:tcPr>
          <w:p w14:paraId="31D18A6F" w14:textId="77777777" w:rsidR="00857E0E" w:rsidRPr="00231D9B" w:rsidRDefault="00857E0E" w:rsidP="009846B3">
            <w:pPr>
              <w:spacing w:after="0" w:line="240" w:lineRule="auto"/>
              <w:jc w:val="center"/>
              <w:rPr>
                <w:rFonts w:ascii="Times New Roman" w:hAnsi="Times New Roman"/>
              </w:rPr>
            </w:pPr>
          </w:p>
        </w:tc>
      </w:tr>
      <w:tr w:rsidR="00857E0E" w:rsidRPr="00231D9B" w14:paraId="675F5316" w14:textId="77777777" w:rsidTr="007F69EE">
        <w:tc>
          <w:tcPr>
            <w:tcW w:w="2026" w:type="dxa"/>
            <w:vMerge w:val="restart"/>
          </w:tcPr>
          <w:p w14:paraId="1B116903" w14:textId="77777777" w:rsidR="00857E0E" w:rsidRPr="00231D9B" w:rsidRDefault="00857E0E" w:rsidP="009846B3">
            <w:pPr>
              <w:spacing w:after="0" w:line="240" w:lineRule="auto"/>
              <w:jc w:val="center"/>
              <w:rPr>
                <w:rFonts w:ascii="Times New Roman" w:eastAsia="Calibri" w:hAnsi="Times New Roman"/>
                <w:b/>
                <w:bCs/>
              </w:rPr>
            </w:pPr>
            <w:r w:rsidRPr="00231D9B">
              <w:rPr>
                <w:rFonts w:ascii="Times New Roman" w:eastAsia="Calibri" w:hAnsi="Times New Roman"/>
                <w:b/>
                <w:bCs/>
              </w:rPr>
              <w:t xml:space="preserve">Тема 4.3. </w:t>
            </w:r>
            <w:r w:rsidRPr="00231D9B">
              <w:rPr>
                <w:rFonts w:ascii="Times New Roman" w:hAnsi="Times New Roman"/>
                <w:b/>
              </w:rPr>
              <w:t>Регистрация прав на недвижимость</w:t>
            </w:r>
          </w:p>
        </w:tc>
        <w:tc>
          <w:tcPr>
            <w:tcW w:w="10019" w:type="dxa"/>
          </w:tcPr>
          <w:p w14:paraId="05F64CFE" w14:textId="77777777" w:rsidR="00857E0E" w:rsidRPr="00231D9B" w:rsidRDefault="00857E0E" w:rsidP="009846B3">
            <w:pPr>
              <w:spacing w:after="0" w:line="240" w:lineRule="auto"/>
              <w:rPr>
                <w:rFonts w:ascii="Times New Roman" w:eastAsia="Calibri" w:hAnsi="Times New Roman"/>
                <w:bCs/>
              </w:rPr>
            </w:pPr>
            <w:r w:rsidRPr="00231D9B">
              <w:rPr>
                <w:rFonts w:ascii="Times New Roman" w:eastAsia="Calibri" w:hAnsi="Times New Roman"/>
                <w:b/>
                <w:bCs/>
              </w:rPr>
              <w:t>Содержание практических занятий</w:t>
            </w:r>
          </w:p>
        </w:tc>
        <w:tc>
          <w:tcPr>
            <w:tcW w:w="1417" w:type="dxa"/>
            <w:gridSpan w:val="2"/>
          </w:tcPr>
          <w:p w14:paraId="54F468E4" w14:textId="77777777" w:rsidR="00857E0E" w:rsidRPr="00231D9B" w:rsidRDefault="00857E0E" w:rsidP="009846B3">
            <w:pPr>
              <w:suppressAutoHyphens/>
              <w:spacing w:after="0" w:line="240" w:lineRule="auto"/>
              <w:jc w:val="center"/>
              <w:rPr>
                <w:rFonts w:ascii="Times New Roman" w:eastAsia="Calibri" w:hAnsi="Times New Roman"/>
                <w:b/>
                <w:bCs/>
              </w:rPr>
            </w:pPr>
            <w:r w:rsidRPr="00231D9B">
              <w:rPr>
                <w:rFonts w:ascii="Times New Roman" w:eastAsia="Calibri" w:hAnsi="Times New Roman"/>
                <w:b/>
                <w:bCs/>
              </w:rPr>
              <w:t>2</w:t>
            </w:r>
            <w:r>
              <w:rPr>
                <w:rFonts w:ascii="Times New Roman" w:eastAsia="Calibri" w:hAnsi="Times New Roman"/>
                <w:b/>
                <w:bCs/>
              </w:rPr>
              <w:t>2</w:t>
            </w:r>
          </w:p>
        </w:tc>
        <w:tc>
          <w:tcPr>
            <w:tcW w:w="1847" w:type="dxa"/>
            <w:vMerge w:val="restart"/>
            <w:vAlign w:val="center"/>
          </w:tcPr>
          <w:p w14:paraId="3F68CAA5" w14:textId="77777777" w:rsidR="00857E0E" w:rsidRPr="00231D9B" w:rsidRDefault="00857E0E" w:rsidP="009846B3">
            <w:pPr>
              <w:spacing w:after="0" w:line="240" w:lineRule="auto"/>
              <w:jc w:val="center"/>
              <w:textAlignment w:val="baseline"/>
              <w:rPr>
                <w:rFonts w:ascii="Times New Roman" w:eastAsia="Calibri" w:hAnsi="Times New Roman"/>
              </w:rPr>
            </w:pPr>
            <w:r w:rsidRPr="00231D9B">
              <w:rPr>
                <w:rFonts w:ascii="Times New Roman" w:eastAsia="Calibri" w:hAnsi="Times New Roman"/>
                <w:iCs/>
              </w:rPr>
              <w:t xml:space="preserve">ПК 3.1,  </w:t>
            </w:r>
            <w:r w:rsidRPr="00231D9B">
              <w:rPr>
                <w:rFonts w:ascii="Times New Roman" w:eastAsia="Calibri" w:hAnsi="Times New Roman"/>
              </w:rPr>
              <w:t>ОК 02. ОК 03,ОК 09</w:t>
            </w:r>
          </w:p>
          <w:p w14:paraId="3232F149" w14:textId="77777777" w:rsidR="00857E0E" w:rsidRPr="00231D9B" w:rsidRDefault="00857E0E" w:rsidP="009846B3">
            <w:pPr>
              <w:spacing w:after="0" w:line="240" w:lineRule="auto"/>
              <w:jc w:val="center"/>
              <w:rPr>
                <w:rFonts w:ascii="Times New Roman" w:eastAsia="Calibri" w:hAnsi="Times New Roman"/>
              </w:rPr>
            </w:pPr>
          </w:p>
        </w:tc>
      </w:tr>
      <w:tr w:rsidR="00857E0E" w:rsidRPr="00231D9B" w14:paraId="55D413FD" w14:textId="77777777" w:rsidTr="007F69EE">
        <w:trPr>
          <w:trHeight w:val="3322"/>
        </w:trPr>
        <w:tc>
          <w:tcPr>
            <w:tcW w:w="2026" w:type="dxa"/>
            <w:vMerge/>
          </w:tcPr>
          <w:p w14:paraId="4F035D77" w14:textId="77777777" w:rsidR="00857E0E" w:rsidRPr="00231D9B" w:rsidRDefault="00857E0E" w:rsidP="009846B3">
            <w:pPr>
              <w:spacing w:after="0" w:line="240" w:lineRule="auto"/>
              <w:rPr>
                <w:rFonts w:ascii="Times New Roman" w:eastAsia="Calibri" w:hAnsi="Times New Roman"/>
                <w:bCs/>
              </w:rPr>
            </w:pPr>
          </w:p>
        </w:tc>
        <w:tc>
          <w:tcPr>
            <w:tcW w:w="10019" w:type="dxa"/>
          </w:tcPr>
          <w:p w14:paraId="4F257C57" w14:textId="77777777" w:rsidR="00857E0E" w:rsidRPr="00CE0198" w:rsidRDefault="00857E0E" w:rsidP="00857E0E">
            <w:pPr>
              <w:pStyle w:val="a3"/>
              <w:numPr>
                <w:ilvl w:val="0"/>
                <w:numId w:val="13"/>
              </w:numPr>
              <w:tabs>
                <w:tab w:val="left" w:pos="364"/>
              </w:tabs>
              <w:spacing w:after="0" w:line="240" w:lineRule="auto"/>
              <w:ind w:left="0" w:firstLine="0"/>
              <w:jc w:val="both"/>
              <w:rPr>
                <w:rFonts w:ascii="Times New Roman" w:eastAsia="Calibri" w:hAnsi="Times New Roman"/>
                <w:bCs/>
                <w:sz w:val="24"/>
                <w:szCs w:val="24"/>
              </w:rPr>
            </w:pPr>
            <w:r w:rsidRPr="00CE0198">
              <w:rPr>
                <w:rFonts w:ascii="Times New Roman" w:eastAsia="Calibri" w:hAnsi="Times New Roman"/>
                <w:bCs/>
                <w:sz w:val="24"/>
                <w:szCs w:val="24"/>
              </w:rPr>
              <w:t xml:space="preserve">Фонетика. </w:t>
            </w:r>
          </w:p>
          <w:p w14:paraId="6C1FF4D6" w14:textId="77777777" w:rsidR="00857E0E" w:rsidRPr="00CE0198" w:rsidRDefault="00857E0E" w:rsidP="00857E0E">
            <w:pPr>
              <w:pStyle w:val="a3"/>
              <w:numPr>
                <w:ilvl w:val="0"/>
                <w:numId w:val="13"/>
              </w:numPr>
              <w:tabs>
                <w:tab w:val="left" w:pos="364"/>
              </w:tabs>
              <w:spacing w:after="0" w:line="240" w:lineRule="auto"/>
              <w:ind w:left="0" w:firstLine="0"/>
              <w:jc w:val="both"/>
              <w:rPr>
                <w:rFonts w:ascii="Times New Roman" w:eastAsia="Calibri" w:hAnsi="Times New Roman"/>
                <w:bCs/>
                <w:sz w:val="24"/>
                <w:szCs w:val="24"/>
              </w:rPr>
            </w:pPr>
            <w:r w:rsidRPr="00CE0198">
              <w:rPr>
                <w:rFonts w:ascii="Times New Roman" w:eastAsia="Calibri" w:hAnsi="Times New Roman"/>
                <w:bCs/>
                <w:sz w:val="24"/>
                <w:szCs w:val="24"/>
              </w:rPr>
              <w:t xml:space="preserve">Работа над связностью речи. </w:t>
            </w:r>
          </w:p>
          <w:p w14:paraId="2100B0C7" w14:textId="77777777" w:rsidR="00857E0E" w:rsidRPr="00CE0198" w:rsidRDefault="00857E0E" w:rsidP="00857E0E">
            <w:pPr>
              <w:pStyle w:val="a3"/>
              <w:numPr>
                <w:ilvl w:val="0"/>
                <w:numId w:val="13"/>
              </w:numPr>
              <w:tabs>
                <w:tab w:val="left" w:pos="364"/>
              </w:tabs>
              <w:spacing w:after="0" w:line="240" w:lineRule="auto"/>
              <w:ind w:left="0" w:firstLine="0"/>
              <w:jc w:val="both"/>
              <w:rPr>
                <w:rFonts w:ascii="Times New Roman" w:eastAsia="Calibri" w:hAnsi="Times New Roman"/>
                <w:bCs/>
                <w:sz w:val="24"/>
                <w:szCs w:val="24"/>
              </w:rPr>
            </w:pPr>
            <w:r w:rsidRPr="00CE0198">
              <w:rPr>
                <w:rFonts w:ascii="Times New Roman" w:eastAsia="Calibri" w:hAnsi="Times New Roman"/>
                <w:bCs/>
                <w:sz w:val="24"/>
                <w:szCs w:val="24"/>
              </w:rPr>
              <w:t>Лексика по темам.</w:t>
            </w:r>
          </w:p>
          <w:p w14:paraId="328A7FA9" w14:textId="77777777" w:rsidR="00857E0E" w:rsidRPr="00CE0198" w:rsidRDefault="00857E0E" w:rsidP="00857E0E">
            <w:pPr>
              <w:pStyle w:val="a3"/>
              <w:numPr>
                <w:ilvl w:val="0"/>
                <w:numId w:val="13"/>
              </w:numPr>
              <w:tabs>
                <w:tab w:val="left" w:pos="364"/>
              </w:tabs>
              <w:spacing w:after="0" w:line="240" w:lineRule="auto"/>
              <w:ind w:left="0" w:firstLine="0"/>
              <w:jc w:val="both"/>
              <w:rPr>
                <w:rFonts w:ascii="Times New Roman" w:eastAsia="Calibri" w:hAnsi="Times New Roman"/>
                <w:bCs/>
                <w:sz w:val="24"/>
                <w:szCs w:val="24"/>
              </w:rPr>
            </w:pPr>
            <w:r w:rsidRPr="00CE0198">
              <w:rPr>
                <w:rFonts w:ascii="Times New Roman" w:eastAsia="Calibri" w:hAnsi="Times New Roman"/>
                <w:bCs/>
                <w:sz w:val="24"/>
                <w:szCs w:val="24"/>
              </w:rPr>
              <w:t xml:space="preserve">Хранение документов. Использование технических средств в работе. Ведение электронного документооборота. </w:t>
            </w:r>
          </w:p>
          <w:p w14:paraId="0650472C" w14:textId="77777777" w:rsidR="00857E0E" w:rsidRPr="00CE0198" w:rsidRDefault="00857E0E" w:rsidP="00857E0E">
            <w:pPr>
              <w:pStyle w:val="a3"/>
              <w:numPr>
                <w:ilvl w:val="0"/>
                <w:numId w:val="13"/>
              </w:numPr>
              <w:tabs>
                <w:tab w:val="left" w:pos="364"/>
              </w:tabs>
              <w:spacing w:after="0" w:line="240" w:lineRule="auto"/>
              <w:ind w:left="0" w:firstLine="0"/>
              <w:jc w:val="both"/>
              <w:rPr>
                <w:rFonts w:ascii="Times New Roman" w:eastAsia="Calibri" w:hAnsi="Times New Roman"/>
                <w:bCs/>
                <w:sz w:val="24"/>
                <w:szCs w:val="24"/>
              </w:rPr>
            </w:pPr>
            <w:r w:rsidRPr="00CE0198">
              <w:rPr>
                <w:rFonts w:ascii="Times New Roman" w:eastAsia="Calibri" w:hAnsi="Times New Roman"/>
                <w:bCs/>
                <w:sz w:val="24"/>
                <w:szCs w:val="24"/>
              </w:rPr>
              <w:t xml:space="preserve">Грамматика. </w:t>
            </w:r>
          </w:p>
          <w:p w14:paraId="50C70F1E" w14:textId="77777777" w:rsidR="00857E0E" w:rsidRPr="00CE0198" w:rsidRDefault="00857E0E" w:rsidP="00857E0E">
            <w:pPr>
              <w:pStyle w:val="a3"/>
              <w:numPr>
                <w:ilvl w:val="0"/>
                <w:numId w:val="13"/>
              </w:numPr>
              <w:tabs>
                <w:tab w:val="left" w:pos="364"/>
              </w:tabs>
              <w:spacing w:after="0" w:line="240" w:lineRule="auto"/>
              <w:ind w:left="0" w:firstLine="0"/>
              <w:jc w:val="both"/>
              <w:rPr>
                <w:rFonts w:ascii="Times New Roman" w:eastAsia="Calibri" w:hAnsi="Times New Roman"/>
                <w:bCs/>
                <w:sz w:val="24"/>
                <w:szCs w:val="24"/>
              </w:rPr>
            </w:pPr>
            <w:r w:rsidRPr="00CE0198">
              <w:rPr>
                <w:rFonts w:ascii="Times New Roman" w:hAnsi="Times New Roman"/>
                <w:sz w:val="24"/>
                <w:szCs w:val="24"/>
              </w:rPr>
              <w:t xml:space="preserve">Типы условных предложений. Условные предложения нулевого и первого типа. </w:t>
            </w:r>
          </w:p>
          <w:p w14:paraId="7F9BCB36" w14:textId="77777777" w:rsidR="00857E0E" w:rsidRPr="00CE0198" w:rsidRDefault="00857E0E" w:rsidP="00857E0E">
            <w:pPr>
              <w:pStyle w:val="a3"/>
              <w:numPr>
                <w:ilvl w:val="0"/>
                <w:numId w:val="13"/>
              </w:numPr>
              <w:tabs>
                <w:tab w:val="left" w:pos="364"/>
              </w:tabs>
              <w:spacing w:after="0" w:line="240" w:lineRule="auto"/>
              <w:ind w:left="0" w:firstLine="0"/>
              <w:jc w:val="both"/>
              <w:rPr>
                <w:rFonts w:ascii="Times New Roman" w:eastAsia="Calibri" w:hAnsi="Times New Roman"/>
                <w:bCs/>
                <w:sz w:val="24"/>
                <w:szCs w:val="24"/>
              </w:rPr>
            </w:pPr>
            <w:r w:rsidRPr="00CE0198">
              <w:rPr>
                <w:rFonts w:ascii="Times New Roman" w:eastAsia="Calibri" w:hAnsi="Times New Roman"/>
                <w:bCs/>
                <w:sz w:val="24"/>
                <w:szCs w:val="24"/>
              </w:rPr>
              <w:t xml:space="preserve">Поиск информации по предложенным темам раздела, подготовка докладов. </w:t>
            </w:r>
          </w:p>
          <w:p w14:paraId="16CFC43D" w14:textId="77777777" w:rsidR="00857E0E" w:rsidRPr="00CE0198" w:rsidRDefault="00857E0E" w:rsidP="00857E0E">
            <w:pPr>
              <w:pStyle w:val="a3"/>
              <w:numPr>
                <w:ilvl w:val="0"/>
                <w:numId w:val="13"/>
              </w:numPr>
              <w:tabs>
                <w:tab w:val="left" w:pos="364"/>
              </w:tabs>
              <w:spacing w:after="0" w:line="240" w:lineRule="auto"/>
              <w:ind w:left="0" w:firstLine="0"/>
              <w:jc w:val="both"/>
              <w:rPr>
                <w:rFonts w:ascii="Times New Roman" w:eastAsia="Calibri" w:hAnsi="Times New Roman"/>
                <w:bCs/>
                <w:sz w:val="24"/>
                <w:szCs w:val="24"/>
              </w:rPr>
            </w:pPr>
            <w:r w:rsidRPr="00CE0198">
              <w:rPr>
                <w:rFonts w:ascii="Times New Roman" w:eastAsia="Calibri" w:hAnsi="Times New Roman"/>
                <w:bCs/>
                <w:sz w:val="24"/>
                <w:szCs w:val="24"/>
              </w:rPr>
              <w:t xml:space="preserve">Заучивание и отработка лексического материала по теме, выполнение лексических упражнений по теме « Использование технических средств в работе». </w:t>
            </w:r>
          </w:p>
          <w:p w14:paraId="3BA8281C" w14:textId="77777777" w:rsidR="00857E0E" w:rsidRDefault="00857E0E" w:rsidP="00857E0E">
            <w:pPr>
              <w:pStyle w:val="a3"/>
              <w:numPr>
                <w:ilvl w:val="0"/>
                <w:numId w:val="13"/>
              </w:numPr>
              <w:tabs>
                <w:tab w:val="left" w:pos="364"/>
              </w:tabs>
              <w:spacing w:after="0" w:line="240" w:lineRule="auto"/>
              <w:ind w:left="0" w:firstLine="0"/>
              <w:jc w:val="both"/>
              <w:rPr>
                <w:rFonts w:eastAsia="Calibri"/>
                <w:bCs/>
              </w:rPr>
            </w:pPr>
            <w:r w:rsidRPr="00CE0198">
              <w:rPr>
                <w:rFonts w:ascii="Times New Roman" w:eastAsia="Calibri" w:hAnsi="Times New Roman"/>
                <w:bCs/>
                <w:sz w:val="24"/>
                <w:szCs w:val="24"/>
              </w:rPr>
              <w:t xml:space="preserve">Выполнение грамматических упражнений на употребление </w:t>
            </w:r>
            <w:r w:rsidRPr="00CE0198">
              <w:rPr>
                <w:rFonts w:ascii="Times New Roman" w:hAnsi="Times New Roman"/>
                <w:sz w:val="24"/>
                <w:szCs w:val="24"/>
              </w:rPr>
              <w:t>условных предложений нулевого и первого типа</w:t>
            </w:r>
            <w:r w:rsidRPr="00CE0198">
              <w:rPr>
                <w:rFonts w:ascii="Times New Roman" w:eastAsia="Calibri" w:hAnsi="Times New Roman"/>
                <w:bCs/>
                <w:sz w:val="24"/>
                <w:szCs w:val="24"/>
              </w:rPr>
              <w:t>.</w:t>
            </w:r>
            <w:r w:rsidRPr="00231D9B">
              <w:rPr>
                <w:rFonts w:eastAsia="Calibri"/>
                <w:bCs/>
              </w:rPr>
              <w:t xml:space="preserve"> </w:t>
            </w:r>
          </w:p>
          <w:p w14:paraId="3D178CBE" w14:textId="77777777" w:rsidR="00857E0E" w:rsidRPr="00231D9B" w:rsidRDefault="00857E0E" w:rsidP="009846B3">
            <w:pPr>
              <w:pStyle w:val="a3"/>
              <w:tabs>
                <w:tab w:val="left" w:pos="364"/>
              </w:tabs>
              <w:spacing w:after="0" w:line="240" w:lineRule="auto"/>
              <w:ind w:left="0"/>
              <w:jc w:val="both"/>
              <w:rPr>
                <w:rFonts w:eastAsia="Calibri"/>
                <w:bCs/>
              </w:rPr>
            </w:pPr>
            <w:r w:rsidRPr="00CE0198">
              <w:rPr>
                <w:rFonts w:ascii="Times New Roman" w:eastAsia="Calibri" w:hAnsi="Times New Roman"/>
                <w:b/>
                <w:bCs/>
                <w:sz w:val="24"/>
                <w:szCs w:val="24"/>
              </w:rPr>
              <w:t>Дифференцированный зачет</w:t>
            </w:r>
          </w:p>
        </w:tc>
        <w:tc>
          <w:tcPr>
            <w:tcW w:w="1417" w:type="dxa"/>
            <w:gridSpan w:val="2"/>
            <w:vAlign w:val="center"/>
          </w:tcPr>
          <w:p w14:paraId="4B7F354E" w14:textId="77777777" w:rsidR="00857E0E" w:rsidRPr="00231D9B" w:rsidRDefault="00857E0E" w:rsidP="009846B3">
            <w:pPr>
              <w:suppressAutoHyphens/>
              <w:spacing w:after="0" w:line="240" w:lineRule="auto"/>
              <w:jc w:val="center"/>
              <w:rPr>
                <w:rFonts w:ascii="Times New Roman" w:eastAsia="Calibri" w:hAnsi="Times New Roman"/>
                <w:bCs/>
                <w:i/>
              </w:rPr>
            </w:pPr>
            <w:r>
              <w:rPr>
                <w:rFonts w:ascii="Times New Roman" w:eastAsia="Calibri" w:hAnsi="Times New Roman"/>
                <w:bCs/>
                <w:i/>
              </w:rPr>
              <w:t>22</w:t>
            </w:r>
          </w:p>
        </w:tc>
        <w:tc>
          <w:tcPr>
            <w:tcW w:w="1847" w:type="dxa"/>
            <w:vMerge/>
          </w:tcPr>
          <w:p w14:paraId="6A2CDAD5" w14:textId="77777777" w:rsidR="00857E0E" w:rsidRPr="00231D9B" w:rsidRDefault="00857E0E" w:rsidP="009846B3">
            <w:pPr>
              <w:spacing w:after="0" w:line="240" w:lineRule="auto"/>
              <w:jc w:val="center"/>
              <w:rPr>
                <w:rFonts w:ascii="Times New Roman" w:eastAsia="Calibri" w:hAnsi="Times New Roman"/>
                <w:i/>
              </w:rPr>
            </w:pPr>
          </w:p>
        </w:tc>
      </w:tr>
      <w:tr w:rsidR="00857E0E" w:rsidRPr="00231D9B" w14:paraId="0A0D814A" w14:textId="77777777" w:rsidTr="009846B3">
        <w:trPr>
          <w:trHeight w:val="325"/>
        </w:trPr>
        <w:tc>
          <w:tcPr>
            <w:tcW w:w="2027" w:type="dxa"/>
            <w:vMerge w:val="restart"/>
          </w:tcPr>
          <w:p w14:paraId="440FBF5B" w14:textId="77777777" w:rsidR="00857E0E" w:rsidRPr="00231D9B" w:rsidRDefault="00857E0E" w:rsidP="009846B3">
            <w:pPr>
              <w:spacing w:after="0" w:line="240" w:lineRule="auto"/>
              <w:jc w:val="center"/>
              <w:rPr>
                <w:rFonts w:ascii="Times New Roman" w:eastAsia="Calibri" w:hAnsi="Times New Roman"/>
                <w:b/>
                <w:bCs/>
              </w:rPr>
            </w:pPr>
            <w:r w:rsidRPr="00231D9B">
              <w:br w:type="page"/>
            </w:r>
            <w:r w:rsidRPr="00231D9B">
              <w:rPr>
                <w:rFonts w:ascii="Times New Roman" w:eastAsia="Calibri" w:hAnsi="Times New Roman"/>
                <w:b/>
                <w:bCs/>
              </w:rPr>
              <w:t xml:space="preserve">Тема 4.4. </w:t>
            </w:r>
          </w:p>
          <w:p w14:paraId="2B2CD5DC" w14:textId="77777777" w:rsidR="00857E0E" w:rsidRPr="00231D9B" w:rsidRDefault="00857E0E" w:rsidP="009846B3">
            <w:pPr>
              <w:spacing w:after="0" w:line="240" w:lineRule="auto"/>
              <w:jc w:val="center"/>
              <w:rPr>
                <w:rFonts w:ascii="Times New Roman" w:eastAsia="Calibri" w:hAnsi="Times New Roman"/>
                <w:b/>
                <w:bCs/>
              </w:rPr>
            </w:pPr>
            <w:r w:rsidRPr="00231D9B">
              <w:rPr>
                <w:rFonts w:ascii="Times New Roman" w:hAnsi="Times New Roman"/>
                <w:b/>
              </w:rPr>
              <w:t>Охраны земельных ресурсов и окружающей среды</w:t>
            </w:r>
          </w:p>
          <w:p w14:paraId="72151D8E" w14:textId="77777777" w:rsidR="00857E0E" w:rsidRPr="00231D9B" w:rsidRDefault="00857E0E" w:rsidP="009846B3">
            <w:pPr>
              <w:spacing w:after="0" w:line="240" w:lineRule="auto"/>
              <w:rPr>
                <w:rFonts w:ascii="Times New Roman" w:eastAsia="Calibri" w:hAnsi="Times New Roman"/>
                <w:b/>
                <w:bCs/>
              </w:rPr>
            </w:pPr>
          </w:p>
        </w:tc>
        <w:tc>
          <w:tcPr>
            <w:tcW w:w="10020" w:type="dxa"/>
          </w:tcPr>
          <w:p w14:paraId="2F1BB91D" w14:textId="77777777" w:rsidR="00857E0E" w:rsidRPr="00231D9B" w:rsidRDefault="00857E0E" w:rsidP="009846B3">
            <w:pPr>
              <w:spacing w:after="0" w:line="240" w:lineRule="auto"/>
              <w:rPr>
                <w:rFonts w:ascii="Times New Roman" w:eastAsia="Calibri" w:hAnsi="Times New Roman"/>
                <w:bCs/>
              </w:rPr>
            </w:pPr>
            <w:r w:rsidRPr="00231D9B">
              <w:rPr>
                <w:rFonts w:ascii="Times New Roman" w:eastAsia="Calibri" w:hAnsi="Times New Roman"/>
                <w:b/>
                <w:bCs/>
              </w:rPr>
              <w:t>Содержание практических занятий</w:t>
            </w:r>
          </w:p>
        </w:tc>
        <w:tc>
          <w:tcPr>
            <w:tcW w:w="1417" w:type="dxa"/>
            <w:gridSpan w:val="2"/>
          </w:tcPr>
          <w:p w14:paraId="55994FFF" w14:textId="77777777" w:rsidR="00857E0E" w:rsidRPr="00231D9B" w:rsidRDefault="00857E0E" w:rsidP="009846B3">
            <w:pPr>
              <w:suppressAutoHyphens/>
              <w:spacing w:after="0" w:line="240" w:lineRule="auto"/>
              <w:jc w:val="center"/>
              <w:rPr>
                <w:rFonts w:ascii="Times New Roman" w:eastAsia="Calibri" w:hAnsi="Times New Roman"/>
                <w:b/>
                <w:bCs/>
                <w:i/>
              </w:rPr>
            </w:pPr>
            <w:r>
              <w:rPr>
                <w:rFonts w:ascii="Times New Roman" w:eastAsia="Calibri" w:hAnsi="Times New Roman"/>
                <w:b/>
                <w:bCs/>
                <w:i/>
              </w:rPr>
              <w:t>16</w:t>
            </w:r>
          </w:p>
        </w:tc>
        <w:tc>
          <w:tcPr>
            <w:tcW w:w="1845" w:type="dxa"/>
            <w:vMerge w:val="restart"/>
            <w:vAlign w:val="center"/>
          </w:tcPr>
          <w:p w14:paraId="759EC7E5" w14:textId="77777777" w:rsidR="00857E0E" w:rsidRPr="00231D9B" w:rsidRDefault="00857E0E" w:rsidP="009846B3">
            <w:pPr>
              <w:spacing w:after="0" w:line="240" w:lineRule="auto"/>
              <w:jc w:val="center"/>
              <w:textAlignment w:val="baseline"/>
              <w:rPr>
                <w:rFonts w:ascii="Times New Roman" w:eastAsia="Calibri" w:hAnsi="Times New Roman"/>
                <w:iCs/>
              </w:rPr>
            </w:pPr>
            <w:r w:rsidRPr="00231D9B">
              <w:rPr>
                <w:rFonts w:ascii="Times New Roman" w:eastAsia="Calibri" w:hAnsi="Times New Roman"/>
                <w:iCs/>
              </w:rPr>
              <w:t>ПК 3.1,  ОК 02. ОК 03,ОК 09</w:t>
            </w:r>
          </w:p>
          <w:p w14:paraId="6767895C" w14:textId="77777777" w:rsidR="00857E0E" w:rsidRPr="00231D9B" w:rsidRDefault="00857E0E" w:rsidP="009846B3">
            <w:pPr>
              <w:spacing w:after="0" w:line="240" w:lineRule="auto"/>
              <w:jc w:val="center"/>
              <w:rPr>
                <w:rFonts w:ascii="Times New Roman" w:eastAsia="Calibri" w:hAnsi="Times New Roman"/>
                <w:i/>
              </w:rPr>
            </w:pPr>
          </w:p>
        </w:tc>
      </w:tr>
      <w:tr w:rsidR="00857E0E" w:rsidRPr="00231D9B" w14:paraId="30863A71" w14:textId="77777777" w:rsidTr="009846B3">
        <w:trPr>
          <w:trHeight w:val="2530"/>
        </w:trPr>
        <w:tc>
          <w:tcPr>
            <w:tcW w:w="2027" w:type="dxa"/>
            <w:vMerge/>
          </w:tcPr>
          <w:p w14:paraId="4325B8D1" w14:textId="77777777" w:rsidR="00857E0E" w:rsidRPr="00231D9B" w:rsidRDefault="00857E0E" w:rsidP="009846B3">
            <w:pPr>
              <w:spacing w:after="0" w:line="240" w:lineRule="auto"/>
              <w:rPr>
                <w:rFonts w:ascii="Times New Roman" w:eastAsia="Calibri" w:hAnsi="Times New Roman"/>
                <w:bCs/>
              </w:rPr>
            </w:pPr>
          </w:p>
        </w:tc>
        <w:tc>
          <w:tcPr>
            <w:tcW w:w="10020" w:type="dxa"/>
          </w:tcPr>
          <w:p w14:paraId="193007F7" w14:textId="77777777" w:rsidR="00857E0E" w:rsidRPr="00CE0198" w:rsidRDefault="00857E0E" w:rsidP="00857E0E">
            <w:pPr>
              <w:pStyle w:val="a3"/>
              <w:numPr>
                <w:ilvl w:val="0"/>
                <w:numId w:val="14"/>
              </w:numPr>
              <w:tabs>
                <w:tab w:val="left" w:pos="334"/>
              </w:tabs>
              <w:spacing w:after="0" w:line="240" w:lineRule="auto"/>
              <w:ind w:left="0" w:firstLine="0"/>
              <w:jc w:val="both"/>
              <w:rPr>
                <w:rFonts w:ascii="Times New Roman" w:eastAsia="Calibri" w:hAnsi="Times New Roman"/>
                <w:bCs/>
                <w:sz w:val="24"/>
                <w:szCs w:val="24"/>
              </w:rPr>
            </w:pPr>
            <w:r w:rsidRPr="00CE0198">
              <w:rPr>
                <w:rFonts w:ascii="Times New Roman" w:eastAsia="Calibri" w:hAnsi="Times New Roman"/>
                <w:bCs/>
                <w:sz w:val="24"/>
                <w:szCs w:val="24"/>
              </w:rPr>
              <w:t xml:space="preserve">Фонетика. </w:t>
            </w:r>
          </w:p>
          <w:p w14:paraId="62AE40A2" w14:textId="77777777" w:rsidR="00857E0E" w:rsidRPr="00CE0198" w:rsidRDefault="00857E0E" w:rsidP="00857E0E">
            <w:pPr>
              <w:pStyle w:val="a3"/>
              <w:numPr>
                <w:ilvl w:val="0"/>
                <w:numId w:val="14"/>
              </w:numPr>
              <w:tabs>
                <w:tab w:val="left" w:pos="334"/>
              </w:tabs>
              <w:spacing w:after="0" w:line="240" w:lineRule="auto"/>
              <w:ind w:left="0" w:firstLine="0"/>
              <w:jc w:val="both"/>
              <w:rPr>
                <w:rFonts w:ascii="Times New Roman" w:eastAsia="Calibri" w:hAnsi="Times New Roman"/>
                <w:bCs/>
                <w:sz w:val="24"/>
                <w:szCs w:val="24"/>
              </w:rPr>
            </w:pPr>
            <w:r w:rsidRPr="00CE0198">
              <w:rPr>
                <w:rFonts w:ascii="Times New Roman" w:eastAsia="Calibri" w:hAnsi="Times New Roman"/>
                <w:bCs/>
                <w:sz w:val="24"/>
                <w:szCs w:val="24"/>
              </w:rPr>
              <w:t xml:space="preserve">Лексика по темам. </w:t>
            </w:r>
          </w:p>
          <w:p w14:paraId="51F25FA4" w14:textId="77777777" w:rsidR="00857E0E" w:rsidRPr="00CE0198" w:rsidRDefault="00857E0E" w:rsidP="00857E0E">
            <w:pPr>
              <w:pStyle w:val="a3"/>
              <w:numPr>
                <w:ilvl w:val="0"/>
                <w:numId w:val="14"/>
              </w:numPr>
              <w:tabs>
                <w:tab w:val="left" w:pos="334"/>
              </w:tabs>
              <w:spacing w:after="0" w:line="240" w:lineRule="auto"/>
              <w:ind w:left="0" w:firstLine="0"/>
              <w:jc w:val="both"/>
              <w:rPr>
                <w:rFonts w:ascii="Times New Roman" w:eastAsia="Calibri" w:hAnsi="Times New Roman"/>
                <w:bCs/>
                <w:sz w:val="24"/>
                <w:szCs w:val="24"/>
              </w:rPr>
            </w:pPr>
            <w:r w:rsidRPr="00CE0198">
              <w:rPr>
                <w:rFonts w:ascii="Times New Roman" w:hAnsi="Times New Roman"/>
                <w:sz w:val="24"/>
                <w:szCs w:val="24"/>
              </w:rPr>
              <w:t>Мониторинг земли. Природоохранные мероприятия. Нормативные-технические акты и документы, регулирующие использование и охрану окружающей среды.</w:t>
            </w:r>
          </w:p>
          <w:p w14:paraId="5A4BF9C8" w14:textId="77777777" w:rsidR="00857E0E" w:rsidRPr="00CE0198" w:rsidRDefault="00857E0E" w:rsidP="00857E0E">
            <w:pPr>
              <w:pStyle w:val="a3"/>
              <w:numPr>
                <w:ilvl w:val="0"/>
                <w:numId w:val="14"/>
              </w:numPr>
              <w:tabs>
                <w:tab w:val="left" w:pos="334"/>
              </w:tabs>
              <w:spacing w:after="0" w:line="240" w:lineRule="auto"/>
              <w:ind w:left="0" w:firstLine="0"/>
              <w:jc w:val="both"/>
              <w:rPr>
                <w:rFonts w:ascii="Times New Roman" w:eastAsia="Calibri" w:hAnsi="Times New Roman"/>
                <w:bCs/>
                <w:sz w:val="24"/>
                <w:szCs w:val="24"/>
              </w:rPr>
            </w:pPr>
            <w:r w:rsidRPr="00CE0198">
              <w:rPr>
                <w:rFonts w:ascii="Times New Roman" w:eastAsia="Calibri" w:hAnsi="Times New Roman"/>
                <w:bCs/>
                <w:sz w:val="24"/>
                <w:szCs w:val="24"/>
              </w:rPr>
              <w:t xml:space="preserve">Грамматика. </w:t>
            </w:r>
          </w:p>
          <w:p w14:paraId="2FBA5A61" w14:textId="77777777" w:rsidR="00857E0E" w:rsidRPr="00CE0198" w:rsidRDefault="00857E0E" w:rsidP="00857E0E">
            <w:pPr>
              <w:pStyle w:val="a3"/>
              <w:numPr>
                <w:ilvl w:val="0"/>
                <w:numId w:val="14"/>
              </w:numPr>
              <w:tabs>
                <w:tab w:val="left" w:pos="334"/>
              </w:tabs>
              <w:spacing w:after="0" w:line="240" w:lineRule="auto"/>
              <w:ind w:left="0" w:firstLine="0"/>
              <w:jc w:val="both"/>
              <w:rPr>
                <w:rFonts w:ascii="Times New Roman" w:eastAsia="Calibri" w:hAnsi="Times New Roman"/>
                <w:bCs/>
                <w:sz w:val="24"/>
                <w:szCs w:val="24"/>
              </w:rPr>
            </w:pPr>
            <w:r w:rsidRPr="00CE0198">
              <w:rPr>
                <w:rFonts w:ascii="Times New Roman" w:hAnsi="Times New Roman"/>
                <w:sz w:val="24"/>
                <w:szCs w:val="24"/>
              </w:rPr>
              <w:t xml:space="preserve">Условные предложения первого и второго типа. Фразовые глаголы. Идиомы. </w:t>
            </w:r>
          </w:p>
          <w:p w14:paraId="1B2A0439" w14:textId="77777777" w:rsidR="00857E0E" w:rsidRPr="00CE0198" w:rsidRDefault="00857E0E" w:rsidP="00857E0E">
            <w:pPr>
              <w:pStyle w:val="a3"/>
              <w:numPr>
                <w:ilvl w:val="0"/>
                <w:numId w:val="14"/>
              </w:numPr>
              <w:tabs>
                <w:tab w:val="left" w:pos="334"/>
              </w:tabs>
              <w:spacing w:after="0" w:line="240" w:lineRule="auto"/>
              <w:ind w:left="0" w:firstLine="0"/>
              <w:jc w:val="both"/>
              <w:rPr>
                <w:rFonts w:ascii="Times New Roman" w:eastAsia="Calibri" w:hAnsi="Times New Roman"/>
                <w:bCs/>
                <w:sz w:val="24"/>
                <w:szCs w:val="24"/>
              </w:rPr>
            </w:pPr>
            <w:r w:rsidRPr="00CE0198">
              <w:rPr>
                <w:rFonts w:ascii="Times New Roman" w:eastAsia="Calibri" w:hAnsi="Times New Roman"/>
                <w:bCs/>
                <w:sz w:val="24"/>
                <w:szCs w:val="24"/>
              </w:rPr>
              <w:t xml:space="preserve">Чтение и перевод текстов по мониторингу земли, проведению </w:t>
            </w:r>
            <w:r w:rsidRPr="00CE0198">
              <w:rPr>
                <w:rFonts w:ascii="Times New Roman" w:hAnsi="Times New Roman"/>
                <w:sz w:val="24"/>
                <w:szCs w:val="24"/>
              </w:rPr>
              <w:t>природоохранных мероприятий в России; перевод пунктов нормативно-технических актов и документов</w:t>
            </w:r>
            <w:r w:rsidRPr="00CE0198">
              <w:rPr>
                <w:rFonts w:ascii="Times New Roman" w:eastAsia="Calibri" w:hAnsi="Times New Roman"/>
                <w:bCs/>
                <w:sz w:val="24"/>
                <w:szCs w:val="24"/>
              </w:rPr>
              <w:t xml:space="preserve">, разработка презентации. </w:t>
            </w:r>
          </w:p>
          <w:p w14:paraId="35F0AF09" w14:textId="77777777" w:rsidR="00857E0E" w:rsidRPr="00CE0198" w:rsidRDefault="00857E0E" w:rsidP="00857E0E">
            <w:pPr>
              <w:pStyle w:val="a3"/>
              <w:numPr>
                <w:ilvl w:val="0"/>
                <w:numId w:val="14"/>
              </w:numPr>
              <w:tabs>
                <w:tab w:val="left" w:pos="334"/>
              </w:tabs>
              <w:spacing w:after="0" w:line="240" w:lineRule="auto"/>
              <w:ind w:left="0" w:firstLine="0"/>
              <w:jc w:val="both"/>
              <w:rPr>
                <w:rFonts w:eastAsia="Calibri"/>
                <w:bCs/>
              </w:rPr>
            </w:pPr>
            <w:r w:rsidRPr="00CE0198">
              <w:rPr>
                <w:rFonts w:ascii="Times New Roman" w:eastAsia="Calibri" w:hAnsi="Times New Roman"/>
                <w:bCs/>
                <w:sz w:val="24"/>
                <w:szCs w:val="24"/>
              </w:rPr>
              <w:t xml:space="preserve">Выполнение упражнений на употребление условных предложений различных типов, составление предложений с </w:t>
            </w:r>
            <w:r w:rsidRPr="00CE0198">
              <w:rPr>
                <w:rFonts w:ascii="Times New Roman" w:hAnsi="Times New Roman"/>
                <w:sz w:val="24"/>
                <w:szCs w:val="24"/>
              </w:rPr>
              <w:t>фразовыми глаголами, работа с идиомами.</w:t>
            </w:r>
          </w:p>
          <w:p w14:paraId="6D77CC2D" w14:textId="77777777" w:rsidR="00857E0E" w:rsidRPr="00CE0198" w:rsidRDefault="00857E0E" w:rsidP="009846B3">
            <w:pPr>
              <w:tabs>
                <w:tab w:val="left" w:pos="334"/>
              </w:tabs>
              <w:spacing w:after="0" w:line="240" w:lineRule="auto"/>
              <w:jc w:val="both"/>
              <w:rPr>
                <w:rFonts w:ascii="Times New Roman" w:eastAsia="Calibri" w:hAnsi="Times New Roman" w:cs="Times New Roman"/>
                <w:b/>
                <w:bCs/>
                <w:sz w:val="24"/>
                <w:szCs w:val="24"/>
              </w:rPr>
            </w:pPr>
            <w:r w:rsidRPr="00CE0198">
              <w:rPr>
                <w:rFonts w:ascii="Times New Roman" w:eastAsia="Calibri" w:hAnsi="Times New Roman" w:cs="Times New Roman"/>
                <w:b/>
                <w:bCs/>
                <w:sz w:val="24"/>
                <w:szCs w:val="24"/>
              </w:rPr>
              <w:t>Дифференцированный зачет</w:t>
            </w:r>
          </w:p>
        </w:tc>
        <w:tc>
          <w:tcPr>
            <w:tcW w:w="1417" w:type="dxa"/>
            <w:gridSpan w:val="2"/>
            <w:vAlign w:val="center"/>
          </w:tcPr>
          <w:p w14:paraId="27E0C75F" w14:textId="77777777" w:rsidR="00857E0E" w:rsidRPr="00231D9B" w:rsidRDefault="00857E0E" w:rsidP="009846B3">
            <w:pPr>
              <w:suppressAutoHyphens/>
              <w:spacing w:after="0" w:line="240" w:lineRule="auto"/>
              <w:jc w:val="center"/>
              <w:rPr>
                <w:rFonts w:ascii="Times New Roman" w:eastAsia="Calibri" w:hAnsi="Times New Roman"/>
                <w:bCs/>
                <w:i/>
              </w:rPr>
            </w:pPr>
            <w:r>
              <w:rPr>
                <w:rFonts w:ascii="Times New Roman" w:eastAsia="Calibri" w:hAnsi="Times New Roman"/>
                <w:bCs/>
                <w:i/>
              </w:rPr>
              <w:t>16</w:t>
            </w:r>
          </w:p>
        </w:tc>
        <w:tc>
          <w:tcPr>
            <w:tcW w:w="1845" w:type="dxa"/>
            <w:vMerge/>
          </w:tcPr>
          <w:p w14:paraId="754D4613" w14:textId="77777777" w:rsidR="00857E0E" w:rsidRPr="00231D9B" w:rsidRDefault="00857E0E" w:rsidP="009846B3">
            <w:pPr>
              <w:spacing w:after="0" w:line="240" w:lineRule="auto"/>
              <w:jc w:val="center"/>
              <w:rPr>
                <w:rFonts w:ascii="Times New Roman" w:eastAsia="Calibri" w:hAnsi="Times New Roman"/>
                <w:i/>
              </w:rPr>
            </w:pPr>
          </w:p>
        </w:tc>
      </w:tr>
      <w:tr w:rsidR="00857E0E" w:rsidRPr="00231D9B" w14:paraId="63DAABC9" w14:textId="77777777" w:rsidTr="009846B3">
        <w:tc>
          <w:tcPr>
            <w:tcW w:w="12047" w:type="dxa"/>
            <w:gridSpan w:val="2"/>
          </w:tcPr>
          <w:p w14:paraId="287CDE7D" w14:textId="77777777" w:rsidR="00857E0E" w:rsidRPr="00231D9B" w:rsidRDefault="00857E0E" w:rsidP="009846B3">
            <w:pPr>
              <w:shd w:val="clear" w:color="auto" w:fill="FFFFFF" w:themeFill="background1"/>
              <w:spacing w:after="0" w:line="240" w:lineRule="auto"/>
              <w:rPr>
                <w:rFonts w:ascii="Times New Roman" w:eastAsia="Calibri" w:hAnsi="Times New Roman"/>
                <w:b/>
                <w:bCs/>
              </w:rPr>
            </w:pPr>
            <w:r w:rsidRPr="00231D9B">
              <w:rPr>
                <w:rFonts w:ascii="Times New Roman" w:eastAsia="Calibri" w:hAnsi="Times New Roman"/>
                <w:b/>
                <w:bCs/>
              </w:rPr>
              <w:t xml:space="preserve">Всего: </w:t>
            </w:r>
          </w:p>
        </w:tc>
        <w:tc>
          <w:tcPr>
            <w:tcW w:w="1417" w:type="dxa"/>
            <w:gridSpan w:val="2"/>
          </w:tcPr>
          <w:p w14:paraId="5970284B" w14:textId="77777777" w:rsidR="00857E0E" w:rsidRPr="00231D9B" w:rsidRDefault="00857E0E" w:rsidP="009846B3">
            <w:pPr>
              <w:suppressAutoHyphens/>
              <w:spacing w:after="0" w:line="240" w:lineRule="auto"/>
              <w:jc w:val="center"/>
              <w:rPr>
                <w:rFonts w:ascii="Times New Roman" w:eastAsia="Calibri" w:hAnsi="Times New Roman"/>
                <w:b/>
                <w:bCs/>
              </w:rPr>
            </w:pPr>
            <w:r w:rsidRPr="00231D9B">
              <w:rPr>
                <w:rFonts w:ascii="Times New Roman" w:eastAsia="Calibri" w:hAnsi="Times New Roman"/>
                <w:b/>
                <w:bCs/>
              </w:rPr>
              <w:t>1</w:t>
            </w:r>
            <w:r>
              <w:rPr>
                <w:rFonts w:ascii="Times New Roman" w:eastAsia="Calibri" w:hAnsi="Times New Roman"/>
                <w:b/>
                <w:bCs/>
              </w:rPr>
              <w:t>66</w:t>
            </w:r>
          </w:p>
        </w:tc>
        <w:tc>
          <w:tcPr>
            <w:tcW w:w="1845" w:type="dxa"/>
          </w:tcPr>
          <w:p w14:paraId="3EC698A4" w14:textId="77777777" w:rsidR="00857E0E" w:rsidRPr="00231D9B" w:rsidRDefault="00857E0E" w:rsidP="009846B3">
            <w:pPr>
              <w:spacing w:after="0" w:line="240" w:lineRule="auto"/>
              <w:jc w:val="center"/>
              <w:rPr>
                <w:rFonts w:ascii="Times New Roman" w:eastAsia="Calibri" w:hAnsi="Times New Roman"/>
              </w:rPr>
            </w:pPr>
          </w:p>
        </w:tc>
      </w:tr>
    </w:tbl>
    <w:p w14:paraId="56FD208D" w14:textId="77777777" w:rsidR="00857E0E" w:rsidRPr="00231D9B" w:rsidRDefault="00857E0E" w:rsidP="00857E0E">
      <w:pPr>
        <w:spacing w:after="0" w:line="240" w:lineRule="auto"/>
        <w:rPr>
          <w:rFonts w:ascii="Times New Roman" w:eastAsia="Calibri" w:hAnsi="Times New Roman"/>
          <w:b/>
          <w:sz w:val="24"/>
          <w:szCs w:val="24"/>
        </w:rPr>
      </w:pPr>
    </w:p>
    <w:p w14:paraId="47D69597" w14:textId="77777777" w:rsidR="00EE4415" w:rsidRDefault="00EE4415" w:rsidP="00857E0E"/>
    <w:p w14:paraId="0E35AFEE" w14:textId="77777777" w:rsidR="007C6477" w:rsidRDefault="007C6477" w:rsidP="00857E0E"/>
    <w:p w14:paraId="3CAAEA6B" w14:textId="77777777" w:rsidR="007C6477" w:rsidRDefault="007C6477" w:rsidP="00857E0E"/>
    <w:p w14:paraId="03EFE41D" w14:textId="77777777" w:rsidR="007C6477" w:rsidRDefault="007C6477" w:rsidP="00857E0E"/>
    <w:p w14:paraId="250EECD3" w14:textId="77777777" w:rsidR="007C6477" w:rsidRPr="00231D9B" w:rsidRDefault="007C6477" w:rsidP="00790ED8">
      <w:pPr>
        <w:tabs>
          <w:tab w:val="left" w:pos="993"/>
        </w:tabs>
        <w:suppressAutoHyphens/>
        <w:spacing w:after="0"/>
        <w:ind w:firstLine="567"/>
        <w:jc w:val="center"/>
        <w:rPr>
          <w:rFonts w:ascii="Times New Roman" w:eastAsia="Calibri" w:hAnsi="Times New Roman"/>
          <w:b/>
          <w:sz w:val="24"/>
          <w:szCs w:val="24"/>
        </w:rPr>
      </w:pPr>
      <w:r w:rsidRPr="00231D9B">
        <w:rPr>
          <w:rFonts w:ascii="Times New Roman" w:eastAsia="Calibri" w:hAnsi="Times New Roman"/>
          <w:b/>
          <w:sz w:val="24"/>
          <w:szCs w:val="24"/>
        </w:rPr>
        <w:lastRenderedPageBreak/>
        <w:t>3. УСЛОВИЯ РЕАЛИЗАЦИИ УЧЕБНОЙ ДИСЦИПЛИНЫ</w:t>
      </w:r>
    </w:p>
    <w:p w14:paraId="48A02EA6" w14:textId="77777777" w:rsidR="007C6477" w:rsidRPr="00231D9B" w:rsidRDefault="007C6477" w:rsidP="007C6477">
      <w:pPr>
        <w:suppressAutoHyphens/>
        <w:spacing w:after="0"/>
        <w:ind w:firstLine="709"/>
        <w:jc w:val="both"/>
        <w:rPr>
          <w:rFonts w:ascii="Times New Roman" w:hAnsi="Times New Roman"/>
          <w:b/>
          <w:bCs/>
          <w:sz w:val="24"/>
          <w:szCs w:val="24"/>
        </w:rPr>
      </w:pPr>
      <w:r w:rsidRPr="00231D9B">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442A6188" w14:textId="77777777" w:rsidR="007C6477" w:rsidRPr="00790ED8" w:rsidRDefault="007C6477" w:rsidP="007C6477">
      <w:pPr>
        <w:tabs>
          <w:tab w:val="left" w:pos="993"/>
        </w:tabs>
        <w:suppressAutoHyphens/>
        <w:spacing w:after="0"/>
        <w:ind w:firstLine="567"/>
        <w:jc w:val="both"/>
        <w:rPr>
          <w:rFonts w:ascii="Times New Roman" w:hAnsi="Times New Roman"/>
          <w:color w:val="000000"/>
          <w:sz w:val="24"/>
          <w:szCs w:val="24"/>
        </w:rPr>
      </w:pPr>
      <w:r w:rsidRPr="00231D9B">
        <w:rPr>
          <w:rFonts w:ascii="Times New Roman" w:eastAsia="Calibri" w:hAnsi="Times New Roman"/>
          <w:bCs/>
          <w:sz w:val="24"/>
          <w:szCs w:val="24"/>
        </w:rPr>
        <w:t>Кабинет «Иностранный язык»</w:t>
      </w:r>
      <w:r w:rsidRPr="00231D9B">
        <w:rPr>
          <w:rFonts w:ascii="Times New Roman" w:eastAsia="Calibri" w:hAnsi="Times New Roman"/>
          <w:sz w:val="24"/>
          <w:szCs w:val="24"/>
          <w:lang w:eastAsia="en-US"/>
        </w:rPr>
        <w:t xml:space="preserve">, </w:t>
      </w:r>
      <w:r w:rsidRPr="00231D9B">
        <w:rPr>
          <w:rFonts w:ascii="Times New Roman" w:hAnsi="Times New Roman"/>
          <w:bCs/>
          <w:sz w:val="24"/>
          <w:szCs w:val="24"/>
        </w:rPr>
        <w:t xml:space="preserve">оснащенный </w:t>
      </w:r>
      <w:r w:rsidRPr="00231D9B">
        <w:rPr>
          <w:rFonts w:ascii="Times New Roman" w:hAnsi="Times New Roman"/>
          <w:bCs/>
          <w:iCs/>
          <w:sz w:val="24"/>
          <w:szCs w:val="24"/>
        </w:rPr>
        <w:t>в соответствии с п. 6.1.2.1 примерной образовательной программы по специальности.</w:t>
      </w:r>
    </w:p>
    <w:p w14:paraId="28EC8655" w14:textId="77777777" w:rsidR="007C6477" w:rsidRPr="00231D9B" w:rsidRDefault="007C6477" w:rsidP="007C6477">
      <w:pPr>
        <w:tabs>
          <w:tab w:val="left" w:pos="993"/>
        </w:tabs>
        <w:suppressAutoHyphens/>
        <w:spacing w:after="0"/>
        <w:ind w:firstLine="567"/>
        <w:jc w:val="both"/>
        <w:rPr>
          <w:rFonts w:ascii="Times New Roman" w:eastAsia="Calibri" w:hAnsi="Times New Roman"/>
          <w:b/>
          <w:bCs/>
          <w:sz w:val="24"/>
          <w:szCs w:val="24"/>
        </w:rPr>
      </w:pPr>
      <w:r w:rsidRPr="00231D9B">
        <w:rPr>
          <w:rFonts w:ascii="Times New Roman" w:eastAsia="Calibri" w:hAnsi="Times New Roman"/>
          <w:b/>
          <w:bCs/>
          <w:sz w:val="24"/>
          <w:szCs w:val="24"/>
        </w:rPr>
        <w:t>3.2. Информационное обеспечение реализации программы</w:t>
      </w:r>
    </w:p>
    <w:p w14:paraId="14EA4240" w14:textId="77777777" w:rsidR="007C6477" w:rsidRPr="00790ED8" w:rsidRDefault="007C6477" w:rsidP="00790ED8">
      <w:pPr>
        <w:suppressAutoHyphens/>
        <w:spacing w:after="0"/>
        <w:ind w:firstLine="709"/>
        <w:jc w:val="both"/>
        <w:rPr>
          <w:rFonts w:ascii="Times New Roman" w:hAnsi="Times New Roman"/>
          <w:bCs/>
          <w:sz w:val="24"/>
          <w:szCs w:val="24"/>
        </w:rPr>
      </w:pPr>
      <w:r w:rsidRPr="00231D9B">
        <w:rPr>
          <w:rFonts w:ascii="Times New Roman" w:hAnsi="Times New Roman"/>
          <w:bCs/>
          <w:sz w:val="24"/>
          <w:szCs w:val="24"/>
        </w:rPr>
        <w:t>Для реализации программы библиотечный фонд образовательной организации должен иметь п</w:t>
      </w:r>
      <w:r w:rsidRPr="00231D9B">
        <w:rPr>
          <w:rFonts w:ascii="Times New Roman" w:hAnsi="Times New Roman"/>
          <w:sz w:val="24"/>
          <w:szCs w:val="24"/>
        </w:rPr>
        <w:t xml:space="preserve">ечатные и/или электронные образовательные и информационные ресурсы </w:t>
      </w:r>
      <w:r w:rsidRPr="00231D9B">
        <w:rPr>
          <w:rFonts w:ascii="Times New Roman" w:hAnsi="Times New Roman"/>
          <w:sz w:val="24"/>
          <w:szCs w:val="24"/>
        </w:rPr>
        <w:br/>
        <w:t xml:space="preserve">для использования в образовательном процессе. При формировании </w:t>
      </w:r>
      <w:r w:rsidRPr="00231D9B">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p>
    <w:p w14:paraId="79FC3CC8" w14:textId="77777777" w:rsidR="007C6477" w:rsidRPr="00231D9B" w:rsidRDefault="007C6477" w:rsidP="007C6477">
      <w:pPr>
        <w:suppressAutoHyphens/>
        <w:spacing w:after="0"/>
        <w:ind w:right="-1" w:firstLine="709"/>
        <w:jc w:val="both"/>
        <w:rPr>
          <w:rFonts w:ascii="Times New Roman" w:hAnsi="Times New Roman"/>
          <w:b/>
          <w:sz w:val="24"/>
          <w:szCs w:val="24"/>
        </w:rPr>
      </w:pPr>
      <w:r w:rsidRPr="00231D9B">
        <w:rPr>
          <w:rFonts w:ascii="Times New Roman" w:hAnsi="Times New Roman"/>
          <w:b/>
          <w:sz w:val="24"/>
          <w:szCs w:val="24"/>
        </w:rPr>
        <w:t>3.2.1. Основные печатные издания</w:t>
      </w:r>
    </w:p>
    <w:p w14:paraId="5CB4B2F3" w14:textId="77777777" w:rsidR="007C6477" w:rsidRPr="00231D9B" w:rsidRDefault="007C6477" w:rsidP="007C6477">
      <w:pPr>
        <w:spacing w:after="0"/>
        <w:ind w:right="-1" w:firstLine="709"/>
        <w:contextualSpacing/>
        <w:jc w:val="both"/>
        <w:rPr>
          <w:rFonts w:ascii="Times New Roman" w:hAnsi="Times New Roman"/>
          <w:sz w:val="24"/>
          <w:szCs w:val="24"/>
        </w:rPr>
      </w:pPr>
      <w:r w:rsidRPr="00231D9B">
        <w:rPr>
          <w:rFonts w:ascii="Times New Roman" w:hAnsi="Times New Roman"/>
          <w:sz w:val="24"/>
          <w:szCs w:val="24"/>
        </w:rPr>
        <w:t>1. Карпова, Т.А. English forColleges = Английский язык для колледжей. Практикум + еПриложение : тесты : учебно-практическое пособие / Карпова Т.А., Восковская А.С., Мельничук М.В. — Москва : КноРус, 2020. — 286 с. — (СПО). — ISBN 978-5-406-07527-2. — Текст: непосредственный.</w:t>
      </w:r>
    </w:p>
    <w:p w14:paraId="1B41FC81" w14:textId="77777777" w:rsidR="007C6477" w:rsidRPr="00790ED8" w:rsidRDefault="007C6477" w:rsidP="00790ED8">
      <w:pPr>
        <w:spacing w:after="0"/>
        <w:ind w:right="-1" w:firstLine="709"/>
        <w:contextualSpacing/>
        <w:jc w:val="both"/>
        <w:rPr>
          <w:rFonts w:ascii="Times New Roman" w:hAnsi="Times New Roman"/>
          <w:sz w:val="24"/>
          <w:szCs w:val="24"/>
        </w:rPr>
      </w:pPr>
      <w:r w:rsidRPr="00231D9B">
        <w:rPr>
          <w:rFonts w:ascii="Times New Roman" w:hAnsi="Times New Roman"/>
          <w:sz w:val="24"/>
          <w:szCs w:val="24"/>
        </w:rPr>
        <w:t>2. Кохан, О. В.  Английский язык для технических специальностей : учебное пособие для среднего профессионального образования / О. В. Кохан. — 2-е изд., испр. и доп. — Москва : Юрайт, 2019. — 226 с. — (Профессиональное образование). — ISBN 978-5-534-08983-7. — Текст : непосредственный.</w:t>
      </w:r>
    </w:p>
    <w:p w14:paraId="4D80ADBD" w14:textId="77777777" w:rsidR="007C6477" w:rsidRPr="00231D9B" w:rsidRDefault="007C6477" w:rsidP="007C6477">
      <w:pPr>
        <w:spacing w:after="0"/>
        <w:ind w:right="-1" w:firstLine="709"/>
        <w:contextualSpacing/>
        <w:jc w:val="both"/>
        <w:rPr>
          <w:rFonts w:ascii="Times New Roman" w:hAnsi="Times New Roman"/>
          <w:b/>
          <w:sz w:val="24"/>
          <w:szCs w:val="24"/>
        </w:rPr>
      </w:pPr>
      <w:r w:rsidRPr="00231D9B">
        <w:rPr>
          <w:rFonts w:ascii="Times New Roman" w:hAnsi="Times New Roman"/>
          <w:b/>
          <w:sz w:val="24"/>
          <w:szCs w:val="24"/>
        </w:rPr>
        <w:t xml:space="preserve">3.2.2. Основные электронные издания </w:t>
      </w:r>
    </w:p>
    <w:p w14:paraId="5C96136F" w14:textId="77777777" w:rsidR="007C6477" w:rsidRPr="00231D9B" w:rsidRDefault="007C6477" w:rsidP="007C6477">
      <w:pPr>
        <w:spacing w:after="0"/>
        <w:ind w:right="-1" w:firstLine="709"/>
        <w:contextualSpacing/>
        <w:jc w:val="both"/>
        <w:rPr>
          <w:rFonts w:ascii="Times New Roman" w:hAnsi="Times New Roman"/>
          <w:sz w:val="24"/>
          <w:szCs w:val="24"/>
        </w:rPr>
      </w:pPr>
      <w:r w:rsidRPr="00231D9B">
        <w:rPr>
          <w:rFonts w:ascii="Times New Roman" w:hAnsi="Times New Roman"/>
          <w:sz w:val="24"/>
          <w:szCs w:val="24"/>
        </w:rPr>
        <w:t>1. Буренко, Л. В.  Грамматика английского языка. Grammar in LevelsElementary – Pre-Intermediate : учебное пособие для среднего профессионального образования / Л. В. Буренко, О. С. Тарасенко, Г. А. Краснощекова ; под общей редакцией Г. А. Краснощековой. — Москва : Юрайт, 2020. — 227 с. — (Профессиональное образование). — ISBN 978-5-9916-9261-8.</w:t>
      </w:r>
      <w:bookmarkStart w:id="1" w:name="_Hlk80697853"/>
      <w:r w:rsidRPr="00231D9B">
        <w:rPr>
          <w:rFonts w:ascii="Times New Roman" w:hAnsi="Times New Roman"/>
          <w:sz w:val="24"/>
          <w:szCs w:val="24"/>
        </w:rPr>
        <w:t xml:space="preserve"> — </w:t>
      </w:r>
      <w:bookmarkEnd w:id="1"/>
      <w:r w:rsidRPr="00231D9B">
        <w:rPr>
          <w:rFonts w:ascii="Times New Roman" w:hAnsi="Times New Roman"/>
          <w:sz w:val="24"/>
          <w:szCs w:val="24"/>
        </w:rPr>
        <w:t xml:space="preserve">URL: https://urait.ru/bcode/452909 (дата обращения: 23.08.2021). — </w:t>
      </w:r>
      <w:bookmarkStart w:id="2" w:name="_Hlk80698563"/>
      <w:r w:rsidRPr="00231D9B">
        <w:rPr>
          <w:rFonts w:ascii="Times New Roman" w:hAnsi="Times New Roman"/>
          <w:sz w:val="24"/>
          <w:szCs w:val="24"/>
        </w:rPr>
        <w:t>Режим доступа: Электронно-библиотечная система Юрайт. - Текст : электронный</w:t>
      </w:r>
    </w:p>
    <w:bookmarkEnd w:id="2"/>
    <w:p w14:paraId="0474791F" w14:textId="77777777" w:rsidR="007C6477" w:rsidRPr="00231D9B" w:rsidRDefault="007C6477" w:rsidP="007C6477">
      <w:pPr>
        <w:spacing w:after="0"/>
        <w:ind w:right="-1" w:firstLine="709"/>
        <w:contextualSpacing/>
        <w:jc w:val="both"/>
        <w:rPr>
          <w:rFonts w:ascii="Times New Roman" w:hAnsi="Times New Roman"/>
          <w:sz w:val="24"/>
          <w:szCs w:val="24"/>
        </w:rPr>
      </w:pPr>
      <w:r w:rsidRPr="00231D9B">
        <w:rPr>
          <w:rFonts w:ascii="Times New Roman" w:hAnsi="Times New Roman"/>
          <w:sz w:val="24"/>
          <w:szCs w:val="24"/>
        </w:rPr>
        <w:t xml:space="preserve">2. Голубев, А.П. Английский язык для всех специальностей + еПриложение : учебник / Голубев А.П., Балюк Н.В., Смирнова И.Б. — Москва : КноРус, 2021. — 385 с. — ISBN 978-5-406-08132-7. — URL: https://book.ru/book/939214 (дата обращения: 19.08.2021). — Режим доступа: </w:t>
      </w:r>
      <w:r w:rsidRPr="00231D9B">
        <w:rPr>
          <w:rFonts w:ascii="Times New Roman" w:hAnsi="Times New Roman"/>
          <w:color w:val="333333"/>
          <w:sz w:val="24"/>
          <w:szCs w:val="24"/>
          <w:shd w:val="clear" w:color="auto" w:fill="FFFFFF"/>
        </w:rPr>
        <w:t xml:space="preserve">Электронно-библиотечная система BOOK.RU. - </w:t>
      </w:r>
      <w:r w:rsidRPr="00231D9B">
        <w:rPr>
          <w:rFonts w:ascii="Times New Roman" w:hAnsi="Times New Roman"/>
          <w:sz w:val="24"/>
          <w:szCs w:val="24"/>
        </w:rPr>
        <w:t>Текст : электронный.</w:t>
      </w:r>
    </w:p>
    <w:p w14:paraId="03574E0B" w14:textId="77777777" w:rsidR="007C6477" w:rsidRPr="00231D9B" w:rsidRDefault="007C6477" w:rsidP="007C6477">
      <w:pPr>
        <w:spacing w:after="0"/>
        <w:ind w:right="-1" w:firstLine="709"/>
        <w:contextualSpacing/>
        <w:jc w:val="both"/>
        <w:rPr>
          <w:rFonts w:ascii="Times New Roman" w:hAnsi="Times New Roman"/>
          <w:sz w:val="24"/>
          <w:szCs w:val="24"/>
        </w:rPr>
      </w:pPr>
      <w:r w:rsidRPr="00231D9B">
        <w:rPr>
          <w:rFonts w:ascii="Times New Roman" w:hAnsi="Times New Roman"/>
          <w:sz w:val="24"/>
          <w:szCs w:val="24"/>
        </w:rPr>
        <w:t xml:space="preserve">3. Карпова, Т.А. English forColleges = Английский язык для колледжей. Практикум + еПриложение : тесты : учебно-практическое пособие / Карпова Т.А., Восковская А.С., Мельничук М.В. — Москва : КноРус, 2020. — 286 с. — (СПО). — ISBN 978-5-406-07527-2. — URL: https://book.ru/book/932751 (дата обращения: 24.03.2020). — Режим доступа: </w:t>
      </w:r>
      <w:r w:rsidRPr="00231D9B">
        <w:rPr>
          <w:rFonts w:ascii="Times New Roman" w:hAnsi="Times New Roman"/>
          <w:color w:val="333333"/>
          <w:sz w:val="24"/>
          <w:szCs w:val="24"/>
          <w:shd w:val="clear" w:color="auto" w:fill="FFFFFF"/>
        </w:rPr>
        <w:t xml:space="preserve">Электронно-библиотечная система BOOK.RU. - </w:t>
      </w:r>
      <w:r w:rsidRPr="00231D9B">
        <w:rPr>
          <w:rFonts w:ascii="Times New Roman" w:hAnsi="Times New Roman"/>
          <w:sz w:val="24"/>
          <w:szCs w:val="24"/>
        </w:rPr>
        <w:t>Текст : электронный.</w:t>
      </w:r>
    </w:p>
    <w:p w14:paraId="47599CD1" w14:textId="77777777" w:rsidR="007C6477" w:rsidRPr="00231D9B" w:rsidRDefault="007C6477" w:rsidP="007C6477">
      <w:pPr>
        <w:spacing w:after="0"/>
        <w:ind w:right="-1" w:firstLine="709"/>
        <w:contextualSpacing/>
        <w:jc w:val="both"/>
        <w:rPr>
          <w:rFonts w:ascii="Times New Roman" w:hAnsi="Times New Roman"/>
          <w:sz w:val="24"/>
          <w:szCs w:val="24"/>
        </w:rPr>
      </w:pPr>
      <w:r w:rsidRPr="00231D9B">
        <w:rPr>
          <w:rFonts w:ascii="Times New Roman" w:hAnsi="Times New Roman"/>
          <w:sz w:val="24"/>
          <w:szCs w:val="24"/>
        </w:rPr>
        <w:t xml:space="preserve">4. Кохан, О. В.  Английский язык для технических специальностей : учебное пособие для среднего профессионального образования / О. В. Кохан. — 2-е изд., испр. и доп. — Москва : Издательство Юрайт, 2019. — 226 с. — (Профессиональное образование). — ISBN 978-5-534-08983-7. — URL: https://urait.ru/bcode/437135 (дата обращения: 23.08.2021). — </w:t>
      </w:r>
      <w:bookmarkStart w:id="3" w:name="_Hlk80698662"/>
      <w:r w:rsidRPr="00231D9B">
        <w:rPr>
          <w:rFonts w:ascii="Times New Roman" w:hAnsi="Times New Roman"/>
          <w:sz w:val="24"/>
          <w:szCs w:val="24"/>
        </w:rPr>
        <w:t>Режим доступа: Электронно-библиотечная система Юрайт. - Текст : электронный.</w:t>
      </w:r>
    </w:p>
    <w:bookmarkEnd w:id="3"/>
    <w:p w14:paraId="53E1C6D5" w14:textId="77777777" w:rsidR="007C6477" w:rsidRPr="00231D9B" w:rsidRDefault="007C6477" w:rsidP="007C6477">
      <w:pPr>
        <w:spacing w:after="0"/>
        <w:ind w:right="-1" w:firstLine="709"/>
        <w:contextualSpacing/>
        <w:jc w:val="both"/>
        <w:rPr>
          <w:rFonts w:ascii="Times New Roman" w:hAnsi="Times New Roman"/>
          <w:sz w:val="24"/>
          <w:szCs w:val="24"/>
        </w:rPr>
      </w:pPr>
      <w:r w:rsidRPr="00231D9B">
        <w:rPr>
          <w:rFonts w:ascii="Times New Roman" w:hAnsi="Times New Roman"/>
          <w:sz w:val="24"/>
          <w:szCs w:val="24"/>
        </w:rPr>
        <w:lastRenderedPageBreak/>
        <w:t xml:space="preserve">5. Кузьменкова, Ю. Б.  Английский язык для технических колледжей (A1) : учебное пособие для среднего профессионального образования / Ю. Б. Кузьменкова. </w:t>
      </w:r>
      <w:bookmarkStart w:id="4" w:name="_Hlk80698652"/>
      <w:r w:rsidRPr="00231D9B">
        <w:rPr>
          <w:rFonts w:ascii="Times New Roman" w:hAnsi="Times New Roman"/>
          <w:sz w:val="24"/>
          <w:szCs w:val="24"/>
        </w:rPr>
        <w:t>—</w:t>
      </w:r>
      <w:bookmarkEnd w:id="4"/>
      <w:r w:rsidRPr="00231D9B">
        <w:rPr>
          <w:rFonts w:ascii="Times New Roman" w:hAnsi="Times New Roman"/>
          <w:sz w:val="24"/>
          <w:szCs w:val="24"/>
        </w:rPr>
        <w:t xml:space="preserve"> Москва : Издательство Юрайт, 2021. — 207 с. — (Профессиональное образование). — ISBN 978-5-534-12346-3. — URL: https://urait.ru/bcode/475659 (дата обращения: 23.08.2021). </w:t>
      </w:r>
      <w:bookmarkStart w:id="5" w:name="_Hlk80699061"/>
      <w:r w:rsidRPr="00231D9B">
        <w:rPr>
          <w:rFonts w:ascii="Times New Roman" w:hAnsi="Times New Roman"/>
          <w:sz w:val="24"/>
          <w:szCs w:val="24"/>
        </w:rPr>
        <w:t>—</w:t>
      </w:r>
      <w:bookmarkEnd w:id="5"/>
      <w:r w:rsidRPr="00231D9B">
        <w:rPr>
          <w:rFonts w:ascii="Times New Roman" w:hAnsi="Times New Roman"/>
          <w:sz w:val="24"/>
          <w:szCs w:val="24"/>
        </w:rPr>
        <w:t xml:space="preserve"> Режим доступа: Электронно-библиотечная система Юрайт. - Текст : электронный.</w:t>
      </w:r>
    </w:p>
    <w:p w14:paraId="1795A91B" w14:textId="77777777" w:rsidR="007C6477" w:rsidRPr="00231D9B" w:rsidRDefault="007C6477" w:rsidP="007C6477">
      <w:pPr>
        <w:spacing w:after="0"/>
        <w:ind w:right="-1" w:firstLine="709"/>
        <w:contextualSpacing/>
        <w:jc w:val="both"/>
        <w:rPr>
          <w:rFonts w:ascii="Times New Roman" w:hAnsi="Times New Roman"/>
          <w:sz w:val="24"/>
          <w:szCs w:val="24"/>
        </w:rPr>
      </w:pPr>
      <w:r w:rsidRPr="00231D9B">
        <w:rPr>
          <w:rFonts w:ascii="Times New Roman" w:hAnsi="Times New Roman"/>
          <w:sz w:val="24"/>
          <w:szCs w:val="24"/>
        </w:rPr>
        <w:t xml:space="preserve">6. Литвинская, С. С. Английский язык для технических специальностей : учебное пособие / С. С. Литвинская. — Москва : ИНФРА-М, 2020. — 252 c. — (Среднее профессиональное образование). - ISBN 978-5-16-014535-8. </w:t>
      </w:r>
      <w:bookmarkStart w:id="6" w:name="_Hlk80699082"/>
      <w:r w:rsidRPr="00231D9B">
        <w:rPr>
          <w:rFonts w:ascii="Times New Roman" w:hAnsi="Times New Roman"/>
          <w:sz w:val="24"/>
          <w:szCs w:val="24"/>
        </w:rPr>
        <w:t xml:space="preserve">- URL: </w:t>
      </w:r>
      <w:bookmarkEnd w:id="6"/>
      <w:r w:rsidRPr="00231D9B">
        <w:rPr>
          <w:rFonts w:ascii="Times New Roman" w:hAnsi="Times New Roman"/>
          <w:sz w:val="24"/>
          <w:szCs w:val="24"/>
        </w:rPr>
        <w:t>https://znanium.com/catalog/product/989248 (дата обращения: 19.08.2021). — Режим доступа: по подписке. — Текст : электронный.</w:t>
      </w:r>
    </w:p>
    <w:p w14:paraId="63852E79" w14:textId="77777777" w:rsidR="007C6477" w:rsidRPr="00231D9B" w:rsidRDefault="007C6477" w:rsidP="007C6477">
      <w:pPr>
        <w:numPr>
          <w:ilvl w:val="0"/>
          <w:numId w:val="15"/>
        </w:numPr>
        <w:tabs>
          <w:tab w:val="left" w:pos="993"/>
        </w:tabs>
        <w:spacing w:after="0"/>
        <w:ind w:left="0" w:firstLine="709"/>
        <w:contextualSpacing/>
        <w:jc w:val="both"/>
        <w:rPr>
          <w:rFonts w:ascii="Times New Roman" w:hAnsi="Times New Roman"/>
          <w:sz w:val="24"/>
          <w:szCs w:val="24"/>
        </w:rPr>
      </w:pPr>
      <w:r w:rsidRPr="00231D9B">
        <w:rPr>
          <w:rFonts w:ascii="Times New Roman" w:hAnsi="Times New Roman"/>
          <w:color w:val="000000"/>
          <w:sz w:val="24"/>
          <w:szCs w:val="24"/>
          <w:shd w:val="clear" w:color="auto" w:fill="FFFFFF"/>
        </w:rPr>
        <w:t>Английский язык. Экология, почвоведение и природопользование : учебное пособие для среднего профессионального образования / О. А. Егорова, О. Н. Козлова, Е. Э. Кожарская ; ответственный редактор Л. В. Полубиченко. — Москва : Издательство Юрайт, 2021. — 112 с. — (Профессиональное образование). — ISBN 978-5-534-08000-1. — Текст : электронный // ЭБС Юрайт [сайт]. — URL: </w:t>
      </w:r>
      <w:hyperlink r:id="rId12" w:tgtFrame="_blank" w:history="1">
        <w:r w:rsidRPr="00231D9B">
          <w:rPr>
            <w:rStyle w:val="a9"/>
            <w:rFonts w:ascii="Times New Roman" w:hAnsi="Times New Roman"/>
            <w:color w:val="486C97"/>
            <w:sz w:val="24"/>
            <w:szCs w:val="24"/>
            <w:shd w:val="clear" w:color="auto" w:fill="FFFFFF"/>
          </w:rPr>
          <w:t>https://urait.ru/bcode/472265</w:t>
        </w:r>
      </w:hyperlink>
      <w:r w:rsidRPr="00231D9B">
        <w:rPr>
          <w:rFonts w:ascii="Times New Roman" w:hAnsi="Times New Roman"/>
          <w:color w:val="000000"/>
          <w:sz w:val="24"/>
          <w:szCs w:val="24"/>
          <w:shd w:val="clear" w:color="auto" w:fill="FFFFFF"/>
        </w:rPr>
        <w:t> (дата обращения: 05.08.2021).</w:t>
      </w:r>
    </w:p>
    <w:p w14:paraId="0754C49B" w14:textId="77777777" w:rsidR="007C6477" w:rsidRPr="00231D9B" w:rsidRDefault="007C6477" w:rsidP="007C6477">
      <w:pPr>
        <w:pStyle w:val="a3"/>
        <w:numPr>
          <w:ilvl w:val="0"/>
          <w:numId w:val="15"/>
        </w:numPr>
        <w:shd w:val="clear" w:color="auto" w:fill="FFFFFF"/>
        <w:tabs>
          <w:tab w:val="left" w:pos="993"/>
        </w:tabs>
        <w:spacing w:after="0"/>
        <w:ind w:left="0" w:firstLine="709"/>
        <w:jc w:val="both"/>
        <w:rPr>
          <w:color w:val="000000"/>
        </w:rPr>
      </w:pPr>
      <w:r w:rsidRPr="00231D9B">
        <w:rPr>
          <w:iCs/>
          <w:color w:val="000000"/>
        </w:rPr>
        <w:t>Полубиченко, Л. В. </w:t>
      </w:r>
      <w:r w:rsidRPr="00231D9B">
        <w:rPr>
          <w:color w:val="000000"/>
        </w:rPr>
        <w:t> Английский язык для колледжей (A2-B2) : учебное пособие для среднего профессионального образования / А. С. Изволенская, Е. Э. Кожарская ; под редакцией Л. В. Полубиченко. — Москва : Издательство Юрайт, 2021. — 184 с. — (Профессиональное образование). — ISBN 978-5-534-09287-5. — Текст : электронный // ЭБС Юрайт [сайт]. — URL: </w:t>
      </w:r>
      <w:hyperlink r:id="rId13" w:tgtFrame="_blank" w:history="1">
        <w:r w:rsidRPr="00231D9B">
          <w:rPr>
            <w:rStyle w:val="a9"/>
            <w:color w:val="486C97"/>
          </w:rPr>
          <w:t>https://urait.ru/bcode/474378</w:t>
        </w:r>
      </w:hyperlink>
      <w:r w:rsidRPr="00231D9B">
        <w:rPr>
          <w:color w:val="000000"/>
        </w:rPr>
        <w:t> (дата обращения: 05.08.2021).</w:t>
      </w:r>
    </w:p>
    <w:p w14:paraId="5A073052" w14:textId="77777777" w:rsidR="007C6477" w:rsidRPr="00790ED8" w:rsidRDefault="007C6477" w:rsidP="00790ED8">
      <w:pPr>
        <w:numPr>
          <w:ilvl w:val="0"/>
          <w:numId w:val="15"/>
        </w:numPr>
        <w:tabs>
          <w:tab w:val="left" w:pos="993"/>
        </w:tabs>
        <w:spacing w:after="0"/>
        <w:ind w:left="0" w:firstLine="709"/>
        <w:contextualSpacing/>
        <w:jc w:val="both"/>
        <w:rPr>
          <w:rFonts w:ascii="Times New Roman" w:eastAsia="Arial Unicode MS" w:hAnsi="Times New Roman"/>
          <w:bCs/>
          <w:sz w:val="24"/>
          <w:szCs w:val="24"/>
        </w:rPr>
      </w:pPr>
      <w:r w:rsidRPr="00231D9B">
        <w:rPr>
          <w:rFonts w:ascii="Times New Roman" w:eastAsia="Arial Unicode MS" w:hAnsi="Times New Roman"/>
          <w:bCs/>
          <w:sz w:val="24"/>
          <w:szCs w:val="24"/>
        </w:rPr>
        <w:t xml:space="preserve">Малецкая, О. П. Английский язык : учебное пособие для спо / О. П. Малецкая, И. М. Селевина. — 2-е изд., стер. — Санкт-Петербург : Лань, 2021. — 136 с. — ISBN 978-5-8114-8057-9. — Текст : электронный // Лань : электронно-библиотечная система. — URL: </w:t>
      </w:r>
      <w:hyperlink r:id="rId14" w:history="1">
        <w:r w:rsidRPr="00231D9B">
          <w:rPr>
            <w:rStyle w:val="a9"/>
            <w:rFonts w:ascii="Times New Roman" w:eastAsia="Arial Unicode MS" w:hAnsi="Times New Roman"/>
            <w:bCs/>
            <w:sz w:val="24"/>
            <w:szCs w:val="24"/>
          </w:rPr>
          <w:t>https://e.lanbook.com/book/171416</w:t>
        </w:r>
      </w:hyperlink>
      <w:r w:rsidRPr="00231D9B">
        <w:rPr>
          <w:rFonts w:ascii="Times New Roman" w:eastAsia="Arial Unicode MS" w:hAnsi="Times New Roman"/>
          <w:bCs/>
          <w:sz w:val="24"/>
          <w:szCs w:val="24"/>
        </w:rPr>
        <w:t xml:space="preserve">  (дата обращения: 22.06.2022). — Режим доступа: для авториз. пользователей.</w:t>
      </w:r>
    </w:p>
    <w:p w14:paraId="60D5949A" w14:textId="77777777" w:rsidR="007C6477" w:rsidRPr="00231D9B" w:rsidRDefault="007C6477" w:rsidP="007C6477">
      <w:pPr>
        <w:pStyle w:val="a3"/>
        <w:numPr>
          <w:ilvl w:val="2"/>
          <w:numId w:val="16"/>
        </w:numPr>
        <w:spacing w:before="120" w:after="0"/>
        <w:ind w:right="-1"/>
        <w:jc w:val="both"/>
        <w:rPr>
          <w:rFonts w:eastAsia="Calibri"/>
          <w:b/>
          <w:bCs/>
          <w:lang w:eastAsia="en-US"/>
        </w:rPr>
      </w:pPr>
      <w:r w:rsidRPr="00231D9B">
        <w:rPr>
          <w:rFonts w:eastAsia="Calibri"/>
          <w:b/>
          <w:bCs/>
          <w:lang w:eastAsia="en-US"/>
        </w:rPr>
        <w:t xml:space="preserve">Дополнительные источники </w:t>
      </w:r>
    </w:p>
    <w:p w14:paraId="7CB2B77A" w14:textId="77777777" w:rsidR="007C6477" w:rsidRPr="00231D9B" w:rsidRDefault="007C6477" w:rsidP="007C6477">
      <w:pPr>
        <w:spacing w:after="0"/>
        <w:ind w:right="-1" w:firstLine="709"/>
        <w:contextualSpacing/>
        <w:jc w:val="both"/>
        <w:rPr>
          <w:rFonts w:ascii="Times New Roman" w:eastAsia="Calibri" w:hAnsi="Times New Roman"/>
          <w:bCs/>
          <w:sz w:val="24"/>
          <w:szCs w:val="24"/>
          <w:lang w:eastAsia="en-US"/>
        </w:rPr>
      </w:pPr>
      <w:r w:rsidRPr="00231D9B">
        <w:rPr>
          <w:rFonts w:ascii="Times New Roman" w:eastAsia="Calibri" w:hAnsi="Times New Roman"/>
          <w:bCs/>
          <w:sz w:val="24"/>
          <w:szCs w:val="24"/>
          <w:lang w:eastAsia="en-US"/>
        </w:rPr>
        <w:t xml:space="preserve">1. Проект Английский язык онлайн - Native English: сайт. </w:t>
      </w:r>
      <w:r w:rsidRPr="00231D9B">
        <w:rPr>
          <w:rFonts w:ascii="Times New Roman" w:eastAsia="Calibri" w:hAnsi="Times New Roman"/>
          <w:sz w:val="24"/>
          <w:szCs w:val="24"/>
          <w:lang w:eastAsia="en-US"/>
        </w:rPr>
        <w:t xml:space="preserve">— </w:t>
      </w:r>
      <w:r w:rsidRPr="00231D9B">
        <w:rPr>
          <w:rFonts w:ascii="Times New Roman" w:eastAsia="Calibri" w:hAnsi="Times New Roman"/>
          <w:bCs/>
          <w:sz w:val="24"/>
          <w:szCs w:val="24"/>
          <w:lang w:eastAsia="en-US"/>
        </w:rPr>
        <w:t>Москва, 2003.</w:t>
      </w:r>
      <w:r w:rsidRPr="00231D9B">
        <w:rPr>
          <w:rFonts w:ascii="Times New Roman" w:eastAsia="Calibri" w:hAnsi="Times New Roman"/>
          <w:sz w:val="24"/>
          <w:szCs w:val="24"/>
          <w:lang w:eastAsia="en-US"/>
        </w:rPr>
        <w:t xml:space="preserve"> — </w:t>
      </w:r>
      <w:bookmarkStart w:id="7" w:name="_Hlk80699500"/>
      <w:r w:rsidRPr="00231D9B">
        <w:rPr>
          <w:rFonts w:ascii="Times New Roman" w:eastAsia="Calibri" w:hAnsi="Times New Roman"/>
          <w:sz w:val="24"/>
          <w:szCs w:val="24"/>
          <w:lang w:eastAsia="en-US"/>
        </w:rPr>
        <w:t>URL:</w:t>
      </w:r>
      <w:bookmarkEnd w:id="7"/>
      <w:r w:rsidRPr="00231D9B">
        <w:rPr>
          <w:rFonts w:ascii="Times New Roman" w:eastAsia="Calibri" w:hAnsi="Times New Roman"/>
          <w:sz w:val="24"/>
          <w:szCs w:val="24"/>
          <w:lang w:eastAsia="en-US"/>
        </w:rPr>
        <w:fldChar w:fldCharType="begin"/>
      </w:r>
      <w:r w:rsidRPr="00231D9B">
        <w:rPr>
          <w:rFonts w:ascii="Times New Roman" w:eastAsia="Calibri" w:hAnsi="Times New Roman"/>
          <w:sz w:val="24"/>
          <w:szCs w:val="24"/>
          <w:lang w:eastAsia="en-US"/>
        </w:rPr>
        <w:instrText xml:space="preserve"> HYPERLINK "http://engv.ru/category/ptoiznoshenie" </w:instrText>
      </w:r>
      <w:r w:rsidRPr="00231D9B">
        <w:rPr>
          <w:rFonts w:ascii="Times New Roman" w:eastAsia="Calibri" w:hAnsi="Times New Roman"/>
          <w:sz w:val="24"/>
          <w:szCs w:val="24"/>
          <w:lang w:eastAsia="en-US"/>
        </w:rPr>
      </w:r>
      <w:r w:rsidRPr="00231D9B">
        <w:rPr>
          <w:rFonts w:ascii="Times New Roman" w:eastAsia="Calibri" w:hAnsi="Times New Roman"/>
          <w:sz w:val="24"/>
          <w:szCs w:val="24"/>
          <w:lang w:eastAsia="en-US"/>
        </w:rPr>
        <w:fldChar w:fldCharType="separate"/>
      </w:r>
      <w:r w:rsidRPr="00231D9B">
        <w:rPr>
          <w:rFonts w:ascii="Times New Roman" w:eastAsia="Calibri" w:hAnsi="Times New Roman"/>
          <w:bCs/>
          <w:color w:val="0563C1"/>
          <w:sz w:val="24"/>
          <w:szCs w:val="24"/>
          <w:u w:val="single"/>
          <w:lang w:eastAsia="en-US"/>
        </w:rPr>
        <w:t>http://engv.ru/category/ptoiznoshenie</w:t>
      </w:r>
      <w:r w:rsidRPr="00231D9B">
        <w:rPr>
          <w:rFonts w:ascii="Times New Roman" w:eastAsia="Calibri" w:hAnsi="Times New Roman"/>
          <w:sz w:val="24"/>
          <w:szCs w:val="24"/>
          <w:lang w:eastAsia="en-US"/>
        </w:rPr>
        <w:fldChar w:fldCharType="end"/>
      </w:r>
      <w:r w:rsidRPr="00231D9B">
        <w:rPr>
          <w:rFonts w:ascii="Times New Roman" w:eastAsia="Calibri" w:hAnsi="Times New Roman"/>
          <w:bCs/>
          <w:color w:val="0563C1"/>
          <w:sz w:val="24"/>
          <w:szCs w:val="24"/>
          <w:u w:val="single"/>
          <w:lang w:eastAsia="en-US"/>
        </w:rPr>
        <w:t xml:space="preserve"> (дата обращения: 23.08.2021).— </w:t>
      </w:r>
      <w:r w:rsidRPr="00231D9B">
        <w:rPr>
          <w:rFonts w:ascii="Times New Roman" w:eastAsia="Calibri" w:hAnsi="Times New Roman"/>
          <w:sz w:val="24"/>
          <w:szCs w:val="24"/>
          <w:lang w:eastAsia="en-US"/>
        </w:rPr>
        <w:t>Текст : электронный.</w:t>
      </w:r>
    </w:p>
    <w:p w14:paraId="6F35B3DC" w14:textId="77777777" w:rsidR="007C6477" w:rsidRPr="00231D9B" w:rsidRDefault="007C6477" w:rsidP="007C6477">
      <w:pPr>
        <w:spacing w:before="120" w:after="0"/>
        <w:ind w:right="-1" w:firstLine="709"/>
        <w:contextualSpacing/>
        <w:jc w:val="both"/>
        <w:rPr>
          <w:rFonts w:ascii="Times New Roman" w:eastAsia="Calibri" w:hAnsi="Times New Roman"/>
          <w:sz w:val="24"/>
          <w:szCs w:val="24"/>
          <w:lang w:eastAsia="en-US"/>
        </w:rPr>
      </w:pPr>
      <w:r w:rsidRPr="00231D9B">
        <w:rPr>
          <w:rFonts w:ascii="Times New Roman" w:eastAsia="Calibri" w:hAnsi="Times New Roman"/>
          <w:bCs/>
          <w:sz w:val="24"/>
          <w:szCs w:val="24"/>
          <w:lang w:eastAsia="en-US"/>
        </w:rPr>
        <w:t>2. Информационно-образовательный портал по английскому языку Study.ru</w:t>
      </w:r>
      <w:r w:rsidRPr="00231D9B">
        <w:rPr>
          <w:rFonts w:ascii="Times New Roman" w:eastAsia="Calibri" w:hAnsi="Times New Roman"/>
          <w:sz w:val="24"/>
          <w:szCs w:val="24"/>
          <w:lang w:eastAsia="en-US"/>
        </w:rPr>
        <w:t>: сайт. — URL:</w:t>
      </w:r>
      <w:hyperlink r:id="rId15" w:history="1">
        <w:r w:rsidRPr="00231D9B">
          <w:rPr>
            <w:rFonts w:ascii="Times New Roman" w:eastAsia="Calibri" w:hAnsi="Times New Roman"/>
            <w:color w:val="0563C1"/>
            <w:sz w:val="24"/>
            <w:szCs w:val="24"/>
            <w:u w:val="single"/>
            <w:lang w:eastAsia="en-US"/>
          </w:rPr>
          <w:t>https://</w:t>
        </w:r>
        <w:r w:rsidRPr="00231D9B">
          <w:rPr>
            <w:rFonts w:ascii="Times New Roman" w:eastAsia="Calibri" w:hAnsi="Times New Roman"/>
            <w:bCs/>
            <w:color w:val="0563C1"/>
            <w:sz w:val="24"/>
            <w:szCs w:val="24"/>
            <w:u w:val="single"/>
            <w:lang w:eastAsia="en-US"/>
          </w:rPr>
          <w:t>www.mystudy.ru</w:t>
        </w:r>
      </w:hyperlink>
      <w:r w:rsidRPr="00231D9B">
        <w:rPr>
          <w:rFonts w:ascii="Times New Roman" w:eastAsia="Calibri" w:hAnsi="Times New Roman"/>
          <w:bCs/>
          <w:sz w:val="24"/>
          <w:szCs w:val="24"/>
          <w:lang w:eastAsia="en-US"/>
        </w:rPr>
        <w:t xml:space="preserve"> — </w:t>
      </w:r>
      <w:r w:rsidRPr="00231D9B">
        <w:rPr>
          <w:rFonts w:ascii="Times New Roman" w:eastAsia="Calibri" w:hAnsi="Times New Roman"/>
          <w:bCs/>
          <w:color w:val="0563C1"/>
          <w:sz w:val="24"/>
          <w:szCs w:val="24"/>
          <w:u w:val="single"/>
          <w:lang w:eastAsia="en-US"/>
        </w:rPr>
        <w:t xml:space="preserve">(дата обращения: 23.08.2021).— </w:t>
      </w:r>
      <w:r w:rsidRPr="00231D9B">
        <w:rPr>
          <w:rFonts w:ascii="Times New Roman" w:eastAsia="Calibri" w:hAnsi="Times New Roman"/>
          <w:sz w:val="24"/>
          <w:szCs w:val="24"/>
          <w:lang w:eastAsia="en-US"/>
        </w:rPr>
        <w:t>Текст : электронный.</w:t>
      </w:r>
    </w:p>
    <w:p w14:paraId="7A41F887" w14:textId="77777777" w:rsidR="007C6477" w:rsidRPr="00231D9B" w:rsidRDefault="007C6477" w:rsidP="007C6477">
      <w:pPr>
        <w:tabs>
          <w:tab w:val="left" w:pos="993"/>
        </w:tabs>
        <w:spacing w:after="0"/>
        <w:ind w:firstLine="709"/>
        <w:jc w:val="both"/>
        <w:rPr>
          <w:rFonts w:ascii="Times New Roman" w:hAnsi="Times New Roman"/>
          <w:sz w:val="24"/>
          <w:szCs w:val="24"/>
        </w:rPr>
      </w:pPr>
      <w:r w:rsidRPr="00231D9B">
        <w:rPr>
          <w:rFonts w:ascii="Times New Roman" w:hAnsi="Times New Roman"/>
          <w:sz w:val="24"/>
          <w:szCs w:val="24"/>
        </w:rPr>
        <w:t>3.</w:t>
      </w:r>
      <w:r w:rsidRPr="00231D9B">
        <w:rPr>
          <w:rFonts w:ascii="Times New Roman" w:hAnsi="Times New Roman"/>
          <w:sz w:val="24"/>
          <w:szCs w:val="24"/>
        </w:rPr>
        <w:tab/>
        <w:t xml:space="preserve">Электронно-библиотечная система «Лань». (Режим доступа): URL: https://e.lanbook.com/ </w:t>
      </w:r>
    </w:p>
    <w:p w14:paraId="4FE84BC0" w14:textId="77777777" w:rsidR="007C6477" w:rsidRPr="00231D9B" w:rsidRDefault="007C6477" w:rsidP="007C6477">
      <w:pPr>
        <w:tabs>
          <w:tab w:val="left" w:pos="993"/>
        </w:tabs>
        <w:spacing w:after="0"/>
        <w:ind w:firstLine="709"/>
        <w:jc w:val="both"/>
        <w:rPr>
          <w:rFonts w:ascii="Times New Roman" w:hAnsi="Times New Roman"/>
          <w:sz w:val="24"/>
          <w:szCs w:val="24"/>
        </w:rPr>
      </w:pPr>
      <w:r w:rsidRPr="00231D9B">
        <w:rPr>
          <w:rFonts w:ascii="Times New Roman" w:hAnsi="Times New Roman"/>
          <w:sz w:val="24"/>
          <w:szCs w:val="24"/>
        </w:rPr>
        <w:t>4.</w:t>
      </w:r>
      <w:r w:rsidRPr="00231D9B">
        <w:rPr>
          <w:rFonts w:ascii="Times New Roman" w:hAnsi="Times New Roman"/>
          <w:sz w:val="24"/>
          <w:szCs w:val="24"/>
        </w:rPr>
        <w:tab/>
        <w:t xml:space="preserve">Электронно-библиотечная система «Знаниум». (Режим доступа): URL: https://znanium.com/ </w:t>
      </w:r>
    </w:p>
    <w:p w14:paraId="1DAEF692" w14:textId="77777777" w:rsidR="007C6477" w:rsidRDefault="007C6477" w:rsidP="00D57616">
      <w:pPr>
        <w:tabs>
          <w:tab w:val="left" w:pos="993"/>
        </w:tabs>
        <w:spacing w:after="0"/>
        <w:ind w:firstLine="709"/>
        <w:jc w:val="both"/>
        <w:rPr>
          <w:rStyle w:val="a9"/>
          <w:rFonts w:ascii="Times New Roman" w:hAnsi="Times New Roman"/>
          <w:sz w:val="24"/>
          <w:szCs w:val="24"/>
        </w:rPr>
      </w:pPr>
      <w:r w:rsidRPr="00231D9B">
        <w:rPr>
          <w:rFonts w:ascii="Times New Roman" w:hAnsi="Times New Roman"/>
          <w:sz w:val="24"/>
          <w:szCs w:val="24"/>
        </w:rPr>
        <w:t>5.</w:t>
      </w:r>
      <w:r w:rsidRPr="00231D9B">
        <w:rPr>
          <w:rFonts w:ascii="Times New Roman" w:hAnsi="Times New Roman"/>
          <w:sz w:val="24"/>
          <w:szCs w:val="24"/>
        </w:rPr>
        <w:tab/>
        <w:t xml:space="preserve">Научная электронная библиотека «eLibrary». (Режим доступа): URL: </w:t>
      </w:r>
      <w:hyperlink r:id="rId16" w:history="1">
        <w:r w:rsidRPr="00231D9B">
          <w:rPr>
            <w:rStyle w:val="a9"/>
            <w:rFonts w:ascii="Times New Roman" w:hAnsi="Times New Roman"/>
            <w:sz w:val="24"/>
            <w:szCs w:val="24"/>
          </w:rPr>
          <w:t>https://elibrary.ru/</w:t>
        </w:r>
      </w:hyperlink>
    </w:p>
    <w:p w14:paraId="5C35EF24" w14:textId="77777777" w:rsidR="00527C60" w:rsidRDefault="00527C60" w:rsidP="00D57616">
      <w:pPr>
        <w:tabs>
          <w:tab w:val="left" w:pos="993"/>
        </w:tabs>
        <w:spacing w:after="0"/>
        <w:ind w:firstLine="709"/>
        <w:jc w:val="both"/>
        <w:rPr>
          <w:rStyle w:val="a9"/>
          <w:rFonts w:ascii="Times New Roman" w:hAnsi="Times New Roman"/>
          <w:sz w:val="24"/>
          <w:szCs w:val="24"/>
        </w:rPr>
      </w:pPr>
    </w:p>
    <w:p w14:paraId="1C242972" w14:textId="77777777" w:rsidR="00527C60" w:rsidRDefault="00527C60" w:rsidP="00D57616">
      <w:pPr>
        <w:tabs>
          <w:tab w:val="left" w:pos="993"/>
        </w:tabs>
        <w:spacing w:after="0"/>
        <w:ind w:firstLine="709"/>
        <w:jc w:val="both"/>
        <w:rPr>
          <w:rStyle w:val="a9"/>
          <w:rFonts w:ascii="Times New Roman" w:hAnsi="Times New Roman"/>
          <w:sz w:val="24"/>
          <w:szCs w:val="24"/>
        </w:rPr>
      </w:pPr>
    </w:p>
    <w:p w14:paraId="3256CD70" w14:textId="77777777" w:rsidR="00527C60" w:rsidRDefault="00527C60" w:rsidP="00D57616">
      <w:pPr>
        <w:tabs>
          <w:tab w:val="left" w:pos="993"/>
        </w:tabs>
        <w:spacing w:after="0"/>
        <w:ind w:firstLine="709"/>
        <w:jc w:val="both"/>
        <w:rPr>
          <w:rStyle w:val="a9"/>
          <w:rFonts w:ascii="Times New Roman" w:hAnsi="Times New Roman"/>
          <w:sz w:val="24"/>
          <w:szCs w:val="24"/>
        </w:rPr>
      </w:pPr>
    </w:p>
    <w:p w14:paraId="4713FF0E" w14:textId="77777777" w:rsidR="00527C60" w:rsidRDefault="00527C60" w:rsidP="00D57616">
      <w:pPr>
        <w:tabs>
          <w:tab w:val="left" w:pos="993"/>
        </w:tabs>
        <w:spacing w:after="0"/>
        <w:ind w:firstLine="709"/>
        <w:jc w:val="both"/>
        <w:rPr>
          <w:rStyle w:val="a9"/>
          <w:rFonts w:ascii="Times New Roman" w:hAnsi="Times New Roman"/>
          <w:sz w:val="24"/>
          <w:szCs w:val="24"/>
        </w:rPr>
      </w:pPr>
    </w:p>
    <w:p w14:paraId="652C8CDB" w14:textId="77777777" w:rsidR="00527C60" w:rsidRPr="00D57616" w:rsidRDefault="00527C60" w:rsidP="00D57616">
      <w:pPr>
        <w:tabs>
          <w:tab w:val="left" w:pos="993"/>
        </w:tabs>
        <w:spacing w:after="0"/>
        <w:ind w:firstLine="709"/>
        <w:jc w:val="both"/>
        <w:rPr>
          <w:rFonts w:ascii="Times New Roman" w:hAnsi="Times New Roman"/>
          <w:sz w:val="24"/>
          <w:szCs w:val="24"/>
        </w:rPr>
      </w:pPr>
    </w:p>
    <w:p w14:paraId="7924A66A" w14:textId="77777777" w:rsidR="007C6477" w:rsidRPr="00231D9B" w:rsidRDefault="007C6477" w:rsidP="007C6477">
      <w:pPr>
        <w:spacing w:before="120" w:after="120" w:line="360" w:lineRule="auto"/>
        <w:jc w:val="center"/>
        <w:rPr>
          <w:rFonts w:ascii="Times New Roman" w:eastAsia="Calibri" w:hAnsi="Times New Roman"/>
          <w:b/>
          <w:i/>
          <w:sz w:val="24"/>
          <w:szCs w:val="24"/>
        </w:rPr>
      </w:pPr>
      <w:r w:rsidRPr="00231D9B">
        <w:rPr>
          <w:rFonts w:ascii="Times New Roman" w:eastAsia="Calibri" w:hAnsi="Times New Roman"/>
          <w:b/>
          <w:sz w:val="24"/>
          <w:szCs w:val="24"/>
        </w:rPr>
        <w:lastRenderedPageBreak/>
        <w:t xml:space="preserve">4. КОНТРОЛЬ И ОЦЕНКА РЕЗУЛЬТАТОВ ОСВОЕНИЯ </w:t>
      </w:r>
      <w:r w:rsidRPr="00231D9B">
        <w:rPr>
          <w:rFonts w:ascii="Times New Roman" w:eastAsia="Calibri" w:hAnsi="Times New Roman"/>
          <w:b/>
          <w:sz w:val="24"/>
          <w:szCs w:val="24"/>
        </w:rPr>
        <w:br/>
        <w:t>УЧЕБНОЙ ДИСЦИПЛИНЫ</w:t>
      </w:r>
    </w:p>
    <w:tbl>
      <w:tblPr>
        <w:tblW w:w="50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7"/>
        <w:gridCol w:w="5704"/>
        <w:gridCol w:w="3025"/>
      </w:tblGrid>
      <w:tr w:rsidR="007C6477" w:rsidRPr="00231D9B" w14:paraId="217D2DBD" w14:textId="77777777" w:rsidTr="00A434AF">
        <w:tc>
          <w:tcPr>
            <w:tcW w:w="2103" w:type="pct"/>
          </w:tcPr>
          <w:p w14:paraId="0E113030" w14:textId="77777777" w:rsidR="007C6477" w:rsidRPr="00231D9B" w:rsidRDefault="007C6477" w:rsidP="00A434AF">
            <w:pPr>
              <w:spacing w:after="0"/>
              <w:ind w:right="42"/>
              <w:jc w:val="center"/>
              <w:rPr>
                <w:rFonts w:ascii="Times New Roman" w:hAnsi="Times New Roman"/>
                <w:b/>
                <w:i/>
                <w:sz w:val="24"/>
                <w:szCs w:val="24"/>
              </w:rPr>
            </w:pPr>
            <w:r w:rsidRPr="00231D9B">
              <w:rPr>
                <w:rFonts w:ascii="Times New Roman" w:hAnsi="Times New Roman"/>
                <w:b/>
                <w:bCs/>
                <w:i/>
                <w:sz w:val="24"/>
                <w:szCs w:val="24"/>
              </w:rPr>
              <w:t>Результаты обучения</w:t>
            </w:r>
            <w:r w:rsidRPr="00231D9B">
              <w:rPr>
                <w:rFonts w:ascii="Times New Roman" w:hAnsi="Times New Roman"/>
                <w:b/>
                <w:i/>
                <w:sz w:val="24"/>
                <w:szCs w:val="24"/>
                <w:vertAlign w:val="superscript"/>
              </w:rPr>
              <w:footnoteReference w:id="2"/>
            </w:r>
          </w:p>
        </w:tc>
        <w:tc>
          <w:tcPr>
            <w:tcW w:w="1893" w:type="pct"/>
          </w:tcPr>
          <w:p w14:paraId="447268B2" w14:textId="77777777" w:rsidR="007C6477" w:rsidRPr="00231D9B" w:rsidRDefault="007C6477" w:rsidP="00A434AF">
            <w:pPr>
              <w:spacing w:after="0"/>
              <w:jc w:val="center"/>
              <w:rPr>
                <w:rFonts w:ascii="Times New Roman" w:hAnsi="Times New Roman"/>
                <w:b/>
                <w:i/>
                <w:sz w:val="24"/>
                <w:szCs w:val="24"/>
              </w:rPr>
            </w:pPr>
            <w:r w:rsidRPr="00231D9B">
              <w:rPr>
                <w:rFonts w:ascii="Times New Roman" w:hAnsi="Times New Roman"/>
                <w:b/>
                <w:i/>
                <w:sz w:val="24"/>
                <w:szCs w:val="24"/>
              </w:rPr>
              <w:t>Критерии оценки</w:t>
            </w:r>
          </w:p>
        </w:tc>
        <w:tc>
          <w:tcPr>
            <w:tcW w:w="1004" w:type="pct"/>
          </w:tcPr>
          <w:p w14:paraId="74274489" w14:textId="77777777" w:rsidR="007C6477" w:rsidRPr="00231D9B" w:rsidRDefault="007C6477" w:rsidP="00A434AF">
            <w:pPr>
              <w:spacing w:after="0"/>
              <w:jc w:val="center"/>
              <w:rPr>
                <w:rFonts w:ascii="Times New Roman" w:hAnsi="Times New Roman"/>
                <w:b/>
                <w:i/>
                <w:sz w:val="24"/>
                <w:szCs w:val="24"/>
              </w:rPr>
            </w:pPr>
            <w:r w:rsidRPr="00231D9B">
              <w:rPr>
                <w:rFonts w:ascii="Times New Roman" w:hAnsi="Times New Roman"/>
                <w:b/>
                <w:i/>
                <w:sz w:val="24"/>
                <w:szCs w:val="24"/>
              </w:rPr>
              <w:t>Методы оценки</w:t>
            </w:r>
          </w:p>
        </w:tc>
      </w:tr>
      <w:tr w:rsidR="007C6477" w:rsidRPr="00231D9B" w14:paraId="59F6C105" w14:textId="77777777" w:rsidTr="00A434AF">
        <w:tc>
          <w:tcPr>
            <w:tcW w:w="5000" w:type="pct"/>
            <w:gridSpan w:val="3"/>
          </w:tcPr>
          <w:p w14:paraId="5A5069C6" w14:textId="77777777" w:rsidR="007C6477" w:rsidRPr="00231D9B" w:rsidRDefault="007C6477" w:rsidP="00A434AF">
            <w:pPr>
              <w:spacing w:after="0"/>
              <w:jc w:val="center"/>
              <w:rPr>
                <w:rFonts w:ascii="Times New Roman" w:hAnsi="Times New Roman"/>
                <w:b/>
                <w:sz w:val="24"/>
                <w:szCs w:val="24"/>
              </w:rPr>
            </w:pPr>
            <w:r w:rsidRPr="00231D9B">
              <w:rPr>
                <w:rFonts w:ascii="Times New Roman" w:hAnsi="Times New Roman"/>
                <w:bCs/>
                <w:sz w:val="24"/>
                <w:szCs w:val="24"/>
              </w:rPr>
              <w:t>Перечень знаний, осваиваемых в рамках дисциплины</w:t>
            </w:r>
          </w:p>
        </w:tc>
      </w:tr>
      <w:tr w:rsidR="007C6477" w:rsidRPr="00231D9B" w14:paraId="067C486E" w14:textId="77777777" w:rsidTr="00A434AF">
        <w:tc>
          <w:tcPr>
            <w:tcW w:w="2103" w:type="pct"/>
          </w:tcPr>
          <w:p w14:paraId="6A57D2D4" w14:textId="77777777" w:rsidR="007C6477" w:rsidRPr="00231D9B" w:rsidRDefault="007C6477" w:rsidP="00A434AF">
            <w:pPr>
              <w:suppressAutoHyphens/>
              <w:spacing w:after="0"/>
              <w:rPr>
                <w:rFonts w:ascii="Times New Roman" w:eastAsia="Calibri" w:hAnsi="Times New Roman"/>
                <w:iCs/>
                <w:sz w:val="24"/>
                <w:szCs w:val="24"/>
              </w:rPr>
            </w:pPr>
            <w:r w:rsidRPr="00231D9B">
              <w:rPr>
                <w:rFonts w:ascii="Times New Roman" w:eastAsia="Calibri" w:hAnsi="Times New Roman"/>
                <w:iCs/>
                <w:sz w:val="24"/>
                <w:szCs w:val="24"/>
              </w:rPr>
              <w:t xml:space="preserve">- правила построения простых и сложных предложений на профессиональные темы; </w:t>
            </w:r>
          </w:p>
          <w:p w14:paraId="463FEC14" w14:textId="77777777" w:rsidR="007C6477" w:rsidRPr="00231D9B" w:rsidRDefault="007C6477" w:rsidP="00A434AF">
            <w:pPr>
              <w:suppressAutoHyphens/>
              <w:spacing w:after="0"/>
              <w:rPr>
                <w:rFonts w:ascii="Times New Roman" w:eastAsia="Calibri" w:hAnsi="Times New Roman"/>
                <w:iCs/>
                <w:sz w:val="24"/>
                <w:szCs w:val="24"/>
              </w:rPr>
            </w:pPr>
            <w:r w:rsidRPr="00231D9B">
              <w:rPr>
                <w:rFonts w:ascii="Times New Roman" w:eastAsia="Calibri" w:hAnsi="Times New Roman"/>
                <w:iCs/>
                <w:sz w:val="24"/>
                <w:szCs w:val="24"/>
              </w:rPr>
              <w:t xml:space="preserve">-основные общеупотребительные глаголы (бытовая и профессиональная лексика); </w:t>
            </w:r>
          </w:p>
          <w:p w14:paraId="1D5085AC" w14:textId="77777777" w:rsidR="007C6477" w:rsidRPr="00231D9B" w:rsidRDefault="007C6477" w:rsidP="00A434AF">
            <w:pPr>
              <w:suppressAutoHyphens/>
              <w:spacing w:after="0"/>
              <w:rPr>
                <w:rFonts w:ascii="Times New Roman" w:eastAsia="Calibri" w:hAnsi="Times New Roman"/>
                <w:iCs/>
                <w:sz w:val="24"/>
                <w:szCs w:val="24"/>
              </w:rPr>
            </w:pPr>
            <w:r w:rsidRPr="00231D9B">
              <w:rPr>
                <w:rFonts w:ascii="Times New Roman" w:eastAsia="Calibri" w:hAnsi="Times New Roman"/>
                <w:iCs/>
                <w:sz w:val="24"/>
                <w:szCs w:val="24"/>
              </w:rPr>
              <w:t xml:space="preserve">- лексический минимум, относящийся к описанию предметов, средств и процессов профессиональной деятельности; </w:t>
            </w:r>
          </w:p>
          <w:p w14:paraId="3524D91F" w14:textId="77777777" w:rsidR="007C6477" w:rsidRPr="00231D9B" w:rsidRDefault="007C6477" w:rsidP="00A434AF">
            <w:pPr>
              <w:suppressAutoHyphens/>
              <w:spacing w:after="0"/>
              <w:rPr>
                <w:rFonts w:ascii="Times New Roman" w:eastAsia="Calibri" w:hAnsi="Times New Roman"/>
                <w:iCs/>
                <w:sz w:val="24"/>
                <w:szCs w:val="24"/>
              </w:rPr>
            </w:pPr>
            <w:r w:rsidRPr="00231D9B">
              <w:rPr>
                <w:rFonts w:ascii="Times New Roman" w:eastAsia="Calibri" w:hAnsi="Times New Roman"/>
                <w:iCs/>
                <w:sz w:val="24"/>
                <w:szCs w:val="24"/>
              </w:rPr>
              <w:t xml:space="preserve">- особенности произношения; </w:t>
            </w:r>
          </w:p>
          <w:p w14:paraId="61AA5898" w14:textId="77777777" w:rsidR="007C6477" w:rsidRPr="00231D9B" w:rsidRDefault="007C6477" w:rsidP="00A434AF">
            <w:pPr>
              <w:spacing w:after="0"/>
              <w:rPr>
                <w:rFonts w:ascii="Times New Roman" w:hAnsi="Times New Roman"/>
                <w:sz w:val="24"/>
                <w:szCs w:val="24"/>
              </w:rPr>
            </w:pPr>
            <w:r w:rsidRPr="00231D9B">
              <w:rPr>
                <w:rFonts w:ascii="Times New Roman" w:eastAsia="Calibri" w:hAnsi="Times New Roman"/>
                <w:iCs/>
                <w:sz w:val="24"/>
                <w:szCs w:val="24"/>
              </w:rPr>
              <w:t>- правила чтения текстов профессиональной направленности</w:t>
            </w:r>
          </w:p>
        </w:tc>
        <w:tc>
          <w:tcPr>
            <w:tcW w:w="1893" w:type="pct"/>
          </w:tcPr>
          <w:p w14:paraId="5F15B35B" w14:textId="77777777" w:rsidR="007C6477" w:rsidRPr="00231D9B" w:rsidRDefault="007C6477" w:rsidP="00A434AF">
            <w:pPr>
              <w:spacing w:after="0"/>
              <w:rPr>
                <w:rFonts w:ascii="Times New Roman" w:hAnsi="Times New Roman"/>
                <w:sz w:val="24"/>
                <w:szCs w:val="24"/>
              </w:rPr>
            </w:pPr>
            <w:r w:rsidRPr="00231D9B">
              <w:rPr>
                <w:rFonts w:ascii="Times New Roman" w:hAnsi="Times New Roman"/>
                <w:sz w:val="24"/>
                <w:szCs w:val="24"/>
              </w:rPr>
              <w:t>Адекватное использование профессиональной терминологии на иностранном языке;</w:t>
            </w:r>
          </w:p>
          <w:p w14:paraId="5E8E98BA" w14:textId="77777777" w:rsidR="007C6477" w:rsidRPr="00231D9B" w:rsidRDefault="007C6477" w:rsidP="00A434AF">
            <w:pPr>
              <w:spacing w:after="0"/>
              <w:rPr>
                <w:rFonts w:ascii="Times New Roman" w:hAnsi="Times New Roman"/>
                <w:sz w:val="24"/>
                <w:szCs w:val="24"/>
              </w:rPr>
            </w:pPr>
            <w:r w:rsidRPr="00231D9B">
              <w:rPr>
                <w:rFonts w:ascii="Times New Roman" w:hAnsi="Times New Roman"/>
                <w:sz w:val="24"/>
                <w:szCs w:val="24"/>
              </w:rPr>
              <w:t xml:space="preserve">Владение лексическим и грамматическим минимумом; </w:t>
            </w:r>
          </w:p>
          <w:p w14:paraId="1F85FC47" w14:textId="77777777" w:rsidR="007C6477" w:rsidRPr="00231D9B" w:rsidRDefault="007C6477" w:rsidP="00A434AF">
            <w:pPr>
              <w:spacing w:after="0"/>
              <w:rPr>
                <w:rFonts w:ascii="Times New Roman" w:hAnsi="Times New Roman"/>
                <w:sz w:val="24"/>
                <w:szCs w:val="24"/>
              </w:rPr>
            </w:pPr>
            <w:r w:rsidRPr="00231D9B">
              <w:rPr>
                <w:rFonts w:ascii="Times New Roman" w:hAnsi="Times New Roman"/>
                <w:sz w:val="24"/>
                <w:szCs w:val="24"/>
              </w:rPr>
              <w:t xml:space="preserve">Правильное построение предложений (утвердительных, вопросительных), диалогов. </w:t>
            </w:r>
          </w:p>
          <w:p w14:paraId="722BE810" w14:textId="77777777" w:rsidR="007C6477" w:rsidRPr="00231D9B" w:rsidRDefault="007C6477" w:rsidP="00A434AF">
            <w:pPr>
              <w:spacing w:after="0"/>
              <w:rPr>
                <w:rFonts w:ascii="Times New Roman" w:hAnsi="Times New Roman"/>
                <w:sz w:val="24"/>
                <w:szCs w:val="24"/>
              </w:rPr>
            </w:pPr>
          </w:p>
        </w:tc>
        <w:tc>
          <w:tcPr>
            <w:tcW w:w="1004" w:type="pct"/>
          </w:tcPr>
          <w:p w14:paraId="19729777" w14:textId="77777777" w:rsidR="007C6477" w:rsidRPr="00231D9B" w:rsidRDefault="007C6477" w:rsidP="00A434AF">
            <w:pPr>
              <w:spacing w:after="0"/>
              <w:rPr>
                <w:rFonts w:ascii="Times New Roman" w:hAnsi="Times New Roman"/>
                <w:sz w:val="24"/>
                <w:szCs w:val="24"/>
              </w:rPr>
            </w:pPr>
            <w:r w:rsidRPr="00231D9B">
              <w:rPr>
                <w:rFonts w:ascii="Times New Roman" w:hAnsi="Times New Roman"/>
                <w:sz w:val="24"/>
                <w:szCs w:val="24"/>
              </w:rPr>
              <w:t>Экспертное наблюдение за выполнением практических работ;</w:t>
            </w:r>
          </w:p>
          <w:p w14:paraId="5C296833" w14:textId="77777777" w:rsidR="007C6477" w:rsidRPr="00231D9B" w:rsidRDefault="007C6477" w:rsidP="00A434AF">
            <w:pPr>
              <w:spacing w:after="0"/>
              <w:rPr>
                <w:rFonts w:ascii="Times New Roman" w:hAnsi="Times New Roman"/>
                <w:sz w:val="24"/>
                <w:szCs w:val="24"/>
              </w:rPr>
            </w:pPr>
            <w:r w:rsidRPr="00231D9B">
              <w:rPr>
                <w:rFonts w:ascii="Times New Roman" w:hAnsi="Times New Roman"/>
                <w:sz w:val="24"/>
                <w:szCs w:val="24"/>
              </w:rPr>
              <w:t>устных ответов (сообщения, диалоги, тематические презентации, деловые игры);</w:t>
            </w:r>
          </w:p>
          <w:p w14:paraId="3B8F60AB" w14:textId="77777777" w:rsidR="007C6477" w:rsidRPr="00231D9B" w:rsidRDefault="007C6477" w:rsidP="00A434AF">
            <w:pPr>
              <w:spacing w:after="0"/>
              <w:rPr>
                <w:rFonts w:ascii="Times New Roman" w:hAnsi="Times New Roman"/>
                <w:sz w:val="24"/>
                <w:szCs w:val="24"/>
              </w:rPr>
            </w:pPr>
          </w:p>
        </w:tc>
      </w:tr>
      <w:tr w:rsidR="007C6477" w:rsidRPr="00231D9B" w14:paraId="5C0F029B" w14:textId="77777777" w:rsidTr="00A434AF">
        <w:tc>
          <w:tcPr>
            <w:tcW w:w="5000" w:type="pct"/>
            <w:gridSpan w:val="3"/>
          </w:tcPr>
          <w:p w14:paraId="68F3624D" w14:textId="77777777" w:rsidR="007C6477" w:rsidRPr="00231D9B" w:rsidRDefault="007C6477" w:rsidP="00A434AF">
            <w:pPr>
              <w:spacing w:after="0"/>
              <w:jc w:val="center"/>
              <w:rPr>
                <w:rFonts w:ascii="Times New Roman" w:hAnsi="Times New Roman"/>
                <w:sz w:val="24"/>
                <w:szCs w:val="24"/>
              </w:rPr>
            </w:pPr>
            <w:r w:rsidRPr="00231D9B">
              <w:rPr>
                <w:rFonts w:ascii="Times New Roman" w:hAnsi="Times New Roman"/>
                <w:bCs/>
                <w:sz w:val="24"/>
                <w:szCs w:val="24"/>
              </w:rPr>
              <w:t>Перечень умений, осваиваемых в рамках дисциплины</w:t>
            </w:r>
          </w:p>
        </w:tc>
      </w:tr>
      <w:tr w:rsidR="007C6477" w:rsidRPr="00231D9B" w14:paraId="39C2DB72" w14:textId="77777777" w:rsidTr="00D57616">
        <w:trPr>
          <w:trHeight w:val="1552"/>
        </w:trPr>
        <w:tc>
          <w:tcPr>
            <w:tcW w:w="2103" w:type="pct"/>
          </w:tcPr>
          <w:p w14:paraId="46E3DDF5" w14:textId="77777777" w:rsidR="007C6477" w:rsidRPr="00231D9B" w:rsidRDefault="007C6477" w:rsidP="00A434AF">
            <w:pPr>
              <w:suppressAutoHyphens/>
              <w:spacing w:after="0"/>
              <w:rPr>
                <w:rFonts w:ascii="Times New Roman" w:eastAsia="Calibri" w:hAnsi="Times New Roman"/>
                <w:iCs/>
                <w:sz w:val="24"/>
                <w:szCs w:val="24"/>
              </w:rPr>
            </w:pPr>
            <w:r w:rsidRPr="00231D9B">
              <w:rPr>
                <w:rFonts w:ascii="Times New Roman" w:eastAsia="Calibri" w:hAnsi="Times New Roman"/>
                <w:iCs/>
                <w:sz w:val="24"/>
                <w:szCs w:val="24"/>
              </w:rPr>
              <w:t xml:space="preserve">- 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14:paraId="2EC6DE31" w14:textId="77777777" w:rsidR="007C6477" w:rsidRPr="00231D9B" w:rsidRDefault="007C6477" w:rsidP="00A434AF">
            <w:pPr>
              <w:suppressAutoHyphens/>
              <w:spacing w:after="0"/>
              <w:rPr>
                <w:rFonts w:ascii="Times New Roman" w:hAnsi="Times New Roman"/>
                <w:sz w:val="24"/>
                <w:szCs w:val="24"/>
              </w:rPr>
            </w:pPr>
            <w:r w:rsidRPr="00231D9B">
              <w:rPr>
                <w:rFonts w:ascii="Times New Roman" w:eastAsia="Calibri" w:hAnsi="Times New Roman"/>
                <w:iCs/>
                <w:sz w:val="24"/>
                <w:szCs w:val="24"/>
              </w:rPr>
              <w:t>- участвовать в диалогах на знакомые общие и профессиональные темы;</w:t>
            </w:r>
          </w:p>
        </w:tc>
        <w:tc>
          <w:tcPr>
            <w:tcW w:w="1893" w:type="pct"/>
          </w:tcPr>
          <w:p w14:paraId="1E46BDA4" w14:textId="77777777" w:rsidR="007C6477" w:rsidRPr="00231D9B" w:rsidRDefault="007C6477" w:rsidP="00A434AF">
            <w:pPr>
              <w:spacing w:after="0"/>
              <w:rPr>
                <w:rFonts w:ascii="Times New Roman" w:hAnsi="Times New Roman"/>
                <w:b/>
                <w:sz w:val="24"/>
                <w:szCs w:val="24"/>
              </w:rPr>
            </w:pPr>
            <w:r w:rsidRPr="00231D9B">
              <w:rPr>
                <w:rFonts w:ascii="Times New Roman" w:hAnsi="Times New Roman"/>
                <w:sz w:val="24"/>
                <w:szCs w:val="24"/>
              </w:rPr>
              <w:t xml:space="preserve">Адекватное использование профессиональной терминологии на иностранном языке, лексического и грамматического минимума при ведении диалогов, составлении небольших эссе на профессиональные темы. </w:t>
            </w:r>
          </w:p>
        </w:tc>
        <w:tc>
          <w:tcPr>
            <w:tcW w:w="1004" w:type="pct"/>
          </w:tcPr>
          <w:p w14:paraId="1AE60D21" w14:textId="77777777" w:rsidR="007C6477" w:rsidRPr="00231D9B" w:rsidRDefault="007C6477" w:rsidP="00A434AF">
            <w:pPr>
              <w:spacing w:after="0"/>
              <w:rPr>
                <w:rFonts w:ascii="Times New Roman" w:hAnsi="Times New Roman"/>
                <w:sz w:val="24"/>
                <w:szCs w:val="24"/>
              </w:rPr>
            </w:pPr>
            <w:r w:rsidRPr="00231D9B">
              <w:rPr>
                <w:rFonts w:ascii="Times New Roman" w:hAnsi="Times New Roman"/>
                <w:sz w:val="24"/>
                <w:szCs w:val="24"/>
              </w:rPr>
              <w:t>Экспертное наблюдение за выполнением практических работ;</w:t>
            </w:r>
          </w:p>
          <w:p w14:paraId="06926895" w14:textId="77777777" w:rsidR="007C6477" w:rsidRPr="00231D9B" w:rsidRDefault="007C6477" w:rsidP="00A434AF">
            <w:pPr>
              <w:spacing w:after="0"/>
              <w:rPr>
                <w:rFonts w:ascii="Times New Roman" w:hAnsi="Times New Roman"/>
                <w:sz w:val="24"/>
                <w:szCs w:val="24"/>
              </w:rPr>
            </w:pPr>
          </w:p>
        </w:tc>
      </w:tr>
      <w:tr w:rsidR="007C6477" w:rsidRPr="00231D9B" w14:paraId="0CA90677" w14:textId="77777777" w:rsidTr="00D57616">
        <w:trPr>
          <w:trHeight w:val="1552"/>
        </w:trPr>
        <w:tc>
          <w:tcPr>
            <w:tcW w:w="2103" w:type="pct"/>
          </w:tcPr>
          <w:p w14:paraId="03696A8D" w14:textId="77777777" w:rsidR="007C6477" w:rsidRPr="00231D9B" w:rsidRDefault="007C6477" w:rsidP="00A434AF">
            <w:pPr>
              <w:suppressAutoHyphens/>
              <w:spacing w:after="0"/>
              <w:rPr>
                <w:rFonts w:ascii="Times New Roman" w:eastAsia="Calibri" w:hAnsi="Times New Roman"/>
                <w:iCs/>
                <w:sz w:val="24"/>
                <w:szCs w:val="24"/>
              </w:rPr>
            </w:pPr>
            <w:r w:rsidRPr="00231D9B">
              <w:rPr>
                <w:rFonts w:ascii="Times New Roman" w:eastAsia="Calibri" w:hAnsi="Times New Roman"/>
                <w:iCs/>
                <w:sz w:val="24"/>
                <w:szCs w:val="24"/>
              </w:rPr>
              <w:t xml:space="preserve">-строить простые высказывания о себе и о своей профессиональной деятельности; </w:t>
            </w:r>
          </w:p>
          <w:p w14:paraId="7E29574B" w14:textId="77777777" w:rsidR="007C6477" w:rsidRPr="00231D9B" w:rsidRDefault="007C6477" w:rsidP="00A434AF">
            <w:pPr>
              <w:suppressAutoHyphens/>
              <w:spacing w:after="0"/>
              <w:rPr>
                <w:rFonts w:ascii="Times New Roman" w:eastAsia="Calibri" w:hAnsi="Times New Roman"/>
                <w:iCs/>
                <w:sz w:val="24"/>
                <w:szCs w:val="24"/>
              </w:rPr>
            </w:pPr>
            <w:r w:rsidRPr="00231D9B">
              <w:rPr>
                <w:rFonts w:ascii="Times New Roman" w:eastAsia="Calibri" w:hAnsi="Times New Roman"/>
                <w:iCs/>
                <w:sz w:val="24"/>
                <w:szCs w:val="24"/>
              </w:rPr>
              <w:t>-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c>
          <w:tcPr>
            <w:tcW w:w="1893" w:type="pct"/>
          </w:tcPr>
          <w:p w14:paraId="1306E1AB" w14:textId="77777777" w:rsidR="007C6477" w:rsidRPr="00231D9B" w:rsidRDefault="007C6477" w:rsidP="00A434AF">
            <w:pPr>
              <w:spacing w:after="0"/>
              <w:rPr>
                <w:rFonts w:ascii="Times New Roman" w:hAnsi="Times New Roman"/>
                <w:sz w:val="24"/>
                <w:szCs w:val="24"/>
              </w:rPr>
            </w:pPr>
            <w:r w:rsidRPr="00231D9B">
              <w:rPr>
                <w:rFonts w:ascii="Times New Roman" w:hAnsi="Times New Roman"/>
                <w:sz w:val="24"/>
                <w:szCs w:val="24"/>
              </w:rPr>
              <w:t>Правильное построение предложений (в утвердительной и вопросительной формах) в письменной и устной речи, в диалогах.</w:t>
            </w:r>
          </w:p>
        </w:tc>
        <w:tc>
          <w:tcPr>
            <w:tcW w:w="1004" w:type="pct"/>
          </w:tcPr>
          <w:p w14:paraId="0A0C15B2" w14:textId="77777777" w:rsidR="007C6477" w:rsidRPr="00231D9B" w:rsidRDefault="007C6477" w:rsidP="00A434AF">
            <w:pPr>
              <w:spacing w:after="0"/>
              <w:rPr>
                <w:rFonts w:ascii="Times New Roman" w:hAnsi="Times New Roman"/>
                <w:sz w:val="24"/>
                <w:szCs w:val="24"/>
              </w:rPr>
            </w:pPr>
            <w:r w:rsidRPr="00231D9B">
              <w:rPr>
                <w:rFonts w:ascii="Times New Roman" w:hAnsi="Times New Roman"/>
                <w:sz w:val="24"/>
                <w:szCs w:val="24"/>
              </w:rPr>
              <w:t>устных ответов (сообщения, диалоги, тематические презентации, деловые игры);</w:t>
            </w:r>
          </w:p>
        </w:tc>
      </w:tr>
    </w:tbl>
    <w:p w14:paraId="4B69AA91" w14:textId="77777777" w:rsidR="007C6477" w:rsidRDefault="007C6477" w:rsidP="00857E0E"/>
    <w:p w14:paraId="2FC16461" w14:textId="77777777" w:rsidR="007C6477" w:rsidRDefault="007C6477" w:rsidP="00857E0E"/>
    <w:p w14:paraId="29349FB4" w14:textId="77777777" w:rsidR="00527C60" w:rsidRDefault="00527C60" w:rsidP="00527C60">
      <w:pPr>
        <w:spacing w:after="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5. ФОНД ОЦЕНОЧНЫХ СРЕДСТВ </w:t>
      </w:r>
    </w:p>
    <w:p w14:paraId="62DF7449" w14:textId="77777777" w:rsidR="00527C60" w:rsidRDefault="00527C60" w:rsidP="00527C60">
      <w:pPr>
        <w:spacing w:after="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themeColor="text1"/>
          <w:sz w:val="24"/>
          <w:szCs w:val="24"/>
        </w:rPr>
        <w:t>(ПРОМЕЖУТОЧНАЯ АТТЕСТАЦИЯ)</w:t>
      </w:r>
    </w:p>
    <w:p w14:paraId="317D01B1" w14:textId="77777777" w:rsidR="00527C60" w:rsidRDefault="00527C60" w:rsidP="00527C60">
      <w:pPr>
        <w:spacing w:after="0"/>
        <w:jc w:val="center"/>
        <w:rPr>
          <w:rFonts w:ascii="Times New Roman" w:eastAsia="Times New Roman" w:hAnsi="Times New Roman" w:cs="Times New Roman"/>
          <w:bCs/>
          <w:color w:val="000000" w:themeColor="text1"/>
          <w:sz w:val="24"/>
          <w:szCs w:val="24"/>
        </w:rPr>
      </w:pPr>
    </w:p>
    <w:p w14:paraId="23B6AFBB" w14:textId="77777777" w:rsidR="00527C60" w:rsidRDefault="00527C60" w:rsidP="00527C60">
      <w:pPr>
        <w:spacing w:after="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К РАБОЧЕЙ ПРОГРАММЕ </w:t>
      </w:r>
    </w:p>
    <w:p w14:paraId="328056E7" w14:textId="77777777" w:rsidR="00527C60" w:rsidRDefault="00527C60" w:rsidP="00527C60">
      <w:pPr>
        <w:autoSpaceDE w:val="0"/>
        <w:autoSpaceDN w:val="0"/>
        <w:spacing w:after="0"/>
        <w:jc w:val="center"/>
        <w:outlineLvl w:val="0"/>
        <w:rPr>
          <w:rFonts w:ascii="Times New Roman" w:eastAsia="Times New Roman" w:hAnsi="Times New Roman" w:cs="Times New Roman"/>
          <w:b/>
          <w:bCs/>
          <w:iCs/>
          <w:color w:val="000000" w:themeColor="text1"/>
          <w:sz w:val="24"/>
          <w:szCs w:val="24"/>
        </w:rPr>
      </w:pPr>
      <w:r>
        <w:rPr>
          <w:rFonts w:ascii="Times New Roman" w:eastAsia="Times New Roman" w:hAnsi="Times New Roman" w:cs="Times New Roman"/>
          <w:b/>
          <w:iCs/>
          <w:color w:val="000000" w:themeColor="text1"/>
          <w:sz w:val="24"/>
          <w:szCs w:val="24"/>
        </w:rPr>
        <w:t>СГ.02 «Иностранный язык в профессиональной деятельности»</w:t>
      </w:r>
    </w:p>
    <w:p w14:paraId="009297B7" w14:textId="77777777" w:rsidR="00527C60" w:rsidRDefault="00527C60" w:rsidP="00527C60">
      <w:pPr>
        <w:spacing w:after="0"/>
        <w:outlineLvl w:val="0"/>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 xml:space="preserve">                              по специальности 21.02.19 «Землеустройство»</w:t>
      </w:r>
    </w:p>
    <w:p w14:paraId="12D2F903" w14:textId="77777777" w:rsidR="00527C60" w:rsidRDefault="00527C60" w:rsidP="00527C60">
      <w:pPr>
        <w:spacing w:after="0"/>
        <w:outlineLvl w:val="0"/>
        <w:rPr>
          <w:rFonts w:ascii="Times New Roman" w:eastAsia="Times New Roman" w:hAnsi="Times New Roman" w:cs="Times New Roman"/>
          <w:b/>
          <w:bCs/>
          <w:color w:val="000000" w:themeColor="text1"/>
          <w:sz w:val="24"/>
          <w:szCs w:val="24"/>
        </w:rPr>
      </w:pPr>
    </w:p>
    <w:p w14:paraId="42A79E0A" w14:textId="77777777" w:rsidR="00527C60" w:rsidRDefault="00527C60" w:rsidP="00527C60">
      <w:pPr>
        <w:spacing w:after="0"/>
        <w:ind w:firstLine="709"/>
        <w:contextualSpacing/>
        <w:jc w:val="both"/>
        <w:rPr>
          <w:rFonts w:ascii="Times New Roman" w:eastAsia="Times New Roman" w:hAnsi="Times New Roman" w:cs="Times New Roman"/>
          <w:iCs/>
          <w:color w:val="000000" w:themeColor="text1"/>
          <w:sz w:val="24"/>
          <w:szCs w:val="24"/>
        </w:rPr>
      </w:pPr>
      <w:r>
        <w:rPr>
          <w:rFonts w:ascii="Times New Roman" w:hAnsi="Times New Roman" w:cs="Times New Roman"/>
          <w:color w:val="000000" w:themeColor="text1"/>
          <w:sz w:val="24"/>
          <w:szCs w:val="24"/>
        </w:rPr>
        <w:t xml:space="preserve">Фонды оценочных средств (далее – ФОС) представлены в виде междисциплинарных заданий и направлены </w:t>
      </w:r>
      <w:r>
        <w:rPr>
          <w:rFonts w:ascii="Times New Roman" w:hAnsi="Times New Roman" w:cs="Times New Roman"/>
          <w:color w:val="000000" w:themeColor="text1"/>
          <w:sz w:val="24"/>
          <w:szCs w:val="24"/>
          <w:shd w:val="clear" w:color="auto" w:fill="FFFFFF"/>
        </w:rPr>
        <w:t>на контроль качества и управление процессом приобретения обучающимися необходимых знаний, умений, навыков и процессом формирования компетенций, определенных основной образовательной программой среднего профессионального образования по каждой дисциплине (модулю) посредством текущего контроля успеваемости, промежуточной аттестацией. ФОС разрабатываются с опорой на синхронизированные образовательные результаты и с учетом профессиональной направленности образовательной программы для специальности 21.02.19 «Землеустройство».</w:t>
      </w:r>
    </w:p>
    <w:p w14:paraId="3366C295" w14:textId="77777777" w:rsidR="00527C60" w:rsidRDefault="00527C60" w:rsidP="00527C60">
      <w:pPr>
        <w:spacing w:after="0"/>
        <w:contextualSpacing/>
        <w:jc w:val="both"/>
        <w:rPr>
          <w:rFonts w:ascii="Times New Roman" w:eastAsia="Times New Roman" w:hAnsi="Times New Roman" w:cs="Times New Roman"/>
          <w:iCs/>
          <w:color w:val="000000" w:themeColor="text1"/>
          <w:sz w:val="24"/>
          <w:szCs w:val="24"/>
        </w:rPr>
      </w:pPr>
    </w:p>
    <w:tbl>
      <w:tblPr>
        <w:tblStyle w:val="411"/>
        <w:tblW w:w="14771" w:type="dxa"/>
        <w:tblInd w:w="108" w:type="dxa"/>
        <w:tblLook w:val="04A0" w:firstRow="1" w:lastRow="0" w:firstColumn="1" w:lastColumn="0" w:noHBand="0" w:noVBand="1"/>
      </w:tblPr>
      <w:tblGrid>
        <w:gridCol w:w="6833"/>
        <w:gridCol w:w="7938"/>
      </w:tblGrid>
      <w:tr w:rsidR="00527C60" w14:paraId="1982B654" w14:textId="77777777" w:rsidTr="00527C60">
        <w:trPr>
          <w:trHeight w:val="363"/>
        </w:trPr>
        <w:tc>
          <w:tcPr>
            <w:tcW w:w="6833" w:type="dxa"/>
            <w:tcBorders>
              <w:top w:val="single" w:sz="4" w:space="0" w:color="auto"/>
              <w:left w:val="single" w:sz="4" w:space="0" w:color="auto"/>
              <w:bottom w:val="single" w:sz="4" w:space="0" w:color="auto"/>
              <w:right w:val="single" w:sz="4" w:space="0" w:color="auto"/>
            </w:tcBorders>
            <w:hideMark/>
          </w:tcPr>
          <w:p w14:paraId="0843A14E" w14:textId="77777777" w:rsidR="00527C60" w:rsidRDefault="00527C60" w:rsidP="00F13F0A">
            <w:pPr>
              <w:spacing w:line="276" w:lineRule="auto"/>
              <w:jc w:val="center"/>
              <w:rPr>
                <w:rFonts w:ascii="Times New Roman" w:hAnsi="Times New Roman"/>
                <w:b/>
                <w:bCs/>
                <w:color w:val="000000" w:themeColor="text1"/>
                <w:sz w:val="24"/>
                <w:szCs w:val="24"/>
              </w:rPr>
            </w:pPr>
            <w:bookmarkStart w:id="8" w:name="_Hlk95731943"/>
            <w:r>
              <w:rPr>
                <w:rFonts w:ascii="Times New Roman" w:hAnsi="Times New Roman"/>
                <w:b/>
                <w:bCs/>
                <w:color w:val="000000" w:themeColor="text1"/>
                <w:sz w:val="24"/>
                <w:szCs w:val="24"/>
              </w:rPr>
              <w:t>№ раздела, темы</w:t>
            </w:r>
          </w:p>
        </w:tc>
        <w:tc>
          <w:tcPr>
            <w:tcW w:w="7938" w:type="dxa"/>
            <w:tcBorders>
              <w:top w:val="single" w:sz="4" w:space="0" w:color="auto"/>
              <w:left w:val="single" w:sz="4" w:space="0" w:color="auto"/>
              <w:bottom w:val="single" w:sz="4" w:space="0" w:color="auto"/>
              <w:right w:val="single" w:sz="4" w:space="0" w:color="auto"/>
            </w:tcBorders>
            <w:hideMark/>
          </w:tcPr>
          <w:p w14:paraId="258FD247" w14:textId="77777777" w:rsidR="00527C60" w:rsidRDefault="00527C60" w:rsidP="00F13F0A">
            <w:pPr>
              <w:spacing w:line="276" w:lineRule="auto"/>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Варианты междисциплинарных заданий</w:t>
            </w:r>
          </w:p>
        </w:tc>
      </w:tr>
      <w:tr w:rsidR="00527C60" w14:paraId="5B39A602" w14:textId="77777777" w:rsidTr="00527C60">
        <w:trPr>
          <w:trHeight w:val="887"/>
        </w:trPr>
        <w:tc>
          <w:tcPr>
            <w:tcW w:w="6833" w:type="dxa"/>
            <w:tcBorders>
              <w:top w:val="single" w:sz="4" w:space="0" w:color="auto"/>
              <w:left w:val="single" w:sz="4" w:space="0" w:color="auto"/>
              <w:bottom w:val="single" w:sz="4" w:space="0" w:color="auto"/>
              <w:right w:val="single" w:sz="4" w:space="0" w:color="auto"/>
            </w:tcBorders>
            <w:hideMark/>
          </w:tcPr>
          <w:p w14:paraId="46996166" w14:textId="77777777" w:rsidR="00527C60" w:rsidRPr="00B26316" w:rsidRDefault="00527C60" w:rsidP="00F13F0A">
            <w:pPr>
              <w:jc w:val="both"/>
              <w:rPr>
                <w:rFonts w:ascii="Times New Roman" w:hAnsi="Times New Roman"/>
                <w:bCs/>
                <w:color w:val="000000" w:themeColor="text1"/>
                <w:sz w:val="24"/>
                <w:szCs w:val="24"/>
              </w:rPr>
            </w:pPr>
            <w:r w:rsidRPr="00B26316">
              <w:rPr>
                <w:rFonts w:ascii="Times New Roman" w:hAnsi="Times New Roman"/>
                <w:bCs/>
                <w:color w:val="000000" w:themeColor="text1"/>
                <w:sz w:val="24"/>
                <w:szCs w:val="24"/>
              </w:rPr>
              <w:t>Раздел № 1.</w:t>
            </w:r>
          </w:p>
          <w:p w14:paraId="053A5854" w14:textId="77777777" w:rsidR="00527C60" w:rsidRPr="00B26316" w:rsidRDefault="00527C60" w:rsidP="00F13F0A">
            <w:pPr>
              <w:textAlignment w:val="baseline"/>
              <w:rPr>
                <w:rFonts w:ascii="Times New Roman" w:hAnsi="Times New Roman"/>
                <w:color w:val="000000"/>
              </w:rPr>
            </w:pPr>
            <w:r w:rsidRPr="00B26316">
              <w:rPr>
                <w:rFonts w:ascii="Times New Roman" w:hAnsi="Times New Roman"/>
                <w:color w:val="000000"/>
              </w:rPr>
              <w:t xml:space="preserve">Тема 1.1. </w:t>
            </w:r>
          </w:p>
          <w:p w14:paraId="2A5B52ED" w14:textId="77777777" w:rsidR="00527C60" w:rsidRPr="00527C60" w:rsidRDefault="00527C60" w:rsidP="00527C60">
            <w:pPr>
              <w:textAlignment w:val="baseline"/>
              <w:rPr>
                <w:rFonts w:ascii="Times New Roman" w:hAnsi="Times New Roman"/>
                <w:color w:val="000000"/>
              </w:rPr>
            </w:pPr>
            <w:r w:rsidRPr="00B26316">
              <w:rPr>
                <w:rFonts w:ascii="Times New Roman" w:hAnsi="Times New Roman"/>
                <w:color w:val="000000"/>
              </w:rPr>
              <w:t>Социально-бытовые ситуации. Знакомство. О себе. Разговорные клише.</w:t>
            </w:r>
          </w:p>
        </w:tc>
        <w:tc>
          <w:tcPr>
            <w:tcW w:w="7938" w:type="dxa"/>
            <w:vMerge w:val="restart"/>
            <w:tcBorders>
              <w:top w:val="single" w:sz="4" w:space="0" w:color="auto"/>
              <w:left w:val="single" w:sz="4" w:space="0" w:color="auto"/>
              <w:right w:val="single" w:sz="4" w:space="0" w:color="auto"/>
            </w:tcBorders>
            <w:hideMark/>
          </w:tcPr>
          <w:p w14:paraId="0C8921B9" w14:textId="77777777" w:rsidR="00527C60" w:rsidRPr="00423DD1" w:rsidRDefault="00527C60" w:rsidP="00F13F0A">
            <w:pPr>
              <w:spacing w:line="276" w:lineRule="auto"/>
              <w:jc w:val="both"/>
              <w:rPr>
                <w:rFonts w:ascii="Times New Roman" w:hAnsi="Times New Roman"/>
                <w:b/>
                <w:bCs/>
                <w:color w:val="000000" w:themeColor="text1"/>
                <w:sz w:val="24"/>
                <w:szCs w:val="24"/>
              </w:rPr>
            </w:pPr>
            <w:r w:rsidRPr="00423DD1">
              <w:rPr>
                <w:rFonts w:ascii="Times New Roman" w:hAnsi="Times New Roman"/>
                <w:b/>
                <w:bCs/>
                <w:color w:val="000000" w:themeColor="text1"/>
                <w:sz w:val="24"/>
                <w:szCs w:val="24"/>
              </w:rPr>
              <w:t>Дифференцированный зачет.</w:t>
            </w:r>
          </w:p>
          <w:p w14:paraId="03DF5E99" w14:textId="77777777" w:rsidR="00527C60" w:rsidRDefault="00527C60" w:rsidP="00F13F0A">
            <w:pPr>
              <w:spacing w:line="276"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Составить монологическое высказывание о себе, о своей семье.</w:t>
            </w:r>
          </w:p>
          <w:p w14:paraId="2B3CC363" w14:textId="77777777" w:rsidR="00527C60" w:rsidRDefault="00527C60" w:rsidP="00F13F0A">
            <w:pPr>
              <w:jc w:val="both"/>
              <w:rPr>
                <w:rFonts w:ascii="Times New Roman" w:hAnsi="Times New Roman"/>
                <w:color w:val="000000" w:themeColor="text1"/>
                <w:sz w:val="24"/>
                <w:szCs w:val="24"/>
              </w:rPr>
            </w:pPr>
            <w:r>
              <w:rPr>
                <w:rFonts w:ascii="Times New Roman" w:hAnsi="Times New Roman"/>
                <w:color w:val="000000" w:themeColor="text1"/>
                <w:sz w:val="24"/>
                <w:szCs w:val="24"/>
              </w:rPr>
              <w:t>Составить распорядок дня студента- землеустроителя.</w:t>
            </w:r>
          </w:p>
          <w:p w14:paraId="55208275" w14:textId="77777777" w:rsidR="00527C60" w:rsidRDefault="00527C60" w:rsidP="00F13F0A">
            <w:pPr>
              <w:jc w:val="both"/>
              <w:rPr>
                <w:rFonts w:ascii="Times New Roman" w:hAnsi="Times New Roman"/>
                <w:bCs/>
                <w:color w:val="000000" w:themeColor="text1"/>
                <w:sz w:val="24"/>
                <w:szCs w:val="24"/>
              </w:rPr>
            </w:pPr>
            <w:r>
              <w:rPr>
                <w:rFonts w:ascii="Times New Roman" w:hAnsi="Times New Roman"/>
                <w:color w:val="000000" w:themeColor="text1"/>
                <w:sz w:val="24"/>
                <w:szCs w:val="24"/>
              </w:rPr>
              <w:t xml:space="preserve"> Досуг, хобби.</w:t>
            </w:r>
          </w:p>
        </w:tc>
      </w:tr>
      <w:tr w:rsidR="00527C60" w14:paraId="1650E138" w14:textId="77777777" w:rsidTr="00527C60">
        <w:trPr>
          <w:trHeight w:val="418"/>
        </w:trPr>
        <w:tc>
          <w:tcPr>
            <w:tcW w:w="6833" w:type="dxa"/>
            <w:tcBorders>
              <w:top w:val="single" w:sz="4" w:space="0" w:color="auto"/>
              <w:left w:val="single" w:sz="4" w:space="0" w:color="auto"/>
              <w:bottom w:val="single" w:sz="4" w:space="0" w:color="auto"/>
              <w:right w:val="single" w:sz="4" w:space="0" w:color="auto"/>
            </w:tcBorders>
            <w:hideMark/>
          </w:tcPr>
          <w:p w14:paraId="4DA27CF5" w14:textId="77777777" w:rsidR="00527C60" w:rsidRPr="00B26316" w:rsidRDefault="00527C60" w:rsidP="00F13F0A">
            <w:pPr>
              <w:textAlignment w:val="baseline"/>
              <w:rPr>
                <w:rFonts w:ascii="Times New Roman" w:hAnsi="Times New Roman"/>
                <w:color w:val="000000"/>
              </w:rPr>
            </w:pPr>
            <w:r w:rsidRPr="00B26316">
              <w:rPr>
                <w:rFonts w:ascii="Times New Roman" w:hAnsi="Times New Roman"/>
                <w:color w:val="000000"/>
              </w:rPr>
              <w:t xml:space="preserve">Тема 1.2. </w:t>
            </w:r>
          </w:p>
          <w:p w14:paraId="6DA0A1DC" w14:textId="77777777" w:rsidR="00527C60" w:rsidRPr="00B26316" w:rsidRDefault="00527C60" w:rsidP="00F13F0A">
            <w:pPr>
              <w:spacing w:line="276" w:lineRule="auto"/>
              <w:rPr>
                <w:rFonts w:ascii="Times New Roman" w:hAnsi="Times New Roman"/>
                <w:bCs/>
                <w:color w:val="000000" w:themeColor="text1"/>
                <w:sz w:val="24"/>
                <w:szCs w:val="24"/>
              </w:rPr>
            </w:pPr>
            <w:r w:rsidRPr="00B26316">
              <w:rPr>
                <w:rFonts w:ascii="Times New Roman" w:hAnsi="Times New Roman"/>
                <w:color w:val="000000"/>
              </w:rPr>
              <w:t>Рабочий день. Оказание помощи, Решение стандартных ситуаций</w:t>
            </w:r>
          </w:p>
        </w:tc>
        <w:tc>
          <w:tcPr>
            <w:tcW w:w="7938" w:type="dxa"/>
            <w:vMerge/>
            <w:tcBorders>
              <w:left w:val="single" w:sz="4" w:space="0" w:color="auto"/>
              <w:bottom w:val="single" w:sz="4" w:space="0" w:color="auto"/>
              <w:right w:val="single" w:sz="4" w:space="0" w:color="auto"/>
            </w:tcBorders>
            <w:hideMark/>
          </w:tcPr>
          <w:p w14:paraId="466E737A" w14:textId="77777777" w:rsidR="00527C60" w:rsidRDefault="00527C60" w:rsidP="00F13F0A">
            <w:pPr>
              <w:spacing w:line="276" w:lineRule="auto"/>
              <w:jc w:val="both"/>
              <w:rPr>
                <w:rFonts w:ascii="Times New Roman" w:hAnsi="Times New Roman"/>
                <w:color w:val="000000" w:themeColor="text1"/>
                <w:sz w:val="24"/>
                <w:szCs w:val="24"/>
              </w:rPr>
            </w:pPr>
          </w:p>
        </w:tc>
      </w:tr>
      <w:tr w:rsidR="00527C60" w14:paraId="49969B0B" w14:textId="77777777" w:rsidTr="00527C60">
        <w:tc>
          <w:tcPr>
            <w:tcW w:w="6833" w:type="dxa"/>
            <w:tcBorders>
              <w:top w:val="single" w:sz="4" w:space="0" w:color="auto"/>
              <w:left w:val="single" w:sz="4" w:space="0" w:color="auto"/>
              <w:bottom w:val="single" w:sz="4" w:space="0" w:color="auto"/>
              <w:right w:val="single" w:sz="4" w:space="0" w:color="auto"/>
            </w:tcBorders>
            <w:hideMark/>
          </w:tcPr>
          <w:p w14:paraId="37DCE947" w14:textId="77777777" w:rsidR="00527C60" w:rsidRPr="00B26316" w:rsidRDefault="00527C60" w:rsidP="00F13F0A">
            <w:pPr>
              <w:jc w:val="both"/>
              <w:rPr>
                <w:rFonts w:ascii="Times New Roman" w:hAnsi="Times New Roman"/>
                <w:bCs/>
                <w:color w:val="000000" w:themeColor="text1"/>
                <w:sz w:val="24"/>
                <w:szCs w:val="24"/>
              </w:rPr>
            </w:pPr>
            <w:r w:rsidRPr="00B26316">
              <w:rPr>
                <w:rFonts w:ascii="Times New Roman" w:hAnsi="Times New Roman"/>
                <w:bCs/>
                <w:color w:val="000000" w:themeColor="text1"/>
                <w:sz w:val="24"/>
                <w:szCs w:val="24"/>
              </w:rPr>
              <w:t>Раздел № 2.</w:t>
            </w:r>
          </w:p>
          <w:p w14:paraId="30EE0AA8" w14:textId="77777777" w:rsidR="00527C60" w:rsidRPr="00B26316" w:rsidRDefault="00527C60" w:rsidP="00F13F0A">
            <w:pPr>
              <w:spacing w:line="276" w:lineRule="auto"/>
              <w:jc w:val="both"/>
              <w:rPr>
                <w:rFonts w:ascii="Times New Roman" w:hAnsi="Times New Roman"/>
                <w:color w:val="000000" w:themeColor="text1"/>
                <w:sz w:val="24"/>
                <w:szCs w:val="24"/>
              </w:rPr>
            </w:pPr>
            <w:r w:rsidRPr="00B26316">
              <w:rPr>
                <w:rFonts w:ascii="Times New Roman" w:hAnsi="Times New Roman"/>
                <w:bCs/>
              </w:rPr>
              <w:t>Тема 2.1. Устройство на работу</w:t>
            </w:r>
          </w:p>
        </w:tc>
        <w:tc>
          <w:tcPr>
            <w:tcW w:w="7938" w:type="dxa"/>
            <w:vMerge w:val="restart"/>
            <w:tcBorders>
              <w:top w:val="single" w:sz="4" w:space="0" w:color="auto"/>
              <w:left w:val="single" w:sz="4" w:space="0" w:color="auto"/>
              <w:right w:val="single" w:sz="4" w:space="0" w:color="auto"/>
            </w:tcBorders>
            <w:hideMark/>
          </w:tcPr>
          <w:p w14:paraId="371B9BE9" w14:textId="77777777" w:rsidR="00527C60" w:rsidRDefault="00527C60" w:rsidP="00F13F0A">
            <w:pPr>
              <w:spacing w:line="276" w:lineRule="auto"/>
              <w:jc w:val="both"/>
              <w:rPr>
                <w:rFonts w:ascii="Times New Roman" w:hAnsi="Times New Roman"/>
                <w:color w:val="000000" w:themeColor="text1"/>
                <w:sz w:val="24"/>
                <w:szCs w:val="24"/>
              </w:rPr>
            </w:pPr>
            <w:r w:rsidRPr="00423DD1">
              <w:rPr>
                <w:rFonts w:ascii="Times New Roman" w:hAnsi="Times New Roman"/>
                <w:b/>
                <w:bCs/>
                <w:color w:val="000000" w:themeColor="text1"/>
                <w:sz w:val="24"/>
                <w:szCs w:val="24"/>
              </w:rPr>
              <w:t>Дифференцированный зачет.</w:t>
            </w:r>
          </w:p>
          <w:p w14:paraId="3938FB0F" w14:textId="77777777" w:rsidR="00527C60" w:rsidRDefault="00527C60" w:rsidP="00F13F0A">
            <w:pPr>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Написать автобиографию.</w:t>
            </w:r>
          </w:p>
          <w:p w14:paraId="5A0437E1" w14:textId="77777777" w:rsidR="00527C60" w:rsidRDefault="00527C60" w:rsidP="00F13F0A">
            <w:pPr>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Составить резюме для приема на работу. </w:t>
            </w:r>
          </w:p>
          <w:p w14:paraId="6EE08CE0" w14:textId="77777777" w:rsidR="00527C60" w:rsidRDefault="00527C60" w:rsidP="00F13F0A">
            <w:pPr>
              <w:jc w:val="both"/>
              <w:rPr>
                <w:rFonts w:ascii="Times New Roman" w:hAnsi="Times New Roman"/>
                <w:color w:val="000000" w:themeColor="text1"/>
                <w:sz w:val="24"/>
                <w:szCs w:val="24"/>
              </w:rPr>
            </w:pPr>
            <w:r>
              <w:rPr>
                <w:rFonts w:ascii="Times New Roman" w:hAnsi="Times New Roman"/>
                <w:color w:val="000000" w:themeColor="text1"/>
                <w:sz w:val="24"/>
                <w:szCs w:val="24"/>
              </w:rPr>
              <w:t>Составить проект своего рабочего кабинета и его описание.</w:t>
            </w:r>
          </w:p>
          <w:p w14:paraId="37895AEC" w14:textId="77777777" w:rsidR="00527C60" w:rsidRDefault="00527C60" w:rsidP="00F13F0A">
            <w:pPr>
              <w:jc w:val="both"/>
              <w:rPr>
                <w:rFonts w:ascii="Times New Roman" w:hAnsi="Times New Roman"/>
                <w:color w:val="000000" w:themeColor="text1"/>
                <w:sz w:val="24"/>
                <w:szCs w:val="24"/>
              </w:rPr>
            </w:pPr>
            <w:r>
              <w:rPr>
                <w:rFonts w:ascii="Times New Roman" w:hAnsi="Times New Roman"/>
                <w:color w:val="000000" w:themeColor="text1"/>
                <w:sz w:val="24"/>
                <w:szCs w:val="24"/>
              </w:rPr>
              <w:t>Диалог на тему «Прием на работу».</w:t>
            </w:r>
          </w:p>
          <w:p w14:paraId="2B71D8CB" w14:textId="77777777" w:rsidR="00527C60" w:rsidRDefault="00527C60" w:rsidP="00F13F0A">
            <w:pPr>
              <w:jc w:val="both"/>
              <w:rPr>
                <w:rFonts w:ascii="Times New Roman" w:hAnsi="Times New Roman"/>
                <w:color w:val="000000" w:themeColor="text1"/>
                <w:sz w:val="24"/>
                <w:szCs w:val="24"/>
              </w:rPr>
            </w:pPr>
            <w:r>
              <w:rPr>
                <w:rFonts w:ascii="Times New Roman" w:hAnsi="Times New Roman"/>
                <w:color w:val="000000" w:themeColor="text1"/>
                <w:sz w:val="24"/>
                <w:szCs w:val="24"/>
              </w:rPr>
              <w:t>Перевод профессионального текста.</w:t>
            </w:r>
          </w:p>
        </w:tc>
      </w:tr>
      <w:tr w:rsidR="00527C60" w14:paraId="78C89B0C" w14:textId="77777777" w:rsidTr="00527C60">
        <w:trPr>
          <w:trHeight w:val="20"/>
        </w:trPr>
        <w:tc>
          <w:tcPr>
            <w:tcW w:w="6833" w:type="dxa"/>
            <w:tcBorders>
              <w:top w:val="single" w:sz="4" w:space="0" w:color="auto"/>
              <w:left w:val="single" w:sz="4" w:space="0" w:color="auto"/>
              <w:bottom w:val="single" w:sz="4" w:space="0" w:color="auto"/>
              <w:right w:val="single" w:sz="4" w:space="0" w:color="auto"/>
            </w:tcBorders>
          </w:tcPr>
          <w:p w14:paraId="31C6D0C9" w14:textId="77777777" w:rsidR="00527C60" w:rsidRPr="00B26316" w:rsidRDefault="00527C60" w:rsidP="00F13F0A">
            <w:pPr>
              <w:rPr>
                <w:rFonts w:ascii="Times New Roman" w:hAnsi="Times New Roman"/>
              </w:rPr>
            </w:pPr>
            <w:r w:rsidRPr="00B26316">
              <w:rPr>
                <w:rFonts w:ascii="Times New Roman" w:hAnsi="Times New Roman"/>
                <w:bCs/>
              </w:rPr>
              <w:t>Тема 2.2.</w:t>
            </w:r>
          </w:p>
          <w:p w14:paraId="3344760D" w14:textId="77777777" w:rsidR="00527C60" w:rsidRPr="00527C60" w:rsidRDefault="00527C60" w:rsidP="00527C60">
            <w:pPr>
              <w:rPr>
                <w:rFonts w:ascii="Times New Roman" w:hAnsi="Times New Roman"/>
                <w:bCs/>
              </w:rPr>
            </w:pPr>
            <w:r w:rsidRPr="00B26316">
              <w:rPr>
                <w:rFonts w:ascii="Times New Roman" w:hAnsi="Times New Roman"/>
                <w:bCs/>
              </w:rPr>
              <w:t>В офисе</w:t>
            </w:r>
          </w:p>
        </w:tc>
        <w:tc>
          <w:tcPr>
            <w:tcW w:w="7938" w:type="dxa"/>
            <w:vMerge/>
            <w:tcBorders>
              <w:left w:val="single" w:sz="4" w:space="0" w:color="auto"/>
              <w:right w:val="single" w:sz="4" w:space="0" w:color="auto"/>
            </w:tcBorders>
            <w:hideMark/>
          </w:tcPr>
          <w:p w14:paraId="6471B20D" w14:textId="77777777" w:rsidR="00527C60" w:rsidRDefault="00527C60" w:rsidP="00F13F0A">
            <w:pPr>
              <w:spacing w:line="276" w:lineRule="auto"/>
              <w:jc w:val="both"/>
              <w:rPr>
                <w:rFonts w:ascii="Times New Roman" w:hAnsi="Times New Roman"/>
                <w:color w:val="000000" w:themeColor="text1"/>
                <w:sz w:val="24"/>
                <w:szCs w:val="24"/>
              </w:rPr>
            </w:pPr>
          </w:p>
        </w:tc>
      </w:tr>
      <w:tr w:rsidR="00527C60" w14:paraId="07F128DB" w14:textId="77777777" w:rsidTr="00527C60">
        <w:trPr>
          <w:trHeight w:val="20"/>
        </w:trPr>
        <w:tc>
          <w:tcPr>
            <w:tcW w:w="6833" w:type="dxa"/>
            <w:tcBorders>
              <w:top w:val="single" w:sz="4" w:space="0" w:color="auto"/>
              <w:left w:val="single" w:sz="4" w:space="0" w:color="auto"/>
              <w:bottom w:val="single" w:sz="4" w:space="0" w:color="auto"/>
              <w:right w:val="single" w:sz="4" w:space="0" w:color="auto"/>
            </w:tcBorders>
          </w:tcPr>
          <w:p w14:paraId="42F12501" w14:textId="77777777" w:rsidR="00527C60" w:rsidRPr="004B630B" w:rsidRDefault="00527C60" w:rsidP="00F13F0A">
            <w:pPr>
              <w:rPr>
                <w:rFonts w:ascii="Times New Roman" w:hAnsi="Times New Roman"/>
                <w:bCs/>
              </w:rPr>
            </w:pPr>
            <w:r w:rsidRPr="004B630B">
              <w:rPr>
                <w:rFonts w:ascii="Times New Roman" w:hAnsi="Times New Roman"/>
                <w:bCs/>
              </w:rPr>
              <w:t>Тема 2.</w:t>
            </w:r>
            <w:r w:rsidRPr="004B630B">
              <w:rPr>
                <w:rFonts w:ascii="Times New Roman" w:hAnsi="Times New Roman"/>
                <w:bCs/>
                <w:lang w:val="en-US"/>
              </w:rPr>
              <w:t>3</w:t>
            </w:r>
            <w:r w:rsidRPr="004B630B">
              <w:rPr>
                <w:rFonts w:ascii="Times New Roman" w:hAnsi="Times New Roman"/>
                <w:bCs/>
              </w:rPr>
              <w:t xml:space="preserve">. </w:t>
            </w:r>
          </w:p>
          <w:p w14:paraId="382564C4" w14:textId="77777777" w:rsidR="00527C60" w:rsidRPr="004B630B" w:rsidRDefault="00527C60" w:rsidP="00F13F0A">
            <w:pPr>
              <w:rPr>
                <w:rFonts w:ascii="Times New Roman" w:hAnsi="Times New Roman"/>
                <w:bCs/>
              </w:rPr>
            </w:pPr>
            <w:r w:rsidRPr="004B630B">
              <w:rPr>
                <w:rFonts w:ascii="Times New Roman" w:hAnsi="Times New Roman"/>
                <w:bCs/>
              </w:rPr>
              <w:t>Мотивация сотрудников</w:t>
            </w:r>
          </w:p>
        </w:tc>
        <w:tc>
          <w:tcPr>
            <w:tcW w:w="7938" w:type="dxa"/>
            <w:vMerge/>
            <w:tcBorders>
              <w:left w:val="single" w:sz="4" w:space="0" w:color="auto"/>
              <w:bottom w:val="single" w:sz="4" w:space="0" w:color="auto"/>
              <w:right w:val="single" w:sz="4" w:space="0" w:color="auto"/>
            </w:tcBorders>
            <w:hideMark/>
          </w:tcPr>
          <w:p w14:paraId="0D977F09" w14:textId="77777777" w:rsidR="00527C60" w:rsidRDefault="00527C60" w:rsidP="00F13F0A">
            <w:pPr>
              <w:jc w:val="both"/>
              <w:rPr>
                <w:rFonts w:ascii="Times New Roman" w:hAnsi="Times New Roman"/>
                <w:color w:val="000000" w:themeColor="text1"/>
                <w:sz w:val="24"/>
                <w:szCs w:val="24"/>
              </w:rPr>
            </w:pPr>
          </w:p>
        </w:tc>
      </w:tr>
      <w:tr w:rsidR="00527C60" w14:paraId="21B0443B" w14:textId="77777777" w:rsidTr="00527C60">
        <w:trPr>
          <w:trHeight w:val="20"/>
        </w:trPr>
        <w:tc>
          <w:tcPr>
            <w:tcW w:w="6833" w:type="dxa"/>
            <w:tcBorders>
              <w:top w:val="single" w:sz="4" w:space="0" w:color="auto"/>
              <w:left w:val="single" w:sz="4" w:space="0" w:color="auto"/>
              <w:bottom w:val="single" w:sz="4" w:space="0" w:color="auto"/>
              <w:right w:val="single" w:sz="4" w:space="0" w:color="auto"/>
            </w:tcBorders>
          </w:tcPr>
          <w:p w14:paraId="49B90FF5" w14:textId="77777777" w:rsidR="00527C60" w:rsidRPr="00B26316" w:rsidRDefault="00527C60" w:rsidP="00F13F0A">
            <w:pPr>
              <w:rPr>
                <w:rFonts w:ascii="Times New Roman" w:hAnsi="Times New Roman"/>
                <w:bCs/>
              </w:rPr>
            </w:pPr>
            <w:r w:rsidRPr="00B26316">
              <w:br w:type="page"/>
              <w:t>Т</w:t>
            </w:r>
            <w:r w:rsidRPr="00B26316">
              <w:rPr>
                <w:rFonts w:ascii="Times New Roman" w:hAnsi="Times New Roman"/>
                <w:bCs/>
              </w:rPr>
              <w:t xml:space="preserve">ема 2.4. </w:t>
            </w:r>
          </w:p>
          <w:p w14:paraId="5BA5FEE5" w14:textId="77777777" w:rsidR="00527C60" w:rsidRPr="00B26316" w:rsidRDefault="00527C60" w:rsidP="00F13F0A">
            <w:pPr>
              <w:rPr>
                <w:rFonts w:ascii="Times New Roman" w:hAnsi="Times New Roman"/>
                <w:bCs/>
              </w:rPr>
            </w:pPr>
            <w:r w:rsidRPr="00B26316">
              <w:rPr>
                <w:rFonts w:ascii="Times New Roman" w:hAnsi="Times New Roman"/>
                <w:bCs/>
              </w:rPr>
              <w:t xml:space="preserve"> </w:t>
            </w:r>
            <w:r w:rsidRPr="00B26316">
              <w:rPr>
                <w:rFonts w:ascii="Times New Roman" w:hAnsi="Times New Roman"/>
              </w:rPr>
              <w:t>Деловой этикет.</w:t>
            </w:r>
          </w:p>
          <w:p w14:paraId="0A308FAE" w14:textId="77777777" w:rsidR="00527C60" w:rsidRPr="00B26316" w:rsidRDefault="00527C60" w:rsidP="00F13F0A">
            <w:pPr>
              <w:rPr>
                <w:rFonts w:ascii="Times New Roman" w:hAnsi="Times New Roman"/>
                <w:bCs/>
              </w:rPr>
            </w:pPr>
          </w:p>
        </w:tc>
        <w:tc>
          <w:tcPr>
            <w:tcW w:w="7938" w:type="dxa"/>
            <w:vMerge w:val="restart"/>
            <w:tcBorders>
              <w:top w:val="single" w:sz="4" w:space="0" w:color="auto"/>
              <w:left w:val="single" w:sz="4" w:space="0" w:color="auto"/>
              <w:right w:val="single" w:sz="4" w:space="0" w:color="auto"/>
            </w:tcBorders>
            <w:hideMark/>
          </w:tcPr>
          <w:p w14:paraId="0404BCB0" w14:textId="77777777" w:rsidR="00527C60" w:rsidRDefault="00527C60" w:rsidP="00F13F0A">
            <w:pPr>
              <w:jc w:val="both"/>
              <w:rPr>
                <w:rFonts w:ascii="Times New Roman" w:hAnsi="Times New Roman"/>
                <w:b/>
                <w:bCs/>
                <w:color w:val="000000" w:themeColor="text1"/>
                <w:sz w:val="24"/>
                <w:szCs w:val="24"/>
              </w:rPr>
            </w:pPr>
            <w:r w:rsidRPr="00423DD1">
              <w:rPr>
                <w:rFonts w:ascii="Times New Roman" w:hAnsi="Times New Roman"/>
                <w:b/>
                <w:bCs/>
                <w:color w:val="000000" w:themeColor="text1"/>
                <w:sz w:val="24"/>
                <w:szCs w:val="24"/>
              </w:rPr>
              <w:t>Дифференцированный зачет.</w:t>
            </w:r>
          </w:p>
          <w:p w14:paraId="44C76170" w14:textId="77777777" w:rsidR="00527C60" w:rsidRDefault="00527C60" w:rsidP="00F13F0A">
            <w:pPr>
              <w:jc w:val="both"/>
              <w:rPr>
                <w:rFonts w:ascii="Times New Roman" w:hAnsi="Times New Roman"/>
                <w:color w:val="000000" w:themeColor="text1"/>
                <w:sz w:val="24"/>
                <w:szCs w:val="24"/>
              </w:rPr>
            </w:pPr>
            <w:r>
              <w:rPr>
                <w:rFonts w:ascii="Times New Roman" w:hAnsi="Times New Roman"/>
                <w:color w:val="000000" w:themeColor="text1"/>
                <w:sz w:val="24"/>
                <w:szCs w:val="24"/>
              </w:rPr>
              <w:t>Написание деловых писем.</w:t>
            </w:r>
          </w:p>
          <w:p w14:paraId="2FF1D3B0" w14:textId="77777777" w:rsidR="00527C60" w:rsidRDefault="00527C60" w:rsidP="00F13F0A">
            <w:pPr>
              <w:jc w:val="both"/>
              <w:rPr>
                <w:rFonts w:ascii="Times New Roman" w:hAnsi="Times New Roman"/>
                <w:color w:val="000000" w:themeColor="text1"/>
                <w:sz w:val="24"/>
                <w:szCs w:val="24"/>
              </w:rPr>
            </w:pPr>
            <w:r>
              <w:rPr>
                <w:rFonts w:ascii="Times New Roman" w:hAnsi="Times New Roman"/>
                <w:color w:val="000000" w:themeColor="text1"/>
                <w:sz w:val="24"/>
                <w:szCs w:val="24"/>
              </w:rPr>
              <w:t>Составление словаря деловых клише.</w:t>
            </w:r>
          </w:p>
          <w:p w14:paraId="6B52E425" w14:textId="77777777" w:rsidR="00527C60" w:rsidRDefault="00527C60" w:rsidP="00F13F0A">
            <w:pPr>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Написание эссе «Предпринимательство в России».</w:t>
            </w:r>
          </w:p>
          <w:p w14:paraId="66075E25" w14:textId="77777777" w:rsidR="00527C60" w:rsidRDefault="00527C60" w:rsidP="00F13F0A">
            <w:pPr>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Написать эссе о развитии бизнеса в Британии и США.</w:t>
            </w:r>
          </w:p>
          <w:p w14:paraId="43B39146" w14:textId="77777777" w:rsidR="00527C60" w:rsidRDefault="00527C60" w:rsidP="00F13F0A">
            <w:pPr>
              <w:jc w:val="both"/>
              <w:rPr>
                <w:rFonts w:ascii="Times New Roman" w:hAnsi="Times New Roman"/>
                <w:color w:val="000000" w:themeColor="text1"/>
                <w:sz w:val="24"/>
                <w:szCs w:val="24"/>
              </w:rPr>
            </w:pPr>
            <w:r>
              <w:rPr>
                <w:rFonts w:ascii="Times New Roman" w:hAnsi="Times New Roman"/>
                <w:color w:val="000000" w:themeColor="text1"/>
                <w:sz w:val="24"/>
                <w:szCs w:val="24"/>
              </w:rPr>
              <w:t>Подготовить сообщение к семинару.</w:t>
            </w:r>
          </w:p>
          <w:p w14:paraId="5AD9107B" w14:textId="77777777" w:rsidR="00527C60" w:rsidRDefault="00527C60" w:rsidP="00F13F0A">
            <w:pPr>
              <w:jc w:val="both"/>
              <w:rPr>
                <w:rFonts w:ascii="Times New Roman" w:hAnsi="Times New Roman"/>
                <w:color w:val="000000" w:themeColor="text1"/>
                <w:sz w:val="24"/>
                <w:szCs w:val="24"/>
              </w:rPr>
            </w:pPr>
            <w:r>
              <w:rPr>
                <w:rFonts w:ascii="Times New Roman" w:hAnsi="Times New Roman"/>
                <w:color w:val="000000" w:themeColor="text1"/>
                <w:sz w:val="24"/>
                <w:szCs w:val="24"/>
              </w:rPr>
              <w:t>Темы сообщений на выбор: 1. Страна/страны изучаемого языка и родная страна, крупные города, регионы, аграрный сектор экономики.</w:t>
            </w:r>
          </w:p>
          <w:p w14:paraId="545A27A8" w14:textId="77777777" w:rsidR="00527C60" w:rsidRDefault="00527C60" w:rsidP="00F13F0A">
            <w:pPr>
              <w:jc w:val="both"/>
              <w:rPr>
                <w:rFonts w:ascii="Times New Roman" w:hAnsi="Times New Roman"/>
                <w:color w:val="000000" w:themeColor="text1"/>
                <w:sz w:val="24"/>
                <w:szCs w:val="24"/>
              </w:rPr>
            </w:pPr>
            <w:r>
              <w:rPr>
                <w:rFonts w:ascii="Times New Roman" w:hAnsi="Times New Roman"/>
                <w:color w:val="000000" w:themeColor="text1"/>
                <w:sz w:val="24"/>
                <w:szCs w:val="24"/>
              </w:rPr>
              <w:t>Диалог на тему «Практическая подготовка специалистов», перевод профессионального текста.</w:t>
            </w:r>
          </w:p>
        </w:tc>
      </w:tr>
      <w:tr w:rsidR="00527C60" w14:paraId="43FC64D4" w14:textId="77777777" w:rsidTr="00527C60">
        <w:trPr>
          <w:trHeight w:val="20"/>
        </w:trPr>
        <w:tc>
          <w:tcPr>
            <w:tcW w:w="6833" w:type="dxa"/>
            <w:tcBorders>
              <w:top w:val="single" w:sz="4" w:space="0" w:color="auto"/>
              <w:left w:val="single" w:sz="4" w:space="0" w:color="auto"/>
              <w:bottom w:val="single" w:sz="4" w:space="0" w:color="auto"/>
              <w:right w:val="single" w:sz="4" w:space="0" w:color="auto"/>
            </w:tcBorders>
          </w:tcPr>
          <w:p w14:paraId="02364A01" w14:textId="77777777" w:rsidR="00527C60" w:rsidRPr="00B26316" w:rsidRDefault="00527C60" w:rsidP="00F13F0A">
            <w:pPr>
              <w:rPr>
                <w:rFonts w:ascii="Times New Roman" w:hAnsi="Times New Roman"/>
                <w:bCs/>
                <w:color w:val="000000" w:themeColor="text1"/>
                <w:sz w:val="24"/>
                <w:szCs w:val="24"/>
              </w:rPr>
            </w:pPr>
            <w:r w:rsidRPr="00B26316">
              <w:rPr>
                <w:rFonts w:ascii="Times New Roman" w:hAnsi="Times New Roman"/>
                <w:bCs/>
                <w:color w:val="000000" w:themeColor="text1"/>
                <w:sz w:val="24"/>
                <w:szCs w:val="24"/>
              </w:rPr>
              <w:t>Раздел 3.</w:t>
            </w:r>
          </w:p>
          <w:p w14:paraId="77C1AF2C" w14:textId="77777777" w:rsidR="00527C60" w:rsidRPr="00B26316" w:rsidRDefault="00527C60" w:rsidP="00F13F0A">
            <w:pPr>
              <w:rPr>
                <w:rFonts w:ascii="Times New Roman" w:hAnsi="Times New Roman"/>
                <w:bCs/>
              </w:rPr>
            </w:pPr>
            <w:r w:rsidRPr="00B26316">
              <w:rPr>
                <w:rFonts w:ascii="Times New Roman" w:hAnsi="Times New Roman"/>
                <w:bCs/>
              </w:rPr>
              <w:t xml:space="preserve">Тема 3.1. </w:t>
            </w:r>
          </w:p>
          <w:p w14:paraId="5C6A2EA2" w14:textId="77777777" w:rsidR="00527C60" w:rsidRPr="00B26316" w:rsidRDefault="00527C60" w:rsidP="00F13F0A">
            <w:pPr>
              <w:spacing w:line="276" w:lineRule="auto"/>
              <w:rPr>
                <w:rFonts w:ascii="Times New Roman" w:hAnsi="Times New Roman"/>
                <w:color w:val="000000" w:themeColor="text1"/>
                <w:sz w:val="24"/>
                <w:szCs w:val="24"/>
              </w:rPr>
            </w:pPr>
            <w:r w:rsidRPr="00B26316">
              <w:rPr>
                <w:rFonts w:ascii="Times New Roman" w:hAnsi="Times New Roman"/>
                <w:bCs/>
              </w:rPr>
              <w:lastRenderedPageBreak/>
              <w:t>Формы организации бизнеса</w:t>
            </w:r>
            <w:r w:rsidRPr="00B26316">
              <w:rPr>
                <w:rFonts w:ascii="Times New Roman" w:hAnsi="Times New Roman"/>
                <w:color w:val="000000" w:themeColor="text1"/>
                <w:sz w:val="24"/>
                <w:szCs w:val="24"/>
              </w:rPr>
              <w:t xml:space="preserve"> </w:t>
            </w:r>
          </w:p>
        </w:tc>
        <w:tc>
          <w:tcPr>
            <w:tcW w:w="7938" w:type="dxa"/>
            <w:vMerge/>
            <w:tcBorders>
              <w:left w:val="single" w:sz="4" w:space="0" w:color="auto"/>
              <w:right w:val="single" w:sz="4" w:space="0" w:color="auto"/>
            </w:tcBorders>
          </w:tcPr>
          <w:p w14:paraId="708BF329" w14:textId="77777777" w:rsidR="00527C60" w:rsidRDefault="00527C60" w:rsidP="00F13F0A">
            <w:pPr>
              <w:jc w:val="both"/>
              <w:rPr>
                <w:rFonts w:ascii="Times New Roman" w:hAnsi="Times New Roman"/>
                <w:color w:val="000000" w:themeColor="text1"/>
                <w:sz w:val="24"/>
                <w:szCs w:val="24"/>
              </w:rPr>
            </w:pPr>
          </w:p>
        </w:tc>
      </w:tr>
      <w:tr w:rsidR="00527C60" w14:paraId="1DF198D6" w14:textId="77777777" w:rsidTr="00527C60">
        <w:trPr>
          <w:trHeight w:val="20"/>
        </w:trPr>
        <w:tc>
          <w:tcPr>
            <w:tcW w:w="6833" w:type="dxa"/>
            <w:tcBorders>
              <w:top w:val="single" w:sz="4" w:space="0" w:color="auto"/>
              <w:left w:val="single" w:sz="4" w:space="0" w:color="auto"/>
              <w:bottom w:val="single" w:sz="4" w:space="0" w:color="auto"/>
              <w:right w:val="single" w:sz="4" w:space="0" w:color="auto"/>
            </w:tcBorders>
          </w:tcPr>
          <w:p w14:paraId="44B4F973" w14:textId="77777777" w:rsidR="00527C60" w:rsidRPr="000B351F" w:rsidRDefault="00527C60" w:rsidP="00F13F0A">
            <w:pPr>
              <w:rPr>
                <w:rFonts w:ascii="Times New Roman" w:hAnsi="Times New Roman"/>
                <w:bCs/>
              </w:rPr>
            </w:pPr>
            <w:r w:rsidRPr="000B351F">
              <w:rPr>
                <w:rFonts w:ascii="Times New Roman" w:hAnsi="Times New Roman"/>
                <w:bCs/>
              </w:rPr>
              <w:t xml:space="preserve">Тема 3.2. </w:t>
            </w:r>
          </w:p>
          <w:p w14:paraId="6DD281D9" w14:textId="77777777" w:rsidR="00527C60" w:rsidRPr="000B351F" w:rsidRDefault="00527C60" w:rsidP="00F13F0A">
            <w:pPr>
              <w:rPr>
                <w:rFonts w:ascii="Times New Roman" w:hAnsi="Times New Roman"/>
                <w:bCs/>
              </w:rPr>
            </w:pPr>
            <w:r w:rsidRPr="000B351F">
              <w:rPr>
                <w:rFonts w:ascii="Times New Roman" w:hAnsi="Times New Roman"/>
                <w:bCs/>
              </w:rPr>
              <w:t>Организация собственного дела</w:t>
            </w:r>
          </w:p>
          <w:p w14:paraId="3FCC5034" w14:textId="77777777" w:rsidR="00527C60" w:rsidRPr="000B351F" w:rsidRDefault="00527C60" w:rsidP="00F13F0A">
            <w:pPr>
              <w:spacing w:line="276" w:lineRule="auto"/>
              <w:rPr>
                <w:rFonts w:ascii="Times New Roman" w:hAnsi="Times New Roman"/>
                <w:bCs/>
                <w:color w:val="000000" w:themeColor="text1"/>
                <w:sz w:val="24"/>
                <w:szCs w:val="24"/>
              </w:rPr>
            </w:pPr>
          </w:p>
        </w:tc>
        <w:tc>
          <w:tcPr>
            <w:tcW w:w="7938" w:type="dxa"/>
            <w:vMerge/>
            <w:tcBorders>
              <w:left w:val="single" w:sz="4" w:space="0" w:color="auto"/>
              <w:bottom w:val="single" w:sz="4" w:space="0" w:color="auto"/>
              <w:right w:val="single" w:sz="4" w:space="0" w:color="auto"/>
            </w:tcBorders>
          </w:tcPr>
          <w:p w14:paraId="1C2DA3CC" w14:textId="77777777" w:rsidR="00527C60" w:rsidRDefault="00527C60" w:rsidP="00F13F0A">
            <w:pPr>
              <w:spacing w:line="276" w:lineRule="auto"/>
              <w:jc w:val="both"/>
              <w:rPr>
                <w:rFonts w:ascii="Times New Roman" w:hAnsi="Times New Roman"/>
                <w:b/>
                <w:iCs/>
                <w:color w:val="000000" w:themeColor="text1"/>
                <w:sz w:val="24"/>
                <w:szCs w:val="24"/>
              </w:rPr>
            </w:pPr>
          </w:p>
        </w:tc>
      </w:tr>
      <w:tr w:rsidR="00527C60" w14:paraId="2F4A3798" w14:textId="77777777" w:rsidTr="00527C60">
        <w:trPr>
          <w:trHeight w:val="20"/>
        </w:trPr>
        <w:tc>
          <w:tcPr>
            <w:tcW w:w="6833" w:type="dxa"/>
            <w:tcBorders>
              <w:top w:val="single" w:sz="4" w:space="0" w:color="auto"/>
              <w:left w:val="single" w:sz="4" w:space="0" w:color="auto"/>
              <w:bottom w:val="single" w:sz="4" w:space="0" w:color="auto"/>
              <w:right w:val="single" w:sz="4" w:space="0" w:color="auto"/>
            </w:tcBorders>
          </w:tcPr>
          <w:p w14:paraId="58810768" w14:textId="77777777" w:rsidR="00527C60" w:rsidRPr="000B351F" w:rsidRDefault="00527C60" w:rsidP="00F13F0A">
            <w:pPr>
              <w:spacing w:line="276" w:lineRule="auto"/>
              <w:jc w:val="both"/>
              <w:rPr>
                <w:rFonts w:ascii="Times New Roman" w:hAnsi="Times New Roman"/>
                <w:bCs/>
              </w:rPr>
            </w:pPr>
            <w:r w:rsidRPr="000B351F">
              <w:rPr>
                <w:rFonts w:ascii="Times New Roman" w:hAnsi="Times New Roman"/>
                <w:bCs/>
              </w:rPr>
              <w:t>Раздел  4.</w:t>
            </w:r>
          </w:p>
          <w:p w14:paraId="69060D6D" w14:textId="77777777" w:rsidR="00527C60" w:rsidRPr="000B351F" w:rsidRDefault="00527C60" w:rsidP="00F13F0A">
            <w:pPr>
              <w:spacing w:line="276" w:lineRule="auto"/>
              <w:jc w:val="both"/>
              <w:rPr>
                <w:rFonts w:ascii="Times New Roman" w:hAnsi="Times New Roman"/>
                <w:bCs/>
              </w:rPr>
            </w:pPr>
            <w:r w:rsidRPr="000B351F">
              <w:rPr>
                <w:rFonts w:ascii="Times New Roman" w:hAnsi="Times New Roman"/>
                <w:bCs/>
              </w:rPr>
              <w:t xml:space="preserve">Тема 4.1. </w:t>
            </w:r>
          </w:p>
          <w:p w14:paraId="283DF6F9" w14:textId="77777777" w:rsidR="00527C60" w:rsidRPr="000B351F" w:rsidRDefault="00527C60" w:rsidP="00F13F0A">
            <w:pPr>
              <w:spacing w:line="276" w:lineRule="auto"/>
              <w:jc w:val="both"/>
              <w:rPr>
                <w:rFonts w:ascii="Times New Roman" w:hAnsi="Times New Roman"/>
                <w:bCs/>
                <w:color w:val="000000" w:themeColor="text1"/>
                <w:sz w:val="24"/>
                <w:szCs w:val="24"/>
              </w:rPr>
            </w:pPr>
            <w:r w:rsidRPr="000B351F">
              <w:rPr>
                <w:rFonts w:ascii="Times New Roman" w:hAnsi="Times New Roman"/>
                <w:bCs/>
              </w:rPr>
              <w:t>Выполнение полевых работ</w:t>
            </w:r>
            <w:r w:rsidRPr="000B351F">
              <w:rPr>
                <w:rFonts w:ascii="Times New Roman" w:hAnsi="Times New Roman"/>
                <w:bCs/>
                <w:color w:val="000000" w:themeColor="text1"/>
                <w:sz w:val="24"/>
                <w:szCs w:val="24"/>
              </w:rPr>
              <w:t xml:space="preserve"> </w:t>
            </w:r>
          </w:p>
        </w:tc>
        <w:tc>
          <w:tcPr>
            <w:tcW w:w="7938" w:type="dxa"/>
            <w:vMerge w:val="restart"/>
            <w:tcBorders>
              <w:top w:val="single" w:sz="4" w:space="0" w:color="auto"/>
              <w:left w:val="single" w:sz="4" w:space="0" w:color="auto"/>
              <w:right w:val="single" w:sz="4" w:space="0" w:color="auto"/>
            </w:tcBorders>
            <w:hideMark/>
          </w:tcPr>
          <w:p w14:paraId="6C388945" w14:textId="77777777" w:rsidR="00527C60" w:rsidRDefault="00527C60" w:rsidP="00F13F0A">
            <w:pPr>
              <w:jc w:val="both"/>
              <w:rPr>
                <w:rFonts w:ascii="Times New Roman" w:hAnsi="Times New Roman"/>
                <w:bCs/>
                <w:sz w:val="24"/>
                <w:szCs w:val="24"/>
              </w:rPr>
            </w:pPr>
            <w:r w:rsidRPr="00423DD1">
              <w:rPr>
                <w:rFonts w:ascii="Times New Roman" w:hAnsi="Times New Roman"/>
                <w:b/>
                <w:bCs/>
                <w:color w:val="000000" w:themeColor="text1"/>
                <w:sz w:val="24"/>
                <w:szCs w:val="24"/>
              </w:rPr>
              <w:t>Дифференцированный зачет.</w:t>
            </w:r>
          </w:p>
          <w:p w14:paraId="4FF6FB99" w14:textId="77777777" w:rsidR="00527C60" w:rsidRDefault="00527C60" w:rsidP="00F13F0A">
            <w:pPr>
              <w:jc w:val="both"/>
              <w:rPr>
                <w:rFonts w:ascii="Times New Roman" w:hAnsi="Times New Roman"/>
                <w:color w:val="000000"/>
                <w:sz w:val="24"/>
                <w:szCs w:val="24"/>
              </w:rPr>
            </w:pPr>
            <w:r>
              <w:rPr>
                <w:rFonts w:ascii="Times New Roman" w:hAnsi="Times New Roman"/>
                <w:bCs/>
                <w:sz w:val="24"/>
                <w:szCs w:val="24"/>
              </w:rPr>
              <w:t>С</w:t>
            </w:r>
            <w:r w:rsidRPr="008E3C5D">
              <w:rPr>
                <w:rFonts w:ascii="Times New Roman" w:hAnsi="Times New Roman"/>
                <w:bCs/>
                <w:sz w:val="24"/>
                <w:szCs w:val="24"/>
              </w:rPr>
              <w:t>оставление устного сообщения о проведении геодезических работ</w:t>
            </w:r>
            <w:r>
              <w:rPr>
                <w:rFonts w:ascii="Times New Roman" w:hAnsi="Times New Roman"/>
                <w:bCs/>
                <w:sz w:val="24"/>
                <w:szCs w:val="24"/>
              </w:rPr>
              <w:t>.</w:t>
            </w:r>
            <w:r w:rsidRPr="008E3C5D">
              <w:rPr>
                <w:rFonts w:ascii="Times New Roman" w:hAnsi="Times New Roman"/>
                <w:bCs/>
                <w:sz w:val="24"/>
                <w:szCs w:val="24"/>
              </w:rPr>
              <w:t xml:space="preserve"> </w:t>
            </w:r>
            <w:r>
              <w:rPr>
                <w:rFonts w:ascii="Times New Roman" w:hAnsi="Times New Roman"/>
                <w:bCs/>
                <w:sz w:val="24"/>
                <w:szCs w:val="24"/>
              </w:rPr>
              <w:t>О</w:t>
            </w:r>
            <w:r w:rsidRPr="008E3C5D">
              <w:rPr>
                <w:rFonts w:ascii="Times New Roman" w:hAnsi="Times New Roman"/>
                <w:bCs/>
                <w:sz w:val="24"/>
                <w:szCs w:val="24"/>
              </w:rPr>
              <w:t xml:space="preserve">писание </w:t>
            </w:r>
            <w:r w:rsidRPr="008E3C5D">
              <w:rPr>
                <w:rFonts w:ascii="Times New Roman" w:hAnsi="Times New Roman"/>
                <w:color w:val="000000"/>
                <w:sz w:val="24"/>
                <w:szCs w:val="24"/>
              </w:rPr>
              <w:t>карты и плана участка.</w:t>
            </w:r>
          </w:p>
          <w:p w14:paraId="511F0D33" w14:textId="77777777" w:rsidR="00527C60" w:rsidRDefault="00527C60" w:rsidP="00F13F0A">
            <w:pPr>
              <w:jc w:val="both"/>
              <w:rPr>
                <w:rFonts w:ascii="Times New Roman" w:hAnsi="Times New Roman"/>
                <w:color w:val="000000" w:themeColor="text1"/>
                <w:sz w:val="24"/>
                <w:szCs w:val="24"/>
              </w:rPr>
            </w:pPr>
            <w:r>
              <w:rPr>
                <w:rFonts w:ascii="Times New Roman" w:hAnsi="Times New Roman"/>
                <w:color w:val="000000" w:themeColor="text1"/>
                <w:sz w:val="24"/>
                <w:szCs w:val="24"/>
              </w:rPr>
              <w:t>Перевод профессионально- ориентированного текста об ученых и их изобретениях, о последних достижениях науки.</w:t>
            </w:r>
          </w:p>
        </w:tc>
      </w:tr>
      <w:tr w:rsidR="00527C60" w14:paraId="16D4DA8D" w14:textId="77777777" w:rsidTr="00527C60">
        <w:tc>
          <w:tcPr>
            <w:tcW w:w="6833" w:type="dxa"/>
            <w:tcBorders>
              <w:top w:val="single" w:sz="4" w:space="0" w:color="auto"/>
              <w:left w:val="single" w:sz="4" w:space="0" w:color="auto"/>
              <w:bottom w:val="single" w:sz="4" w:space="0" w:color="auto"/>
              <w:right w:val="single" w:sz="4" w:space="0" w:color="auto"/>
            </w:tcBorders>
            <w:hideMark/>
          </w:tcPr>
          <w:p w14:paraId="4D43826F" w14:textId="77777777" w:rsidR="00527C60" w:rsidRPr="000B351F" w:rsidRDefault="00527C60" w:rsidP="00F13F0A">
            <w:pPr>
              <w:rPr>
                <w:rFonts w:ascii="Times New Roman" w:hAnsi="Times New Roman"/>
                <w:bCs/>
              </w:rPr>
            </w:pPr>
            <w:r w:rsidRPr="000B351F">
              <w:br w:type="page"/>
            </w:r>
            <w:r w:rsidRPr="000B351F">
              <w:rPr>
                <w:rFonts w:ascii="Times New Roman" w:hAnsi="Times New Roman"/>
                <w:bCs/>
              </w:rPr>
              <w:t>Тема 4.2.</w:t>
            </w:r>
          </w:p>
          <w:p w14:paraId="31EFA95A" w14:textId="77777777" w:rsidR="00527C60" w:rsidRPr="000B351F" w:rsidRDefault="00527C60" w:rsidP="00F13F0A">
            <w:pPr>
              <w:rPr>
                <w:rFonts w:ascii="Times New Roman" w:hAnsi="Times New Roman"/>
                <w:bCs/>
              </w:rPr>
            </w:pPr>
            <w:r w:rsidRPr="000B351F">
              <w:rPr>
                <w:rFonts w:ascii="Times New Roman" w:hAnsi="Times New Roman"/>
              </w:rPr>
              <w:t>Техническая оценка объектов недвижимости</w:t>
            </w:r>
          </w:p>
        </w:tc>
        <w:tc>
          <w:tcPr>
            <w:tcW w:w="7938" w:type="dxa"/>
            <w:vMerge/>
            <w:tcBorders>
              <w:left w:val="single" w:sz="4" w:space="0" w:color="auto"/>
              <w:bottom w:val="single" w:sz="4" w:space="0" w:color="auto"/>
              <w:right w:val="single" w:sz="4" w:space="0" w:color="auto"/>
            </w:tcBorders>
            <w:hideMark/>
          </w:tcPr>
          <w:p w14:paraId="5240B10B" w14:textId="77777777" w:rsidR="00527C60" w:rsidRDefault="00527C60" w:rsidP="00F13F0A">
            <w:pPr>
              <w:spacing w:line="276" w:lineRule="auto"/>
              <w:jc w:val="both"/>
              <w:rPr>
                <w:rFonts w:ascii="Times New Roman" w:hAnsi="Times New Roman"/>
                <w:color w:val="000000" w:themeColor="text1"/>
                <w:sz w:val="24"/>
                <w:szCs w:val="24"/>
              </w:rPr>
            </w:pPr>
          </w:p>
        </w:tc>
      </w:tr>
      <w:tr w:rsidR="00527C60" w14:paraId="3C0C4569" w14:textId="77777777" w:rsidTr="00527C60">
        <w:tc>
          <w:tcPr>
            <w:tcW w:w="6833" w:type="dxa"/>
            <w:tcBorders>
              <w:top w:val="single" w:sz="4" w:space="0" w:color="auto"/>
              <w:left w:val="single" w:sz="4" w:space="0" w:color="auto"/>
              <w:bottom w:val="single" w:sz="4" w:space="0" w:color="auto"/>
              <w:right w:val="single" w:sz="4" w:space="0" w:color="auto"/>
            </w:tcBorders>
            <w:hideMark/>
          </w:tcPr>
          <w:p w14:paraId="7ED107BE" w14:textId="77777777" w:rsidR="00527C60" w:rsidRPr="000B351F" w:rsidRDefault="00527C60" w:rsidP="00F13F0A">
            <w:pPr>
              <w:rPr>
                <w:rFonts w:ascii="Times New Roman" w:hAnsi="Times New Roman"/>
                <w:bCs/>
              </w:rPr>
            </w:pPr>
            <w:r w:rsidRPr="000B351F">
              <w:rPr>
                <w:rFonts w:ascii="Times New Roman" w:hAnsi="Times New Roman"/>
                <w:bCs/>
              </w:rPr>
              <w:t xml:space="preserve">Тема 4.3. </w:t>
            </w:r>
          </w:p>
          <w:p w14:paraId="342310E4" w14:textId="77777777" w:rsidR="00527C60" w:rsidRPr="000B351F" w:rsidRDefault="00527C60" w:rsidP="00F13F0A">
            <w:pPr>
              <w:rPr>
                <w:rFonts w:ascii="Times New Roman" w:hAnsi="Times New Roman"/>
                <w:bCs/>
              </w:rPr>
            </w:pPr>
            <w:r w:rsidRPr="000B351F">
              <w:rPr>
                <w:rFonts w:ascii="Times New Roman" w:hAnsi="Times New Roman"/>
              </w:rPr>
              <w:t>Регистрация прав на недвижимость</w:t>
            </w:r>
          </w:p>
        </w:tc>
        <w:tc>
          <w:tcPr>
            <w:tcW w:w="7938" w:type="dxa"/>
            <w:tcBorders>
              <w:top w:val="single" w:sz="4" w:space="0" w:color="auto"/>
              <w:left w:val="single" w:sz="4" w:space="0" w:color="auto"/>
              <w:bottom w:val="single" w:sz="4" w:space="0" w:color="auto"/>
              <w:right w:val="single" w:sz="4" w:space="0" w:color="auto"/>
            </w:tcBorders>
          </w:tcPr>
          <w:p w14:paraId="404BC0E3" w14:textId="77777777" w:rsidR="00527C60" w:rsidRDefault="00527C60" w:rsidP="00F13F0A">
            <w:pPr>
              <w:jc w:val="both"/>
              <w:rPr>
                <w:rFonts w:ascii="Times New Roman" w:hAnsi="Times New Roman"/>
                <w:color w:val="000000" w:themeColor="text1"/>
                <w:sz w:val="24"/>
                <w:szCs w:val="24"/>
              </w:rPr>
            </w:pPr>
            <w:r w:rsidRPr="00423DD1">
              <w:rPr>
                <w:rFonts w:ascii="Times New Roman" w:hAnsi="Times New Roman"/>
                <w:b/>
                <w:bCs/>
                <w:color w:val="000000" w:themeColor="text1"/>
                <w:sz w:val="24"/>
                <w:szCs w:val="24"/>
              </w:rPr>
              <w:t>Дифференцированный зачет.</w:t>
            </w:r>
          </w:p>
          <w:p w14:paraId="353397F0" w14:textId="77777777" w:rsidR="00527C60" w:rsidRDefault="00527C60" w:rsidP="00F13F0A">
            <w:pPr>
              <w:jc w:val="both"/>
              <w:rPr>
                <w:rFonts w:ascii="Times New Roman" w:hAnsi="Times New Roman"/>
                <w:color w:val="000000" w:themeColor="text1"/>
                <w:sz w:val="24"/>
                <w:szCs w:val="24"/>
              </w:rPr>
            </w:pPr>
            <w:r>
              <w:rPr>
                <w:rFonts w:ascii="Times New Roman" w:hAnsi="Times New Roman"/>
                <w:color w:val="000000" w:themeColor="text1"/>
                <w:sz w:val="24"/>
                <w:szCs w:val="24"/>
              </w:rPr>
              <w:t>Составление аннотации профессионально-ориентированного текста.</w:t>
            </w:r>
          </w:p>
          <w:p w14:paraId="17589301" w14:textId="77777777" w:rsidR="00527C60" w:rsidRDefault="00527C60" w:rsidP="00527C60">
            <w:pPr>
              <w:jc w:val="both"/>
              <w:rPr>
                <w:rFonts w:ascii="Times New Roman" w:hAnsi="Times New Roman"/>
                <w:color w:val="000000" w:themeColor="text1"/>
                <w:sz w:val="24"/>
                <w:szCs w:val="24"/>
              </w:rPr>
            </w:pPr>
            <w:r>
              <w:rPr>
                <w:rFonts w:ascii="Times New Roman" w:hAnsi="Times New Roman"/>
                <w:color w:val="000000" w:themeColor="text1"/>
                <w:sz w:val="24"/>
                <w:szCs w:val="24"/>
              </w:rPr>
              <w:t>Составление англо-русского терминологического словаря.</w:t>
            </w:r>
          </w:p>
        </w:tc>
      </w:tr>
      <w:tr w:rsidR="00527C60" w14:paraId="271A2D66" w14:textId="77777777" w:rsidTr="00527C60">
        <w:tc>
          <w:tcPr>
            <w:tcW w:w="6833" w:type="dxa"/>
            <w:tcBorders>
              <w:top w:val="single" w:sz="4" w:space="0" w:color="auto"/>
              <w:left w:val="single" w:sz="4" w:space="0" w:color="auto"/>
              <w:bottom w:val="single" w:sz="4" w:space="0" w:color="auto"/>
              <w:right w:val="single" w:sz="4" w:space="0" w:color="auto"/>
            </w:tcBorders>
            <w:hideMark/>
          </w:tcPr>
          <w:p w14:paraId="3DCFA1E4" w14:textId="77777777" w:rsidR="00527C60" w:rsidRPr="000B351F" w:rsidRDefault="00527C60" w:rsidP="00F13F0A">
            <w:pPr>
              <w:rPr>
                <w:rFonts w:ascii="Times New Roman" w:hAnsi="Times New Roman"/>
                <w:bCs/>
              </w:rPr>
            </w:pPr>
            <w:r w:rsidRPr="000B351F">
              <w:br w:type="page"/>
            </w:r>
            <w:r w:rsidRPr="000B351F">
              <w:rPr>
                <w:rFonts w:ascii="Times New Roman" w:hAnsi="Times New Roman"/>
                <w:bCs/>
              </w:rPr>
              <w:t xml:space="preserve">Тема 4.4. </w:t>
            </w:r>
          </w:p>
          <w:p w14:paraId="61826C03" w14:textId="77777777" w:rsidR="00527C60" w:rsidRPr="000B351F" w:rsidRDefault="00527C60" w:rsidP="00F13F0A">
            <w:pPr>
              <w:rPr>
                <w:rFonts w:ascii="Times New Roman" w:hAnsi="Times New Roman"/>
                <w:bCs/>
              </w:rPr>
            </w:pPr>
            <w:r w:rsidRPr="000B351F">
              <w:rPr>
                <w:rFonts w:ascii="Times New Roman" w:hAnsi="Times New Roman"/>
              </w:rPr>
              <w:t>Охраны земельных ресурсов и окружающей среды</w:t>
            </w:r>
          </w:p>
          <w:p w14:paraId="6376942B" w14:textId="77777777" w:rsidR="00527C60" w:rsidRPr="000B351F" w:rsidRDefault="00527C60" w:rsidP="00F13F0A">
            <w:pPr>
              <w:rPr>
                <w:rFonts w:ascii="Times New Roman" w:hAnsi="Times New Roman"/>
                <w:bCs/>
              </w:rPr>
            </w:pPr>
          </w:p>
        </w:tc>
        <w:tc>
          <w:tcPr>
            <w:tcW w:w="7938" w:type="dxa"/>
            <w:tcBorders>
              <w:top w:val="single" w:sz="4" w:space="0" w:color="auto"/>
              <w:left w:val="single" w:sz="4" w:space="0" w:color="auto"/>
              <w:bottom w:val="single" w:sz="4" w:space="0" w:color="auto"/>
              <w:right w:val="single" w:sz="4" w:space="0" w:color="auto"/>
            </w:tcBorders>
          </w:tcPr>
          <w:p w14:paraId="571F10BC" w14:textId="77777777" w:rsidR="00527C60" w:rsidRDefault="00527C60" w:rsidP="00F13F0A">
            <w:pPr>
              <w:jc w:val="both"/>
              <w:rPr>
                <w:rFonts w:ascii="Times New Roman" w:hAnsi="Times New Roman"/>
                <w:color w:val="000000" w:themeColor="text1"/>
                <w:sz w:val="24"/>
                <w:szCs w:val="24"/>
              </w:rPr>
            </w:pPr>
            <w:r w:rsidRPr="00423DD1">
              <w:rPr>
                <w:rFonts w:ascii="Times New Roman" w:hAnsi="Times New Roman"/>
                <w:b/>
                <w:bCs/>
                <w:color w:val="000000" w:themeColor="text1"/>
                <w:sz w:val="24"/>
                <w:szCs w:val="24"/>
              </w:rPr>
              <w:t>Дифференцированный зачет.</w:t>
            </w:r>
          </w:p>
          <w:p w14:paraId="5DD1D157" w14:textId="77777777" w:rsidR="00527C60" w:rsidRDefault="00527C60" w:rsidP="00F13F0A">
            <w:pPr>
              <w:jc w:val="both"/>
              <w:rPr>
                <w:rFonts w:ascii="Times New Roman" w:hAnsi="Times New Roman"/>
                <w:color w:val="000000" w:themeColor="text1"/>
                <w:sz w:val="24"/>
                <w:szCs w:val="24"/>
              </w:rPr>
            </w:pPr>
            <w:r>
              <w:rPr>
                <w:rFonts w:ascii="Times New Roman" w:hAnsi="Times New Roman"/>
                <w:color w:val="000000" w:themeColor="text1"/>
                <w:sz w:val="24"/>
                <w:szCs w:val="24"/>
              </w:rPr>
              <w:t>Анализ нормативно-правовых документов.</w:t>
            </w:r>
          </w:p>
          <w:p w14:paraId="5558D6AA" w14:textId="77777777" w:rsidR="00527C60" w:rsidRDefault="00527C60" w:rsidP="00F13F0A">
            <w:pPr>
              <w:jc w:val="both"/>
              <w:rPr>
                <w:rFonts w:ascii="Times New Roman" w:hAnsi="Times New Roman"/>
                <w:color w:val="000000" w:themeColor="text1"/>
                <w:sz w:val="24"/>
                <w:szCs w:val="24"/>
              </w:rPr>
            </w:pPr>
            <w:r>
              <w:rPr>
                <w:rFonts w:ascii="Times New Roman" w:hAnsi="Times New Roman"/>
                <w:color w:val="000000" w:themeColor="text1"/>
                <w:sz w:val="24"/>
                <w:szCs w:val="24"/>
              </w:rPr>
              <w:t>Решение кейса на основе прочитанного текста профессиональной направленности.</w:t>
            </w:r>
          </w:p>
          <w:p w14:paraId="4C300C5A" w14:textId="77777777" w:rsidR="00527C60" w:rsidRDefault="00527C60" w:rsidP="00F13F0A">
            <w:pPr>
              <w:jc w:val="both"/>
              <w:rPr>
                <w:rFonts w:ascii="Times New Roman" w:hAnsi="Times New Roman"/>
                <w:color w:val="000000" w:themeColor="text1"/>
                <w:sz w:val="24"/>
                <w:szCs w:val="24"/>
              </w:rPr>
            </w:pPr>
            <w:r>
              <w:rPr>
                <w:rFonts w:ascii="Times New Roman" w:hAnsi="Times New Roman"/>
                <w:color w:val="000000" w:themeColor="text1"/>
                <w:sz w:val="24"/>
                <w:szCs w:val="24"/>
              </w:rPr>
              <w:t>Монологическое высказывание на тему «Моя будущая профессия».</w:t>
            </w:r>
          </w:p>
          <w:p w14:paraId="6A56B54E" w14:textId="77777777" w:rsidR="00527C60" w:rsidRDefault="00527C60" w:rsidP="00F13F0A">
            <w:pPr>
              <w:jc w:val="both"/>
              <w:rPr>
                <w:rFonts w:ascii="Times New Roman" w:hAnsi="Times New Roman"/>
                <w:sz w:val="24"/>
                <w:szCs w:val="24"/>
              </w:rPr>
            </w:pPr>
            <w:r w:rsidRPr="00CE0198">
              <w:rPr>
                <w:rFonts w:ascii="Times New Roman" w:hAnsi="Times New Roman"/>
                <w:bCs/>
                <w:sz w:val="24"/>
                <w:szCs w:val="24"/>
              </w:rPr>
              <w:t xml:space="preserve">Чтение и перевод текстов по мониторингу земли, проведению </w:t>
            </w:r>
            <w:r w:rsidRPr="00CE0198">
              <w:rPr>
                <w:rFonts w:ascii="Times New Roman" w:hAnsi="Times New Roman"/>
                <w:sz w:val="24"/>
                <w:szCs w:val="24"/>
              </w:rPr>
              <w:t>природоохранных мероприятий в России</w:t>
            </w:r>
            <w:r>
              <w:rPr>
                <w:rFonts w:ascii="Times New Roman" w:hAnsi="Times New Roman"/>
                <w:sz w:val="24"/>
                <w:szCs w:val="24"/>
              </w:rPr>
              <w:t>.</w:t>
            </w:r>
          </w:p>
          <w:p w14:paraId="1B765EA9" w14:textId="77777777" w:rsidR="00527C60" w:rsidRDefault="00527C60" w:rsidP="00527C60">
            <w:pPr>
              <w:jc w:val="both"/>
              <w:rPr>
                <w:rFonts w:ascii="Times New Roman" w:hAnsi="Times New Roman"/>
                <w:color w:val="000000" w:themeColor="text1"/>
                <w:sz w:val="24"/>
                <w:szCs w:val="24"/>
              </w:rPr>
            </w:pPr>
            <w:r>
              <w:rPr>
                <w:rFonts w:ascii="Times New Roman" w:hAnsi="Times New Roman"/>
                <w:bCs/>
                <w:sz w:val="24"/>
                <w:szCs w:val="24"/>
              </w:rPr>
              <w:t>Р</w:t>
            </w:r>
            <w:r w:rsidRPr="00CE0198">
              <w:rPr>
                <w:rFonts w:ascii="Times New Roman" w:hAnsi="Times New Roman"/>
                <w:bCs/>
                <w:sz w:val="24"/>
                <w:szCs w:val="24"/>
              </w:rPr>
              <w:t>азработка презентации</w:t>
            </w:r>
            <w:r>
              <w:rPr>
                <w:rFonts w:ascii="Times New Roman" w:hAnsi="Times New Roman"/>
                <w:bCs/>
                <w:sz w:val="24"/>
                <w:szCs w:val="24"/>
              </w:rPr>
              <w:t>.</w:t>
            </w:r>
          </w:p>
        </w:tc>
      </w:tr>
      <w:bookmarkEnd w:id="8"/>
    </w:tbl>
    <w:p w14:paraId="324C57C8" w14:textId="77777777" w:rsidR="00527C60" w:rsidRPr="00231D9B" w:rsidRDefault="00527C60" w:rsidP="00527C60"/>
    <w:p w14:paraId="35D05033" w14:textId="77777777" w:rsidR="007C6477" w:rsidRDefault="007C6477" w:rsidP="00857E0E"/>
    <w:p w14:paraId="13A18561" w14:textId="77777777" w:rsidR="007C6477" w:rsidRDefault="007C6477" w:rsidP="00857E0E"/>
    <w:sectPr w:rsidR="007C6477" w:rsidSect="007F69EE">
      <w:pgSz w:w="16838" w:h="11906" w:orient="landscape"/>
      <w:pgMar w:top="851" w:right="1134"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A8041" w14:textId="77777777" w:rsidR="00EF14D9" w:rsidRDefault="00EF14D9" w:rsidP="00857E0E">
      <w:pPr>
        <w:spacing w:after="0" w:line="240" w:lineRule="auto"/>
      </w:pPr>
      <w:r>
        <w:separator/>
      </w:r>
    </w:p>
  </w:endnote>
  <w:endnote w:type="continuationSeparator" w:id="0">
    <w:p w14:paraId="655905F6" w14:textId="77777777" w:rsidR="00EF14D9" w:rsidRDefault="00EF14D9" w:rsidP="00857E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830A8" w14:textId="77777777" w:rsidR="00D57616" w:rsidRDefault="00D57616" w:rsidP="00B56C25">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23FF62DE" w14:textId="77777777" w:rsidR="00D57616" w:rsidRDefault="00D57616" w:rsidP="00B56C25">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C1428" w14:textId="77777777" w:rsidR="00D57616" w:rsidRDefault="00D57616">
    <w:pPr>
      <w:pStyle w:val="aa"/>
      <w:jc w:val="right"/>
    </w:pPr>
  </w:p>
  <w:p w14:paraId="1C3E1FD2" w14:textId="77777777" w:rsidR="00D57616" w:rsidRDefault="00D57616" w:rsidP="00B56C25">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7CF58" w14:textId="77777777" w:rsidR="00EF14D9" w:rsidRDefault="00EF14D9" w:rsidP="00857E0E">
      <w:pPr>
        <w:spacing w:after="0" w:line="240" w:lineRule="auto"/>
      </w:pPr>
      <w:r>
        <w:separator/>
      </w:r>
    </w:p>
  </w:footnote>
  <w:footnote w:type="continuationSeparator" w:id="0">
    <w:p w14:paraId="114231C4" w14:textId="77777777" w:rsidR="00EF14D9" w:rsidRDefault="00EF14D9" w:rsidP="00857E0E">
      <w:pPr>
        <w:spacing w:after="0" w:line="240" w:lineRule="auto"/>
      </w:pPr>
      <w:r>
        <w:continuationSeparator/>
      </w:r>
    </w:p>
  </w:footnote>
  <w:footnote w:id="1">
    <w:p w14:paraId="57916AC8" w14:textId="77777777" w:rsidR="00857E0E" w:rsidRPr="00475FC2" w:rsidRDefault="00857E0E" w:rsidP="00857E0E">
      <w:pPr>
        <w:pStyle w:val="a5"/>
        <w:rPr>
          <w:lang w:val="ru-RU"/>
        </w:rPr>
      </w:pPr>
      <w:r>
        <w:rPr>
          <w:lang w:val="ru-RU"/>
        </w:rPr>
        <w:t>.</w:t>
      </w:r>
    </w:p>
  </w:footnote>
  <w:footnote w:id="2">
    <w:p w14:paraId="00BA643C" w14:textId="77777777" w:rsidR="007C6477" w:rsidRPr="00070B23" w:rsidRDefault="007C6477" w:rsidP="007C6477">
      <w:pPr>
        <w:pStyle w:val="a5"/>
        <w:rPr>
          <w:lang w:val="ru-RU"/>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E3AE4"/>
    <w:multiLevelType w:val="hybridMultilevel"/>
    <w:tmpl w:val="1A0821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F4B3D85"/>
    <w:multiLevelType w:val="multilevel"/>
    <w:tmpl w:val="42B20038"/>
    <w:lvl w:ilvl="0">
      <w:start w:val="7"/>
      <w:numFmt w:val="decimal"/>
      <w:lvlText w:val="%1."/>
      <w:lvlJc w:val="left"/>
      <w:pPr>
        <w:ind w:left="720" w:hanging="360"/>
      </w:pPr>
      <w:rPr>
        <w:rFonts w:cs="Times New Roman" w:hint="default"/>
      </w:rPr>
    </w:lvl>
    <w:lvl w:ilvl="1">
      <w:start w:val="2"/>
      <w:numFmt w:val="decimal"/>
      <w:isLgl/>
      <w:lvlText w:val="%1.%2."/>
      <w:lvlJc w:val="left"/>
      <w:pPr>
        <w:ind w:left="1129" w:hanging="4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2" w15:restartNumberingAfterBreak="0">
    <w:nsid w:val="20632561"/>
    <w:multiLevelType w:val="hybridMultilevel"/>
    <w:tmpl w:val="55DEB4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8D727B"/>
    <w:multiLevelType w:val="hybridMultilevel"/>
    <w:tmpl w:val="FBAECAC6"/>
    <w:lvl w:ilvl="0" w:tplc="BC64E03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11C55CE"/>
    <w:multiLevelType w:val="hybridMultilevel"/>
    <w:tmpl w:val="F1FCEAE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28B552DC"/>
    <w:multiLevelType w:val="hybridMultilevel"/>
    <w:tmpl w:val="364446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C7B36D1"/>
    <w:multiLevelType w:val="multilevel"/>
    <w:tmpl w:val="C1C674F2"/>
    <w:lvl w:ilvl="0">
      <w:start w:val="1"/>
      <w:numFmt w:val="decimal"/>
      <w:lvlText w:val="%1."/>
      <w:lvlJc w:val="left"/>
      <w:pPr>
        <w:ind w:left="720" w:hanging="360"/>
      </w:pPr>
    </w:lvl>
    <w:lvl w:ilvl="1">
      <w:start w:val="2"/>
      <w:numFmt w:val="decimal"/>
      <w:isLgl/>
      <w:lvlText w:val="%1.%2."/>
      <w:lvlJc w:val="left"/>
      <w:pPr>
        <w:ind w:left="1145" w:hanging="540"/>
      </w:pPr>
      <w:rPr>
        <w:rFonts w:hint="default"/>
      </w:rPr>
    </w:lvl>
    <w:lvl w:ilvl="2">
      <w:start w:val="3"/>
      <w:numFmt w:val="decimal"/>
      <w:isLgl/>
      <w:lvlText w:val="%1.%2.%3."/>
      <w:lvlJc w:val="left"/>
      <w:pPr>
        <w:ind w:left="1570" w:hanging="720"/>
      </w:pPr>
      <w:rPr>
        <w:rFonts w:hint="default"/>
      </w:rPr>
    </w:lvl>
    <w:lvl w:ilvl="3">
      <w:start w:val="1"/>
      <w:numFmt w:val="decimal"/>
      <w:isLgl/>
      <w:lvlText w:val="%1.%2.%3.%4."/>
      <w:lvlJc w:val="left"/>
      <w:pPr>
        <w:ind w:left="1815" w:hanging="72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2665" w:hanging="1080"/>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515" w:hanging="1440"/>
      </w:pPr>
      <w:rPr>
        <w:rFonts w:hint="default"/>
      </w:rPr>
    </w:lvl>
    <w:lvl w:ilvl="8">
      <w:start w:val="1"/>
      <w:numFmt w:val="decimal"/>
      <w:isLgl/>
      <w:lvlText w:val="%1.%2.%3.%4.%5.%6.%7.%8.%9."/>
      <w:lvlJc w:val="left"/>
      <w:pPr>
        <w:ind w:left="4120" w:hanging="1800"/>
      </w:pPr>
      <w:rPr>
        <w:rFonts w:hint="default"/>
      </w:rPr>
    </w:lvl>
  </w:abstractNum>
  <w:abstractNum w:abstractNumId="7" w15:restartNumberingAfterBreak="0">
    <w:nsid w:val="2C7E14B9"/>
    <w:multiLevelType w:val="hybridMultilevel"/>
    <w:tmpl w:val="DCEABCCE"/>
    <w:lvl w:ilvl="0" w:tplc="9BBCFDE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05E3FB3"/>
    <w:multiLevelType w:val="hybridMultilevel"/>
    <w:tmpl w:val="C9822B82"/>
    <w:lvl w:ilvl="0" w:tplc="04190001">
      <w:start w:val="1"/>
      <w:numFmt w:val="decimal"/>
      <w:lvlText w:val="%1."/>
      <w:lvlJc w:val="left"/>
      <w:pPr>
        <w:tabs>
          <w:tab w:val="num" w:pos="644"/>
        </w:tabs>
        <w:ind w:left="644" w:hanging="360"/>
      </w:pPr>
      <w:rPr>
        <w:rFonts w:hint="default"/>
        <w:b/>
      </w:rPr>
    </w:lvl>
    <w:lvl w:ilvl="1" w:tplc="04190003" w:tentative="1">
      <w:start w:val="1"/>
      <w:numFmt w:val="lowerLetter"/>
      <w:lvlText w:val="%2."/>
      <w:lvlJc w:val="left"/>
      <w:pPr>
        <w:tabs>
          <w:tab w:val="num" w:pos="1364"/>
        </w:tabs>
        <w:ind w:left="1364" w:hanging="360"/>
      </w:pPr>
      <w:rPr>
        <w:rFonts w:cs="Times New Roman"/>
      </w:rPr>
    </w:lvl>
    <w:lvl w:ilvl="2" w:tplc="04190005" w:tentative="1">
      <w:start w:val="1"/>
      <w:numFmt w:val="lowerRoman"/>
      <w:lvlText w:val="%3."/>
      <w:lvlJc w:val="right"/>
      <w:pPr>
        <w:tabs>
          <w:tab w:val="num" w:pos="2084"/>
        </w:tabs>
        <w:ind w:left="2084" w:hanging="180"/>
      </w:pPr>
      <w:rPr>
        <w:rFonts w:cs="Times New Roman"/>
      </w:rPr>
    </w:lvl>
    <w:lvl w:ilvl="3" w:tplc="04190001" w:tentative="1">
      <w:start w:val="1"/>
      <w:numFmt w:val="decimal"/>
      <w:lvlText w:val="%4."/>
      <w:lvlJc w:val="left"/>
      <w:pPr>
        <w:tabs>
          <w:tab w:val="num" w:pos="2804"/>
        </w:tabs>
        <w:ind w:left="2804" w:hanging="360"/>
      </w:pPr>
      <w:rPr>
        <w:rFonts w:cs="Times New Roman"/>
      </w:rPr>
    </w:lvl>
    <w:lvl w:ilvl="4" w:tplc="04190003" w:tentative="1">
      <w:start w:val="1"/>
      <w:numFmt w:val="lowerLetter"/>
      <w:lvlText w:val="%5."/>
      <w:lvlJc w:val="left"/>
      <w:pPr>
        <w:tabs>
          <w:tab w:val="num" w:pos="3524"/>
        </w:tabs>
        <w:ind w:left="3524" w:hanging="360"/>
      </w:pPr>
      <w:rPr>
        <w:rFonts w:cs="Times New Roman"/>
      </w:rPr>
    </w:lvl>
    <w:lvl w:ilvl="5" w:tplc="04190005" w:tentative="1">
      <w:start w:val="1"/>
      <w:numFmt w:val="lowerRoman"/>
      <w:lvlText w:val="%6."/>
      <w:lvlJc w:val="right"/>
      <w:pPr>
        <w:tabs>
          <w:tab w:val="num" w:pos="4244"/>
        </w:tabs>
        <w:ind w:left="4244" w:hanging="180"/>
      </w:pPr>
      <w:rPr>
        <w:rFonts w:cs="Times New Roman"/>
      </w:rPr>
    </w:lvl>
    <w:lvl w:ilvl="6" w:tplc="04190001" w:tentative="1">
      <w:start w:val="1"/>
      <w:numFmt w:val="decimal"/>
      <w:lvlText w:val="%7."/>
      <w:lvlJc w:val="left"/>
      <w:pPr>
        <w:tabs>
          <w:tab w:val="num" w:pos="4964"/>
        </w:tabs>
        <w:ind w:left="4964" w:hanging="360"/>
      </w:pPr>
      <w:rPr>
        <w:rFonts w:cs="Times New Roman"/>
      </w:rPr>
    </w:lvl>
    <w:lvl w:ilvl="7" w:tplc="04190003" w:tentative="1">
      <w:start w:val="1"/>
      <w:numFmt w:val="lowerLetter"/>
      <w:lvlText w:val="%8."/>
      <w:lvlJc w:val="left"/>
      <w:pPr>
        <w:tabs>
          <w:tab w:val="num" w:pos="5684"/>
        </w:tabs>
        <w:ind w:left="5684" w:hanging="360"/>
      </w:pPr>
      <w:rPr>
        <w:rFonts w:cs="Times New Roman"/>
      </w:rPr>
    </w:lvl>
    <w:lvl w:ilvl="8" w:tplc="04190005" w:tentative="1">
      <w:start w:val="1"/>
      <w:numFmt w:val="lowerRoman"/>
      <w:lvlText w:val="%9."/>
      <w:lvlJc w:val="right"/>
      <w:pPr>
        <w:tabs>
          <w:tab w:val="num" w:pos="6404"/>
        </w:tabs>
        <w:ind w:left="6404" w:hanging="180"/>
      </w:pPr>
      <w:rPr>
        <w:rFonts w:cs="Times New Roman"/>
      </w:rPr>
    </w:lvl>
  </w:abstractNum>
  <w:abstractNum w:abstractNumId="9" w15:restartNumberingAfterBreak="0">
    <w:nsid w:val="452B3382"/>
    <w:multiLevelType w:val="hybridMultilevel"/>
    <w:tmpl w:val="82068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4161485"/>
    <w:multiLevelType w:val="hybridMultilevel"/>
    <w:tmpl w:val="DD3496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74D6C0F"/>
    <w:multiLevelType w:val="hybridMultilevel"/>
    <w:tmpl w:val="A62A4B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028764A"/>
    <w:multiLevelType w:val="hybridMultilevel"/>
    <w:tmpl w:val="A5A091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7530717"/>
    <w:multiLevelType w:val="hybridMultilevel"/>
    <w:tmpl w:val="388493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9DF3454"/>
    <w:multiLevelType w:val="hybridMultilevel"/>
    <w:tmpl w:val="6FBE63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BF2487E"/>
    <w:multiLevelType w:val="hybridMultilevel"/>
    <w:tmpl w:val="A4A03C08"/>
    <w:lvl w:ilvl="0" w:tplc="78E09504">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2821370">
    <w:abstractNumId w:val="8"/>
  </w:num>
  <w:num w:numId="2" w16cid:durableId="197787693">
    <w:abstractNumId w:val="5"/>
  </w:num>
  <w:num w:numId="3" w16cid:durableId="1099568082">
    <w:abstractNumId w:val="14"/>
  </w:num>
  <w:num w:numId="4" w16cid:durableId="1968197188">
    <w:abstractNumId w:val="3"/>
  </w:num>
  <w:num w:numId="5" w16cid:durableId="352730231">
    <w:abstractNumId w:val="9"/>
  </w:num>
  <w:num w:numId="6" w16cid:durableId="2098288465">
    <w:abstractNumId w:val="15"/>
  </w:num>
  <w:num w:numId="7" w16cid:durableId="499321043">
    <w:abstractNumId w:val="11"/>
  </w:num>
  <w:num w:numId="8" w16cid:durableId="1687171144">
    <w:abstractNumId w:val="2"/>
  </w:num>
  <w:num w:numId="9" w16cid:durableId="942958882">
    <w:abstractNumId w:val="10"/>
  </w:num>
  <w:num w:numId="10" w16cid:durableId="1572692290">
    <w:abstractNumId w:val="7"/>
  </w:num>
  <w:num w:numId="11" w16cid:durableId="593977907">
    <w:abstractNumId w:val="4"/>
  </w:num>
  <w:num w:numId="12" w16cid:durableId="1581911813">
    <w:abstractNumId w:val="13"/>
  </w:num>
  <w:num w:numId="13" w16cid:durableId="1695111250">
    <w:abstractNumId w:val="12"/>
  </w:num>
  <w:num w:numId="14" w16cid:durableId="586497899">
    <w:abstractNumId w:val="0"/>
  </w:num>
  <w:num w:numId="15" w16cid:durableId="1158040605">
    <w:abstractNumId w:val="1"/>
  </w:num>
  <w:num w:numId="16" w16cid:durableId="3310267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E0E"/>
    <w:rsid w:val="000A44C9"/>
    <w:rsid w:val="00214EE1"/>
    <w:rsid w:val="00527C60"/>
    <w:rsid w:val="00545F8D"/>
    <w:rsid w:val="00580E15"/>
    <w:rsid w:val="00790ED8"/>
    <w:rsid w:val="007A18D1"/>
    <w:rsid w:val="007C6477"/>
    <w:rsid w:val="007F69EE"/>
    <w:rsid w:val="00857E0E"/>
    <w:rsid w:val="00A65623"/>
    <w:rsid w:val="00AE2BE7"/>
    <w:rsid w:val="00CA57A2"/>
    <w:rsid w:val="00D57616"/>
    <w:rsid w:val="00EE4415"/>
    <w:rsid w:val="00EF14D9"/>
    <w:rsid w:val="00F46010"/>
    <w:rsid w:val="00FA1C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AF02A"/>
  <w15:docId w15:val="{681EBA06-811B-48C9-A79D-78710CB29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0E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4"/>
    <w:qFormat/>
    <w:rsid w:val="00857E0E"/>
    <w:pPr>
      <w:ind w:left="720"/>
      <w:contextualSpacing/>
    </w:pPr>
    <w:rPr>
      <w:rFonts w:ascii="Calibri" w:eastAsia="Times New Roman" w:hAnsi="Calibri" w:cs="Times New Roman"/>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6"/>
    <w:uiPriority w:val="99"/>
    <w:qFormat/>
    <w:rsid w:val="00857E0E"/>
    <w:pPr>
      <w:spacing w:after="0" w:line="240" w:lineRule="auto"/>
    </w:pPr>
    <w:rPr>
      <w:rFonts w:ascii="Times New Roman" w:eastAsia="Times New Roman" w:hAnsi="Times New Roman" w:cs="Times New Roman"/>
      <w:sz w:val="20"/>
      <w:szCs w:val="20"/>
      <w:lang w:val="en-US"/>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857E0E"/>
    <w:rPr>
      <w:rFonts w:ascii="Times New Roman" w:eastAsia="Times New Roman" w:hAnsi="Times New Roman" w:cs="Times New Roman"/>
      <w:sz w:val="20"/>
      <w:szCs w:val="20"/>
      <w:lang w:val="en-US"/>
    </w:rPr>
  </w:style>
  <w:style w:type="character" w:styleId="a7">
    <w:name w:val="footnote reference"/>
    <w:uiPriority w:val="99"/>
    <w:rsid w:val="00857E0E"/>
    <w:rPr>
      <w:rFonts w:cs="Times New Roman"/>
      <w:vertAlign w:val="superscript"/>
    </w:rPr>
  </w:style>
  <w:style w:type="character" w:styleId="a8">
    <w:name w:val="Emphasis"/>
    <w:qFormat/>
    <w:rsid w:val="00857E0E"/>
    <w:rPr>
      <w:rFonts w:cs="Times New Roman"/>
      <w:i/>
    </w:rPr>
  </w:style>
  <w:style w:type="character" w:customStyle="1" w:styleId="a4">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3"/>
    <w:qFormat/>
    <w:locked/>
    <w:rsid w:val="00857E0E"/>
    <w:rPr>
      <w:rFonts w:ascii="Calibri" w:eastAsia="Times New Roman" w:hAnsi="Calibri" w:cs="Times New Roman"/>
    </w:rPr>
  </w:style>
  <w:style w:type="character" w:styleId="a9">
    <w:name w:val="Hyperlink"/>
    <w:uiPriority w:val="99"/>
    <w:qFormat/>
    <w:rsid w:val="007C6477"/>
    <w:rPr>
      <w:rFonts w:cs="Times New Roman"/>
      <w:color w:val="0000FF"/>
      <w:u w:val="single"/>
    </w:rPr>
  </w:style>
  <w:style w:type="paragraph" w:styleId="aa">
    <w:name w:val="footer"/>
    <w:basedOn w:val="a"/>
    <w:link w:val="ab"/>
    <w:uiPriority w:val="99"/>
    <w:semiHidden/>
    <w:unhideWhenUsed/>
    <w:rsid w:val="00D57616"/>
    <w:pPr>
      <w:tabs>
        <w:tab w:val="center" w:pos="4677"/>
        <w:tab w:val="right" w:pos="9355"/>
      </w:tabs>
      <w:spacing w:after="0" w:line="240" w:lineRule="auto"/>
    </w:pPr>
    <w:rPr>
      <w:rFonts w:eastAsia="Calibri"/>
      <w:lang w:eastAsia="en-US"/>
    </w:rPr>
  </w:style>
  <w:style w:type="character" w:customStyle="1" w:styleId="ab">
    <w:name w:val="Нижний колонтитул Знак"/>
    <w:basedOn w:val="a0"/>
    <w:link w:val="aa"/>
    <w:uiPriority w:val="99"/>
    <w:semiHidden/>
    <w:rsid w:val="00D57616"/>
    <w:rPr>
      <w:rFonts w:eastAsia="Calibri"/>
      <w:lang w:eastAsia="en-US"/>
    </w:rPr>
  </w:style>
  <w:style w:type="character" w:styleId="ac">
    <w:name w:val="page number"/>
    <w:basedOn w:val="a0"/>
    <w:uiPriority w:val="99"/>
    <w:rsid w:val="00D57616"/>
    <w:rPr>
      <w:rFonts w:cs="Times New Roman"/>
    </w:rPr>
  </w:style>
  <w:style w:type="paragraph" w:styleId="ad">
    <w:name w:val="Balloon Text"/>
    <w:basedOn w:val="a"/>
    <w:link w:val="ae"/>
    <w:uiPriority w:val="99"/>
    <w:semiHidden/>
    <w:unhideWhenUsed/>
    <w:rsid w:val="00790ED8"/>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790ED8"/>
    <w:rPr>
      <w:rFonts w:ascii="Segoe UI" w:hAnsi="Segoe UI" w:cs="Segoe UI"/>
      <w:sz w:val="18"/>
      <w:szCs w:val="18"/>
    </w:rPr>
  </w:style>
  <w:style w:type="table" w:customStyle="1" w:styleId="411">
    <w:name w:val="Сетка таблицы411"/>
    <w:basedOn w:val="a1"/>
    <w:uiPriority w:val="39"/>
    <w:rsid w:val="00527C60"/>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urait.ru/bcode/47437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rait.ru/bcode/47226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library.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mystudy.ru"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e.lanbook.com/book/1714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7ABE83-5807-4A94-9DF0-2A7E3D427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3465</Words>
  <Characters>19756</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User</cp:lastModifiedBy>
  <cp:revision>4</cp:revision>
  <cp:lastPrinted>2023-03-17T07:53:00Z</cp:lastPrinted>
  <dcterms:created xsi:type="dcterms:W3CDTF">2023-03-17T07:54:00Z</dcterms:created>
  <dcterms:modified xsi:type="dcterms:W3CDTF">2026-04-07T13:44:00Z</dcterms:modified>
</cp:coreProperties>
</file>