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7B598" w14:textId="5F9CBD3E" w:rsidR="007C69C9" w:rsidRDefault="002A22A4">
      <w:pPr>
        <w:pStyle w:val="1"/>
        <w:spacing w:line="360" w:lineRule="auto"/>
        <w:ind w:firstLine="740"/>
        <w:jc w:val="both"/>
        <w:rPr>
          <w:u w:val="single"/>
        </w:rPr>
      </w:pPr>
      <w:r>
        <w:rPr>
          <w:noProof/>
          <w:u w:val="single"/>
        </w:rPr>
        <w:drawing>
          <wp:anchor distT="0" distB="0" distL="114300" distR="114300" simplePos="0" relativeHeight="251658240" behindDoc="1" locked="0" layoutInCell="1" allowOverlap="1" wp14:anchorId="1B14DFCC" wp14:editId="06F1CA61">
            <wp:simplePos x="0" y="0"/>
            <wp:positionH relativeFrom="column">
              <wp:posOffset>169656</wp:posOffset>
            </wp:positionH>
            <wp:positionV relativeFrom="paragraph">
              <wp:posOffset>303</wp:posOffset>
            </wp:positionV>
            <wp:extent cx="6200140" cy="8733155"/>
            <wp:effectExtent l="0" t="0" r="0" b="0"/>
            <wp:wrapTight wrapText="bothSides">
              <wp:wrapPolygon edited="0">
                <wp:start x="0" y="0"/>
                <wp:lineTo x="0" y="21532"/>
                <wp:lineTo x="21503" y="21532"/>
                <wp:lineTo x="21503" y="0"/>
                <wp:lineTo x="0" y="0"/>
              </wp:wrapPolygon>
            </wp:wrapTight>
            <wp:docPr id="737034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34042" name="Рисунок 7370340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00140" cy="8733155"/>
                    </a:xfrm>
                    <a:prstGeom prst="rect">
                      <a:avLst/>
                    </a:prstGeom>
                  </pic:spPr>
                </pic:pic>
              </a:graphicData>
            </a:graphic>
          </wp:anchor>
        </w:drawing>
      </w:r>
    </w:p>
    <w:p w14:paraId="112E7FA8" w14:textId="77777777" w:rsidR="007C69C9" w:rsidRDefault="007C69C9">
      <w:pPr>
        <w:pStyle w:val="1"/>
        <w:spacing w:line="360" w:lineRule="auto"/>
        <w:ind w:firstLine="740"/>
        <w:jc w:val="both"/>
        <w:rPr>
          <w:u w:val="single"/>
        </w:rPr>
      </w:pPr>
    </w:p>
    <w:p w14:paraId="3FE4180A" w14:textId="77777777" w:rsidR="007C69C9" w:rsidRDefault="007C69C9">
      <w:pPr>
        <w:pStyle w:val="1"/>
        <w:spacing w:line="360" w:lineRule="auto"/>
        <w:ind w:firstLine="740"/>
        <w:jc w:val="both"/>
        <w:rPr>
          <w:u w:val="single"/>
        </w:rPr>
      </w:pPr>
    </w:p>
    <w:p w14:paraId="2C7B0077" w14:textId="77777777" w:rsidR="007C69C9" w:rsidRDefault="007C69C9">
      <w:pPr>
        <w:pStyle w:val="1"/>
        <w:spacing w:line="360" w:lineRule="auto"/>
        <w:ind w:firstLine="740"/>
        <w:jc w:val="both"/>
        <w:rPr>
          <w:u w:val="single"/>
        </w:rPr>
      </w:pPr>
    </w:p>
    <w:p w14:paraId="05CD9DFD" w14:textId="18E2D930" w:rsidR="007C69C9" w:rsidRDefault="002A22A4">
      <w:pPr>
        <w:pStyle w:val="1"/>
        <w:spacing w:line="276" w:lineRule="auto"/>
        <w:sectPr w:rsidR="007C69C9">
          <w:headerReference w:type="even" r:id="rId8"/>
          <w:headerReference w:type="default" r:id="rId9"/>
          <w:type w:val="continuous"/>
          <w:pgSz w:w="11900" w:h="16840"/>
          <w:pgMar w:top="709" w:right="751" w:bottom="993" w:left="1385" w:header="0" w:footer="3" w:gutter="0"/>
          <w:cols w:space="720"/>
          <w:docGrid w:linePitch="360"/>
        </w:sectPr>
      </w:pPr>
      <w:r>
        <w:rPr>
          <w:noProof/>
        </w:rPr>
        <w:drawing>
          <wp:inline distT="0" distB="0" distL="0" distR="0" wp14:anchorId="51B2C155" wp14:editId="6E7E8644">
            <wp:extent cx="6200140" cy="8743950"/>
            <wp:effectExtent l="0" t="0" r="0" b="0"/>
            <wp:docPr id="9359862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86267" name="Рисунок 9359862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00140" cy="8743950"/>
                    </a:xfrm>
                    <a:prstGeom prst="rect">
                      <a:avLst/>
                    </a:prstGeom>
                  </pic:spPr>
                </pic:pic>
              </a:graphicData>
            </a:graphic>
          </wp:inline>
        </w:drawing>
      </w:r>
    </w:p>
    <w:p w14:paraId="3C32B4B3" w14:textId="77777777" w:rsidR="007C69C9" w:rsidRDefault="00000000">
      <w:pPr>
        <w:pStyle w:val="32"/>
        <w:keepNext/>
        <w:keepLines/>
        <w:spacing w:before="660"/>
        <w:jc w:val="center"/>
      </w:pPr>
      <w:bookmarkStart w:id="0" w:name="bookmark10"/>
      <w:bookmarkStart w:id="1" w:name="bookmark12"/>
      <w:bookmarkStart w:id="2" w:name="bookmark11"/>
      <w:r>
        <w:lastRenderedPageBreak/>
        <w:t>Содержание</w:t>
      </w:r>
      <w:bookmarkEnd w:id="0"/>
      <w:bookmarkEnd w:id="1"/>
      <w:bookmarkEnd w:id="2"/>
    </w:p>
    <w:p w14:paraId="004AFCF1" w14:textId="77777777" w:rsidR="007C69C9" w:rsidRDefault="00000000">
      <w:pPr>
        <w:pStyle w:val="ab"/>
        <w:tabs>
          <w:tab w:val="right" w:leader="dot" w:pos="8997"/>
        </w:tabs>
        <w:spacing w:line="240" w:lineRule="auto"/>
        <w:ind w:left="240" w:firstLine="8440"/>
      </w:pPr>
      <w:r>
        <w:fldChar w:fldCharType="begin"/>
      </w:r>
      <w:r>
        <w:instrText xml:space="preserve"> TOC \o "1-5" \h \z </w:instrText>
      </w:r>
      <w:r>
        <w:fldChar w:fldCharType="separate"/>
      </w:r>
      <w:r>
        <w:t>стр 1. Паспорт комплекта контрольно-оценочных средств……………………………….. 3</w:t>
      </w:r>
    </w:p>
    <w:p w14:paraId="57D648B8" w14:textId="77777777" w:rsidR="007C69C9" w:rsidRDefault="00000000">
      <w:pPr>
        <w:pStyle w:val="ab"/>
        <w:numPr>
          <w:ilvl w:val="1"/>
          <w:numId w:val="1"/>
        </w:numPr>
        <w:tabs>
          <w:tab w:val="left" w:pos="512"/>
          <w:tab w:val="right" w:leader="dot" w:pos="8734"/>
        </w:tabs>
        <w:ind w:firstLine="0"/>
        <w:jc w:val="both"/>
      </w:pPr>
      <w:hyperlink w:anchor="bookmark37" w:tooltip="Current Document">
        <w:bookmarkStart w:id="3" w:name="bookmark14"/>
        <w:bookmarkEnd w:id="3"/>
        <w:r>
          <w:t>Система контроля и оценки освоения программы ПМ</w:t>
        </w:r>
        <w:r>
          <w:tab/>
          <w:t xml:space="preserve"> </w:t>
        </w:r>
      </w:hyperlink>
      <w:r>
        <w:t>4</w:t>
      </w:r>
    </w:p>
    <w:p w14:paraId="52B0AA43" w14:textId="77777777" w:rsidR="007C69C9" w:rsidRDefault="00000000">
      <w:pPr>
        <w:pStyle w:val="ab"/>
        <w:numPr>
          <w:ilvl w:val="2"/>
          <w:numId w:val="1"/>
        </w:numPr>
        <w:tabs>
          <w:tab w:val="left" w:pos="1372"/>
          <w:tab w:val="right" w:leader="dot" w:pos="8650"/>
        </w:tabs>
        <w:ind w:firstLine="780"/>
        <w:jc w:val="both"/>
      </w:pPr>
      <w:bookmarkStart w:id="4" w:name="bookmark15"/>
      <w:bookmarkEnd w:id="4"/>
      <w:r>
        <w:t xml:space="preserve">Формы промежуточной аттестации при освоении профессионального </w:t>
      </w:r>
    </w:p>
    <w:p w14:paraId="5E80B863" w14:textId="77777777" w:rsidR="007C69C9" w:rsidRDefault="00000000">
      <w:pPr>
        <w:pStyle w:val="ab"/>
        <w:tabs>
          <w:tab w:val="left" w:pos="1372"/>
          <w:tab w:val="right" w:leader="dot" w:pos="8650"/>
        </w:tabs>
        <w:ind w:firstLine="0"/>
        <w:jc w:val="both"/>
      </w:pPr>
      <w:r>
        <w:t>профессионального модуля ..............................................................................................4</w:t>
      </w:r>
    </w:p>
    <w:p w14:paraId="0B2E84F6" w14:textId="77777777" w:rsidR="007C69C9" w:rsidRDefault="00000000">
      <w:pPr>
        <w:pStyle w:val="ab"/>
        <w:numPr>
          <w:ilvl w:val="2"/>
          <w:numId w:val="1"/>
        </w:numPr>
        <w:tabs>
          <w:tab w:val="left" w:pos="1290"/>
          <w:tab w:val="right" w:leader="dot" w:pos="8734"/>
        </w:tabs>
        <w:ind w:firstLine="600"/>
        <w:jc w:val="both"/>
      </w:pPr>
      <w:bookmarkStart w:id="5" w:name="bookmark16"/>
      <w:bookmarkEnd w:id="5"/>
      <w:r>
        <w:t>Организация контроля и оценки освоения программы ПМ</w:t>
      </w:r>
      <w:r>
        <w:tab/>
        <w:t xml:space="preserve"> 5</w:t>
      </w:r>
    </w:p>
    <w:p w14:paraId="12AF806D" w14:textId="77777777" w:rsidR="007C69C9" w:rsidRDefault="00000000">
      <w:pPr>
        <w:pStyle w:val="ab"/>
        <w:numPr>
          <w:ilvl w:val="2"/>
          <w:numId w:val="1"/>
        </w:numPr>
        <w:tabs>
          <w:tab w:val="left" w:pos="1290"/>
          <w:tab w:val="right" w:leader="dot" w:pos="8734"/>
        </w:tabs>
        <w:ind w:firstLine="600"/>
        <w:jc w:val="both"/>
      </w:pPr>
      <w:bookmarkStart w:id="6" w:name="bookmark17"/>
      <w:bookmarkEnd w:id="6"/>
      <w:r>
        <w:t>Оценка достижения обучающимися личностных результатов</w:t>
      </w:r>
      <w:r>
        <w:tab/>
        <w:t xml:space="preserve"> 6</w:t>
      </w:r>
    </w:p>
    <w:p w14:paraId="71DE8BC5" w14:textId="77777777" w:rsidR="007C69C9" w:rsidRDefault="00000000">
      <w:pPr>
        <w:pStyle w:val="ab"/>
        <w:numPr>
          <w:ilvl w:val="0"/>
          <w:numId w:val="1"/>
        </w:numPr>
        <w:tabs>
          <w:tab w:val="left" w:pos="594"/>
        </w:tabs>
        <w:ind w:firstLine="240"/>
        <w:jc w:val="both"/>
      </w:pPr>
      <w:bookmarkStart w:id="7" w:name="bookmark18"/>
      <w:bookmarkEnd w:id="7"/>
      <w:r>
        <w:t>Задания для контроля и оценки освоения программы профессионального</w:t>
      </w:r>
    </w:p>
    <w:p w14:paraId="01A4EAEC" w14:textId="77777777" w:rsidR="007C69C9" w:rsidRDefault="00000000">
      <w:pPr>
        <w:pStyle w:val="ab"/>
        <w:tabs>
          <w:tab w:val="right" w:leader="dot" w:pos="8734"/>
        </w:tabs>
        <w:ind w:firstLine="0"/>
        <w:jc w:val="both"/>
      </w:pPr>
      <w:hyperlink w:anchor="bookmark69" w:tooltip="Current Document">
        <w:r>
          <w:t>модуля</w:t>
        </w:r>
        <w:r>
          <w:tab/>
          <w:t xml:space="preserve"> 12</w:t>
        </w:r>
      </w:hyperlink>
    </w:p>
    <w:p w14:paraId="2ED51802" w14:textId="77777777" w:rsidR="007C69C9" w:rsidRDefault="00000000">
      <w:pPr>
        <w:pStyle w:val="ab"/>
        <w:tabs>
          <w:tab w:val="left" w:pos="8548"/>
        </w:tabs>
        <w:ind w:firstLine="0"/>
        <w:jc w:val="both"/>
      </w:pPr>
      <w:bookmarkStart w:id="8" w:name="bookmark19"/>
      <w:bookmarkEnd w:id="8"/>
      <w:r>
        <w:t>Задания для контроля и оценки усвоения программы МДК.03.01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r>
        <w:tab/>
        <w:t>21</w:t>
      </w:r>
    </w:p>
    <w:p w14:paraId="4006C803" w14:textId="77777777" w:rsidR="007C69C9" w:rsidRDefault="00000000">
      <w:pPr>
        <w:pStyle w:val="ab"/>
        <w:tabs>
          <w:tab w:val="left" w:pos="536"/>
          <w:tab w:val="left" w:pos="8548"/>
        </w:tabs>
        <w:ind w:firstLineChars="100" w:firstLine="240"/>
        <w:jc w:val="both"/>
      </w:pPr>
      <w:bookmarkStart w:id="9" w:name="bookmark20"/>
      <w:bookmarkStart w:id="10" w:name="bookmark22"/>
      <w:bookmarkEnd w:id="9"/>
      <w:bookmarkEnd w:id="10"/>
      <w:r>
        <w:t>3.   Комплект материалов для оценки сформированности общих и</w:t>
      </w:r>
      <w:r>
        <w:tab/>
      </w:r>
    </w:p>
    <w:p w14:paraId="5F3404C6" w14:textId="77777777" w:rsidR="007C69C9" w:rsidRDefault="00000000">
      <w:pPr>
        <w:pStyle w:val="ab"/>
        <w:tabs>
          <w:tab w:val="right" w:leader="dot" w:pos="8339"/>
        </w:tabs>
        <w:ind w:firstLine="0"/>
        <w:jc w:val="both"/>
      </w:pPr>
      <w:r>
        <w:t xml:space="preserve">профессиональных компетенций по виду профессиональной деятельности </w:t>
      </w:r>
    </w:p>
    <w:p w14:paraId="69A814D1" w14:textId="77777777" w:rsidR="007C69C9" w:rsidRDefault="00000000">
      <w:pPr>
        <w:pStyle w:val="ab"/>
        <w:tabs>
          <w:tab w:val="right" w:leader="dot" w:pos="8339"/>
        </w:tabs>
        <w:ind w:firstLine="0"/>
        <w:jc w:val="both"/>
      </w:pPr>
      <w:r>
        <w:t>наименование ВПД.............................................................................................................36</w:t>
      </w:r>
    </w:p>
    <w:p w14:paraId="70337D8D" w14:textId="77777777" w:rsidR="007C69C9" w:rsidRDefault="00000000">
      <w:pPr>
        <w:pStyle w:val="ab"/>
        <w:tabs>
          <w:tab w:val="left" w:pos="536"/>
          <w:tab w:val="right" w:leader="dot" w:pos="8734"/>
        </w:tabs>
        <w:ind w:firstLineChars="100" w:firstLine="240"/>
        <w:jc w:val="both"/>
      </w:pPr>
      <w:bookmarkStart w:id="11" w:name="bookmark23"/>
      <w:bookmarkEnd w:id="11"/>
      <w:r>
        <w:t>4. Контроль приобретения практического опыта</w:t>
      </w:r>
      <w:r>
        <w:tab/>
        <w:t xml:space="preserve"> 43</w:t>
      </w:r>
    </w:p>
    <w:p w14:paraId="02646C15" w14:textId="77777777" w:rsidR="007C69C9" w:rsidRDefault="00000000">
      <w:pPr>
        <w:pStyle w:val="ab"/>
        <w:tabs>
          <w:tab w:val="left" w:pos="594"/>
          <w:tab w:val="right" w:leader="dot" w:pos="8734"/>
        </w:tabs>
        <w:spacing w:after="1180"/>
        <w:ind w:firstLine="0"/>
        <w:jc w:val="both"/>
      </w:pPr>
      <w:bookmarkStart w:id="12" w:name="bookmark24"/>
      <w:bookmarkEnd w:id="12"/>
      <w:r>
        <w:t>5.Рекомендуемая литература и иные источники</w:t>
      </w:r>
      <w:r>
        <w:tab/>
        <w:t xml:space="preserve"> 45</w:t>
      </w:r>
      <w:r>
        <w:fldChar w:fldCharType="end"/>
      </w:r>
    </w:p>
    <w:p w14:paraId="61931DCB" w14:textId="77777777" w:rsidR="007C69C9" w:rsidRDefault="007C69C9">
      <w:pPr>
        <w:pStyle w:val="ab"/>
        <w:tabs>
          <w:tab w:val="left" w:pos="594"/>
          <w:tab w:val="right" w:leader="dot" w:pos="8734"/>
        </w:tabs>
        <w:spacing w:after="1180"/>
        <w:jc w:val="both"/>
      </w:pPr>
    </w:p>
    <w:p w14:paraId="63EAEF7B" w14:textId="77777777" w:rsidR="007C69C9" w:rsidRDefault="007C69C9">
      <w:pPr>
        <w:pStyle w:val="ab"/>
        <w:tabs>
          <w:tab w:val="left" w:pos="594"/>
          <w:tab w:val="right" w:leader="dot" w:pos="8734"/>
        </w:tabs>
        <w:spacing w:after="1180"/>
        <w:jc w:val="both"/>
      </w:pPr>
    </w:p>
    <w:p w14:paraId="46F22065" w14:textId="77777777" w:rsidR="007C69C9" w:rsidRDefault="007C69C9">
      <w:pPr>
        <w:pStyle w:val="ab"/>
        <w:tabs>
          <w:tab w:val="left" w:pos="594"/>
          <w:tab w:val="right" w:leader="dot" w:pos="8734"/>
        </w:tabs>
        <w:spacing w:after="1180"/>
        <w:jc w:val="both"/>
      </w:pPr>
    </w:p>
    <w:p w14:paraId="51D18CF2" w14:textId="77777777" w:rsidR="007C69C9" w:rsidRDefault="007C69C9">
      <w:pPr>
        <w:pStyle w:val="ab"/>
        <w:tabs>
          <w:tab w:val="left" w:pos="594"/>
          <w:tab w:val="right" w:leader="dot" w:pos="8734"/>
        </w:tabs>
        <w:spacing w:after="1180"/>
        <w:jc w:val="both"/>
      </w:pPr>
    </w:p>
    <w:p w14:paraId="6F18F9FA" w14:textId="77777777" w:rsidR="007C69C9" w:rsidRDefault="00000000">
      <w:pPr>
        <w:pStyle w:val="1"/>
        <w:numPr>
          <w:ilvl w:val="0"/>
          <w:numId w:val="2"/>
        </w:numPr>
        <w:tabs>
          <w:tab w:val="left" w:pos="349"/>
        </w:tabs>
        <w:spacing w:after="300" w:line="276" w:lineRule="auto"/>
        <w:jc w:val="center"/>
      </w:pPr>
      <w:bookmarkStart w:id="13" w:name="bookmark25"/>
      <w:bookmarkEnd w:id="13"/>
      <w:r>
        <w:rPr>
          <w:b/>
          <w:bCs/>
        </w:rPr>
        <w:t>ПАСПОРТ КОМПЛЕКТА КОНТРОЛЬНО-ОЦЕНОЧНЫХ СРЕДСТВ</w:t>
      </w:r>
    </w:p>
    <w:p w14:paraId="2C3AD266" w14:textId="77777777" w:rsidR="007C69C9" w:rsidRDefault="00000000">
      <w:pPr>
        <w:pStyle w:val="32"/>
        <w:keepNext/>
        <w:keepLines/>
        <w:numPr>
          <w:ilvl w:val="1"/>
          <w:numId w:val="2"/>
        </w:numPr>
        <w:tabs>
          <w:tab w:val="left" w:pos="2626"/>
        </w:tabs>
        <w:spacing w:after="300" w:line="276" w:lineRule="auto"/>
        <w:ind w:left="2100"/>
        <w:jc w:val="both"/>
      </w:pPr>
      <w:bookmarkStart w:id="14" w:name="bookmark28"/>
      <w:bookmarkStart w:id="15" w:name="bookmark26"/>
      <w:bookmarkStart w:id="16" w:name="bookmark29"/>
      <w:bookmarkStart w:id="17" w:name="bookmark27"/>
      <w:bookmarkEnd w:id="14"/>
      <w:r>
        <w:lastRenderedPageBreak/>
        <w:t>Область применения контрольно-оценочных средств</w:t>
      </w:r>
      <w:bookmarkEnd w:id="15"/>
      <w:bookmarkEnd w:id="16"/>
      <w:bookmarkEnd w:id="17"/>
    </w:p>
    <w:p w14:paraId="67A66027" w14:textId="77777777" w:rsidR="007C69C9" w:rsidRDefault="00000000">
      <w:pPr>
        <w:pStyle w:val="1"/>
        <w:tabs>
          <w:tab w:val="left" w:pos="4934"/>
        </w:tabs>
        <w:spacing w:line="276" w:lineRule="auto"/>
        <w:ind w:firstLine="720"/>
        <w:jc w:val="both"/>
      </w:pPr>
      <w:r>
        <w:t xml:space="preserve">Комплект контрольно-оценочных средств предназначен для проверки результатов освоения профессионального модуля </w:t>
      </w:r>
      <w:r>
        <w:rPr>
          <w:iCs/>
        </w:rPr>
        <w:t>ПМ.03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r>
        <w:t xml:space="preserve"> программы подготовки специалистов среднего звена по специальности СПО </w:t>
      </w:r>
      <w:r>
        <w:rPr>
          <w:iCs/>
        </w:rPr>
        <w:t>21.02.19 Землеустройство</w:t>
      </w:r>
      <w:r>
        <w:t xml:space="preserve"> в части овладения видом профессиональной деятельности (ВПД):</w:t>
      </w:r>
      <w:r>
        <w:tab/>
        <w:t>Вспомогательная деятельность в сфере</w:t>
      </w:r>
    </w:p>
    <w:p w14:paraId="74C3B4D9" w14:textId="77777777" w:rsidR="007C69C9" w:rsidRDefault="00000000">
      <w:pPr>
        <w:pStyle w:val="1"/>
        <w:spacing w:after="160" w:line="276" w:lineRule="auto"/>
        <w:jc w:val="both"/>
      </w:pPr>
      <w:r>
        <w:t>государственного кадастрового учета и (или) государственной регистрации прав на объекты недвижимости, определения кадастровой стоимости и соответствующих профессиональных компетенций.</w:t>
      </w:r>
    </w:p>
    <w:p w14:paraId="12FDCC44" w14:textId="77777777" w:rsidR="007C69C9" w:rsidRDefault="00000000">
      <w:pPr>
        <w:pStyle w:val="1"/>
        <w:tabs>
          <w:tab w:val="left" w:pos="1205"/>
        </w:tabs>
        <w:jc w:val="both"/>
      </w:pPr>
      <w:r>
        <w:rPr>
          <w:sz w:val="22"/>
          <w:szCs w:val="22"/>
        </w:rPr>
        <w:t>ПК 3.1</w:t>
      </w:r>
      <w:r>
        <w:rPr>
          <w:sz w:val="22"/>
          <w:szCs w:val="22"/>
        </w:rPr>
        <w:tab/>
      </w:r>
      <w:r>
        <w:t>Консультировать по вопросам регистрации прав на объекты недвижимости, и</w:t>
      </w:r>
    </w:p>
    <w:p w14:paraId="2D9201AE" w14:textId="77777777" w:rsidR="007C69C9" w:rsidRDefault="00000000">
      <w:pPr>
        <w:pStyle w:val="1"/>
        <w:spacing w:after="180"/>
        <w:ind w:left="1320"/>
      </w:pPr>
      <w:r>
        <w:t>предоставления сведений, содержащихся в Едином государственном реестре недвижимости (ЕГРН);</w:t>
      </w:r>
    </w:p>
    <w:p w14:paraId="555733CC" w14:textId="77777777" w:rsidR="007C69C9" w:rsidRDefault="00000000">
      <w:pPr>
        <w:pStyle w:val="1"/>
        <w:tabs>
          <w:tab w:val="left" w:pos="1205"/>
        </w:tabs>
        <w:jc w:val="both"/>
      </w:pPr>
      <w:r>
        <w:rPr>
          <w:sz w:val="22"/>
          <w:szCs w:val="22"/>
        </w:rPr>
        <w:t>ПК 3.2</w:t>
      </w:r>
      <w:r>
        <w:rPr>
          <w:sz w:val="22"/>
          <w:szCs w:val="22"/>
        </w:rPr>
        <w:tab/>
      </w:r>
      <w:r>
        <w:t>Осуществлять документационное сопровождение в сфере кадастрового учета и</w:t>
      </w:r>
    </w:p>
    <w:p w14:paraId="0D6AECCF" w14:textId="77777777" w:rsidR="007C69C9" w:rsidRDefault="00000000">
      <w:pPr>
        <w:pStyle w:val="1"/>
        <w:spacing w:after="180"/>
        <w:jc w:val="center"/>
      </w:pPr>
      <w:r>
        <w:t>(или) государственной регистрации прав на объекты недвижимости;</w:t>
      </w:r>
    </w:p>
    <w:p w14:paraId="5A0B708D" w14:textId="77777777" w:rsidR="007C69C9" w:rsidRDefault="00000000">
      <w:pPr>
        <w:pStyle w:val="1"/>
        <w:tabs>
          <w:tab w:val="left" w:pos="1205"/>
        </w:tabs>
        <w:spacing w:after="180"/>
        <w:jc w:val="both"/>
      </w:pPr>
      <w:r>
        <w:rPr>
          <w:sz w:val="22"/>
          <w:szCs w:val="22"/>
        </w:rPr>
        <w:t>ПК 3.3</w:t>
      </w:r>
      <w:r>
        <w:rPr>
          <w:sz w:val="22"/>
          <w:szCs w:val="22"/>
        </w:rPr>
        <w:tab/>
      </w:r>
      <w:r>
        <w:t>Использовать информационную систему, предназначенную для ведения ЕГРН;</w:t>
      </w:r>
    </w:p>
    <w:p w14:paraId="03E9C9A3" w14:textId="77777777" w:rsidR="007C69C9" w:rsidRDefault="00000000">
      <w:pPr>
        <w:pStyle w:val="1"/>
        <w:tabs>
          <w:tab w:val="left" w:pos="1205"/>
        </w:tabs>
        <w:jc w:val="both"/>
      </w:pPr>
      <w:r>
        <w:rPr>
          <w:sz w:val="22"/>
          <w:szCs w:val="22"/>
        </w:rPr>
        <w:t>ПК 3.4</w:t>
      </w:r>
      <w:r>
        <w:rPr>
          <w:sz w:val="22"/>
          <w:szCs w:val="22"/>
        </w:rPr>
        <w:tab/>
      </w:r>
      <w:r>
        <w:t>Осуществлять сбор, систематизация и накопление информации, необходимой</w:t>
      </w:r>
    </w:p>
    <w:p w14:paraId="3AE921B8" w14:textId="77777777" w:rsidR="007C69C9" w:rsidRDefault="00000000">
      <w:pPr>
        <w:pStyle w:val="1"/>
        <w:spacing w:after="260"/>
        <w:ind w:left="1320"/>
      </w:pPr>
      <w:r>
        <w:t>для определения кадастровой стоимости объектов недвижимости.</w:t>
      </w:r>
    </w:p>
    <w:p w14:paraId="1CBF6FD4" w14:textId="77777777" w:rsidR="007C69C9" w:rsidRDefault="00000000">
      <w:pPr>
        <w:pStyle w:val="32"/>
        <w:keepNext/>
        <w:keepLines/>
        <w:ind w:firstLine="920"/>
        <w:jc w:val="both"/>
      </w:pPr>
      <w:bookmarkStart w:id="18" w:name="bookmark32"/>
      <w:bookmarkStart w:id="19" w:name="bookmark31"/>
      <w:bookmarkStart w:id="20" w:name="bookmark30"/>
      <w:r>
        <w:t>Комплект контрольно-оценочных средств позволяет оценивать:</w:t>
      </w:r>
      <w:bookmarkEnd w:id="18"/>
      <w:bookmarkEnd w:id="19"/>
      <w:bookmarkEnd w:id="20"/>
    </w:p>
    <w:p w14:paraId="7731E5A3" w14:textId="77777777" w:rsidR="007C69C9" w:rsidRDefault="00000000">
      <w:pPr>
        <w:pStyle w:val="1"/>
        <w:numPr>
          <w:ilvl w:val="2"/>
          <w:numId w:val="2"/>
        </w:numPr>
        <w:tabs>
          <w:tab w:val="left" w:pos="869"/>
        </w:tabs>
        <w:spacing w:after="260"/>
        <w:jc w:val="both"/>
      </w:pPr>
      <w:bookmarkStart w:id="21" w:name="bookmark33"/>
      <w:bookmarkEnd w:id="21"/>
      <w:r>
        <w:t>Освоение профессиональных компетенций (ПК), соответствующих виду профессиональной деятельности, и общих компетенций (ОК):</w:t>
      </w:r>
    </w:p>
    <w:tbl>
      <w:tblPr>
        <w:tblW w:w="0" w:type="auto"/>
        <w:jc w:val="center"/>
        <w:tblLayout w:type="fixed"/>
        <w:tblCellMar>
          <w:left w:w="10" w:type="dxa"/>
          <w:right w:w="10" w:type="dxa"/>
        </w:tblCellMar>
        <w:tblLook w:val="04A0" w:firstRow="1" w:lastRow="0" w:firstColumn="1" w:lastColumn="0" w:noHBand="0" w:noVBand="1"/>
      </w:tblPr>
      <w:tblGrid>
        <w:gridCol w:w="3086"/>
        <w:gridCol w:w="3557"/>
        <w:gridCol w:w="3058"/>
      </w:tblGrid>
      <w:tr w:rsidR="007C69C9" w14:paraId="6F27283C" w14:textId="77777777">
        <w:trPr>
          <w:trHeight w:hRule="exact" w:val="542"/>
          <w:jc w:val="center"/>
        </w:trPr>
        <w:tc>
          <w:tcPr>
            <w:tcW w:w="3086" w:type="dxa"/>
            <w:tcBorders>
              <w:top w:val="single" w:sz="4" w:space="0" w:color="auto"/>
              <w:left w:val="single" w:sz="4" w:space="0" w:color="auto"/>
            </w:tcBorders>
            <w:shd w:val="clear" w:color="auto" w:fill="FFFFFF"/>
            <w:vAlign w:val="center"/>
          </w:tcPr>
          <w:p w14:paraId="5043A54F" w14:textId="77777777" w:rsidR="007C69C9" w:rsidRDefault="00000000">
            <w:pPr>
              <w:pStyle w:val="ad"/>
              <w:spacing w:line="276" w:lineRule="auto"/>
              <w:jc w:val="center"/>
              <w:rPr>
                <w:sz w:val="20"/>
                <w:szCs w:val="20"/>
              </w:rPr>
            </w:pPr>
            <w:r>
              <w:rPr>
                <w:b/>
                <w:bCs/>
                <w:sz w:val="20"/>
                <w:szCs w:val="20"/>
              </w:rPr>
              <w:t>Профессиональные и общие компетенции</w:t>
            </w:r>
          </w:p>
        </w:tc>
        <w:tc>
          <w:tcPr>
            <w:tcW w:w="3557" w:type="dxa"/>
            <w:tcBorders>
              <w:top w:val="single" w:sz="4" w:space="0" w:color="auto"/>
              <w:left w:val="single" w:sz="4" w:space="0" w:color="auto"/>
            </w:tcBorders>
            <w:shd w:val="clear" w:color="auto" w:fill="FFFFFF"/>
          </w:tcPr>
          <w:p w14:paraId="4E29B4B8" w14:textId="77777777" w:rsidR="007C69C9" w:rsidRDefault="00000000">
            <w:pPr>
              <w:pStyle w:val="ad"/>
              <w:jc w:val="center"/>
              <w:rPr>
                <w:sz w:val="20"/>
                <w:szCs w:val="20"/>
              </w:rPr>
            </w:pPr>
            <w:r>
              <w:rPr>
                <w:b/>
                <w:bCs/>
                <w:sz w:val="20"/>
                <w:szCs w:val="20"/>
              </w:rPr>
              <w:t>Показатели оценки результата</w:t>
            </w:r>
          </w:p>
        </w:tc>
        <w:tc>
          <w:tcPr>
            <w:tcW w:w="3058" w:type="dxa"/>
            <w:tcBorders>
              <w:top w:val="single" w:sz="4" w:space="0" w:color="auto"/>
              <w:left w:val="single" w:sz="4" w:space="0" w:color="auto"/>
              <w:right w:val="single" w:sz="4" w:space="0" w:color="auto"/>
            </w:tcBorders>
            <w:shd w:val="clear" w:color="auto" w:fill="FFFFFF"/>
          </w:tcPr>
          <w:p w14:paraId="3106DBB3" w14:textId="77777777" w:rsidR="007C69C9" w:rsidRDefault="00000000">
            <w:pPr>
              <w:pStyle w:val="ad"/>
              <w:ind w:firstLine="640"/>
              <w:jc w:val="both"/>
              <w:rPr>
                <w:sz w:val="20"/>
                <w:szCs w:val="20"/>
              </w:rPr>
            </w:pPr>
            <w:r>
              <w:rPr>
                <w:b/>
                <w:bCs/>
                <w:sz w:val="20"/>
                <w:szCs w:val="20"/>
              </w:rPr>
              <w:t>Средства проверки</w:t>
            </w:r>
          </w:p>
        </w:tc>
      </w:tr>
      <w:tr w:rsidR="007C69C9" w14:paraId="1A961644" w14:textId="77777777">
        <w:trPr>
          <w:trHeight w:hRule="exact" w:val="278"/>
          <w:jc w:val="center"/>
        </w:trPr>
        <w:tc>
          <w:tcPr>
            <w:tcW w:w="3086" w:type="dxa"/>
            <w:tcBorders>
              <w:top w:val="single" w:sz="4" w:space="0" w:color="auto"/>
              <w:left w:val="single" w:sz="4" w:space="0" w:color="auto"/>
            </w:tcBorders>
            <w:shd w:val="clear" w:color="auto" w:fill="FFFFFF"/>
            <w:vAlign w:val="center"/>
          </w:tcPr>
          <w:p w14:paraId="4C3F6734" w14:textId="77777777" w:rsidR="007C69C9" w:rsidRDefault="00000000">
            <w:pPr>
              <w:pStyle w:val="ad"/>
              <w:jc w:val="center"/>
              <w:rPr>
                <w:sz w:val="20"/>
                <w:szCs w:val="20"/>
              </w:rPr>
            </w:pPr>
            <w:r>
              <w:rPr>
                <w:b/>
                <w:bCs/>
                <w:sz w:val="20"/>
                <w:szCs w:val="20"/>
              </w:rPr>
              <w:t>1</w:t>
            </w:r>
          </w:p>
        </w:tc>
        <w:tc>
          <w:tcPr>
            <w:tcW w:w="3557" w:type="dxa"/>
            <w:tcBorders>
              <w:top w:val="single" w:sz="4" w:space="0" w:color="auto"/>
              <w:left w:val="single" w:sz="4" w:space="0" w:color="auto"/>
            </w:tcBorders>
            <w:shd w:val="clear" w:color="auto" w:fill="FFFFFF"/>
            <w:vAlign w:val="center"/>
          </w:tcPr>
          <w:p w14:paraId="376714D3" w14:textId="77777777" w:rsidR="007C69C9" w:rsidRDefault="00000000">
            <w:pPr>
              <w:pStyle w:val="ad"/>
              <w:jc w:val="center"/>
              <w:rPr>
                <w:sz w:val="20"/>
                <w:szCs w:val="20"/>
              </w:rPr>
            </w:pPr>
            <w:r>
              <w:rPr>
                <w:b/>
                <w:bCs/>
                <w:sz w:val="20"/>
                <w:szCs w:val="20"/>
              </w:rPr>
              <w:t>2</w:t>
            </w:r>
          </w:p>
        </w:tc>
        <w:tc>
          <w:tcPr>
            <w:tcW w:w="3058" w:type="dxa"/>
            <w:tcBorders>
              <w:top w:val="single" w:sz="4" w:space="0" w:color="auto"/>
              <w:left w:val="single" w:sz="4" w:space="0" w:color="auto"/>
              <w:right w:val="single" w:sz="4" w:space="0" w:color="auto"/>
            </w:tcBorders>
            <w:shd w:val="clear" w:color="auto" w:fill="FFFFFF"/>
            <w:vAlign w:val="center"/>
          </w:tcPr>
          <w:p w14:paraId="0896C1D1" w14:textId="77777777" w:rsidR="007C69C9" w:rsidRDefault="00000000">
            <w:pPr>
              <w:pStyle w:val="ad"/>
              <w:jc w:val="center"/>
              <w:rPr>
                <w:sz w:val="20"/>
                <w:szCs w:val="20"/>
              </w:rPr>
            </w:pPr>
            <w:r>
              <w:rPr>
                <w:b/>
                <w:bCs/>
                <w:sz w:val="20"/>
                <w:szCs w:val="20"/>
              </w:rPr>
              <w:t>3</w:t>
            </w:r>
          </w:p>
        </w:tc>
      </w:tr>
      <w:tr w:rsidR="007C69C9" w14:paraId="64C7728F" w14:textId="77777777">
        <w:trPr>
          <w:trHeight w:hRule="exact" w:val="1858"/>
          <w:jc w:val="center"/>
        </w:trPr>
        <w:tc>
          <w:tcPr>
            <w:tcW w:w="3086" w:type="dxa"/>
            <w:tcBorders>
              <w:top w:val="single" w:sz="4" w:space="0" w:color="auto"/>
              <w:left w:val="single" w:sz="4" w:space="0" w:color="auto"/>
            </w:tcBorders>
            <w:shd w:val="clear" w:color="auto" w:fill="FFFFFF"/>
            <w:vAlign w:val="bottom"/>
          </w:tcPr>
          <w:p w14:paraId="0AE0F00B" w14:textId="77777777" w:rsidR="007C69C9" w:rsidRDefault="00000000">
            <w:pPr>
              <w:pStyle w:val="ad"/>
              <w:spacing w:line="276" w:lineRule="auto"/>
              <w:rPr>
                <w:sz w:val="20"/>
                <w:szCs w:val="20"/>
              </w:rPr>
            </w:pPr>
            <w:r>
              <w:rPr>
                <w:sz w:val="20"/>
                <w:szCs w:val="20"/>
              </w:rPr>
              <w:t>ПК 3.1. 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w:t>
            </w:r>
          </w:p>
        </w:tc>
        <w:tc>
          <w:tcPr>
            <w:tcW w:w="3557" w:type="dxa"/>
            <w:tcBorders>
              <w:top w:val="single" w:sz="4" w:space="0" w:color="auto"/>
              <w:left w:val="single" w:sz="4" w:space="0" w:color="auto"/>
            </w:tcBorders>
            <w:shd w:val="clear" w:color="auto" w:fill="FFFFFF"/>
          </w:tcPr>
          <w:p w14:paraId="72659874" w14:textId="77777777" w:rsidR="007C69C9" w:rsidRDefault="00000000">
            <w:pPr>
              <w:pStyle w:val="ad"/>
              <w:spacing w:line="276" w:lineRule="auto"/>
              <w:jc w:val="both"/>
              <w:rPr>
                <w:sz w:val="20"/>
                <w:szCs w:val="20"/>
              </w:rPr>
            </w:pPr>
            <w:r>
              <w:rPr>
                <w:sz w:val="20"/>
                <w:szCs w:val="20"/>
              </w:rPr>
              <w:t>Применение в работе норм законодательства Российской Федерации в сфере государственного кадастрового учета, землеустройства, градостроительства и смежных областях знаний.</w:t>
            </w:r>
          </w:p>
        </w:tc>
        <w:tc>
          <w:tcPr>
            <w:tcW w:w="3058" w:type="dxa"/>
            <w:vMerge w:val="restart"/>
            <w:tcBorders>
              <w:top w:val="single" w:sz="4" w:space="0" w:color="auto"/>
              <w:left w:val="single" w:sz="4" w:space="0" w:color="auto"/>
              <w:right w:val="single" w:sz="4" w:space="0" w:color="auto"/>
            </w:tcBorders>
            <w:shd w:val="clear" w:color="auto" w:fill="FFFFFF"/>
            <w:vAlign w:val="center"/>
          </w:tcPr>
          <w:p w14:paraId="3E969EC4" w14:textId="77777777" w:rsidR="007C69C9" w:rsidRDefault="00000000">
            <w:pPr>
              <w:pStyle w:val="ad"/>
              <w:tabs>
                <w:tab w:val="left" w:pos="850"/>
              </w:tabs>
              <w:rPr>
                <w:sz w:val="20"/>
                <w:szCs w:val="20"/>
              </w:rPr>
            </w:pPr>
            <w:r>
              <w:rPr>
                <w:sz w:val="20"/>
                <w:szCs w:val="20"/>
              </w:rPr>
              <w:t>Текущий контроль в форме устного</w:t>
            </w:r>
            <w:r>
              <w:rPr>
                <w:sz w:val="20"/>
                <w:szCs w:val="20"/>
              </w:rPr>
              <w:tab/>
              <w:t>опроса; контрольные</w:t>
            </w:r>
          </w:p>
          <w:p w14:paraId="33558C29" w14:textId="77777777" w:rsidR="007C69C9" w:rsidRDefault="00000000">
            <w:pPr>
              <w:pStyle w:val="ad"/>
              <w:tabs>
                <w:tab w:val="left" w:pos="845"/>
                <w:tab w:val="left" w:pos="1339"/>
                <w:tab w:val="left" w:pos="2179"/>
              </w:tabs>
              <w:rPr>
                <w:sz w:val="20"/>
                <w:szCs w:val="20"/>
              </w:rPr>
            </w:pPr>
            <w:r>
              <w:rPr>
                <w:sz w:val="20"/>
                <w:szCs w:val="20"/>
              </w:rPr>
              <w:t>работы</w:t>
            </w:r>
            <w:r>
              <w:rPr>
                <w:sz w:val="20"/>
                <w:szCs w:val="20"/>
              </w:rPr>
              <w:tab/>
              <w:t>по</w:t>
            </w:r>
            <w:r>
              <w:rPr>
                <w:sz w:val="20"/>
                <w:szCs w:val="20"/>
              </w:rPr>
              <w:tab/>
              <w:t>темам;</w:t>
            </w:r>
            <w:r>
              <w:rPr>
                <w:sz w:val="20"/>
                <w:szCs w:val="20"/>
              </w:rPr>
              <w:tab/>
              <w:t>защиты</w:t>
            </w:r>
          </w:p>
          <w:p w14:paraId="73EEDB41" w14:textId="77777777" w:rsidR="007C69C9" w:rsidRDefault="00000000">
            <w:pPr>
              <w:pStyle w:val="ad"/>
              <w:rPr>
                <w:sz w:val="20"/>
                <w:szCs w:val="20"/>
              </w:rPr>
            </w:pPr>
            <w:r>
              <w:rPr>
                <w:sz w:val="20"/>
                <w:szCs w:val="20"/>
              </w:rPr>
              <w:t>практических работ Дифференцированный зачет по МДК 03.01, МДК 03.02, УП 03, ПП 03</w:t>
            </w:r>
          </w:p>
          <w:p w14:paraId="2D5E4F11" w14:textId="77777777" w:rsidR="007C69C9" w:rsidRDefault="00000000">
            <w:pPr>
              <w:pStyle w:val="ad"/>
              <w:spacing w:after="4220"/>
              <w:rPr>
                <w:sz w:val="20"/>
                <w:szCs w:val="20"/>
              </w:rPr>
            </w:pPr>
            <w:r>
              <w:rPr>
                <w:sz w:val="20"/>
                <w:szCs w:val="20"/>
              </w:rPr>
              <w:lastRenderedPageBreak/>
              <w:t>Экзамен по ПМ 03</w:t>
            </w:r>
          </w:p>
          <w:p w14:paraId="160BFBCC" w14:textId="77777777" w:rsidR="007C69C9" w:rsidRDefault="00000000">
            <w:pPr>
              <w:pStyle w:val="ad"/>
              <w:rPr>
                <w:sz w:val="22"/>
                <w:szCs w:val="22"/>
              </w:rPr>
            </w:pPr>
            <w:r>
              <w:rPr>
                <w:sz w:val="22"/>
                <w:szCs w:val="22"/>
              </w:rPr>
              <w:t>Защита практических работ Дифференцированный зачет по МДК 03.04, УП 03, ПП 03</w:t>
            </w:r>
          </w:p>
        </w:tc>
      </w:tr>
      <w:tr w:rsidR="007C69C9" w14:paraId="14EC1AFE" w14:textId="77777777">
        <w:trPr>
          <w:trHeight w:hRule="exact" w:val="2842"/>
          <w:jc w:val="center"/>
        </w:trPr>
        <w:tc>
          <w:tcPr>
            <w:tcW w:w="3086" w:type="dxa"/>
            <w:tcBorders>
              <w:top w:val="single" w:sz="4" w:space="0" w:color="auto"/>
              <w:left w:val="single" w:sz="4" w:space="0" w:color="auto"/>
            </w:tcBorders>
            <w:shd w:val="clear" w:color="auto" w:fill="FFFFFF"/>
          </w:tcPr>
          <w:p w14:paraId="5282D3A8" w14:textId="77777777" w:rsidR="007C69C9" w:rsidRDefault="00000000">
            <w:pPr>
              <w:pStyle w:val="ad"/>
              <w:spacing w:line="276" w:lineRule="auto"/>
              <w:rPr>
                <w:sz w:val="20"/>
                <w:szCs w:val="20"/>
              </w:rPr>
            </w:pPr>
            <w:r>
              <w:rPr>
                <w:sz w:val="20"/>
                <w:szCs w:val="20"/>
              </w:rPr>
              <w:t>ПК 3.2. Осуществлять документационное сопровождение в сфере кадастрового учета и (или) государственной регистрации прав на объекты недвижимости;</w:t>
            </w:r>
          </w:p>
        </w:tc>
        <w:tc>
          <w:tcPr>
            <w:tcW w:w="3557" w:type="dxa"/>
            <w:tcBorders>
              <w:top w:val="single" w:sz="4" w:space="0" w:color="auto"/>
              <w:left w:val="single" w:sz="4" w:space="0" w:color="auto"/>
            </w:tcBorders>
            <w:shd w:val="clear" w:color="auto" w:fill="FFFFFF"/>
            <w:vAlign w:val="bottom"/>
          </w:tcPr>
          <w:p w14:paraId="7FFEA999" w14:textId="77777777" w:rsidR="007C69C9" w:rsidRDefault="00000000">
            <w:pPr>
              <w:pStyle w:val="ad"/>
              <w:rPr>
                <w:sz w:val="20"/>
                <w:szCs w:val="20"/>
              </w:rPr>
            </w:pPr>
            <w:r>
              <w:rPr>
                <w:sz w:val="20"/>
                <w:szCs w:val="20"/>
              </w:rPr>
              <w:t>Правильность использования программных комплексов, применяемых для ведения ЕГРН; Грамотность при ведении электронного документооборота; Правильность использования копировально-множительного оборудования;</w:t>
            </w:r>
          </w:p>
          <w:p w14:paraId="67BD3D0E" w14:textId="77777777" w:rsidR="007C69C9" w:rsidRDefault="00000000">
            <w:pPr>
              <w:pStyle w:val="ad"/>
              <w:rPr>
                <w:sz w:val="20"/>
                <w:szCs w:val="20"/>
              </w:rPr>
            </w:pPr>
            <w:r>
              <w:rPr>
                <w:sz w:val="20"/>
                <w:szCs w:val="20"/>
              </w:rPr>
              <w:t>Знание порядка ведения архива и правил хранения документов;</w:t>
            </w:r>
          </w:p>
          <w:p w14:paraId="61DC2045" w14:textId="77777777" w:rsidR="007C69C9" w:rsidRDefault="00000000">
            <w:pPr>
              <w:pStyle w:val="ad"/>
              <w:tabs>
                <w:tab w:val="left" w:pos="1296"/>
                <w:tab w:val="left" w:pos="3226"/>
              </w:tabs>
              <w:rPr>
                <w:sz w:val="20"/>
                <w:szCs w:val="20"/>
              </w:rPr>
            </w:pPr>
            <w:r>
              <w:rPr>
                <w:sz w:val="20"/>
                <w:szCs w:val="20"/>
              </w:rPr>
              <w:t>Знание</w:t>
            </w:r>
            <w:r>
              <w:rPr>
                <w:sz w:val="20"/>
                <w:szCs w:val="20"/>
              </w:rPr>
              <w:tab/>
              <w:t>геодезической</w:t>
            </w:r>
            <w:r>
              <w:rPr>
                <w:sz w:val="20"/>
                <w:szCs w:val="20"/>
              </w:rPr>
              <w:tab/>
              <w:t>и</w:t>
            </w:r>
          </w:p>
          <w:p w14:paraId="54CEDD45" w14:textId="77777777" w:rsidR="007C69C9" w:rsidRDefault="00000000">
            <w:pPr>
              <w:pStyle w:val="ad"/>
              <w:rPr>
                <w:sz w:val="20"/>
                <w:szCs w:val="20"/>
              </w:rPr>
            </w:pPr>
            <w:r>
              <w:rPr>
                <w:sz w:val="20"/>
                <w:szCs w:val="20"/>
              </w:rPr>
              <w:t>картографической основы ЕГРН.</w:t>
            </w:r>
          </w:p>
        </w:tc>
        <w:tc>
          <w:tcPr>
            <w:tcW w:w="3058" w:type="dxa"/>
            <w:vMerge/>
            <w:tcBorders>
              <w:left w:val="single" w:sz="4" w:space="0" w:color="auto"/>
              <w:right w:val="single" w:sz="4" w:space="0" w:color="auto"/>
            </w:tcBorders>
            <w:shd w:val="clear" w:color="auto" w:fill="FFFFFF"/>
            <w:vAlign w:val="center"/>
          </w:tcPr>
          <w:p w14:paraId="1F0B709E" w14:textId="77777777" w:rsidR="007C69C9" w:rsidRDefault="007C69C9"/>
        </w:tc>
      </w:tr>
      <w:tr w:rsidR="007C69C9" w14:paraId="30E802F9" w14:textId="77777777">
        <w:trPr>
          <w:trHeight w:hRule="exact" w:val="1066"/>
          <w:jc w:val="center"/>
        </w:trPr>
        <w:tc>
          <w:tcPr>
            <w:tcW w:w="3086" w:type="dxa"/>
            <w:tcBorders>
              <w:top w:val="single" w:sz="4" w:space="0" w:color="auto"/>
              <w:left w:val="single" w:sz="4" w:space="0" w:color="auto"/>
            </w:tcBorders>
            <w:shd w:val="clear" w:color="auto" w:fill="FFFFFF"/>
            <w:vAlign w:val="bottom"/>
          </w:tcPr>
          <w:p w14:paraId="40D44197" w14:textId="77777777" w:rsidR="007C69C9" w:rsidRDefault="00000000">
            <w:pPr>
              <w:pStyle w:val="ad"/>
              <w:spacing w:line="276" w:lineRule="auto"/>
              <w:rPr>
                <w:sz w:val="20"/>
                <w:szCs w:val="20"/>
              </w:rPr>
            </w:pPr>
            <w:r>
              <w:rPr>
                <w:sz w:val="20"/>
                <w:szCs w:val="20"/>
              </w:rPr>
              <w:lastRenderedPageBreak/>
              <w:t>ПК 3.3. Использовать информационную систему, предназначенную для ведения ЕГРН;</w:t>
            </w:r>
          </w:p>
        </w:tc>
        <w:tc>
          <w:tcPr>
            <w:tcW w:w="3557" w:type="dxa"/>
            <w:tcBorders>
              <w:top w:val="single" w:sz="4" w:space="0" w:color="auto"/>
              <w:left w:val="single" w:sz="4" w:space="0" w:color="auto"/>
            </w:tcBorders>
            <w:shd w:val="clear" w:color="auto" w:fill="FFFFFF"/>
            <w:vAlign w:val="center"/>
          </w:tcPr>
          <w:p w14:paraId="29E503FD" w14:textId="77777777" w:rsidR="007C69C9" w:rsidRDefault="00000000">
            <w:pPr>
              <w:pStyle w:val="ad"/>
              <w:rPr>
                <w:sz w:val="20"/>
                <w:szCs w:val="20"/>
              </w:rPr>
            </w:pPr>
            <w:r>
              <w:rPr>
                <w:sz w:val="20"/>
                <w:szCs w:val="20"/>
              </w:rPr>
              <w:t>Знание ведомственных актов и порядка ведения ЕГРН;</w:t>
            </w:r>
          </w:p>
          <w:p w14:paraId="51D6DB59" w14:textId="77777777" w:rsidR="007C69C9" w:rsidRDefault="00000000">
            <w:pPr>
              <w:pStyle w:val="ad"/>
              <w:tabs>
                <w:tab w:val="left" w:pos="946"/>
                <w:tab w:val="left" w:pos="1982"/>
              </w:tabs>
              <w:rPr>
                <w:sz w:val="20"/>
                <w:szCs w:val="20"/>
              </w:rPr>
            </w:pPr>
            <w:r>
              <w:rPr>
                <w:sz w:val="20"/>
                <w:szCs w:val="20"/>
              </w:rPr>
              <w:t>Знание</w:t>
            </w:r>
            <w:r>
              <w:rPr>
                <w:sz w:val="20"/>
                <w:szCs w:val="20"/>
              </w:rPr>
              <w:tab/>
              <w:t>порядка</w:t>
            </w:r>
            <w:r>
              <w:rPr>
                <w:sz w:val="20"/>
                <w:szCs w:val="20"/>
              </w:rPr>
              <w:tab/>
              <w:t>предоставления</w:t>
            </w:r>
          </w:p>
          <w:p w14:paraId="3AA9C863" w14:textId="77777777" w:rsidR="007C69C9" w:rsidRDefault="00000000">
            <w:pPr>
              <w:pStyle w:val="ad"/>
              <w:rPr>
                <w:sz w:val="20"/>
                <w:szCs w:val="20"/>
              </w:rPr>
            </w:pPr>
            <w:r>
              <w:rPr>
                <w:sz w:val="20"/>
                <w:szCs w:val="20"/>
              </w:rPr>
              <w:t>сведений, содержащихся в ЕГРН.</w:t>
            </w:r>
          </w:p>
        </w:tc>
        <w:tc>
          <w:tcPr>
            <w:tcW w:w="3058" w:type="dxa"/>
            <w:vMerge/>
            <w:tcBorders>
              <w:left w:val="single" w:sz="4" w:space="0" w:color="auto"/>
              <w:right w:val="single" w:sz="4" w:space="0" w:color="auto"/>
            </w:tcBorders>
            <w:shd w:val="clear" w:color="auto" w:fill="FFFFFF"/>
            <w:vAlign w:val="center"/>
          </w:tcPr>
          <w:p w14:paraId="1E795CC0" w14:textId="77777777" w:rsidR="007C69C9" w:rsidRDefault="007C69C9"/>
        </w:tc>
      </w:tr>
      <w:tr w:rsidR="007C69C9" w14:paraId="568EC68A" w14:textId="77777777">
        <w:trPr>
          <w:trHeight w:hRule="exact" w:val="1762"/>
          <w:jc w:val="center"/>
        </w:trPr>
        <w:tc>
          <w:tcPr>
            <w:tcW w:w="3086" w:type="dxa"/>
            <w:tcBorders>
              <w:top w:val="single" w:sz="4" w:space="0" w:color="auto"/>
              <w:left w:val="single" w:sz="4" w:space="0" w:color="auto"/>
            </w:tcBorders>
            <w:shd w:val="clear" w:color="auto" w:fill="FFFFFF"/>
          </w:tcPr>
          <w:p w14:paraId="4FC6E066" w14:textId="77777777" w:rsidR="007C69C9" w:rsidRDefault="00000000">
            <w:pPr>
              <w:pStyle w:val="ad"/>
              <w:spacing w:line="276" w:lineRule="auto"/>
              <w:rPr>
                <w:sz w:val="20"/>
                <w:szCs w:val="20"/>
              </w:rPr>
            </w:pPr>
            <w:r>
              <w:rPr>
                <w:sz w:val="20"/>
                <w:szCs w:val="20"/>
              </w:rPr>
              <w:t>ПК 3.4. Осуществлять сбор, систематизация и накопление информации, необходимой для определения кадастровой стоимости объектов недвижимости.</w:t>
            </w:r>
          </w:p>
        </w:tc>
        <w:tc>
          <w:tcPr>
            <w:tcW w:w="3557" w:type="dxa"/>
            <w:tcBorders>
              <w:top w:val="single" w:sz="4" w:space="0" w:color="auto"/>
              <w:left w:val="single" w:sz="4" w:space="0" w:color="auto"/>
            </w:tcBorders>
            <w:shd w:val="clear" w:color="auto" w:fill="FFFFFF"/>
          </w:tcPr>
          <w:p w14:paraId="1B9B9002" w14:textId="77777777" w:rsidR="007C69C9" w:rsidRDefault="00000000">
            <w:pPr>
              <w:pStyle w:val="ad"/>
              <w:spacing w:line="276" w:lineRule="auto"/>
              <w:jc w:val="both"/>
              <w:rPr>
                <w:sz w:val="20"/>
                <w:szCs w:val="20"/>
              </w:rPr>
            </w:pPr>
            <w:r>
              <w:rPr>
                <w:sz w:val="20"/>
                <w:szCs w:val="20"/>
              </w:rPr>
              <w:t>Правильность сбора и анализа данных для расчета кадастровой стоимости объекта недвижимости</w:t>
            </w:r>
          </w:p>
        </w:tc>
        <w:tc>
          <w:tcPr>
            <w:tcW w:w="3058" w:type="dxa"/>
            <w:vMerge/>
            <w:tcBorders>
              <w:left w:val="single" w:sz="4" w:space="0" w:color="auto"/>
              <w:right w:val="single" w:sz="4" w:space="0" w:color="auto"/>
            </w:tcBorders>
            <w:shd w:val="clear" w:color="auto" w:fill="FFFFFF"/>
            <w:vAlign w:val="center"/>
          </w:tcPr>
          <w:p w14:paraId="39F0663B" w14:textId="77777777" w:rsidR="007C69C9" w:rsidRDefault="007C69C9"/>
        </w:tc>
      </w:tr>
      <w:tr w:rsidR="007C69C9" w14:paraId="0A4DCABD"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3E63858F" w14:textId="77777777" w:rsidR="007C69C9" w:rsidRDefault="00000000">
            <w:pPr>
              <w:pStyle w:val="ad"/>
              <w:spacing w:line="276" w:lineRule="auto"/>
              <w:rPr>
                <w:sz w:val="20"/>
                <w:szCs w:val="20"/>
              </w:rPr>
            </w:pPr>
            <w:r>
              <w:rPr>
                <w:sz w:val="20"/>
                <w:szCs w:val="20"/>
              </w:rPr>
              <w:t>ОК 01. Выбирать способы решения задач профессиональной деятельности,</w:t>
            </w:r>
          </w:p>
        </w:tc>
        <w:tc>
          <w:tcPr>
            <w:tcW w:w="3557" w:type="dxa"/>
            <w:tcBorders>
              <w:top w:val="single" w:sz="4" w:space="0" w:color="auto"/>
              <w:left w:val="single" w:sz="4" w:space="0" w:color="auto"/>
              <w:bottom w:val="single" w:sz="4" w:space="0" w:color="auto"/>
            </w:tcBorders>
            <w:shd w:val="clear" w:color="auto" w:fill="FFFFFF"/>
            <w:vAlign w:val="bottom"/>
          </w:tcPr>
          <w:p w14:paraId="0B07883C"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3B020BA3" w14:textId="77777777" w:rsidR="007C69C9" w:rsidRDefault="00000000">
            <w:pPr>
              <w:pStyle w:val="ad"/>
              <w:spacing w:line="276" w:lineRule="auto"/>
              <w:jc w:val="both"/>
              <w:rPr>
                <w:sz w:val="20"/>
                <w:szCs w:val="20"/>
              </w:rPr>
            </w:pPr>
            <w:r>
              <w:rPr>
                <w:sz w:val="20"/>
                <w:szCs w:val="20"/>
              </w:rPr>
              <w:t>результатам выполнения практических</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58853BA3" w14:textId="77777777" w:rsidR="007C69C9" w:rsidRDefault="007C69C9">
            <w:pPr>
              <w:rPr>
                <w:sz w:val="10"/>
                <w:szCs w:val="10"/>
              </w:rPr>
            </w:pPr>
          </w:p>
        </w:tc>
      </w:tr>
      <w:tr w:rsidR="007C69C9" w14:paraId="0C2DC3F9"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65676510" w14:textId="77777777" w:rsidR="007C69C9" w:rsidRDefault="00000000">
            <w:pPr>
              <w:pStyle w:val="ad"/>
              <w:spacing w:line="276" w:lineRule="auto"/>
              <w:rPr>
                <w:sz w:val="20"/>
                <w:szCs w:val="20"/>
              </w:rPr>
            </w:pPr>
            <w:r>
              <w:rPr>
                <w:sz w:val="20"/>
                <w:szCs w:val="20"/>
              </w:rPr>
              <w:t>применительно к различным контекстам</w:t>
            </w:r>
          </w:p>
        </w:tc>
        <w:tc>
          <w:tcPr>
            <w:tcW w:w="3557" w:type="dxa"/>
            <w:tcBorders>
              <w:top w:val="single" w:sz="4" w:space="0" w:color="auto"/>
              <w:left w:val="single" w:sz="4" w:space="0" w:color="auto"/>
              <w:bottom w:val="single" w:sz="4" w:space="0" w:color="auto"/>
            </w:tcBorders>
            <w:shd w:val="clear" w:color="auto" w:fill="FFFFFF"/>
            <w:vAlign w:val="bottom"/>
          </w:tcPr>
          <w:p w14:paraId="4A9CFDB0" w14:textId="77777777" w:rsidR="007C69C9" w:rsidRDefault="00000000">
            <w:pPr>
              <w:pStyle w:val="ad"/>
              <w:tabs>
                <w:tab w:val="left" w:pos="749"/>
              </w:tabs>
              <w:spacing w:line="276" w:lineRule="auto"/>
              <w:jc w:val="both"/>
              <w:rPr>
                <w:sz w:val="20"/>
                <w:szCs w:val="20"/>
              </w:rPr>
            </w:pPr>
            <w:r>
              <w:rPr>
                <w:sz w:val="20"/>
                <w:szCs w:val="20"/>
              </w:rPr>
              <w:t>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3BD31D7" w14:textId="77777777" w:rsidR="007C69C9" w:rsidRDefault="007C69C9">
            <w:pPr>
              <w:rPr>
                <w:sz w:val="10"/>
                <w:szCs w:val="10"/>
              </w:rPr>
            </w:pPr>
          </w:p>
        </w:tc>
      </w:tr>
      <w:tr w:rsidR="007C69C9" w14:paraId="7E3AFCB9"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52C3EA24" w14:textId="77777777" w:rsidR="007C69C9" w:rsidRDefault="00000000">
            <w:pPr>
              <w:pStyle w:val="ad"/>
              <w:spacing w:line="276" w:lineRule="auto"/>
              <w:rPr>
                <w:sz w:val="20"/>
                <w:szCs w:val="20"/>
              </w:rPr>
            </w:pPr>
            <w:r>
              <w:rPr>
                <w:sz w:val="20"/>
                <w:szCs w:val="20"/>
              </w:rPr>
              <w:t>ОК 02. Осуществлять поиск, анализ и интерпретацию информации, необходимой для выполнения задач профессиональной деятельности</w:t>
            </w:r>
          </w:p>
        </w:tc>
        <w:tc>
          <w:tcPr>
            <w:tcW w:w="3557" w:type="dxa"/>
            <w:tcBorders>
              <w:top w:val="single" w:sz="4" w:space="0" w:color="auto"/>
              <w:left w:val="single" w:sz="4" w:space="0" w:color="auto"/>
              <w:bottom w:val="single" w:sz="4" w:space="0" w:color="auto"/>
            </w:tcBorders>
            <w:shd w:val="clear" w:color="auto" w:fill="FFFFFF"/>
            <w:vAlign w:val="bottom"/>
          </w:tcPr>
          <w:p w14:paraId="40FA5A3E"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5F64DD54"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3B8BD36E" w14:textId="77777777" w:rsidR="007C69C9" w:rsidRDefault="007C69C9">
            <w:pPr>
              <w:rPr>
                <w:sz w:val="10"/>
                <w:szCs w:val="10"/>
              </w:rPr>
            </w:pPr>
          </w:p>
        </w:tc>
      </w:tr>
      <w:tr w:rsidR="007C69C9" w14:paraId="26DA9817"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37FE3646" w14:textId="77777777" w:rsidR="007C69C9" w:rsidRDefault="00000000">
            <w:pPr>
              <w:pStyle w:val="ad"/>
              <w:spacing w:line="276" w:lineRule="auto"/>
              <w:rPr>
                <w:sz w:val="20"/>
                <w:szCs w:val="20"/>
              </w:rPr>
            </w:pPr>
            <w:r>
              <w:rPr>
                <w:sz w:val="20"/>
                <w:szCs w:val="20"/>
              </w:rPr>
              <w:t>ОК 04. Работать в коллективе и команде, эффективно взаимодействовать с коллегами, руководством, клиентами.</w:t>
            </w:r>
          </w:p>
        </w:tc>
        <w:tc>
          <w:tcPr>
            <w:tcW w:w="3557" w:type="dxa"/>
            <w:tcBorders>
              <w:top w:val="single" w:sz="4" w:space="0" w:color="auto"/>
              <w:left w:val="single" w:sz="4" w:space="0" w:color="auto"/>
              <w:bottom w:val="single" w:sz="4" w:space="0" w:color="auto"/>
            </w:tcBorders>
            <w:shd w:val="clear" w:color="auto" w:fill="FFFFFF"/>
            <w:vAlign w:val="bottom"/>
          </w:tcPr>
          <w:p w14:paraId="2E74F904"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5881E345"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09F8BF96" w14:textId="77777777" w:rsidR="007C69C9" w:rsidRDefault="007C69C9">
            <w:pPr>
              <w:rPr>
                <w:sz w:val="10"/>
                <w:szCs w:val="10"/>
              </w:rPr>
            </w:pPr>
          </w:p>
        </w:tc>
      </w:tr>
      <w:tr w:rsidR="007C69C9" w14:paraId="36AD1EB6"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2B095F7B" w14:textId="77777777" w:rsidR="007C69C9" w:rsidRDefault="00000000">
            <w:pPr>
              <w:pStyle w:val="ad"/>
              <w:spacing w:line="276" w:lineRule="auto"/>
              <w:rPr>
                <w:sz w:val="20"/>
                <w:szCs w:val="20"/>
              </w:rPr>
            </w:pPr>
            <w:r>
              <w:rPr>
                <w:sz w:val="20"/>
                <w:szCs w:val="20"/>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57" w:type="dxa"/>
            <w:tcBorders>
              <w:top w:val="single" w:sz="4" w:space="0" w:color="auto"/>
              <w:left w:val="single" w:sz="4" w:space="0" w:color="auto"/>
              <w:bottom w:val="single" w:sz="4" w:space="0" w:color="auto"/>
            </w:tcBorders>
            <w:shd w:val="clear" w:color="auto" w:fill="FFFFFF"/>
            <w:vAlign w:val="bottom"/>
          </w:tcPr>
          <w:p w14:paraId="21A0C335"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2F6D93B5"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19C85D39" w14:textId="77777777" w:rsidR="007C69C9" w:rsidRDefault="007C69C9">
            <w:pPr>
              <w:rPr>
                <w:sz w:val="10"/>
                <w:szCs w:val="10"/>
              </w:rPr>
            </w:pPr>
          </w:p>
        </w:tc>
      </w:tr>
      <w:tr w:rsidR="007C69C9" w14:paraId="3F6D9C56"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2A7FFF24" w14:textId="77777777" w:rsidR="007C69C9" w:rsidRDefault="00000000">
            <w:pPr>
              <w:pStyle w:val="ad"/>
              <w:spacing w:line="276" w:lineRule="auto"/>
              <w:rPr>
                <w:sz w:val="20"/>
                <w:szCs w:val="20"/>
              </w:rPr>
            </w:pPr>
            <w:r>
              <w:rPr>
                <w:sz w:val="20"/>
                <w:szCs w:val="20"/>
              </w:rPr>
              <w:t xml:space="preserve">ОК 06. Проявлять </w:t>
            </w:r>
            <w:proofErr w:type="gramStart"/>
            <w:r>
              <w:rPr>
                <w:sz w:val="20"/>
                <w:szCs w:val="20"/>
              </w:rPr>
              <w:t>гражданско- патриотическую</w:t>
            </w:r>
            <w:proofErr w:type="gramEnd"/>
            <w:r>
              <w:rPr>
                <w:sz w:val="20"/>
                <w:szCs w:val="20"/>
              </w:rPr>
              <w:t xml:space="preserve">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557" w:type="dxa"/>
            <w:tcBorders>
              <w:top w:val="single" w:sz="4" w:space="0" w:color="auto"/>
              <w:left w:val="single" w:sz="4" w:space="0" w:color="auto"/>
              <w:bottom w:val="single" w:sz="4" w:space="0" w:color="auto"/>
            </w:tcBorders>
            <w:shd w:val="clear" w:color="auto" w:fill="FFFFFF"/>
            <w:vAlign w:val="bottom"/>
          </w:tcPr>
          <w:p w14:paraId="0B6BC573" w14:textId="77777777" w:rsidR="007C69C9" w:rsidRDefault="00000000">
            <w:pPr>
              <w:pStyle w:val="ad"/>
              <w:tabs>
                <w:tab w:val="left" w:pos="749"/>
              </w:tabs>
              <w:spacing w:line="276" w:lineRule="auto"/>
              <w:jc w:val="both"/>
              <w:rPr>
                <w:sz w:val="20"/>
                <w:szCs w:val="20"/>
              </w:rPr>
            </w:pPr>
            <w:r>
              <w:rPr>
                <w:sz w:val="20"/>
                <w:szCs w:val="20"/>
              </w:rPr>
              <w:t>Проведение</w:t>
            </w:r>
            <w:r>
              <w:rPr>
                <w:sz w:val="20"/>
                <w:szCs w:val="20"/>
              </w:rPr>
              <w:tab/>
              <w:t>мероприятий</w:t>
            </w:r>
            <w:r>
              <w:rPr>
                <w:sz w:val="20"/>
                <w:szCs w:val="20"/>
              </w:rPr>
              <w:tab/>
              <w:t>по</w:t>
            </w:r>
          </w:p>
          <w:p w14:paraId="40827730" w14:textId="77777777" w:rsidR="007C69C9" w:rsidRDefault="00000000">
            <w:pPr>
              <w:pStyle w:val="ad"/>
              <w:tabs>
                <w:tab w:val="left" w:pos="749"/>
              </w:tabs>
              <w:spacing w:line="276" w:lineRule="auto"/>
              <w:jc w:val="both"/>
              <w:rPr>
                <w:sz w:val="20"/>
                <w:szCs w:val="20"/>
              </w:rPr>
            </w:pPr>
            <w:r>
              <w:rPr>
                <w:sz w:val="20"/>
                <w:szCs w:val="20"/>
              </w:rPr>
              <w:t>профориентации</w:t>
            </w:r>
            <w:r>
              <w:rPr>
                <w:sz w:val="20"/>
                <w:szCs w:val="20"/>
              </w:rPr>
              <w:tab/>
              <w:t>в</w:t>
            </w:r>
          </w:p>
          <w:p w14:paraId="68233EEE" w14:textId="77777777" w:rsidR="007C69C9" w:rsidRDefault="00000000">
            <w:pPr>
              <w:pStyle w:val="ad"/>
              <w:tabs>
                <w:tab w:val="left" w:pos="749"/>
              </w:tabs>
              <w:spacing w:line="276" w:lineRule="auto"/>
              <w:jc w:val="both"/>
              <w:rPr>
                <w:sz w:val="20"/>
                <w:szCs w:val="20"/>
              </w:rPr>
            </w:pPr>
            <w:r>
              <w:rPr>
                <w:sz w:val="20"/>
                <w:szCs w:val="20"/>
              </w:rPr>
              <w:t>общеобразовательных организациях.</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2B323024" w14:textId="77777777" w:rsidR="007C69C9" w:rsidRDefault="007C69C9">
            <w:pPr>
              <w:rPr>
                <w:sz w:val="10"/>
                <w:szCs w:val="10"/>
              </w:rPr>
            </w:pPr>
          </w:p>
        </w:tc>
      </w:tr>
      <w:tr w:rsidR="007C69C9" w14:paraId="7C4B11A7" w14:textId="77777777">
        <w:trPr>
          <w:trHeight w:hRule="exact" w:val="811"/>
          <w:jc w:val="center"/>
        </w:trPr>
        <w:tc>
          <w:tcPr>
            <w:tcW w:w="3086" w:type="dxa"/>
            <w:tcBorders>
              <w:top w:val="single" w:sz="4" w:space="0" w:color="auto"/>
              <w:left w:val="single" w:sz="4" w:space="0" w:color="auto"/>
              <w:bottom w:val="single" w:sz="4" w:space="0" w:color="auto"/>
            </w:tcBorders>
            <w:shd w:val="clear" w:color="auto" w:fill="FFFFFF"/>
            <w:vAlign w:val="bottom"/>
          </w:tcPr>
          <w:p w14:paraId="6B135F1D" w14:textId="77777777" w:rsidR="007C69C9" w:rsidRDefault="00000000">
            <w:pPr>
              <w:pStyle w:val="ad"/>
              <w:spacing w:line="276" w:lineRule="auto"/>
              <w:rPr>
                <w:sz w:val="20"/>
                <w:szCs w:val="20"/>
              </w:rPr>
            </w:pPr>
            <w:r>
              <w:rPr>
                <w:sz w:val="20"/>
                <w:szCs w:val="20"/>
              </w:rPr>
              <w:t>ОК 09. Пользоваться профессиональной документацией на государственном и иностранных языках.</w:t>
            </w:r>
          </w:p>
        </w:tc>
        <w:tc>
          <w:tcPr>
            <w:tcW w:w="3557" w:type="dxa"/>
            <w:tcBorders>
              <w:top w:val="single" w:sz="4" w:space="0" w:color="auto"/>
              <w:left w:val="single" w:sz="4" w:space="0" w:color="auto"/>
              <w:bottom w:val="single" w:sz="4" w:space="0" w:color="auto"/>
            </w:tcBorders>
            <w:shd w:val="clear" w:color="auto" w:fill="FFFFFF"/>
            <w:vAlign w:val="bottom"/>
          </w:tcPr>
          <w:p w14:paraId="6134CD80" w14:textId="77777777" w:rsidR="007C69C9" w:rsidRDefault="00000000">
            <w:pPr>
              <w:pStyle w:val="ad"/>
              <w:tabs>
                <w:tab w:val="left" w:pos="749"/>
              </w:tabs>
              <w:spacing w:line="276" w:lineRule="auto"/>
              <w:jc w:val="both"/>
              <w:rPr>
                <w:sz w:val="20"/>
                <w:szCs w:val="20"/>
              </w:rPr>
            </w:pPr>
            <w:r>
              <w:rPr>
                <w:sz w:val="20"/>
                <w:szCs w:val="20"/>
              </w:rPr>
              <w:t>Описание выполнения практических работ,</w:t>
            </w:r>
            <w:r>
              <w:rPr>
                <w:sz w:val="20"/>
                <w:szCs w:val="20"/>
              </w:rPr>
              <w:tab/>
              <w:t>формулировка выводов по</w:t>
            </w:r>
          </w:p>
          <w:p w14:paraId="41BC8BFB" w14:textId="77777777" w:rsidR="007C69C9" w:rsidRDefault="00000000">
            <w:pPr>
              <w:pStyle w:val="ad"/>
              <w:tabs>
                <w:tab w:val="left" w:pos="749"/>
              </w:tabs>
              <w:spacing w:line="276" w:lineRule="auto"/>
              <w:jc w:val="both"/>
              <w:rPr>
                <w:sz w:val="20"/>
                <w:szCs w:val="20"/>
              </w:rPr>
            </w:pPr>
            <w:r>
              <w:rPr>
                <w:sz w:val="20"/>
                <w:szCs w:val="20"/>
              </w:rPr>
              <w:t>результатам выполнения практических и лабораторных работ на основе профессиональной документации</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14:paraId="7952E5E9" w14:textId="77777777" w:rsidR="007C69C9" w:rsidRDefault="007C69C9">
            <w:pPr>
              <w:rPr>
                <w:sz w:val="10"/>
                <w:szCs w:val="10"/>
              </w:rPr>
            </w:pPr>
          </w:p>
        </w:tc>
      </w:tr>
    </w:tbl>
    <w:p w14:paraId="66F1372A" w14:textId="77777777" w:rsidR="007C69C9" w:rsidRDefault="007C69C9">
      <w:pPr>
        <w:spacing w:after="259" w:line="1" w:lineRule="exact"/>
      </w:pPr>
    </w:p>
    <w:p w14:paraId="4EDE3E11" w14:textId="77777777" w:rsidR="007C69C9" w:rsidRDefault="007C69C9">
      <w:pPr>
        <w:pStyle w:val="1"/>
        <w:tabs>
          <w:tab w:val="left" w:pos="690"/>
        </w:tabs>
        <w:spacing w:after="260"/>
        <w:jc w:val="both"/>
      </w:pPr>
      <w:bookmarkStart w:id="22" w:name="bookmark34"/>
      <w:bookmarkEnd w:id="22"/>
    </w:p>
    <w:p w14:paraId="3EFFFD06" w14:textId="77777777" w:rsidR="007C69C9" w:rsidRDefault="007C69C9">
      <w:pPr>
        <w:pStyle w:val="1"/>
        <w:tabs>
          <w:tab w:val="left" w:pos="690"/>
        </w:tabs>
        <w:spacing w:after="260"/>
        <w:jc w:val="both"/>
      </w:pPr>
    </w:p>
    <w:p w14:paraId="7D9AA9C4" w14:textId="77777777" w:rsidR="007C69C9" w:rsidRDefault="007C69C9">
      <w:pPr>
        <w:pStyle w:val="1"/>
        <w:tabs>
          <w:tab w:val="left" w:pos="690"/>
        </w:tabs>
        <w:spacing w:after="260"/>
        <w:jc w:val="both"/>
      </w:pPr>
    </w:p>
    <w:p w14:paraId="316FB532" w14:textId="77777777" w:rsidR="007C69C9" w:rsidRDefault="007C69C9">
      <w:pPr>
        <w:pStyle w:val="1"/>
        <w:tabs>
          <w:tab w:val="left" w:pos="690"/>
        </w:tabs>
        <w:spacing w:after="260"/>
        <w:jc w:val="both"/>
      </w:pPr>
    </w:p>
    <w:p w14:paraId="258715B5" w14:textId="77777777" w:rsidR="007C69C9" w:rsidRDefault="00000000">
      <w:pPr>
        <w:pStyle w:val="1"/>
        <w:numPr>
          <w:ilvl w:val="2"/>
          <w:numId w:val="2"/>
        </w:numPr>
        <w:tabs>
          <w:tab w:val="left" w:pos="690"/>
        </w:tabs>
        <w:spacing w:after="260"/>
        <w:jc w:val="both"/>
      </w:pPr>
      <w:r>
        <w:t>Приобретение в ходе освоения профессионального модуля практического опыта</w:t>
      </w: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7C69C9" w14:paraId="340EB7B3" w14:textId="77777777">
        <w:trPr>
          <w:trHeight w:hRule="exact" w:val="806"/>
          <w:jc w:val="center"/>
        </w:trPr>
        <w:tc>
          <w:tcPr>
            <w:tcW w:w="4752" w:type="dxa"/>
            <w:tcBorders>
              <w:top w:val="single" w:sz="4" w:space="0" w:color="auto"/>
              <w:left w:val="single" w:sz="4" w:space="0" w:color="auto"/>
            </w:tcBorders>
            <w:shd w:val="clear" w:color="auto" w:fill="FFFFFF"/>
          </w:tcPr>
          <w:p w14:paraId="4A5892BA" w14:textId="77777777" w:rsidR="007C69C9" w:rsidRDefault="00000000">
            <w:pPr>
              <w:pStyle w:val="ad"/>
              <w:jc w:val="center"/>
              <w:rPr>
                <w:sz w:val="20"/>
                <w:szCs w:val="20"/>
              </w:rPr>
            </w:pPr>
            <w:r>
              <w:rPr>
                <w:b/>
                <w:bCs/>
                <w:sz w:val="20"/>
                <w:szCs w:val="20"/>
              </w:rPr>
              <w:t>Иметь практический опыт</w:t>
            </w:r>
          </w:p>
        </w:tc>
        <w:tc>
          <w:tcPr>
            <w:tcW w:w="4944" w:type="dxa"/>
            <w:tcBorders>
              <w:top w:val="single" w:sz="4" w:space="0" w:color="auto"/>
              <w:left w:val="single" w:sz="4" w:space="0" w:color="auto"/>
              <w:right w:val="single" w:sz="4" w:space="0" w:color="auto"/>
            </w:tcBorders>
            <w:shd w:val="clear" w:color="auto" w:fill="FFFFFF"/>
          </w:tcPr>
          <w:p w14:paraId="4301B878" w14:textId="77777777" w:rsidR="007C69C9" w:rsidRDefault="00000000">
            <w:pPr>
              <w:pStyle w:val="ad"/>
              <w:spacing w:line="276" w:lineRule="auto"/>
              <w:jc w:val="center"/>
              <w:rPr>
                <w:sz w:val="20"/>
                <w:szCs w:val="20"/>
              </w:rPr>
            </w:pPr>
            <w:r>
              <w:rPr>
                <w:b/>
                <w:bCs/>
                <w:sz w:val="20"/>
                <w:szCs w:val="20"/>
              </w:rPr>
              <w:t>Виды работ на учебной и/ или производственной практике и требования к их выполнению</w:t>
            </w:r>
          </w:p>
        </w:tc>
      </w:tr>
      <w:tr w:rsidR="007C69C9" w14:paraId="3C49428C" w14:textId="77777777">
        <w:trPr>
          <w:trHeight w:hRule="exact" w:val="326"/>
          <w:jc w:val="center"/>
        </w:trPr>
        <w:tc>
          <w:tcPr>
            <w:tcW w:w="4752" w:type="dxa"/>
            <w:tcBorders>
              <w:top w:val="single" w:sz="4" w:space="0" w:color="auto"/>
              <w:left w:val="single" w:sz="4" w:space="0" w:color="auto"/>
            </w:tcBorders>
            <w:shd w:val="clear" w:color="auto" w:fill="FFFFFF"/>
            <w:vAlign w:val="center"/>
          </w:tcPr>
          <w:p w14:paraId="33AA1B48" w14:textId="77777777" w:rsidR="007C69C9" w:rsidRDefault="00000000">
            <w:pPr>
              <w:pStyle w:val="ad"/>
              <w:jc w:val="center"/>
            </w:pPr>
            <w:r>
              <w:rPr>
                <w:b/>
                <w:bCs/>
              </w:rPr>
              <w:t>1</w:t>
            </w:r>
          </w:p>
        </w:tc>
        <w:tc>
          <w:tcPr>
            <w:tcW w:w="4944" w:type="dxa"/>
            <w:tcBorders>
              <w:top w:val="single" w:sz="4" w:space="0" w:color="auto"/>
              <w:left w:val="single" w:sz="4" w:space="0" w:color="auto"/>
              <w:right w:val="single" w:sz="4" w:space="0" w:color="auto"/>
            </w:tcBorders>
            <w:shd w:val="clear" w:color="auto" w:fill="FFFFFF"/>
            <w:vAlign w:val="center"/>
          </w:tcPr>
          <w:p w14:paraId="1FE5570D" w14:textId="77777777" w:rsidR="007C69C9" w:rsidRDefault="00000000">
            <w:pPr>
              <w:pStyle w:val="ad"/>
              <w:jc w:val="center"/>
            </w:pPr>
            <w:r>
              <w:rPr>
                <w:b/>
                <w:bCs/>
              </w:rPr>
              <w:t>2</w:t>
            </w:r>
          </w:p>
        </w:tc>
      </w:tr>
      <w:tr w:rsidR="007C69C9" w14:paraId="684FE11C" w14:textId="77777777">
        <w:trPr>
          <w:trHeight w:hRule="exact" w:val="2894"/>
          <w:jc w:val="center"/>
        </w:trPr>
        <w:tc>
          <w:tcPr>
            <w:tcW w:w="4752" w:type="dxa"/>
            <w:tcBorders>
              <w:top w:val="single" w:sz="4" w:space="0" w:color="auto"/>
              <w:left w:val="single" w:sz="4" w:space="0" w:color="auto"/>
              <w:bottom w:val="single" w:sz="4" w:space="0" w:color="auto"/>
            </w:tcBorders>
            <w:shd w:val="clear" w:color="auto" w:fill="FFFFFF"/>
            <w:vAlign w:val="bottom"/>
          </w:tcPr>
          <w:p w14:paraId="618AD0DF" w14:textId="77777777" w:rsidR="007C69C9" w:rsidRDefault="00000000">
            <w:pPr>
              <w:pStyle w:val="ad"/>
              <w:numPr>
                <w:ilvl w:val="0"/>
                <w:numId w:val="3"/>
              </w:numPr>
              <w:tabs>
                <w:tab w:val="left" w:pos="134"/>
              </w:tabs>
              <w:spacing w:line="276" w:lineRule="auto"/>
              <w:jc w:val="both"/>
              <w:rPr>
                <w:sz w:val="20"/>
                <w:szCs w:val="20"/>
              </w:rPr>
            </w:pPr>
            <w:r>
              <w:rPr>
                <w:sz w:val="20"/>
                <w:szCs w:val="20"/>
              </w:rPr>
              <w:lastRenderedPageBreak/>
              <w:t>консультирования граждан и организаций в сфере</w:t>
            </w:r>
          </w:p>
          <w:p w14:paraId="257BD6F3" w14:textId="77777777" w:rsidR="007C69C9" w:rsidRDefault="00000000">
            <w:pPr>
              <w:pStyle w:val="ad"/>
              <w:tabs>
                <w:tab w:val="left" w:pos="1949"/>
                <w:tab w:val="left" w:pos="3504"/>
                <w:tab w:val="left" w:pos="4416"/>
              </w:tabs>
              <w:spacing w:line="276" w:lineRule="auto"/>
              <w:jc w:val="both"/>
              <w:rPr>
                <w:sz w:val="20"/>
                <w:szCs w:val="20"/>
              </w:rPr>
            </w:pPr>
            <w:r>
              <w:rPr>
                <w:sz w:val="20"/>
                <w:szCs w:val="20"/>
              </w:rPr>
              <w:t>государственного</w:t>
            </w:r>
            <w:r>
              <w:rPr>
                <w:sz w:val="20"/>
                <w:szCs w:val="20"/>
              </w:rPr>
              <w:tab/>
              <w:t>кадастрового</w:t>
            </w:r>
            <w:r>
              <w:rPr>
                <w:sz w:val="20"/>
                <w:szCs w:val="20"/>
              </w:rPr>
              <w:tab/>
              <w:t>учета</w:t>
            </w:r>
            <w:r>
              <w:rPr>
                <w:sz w:val="20"/>
                <w:szCs w:val="20"/>
              </w:rPr>
              <w:tab/>
              <w:t>и</w:t>
            </w:r>
          </w:p>
          <w:p w14:paraId="1AF1FD40" w14:textId="77777777" w:rsidR="007C69C9" w:rsidRDefault="00000000">
            <w:pPr>
              <w:pStyle w:val="ad"/>
              <w:spacing w:line="276" w:lineRule="auto"/>
              <w:jc w:val="both"/>
              <w:rPr>
                <w:sz w:val="20"/>
                <w:szCs w:val="20"/>
              </w:rPr>
            </w:pPr>
            <w:r>
              <w:rPr>
                <w:sz w:val="20"/>
                <w:szCs w:val="20"/>
              </w:rPr>
              <w:t>государственной регистрации прав на объекты недвижимости;</w:t>
            </w:r>
          </w:p>
          <w:p w14:paraId="508D32FA" w14:textId="77777777" w:rsidR="007C69C9" w:rsidRDefault="00000000">
            <w:pPr>
              <w:pStyle w:val="ad"/>
              <w:numPr>
                <w:ilvl w:val="0"/>
                <w:numId w:val="3"/>
              </w:numPr>
              <w:tabs>
                <w:tab w:val="left" w:pos="331"/>
                <w:tab w:val="left" w:pos="2318"/>
                <w:tab w:val="left" w:pos="3926"/>
              </w:tabs>
              <w:spacing w:line="276" w:lineRule="auto"/>
              <w:jc w:val="both"/>
              <w:rPr>
                <w:sz w:val="20"/>
                <w:szCs w:val="20"/>
              </w:rPr>
            </w:pPr>
            <w:r>
              <w:rPr>
                <w:sz w:val="20"/>
                <w:szCs w:val="20"/>
              </w:rPr>
              <w:t>документационного</w:t>
            </w:r>
            <w:r>
              <w:rPr>
                <w:sz w:val="20"/>
                <w:szCs w:val="20"/>
              </w:rPr>
              <w:tab/>
              <w:t>сопровождения</w:t>
            </w:r>
            <w:r>
              <w:rPr>
                <w:sz w:val="20"/>
                <w:szCs w:val="20"/>
              </w:rPr>
              <w:tab/>
              <w:t>(прием</w:t>
            </w:r>
          </w:p>
          <w:p w14:paraId="53E97989" w14:textId="77777777" w:rsidR="007C69C9" w:rsidRDefault="00000000">
            <w:pPr>
              <w:pStyle w:val="ad"/>
              <w:spacing w:line="276" w:lineRule="auto"/>
              <w:jc w:val="both"/>
              <w:rPr>
                <w:sz w:val="20"/>
                <w:szCs w:val="20"/>
              </w:rPr>
            </w:pPr>
            <w:r>
              <w:rPr>
                <w:sz w:val="20"/>
                <w:szCs w:val="20"/>
              </w:rPr>
              <w:t>заявления и выдача документов) государственного кадастрового учета и государственной регистрации прав на объекты недвижимости;</w:t>
            </w:r>
          </w:p>
          <w:p w14:paraId="3EE85902" w14:textId="77777777" w:rsidR="007C69C9" w:rsidRDefault="00000000">
            <w:pPr>
              <w:pStyle w:val="ad"/>
              <w:numPr>
                <w:ilvl w:val="0"/>
                <w:numId w:val="3"/>
              </w:numPr>
              <w:tabs>
                <w:tab w:val="left" w:pos="240"/>
              </w:tabs>
              <w:spacing w:line="276" w:lineRule="auto"/>
              <w:jc w:val="both"/>
              <w:rPr>
                <w:sz w:val="20"/>
                <w:szCs w:val="20"/>
              </w:rPr>
            </w:pPr>
            <w:r>
              <w:rPr>
                <w:sz w:val="20"/>
                <w:szCs w:val="20"/>
              </w:rPr>
              <w:t>использования информационной системы для ведения ЕГРН;</w:t>
            </w:r>
          </w:p>
          <w:p w14:paraId="72AB6C34" w14:textId="77777777" w:rsidR="007C69C9" w:rsidRDefault="00000000">
            <w:pPr>
              <w:pStyle w:val="ad"/>
              <w:spacing w:line="276" w:lineRule="auto"/>
              <w:jc w:val="both"/>
              <w:rPr>
                <w:sz w:val="20"/>
                <w:szCs w:val="20"/>
              </w:rPr>
            </w:pPr>
            <w:r>
              <w:rPr>
                <w:sz w:val="20"/>
                <w:szCs w:val="20"/>
              </w:rPr>
              <w:t>-осуществления сбора, систематизации и накопления</w:t>
            </w:r>
          </w:p>
        </w:tc>
        <w:tc>
          <w:tcPr>
            <w:tcW w:w="4944" w:type="dxa"/>
            <w:tcBorders>
              <w:top w:val="single" w:sz="4" w:space="0" w:color="auto"/>
              <w:left w:val="single" w:sz="4" w:space="0" w:color="auto"/>
              <w:bottom w:val="single" w:sz="4" w:space="0" w:color="auto"/>
              <w:right w:val="single" w:sz="4" w:space="0" w:color="auto"/>
            </w:tcBorders>
            <w:shd w:val="clear" w:color="auto" w:fill="FFFFFF"/>
          </w:tcPr>
          <w:p w14:paraId="3562F5DC" w14:textId="77777777" w:rsidR="007C69C9" w:rsidRDefault="00000000">
            <w:pPr>
              <w:pStyle w:val="ad"/>
              <w:numPr>
                <w:ilvl w:val="0"/>
                <w:numId w:val="4"/>
              </w:numPr>
              <w:tabs>
                <w:tab w:val="left" w:pos="192"/>
              </w:tabs>
              <w:spacing w:line="276" w:lineRule="auto"/>
              <w:jc w:val="both"/>
              <w:rPr>
                <w:sz w:val="20"/>
                <w:szCs w:val="20"/>
              </w:rPr>
            </w:pPr>
            <w:r>
              <w:rPr>
                <w:sz w:val="20"/>
                <w:szCs w:val="20"/>
              </w:rPr>
              <w:t>объяснять (в том числе по телефонной связи) о</w:t>
            </w:r>
          </w:p>
          <w:p w14:paraId="307ED336" w14:textId="77777777" w:rsidR="007C69C9" w:rsidRDefault="00000000">
            <w:pPr>
              <w:pStyle w:val="ad"/>
              <w:tabs>
                <w:tab w:val="left" w:pos="1915"/>
                <w:tab w:val="left" w:pos="3878"/>
              </w:tabs>
              <w:spacing w:line="276" w:lineRule="auto"/>
              <w:jc w:val="both"/>
              <w:rPr>
                <w:sz w:val="20"/>
                <w:szCs w:val="20"/>
              </w:rPr>
            </w:pPr>
            <w:r>
              <w:rPr>
                <w:sz w:val="20"/>
                <w:szCs w:val="20"/>
              </w:rPr>
              <w:t>правилах и порядке предоставления услуг в сфере кадастрового учета и регистрации прав на объекты недвижимости,</w:t>
            </w:r>
            <w:r>
              <w:rPr>
                <w:sz w:val="20"/>
                <w:szCs w:val="20"/>
              </w:rPr>
              <w:tab/>
              <w:t>предоставления</w:t>
            </w:r>
            <w:r>
              <w:rPr>
                <w:sz w:val="20"/>
                <w:szCs w:val="20"/>
              </w:rPr>
              <w:tab/>
              <w:t>сведений,</w:t>
            </w:r>
          </w:p>
          <w:p w14:paraId="0C7993BD" w14:textId="77777777" w:rsidR="007C69C9" w:rsidRDefault="00000000">
            <w:pPr>
              <w:pStyle w:val="ad"/>
              <w:spacing w:line="276" w:lineRule="auto"/>
              <w:rPr>
                <w:sz w:val="20"/>
                <w:szCs w:val="20"/>
              </w:rPr>
            </w:pPr>
            <w:r>
              <w:rPr>
                <w:sz w:val="20"/>
                <w:szCs w:val="20"/>
              </w:rPr>
              <w:t>содержащихся в ЕГРН;</w:t>
            </w:r>
          </w:p>
          <w:p w14:paraId="2F257A53" w14:textId="77777777" w:rsidR="007C69C9" w:rsidRDefault="00000000">
            <w:pPr>
              <w:pStyle w:val="ad"/>
              <w:numPr>
                <w:ilvl w:val="0"/>
                <w:numId w:val="4"/>
              </w:numPr>
              <w:tabs>
                <w:tab w:val="left" w:pos="235"/>
              </w:tabs>
              <w:spacing w:line="276" w:lineRule="auto"/>
              <w:jc w:val="both"/>
              <w:rPr>
                <w:sz w:val="20"/>
                <w:szCs w:val="20"/>
              </w:rPr>
            </w:pPr>
            <w:r>
              <w:rPr>
                <w:sz w:val="20"/>
                <w:szCs w:val="20"/>
              </w:rPr>
              <w:t>работать с обращениями и информационными</w:t>
            </w:r>
          </w:p>
          <w:p w14:paraId="4BD292A0" w14:textId="77777777" w:rsidR="007C69C9" w:rsidRDefault="00000000">
            <w:pPr>
              <w:pStyle w:val="ad"/>
              <w:tabs>
                <w:tab w:val="left" w:pos="1627"/>
                <w:tab w:val="left" w:pos="2362"/>
                <w:tab w:val="left" w:pos="3542"/>
              </w:tabs>
              <w:spacing w:line="276" w:lineRule="auto"/>
              <w:jc w:val="both"/>
              <w:rPr>
                <w:sz w:val="20"/>
                <w:szCs w:val="20"/>
              </w:rPr>
            </w:pPr>
            <w:r>
              <w:rPr>
                <w:sz w:val="20"/>
                <w:szCs w:val="20"/>
              </w:rPr>
              <w:t>запросами, в том числе на Едином портале государственных и муниципальных услуг (функций) и (или) региональных порталах государственных и муниципальных</w:t>
            </w:r>
            <w:r>
              <w:rPr>
                <w:sz w:val="20"/>
                <w:szCs w:val="20"/>
              </w:rPr>
              <w:tab/>
              <w:t>услуг</w:t>
            </w:r>
            <w:r>
              <w:rPr>
                <w:sz w:val="20"/>
                <w:szCs w:val="20"/>
              </w:rPr>
              <w:tab/>
              <w:t>(функций).</w:t>
            </w:r>
            <w:r>
              <w:rPr>
                <w:sz w:val="20"/>
                <w:szCs w:val="20"/>
              </w:rPr>
              <w:tab/>
              <w:t>Использовать</w:t>
            </w:r>
          </w:p>
        </w:tc>
      </w:tr>
    </w:tbl>
    <w:p w14:paraId="5B7BD8F8" w14:textId="77777777" w:rsidR="007C69C9" w:rsidRDefault="007C69C9">
      <w:pPr>
        <w:spacing w:line="1" w:lineRule="exact"/>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752"/>
        <w:gridCol w:w="4944"/>
      </w:tblGrid>
      <w:tr w:rsidR="007C69C9" w14:paraId="33B73630" w14:textId="77777777">
        <w:trPr>
          <w:trHeight w:hRule="exact" w:val="6898"/>
          <w:jc w:val="center"/>
        </w:trPr>
        <w:tc>
          <w:tcPr>
            <w:tcW w:w="4752" w:type="dxa"/>
            <w:tcBorders>
              <w:top w:val="single" w:sz="4" w:space="0" w:color="auto"/>
              <w:left w:val="single" w:sz="4" w:space="0" w:color="auto"/>
              <w:bottom w:val="single" w:sz="4" w:space="0" w:color="auto"/>
            </w:tcBorders>
            <w:shd w:val="clear" w:color="auto" w:fill="FFFFFF"/>
          </w:tcPr>
          <w:p w14:paraId="393F8E37" w14:textId="77777777" w:rsidR="007C69C9" w:rsidRDefault="00000000">
            <w:pPr>
              <w:pStyle w:val="ad"/>
              <w:tabs>
                <w:tab w:val="left" w:pos="1416"/>
                <w:tab w:val="left" w:pos="2846"/>
                <w:tab w:val="left" w:pos="3437"/>
              </w:tabs>
              <w:rPr>
                <w:sz w:val="20"/>
                <w:szCs w:val="20"/>
              </w:rPr>
            </w:pPr>
            <w:r>
              <w:rPr>
                <w:sz w:val="20"/>
                <w:szCs w:val="20"/>
              </w:rPr>
              <w:t>информации,</w:t>
            </w:r>
            <w:r>
              <w:rPr>
                <w:sz w:val="20"/>
                <w:szCs w:val="20"/>
              </w:rPr>
              <w:tab/>
              <w:t>необходимой</w:t>
            </w:r>
            <w:r>
              <w:rPr>
                <w:sz w:val="20"/>
                <w:szCs w:val="20"/>
              </w:rPr>
              <w:tab/>
              <w:t>для</w:t>
            </w:r>
            <w:r>
              <w:rPr>
                <w:sz w:val="20"/>
                <w:szCs w:val="20"/>
              </w:rPr>
              <w:tab/>
              <w:t>определения</w:t>
            </w:r>
          </w:p>
          <w:p w14:paraId="563FB1F1" w14:textId="77777777" w:rsidR="007C69C9" w:rsidRDefault="00000000">
            <w:pPr>
              <w:pStyle w:val="ad"/>
              <w:rPr>
                <w:sz w:val="20"/>
                <w:szCs w:val="20"/>
              </w:rPr>
            </w:pPr>
            <w:r>
              <w:rPr>
                <w:sz w:val="20"/>
                <w:szCs w:val="20"/>
              </w:rPr>
              <w:t>кадастровой стоимости объектов недвижимости. кадастрового учета.</w:t>
            </w:r>
          </w:p>
        </w:tc>
        <w:tc>
          <w:tcPr>
            <w:tcW w:w="4944" w:type="dxa"/>
            <w:tcBorders>
              <w:top w:val="single" w:sz="4" w:space="0" w:color="auto"/>
              <w:left w:val="single" w:sz="4" w:space="0" w:color="auto"/>
              <w:bottom w:val="single" w:sz="4" w:space="0" w:color="auto"/>
              <w:right w:val="single" w:sz="4" w:space="0" w:color="auto"/>
            </w:tcBorders>
            <w:shd w:val="clear" w:color="auto" w:fill="FFFFFF"/>
          </w:tcPr>
          <w:p w14:paraId="649A3BD9" w14:textId="77777777" w:rsidR="007C69C9" w:rsidRDefault="00000000">
            <w:pPr>
              <w:pStyle w:val="ad"/>
              <w:tabs>
                <w:tab w:val="left" w:pos="1373"/>
                <w:tab w:val="left" w:pos="2789"/>
                <w:tab w:val="left" w:pos="3869"/>
                <w:tab w:val="left" w:pos="4219"/>
              </w:tabs>
              <w:spacing w:line="276" w:lineRule="auto"/>
              <w:jc w:val="both"/>
              <w:rPr>
                <w:sz w:val="20"/>
                <w:szCs w:val="20"/>
              </w:rPr>
            </w:pPr>
            <w:r>
              <w:rPr>
                <w:sz w:val="20"/>
                <w:szCs w:val="20"/>
              </w:rPr>
              <w:t>современные</w:t>
            </w:r>
            <w:r>
              <w:rPr>
                <w:sz w:val="20"/>
                <w:szCs w:val="20"/>
              </w:rPr>
              <w:tab/>
              <w:t>программные</w:t>
            </w:r>
            <w:r>
              <w:rPr>
                <w:sz w:val="20"/>
                <w:szCs w:val="20"/>
              </w:rPr>
              <w:tab/>
              <w:t>продукты</w:t>
            </w:r>
            <w:r>
              <w:rPr>
                <w:sz w:val="20"/>
                <w:szCs w:val="20"/>
              </w:rPr>
              <w:tab/>
              <w:t>в</w:t>
            </w:r>
            <w:r>
              <w:rPr>
                <w:sz w:val="20"/>
                <w:szCs w:val="20"/>
              </w:rPr>
              <w:tab/>
              <w:t>сфере</w:t>
            </w:r>
          </w:p>
          <w:p w14:paraId="0BF6D0BF" w14:textId="77777777" w:rsidR="007C69C9" w:rsidRDefault="00000000">
            <w:pPr>
              <w:pStyle w:val="ad"/>
              <w:tabs>
                <w:tab w:val="left" w:pos="2016"/>
                <w:tab w:val="left" w:pos="3634"/>
                <w:tab w:val="left" w:pos="4608"/>
              </w:tabs>
              <w:spacing w:line="276" w:lineRule="auto"/>
              <w:jc w:val="both"/>
              <w:rPr>
                <w:sz w:val="20"/>
                <w:szCs w:val="20"/>
              </w:rPr>
            </w:pPr>
            <w:r>
              <w:rPr>
                <w:sz w:val="20"/>
                <w:szCs w:val="20"/>
              </w:rPr>
              <w:t>государственного</w:t>
            </w:r>
            <w:r>
              <w:rPr>
                <w:sz w:val="20"/>
                <w:szCs w:val="20"/>
              </w:rPr>
              <w:tab/>
              <w:t>кадастрового</w:t>
            </w:r>
            <w:r>
              <w:rPr>
                <w:sz w:val="20"/>
                <w:szCs w:val="20"/>
              </w:rPr>
              <w:tab/>
              <w:t>учета</w:t>
            </w:r>
            <w:r>
              <w:rPr>
                <w:sz w:val="20"/>
                <w:szCs w:val="20"/>
              </w:rPr>
              <w:tab/>
              <w:t>и</w:t>
            </w:r>
          </w:p>
          <w:p w14:paraId="16B2EBDB" w14:textId="77777777" w:rsidR="007C69C9" w:rsidRDefault="00000000">
            <w:pPr>
              <w:pStyle w:val="ad"/>
              <w:tabs>
                <w:tab w:val="left" w:pos="1661"/>
                <w:tab w:val="left" w:pos="2957"/>
                <w:tab w:val="left" w:pos="3576"/>
                <w:tab w:val="left" w:pos="3998"/>
              </w:tabs>
              <w:spacing w:line="276" w:lineRule="auto"/>
              <w:jc w:val="both"/>
              <w:rPr>
                <w:sz w:val="20"/>
                <w:szCs w:val="20"/>
              </w:rPr>
            </w:pPr>
            <w:r>
              <w:rPr>
                <w:sz w:val="20"/>
                <w:szCs w:val="20"/>
              </w:rPr>
              <w:t>государственной</w:t>
            </w:r>
            <w:r>
              <w:rPr>
                <w:sz w:val="20"/>
                <w:szCs w:val="20"/>
              </w:rPr>
              <w:tab/>
              <w:t>регистрации</w:t>
            </w:r>
            <w:r>
              <w:rPr>
                <w:sz w:val="20"/>
                <w:szCs w:val="20"/>
              </w:rPr>
              <w:tab/>
              <w:t>прав</w:t>
            </w:r>
            <w:r>
              <w:rPr>
                <w:sz w:val="20"/>
                <w:szCs w:val="20"/>
              </w:rPr>
              <w:tab/>
              <w:t>на</w:t>
            </w:r>
            <w:r>
              <w:rPr>
                <w:sz w:val="20"/>
                <w:szCs w:val="20"/>
              </w:rPr>
              <w:tab/>
              <w:t>объекты</w:t>
            </w:r>
          </w:p>
          <w:p w14:paraId="690EFA70" w14:textId="77777777" w:rsidR="007C69C9" w:rsidRDefault="00000000">
            <w:pPr>
              <w:pStyle w:val="ad"/>
              <w:tabs>
                <w:tab w:val="left" w:pos="1872"/>
                <w:tab w:val="left" w:pos="3960"/>
              </w:tabs>
              <w:spacing w:line="276" w:lineRule="auto"/>
              <w:jc w:val="both"/>
              <w:rPr>
                <w:sz w:val="20"/>
                <w:szCs w:val="20"/>
              </w:rPr>
            </w:pPr>
            <w:r>
              <w:rPr>
                <w:sz w:val="20"/>
                <w:szCs w:val="20"/>
              </w:rPr>
              <w:t>недвижимости,</w:t>
            </w:r>
            <w:r>
              <w:rPr>
                <w:sz w:val="20"/>
                <w:szCs w:val="20"/>
              </w:rPr>
              <w:tab/>
              <w:t>информационную</w:t>
            </w:r>
            <w:r>
              <w:rPr>
                <w:sz w:val="20"/>
                <w:szCs w:val="20"/>
              </w:rPr>
              <w:tab/>
              <w:t>систему,</w:t>
            </w:r>
          </w:p>
          <w:p w14:paraId="7EAA7845" w14:textId="77777777" w:rsidR="007C69C9" w:rsidRDefault="00000000">
            <w:pPr>
              <w:pStyle w:val="ad"/>
              <w:spacing w:line="276" w:lineRule="auto"/>
              <w:jc w:val="both"/>
              <w:rPr>
                <w:sz w:val="20"/>
                <w:szCs w:val="20"/>
              </w:rPr>
            </w:pPr>
            <w:r>
              <w:rPr>
                <w:sz w:val="20"/>
                <w:szCs w:val="20"/>
              </w:rPr>
              <w:t>предназначенную для ведения ЕГРН, средства коммуникаций и связи;</w:t>
            </w:r>
          </w:p>
          <w:p w14:paraId="6CD4EA3F" w14:textId="77777777" w:rsidR="007C69C9" w:rsidRDefault="00000000">
            <w:pPr>
              <w:pStyle w:val="ad"/>
              <w:numPr>
                <w:ilvl w:val="0"/>
                <w:numId w:val="5"/>
              </w:numPr>
              <w:tabs>
                <w:tab w:val="left" w:pos="192"/>
              </w:tabs>
              <w:jc w:val="both"/>
              <w:rPr>
                <w:sz w:val="20"/>
                <w:szCs w:val="20"/>
              </w:rPr>
            </w:pPr>
            <w:r>
              <w:rPr>
                <w:sz w:val="20"/>
                <w:szCs w:val="20"/>
              </w:rPr>
              <w:t>использовать технические средства по оцифровке документации;</w:t>
            </w:r>
          </w:p>
          <w:p w14:paraId="3F2B6467" w14:textId="77777777" w:rsidR="007C69C9" w:rsidRDefault="00000000">
            <w:pPr>
              <w:pStyle w:val="ad"/>
              <w:numPr>
                <w:ilvl w:val="0"/>
                <w:numId w:val="5"/>
              </w:numPr>
              <w:tabs>
                <w:tab w:val="left" w:pos="115"/>
              </w:tabs>
              <w:jc w:val="both"/>
              <w:rPr>
                <w:sz w:val="20"/>
                <w:szCs w:val="20"/>
              </w:rPr>
            </w:pPr>
            <w:r>
              <w:rPr>
                <w:sz w:val="20"/>
                <w:szCs w:val="20"/>
              </w:rPr>
              <w:t>использовать электронную подпись;</w:t>
            </w:r>
          </w:p>
          <w:p w14:paraId="7EB7A472" w14:textId="77777777" w:rsidR="007C69C9" w:rsidRDefault="00000000">
            <w:pPr>
              <w:pStyle w:val="ad"/>
              <w:tabs>
                <w:tab w:val="left" w:pos="1685"/>
                <w:tab w:val="left" w:pos="2141"/>
                <w:tab w:val="left" w:pos="3197"/>
              </w:tabs>
              <w:jc w:val="both"/>
              <w:rPr>
                <w:sz w:val="20"/>
                <w:szCs w:val="20"/>
              </w:rPr>
            </w:pPr>
            <w:r>
              <w:rPr>
                <w:sz w:val="20"/>
                <w:szCs w:val="20"/>
              </w:rPr>
              <w:t>консультировать</w:t>
            </w:r>
            <w:r>
              <w:rPr>
                <w:sz w:val="20"/>
                <w:szCs w:val="20"/>
              </w:rPr>
              <w:tab/>
              <w:t>по</w:t>
            </w:r>
            <w:r>
              <w:rPr>
                <w:sz w:val="20"/>
                <w:szCs w:val="20"/>
              </w:rPr>
              <w:tab/>
              <w:t>вопросам</w:t>
            </w:r>
            <w:r>
              <w:rPr>
                <w:sz w:val="20"/>
                <w:szCs w:val="20"/>
              </w:rPr>
              <w:tab/>
              <w:t>государственного</w:t>
            </w:r>
          </w:p>
          <w:p w14:paraId="662CB23B" w14:textId="77777777" w:rsidR="007C69C9" w:rsidRDefault="00000000">
            <w:pPr>
              <w:pStyle w:val="ad"/>
              <w:jc w:val="both"/>
              <w:rPr>
                <w:sz w:val="20"/>
                <w:szCs w:val="20"/>
              </w:rPr>
            </w:pPr>
            <w:r>
              <w:rPr>
                <w:sz w:val="20"/>
                <w:szCs w:val="20"/>
              </w:rPr>
              <w:t>кадастрового учета, государственной регистрации прав на объекты недвижимости, правилах и порядке внесения сведений в Единый государственный реестр недвижимости;</w:t>
            </w:r>
          </w:p>
          <w:p w14:paraId="5BBE7559" w14:textId="77777777" w:rsidR="007C69C9" w:rsidRDefault="00000000">
            <w:pPr>
              <w:pStyle w:val="ad"/>
              <w:numPr>
                <w:ilvl w:val="0"/>
                <w:numId w:val="5"/>
              </w:numPr>
              <w:tabs>
                <w:tab w:val="left" w:pos="245"/>
              </w:tabs>
              <w:jc w:val="both"/>
              <w:rPr>
                <w:sz w:val="20"/>
                <w:szCs w:val="20"/>
              </w:rPr>
            </w:pPr>
            <w:r>
              <w:rPr>
                <w:sz w:val="20"/>
                <w:szCs w:val="20"/>
              </w:rPr>
              <w:t>проверять документы на соответствие нормам законодательства Российской Федерации в сфере государственной кадастровой оценки;</w:t>
            </w:r>
          </w:p>
          <w:p w14:paraId="34A8B119" w14:textId="77777777" w:rsidR="007C69C9" w:rsidRDefault="00000000">
            <w:pPr>
              <w:pStyle w:val="ad"/>
              <w:numPr>
                <w:ilvl w:val="0"/>
                <w:numId w:val="5"/>
              </w:numPr>
              <w:tabs>
                <w:tab w:val="left" w:pos="302"/>
              </w:tabs>
              <w:jc w:val="both"/>
              <w:rPr>
                <w:sz w:val="20"/>
                <w:szCs w:val="20"/>
              </w:rPr>
            </w:pPr>
            <w:r>
              <w:rPr>
                <w:sz w:val="20"/>
                <w:szCs w:val="20"/>
              </w:rPr>
              <w:t>применять методики и инструменты сбора</w:t>
            </w:r>
          </w:p>
          <w:p w14:paraId="469ED6C9" w14:textId="77777777" w:rsidR="007C69C9" w:rsidRDefault="00000000">
            <w:pPr>
              <w:pStyle w:val="ad"/>
              <w:tabs>
                <w:tab w:val="left" w:pos="1483"/>
                <w:tab w:val="left" w:pos="2976"/>
                <w:tab w:val="left" w:pos="3629"/>
              </w:tabs>
              <w:jc w:val="both"/>
              <w:rPr>
                <w:sz w:val="20"/>
                <w:szCs w:val="20"/>
              </w:rPr>
            </w:pPr>
            <w:r>
              <w:rPr>
                <w:sz w:val="20"/>
                <w:szCs w:val="20"/>
              </w:rPr>
              <w:t>информации,</w:t>
            </w:r>
            <w:r>
              <w:rPr>
                <w:sz w:val="20"/>
                <w:szCs w:val="20"/>
              </w:rPr>
              <w:tab/>
              <w:t>необходимой</w:t>
            </w:r>
            <w:r>
              <w:rPr>
                <w:sz w:val="20"/>
                <w:szCs w:val="20"/>
              </w:rPr>
              <w:tab/>
              <w:t>для</w:t>
            </w:r>
            <w:r>
              <w:rPr>
                <w:sz w:val="20"/>
                <w:szCs w:val="20"/>
              </w:rPr>
              <w:tab/>
              <w:t>определения</w:t>
            </w:r>
          </w:p>
          <w:p w14:paraId="56A2BA87" w14:textId="77777777" w:rsidR="007C69C9" w:rsidRDefault="00000000">
            <w:pPr>
              <w:pStyle w:val="ad"/>
              <w:jc w:val="both"/>
              <w:rPr>
                <w:sz w:val="20"/>
                <w:szCs w:val="20"/>
              </w:rPr>
            </w:pPr>
            <w:r>
              <w:rPr>
                <w:sz w:val="20"/>
                <w:szCs w:val="20"/>
              </w:rPr>
              <w:t>кадастровой стоимости объектов недвижимости;</w:t>
            </w:r>
          </w:p>
          <w:p w14:paraId="3BDAC142" w14:textId="77777777" w:rsidR="007C69C9" w:rsidRDefault="00000000">
            <w:pPr>
              <w:pStyle w:val="ad"/>
              <w:numPr>
                <w:ilvl w:val="0"/>
                <w:numId w:val="5"/>
              </w:numPr>
              <w:tabs>
                <w:tab w:val="left" w:pos="278"/>
                <w:tab w:val="left" w:pos="2117"/>
                <w:tab w:val="left" w:pos="3154"/>
              </w:tabs>
              <w:jc w:val="both"/>
              <w:rPr>
                <w:sz w:val="20"/>
                <w:szCs w:val="20"/>
              </w:rPr>
            </w:pPr>
            <w:r>
              <w:rPr>
                <w:sz w:val="20"/>
                <w:szCs w:val="20"/>
              </w:rPr>
              <w:t>систематизировать</w:t>
            </w:r>
            <w:r>
              <w:rPr>
                <w:sz w:val="20"/>
                <w:szCs w:val="20"/>
              </w:rPr>
              <w:tab/>
              <w:t>сведения,</w:t>
            </w:r>
            <w:r>
              <w:rPr>
                <w:sz w:val="20"/>
                <w:szCs w:val="20"/>
              </w:rPr>
              <w:tab/>
              <w:t>содержащиеся в</w:t>
            </w:r>
          </w:p>
          <w:p w14:paraId="5234D040" w14:textId="77777777" w:rsidR="007C69C9" w:rsidRDefault="00000000">
            <w:pPr>
              <w:pStyle w:val="ad"/>
              <w:tabs>
                <w:tab w:val="left" w:pos="1522"/>
                <w:tab w:val="left" w:pos="2069"/>
                <w:tab w:val="left" w:pos="3946"/>
              </w:tabs>
              <w:jc w:val="both"/>
              <w:rPr>
                <w:sz w:val="20"/>
                <w:szCs w:val="20"/>
              </w:rPr>
            </w:pPr>
            <w:r>
              <w:rPr>
                <w:sz w:val="20"/>
                <w:szCs w:val="20"/>
              </w:rPr>
              <w:t>декларациях</w:t>
            </w:r>
            <w:r>
              <w:rPr>
                <w:sz w:val="20"/>
                <w:szCs w:val="20"/>
              </w:rPr>
              <w:tab/>
              <w:t>о</w:t>
            </w:r>
            <w:r>
              <w:rPr>
                <w:sz w:val="20"/>
                <w:szCs w:val="20"/>
              </w:rPr>
              <w:tab/>
              <w:t>характеристиках</w:t>
            </w:r>
            <w:r>
              <w:rPr>
                <w:sz w:val="20"/>
                <w:szCs w:val="20"/>
              </w:rPr>
              <w:tab/>
              <w:t>объектов</w:t>
            </w:r>
          </w:p>
          <w:p w14:paraId="4F2607D5" w14:textId="77777777" w:rsidR="007C69C9" w:rsidRDefault="00000000">
            <w:pPr>
              <w:pStyle w:val="ad"/>
              <w:jc w:val="both"/>
              <w:rPr>
                <w:sz w:val="20"/>
                <w:szCs w:val="20"/>
              </w:rPr>
            </w:pPr>
            <w:r>
              <w:rPr>
                <w:sz w:val="20"/>
                <w:szCs w:val="20"/>
              </w:rPr>
              <w:t>недвижимости, в различных видах и формах;</w:t>
            </w:r>
          </w:p>
          <w:p w14:paraId="01075564" w14:textId="77777777" w:rsidR="007C69C9" w:rsidRDefault="00000000">
            <w:pPr>
              <w:pStyle w:val="ad"/>
              <w:numPr>
                <w:ilvl w:val="0"/>
                <w:numId w:val="5"/>
              </w:numPr>
              <w:tabs>
                <w:tab w:val="left" w:pos="106"/>
              </w:tabs>
              <w:jc w:val="both"/>
              <w:rPr>
                <w:sz w:val="20"/>
                <w:szCs w:val="20"/>
              </w:rPr>
            </w:pPr>
            <w:r>
              <w:rPr>
                <w:sz w:val="20"/>
                <w:szCs w:val="20"/>
              </w:rPr>
              <w:t>осуществлять оформление копий отчетов, документов</w:t>
            </w:r>
          </w:p>
          <w:p w14:paraId="11639D18" w14:textId="77777777" w:rsidR="007C69C9" w:rsidRDefault="00000000">
            <w:pPr>
              <w:pStyle w:val="ad"/>
              <w:tabs>
                <w:tab w:val="left" w:pos="408"/>
                <w:tab w:val="left" w:pos="1742"/>
                <w:tab w:val="left" w:pos="2755"/>
                <w:tab w:val="left" w:pos="4397"/>
              </w:tabs>
              <w:jc w:val="both"/>
              <w:rPr>
                <w:sz w:val="20"/>
                <w:szCs w:val="20"/>
              </w:rPr>
            </w:pPr>
            <w:r>
              <w:rPr>
                <w:sz w:val="20"/>
                <w:szCs w:val="20"/>
              </w:rPr>
              <w:t>и</w:t>
            </w:r>
            <w:r>
              <w:rPr>
                <w:sz w:val="20"/>
                <w:szCs w:val="20"/>
              </w:rPr>
              <w:tab/>
              <w:t>материалов,</w:t>
            </w:r>
            <w:r>
              <w:rPr>
                <w:sz w:val="20"/>
                <w:szCs w:val="20"/>
              </w:rPr>
              <w:tab/>
              <w:t>которые</w:t>
            </w:r>
            <w:r>
              <w:rPr>
                <w:sz w:val="20"/>
                <w:szCs w:val="20"/>
              </w:rPr>
              <w:tab/>
              <w:t>использовались</w:t>
            </w:r>
            <w:r>
              <w:rPr>
                <w:sz w:val="20"/>
                <w:szCs w:val="20"/>
              </w:rPr>
              <w:tab/>
              <w:t>при</w:t>
            </w:r>
          </w:p>
          <w:p w14:paraId="358E6B4D" w14:textId="77777777" w:rsidR="007C69C9" w:rsidRDefault="00000000">
            <w:pPr>
              <w:pStyle w:val="ad"/>
              <w:jc w:val="both"/>
              <w:rPr>
                <w:sz w:val="20"/>
                <w:szCs w:val="20"/>
              </w:rPr>
            </w:pPr>
            <w:r>
              <w:rPr>
                <w:sz w:val="20"/>
                <w:szCs w:val="20"/>
              </w:rPr>
              <w:t>определении кадастровой стоимости, для временного, постоянного и (или) долговременного сроков хранения; вести документооборот.</w:t>
            </w:r>
          </w:p>
        </w:tc>
      </w:tr>
    </w:tbl>
    <w:p w14:paraId="16A69D11" w14:textId="77777777" w:rsidR="007C69C9" w:rsidRDefault="007C69C9">
      <w:pPr>
        <w:spacing w:after="259" w:line="1" w:lineRule="exact"/>
      </w:pPr>
    </w:p>
    <w:p w14:paraId="10E44F8C" w14:textId="77777777" w:rsidR="007C69C9" w:rsidRDefault="007C69C9">
      <w:pPr>
        <w:pStyle w:val="1"/>
        <w:tabs>
          <w:tab w:val="left" w:pos="690"/>
        </w:tabs>
        <w:spacing w:after="260"/>
      </w:pPr>
      <w:bookmarkStart w:id="23" w:name="bookmark35"/>
      <w:bookmarkEnd w:id="23"/>
    </w:p>
    <w:p w14:paraId="21CC7472" w14:textId="77777777" w:rsidR="007C69C9" w:rsidRDefault="007C69C9">
      <w:pPr>
        <w:pStyle w:val="1"/>
        <w:tabs>
          <w:tab w:val="left" w:pos="690"/>
        </w:tabs>
        <w:spacing w:after="260"/>
      </w:pPr>
    </w:p>
    <w:p w14:paraId="3B9BF0F0" w14:textId="77777777" w:rsidR="007C69C9" w:rsidRDefault="007C69C9">
      <w:pPr>
        <w:pStyle w:val="1"/>
        <w:tabs>
          <w:tab w:val="left" w:pos="690"/>
        </w:tabs>
        <w:spacing w:after="260"/>
      </w:pPr>
    </w:p>
    <w:p w14:paraId="6876F184" w14:textId="77777777" w:rsidR="007C69C9" w:rsidRDefault="007C69C9">
      <w:pPr>
        <w:pStyle w:val="1"/>
        <w:tabs>
          <w:tab w:val="left" w:pos="690"/>
        </w:tabs>
        <w:spacing w:after="260"/>
      </w:pPr>
    </w:p>
    <w:p w14:paraId="361C35FC" w14:textId="77777777" w:rsidR="007C69C9" w:rsidRDefault="007C69C9">
      <w:pPr>
        <w:pStyle w:val="1"/>
        <w:tabs>
          <w:tab w:val="left" w:pos="690"/>
        </w:tabs>
        <w:spacing w:after="260"/>
      </w:pPr>
    </w:p>
    <w:p w14:paraId="734FE700" w14:textId="77777777" w:rsidR="007C69C9" w:rsidRDefault="00000000">
      <w:pPr>
        <w:pStyle w:val="1"/>
        <w:numPr>
          <w:ilvl w:val="2"/>
          <w:numId w:val="2"/>
        </w:numPr>
        <w:tabs>
          <w:tab w:val="left" w:pos="690"/>
        </w:tabs>
        <w:spacing w:after="260"/>
      </w:pPr>
      <w:r>
        <w:t>Освоение умений и усвоение знаний:</w:t>
      </w:r>
    </w:p>
    <w:tbl>
      <w:tblPr>
        <w:tblW w:w="0" w:type="auto"/>
        <w:jc w:val="center"/>
        <w:tblLayout w:type="fixed"/>
        <w:tblCellMar>
          <w:left w:w="10" w:type="dxa"/>
          <w:right w:w="10" w:type="dxa"/>
        </w:tblCellMar>
        <w:tblLook w:val="04A0" w:firstRow="1" w:lastRow="0" w:firstColumn="1" w:lastColumn="0" w:noHBand="0" w:noVBand="1"/>
      </w:tblPr>
      <w:tblGrid>
        <w:gridCol w:w="2842"/>
        <w:gridCol w:w="3221"/>
        <w:gridCol w:w="3307"/>
      </w:tblGrid>
      <w:tr w:rsidR="007C69C9" w14:paraId="1569DBDA" w14:textId="77777777">
        <w:trPr>
          <w:trHeight w:hRule="exact" w:val="840"/>
          <w:jc w:val="center"/>
        </w:trPr>
        <w:tc>
          <w:tcPr>
            <w:tcW w:w="2842" w:type="dxa"/>
            <w:tcBorders>
              <w:top w:val="single" w:sz="4" w:space="0" w:color="auto"/>
              <w:left w:val="single" w:sz="4" w:space="0" w:color="auto"/>
            </w:tcBorders>
            <w:shd w:val="clear" w:color="auto" w:fill="FFFFFF"/>
            <w:vAlign w:val="center"/>
          </w:tcPr>
          <w:p w14:paraId="5B5DDEC3" w14:textId="77777777" w:rsidR="007C69C9" w:rsidRDefault="00000000">
            <w:pPr>
              <w:pStyle w:val="ad"/>
              <w:jc w:val="center"/>
              <w:rPr>
                <w:sz w:val="20"/>
                <w:szCs w:val="20"/>
              </w:rPr>
            </w:pPr>
            <w:r>
              <w:rPr>
                <w:b/>
                <w:bCs/>
                <w:sz w:val="20"/>
                <w:szCs w:val="20"/>
              </w:rPr>
              <w:lastRenderedPageBreak/>
              <w:t>Результаты (освоенные профессиональные компетенции)</w:t>
            </w:r>
          </w:p>
        </w:tc>
        <w:tc>
          <w:tcPr>
            <w:tcW w:w="3221" w:type="dxa"/>
            <w:tcBorders>
              <w:top w:val="single" w:sz="4" w:space="0" w:color="auto"/>
              <w:left w:val="single" w:sz="4" w:space="0" w:color="auto"/>
            </w:tcBorders>
            <w:shd w:val="clear" w:color="auto" w:fill="FFFFFF"/>
          </w:tcPr>
          <w:p w14:paraId="3B37D11B" w14:textId="77777777" w:rsidR="007C69C9" w:rsidRDefault="00000000">
            <w:pPr>
              <w:pStyle w:val="ad"/>
              <w:ind w:left="1060" w:hanging="220"/>
              <w:rPr>
                <w:sz w:val="20"/>
                <w:szCs w:val="20"/>
              </w:rPr>
            </w:pPr>
            <w:r>
              <w:rPr>
                <w:b/>
                <w:bCs/>
                <w:sz w:val="20"/>
                <w:szCs w:val="20"/>
              </w:rPr>
              <w:t>Показатели оценки результата</w:t>
            </w:r>
          </w:p>
        </w:tc>
        <w:tc>
          <w:tcPr>
            <w:tcW w:w="3307" w:type="dxa"/>
            <w:tcBorders>
              <w:top w:val="single" w:sz="4" w:space="0" w:color="auto"/>
              <w:left w:val="single" w:sz="4" w:space="0" w:color="auto"/>
              <w:right w:val="single" w:sz="4" w:space="0" w:color="auto"/>
            </w:tcBorders>
            <w:shd w:val="clear" w:color="auto" w:fill="FFFFFF"/>
          </w:tcPr>
          <w:p w14:paraId="675DD2B8" w14:textId="77777777" w:rsidR="007C69C9" w:rsidRDefault="00000000">
            <w:pPr>
              <w:pStyle w:val="ad"/>
              <w:ind w:left="1700" w:hanging="1420"/>
              <w:rPr>
                <w:sz w:val="20"/>
                <w:szCs w:val="20"/>
              </w:rPr>
            </w:pPr>
            <w:r>
              <w:rPr>
                <w:b/>
                <w:bCs/>
                <w:sz w:val="20"/>
                <w:szCs w:val="20"/>
              </w:rPr>
              <w:t xml:space="preserve">Формы и методы </w:t>
            </w:r>
            <w:proofErr w:type="spellStart"/>
            <w:r>
              <w:rPr>
                <w:b/>
                <w:bCs/>
                <w:sz w:val="20"/>
                <w:szCs w:val="20"/>
              </w:rPr>
              <w:t>контроляи</w:t>
            </w:r>
            <w:proofErr w:type="spellEnd"/>
            <w:r>
              <w:rPr>
                <w:b/>
                <w:bCs/>
                <w:sz w:val="20"/>
                <w:szCs w:val="20"/>
              </w:rPr>
              <w:t xml:space="preserve"> оценки</w:t>
            </w:r>
          </w:p>
        </w:tc>
      </w:tr>
      <w:tr w:rsidR="007C69C9" w14:paraId="047DE574" w14:textId="77777777">
        <w:trPr>
          <w:trHeight w:hRule="exact" w:val="4776"/>
          <w:jc w:val="center"/>
        </w:trPr>
        <w:tc>
          <w:tcPr>
            <w:tcW w:w="2842" w:type="dxa"/>
            <w:tcBorders>
              <w:top w:val="single" w:sz="4" w:space="0" w:color="auto"/>
              <w:left w:val="single" w:sz="4" w:space="0" w:color="auto"/>
              <w:bottom w:val="single" w:sz="4" w:space="0" w:color="auto"/>
            </w:tcBorders>
            <w:shd w:val="clear" w:color="auto" w:fill="FFFFFF"/>
            <w:vAlign w:val="bottom"/>
          </w:tcPr>
          <w:p w14:paraId="1923E91A" w14:textId="77777777" w:rsidR="007C69C9" w:rsidRDefault="00000000">
            <w:pPr>
              <w:pStyle w:val="ad"/>
              <w:spacing w:line="262" w:lineRule="auto"/>
              <w:rPr>
                <w:sz w:val="20"/>
                <w:szCs w:val="20"/>
              </w:rPr>
            </w:pPr>
            <w:r>
              <w:rPr>
                <w:sz w:val="20"/>
                <w:szCs w:val="20"/>
              </w:rPr>
              <w:t>Консультировать по вопросам регистрации прав на объекты недвижимости, и предоставления сведений, содержащихся в Едином государственном реестре недвижимости (ЕГРН). Осуществлять документационное сопровождение в сфере кадастрового учета и (или) государственной регистрации прав на объекты недвижимости;</w:t>
            </w:r>
          </w:p>
          <w:p w14:paraId="11B2590C" w14:textId="77777777" w:rsidR="007C69C9" w:rsidRDefault="00000000">
            <w:pPr>
              <w:pStyle w:val="ad"/>
              <w:spacing w:line="262" w:lineRule="auto"/>
              <w:rPr>
                <w:sz w:val="20"/>
                <w:szCs w:val="20"/>
              </w:rPr>
            </w:pPr>
            <w:r>
              <w:rPr>
                <w:sz w:val="20"/>
                <w:szCs w:val="20"/>
              </w:rPr>
              <w:t>Использовать информационную систему, предназначенную для ведения ЕГРН;</w:t>
            </w:r>
          </w:p>
          <w:p w14:paraId="020EE998" w14:textId="77777777" w:rsidR="007C69C9" w:rsidRDefault="00000000">
            <w:pPr>
              <w:pStyle w:val="ad"/>
              <w:spacing w:line="262" w:lineRule="auto"/>
              <w:rPr>
                <w:sz w:val="20"/>
                <w:szCs w:val="20"/>
              </w:rPr>
            </w:pPr>
            <w:r>
              <w:rPr>
                <w:sz w:val="20"/>
                <w:szCs w:val="20"/>
              </w:rPr>
              <w:t>Осуществлять сбор,</w:t>
            </w:r>
          </w:p>
        </w:tc>
        <w:tc>
          <w:tcPr>
            <w:tcW w:w="3221" w:type="dxa"/>
            <w:tcBorders>
              <w:top w:val="single" w:sz="4" w:space="0" w:color="auto"/>
              <w:left w:val="single" w:sz="4" w:space="0" w:color="auto"/>
              <w:bottom w:val="single" w:sz="4" w:space="0" w:color="auto"/>
            </w:tcBorders>
            <w:shd w:val="clear" w:color="auto" w:fill="FFFFFF"/>
            <w:vAlign w:val="bottom"/>
          </w:tcPr>
          <w:p w14:paraId="11242398" w14:textId="77777777" w:rsidR="007C69C9" w:rsidRDefault="00000000">
            <w:pPr>
              <w:pStyle w:val="ad"/>
              <w:tabs>
                <w:tab w:val="left" w:pos="760"/>
              </w:tabs>
              <w:spacing w:after="240"/>
              <w:ind w:firstLine="400"/>
              <w:rPr>
                <w:sz w:val="20"/>
                <w:szCs w:val="20"/>
              </w:rPr>
            </w:pPr>
            <w:r>
              <w:rPr>
                <w:sz w:val="20"/>
                <w:szCs w:val="20"/>
              </w:rPr>
              <w:t>-</w:t>
            </w:r>
            <w:r>
              <w:rPr>
                <w:sz w:val="20"/>
                <w:szCs w:val="20"/>
              </w:rPr>
              <w:tab/>
              <w:t>овладения навыками:</w:t>
            </w:r>
          </w:p>
          <w:p w14:paraId="32763A9D" w14:textId="77777777" w:rsidR="007C69C9" w:rsidRDefault="00000000">
            <w:pPr>
              <w:pStyle w:val="ad"/>
              <w:tabs>
                <w:tab w:val="left" w:pos="711"/>
              </w:tabs>
              <w:ind w:firstLine="140"/>
              <w:jc w:val="both"/>
              <w:rPr>
                <w:sz w:val="20"/>
                <w:szCs w:val="20"/>
              </w:rPr>
            </w:pPr>
            <w:r>
              <w:rPr>
                <w:rFonts w:ascii="Arial" w:eastAsia="Arial" w:hAnsi="Arial" w:cs="Arial"/>
                <w:sz w:val="15"/>
                <w:szCs w:val="15"/>
              </w:rPr>
              <w:t>•</w:t>
            </w:r>
            <w:r>
              <w:rPr>
                <w:rFonts w:ascii="Arial" w:eastAsia="Arial" w:hAnsi="Arial" w:cs="Arial"/>
                <w:sz w:val="15"/>
                <w:szCs w:val="15"/>
              </w:rPr>
              <w:tab/>
            </w:r>
            <w:r>
              <w:rPr>
                <w:sz w:val="20"/>
                <w:szCs w:val="20"/>
              </w:rPr>
              <w:t>консультирования граждан и</w:t>
            </w:r>
          </w:p>
          <w:p w14:paraId="7CB372F2" w14:textId="77777777" w:rsidR="007C69C9" w:rsidRDefault="00000000">
            <w:pPr>
              <w:pStyle w:val="ad"/>
              <w:spacing w:after="240"/>
              <w:rPr>
                <w:sz w:val="20"/>
                <w:szCs w:val="20"/>
              </w:rPr>
            </w:pPr>
            <w:r>
              <w:rPr>
                <w:sz w:val="20"/>
                <w:szCs w:val="20"/>
              </w:rPr>
              <w:t xml:space="preserve">организаций в сфере </w:t>
            </w:r>
            <w:proofErr w:type="spellStart"/>
            <w:r>
              <w:rPr>
                <w:sz w:val="20"/>
                <w:szCs w:val="20"/>
              </w:rPr>
              <w:t>государственногокадастрового</w:t>
            </w:r>
            <w:proofErr w:type="spellEnd"/>
            <w:r>
              <w:rPr>
                <w:sz w:val="20"/>
                <w:szCs w:val="20"/>
              </w:rPr>
              <w:t xml:space="preserve"> учета и государственной регистрации прав на объекты недвижимости;</w:t>
            </w:r>
          </w:p>
          <w:p w14:paraId="0B4DACEC" w14:textId="77777777" w:rsidR="007C69C9" w:rsidRDefault="00000000">
            <w:pPr>
              <w:pStyle w:val="ad"/>
              <w:numPr>
                <w:ilvl w:val="0"/>
                <w:numId w:val="6"/>
              </w:numPr>
              <w:tabs>
                <w:tab w:val="left" w:pos="683"/>
              </w:tabs>
              <w:spacing w:line="202" w:lineRule="auto"/>
              <w:ind w:firstLine="400"/>
              <w:rPr>
                <w:sz w:val="20"/>
                <w:szCs w:val="20"/>
              </w:rPr>
            </w:pPr>
            <w:r>
              <w:rPr>
                <w:sz w:val="20"/>
                <w:szCs w:val="20"/>
              </w:rPr>
              <w:t>документационного</w:t>
            </w:r>
          </w:p>
          <w:p w14:paraId="3DEF88B7" w14:textId="77777777" w:rsidR="007C69C9" w:rsidRDefault="00000000">
            <w:pPr>
              <w:pStyle w:val="ad"/>
              <w:tabs>
                <w:tab w:val="right" w:pos="2424"/>
              </w:tabs>
              <w:rPr>
                <w:sz w:val="20"/>
                <w:szCs w:val="20"/>
              </w:rPr>
            </w:pPr>
            <w:r>
              <w:rPr>
                <w:sz w:val="20"/>
                <w:szCs w:val="20"/>
              </w:rPr>
              <w:t>сопровождения</w:t>
            </w:r>
            <w:r>
              <w:rPr>
                <w:sz w:val="20"/>
                <w:szCs w:val="20"/>
              </w:rPr>
              <w:tab/>
              <w:t>(прием</w:t>
            </w:r>
          </w:p>
          <w:p w14:paraId="295CAA0D" w14:textId="77777777" w:rsidR="007C69C9" w:rsidRDefault="00000000">
            <w:pPr>
              <w:pStyle w:val="ad"/>
              <w:tabs>
                <w:tab w:val="left" w:pos="1733"/>
              </w:tabs>
              <w:jc w:val="center"/>
              <w:rPr>
                <w:sz w:val="20"/>
                <w:szCs w:val="20"/>
              </w:rPr>
            </w:pPr>
            <w:r>
              <w:rPr>
                <w:sz w:val="20"/>
                <w:szCs w:val="20"/>
              </w:rPr>
              <w:t xml:space="preserve">заявления </w:t>
            </w:r>
            <w:proofErr w:type="spellStart"/>
            <w:r>
              <w:rPr>
                <w:sz w:val="20"/>
                <w:szCs w:val="20"/>
              </w:rPr>
              <w:t>ивыдача</w:t>
            </w:r>
            <w:proofErr w:type="spellEnd"/>
            <w:r>
              <w:rPr>
                <w:sz w:val="20"/>
                <w:szCs w:val="20"/>
              </w:rPr>
              <w:t xml:space="preserve"> документов) государственного кадастрового учета и </w:t>
            </w:r>
            <w:proofErr w:type="spellStart"/>
            <w:r>
              <w:rPr>
                <w:sz w:val="20"/>
                <w:szCs w:val="20"/>
              </w:rPr>
              <w:t>государственнойрегистрации</w:t>
            </w:r>
            <w:proofErr w:type="spellEnd"/>
            <w:r>
              <w:rPr>
                <w:sz w:val="20"/>
                <w:szCs w:val="20"/>
              </w:rPr>
              <w:t xml:space="preserve"> прав на</w:t>
            </w:r>
            <w:r>
              <w:rPr>
                <w:sz w:val="20"/>
                <w:szCs w:val="20"/>
              </w:rPr>
              <w:tab/>
              <w:t>объекты</w:t>
            </w:r>
          </w:p>
          <w:p w14:paraId="62F478D5" w14:textId="77777777" w:rsidR="007C69C9" w:rsidRDefault="00000000">
            <w:pPr>
              <w:pStyle w:val="ad"/>
              <w:rPr>
                <w:sz w:val="20"/>
                <w:szCs w:val="20"/>
              </w:rPr>
            </w:pPr>
            <w:r>
              <w:rPr>
                <w:sz w:val="20"/>
                <w:szCs w:val="20"/>
              </w:rPr>
              <w:t>недвижимости;</w:t>
            </w:r>
          </w:p>
          <w:p w14:paraId="57CC617D" w14:textId="77777777" w:rsidR="007C69C9" w:rsidRDefault="00000000">
            <w:pPr>
              <w:pStyle w:val="ad"/>
              <w:numPr>
                <w:ilvl w:val="0"/>
                <w:numId w:val="6"/>
              </w:numPr>
              <w:tabs>
                <w:tab w:val="left" w:pos="720"/>
              </w:tabs>
              <w:spacing w:line="226" w:lineRule="auto"/>
              <w:ind w:firstLine="420"/>
              <w:rPr>
                <w:sz w:val="20"/>
                <w:szCs w:val="20"/>
              </w:rPr>
            </w:pPr>
            <w:r>
              <w:rPr>
                <w:sz w:val="20"/>
                <w:szCs w:val="20"/>
              </w:rPr>
              <w:t xml:space="preserve">использования </w:t>
            </w:r>
            <w:proofErr w:type="spellStart"/>
            <w:r>
              <w:rPr>
                <w:sz w:val="20"/>
                <w:szCs w:val="20"/>
              </w:rPr>
              <w:t>информационнойсистемы</w:t>
            </w:r>
            <w:proofErr w:type="spellEnd"/>
            <w:r>
              <w:rPr>
                <w:sz w:val="20"/>
                <w:szCs w:val="20"/>
              </w:rPr>
              <w:t xml:space="preserve"> для ведения ЕГРН</w:t>
            </w:r>
          </w:p>
          <w:p w14:paraId="56C4D7A5" w14:textId="77777777" w:rsidR="007C69C9" w:rsidRDefault="00000000">
            <w:pPr>
              <w:pStyle w:val="ad"/>
              <w:numPr>
                <w:ilvl w:val="0"/>
                <w:numId w:val="6"/>
              </w:numPr>
              <w:tabs>
                <w:tab w:val="left" w:pos="713"/>
              </w:tabs>
              <w:spacing w:after="120" w:line="202" w:lineRule="auto"/>
              <w:ind w:firstLine="420"/>
              <w:rPr>
                <w:sz w:val="20"/>
                <w:szCs w:val="20"/>
              </w:rPr>
            </w:pPr>
            <w:r>
              <w:rPr>
                <w:sz w:val="20"/>
                <w:szCs w:val="20"/>
              </w:rPr>
              <w:t>осуществления</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14:paraId="5891A99C" w14:textId="77777777" w:rsidR="007C69C9" w:rsidRDefault="00000000">
            <w:pPr>
              <w:pStyle w:val="ad"/>
              <w:ind w:left="140" w:firstLine="20"/>
              <w:jc w:val="both"/>
              <w:rPr>
                <w:sz w:val="22"/>
                <w:szCs w:val="22"/>
              </w:rPr>
            </w:pPr>
            <w:r>
              <w:rPr>
                <w:sz w:val="22"/>
                <w:szCs w:val="22"/>
              </w:rPr>
              <w:t>Текущий контроль в форме устного опроса; контрольные работы по темам; защиты практических работ Дифференцированный зачет по МДК 03.01, МДК 03.02, УП 03, ПП 03</w:t>
            </w:r>
          </w:p>
          <w:p w14:paraId="6724A940" w14:textId="77777777" w:rsidR="007C69C9" w:rsidRDefault="00000000">
            <w:pPr>
              <w:pStyle w:val="ad"/>
              <w:ind w:firstLine="160"/>
              <w:rPr>
                <w:sz w:val="20"/>
                <w:szCs w:val="20"/>
              </w:rPr>
            </w:pPr>
            <w:r>
              <w:rPr>
                <w:sz w:val="22"/>
                <w:szCs w:val="22"/>
              </w:rPr>
              <w:t xml:space="preserve">Экзамен по ПМ 03 </w:t>
            </w:r>
            <w:r>
              <w:rPr>
                <w:sz w:val="20"/>
                <w:szCs w:val="20"/>
              </w:rPr>
              <w:t>Наблюдение за деятельностью в ходе практики, отчет по</w:t>
            </w:r>
          </w:p>
        </w:tc>
      </w:tr>
    </w:tbl>
    <w:p w14:paraId="6CD84783" w14:textId="77777777" w:rsidR="007C69C9" w:rsidRDefault="007C69C9">
      <w:pPr>
        <w:spacing w:line="1" w:lineRule="exact"/>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842"/>
        <w:gridCol w:w="3221"/>
        <w:gridCol w:w="3307"/>
      </w:tblGrid>
      <w:tr w:rsidR="007C69C9" w14:paraId="7E39208F" w14:textId="77777777">
        <w:trPr>
          <w:trHeight w:hRule="exact" w:val="1402"/>
          <w:jc w:val="center"/>
        </w:trPr>
        <w:tc>
          <w:tcPr>
            <w:tcW w:w="2842" w:type="dxa"/>
            <w:tcBorders>
              <w:top w:val="single" w:sz="4" w:space="0" w:color="auto"/>
              <w:left w:val="single" w:sz="4" w:space="0" w:color="auto"/>
              <w:bottom w:val="single" w:sz="4" w:space="0" w:color="auto"/>
            </w:tcBorders>
            <w:shd w:val="clear" w:color="auto" w:fill="FFFFFF"/>
            <w:vAlign w:val="center"/>
          </w:tcPr>
          <w:p w14:paraId="403C6B85" w14:textId="77777777" w:rsidR="007C69C9" w:rsidRDefault="00000000">
            <w:pPr>
              <w:pStyle w:val="ad"/>
              <w:spacing w:line="262" w:lineRule="auto"/>
              <w:rPr>
                <w:sz w:val="20"/>
                <w:szCs w:val="20"/>
              </w:rPr>
            </w:pPr>
            <w:r>
              <w:rPr>
                <w:sz w:val="20"/>
                <w:szCs w:val="20"/>
              </w:rPr>
              <w:t>систематизация и накопление информации, необходимой для определения кадастровой стоимости объектов</w:t>
            </w:r>
          </w:p>
          <w:p w14:paraId="68F59BC4" w14:textId="77777777" w:rsidR="007C69C9" w:rsidRDefault="00000000">
            <w:pPr>
              <w:pStyle w:val="ad"/>
              <w:spacing w:line="262" w:lineRule="auto"/>
              <w:rPr>
                <w:sz w:val="20"/>
                <w:szCs w:val="20"/>
              </w:rPr>
            </w:pPr>
            <w:r>
              <w:rPr>
                <w:sz w:val="20"/>
                <w:szCs w:val="20"/>
              </w:rPr>
              <w:t>недвижимости</w:t>
            </w:r>
          </w:p>
        </w:tc>
        <w:tc>
          <w:tcPr>
            <w:tcW w:w="3221" w:type="dxa"/>
            <w:tcBorders>
              <w:top w:val="single" w:sz="4" w:space="0" w:color="auto"/>
              <w:left w:val="single" w:sz="4" w:space="0" w:color="auto"/>
              <w:bottom w:val="single" w:sz="4" w:space="0" w:color="auto"/>
            </w:tcBorders>
            <w:shd w:val="clear" w:color="auto" w:fill="FFFFFF"/>
          </w:tcPr>
          <w:p w14:paraId="31658EDD" w14:textId="77777777" w:rsidR="007C69C9" w:rsidRDefault="00000000">
            <w:pPr>
              <w:pStyle w:val="ad"/>
              <w:ind w:firstLine="720"/>
              <w:rPr>
                <w:sz w:val="20"/>
                <w:szCs w:val="20"/>
              </w:rPr>
            </w:pPr>
            <w:proofErr w:type="spellStart"/>
            <w:proofErr w:type="gramStart"/>
            <w:r>
              <w:rPr>
                <w:sz w:val="20"/>
                <w:szCs w:val="20"/>
              </w:rPr>
              <w:t>сбора,систематизации</w:t>
            </w:r>
            <w:proofErr w:type="spellEnd"/>
            <w:proofErr w:type="gramEnd"/>
            <w:r>
              <w:rPr>
                <w:sz w:val="20"/>
                <w:szCs w:val="20"/>
              </w:rPr>
              <w:t xml:space="preserve"> и </w:t>
            </w:r>
            <w:proofErr w:type="spellStart"/>
            <w:r>
              <w:rPr>
                <w:sz w:val="20"/>
                <w:szCs w:val="20"/>
              </w:rPr>
              <w:t>накопленияинформации</w:t>
            </w:r>
            <w:proofErr w:type="spellEnd"/>
            <w:r>
              <w:rPr>
                <w:sz w:val="20"/>
                <w:szCs w:val="20"/>
              </w:rPr>
              <w:t xml:space="preserve">, необходимой </w:t>
            </w:r>
            <w:proofErr w:type="spellStart"/>
            <w:r>
              <w:rPr>
                <w:sz w:val="20"/>
                <w:szCs w:val="20"/>
              </w:rPr>
              <w:t>дляопределения</w:t>
            </w:r>
            <w:proofErr w:type="spellEnd"/>
            <w:r>
              <w:rPr>
                <w:sz w:val="20"/>
                <w:szCs w:val="20"/>
              </w:rPr>
              <w:t xml:space="preserve"> кадастровой стоимости объектов недвижимости </w:t>
            </w:r>
            <w:proofErr w:type="spellStart"/>
            <w:r>
              <w:rPr>
                <w:sz w:val="20"/>
                <w:szCs w:val="20"/>
              </w:rPr>
              <w:t>кадастровогоучета</w:t>
            </w:r>
            <w:proofErr w:type="spellEnd"/>
            <w:r>
              <w:rPr>
                <w:sz w:val="20"/>
                <w:szCs w:val="20"/>
              </w:rPr>
              <w:t>.</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14:paraId="202673E7" w14:textId="77777777" w:rsidR="007C69C9" w:rsidRDefault="007C69C9">
            <w:pPr>
              <w:rPr>
                <w:sz w:val="10"/>
                <w:szCs w:val="10"/>
              </w:rPr>
            </w:pPr>
          </w:p>
        </w:tc>
      </w:tr>
    </w:tbl>
    <w:p w14:paraId="70A2FE44" w14:textId="77777777" w:rsidR="007C69C9" w:rsidRDefault="007C69C9">
      <w:pPr>
        <w:spacing w:after="399" w:line="1" w:lineRule="exact"/>
      </w:pPr>
    </w:p>
    <w:p w14:paraId="38015B55" w14:textId="77777777" w:rsidR="007C69C9" w:rsidRDefault="00000000">
      <w:pPr>
        <w:pStyle w:val="32"/>
        <w:keepNext/>
        <w:keepLines/>
        <w:spacing w:after="220"/>
      </w:pPr>
      <w:bookmarkStart w:id="24" w:name="bookmark37"/>
      <w:bookmarkStart w:id="25" w:name="bookmark36"/>
      <w:bookmarkStart w:id="26" w:name="bookmark38"/>
      <w:r>
        <w:t>1.2. Система контроля и оценки освоения программы ПМ</w:t>
      </w:r>
      <w:bookmarkEnd w:id="24"/>
      <w:bookmarkEnd w:id="25"/>
      <w:bookmarkEnd w:id="26"/>
    </w:p>
    <w:p w14:paraId="2719A39F" w14:textId="77777777" w:rsidR="007C69C9" w:rsidRDefault="00000000">
      <w:pPr>
        <w:pStyle w:val="1"/>
        <w:numPr>
          <w:ilvl w:val="0"/>
          <w:numId w:val="7"/>
        </w:numPr>
        <w:tabs>
          <w:tab w:val="left" w:pos="634"/>
        </w:tabs>
        <w:spacing w:after="560"/>
      </w:pPr>
      <w:bookmarkStart w:id="27" w:name="bookmark39"/>
      <w:bookmarkEnd w:id="27"/>
      <w:r>
        <w:rPr>
          <w:i/>
          <w:iCs/>
        </w:rPr>
        <w:t>Формы промежуточной аттестации при освоении профессионального модуля:</w:t>
      </w:r>
    </w:p>
    <w:tbl>
      <w:tblPr>
        <w:tblW w:w="0" w:type="auto"/>
        <w:jc w:val="center"/>
        <w:tblLayout w:type="fixed"/>
        <w:tblCellMar>
          <w:left w:w="10" w:type="dxa"/>
          <w:right w:w="10" w:type="dxa"/>
        </w:tblCellMar>
        <w:tblLook w:val="04A0" w:firstRow="1" w:lastRow="0" w:firstColumn="1" w:lastColumn="0" w:noHBand="0" w:noVBand="1"/>
      </w:tblPr>
      <w:tblGrid>
        <w:gridCol w:w="4723"/>
        <w:gridCol w:w="5011"/>
      </w:tblGrid>
      <w:tr w:rsidR="007C69C9" w14:paraId="7D747283" w14:textId="77777777">
        <w:trPr>
          <w:trHeight w:hRule="exact" w:val="850"/>
          <w:jc w:val="center"/>
        </w:trPr>
        <w:tc>
          <w:tcPr>
            <w:tcW w:w="4723" w:type="dxa"/>
            <w:tcBorders>
              <w:top w:val="single" w:sz="4" w:space="0" w:color="auto"/>
              <w:left w:val="single" w:sz="4" w:space="0" w:color="auto"/>
            </w:tcBorders>
            <w:shd w:val="clear" w:color="auto" w:fill="FFFFFF"/>
          </w:tcPr>
          <w:p w14:paraId="1DA6D924" w14:textId="77777777" w:rsidR="007C69C9" w:rsidRDefault="00000000">
            <w:pPr>
              <w:pStyle w:val="ad"/>
              <w:ind w:firstLine="240"/>
              <w:rPr>
                <w:sz w:val="20"/>
                <w:szCs w:val="20"/>
              </w:rPr>
            </w:pPr>
            <w:r>
              <w:rPr>
                <w:b/>
                <w:bCs/>
                <w:sz w:val="20"/>
                <w:szCs w:val="20"/>
              </w:rPr>
              <w:t>Элементы модуля, профессиональный модуль</w:t>
            </w:r>
          </w:p>
        </w:tc>
        <w:tc>
          <w:tcPr>
            <w:tcW w:w="5011" w:type="dxa"/>
            <w:tcBorders>
              <w:top w:val="single" w:sz="4" w:space="0" w:color="auto"/>
              <w:left w:val="single" w:sz="4" w:space="0" w:color="auto"/>
              <w:right w:val="single" w:sz="4" w:space="0" w:color="auto"/>
            </w:tcBorders>
            <w:shd w:val="clear" w:color="auto" w:fill="FFFFFF"/>
          </w:tcPr>
          <w:p w14:paraId="24E4ED68" w14:textId="77777777" w:rsidR="007C69C9" w:rsidRDefault="00000000">
            <w:pPr>
              <w:pStyle w:val="ad"/>
              <w:jc w:val="center"/>
              <w:rPr>
                <w:sz w:val="20"/>
                <w:szCs w:val="20"/>
              </w:rPr>
            </w:pPr>
            <w:r>
              <w:rPr>
                <w:b/>
                <w:bCs/>
                <w:sz w:val="20"/>
                <w:szCs w:val="20"/>
              </w:rPr>
              <w:t>Формы промежуточной аттестации</w:t>
            </w:r>
          </w:p>
        </w:tc>
      </w:tr>
      <w:tr w:rsidR="007C69C9" w14:paraId="164F92D7" w14:textId="77777777">
        <w:trPr>
          <w:trHeight w:hRule="exact" w:val="274"/>
          <w:jc w:val="center"/>
        </w:trPr>
        <w:tc>
          <w:tcPr>
            <w:tcW w:w="4723" w:type="dxa"/>
            <w:tcBorders>
              <w:top w:val="single" w:sz="4" w:space="0" w:color="auto"/>
              <w:left w:val="single" w:sz="4" w:space="0" w:color="auto"/>
            </w:tcBorders>
            <w:shd w:val="clear" w:color="auto" w:fill="FFFFFF"/>
            <w:vAlign w:val="center"/>
          </w:tcPr>
          <w:p w14:paraId="775A1395" w14:textId="77777777" w:rsidR="007C69C9" w:rsidRDefault="00000000">
            <w:pPr>
              <w:pStyle w:val="ad"/>
              <w:jc w:val="center"/>
              <w:rPr>
                <w:sz w:val="20"/>
                <w:szCs w:val="20"/>
              </w:rPr>
            </w:pPr>
            <w:r>
              <w:rPr>
                <w:b/>
                <w:bCs/>
                <w:sz w:val="20"/>
                <w:szCs w:val="20"/>
              </w:rPr>
              <w:t>1</w:t>
            </w:r>
          </w:p>
        </w:tc>
        <w:tc>
          <w:tcPr>
            <w:tcW w:w="5011" w:type="dxa"/>
            <w:tcBorders>
              <w:top w:val="single" w:sz="4" w:space="0" w:color="auto"/>
              <w:left w:val="single" w:sz="4" w:space="0" w:color="auto"/>
              <w:right w:val="single" w:sz="4" w:space="0" w:color="auto"/>
            </w:tcBorders>
            <w:shd w:val="clear" w:color="auto" w:fill="FFFFFF"/>
            <w:vAlign w:val="center"/>
          </w:tcPr>
          <w:p w14:paraId="55AE2F0B" w14:textId="77777777" w:rsidR="007C69C9" w:rsidRDefault="00000000">
            <w:pPr>
              <w:pStyle w:val="ad"/>
              <w:jc w:val="center"/>
              <w:rPr>
                <w:sz w:val="20"/>
                <w:szCs w:val="20"/>
              </w:rPr>
            </w:pPr>
            <w:r>
              <w:rPr>
                <w:b/>
                <w:bCs/>
                <w:sz w:val="20"/>
                <w:szCs w:val="20"/>
              </w:rPr>
              <w:t>2</w:t>
            </w:r>
          </w:p>
        </w:tc>
      </w:tr>
      <w:tr w:rsidR="007C69C9" w14:paraId="7ED449C7" w14:textId="77777777">
        <w:trPr>
          <w:trHeight w:hRule="exact" w:val="1096"/>
          <w:jc w:val="center"/>
        </w:trPr>
        <w:tc>
          <w:tcPr>
            <w:tcW w:w="4723" w:type="dxa"/>
            <w:tcBorders>
              <w:top w:val="single" w:sz="4" w:space="0" w:color="auto"/>
              <w:left w:val="single" w:sz="4" w:space="0" w:color="auto"/>
            </w:tcBorders>
            <w:shd w:val="clear" w:color="auto" w:fill="FFFFFF"/>
            <w:vAlign w:val="bottom"/>
          </w:tcPr>
          <w:p w14:paraId="05C0ED6B" w14:textId="77777777" w:rsidR="007C69C9" w:rsidRDefault="00000000">
            <w:pPr>
              <w:pStyle w:val="ad"/>
              <w:spacing w:line="276" w:lineRule="auto"/>
              <w:rPr>
                <w:sz w:val="20"/>
                <w:szCs w:val="20"/>
              </w:rPr>
            </w:pPr>
            <w:r>
              <w:rPr>
                <w:sz w:val="20"/>
                <w:szCs w:val="20"/>
              </w:rPr>
              <w:t>МДК.03.01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5011" w:type="dxa"/>
            <w:tcBorders>
              <w:top w:val="single" w:sz="4" w:space="0" w:color="auto"/>
              <w:left w:val="single" w:sz="4" w:space="0" w:color="auto"/>
              <w:right w:val="single" w:sz="4" w:space="0" w:color="auto"/>
            </w:tcBorders>
            <w:shd w:val="clear" w:color="auto" w:fill="FFFFFF"/>
          </w:tcPr>
          <w:p w14:paraId="5560D4E5" w14:textId="77777777" w:rsidR="007C69C9" w:rsidRDefault="00000000">
            <w:pPr>
              <w:pStyle w:val="ad"/>
              <w:jc w:val="center"/>
              <w:rPr>
                <w:sz w:val="20"/>
                <w:szCs w:val="20"/>
              </w:rPr>
            </w:pPr>
            <w:r>
              <w:rPr>
                <w:sz w:val="20"/>
                <w:szCs w:val="20"/>
              </w:rPr>
              <w:t>Экзамен</w:t>
            </w:r>
          </w:p>
        </w:tc>
      </w:tr>
      <w:tr w:rsidR="007C69C9" w14:paraId="52171F04" w14:textId="77777777">
        <w:trPr>
          <w:trHeight w:hRule="exact" w:val="274"/>
          <w:jc w:val="center"/>
        </w:trPr>
        <w:tc>
          <w:tcPr>
            <w:tcW w:w="4723" w:type="dxa"/>
            <w:tcBorders>
              <w:top w:val="single" w:sz="4" w:space="0" w:color="auto"/>
              <w:left w:val="single" w:sz="4" w:space="0" w:color="auto"/>
            </w:tcBorders>
            <w:shd w:val="clear" w:color="auto" w:fill="FFFFFF"/>
            <w:vAlign w:val="center"/>
          </w:tcPr>
          <w:p w14:paraId="311F4969" w14:textId="77777777" w:rsidR="007C69C9" w:rsidRDefault="00000000">
            <w:pPr>
              <w:pStyle w:val="ad"/>
              <w:rPr>
                <w:sz w:val="20"/>
                <w:szCs w:val="20"/>
              </w:rPr>
            </w:pPr>
            <w:r>
              <w:rPr>
                <w:sz w:val="20"/>
                <w:szCs w:val="20"/>
              </w:rPr>
              <w:t>УП</w:t>
            </w:r>
          </w:p>
        </w:tc>
        <w:tc>
          <w:tcPr>
            <w:tcW w:w="5011" w:type="dxa"/>
            <w:tcBorders>
              <w:top w:val="single" w:sz="4" w:space="0" w:color="auto"/>
              <w:left w:val="single" w:sz="4" w:space="0" w:color="auto"/>
              <w:right w:val="single" w:sz="4" w:space="0" w:color="auto"/>
            </w:tcBorders>
            <w:shd w:val="clear" w:color="auto" w:fill="FFFFFF"/>
            <w:vAlign w:val="center"/>
          </w:tcPr>
          <w:p w14:paraId="18500D33" w14:textId="77777777" w:rsidR="007C69C9" w:rsidRDefault="00000000">
            <w:pPr>
              <w:pStyle w:val="ad"/>
              <w:jc w:val="center"/>
              <w:rPr>
                <w:sz w:val="20"/>
                <w:szCs w:val="20"/>
              </w:rPr>
            </w:pPr>
            <w:r>
              <w:rPr>
                <w:sz w:val="20"/>
                <w:szCs w:val="20"/>
              </w:rPr>
              <w:t>Дифференцированный зачет</w:t>
            </w:r>
          </w:p>
        </w:tc>
      </w:tr>
      <w:tr w:rsidR="007C69C9" w14:paraId="6E7AEE89" w14:textId="77777777">
        <w:trPr>
          <w:trHeight w:hRule="exact" w:val="278"/>
          <w:jc w:val="center"/>
        </w:trPr>
        <w:tc>
          <w:tcPr>
            <w:tcW w:w="4723" w:type="dxa"/>
            <w:tcBorders>
              <w:top w:val="single" w:sz="4" w:space="0" w:color="auto"/>
              <w:left w:val="single" w:sz="4" w:space="0" w:color="auto"/>
            </w:tcBorders>
            <w:shd w:val="clear" w:color="auto" w:fill="FFFFFF"/>
            <w:vAlign w:val="center"/>
          </w:tcPr>
          <w:p w14:paraId="5C0DACDA" w14:textId="77777777" w:rsidR="007C69C9" w:rsidRDefault="00000000">
            <w:pPr>
              <w:pStyle w:val="ad"/>
              <w:rPr>
                <w:sz w:val="20"/>
                <w:szCs w:val="20"/>
              </w:rPr>
            </w:pPr>
            <w:r>
              <w:rPr>
                <w:sz w:val="20"/>
                <w:szCs w:val="20"/>
              </w:rPr>
              <w:t>ПП</w:t>
            </w:r>
          </w:p>
        </w:tc>
        <w:tc>
          <w:tcPr>
            <w:tcW w:w="5011" w:type="dxa"/>
            <w:tcBorders>
              <w:top w:val="single" w:sz="4" w:space="0" w:color="auto"/>
              <w:left w:val="single" w:sz="4" w:space="0" w:color="auto"/>
              <w:right w:val="single" w:sz="4" w:space="0" w:color="auto"/>
            </w:tcBorders>
            <w:shd w:val="clear" w:color="auto" w:fill="FFFFFF"/>
            <w:vAlign w:val="center"/>
          </w:tcPr>
          <w:p w14:paraId="13ACFD37" w14:textId="77777777" w:rsidR="007C69C9" w:rsidRDefault="00000000">
            <w:pPr>
              <w:pStyle w:val="ad"/>
              <w:jc w:val="center"/>
              <w:rPr>
                <w:sz w:val="20"/>
                <w:szCs w:val="20"/>
              </w:rPr>
            </w:pPr>
            <w:r>
              <w:rPr>
                <w:sz w:val="20"/>
                <w:szCs w:val="20"/>
              </w:rPr>
              <w:t>Дифференцированный зачет</w:t>
            </w:r>
          </w:p>
        </w:tc>
      </w:tr>
      <w:tr w:rsidR="007C69C9" w14:paraId="77979E0A" w14:textId="77777777">
        <w:trPr>
          <w:trHeight w:hRule="exact" w:val="1339"/>
          <w:jc w:val="center"/>
        </w:trPr>
        <w:tc>
          <w:tcPr>
            <w:tcW w:w="4723" w:type="dxa"/>
            <w:tcBorders>
              <w:top w:val="single" w:sz="4" w:space="0" w:color="auto"/>
              <w:left w:val="single" w:sz="4" w:space="0" w:color="auto"/>
              <w:bottom w:val="single" w:sz="4" w:space="0" w:color="auto"/>
            </w:tcBorders>
            <w:shd w:val="clear" w:color="auto" w:fill="FFFFFF"/>
            <w:vAlign w:val="center"/>
          </w:tcPr>
          <w:p w14:paraId="7D1DE983" w14:textId="77777777" w:rsidR="007C69C9" w:rsidRDefault="00000000">
            <w:pPr>
              <w:pStyle w:val="ad"/>
              <w:spacing w:line="276" w:lineRule="auto"/>
              <w:rPr>
                <w:sz w:val="20"/>
                <w:szCs w:val="20"/>
              </w:rPr>
            </w:pPr>
            <w:r>
              <w:rPr>
                <w:b/>
                <w:bCs/>
                <w:sz w:val="20"/>
                <w:szCs w:val="20"/>
              </w:rPr>
              <w:t>ПМ.03 Вспомогательная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5011" w:type="dxa"/>
            <w:tcBorders>
              <w:top w:val="single" w:sz="4" w:space="0" w:color="auto"/>
              <w:left w:val="single" w:sz="4" w:space="0" w:color="auto"/>
              <w:bottom w:val="single" w:sz="4" w:space="0" w:color="auto"/>
              <w:right w:val="single" w:sz="4" w:space="0" w:color="auto"/>
            </w:tcBorders>
            <w:shd w:val="clear" w:color="auto" w:fill="FFFFFF"/>
          </w:tcPr>
          <w:p w14:paraId="7F944E95" w14:textId="77777777" w:rsidR="007C69C9" w:rsidRDefault="00000000">
            <w:pPr>
              <w:pStyle w:val="ad"/>
              <w:jc w:val="center"/>
              <w:rPr>
                <w:sz w:val="20"/>
                <w:szCs w:val="20"/>
              </w:rPr>
            </w:pPr>
            <w:r>
              <w:rPr>
                <w:b/>
                <w:bCs/>
                <w:sz w:val="20"/>
                <w:szCs w:val="20"/>
              </w:rPr>
              <w:t>Экзамен по модулю</w:t>
            </w:r>
          </w:p>
        </w:tc>
      </w:tr>
    </w:tbl>
    <w:p w14:paraId="0E96E5D7" w14:textId="77777777" w:rsidR="007C69C9" w:rsidRDefault="007C69C9">
      <w:pPr>
        <w:spacing w:after="499" w:line="1" w:lineRule="exact"/>
      </w:pPr>
    </w:p>
    <w:p w14:paraId="4DFC147D" w14:textId="77777777" w:rsidR="007C69C9" w:rsidRDefault="00000000">
      <w:pPr>
        <w:pStyle w:val="1"/>
        <w:numPr>
          <w:ilvl w:val="0"/>
          <w:numId w:val="7"/>
        </w:numPr>
        <w:tabs>
          <w:tab w:val="left" w:pos="634"/>
        </w:tabs>
        <w:spacing w:after="320" w:line="276" w:lineRule="auto"/>
      </w:pPr>
      <w:bookmarkStart w:id="28" w:name="bookmark40"/>
      <w:bookmarkEnd w:id="28"/>
      <w:r>
        <w:rPr>
          <w:i/>
          <w:iCs/>
        </w:rPr>
        <w:t xml:space="preserve">Организация контроля и </w:t>
      </w:r>
      <w:proofErr w:type="gramStart"/>
      <w:r>
        <w:rPr>
          <w:i/>
          <w:iCs/>
        </w:rPr>
        <w:t>о оценки</w:t>
      </w:r>
      <w:proofErr w:type="gramEnd"/>
      <w:r>
        <w:rPr>
          <w:i/>
          <w:iCs/>
        </w:rPr>
        <w:t xml:space="preserve"> освоения программы ПМ</w:t>
      </w:r>
    </w:p>
    <w:p w14:paraId="5AAADFC4" w14:textId="77777777" w:rsidR="007C69C9" w:rsidRDefault="00000000">
      <w:pPr>
        <w:pStyle w:val="1"/>
        <w:spacing w:line="276" w:lineRule="auto"/>
        <w:ind w:firstLine="440"/>
        <w:jc w:val="both"/>
      </w:pPr>
      <w:r>
        <w:lastRenderedPageBreak/>
        <w:t>В период обучения по образовательной программе СПО осуществляется текущий контроль успеваемости студентов, промежуточная и итоговая аттестация по всем элементам профессионального модуля (междисциплинарным курсам и практикам), а также в целом по модулю.</w:t>
      </w:r>
    </w:p>
    <w:p w14:paraId="685752AB" w14:textId="77777777" w:rsidR="007C69C9" w:rsidRDefault="00000000">
      <w:pPr>
        <w:pStyle w:val="1"/>
        <w:spacing w:after="400" w:line="276" w:lineRule="auto"/>
        <w:ind w:firstLine="720"/>
        <w:jc w:val="both"/>
      </w:pPr>
      <w:r>
        <w:t>Текущий контроль осуществляется в пределах учебного времени, отведенного на междисциплинарный курс, оценивается по пятибалльной шкале. Текущий контроль проводится с целью объективной оценки качества освоения программы междисциплинарного курса, а также стимулирования учебной деятельности студентов, подготовки к промежуточной аттестации и обеспечения максимальной эффективности учебного процесса. Для оценки качества подготовки используются различные формы и методы контроля. Текущий контроль междисциплинарного курса осуществляется в форме устного опроса; защиты практических заданий, реферата, творческих работ; выполнения контрольных и тестовых заданий; решения ситуационных задач и других форм контроля, предусмотренных программой профессионального модуля.</w:t>
      </w:r>
    </w:p>
    <w:p w14:paraId="790B5C9C" w14:textId="77777777" w:rsidR="007C69C9" w:rsidRDefault="00000000">
      <w:pPr>
        <w:pStyle w:val="1"/>
        <w:spacing w:line="276" w:lineRule="auto"/>
        <w:ind w:firstLine="720"/>
        <w:jc w:val="both"/>
      </w:pPr>
      <w:r>
        <w:t>Контроль практической подготовки обучающихся осуществляется в рамках текущего контроля при выполнении практических и лабораторных работ по междисциплинарным курсам, а также при выполнении заданий в ходе учебной или производственной практик.</w:t>
      </w:r>
    </w:p>
    <w:p w14:paraId="43ECBB7E" w14:textId="77777777" w:rsidR="007C69C9" w:rsidRDefault="00000000">
      <w:pPr>
        <w:pStyle w:val="1"/>
        <w:spacing w:line="276" w:lineRule="auto"/>
        <w:ind w:firstLine="720"/>
        <w:jc w:val="both"/>
      </w:pPr>
      <w:r>
        <w:t>Промежуточный контроль освоения профессионального модуля осуществляется при проведении промежуточной аттестации по междисциплинарным курсам и практикам, входящим в профессиональный модуль. Промежуточная аттестация проводится в форме, предусмотренной планом учебного процесса: зачета, дифференцированного зачета, экзамена, комплексного экзамена, комплексного дифференцированного зачета.</w:t>
      </w:r>
    </w:p>
    <w:p w14:paraId="6BE19D1F" w14:textId="77777777" w:rsidR="007C69C9" w:rsidRDefault="00000000">
      <w:pPr>
        <w:pStyle w:val="1"/>
        <w:spacing w:line="276" w:lineRule="auto"/>
        <w:ind w:firstLine="720"/>
        <w:jc w:val="both"/>
      </w:pPr>
      <w:r>
        <w:t xml:space="preserve">Предметом оценки освоения МДК являются умения и знания. Экзамен по МДК проводится с учетом результатов текущего контроля. Предметом оценки по учебной и </w:t>
      </w:r>
      <w:r>
        <w:rPr>
          <w:i/>
          <w:iCs/>
        </w:rPr>
        <w:t xml:space="preserve">(или) </w:t>
      </w:r>
      <w:r>
        <w:t>производственной практике является приобретение практический опыта. 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В характеристике отражаются виды работ, выполненные обучающимся во время практики, их объем, качество выполнения в соответствии с технологией и (или) требованиями организации, в которой проходила практика.</w:t>
      </w:r>
    </w:p>
    <w:p w14:paraId="4955B1FC" w14:textId="77777777" w:rsidR="007C69C9" w:rsidRDefault="00000000">
      <w:pPr>
        <w:pStyle w:val="1"/>
        <w:ind w:firstLine="720"/>
        <w:jc w:val="both"/>
      </w:pPr>
      <w:r>
        <w:t>Итоговый контроль освоения вида профессиональной деятельности осуществление контроля использования и охраны земельных ресурсов и окружающей среды, мониторинг земель и соответствующих профессиональных компетенций: осуществляется на экзамене по модулю. Условием допуска к экзамену по модулю является положительная аттестация по МДК, учебной практике и производственной практике.</w:t>
      </w:r>
    </w:p>
    <w:p w14:paraId="7799F6F9" w14:textId="77777777" w:rsidR="007C69C9" w:rsidRDefault="00000000">
      <w:pPr>
        <w:pStyle w:val="1"/>
        <w:ind w:firstLine="720"/>
        <w:jc w:val="both"/>
      </w:pPr>
      <w:r>
        <w:t>Экзамен по модулю проводится в виде:</w:t>
      </w:r>
    </w:p>
    <w:p w14:paraId="68A493E8" w14:textId="77777777" w:rsidR="007C69C9" w:rsidRDefault="00000000">
      <w:pPr>
        <w:pStyle w:val="1"/>
        <w:numPr>
          <w:ilvl w:val="0"/>
          <w:numId w:val="8"/>
        </w:numPr>
        <w:tabs>
          <w:tab w:val="left" w:pos="862"/>
        </w:tabs>
        <w:spacing w:line="252" w:lineRule="auto"/>
        <w:ind w:left="860" w:hanging="360"/>
        <w:jc w:val="both"/>
      </w:pPr>
      <w:bookmarkStart w:id="29" w:name="bookmark41"/>
      <w:bookmarkEnd w:id="29"/>
      <w:r>
        <w:t>обобщающего экзамена, содержащего вопросы теоретического характера из МДК и практических заданий ситуационного характера по профилю специальности;</w:t>
      </w:r>
    </w:p>
    <w:p w14:paraId="0CCB2964" w14:textId="77777777" w:rsidR="007C69C9" w:rsidRDefault="00000000">
      <w:pPr>
        <w:pStyle w:val="1"/>
        <w:numPr>
          <w:ilvl w:val="0"/>
          <w:numId w:val="8"/>
        </w:numPr>
        <w:tabs>
          <w:tab w:val="left" w:pos="862"/>
        </w:tabs>
        <w:spacing w:line="262" w:lineRule="auto"/>
        <w:ind w:firstLine="500"/>
        <w:jc w:val="both"/>
      </w:pPr>
      <w:bookmarkStart w:id="30" w:name="bookmark42"/>
      <w:bookmarkEnd w:id="30"/>
      <w:r>
        <w:t>демонстрационного экзамена.</w:t>
      </w:r>
    </w:p>
    <w:p w14:paraId="68FF8956" w14:textId="77777777" w:rsidR="007C69C9" w:rsidRDefault="00000000">
      <w:pPr>
        <w:pStyle w:val="1"/>
        <w:ind w:firstLine="500"/>
        <w:jc w:val="both"/>
      </w:pPr>
      <w:r>
        <w:t xml:space="preserve">Условием положительной аттестации (вид профессиональной деятельности освоен) на экзамене по модулю является положительная оценка освоения всех профессиональных компетенций по всем контролируемым показателям. При отрицательном заключении хотя бы </w:t>
      </w:r>
      <w:r>
        <w:lastRenderedPageBreak/>
        <w:t>по одной из профессиональных компетенций принимается решение «вид профессиональной деятельности не освоен».</w:t>
      </w:r>
    </w:p>
    <w:p w14:paraId="2E44A84C" w14:textId="77777777" w:rsidR="007C69C9" w:rsidRDefault="00000000">
      <w:pPr>
        <w:pStyle w:val="1"/>
        <w:spacing w:line="276" w:lineRule="auto"/>
        <w:ind w:firstLine="720"/>
        <w:jc w:val="both"/>
      </w:pPr>
      <w:r>
        <w:t>В период сложной санитарно-эпидемиологической обстановки или других ситуациях невозможности очного обучения и проведения аттестации студентов колледж реализует образовательные программы или их части с применением электронного обучения, дистанционных образовательных технологий в предусмотренных законодательством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14:paraId="1AF92F59" w14:textId="77777777" w:rsidR="007C69C9" w:rsidRDefault="00000000">
      <w:pPr>
        <w:pStyle w:val="1"/>
        <w:spacing w:line="276" w:lineRule="auto"/>
        <w:ind w:firstLine="720"/>
        <w:jc w:val="both"/>
      </w:pPr>
      <w:r>
        <w:t>Формы и процедура текущего контроля и промежуточной аттестации знаний студентов определяются положениями: «О текущем контроле и промежуточной аттестации обучающихся», «О применении электронного обучения, дистанционных образовательных технологий при реализации образовательных программ», «Об организации образовательного процесса в ЧПОУ «МКСО» в связи с профилактическими мерами, связанными с угрозой коронавирусной инфекции»</w:t>
      </w:r>
    </w:p>
    <w:p w14:paraId="649A2499" w14:textId="77777777" w:rsidR="007C69C9" w:rsidRDefault="00000000">
      <w:pPr>
        <w:pStyle w:val="1"/>
        <w:numPr>
          <w:ilvl w:val="0"/>
          <w:numId w:val="7"/>
        </w:numPr>
        <w:tabs>
          <w:tab w:val="left" w:pos="1054"/>
        </w:tabs>
        <w:spacing w:line="276" w:lineRule="auto"/>
        <w:ind w:firstLine="360"/>
        <w:jc w:val="both"/>
      </w:pPr>
      <w:bookmarkStart w:id="31" w:name="bookmark43"/>
      <w:bookmarkEnd w:id="31"/>
      <w:r>
        <w:rPr>
          <w:i/>
          <w:iCs/>
        </w:rPr>
        <w:t>Оценка достижения обучающимися личностных результатов.</w:t>
      </w:r>
    </w:p>
    <w:p w14:paraId="087AF56D" w14:textId="77777777" w:rsidR="007C69C9" w:rsidRDefault="00000000">
      <w:pPr>
        <w:pStyle w:val="1"/>
        <w:spacing w:line="276" w:lineRule="auto"/>
        <w:ind w:firstLine="360"/>
        <w:jc w:val="both"/>
      </w:pPr>
      <w:r>
        <w:t>Оценка личностных результатов проводится в рамках контрольных и оценочных процедур, предусмотренных настоящей программой.</w:t>
      </w:r>
    </w:p>
    <w:p w14:paraId="70260307" w14:textId="77777777" w:rsidR="007C69C9" w:rsidRDefault="00000000">
      <w:pPr>
        <w:pStyle w:val="1"/>
        <w:spacing w:line="276" w:lineRule="auto"/>
        <w:jc w:val="center"/>
      </w:pPr>
      <w:r>
        <w:t>Комплекс примерных критериев оценки личностных результатов обучающихся:</w:t>
      </w:r>
    </w:p>
    <w:p w14:paraId="7D4F18BA" w14:textId="77777777" w:rsidR="007C69C9" w:rsidRDefault="00000000">
      <w:pPr>
        <w:pStyle w:val="1"/>
        <w:numPr>
          <w:ilvl w:val="0"/>
          <w:numId w:val="8"/>
        </w:numPr>
        <w:tabs>
          <w:tab w:val="left" w:pos="900"/>
        </w:tabs>
        <w:spacing w:line="298" w:lineRule="auto"/>
        <w:ind w:firstLine="580"/>
        <w:jc w:val="both"/>
      </w:pPr>
      <w:bookmarkStart w:id="32" w:name="bookmark44"/>
      <w:bookmarkEnd w:id="32"/>
      <w:r>
        <w:t>демонстрация интереса к будущей профессии;</w:t>
      </w:r>
    </w:p>
    <w:p w14:paraId="5E749B11" w14:textId="77777777" w:rsidR="007C69C9" w:rsidRDefault="00000000">
      <w:pPr>
        <w:pStyle w:val="1"/>
        <w:numPr>
          <w:ilvl w:val="0"/>
          <w:numId w:val="8"/>
        </w:numPr>
        <w:tabs>
          <w:tab w:val="left" w:pos="900"/>
        </w:tabs>
        <w:spacing w:line="298" w:lineRule="auto"/>
        <w:ind w:firstLine="580"/>
        <w:jc w:val="both"/>
      </w:pPr>
      <w:bookmarkStart w:id="33" w:name="bookmark45"/>
      <w:bookmarkEnd w:id="33"/>
      <w:r>
        <w:t>оценка собственного продвижения, личностного развития;</w:t>
      </w:r>
    </w:p>
    <w:p w14:paraId="3A6DD2FD" w14:textId="77777777" w:rsidR="007C69C9" w:rsidRDefault="00000000">
      <w:pPr>
        <w:pStyle w:val="1"/>
        <w:numPr>
          <w:ilvl w:val="0"/>
          <w:numId w:val="8"/>
        </w:numPr>
        <w:tabs>
          <w:tab w:val="left" w:pos="887"/>
        </w:tabs>
        <w:spacing w:line="276" w:lineRule="auto"/>
        <w:ind w:left="140" w:firstLine="440"/>
        <w:jc w:val="both"/>
      </w:pPr>
      <w:bookmarkStart w:id="34" w:name="bookmark46"/>
      <w:bookmarkEnd w:id="34"/>
      <w: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243F866" w14:textId="77777777" w:rsidR="007C69C9" w:rsidRDefault="00000000">
      <w:pPr>
        <w:pStyle w:val="1"/>
        <w:numPr>
          <w:ilvl w:val="0"/>
          <w:numId w:val="8"/>
        </w:numPr>
        <w:tabs>
          <w:tab w:val="left" w:pos="887"/>
        </w:tabs>
        <w:spacing w:line="271" w:lineRule="auto"/>
        <w:ind w:left="140" w:firstLine="440"/>
        <w:jc w:val="both"/>
      </w:pPr>
      <w:bookmarkStart w:id="35" w:name="bookmark47"/>
      <w:bookmarkEnd w:id="35"/>
      <w:r>
        <w:t>ответственность за результат учебной деятельности и подготовки к профессиональной деятельности;</w:t>
      </w:r>
    </w:p>
    <w:p w14:paraId="249D1548" w14:textId="77777777" w:rsidR="007C69C9" w:rsidRDefault="00000000">
      <w:pPr>
        <w:pStyle w:val="1"/>
        <w:numPr>
          <w:ilvl w:val="0"/>
          <w:numId w:val="8"/>
        </w:numPr>
        <w:tabs>
          <w:tab w:val="left" w:pos="900"/>
        </w:tabs>
        <w:spacing w:line="300" w:lineRule="auto"/>
        <w:ind w:firstLine="580"/>
        <w:jc w:val="both"/>
      </w:pPr>
      <w:bookmarkStart w:id="36" w:name="bookmark48"/>
      <w:bookmarkEnd w:id="36"/>
      <w:r>
        <w:t>проявление высокопрофессиональной трудовой активности;</w:t>
      </w:r>
    </w:p>
    <w:p w14:paraId="394635C9" w14:textId="77777777" w:rsidR="007C69C9" w:rsidRDefault="00000000">
      <w:pPr>
        <w:pStyle w:val="1"/>
        <w:numPr>
          <w:ilvl w:val="0"/>
          <w:numId w:val="8"/>
        </w:numPr>
        <w:tabs>
          <w:tab w:val="left" w:pos="900"/>
        </w:tabs>
        <w:spacing w:line="300" w:lineRule="auto"/>
        <w:ind w:firstLine="580"/>
        <w:jc w:val="both"/>
      </w:pPr>
      <w:bookmarkStart w:id="37" w:name="bookmark49"/>
      <w:bookmarkEnd w:id="37"/>
      <w:r>
        <w:t>участие в исследовательской и проектной работе;</w:t>
      </w:r>
    </w:p>
    <w:p w14:paraId="558A3690" w14:textId="77777777" w:rsidR="007C69C9" w:rsidRDefault="00000000">
      <w:pPr>
        <w:pStyle w:val="1"/>
        <w:numPr>
          <w:ilvl w:val="0"/>
          <w:numId w:val="8"/>
        </w:numPr>
        <w:tabs>
          <w:tab w:val="left" w:pos="882"/>
        </w:tabs>
        <w:spacing w:line="276" w:lineRule="auto"/>
        <w:ind w:left="140" w:firstLine="440"/>
        <w:jc w:val="both"/>
      </w:pPr>
      <w:bookmarkStart w:id="38" w:name="bookmark50"/>
      <w:bookmarkEnd w:id="38"/>
      <w:r>
        <w:t>участие в конкурсах профессионального мастерства, олимпиадах по профессии, викторинах, в предметных неделях;</w:t>
      </w:r>
    </w:p>
    <w:p w14:paraId="325C0449" w14:textId="77777777" w:rsidR="007C69C9" w:rsidRDefault="00000000">
      <w:pPr>
        <w:pStyle w:val="1"/>
        <w:numPr>
          <w:ilvl w:val="0"/>
          <w:numId w:val="8"/>
        </w:numPr>
        <w:tabs>
          <w:tab w:val="left" w:pos="882"/>
        </w:tabs>
        <w:spacing w:line="271" w:lineRule="auto"/>
        <w:ind w:left="140" w:firstLine="440"/>
        <w:jc w:val="both"/>
      </w:pPr>
      <w:bookmarkStart w:id="39" w:name="bookmark51"/>
      <w:bookmarkEnd w:id="39"/>
      <w:r>
        <w:t>соблюдение этических норм общения при взаимодействии с обучающимися, преподавателями, мастерами и руководителями практики;</w:t>
      </w:r>
    </w:p>
    <w:p w14:paraId="0F1D336C" w14:textId="77777777" w:rsidR="007C69C9" w:rsidRDefault="00000000">
      <w:pPr>
        <w:pStyle w:val="1"/>
        <w:numPr>
          <w:ilvl w:val="0"/>
          <w:numId w:val="8"/>
        </w:numPr>
        <w:tabs>
          <w:tab w:val="left" w:pos="900"/>
        </w:tabs>
        <w:spacing w:line="300" w:lineRule="auto"/>
        <w:ind w:firstLine="580"/>
      </w:pPr>
      <w:bookmarkStart w:id="40" w:name="bookmark52"/>
      <w:bookmarkEnd w:id="40"/>
      <w:r>
        <w:t>конструктивное взаимодействие в учебном коллективе/бригаде;</w:t>
      </w:r>
    </w:p>
    <w:p w14:paraId="6E4A73F9" w14:textId="77777777" w:rsidR="007C69C9" w:rsidRDefault="00000000">
      <w:pPr>
        <w:pStyle w:val="1"/>
        <w:numPr>
          <w:ilvl w:val="0"/>
          <w:numId w:val="8"/>
        </w:numPr>
        <w:tabs>
          <w:tab w:val="left" w:pos="900"/>
        </w:tabs>
        <w:spacing w:line="276" w:lineRule="auto"/>
        <w:ind w:firstLine="580"/>
      </w:pPr>
      <w:bookmarkStart w:id="41" w:name="bookmark53"/>
      <w:bookmarkEnd w:id="41"/>
      <w:r>
        <w:t>демонстрация навыков межличностного делового общения, социального имиджа;</w:t>
      </w:r>
    </w:p>
    <w:p w14:paraId="39500B12" w14:textId="77777777" w:rsidR="007C69C9" w:rsidRDefault="00000000">
      <w:pPr>
        <w:pStyle w:val="1"/>
        <w:numPr>
          <w:ilvl w:val="0"/>
          <w:numId w:val="8"/>
        </w:numPr>
        <w:tabs>
          <w:tab w:val="left" w:pos="892"/>
        </w:tabs>
        <w:spacing w:line="276" w:lineRule="auto"/>
        <w:ind w:left="140" w:firstLine="440"/>
        <w:jc w:val="both"/>
      </w:pPr>
      <w:bookmarkStart w:id="42" w:name="bookmark54"/>
      <w:bookmarkEnd w:id="42"/>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EC595DE" w14:textId="77777777" w:rsidR="007C69C9" w:rsidRDefault="00000000">
      <w:pPr>
        <w:pStyle w:val="1"/>
        <w:numPr>
          <w:ilvl w:val="0"/>
          <w:numId w:val="8"/>
        </w:numPr>
        <w:tabs>
          <w:tab w:val="left" w:pos="900"/>
        </w:tabs>
        <w:spacing w:line="276" w:lineRule="auto"/>
        <w:ind w:firstLine="580"/>
      </w:pPr>
      <w:bookmarkStart w:id="43" w:name="bookmark55"/>
      <w:bookmarkEnd w:id="43"/>
      <w:r>
        <w:t>сформированность гражданской позиции; участие в волонтерском движении;</w:t>
      </w:r>
    </w:p>
    <w:p w14:paraId="0D1347CF" w14:textId="77777777" w:rsidR="007C69C9" w:rsidRDefault="00000000">
      <w:pPr>
        <w:pStyle w:val="1"/>
        <w:numPr>
          <w:ilvl w:val="0"/>
          <w:numId w:val="8"/>
        </w:numPr>
        <w:tabs>
          <w:tab w:val="left" w:pos="882"/>
        </w:tabs>
        <w:spacing w:line="276" w:lineRule="auto"/>
        <w:ind w:left="140" w:firstLine="440"/>
        <w:jc w:val="both"/>
      </w:pPr>
      <w:bookmarkStart w:id="44" w:name="bookmark56"/>
      <w:bookmarkEnd w:id="44"/>
      <w:r>
        <w:t>проявление мировоззренческих установок на готовность молодых людей к работе на благо Отечества;</w:t>
      </w:r>
    </w:p>
    <w:p w14:paraId="37B681BA" w14:textId="77777777" w:rsidR="007C69C9" w:rsidRDefault="00000000">
      <w:pPr>
        <w:pStyle w:val="1"/>
        <w:numPr>
          <w:ilvl w:val="0"/>
          <w:numId w:val="8"/>
        </w:numPr>
        <w:tabs>
          <w:tab w:val="left" w:pos="887"/>
        </w:tabs>
        <w:spacing w:line="276" w:lineRule="auto"/>
        <w:ind w:left="140" w:firstLine="440"/>
        <w:jc w:val="both"/>
      </w:pPr>
      <w:bookmarkStart w:id="45" w:name="bookmark57"/>
      <w:bookmarkEnd w:id="45"/>
      <w:r>
        <w:t>проявление правовой активности и навыков правомерного поведения, уважения к Закону;</w:t>
      </w:r>
    </w:p>
    <w:p w14:paraId="6F9B98E1" w14:textId="77777777" w:rsidR="007C69C9" w:rsidRDefault="00000000">
      <w:pPr>
        <w:pStyle w:val="1"/>
        <w:numPr>
          <w:ilvl w:val="0"/>
          <w:numId w:val="8"/>
        </w:numPr>
        <w:tabs>
          <w:tab w:val="left" w:pos="882"/>
        </w:tabs>
        <w:spacing w:line="276" w:lineRule="auto"/>
        <w:ind w:left="140" w:firstLine="440"/>
        <w:jc w:val="both"/>
      </w:pPr>
      <w:bookmarkStart w:id="46" w:name="bookmark58"/>
      <w:bookmarkEnd w:id="46"/>
      <w:r>
        <w:t>отсутствие фактов проявления идеологии терроризма и экстремизма среди обучающихся;</w:t>
      </w:r>
    </w:p>
    <w:p w14:paraId="3F44E78D" w14:textId="77777777" w:rsidR="007C69C9" w:rsidRDefault="00000000">
      <w:pPr>
        <w:pStyle w:val="1"/>
        <w:numPr>
          <w:ilvl w:val="0"/>
          <w:numId w:val="8"/>
        </w:numPr>
        <w:tabs>
          <w:tab w:val="left" w:pos="882"/>
        </w:tabs>
        <w:spacing w:line="276" w:lineRule="auto"/>
        <w:ind w:left="140" w:firstLine="440"/>
        <w:jc w:val="both"/>
      </w:pPr>
      <w:bookmarkStart w:id="47" w:name="bookmark59"/>
      <w:bookmarkEnd w:id="47"/>
      <w:r>
        <w:t xml:space="preserve">отсутствие социальных конфликтов среди обучающихся, основанных на </w:t>
      </w:r>
      <w:r>
        <w:lastRenderedPageBreak/>
        <w:t>межнациональной, межрелигиозной почве;</w:t>
      </w:r>
    </w:p>
    <w:p w14:paraId="5173D0C8" w14:textId="77777777" w:rsidR="007C69C9" w:rsidRDefault="00000000">
      <w:pPr>
        <w:pStyle w:val="1"/>
        <w:numPr>
          <w:ilvl w:val="0"/>
          <w:numId w:val="8"/>
        </w:numPr>
        <w:tabs>
          <w:tab w:val="left" w:pos="882"/>
        </w:tabs>
        <w:spacing w:line="276" w:lineRule="auto"/>
        <w:ind w:left="140" w:firstLine="440"/>
        <w:jc w:val="both"/>
      </w:pPr>
      <w:bookmarkStart w:id="48" w:name="bookmark60"/>
      <w:bookmarkEnd w:id="48"/>
      <w:r>
        <w:t>участие в реализации просветительских программ, поисковых, археологических, военно-исторических, краеведческих отрядах и молодежных объединениях;</w:t>
      </w:r>
    </w:p>
    <w:p w14:paraId="631D6A36" w14:textId="77777777" w:rsidR="007C69C9" w:rsidRDefault="00000000">
      <w:pPr>
        <w:pStyle w:val="1"/>
        <w:numPr>
          <w:ilvl w:val="0"/>
          <w:numId w:val="8"/>
        </w:numPr>
        <w:tabs>
          <w:tab w:val="left" w:pos="900"/>
        </w:tabs>
        <w:spacing w:line="276" w:lineRule="auto"/>
        <w:ind w:firstLine="580"/>
      </w:pPr>
      <w:bookmarkStart w:id="49" w:name="bookmark61"/>
      <w:bookmarkEnd w:id="49"/>
      <w:r>
        <w:t>добровольческие инициативы по поддержки инвалидов и престарелых граждан;</w:t>
      </w:r>
    </w:p>
    <w:p w14:paraId="7A80867C" w14:textId="77777777" w:rsidR="007C69C9" w:rsidRDefault="00000000">
      <w:pPr>
        <w:pStyle w:val="1"/>
        <w:numPr>
          <w:ilvl w:val="0"/>
          <w:numId w:val="8"/>
        </w:numPr>
        <w:tabs>
          <w:tab w:val="left" w:pos="882"/>
        </w:tabs>
        <w:spacing w:line="276" w:lineRule="auto"/>
        <w:ind w:left="140" w:firstLine="440"/>
        <w:jc w:val="both"/>
      </w:pPr>
      <w:bookmarkStart w:id="50" w:name="bookmark62"/>
      <w:bookmarkEnd w:id="50"/>
      <w:r>
        <w:t>проявление экологической культуры, бережного отношения к родной земле, природным богатствам России и мира;</w:t>
      </w:r>
    </w:p>
    <w:p w14:paraId="2FB44054" w14:textId="77777777" w:rsidR="007C69C9" w:rsidRDefault="00000000">
      <w:pPr>
        <w:pStyle w:val="1"/>
        <w:numPr>
          <w:ilvl w:val="0"/>
          <w:numId w:val="8"/>
        </w:numPr>
        <w:tabs>
          <w:tab w:val="left" w:pos="882"/>
        </w:tabs>
        <w:spacing w:line="276" w:lineRule="auto"/>
        <w:ind w:left="140" w:firstLine="440"/>
        <w:jc w:val="both"/>
      </w:pPr>
      <w:bookmarkStart w:id="51" w:name="bookmark63"/>
      <w:bookmarkEnd w:id="51"/>
      <w:r>
        <w:t>демонстрация умений и навыков разумного природопользования, нетерпимого отношения к действиям, приносящим вред экологии;</w:t>
      </w:r>
    </w:p>
    <w:p w14:paraId="3114A4F7" w14:textId="77777777" w:rsidR="007C69C9" w:rsidRDefault="00000000">
      <w:pPr>
        <w:pStyle w:val="1"/>
        <w:numPr>
          <w:ilvl w:val="0"/>
          <w:numId w:val="8"/>
        </w:numPr>
        <w:tabs>
          <w:tab w:val="left" w:pos="882"/>
        </w:tabs>
        <w:spacing w:line="276" w:lineRule="auto"/>
        <w:ind w:left="140" w:firstLine="440"/>
        <w:jc w:val="both"/>
      </w:pPr>
      <w:bookmarkStart w:id="52" w:name="bookmark64"/>
      <w:bookmarkEnd w:id="52"/>
      <w:r>
        <w:t>демонстрация навыков здорового образа жизни и высокий уровень культуры здоровья обучающихся;</w:t>
      </w:r>
    </w:p>
    <w:p w14:paraId="00097864" w14:textId="77777777" w:rsidR="007C69C9" w:rsidRDefault="00000000">
      <w:pPr>
        <w:pStyle w:val="1"/>
        <w:numPr>
          <w:ilvl w:val="0"/>
          <w:numId w:val="8"/>
        </w:numPr>
        <w:tabs>
          <w:tab w:val="left" w:pos="716"/>
        </w:tabs>
        <w:spacing w:line="276" w:lineRule="auto"/>
        <w:ind w:firstLine="440"/>
        <w:jc w:val="both"/>
      </w:pPr>
      <w:bookmarkStart w:id="53" w:name="bookmark65"/>
      <w:bookmarkEnd w:id="53"/>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065C53F2" w14:textId="77777777" w:rsidR="007C69C9" w:rsidRDefault="00000000">
      <w:pPr>
        <w:pStyle w:val="1"/>
        <w:numPr>
          <w:ilvl w:val="0"/>
          <w:numId w:val="8"/>
        </w:numPr>
        <w:tabs>
          <w:tab w:val="left" w:pos="716"/>
        </w:tabs>
        <w:spacing w:line="276" w:lineRule="auto"/>
        <w:ind w:firstLine="440"/>
        <w:jc w:val="both"/>
      </w:pPr>
      <w:bookmarkStart w:id="54" w:name="bookmark66"/>
      <w:bookmarkEnd w:id="54"/>
      <w:r>
        <w:t>участие в конкурсах профессионального мастерства и в командных проектах;</w:t>
      </w:r>
    </w:p>
    <w:p w14:paraId="1F0D2690" w14:textId="77777777" w:rsidR="007C69C9" w:rsidRDefault="00000000">
      <w:pPr>
        <w:pStyle w:val="1"/>
        <w:numPr>
          <w:ilvl w:val="0"/>
          <w:numId w:val="8"/>
        </w:numPr>
        <w:tabs>
          <w:tab w:val="left" w:pos="716"/>
        </w:tabs>
        <w:spacing w:line="276" w:lineRule="auto"/>
        <w:ind w:firstLine="440"/>
        <w:jc w:val="both"/>
        <w:sectPr w:rsidR="007C69C9">
          <w:headerReference w:type="even" r:id="rId11"/>
          <w:headerReference w:type="default" r:id="rId12"/>
          <w:pgSz w:w="11900" w:h="16840"/>
          <w:pgMar w:top="1767" w:right="694" w:bottom="1276" w:left="1448" w:header="0" w:footer="1200" w:gutter="0"/>
          <w:cols w:space="720"/>
          <w:docGrid w:linePitch="360"/>
        </w:sectPr>
      </w:pPr>
      <w:bookmarkStart w:id="55" w:name="bookmark67"/>
      <w:bookmarkEnd w:id="55"/>
      <w: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68D138F" w14:textId="77777777" w:rsidR="007C69C9" w:rsidRDefault="00000000">
      <w:pPr>
        <w:pStyle w:val="32"/>
        <w:keepNext/>
        <w:keepLines/>
        <w:numPr>
          <w:ilvl w:val="0"/>
          <w:numId w:val="2"/>
        </w:numPr>
        <w:tabs>
          <w:tab w:val="left" w:pos="1342"/>
        </w:tabs>
        <w:spacing w:before="780" w:after="300" w:line="276" w:lineRule="auto"/>
        <w:ind w:left="2640" w:hanging="1620"/>
      </w:pPr>
      <w:bookmarkStart w:id="56" w:name="bookmark70"/>
      <w:bookmarkStart w:id="57" w:name="bookmark71"/>
      <w:bookmarkStart w:id="58" w:name="bookmark69"/>
      <w:bookmarkStart w:id="59" w:name="bookmark68"/>
      <w:bookmarkEnd w:id="56"/>
      <w:r>
        <w:lastRenderedPageBreak/>
        <w:t>ЗАДАНИЯ ДЛЯ КОНТРОЛЯ И ОЦЕНКИ ОСВОЕНИЯ ПРОГРАММЫ ПРОФЕССИОНАЛЬНОГО МОДУЛЯ</w:t>
      </w:r>
      <w:bookmarkEnd w:id="57"/>
      <w:bookmarkEnd w:id="58"/>
      <w:bookmarkEnd w:id="59"/>
    </w:p>
    <w:p w14:paraId="7D3433E1" w14:textId="77777777" w:rsidR="007C69C9" w:rsidRDefault="00000000">
      <w:pPr>
        <w:pStyle w:val="1"/>
        <w:spacing w:after="300" w:line="276" w:lineRule="auto"/>
        <w:jc w:val="both"/>
      </w:pPr>
      <w:r>
        <w:rPr>
          <w:b/>
          <w:bCs/>
        </w:rPr>
        <w:t xml:space="preserve">2.1. Задания для контроля и оценки усвоения программы </w:t>
      </w:r>
      <w:r>
        <w:rPr>
          <w:iCs/>
        </w:rPr>
        <w:t xml:space="preserve">МДК.03.01Деятельность в сфере государственного кадастрового учета и (или) </w:t>
      </w:r>
      <w:r>
        <w:t>государственной регистрации прав на объекты недвижимости, определения кадастровой стоимости</w:t>
      </w:r>
    </w:p>
    <w:p w14:paraId="56B74442" w14:textId="77777777" w:rsidR="007C69C9" w:rsidRDefault="007C69C9">
      <w:pPr>
        <w:pStyle w:val="1"/>
        <w:spacing w:after="300" w:line="276" w:lineRule="auto"/>
        <w:jc w:val="both"/>
      </w:pPr>
    </w:p>
    <w:p w14:paraId="4FC28C31" w14:textId="77777777" w:rsidR="007C69C9" w:rsidRDefault="00000000">
      <w:pPr>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14:paraId="75890312" w14:textId="77777777" w:rsidR="007C69C9" w:rsidRDefault="007C69C9">
      <w:pPr>
        <w:jc w:val="center"/>
        <w:rPr>
          <w:rFonts w:ascii="Times New Roman" w:hAnsi="Times New Roman" w:cs="Times New Roman"/>
          <w:b/>
          <w:sz w:val="28"/>
          <w:szCs w:val="28"/>
        </w:rPr>
      </w:pPr>
    </w:p>
    <w:p w14:paraId="2447D07D" w14:textId="77777777" w:rsidR="007C69C9" w:rsidRDefault="00000000">
      <w:pPr>
        <w:jc w:val="center"/>
        <w:rPr>
          <w:rFonts w:ascii="Times New Roman" w:hAnsi="Times New Roman" w:cs="Times New Roman"/>
          <w:b/>
          <w:sz w:val="28"/>
          <w:szCs w:val="28"/>
        </w:rPr>
      </w:pPr>
      <w:r>
        <w:rPr>
          <w:rFonts w:ascii="Times New Roman" w:hAnsi="Times New Roman" w:cs="Times New Roman"/>
          <w:b/>
          <w:sz w:val="28"/>
          <w:szCs w:val="28"/>
        </w:rPr>
        <w:t>Вариант 1</w:t>
      </w:r>
    </w:p>
    <w:p w14:paraId="72160421" w14:textId="77777777" w:rsidR="007C69C9" w:rsidRDefault="00000000">
      <w:pPr>
        <w:pStyle w:val="1"/>
        <w:numPr>
          <w:ilvl w:val="0"/>
          <w:numId w:val="9"/>
        </w:numPr>
        <w:tabs>
          <w:tab w:val="left" w:pos="354"/>
        </w:tabs>
        <w:rPr>
          <w:b/>
        </w:rPr>
      </w:pPr>
      <w:r>
        <w:rPr>
          <w:b/>
        </w:rPr>
        <w:t>Что такое государственный кадастровый учет недвижимого имущества?</w:t>
      </w:r>
    </w:p>
    <w:p w14:paraId="51A95315" w14:textId="77777777" w:rsidR="007C69C9" w:rsidRDefault="007C69C9">
      <w:pPr>
        <w:pStyle w:val="1"/>
        <w:tabs>
          <w:tab w:val="left" w:pos="712"/>
        </w:tabs>
        <w:ind w:left="720"/>
      </w:pPr>
    </w:p>
    <w:p w14:paraId="67E53873" w14:textId="77777777" w:rsidR="007C69C9" w:rsidRDefault="007C69C9">
      <w:pPr>
        <w:pStyle w:val="1"/>
        <w:tabs>
          <w:tab w:val="left" w:pos="712"/>
        </w:tabs>
        <w:ind w:left="720"/>
      </w:pPr>
    </w:p>
    <w:p w14:paraId="5FB37C3A" w14:textId="77777777" w:rsidR="007C69C9" w:rsidRDefault="00000000">
      <w:pPr>
        <w:pStyle w:val="1"/>
        <w:numPr>
          <w:ilvl w:val="0"/>
          <w:numId w:val="9"/>
        </w:numPr>
        <w:tabs>
          <w:tab w:val="left" w:pos="382"/>
        </w:tabs>
        <w:rPr>
          <w:b/>
        </w:rPr>
      </w:pPr>
      <w:r>
        <w:rPr>
          <w:b/>
        </w:rPr>
        <w:t>Государственный кадастровый учет какого недвижимого имущества осуществляется в соответствии с Федеральным законом от № 218 ФЗ "О государственной регистрации недвижимого имущества"………</w:t>
      </w:r>
    </w:p>
    <w:p w14:paraId="03B19EDB" w14:textId="77777777" w:rsidR="007C69C9" w:rsidRDefault="007C69C9">
      <w:pPr>
        <w:pStyle w:val="1"/>
        <w:tabs>
          <w:tab w:val="left" w:pos="830"/>
        </w:tabs>
        <w:ind w:left="840"/>
      </w:pPr>
    </w:p>
    <w:p w14:paraId="5027EC9B" w14:textId="77777777" w:rsidR="007C69C9" w:rsidRDefault="007C69C9">
      <w:pPr>
        <w:pStyle w:val="1"/>
        <w:tabs>
          <w:tab w:val="left" w:pos="830"/>
        </w:tabs>
        <w:ind w:left="840"/>
      </w:pPr>
    </w:p>
    <w:p w14:paraId="26ACE73A" w14:textId="77777777" w:rsidR="007C69C9" w:rsidRDefault="00000000">
      <w:pPr>
        <w:pStyle w:val="1"/>
        <w:numPr>
          <w:ilvl w:val="0"/>
          <w:numId w:val="9"/>
        </w:numPr>
        <w:tabs>
          <w:tab w:val="left" w:pos="382"/>
        </w:tabs>
      </w:pPr>
      <w:r>
        <w:rPr>
          <w:b/>
        </w:rPr>
        <w:t>В какой срок осуществляется постановка на государственный кадастровый учет объекта недвижимости, учет изменений объекта недвижимости, учет</w:t>
      </w:r>
      <w:r>
        <w:t xml:space="preserve"> части объекта недвижимости или снятие с учета объекта недвижимости?</w:t>
      </w:r>
    </w:p>
    <w:p w14:paraId="522F6BA5" w14:textId="77777777" w:rsidR="007C69C9" w:rsidRDefault="00000000">
      <w:pPr>
        <w:pStyle w:val="1"/>
        <w:tabs>
          <w:tab w:val="left" w:pos="830"/>
        </w:tabs>
        <w:spacing w:line="259" w:lineRule="auto"/>
        <w:ind w:left="480"/>
      </w:pPr>
      <w:proofErr w:type="gramStart"/>
      <w:r>
        <w:t>А)В</w:t>
      </w:r>
      <w:proofErr w:type="gramEnd"/>
      <w:r>
        <w:t xml:space="preserve"> срок не более чем один месяц</w:t>
      </w:r>
    </w:p>
    <w:p w14:paraId="00416F0A" w14:textId="77777777" w:rsidR="007C69C9" w:rsidRDefault="00000000">
      <w:pPr>
        <w:pStyle w:val="1"/>
        <w:tabs>
          <w:tab w:val="left" w:pos="830"/>
        </w:tabs>
        <w:spacing w:line="259" w:lineRule="auto"/>
        <w:ind w:left="480"/>
      </w:pPr>
      <w:proofErr w:type="gramStart"/>
      <w:r>
        <w:t>Б)В</w:t>
      </w:r>
      <w:proofErr w:type="gramEnd"/>
      <w:r>
        <w:t xml:space="preserve"> срок не более чем 20 рабочих дней</w:t>
      </w:r>
    </w:p>
    <w:p w14:paraId="694D7ACB" w14:textId="77777777" w:rsidR="007C69C9" w:rsidRDefault="00000000">
      <w:pPr>
        <w:pStyle w:val="1"/>
        <w:tabs>
          <w:tab w:val="left" w:pos="830"/>
        </w:tabs>
        <w:spacing w:line="259" w:lineRule="auto"/>
      </w:pPr>
      <w:r>
        <w:t xml:space="preserve">       В) Течение 18 календарных дней</w:t>
      </w:r>
    </w:p>
    <w:p w14:paraId="5C6CA55F" w14:textId="77777777" w:rsidR="007C69C9" w:rsidRDefault="007C69C9">
      <w:pPr>
        <w:pStyle w:val="1"/>
        <w:tabs>
          <w:tab w:val="left" w:pos="830"/>
        </w:tabs>
        <w:spacing w:line="259" w:lineRule="auto"/>
        <w:ind w:left="480"/>
      </w:pPr>
    </w:p>
    <w:p w14:paraId="4F111DC1" w14:textId="77777777" w:rsidR="007C69C9" w:rsidRDefault="00000000">
      <w:pPr>
        <w:pStyle w:val="1"/>
        <w:numPr>
          <w:ilvl w:val="0"/>
          <w:numId w:val="9"/>
        </w:numPr>
        <w:tabs>
          <w:tab w:val="left" w:pos="382"/>
        </w:tabs>
        <w:rPr>
          <w:b/>
        </w:rPr>
      </w:pPr>
      <w:r>
        <w:rPr>
          <w:b/>
        </w:rPr>
        <w:t>Датой завершения кадастрового учета при постановке на кадастровый учет объекта недвижимости является.</w:t>
      </w:r>
    </w:p>
    <w:p w14:paraId="5EAF52B2" w14:textId="77777777" w:rsidR="007C69C9" w:rsidRDefault="00000000">
      <w:pPr>
        <w:pStyle w:val="1"/>
        <w:tabs>
          <w:tab w:val="left" w:pos="830"/>
        </w:tabs>
        <w:spacing w:line="259" w:lineRule="auto"/>
        <w:ind w:left="480"/>
      </w:pPr>
      <w:r>
        <w:t>А) День выдачи заказчику кадастровых паспортов</w:t>
      </w:r>
    </w:p>
    <w:p w14:paraId="070471DA" w14:textId="77777777" w:rsidR="007C69C9" w:rsidRDefault="00000000">
      <w:pPr>
        <w:pStyle w:val="1"/>
        <w:tabs>
          <w:tab w:val="left" w:pos="830"/>
        </w:tabs>
      </w:pPr>
      <w:r>
        <w:t xml:space="preserve">       Б) День внесения в государственный кадастр недвижимости сведений </w:t>
      </w:r>
    </w:p>
    <w:p w14:paraId="50905CFC" w14:textId="77777777" w:rsidR="007C69C9" w:rsidRDefault="00000000">
      <w:pPr>
        <w:pStyle w:val="1"/>
        <w:tabs>
          <w:tab w:val="left" w:pos="830"/>
        </w:tabs>
      </w:pPr>
      <w:r>
        <w:t xml:space="preserve">            о присвоении объекту кадастрового номера</w:t>
      </w:r>
    </w:p>
    <w:p w14:paraId="4D4C1081" w14:textId="77777777" w:rsidR="007C69C9" w:rsidRDefault="00000000">
      <w:pPr>
        <w:pStyle w:val="1"/>
        <w:tabs>
          <w:tab w:val="left" w:pos="830"/>
        </w:tabs>
        <w:spacing w:line="259" w:lineRule="auto"/>
        <w:ind w:left="480"/>
      </w:pPr>
      <w:r>
        <w:t>В) День принятия решения о внесении в Реестр сведений о земельном участке</w:t>
      </w:r>
    </w:p>
    <w:p w14:paraId="7A220059" w14:textId="77777777" w:rsidR="007C69C9" w:rsidRDefault="007C69C9">
      <w:pPr>
        <w:pStyle w:val="1"/>
        <w:tabs>
          <w:tab w:val="left" w:pos="830"/>
        </w:tabs>
        <w:spacing w:line="259" w:lineRule="auto"/>
        <w:ind w:left="480"/>
      </w:pPr>
    </w:p>
    <w:p w14:paraId="05744E39" w14:textId="77777777" w:rsidR="007C69C9" w:rsidRDefault="00000000">
      <w:pPr>
        <w:pStyle w:val="1"/>
        <w:numPr>
          <w:ilvl w:val="0"/>
          <w:numId w:val="9"/>
        </w:numPr>
        <w:tabs>
          <w:tab w:val="left" w:pos="392"/>
        </w:tabs>
        <w:rPr>
          <w:b/>
        </w:rPr>
      </w:pPr>
      <w:r>
        <w:rPr>
          <w:b/>
        </w:rPr>
        <w:t>С заявлением о постановке на государственный кадастровый учет объекта недвижимости имеют право обратиться...</w:t>
      </w:r>
    </w:p>
    <w:p w14:paraId="59E985CC" w14:textId="77777777" w:rsidR="007C69C9" w:rsidRDefault="007C69C9">
      <w:pPr>
        <w:pStyle w:val="1"/>
        <w:tabs>
          <w:tab w:val="left" w:pos="830"/>
        </w:tabs>
        <w:spacing w:line="259" w:lineRule="auto"/>
      </w:pPr>
    </w:p>
    <w:p w14:paraId="6EBEB993" w14:textId="77777777" w:rsidR="007C69C9" w:rsidRDefault="007C69C9">
      <w:pPr>
        <w:pStyle w:val="1"/>
        <w:tabs>
          <w:tab w:val="left" w:pos="830"/>
        </w:tabs>
        <w:spacing w:line="259" w:lineRule="auto"/>
      </w:pPr>
    </w:p>
    <w:p w14:paraId="25E22DC5" w14:textId="77777777" w:rsidR="007C69C9" w:rsidRDefault="00000000">
      <w:pPr>
        <w:pStyle w:val="1"/>
        <w:numPr>
          <w:ilvl w:val="0"/>
          <w:numId w:val="9"/>
        </w:numPr>
        <w:tabs>
          <w:tab w:val="left" w:pos="387"/>
        </w:tabs>
        <w:rPr>
          <w:b/>
        </w:rPr>
      </w:pPr>
      <w:r>
        <w:rPr>
          <w:b/>
        </w:rPr>
        <w:t>С заявлением об учете адреса правообладателя объекта недвижимости, находящегося в частной собственности, имеют право обратиться?</w:t>
      </w:r>
    </w:p>
    <w:p w14:paraId="7102B1A9" w14:textId="77777777" w:rsidR="007C69C9" w:rsidRDefault="007C69C9">
      <w:pPr>
        <w:pStyle w:val="1"/>
        <w:tabs>
          <w:tab w:val="left" w:pos="830"/>
        </w:tabs>
        <w:spacing w:line="259" w:lineRule="auto"/>
      </w:pPr>
    </w:p>
    <w:p w14:paraId="0F668B19" w14:textId="77777777" w:rsidR="007C69C9" w:rsidRDefault="007C69C9">
      <w:pPr>
        <w:pStyle w:val="1"/>
        <w:tabs>
          <w:tab w:val="left" w:pos="830"/>
        </w:tabs>
        <w:spacing w:line="259" w:lineRule="auto"/>
      </w:pPr>
    </w:p>
    <w:p w14:paraId="6BF2E45E" w14:textId="77777777" w:rsidR="007C69C9" w:rsidRDefault="00000000">
      <w:pPr>
        <w:pStyle w:val="1"/>
        <w:numPr>
          <w:ilvl w:val="0"/>
          <w:numId w:val="9"/>
        </w:numPr>
        <w:tabs>
          <w:tab w:val="left" w:pos="382"/>
        </w:tabs>
        <w:rPr>
          <w:b/>
        </w:rPr>
      </w:pPr>
      <w:r>
        <w:rPr>
          <w:b/>
        </w:rPr>
        <w:t>Кто вправе обратиться с заявлениями о снятии с кадастрового учета зданий, сооружений, объектов незавершенного строительства?</w:t>
      </w:r>
    </w:p>
    <w:p w14:paraId="602FE361" w14:textId="77777777" w:rsidR="007C69C9" w:rsidRDefault="007C69C9">
      <w:pPr>
        <w:pStyle w:val="1"/>
        <w:tabs>
          <w:tab w:val="left" w:pos="830"/>
        </w:tabs>
        <w:spacing w:line="259" w:lineRule="auto"/>
        <w:ind w:left="480"/>
      </w:pPr>
    </w:p>
    <w:p w14:paraId="2832FC8C" w14:textId="77777777" w:rsidR="007C69C9" w:rsidRDefault="007C69C9">
      <w:pPr>
        <w:pStyle w:val="1"/>
        <w:tabs>
          <w:tab w:val="left" w:pos="830"/>
        </w:tabs>
        <w:spacing w:line="259" w:lineRule="auto"/>
        <w:ind w:left="480"/>
      </w:pPr>
    </w:p>
    <w:p w14:paraId="470F4773" w14:textId="77777777" w:rsidR="007C69C9" w:rsidRDefault="00000000">
      <w:pPr>
        <w:pStyle w:val="1"/>
        <w:numPr>
          <w:ilvl w:val="0"/>
          <w:numId w:val="9"/>
        </w:numPr>
        <w:tabs>
          <w:tab w:val="left" w:pos="392"/>
        </w:tabs>
        <w:rPr>
          <w:b/>
        </w:rPr>
      </w:pPr>
      <w:r>
        <w:rPr>
          <w:b/>
        </w:rPr>
        <w:t>С заявлением о постановке на государственный кадастровый учет объекта недвижимости имеют право обратиться.</w:t>
      </w:r>
    </w:p>
    <w:p w14:paraId="3034D049" w14:textId="77777777" w:rsidR="007C69C9" w:rsidRDefault="00000000">
      <w:pPr>
        <w:pStyle w:val="1"/>
        <w:tabs>
          <w:tab w:val="left" w:pos="830"/>
        </w:tabs>
        <w:spacing w:line="259" w:lineRule="auto"/>
        <w:ind w:left="480"/>
      </w:pPr>
      <w:proofErr w:type="gramStart"/>
      <w:r>
        <w:lastRenderedPageBreak/>
        <w:t>А)только</w:t>
      </w:r>
      <w:proofErr w:type="gramEnd"/>
      <w:r>
        <w:t xml:space="preserve"> собственники таких объектов.</w:t>
      </w:r>
    </w:p>
    <w:p w14:paraId="75273B43" w14:textId="77777777" w:rsidR="007C69C9" w:rsidRDefault="00000000">
      <w:pPr>
        <w:pStyle w:val="1"/>
        <w:tabs>
          <w:tab w:val="left" w:pos="830"/>
        </w:tabs>
        <w:spacing w:line="259" w:lineRule="auto"/>
        <w:ind w:left="480"/>
        <w:rPr>
          <w:b/>
        </w:rPr>
      </w:pPr>
      <w:proofErr w:type="gramStart"/>
      <w:r>
        <w:t>Б)собственники</w:t>
      </w:r>
      <w:proofErr w:type="gramEnd"/>
      <w:r>
        <w:t xml:space="preserve"> таких объектов недвижимости или любые иные</w:t>
      </w:r>
      <w:r>
        <w:rPr>
          <w:b/>
        </w:rPr>
        <w:t xml:space="preserve"> </w:t>
      </w:r>
      <w:r>
        <w:t>лица.</w:t>
      </w:r>
    </w:p>
    <w:p w14:paraId="7D1962C3" w14:textId="77777777" w:rsidR="007C69C9" w:rsidRDefault="00000000">
      <w:pPr>
        <w:pStyle w:val="1"/>
        <w:tabs>
          <w:tab w:val="left" w:pos="830"/>
        </w:tabs>
        <w:spacing w:line="259" w:lineRule="auto"/>
        <w:ind w:left="480"/>
      </w:pPr>
      <w:proofErr w:type="gramStart"/>
      <w:r>
        <w:t>В)только</w:t>
      </w:r>
      <w:proofErr w:type="gramEnd"/>
      <w:r>
        <w:t xml:space="preserve"> кадастровые инженеры.</w:t>
      </w:r>
    </w:p>
    <w:p w14:paraId="51EEC28F" w14:textId="77777777" w:rsidR="007C69C9" w:rsidRDefault="007C69C9">
      <w:pPr>
        <w:pStyle w:val="1"/>
        <w:tabs>
          <w:tab w:val="left" w:pos="830"/>
        </w:tabs>
        <w:spacing w:line="259" w:lineRule="auto"/>
        <w:ind w:left="480"/>
      </w:pPr>
    </w:p>
    <w:p w14:paraId="4FAABB32" w14:textId="77777777" w:rsidR="007C69C9" w:rsidRDefault="007C69C9">
      <w:pPr>
        <w:pStyle w:val="1"/>
        <w:tabs>
          <w:tab w:val="left" w:pos="830"/>
        </w:tabs>
        <w:spacing w:line="259" w:lineRule="auto"/>
        <w:ind w:left="480"/>
      </w:pPr>
    </w:p>
    <w:p w14:paraId="63DC3F6F" w14:textId="77777777" w:rsidR="007C69C9" w:rsidRDefault="00000000">
      <w:pPr>
        <w:pStyle w:val="1"/>
        <w:numPr>
          <w:ilvl w:val="0"/>
          <w:numId w:val="9"/>
        </w:numPr>
        <w:tabs>
          <w:tab w:val="left" w:pos="382"/>
        </w:tabs>
        <w:rPr>
          <w:b/>
        </w:rPr>
      </w:pPr>
      <w:r>
        <w:rPr>
          <w:b/>
        </w:rPr>
        <w:t>С заявлением об учете адреса правообладателя объекта недвижимости, находящегося в частной собственности, имеют право обратиться.</w:t>
      </w:r>
    </w:p>
    <w:p w14:paraId="137A701A" w14:textId="77777777" w:rsidR="007C69C9" w:rsidRDefault="00000000">
      <w:pPr>
        <w:pStyle w:val="1"/>
        <w:tabs>
          <w:tab w:val="left" w:pos="831"/>
        </w:tabs>
        <w:ind w:left="480"/>
      </w:pPr>
      <w:proofErr w:type="gramStart"/>
      <w:r>
        <w:t>А)только</w:t>
      </w:r>
      <w:proofErr w:type="gramEnd"/>
      <w:r>
        <w:t xml:space="preserve"> собственники таких объектов.</w:t>
      </w:r>
    </w:p>
    <w:p w14:paraId="5B2B42B3" w14:textId="77777777" w:rsidR="007C69C9" w:rsidRDefault="00000000">
      <w:pPr>
        <w:pStyle w:val="1"/>
        <w:tabs>
          <w:tab w:val="left" w:pos="831"/>
        </w:tabs>
        <w:ind w:left="480"/>
      </w:pPr>
      <w:proofErr w:type="gramStart"/>
      <w:r>
        <w:t>Б)только</w:t>
      </w:r>
      <w:proofErr w:type="gramEnd"/>
      <w:r>
        <w:t xml:space="preserve"> кадастровые инженеры.</w:t>
      </w:r>
    </w:p>
    <w:p w14:paraId="25AAC224" w14:textId="77777777" w:rsidR="007C69C9" w:rsidRDefault="00000000">
      <w:pPr>
        <w:pStyle w:val="1"/>
        <w:tabs>
          <w:tab w:val="left" w:pos="831"/>
        </w:tabs>
        <w:ind w:left="480"/>
      </w:pPr>
      <w:proofErr w:type="gramStart"/>
      <w:r>
        <w:t>В)собственники</w:t>
      </w:r>
      <w:proofErr w:type="gramEnd"/>
      <w:r>
        <w:t xml:space="preserve"> таких объектов недвижимости или любые иные лица.</w:t>
      </w:r>
    </w:p>
    <w:p w14:paraId="22E6B53F" w14:textId="77777777" w:rsidR="007C69C9" w:rsidRDefault="007C69C9">
      <w:pPr>
        <w:pStyle w:val="1"/>
        <w:tabs>
          <w:tab w:val="left" w:pos="831"/>
        </w:tabs>
        <w:ind w:left="480"/>
      </w:pPr>
    </w:p>
    <w:p w14:paraId="07C40762" w14:textId="77777777" w:rsidR="007C69C9" w:rsidRDefault="00000000">
      <w:pPr>
        <w:pStyle w:val="1"/>
        <w:numPr>
          <w:ilvl w:val="0"/>
          <w:numId w:val="9"/>
        </w:numPr>
        <w:tabs>
          <w:tab w:val="left" w:pos="522"/>
        </w:tabs>
        <w:jc w:val="both"/>
        <w:rPr>
          <w:b/>
        </w:rPr>
      </w:pPr>
      <w:r>
        <w:rPr>
          <w:b/>
        </w:rPr>
        <w:t>Обратиться с заявлением о государственном кадастровом учете изменений объектов недвижимости в связи с изменением сведений об адресе или местоположении объекта недвижимости и о категории земель, к которой отнесен земельный участок, вправе...</w:t>
      </w:r>
    </w:p>
    <w:p w14:paraId="065BF7BF" w14:textId="77777777" w:rsidR="007C69C9" w:rsidRDefault="007C69C9">
      <w:pPr>
        <w:pStyle w:val="1"/>
        <w:tabs>
          <w:tab w:val="left" w:pos="831"/>
        </w:tabs>
        <w:ind w:left="480"/>
        <w:jc w:val="both"/>
      </w:pPr>
    </w:p>
    <w:p w14:paraId="113C1642" w14:textId="77777777" w:rsidR="007C69C9" w:rsidRDefault="007C69C9">
      <w:pPr>
        <w:pStyle w:val="1"/>
        <w:tabs>
          <w:tab w:val="left" w:pos="831"/>
        </w:tabs>
        <w:ind w:left="480"/>
        <w:jc w:val="both"/>
      </w:pPr>
    </w:p>
    <w:p w14:paraId="492E9A79" w14:textId="77777777" w:rsidR="007C69C9" w:rsidRDefault="00000000">
      <w:pPr>
        <w:pStyle w:val="1"/>
        <w:numPr>
          <w:ilvl w:val="0"/>
          <w:numId w:val="9"/>
        </w:numPr>
        <w:tabs>
          <w:tab w:val="left" w:pos="522"/>
        </w:tabs>
        <w:jc w:val="both"/>
        <w:rPr>
          <w:b/>
        </w:rPr>
      </w:pPr>
      <w:r>
        <w:rPr>
          <w:b/>
        </w:rPr>
        <w:t>Заявление о государственном кадастровом учете представляется в орган кадастрового учета или многофункциональный центр по месту расположения объекта недвижимости в пределах.</w:t>
      </w:r>
    </w:p>
    <w:p w14:paraId="1BE8EC26" w14:textId="77777777" w:rsidR="007C69C9" w:rsidRDefault="007C69C9">
      <w:pPr>
        <w:pStyle w:val="1"/>
        <w:tabs>
          <w:tab w:val="left" w:pos="831"/>
        </w:tabs>
        <w:ind w:left="480"/>
        <w:jc w:val="both"/>
      </w:pPr>
    </w:p>
    <w:p w14:paraId="51B83FA0" w14:textId="77777777" w:rsidR="007C69C9" w:rsidRDefault="007C69C9">
      <w:pPr>
        <w:pStyle w:val="1"/>
        <w:tabs>
          <w:tab w:val="left" w:pos="831"/>
        </w:tabs>
        <w:ind w:left="480"/>
        <w:jc w:val="both"/>
      </w:pPr>
    </w:p>
    <w:p w14:paraId="246DC474" w14:textId="77777777" w:rsidR="007C69C9" w:rsidRDefault="00000000">
      <w:pPr>
        <w:pStyle w:val="1"/>
        <w:numPr>
          <w:ilvl w:val="0"/>
          <w:numId w:val="9"/>
        </w:numPr>
        <w:tabs>
          <w:tab w:val="left" w:pos="522"/>
        </w:tabs>
        <w:jc w:val="both"/>
        <w:rPr>
          <w:b/>
        </w:rPr>
      </w:pPr>
      <w:r>
        <w:rPr>
          <w:b/>
        </w:rPr>
        <w:t>В случае образования двух и более объектов недвижимости в орган кадастрового учета представляются.</w:t>
      </w:r>
    </w:p>
    <w:p w14:paraId="22165C20" w14:textId="77777777" w:rsidR="007C69C9" w:rsidRDefault="007C69C9">
      <w:pPr>
        <w:pStyle w:val="1"/>
        <w:tabs>
          <w:tab w:val="left" w:pos="831"/>
        </w:tabs>
        <w:ind w:left="840"/>
        <w:jc w:val="both"/>
      </w:pPr>
    </w:p>
    <w:p w14:paraId="4ED90420" w14:textId="77777777" w:rsidR="007C69C9" w:rsidRDefault="007C69C9">
      <w:pPr>
        <w:pStyle w:val="1"/>
        <w:tabs>
          <w:tab w:val="left" w:pos="831"/>
        </w:tabs>
        <w:ind w:left="840"/>
        <w:jc w:val="both"/>
      </w:pPr>
    </w:p>
    <w:p w14:paraId="76802AEB" w14:textId="77777777" w:rsidR="007C69C9" w:rsidRDefault="00000000">
      <w:pPr>
        <w:pStyle w:val="1"/>
        <w:numPr>
          <w:ilvl w:val="0"/>
          <w:numId w:val="9"/>
        </w:numPr>
        <w:tabs>
          <w:tab w:val="left" w:pos="522"/>
        </w:tabs>
        <w:rPr>
          <w:b/>
        </w:rPr>
      </w:pPr>
      <w:r>
        <w:rPr>
          <w:b/>
        </w:rPr>
        <w:t>С какой точностью указывается время получения органом кадастрового учета заявления о кадастровом учете?</w:t>
      </w:r>
    </w:p>
    <w:p w14:paraId="2DFB7DC5" w14:textId="77777777" w:rsidR="007C69C9" w:rsidRDefault="007C69C9">
      <w:pPr>
        <w:pStyle w:val="1"/>
        <w:tabs>
          <w:tab w:val="left" w:pos="831"/>
        </w:tabs>
        <w:ind w:left="480"/>
        <w:jc w:val="both"/>
      </w:pPr>
    </w:p>
    <w:p w14:paraId="2414C6E9" w14:textId="77777777" w:rsidR="007C69C9" w:rsidRDefault="007C69C9">
      <w:pPr>
        <w:pStyle w:val="1"/>
        <w:tabs>
          <w:tab w:val="left" w:pos="831"/>
        </w:tabs>
        <w:ind w:left="480"/>
        <w:jc w:val="both"/>
      </w:pPr>
    </w:p>
    <w:p w14:paraId="4C1F920A" w14:textId="77777777" w:rsidR="007C69C9" w:rsidRDefault="00000000">
      <w:pPr>
        <w:pStyle w:val="1"/>
        <w:numPr>
          <w:ilvl w:val="0"/>
          <w:numId w:val="9"/>
        </w:numPr>
        <w:tabs>
          <w:tab w:val="left" w:pos="522"/>
        </w:tabs>
        <w:rPr>
          <w:b/>
        </w:rPr>
      </w:pPr>
      <w:r>
        <w:rPr>
          <w:b/>
        </w:rPr>
        <w:t>Что выдается заявителю или его представителю в качестве расписки в получении заявления и необходимых для кадастрового учета документов?</w:t>
      </w:r>
    </w:p>
    <w:p w14:paraId="723268B7" w14:textId="77777777" w:rsidR="007C69C9" w:rsidRDefault="007C69C9">
      <w:pPr>
        <w:pStyle w:val="1"/>
        <w:tabs>
          <w:tab w:val="left" w:pos="522"/>
        </w:tabs>
        <w:rPr>
          <w:b/>
        </w:rPr>
      </w:pPr>
    </w:p>
    <w:p w14:paraId="12E82194" w14:textId="77777777" w:rsidR="007C69C9" w:rsidRDefault="007C69C9">
      <w:pPr>
        <w:pStyle w:val="1"/>
        <w:tabs>
          <w:tab w:val="left" w:pos="522"/>
        </w:tabs>
        <w:rPr>
          <w:b/>
        </w:rPr>
      </w:pPr>
    </w:p>
    <w:p w14:paraId="6E5CF039" w14:textId="77777777" w:rsidR="007C69C9" w:rsidRDefault="00000000">
      <w:pPr>
        <w:pStyle w:val="1"/>
        <w:numPr>
          <w:ilvl w:val="0"/>
          <w:numId w:val="9"/>
        </w:numPr>
        <w:tabs>
          <w:tab w:val="left" w:pos="526"/>
        </w:tabs>
        <w:rPr>
          <w:b/>
        </w:rPr>
      </w:pPr>
      <w:r>
        <w:rPr>
          <w:b/>
        </w:rPr>
        <w:t>Оттиск какого штампа проставляется на оригинале заявления о кадастровом учете объекта недвижимости, остающегося в органе кадастрового учета?</w:t>
      </w:r>
    </w:p>
    <w:p w14:paraId="7E78A327" w14:textId="77777777" w:rsidR="007C69C9" w:rsidRDefault="007C69C9">
      <w:pPr>
        <w:pStyle w:val="1"/>
        <w:tabs>
          <w:tab w:val="left" w:pos="526"/>
        </w:tabs>
        <w:rPr>
          <w:b/>
        </w:rPr>
      </w:pPr>
    </w:p>
    <w:p w14:paraId="75181776" w14:textId="77777777" w:rsidR="007C69C9" w:rsidRDefault="00000000">
      <w:pPr>
        <w:pStyle w:val="1"/>
        <w:numPr>
          <w:ilvl w:val="0"/>
          <w:numId w:val="9"/>
        </w:numPr>
        <w:tabs>
          <w:tab w:val="left" w:pos="522"/>
        </w:tabs>
        <w:jc w:val="both"/>
      </w:pPr>
      <w:r>
        <w:t>Укажите несуществующий способ направления межевого плана в орган кадастрового учета.</w:t>
      </w:r>
    </w:p>
    <w:p w14:paraId="3848F34B" w14:textId="77777777" w:rsidR="007C69C9" w:rsidRDefault="00000000">
      <w:pPr>
        <w:pStyle w:val="1"/>
        <w:tabs>
          <w:tab w:val="left" w:pos="808"/>
        </w:tabs>
        <w:ind w:left="820" w:hanging="394"/>
        <w:jc w:val="both"/>
      </w:pPr>
      <w:r>
        <w:t xml:space="preserve">А) Непосредственно либо через многофункциональный центр заявителем или его представителем </w:t>
      </w:r>
      <w:proofErr w:type="gramStart"/>
      <w:r>
        <w:t>лично</w:t>
      </w:r>
      <w:proofErr w:type="gramEnd"/>
      <w:r>
        <w:t xml:space="preserve"> либо посредством почтового отправления с описью вложения и с уведомлением о вручении.</w:t>
      </w:r>
    </w:p>
    <w:p w14:paraId="61AA4D99" w14:textId="77777777" w:rsidR="007C69C9" w:rsidRDefault="00000000">
      <w:pPr>
        <w:pStyle w:val="1"/>
        <w:tabs>
          <w:tab w:val="left" w:pos="808"/>
        </w:tabs>
        <w:ind w:left="820" w:hanging="394"/>
        <w:jc w:val="both"/>
      </w:pPr>
      <w:r>
        <w:t>Б) В форме электронных документов с использованием информационно- 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нормативно-правового регулирования в сфере кадастровых отношений.</w:t>
      </w:r>
    </w:p>
    <w:p w14:paraId="5D6FE01D" w14:textId="77777777" w:rsidR="007C69C9" w:rsidRDefault="00000000">
      <w:pPr>
        <w:pStyle w:val="1"/>
        <w:tabs>
          <w:tab w:val="left" w:pos="808"/>
        </w:tabs>
        <w:spacing w:after="320"/>
        <w:ind w:left="460" w:hanging="394"/>
        <w:jc w:val="both"/>
      </w:pPr>
      <w:r>
        <w:t xml:space="preserve">      В) По официальному адресу электронной почты органа кадастрового учета.</w:t>
      </w:r>
    </w:p>
    <w:p w14:paraId="27F5AA34" w14:textId="77777777" w:rsidR="007C69C9" w:rsidRDefault="00000000">
      <w:pPr>
        <w:pStyle w:val="1"/>
        <w:numPr>
          <w:ilvl w:val="0"/>
          <w:numId w:val="9"/>
        </w:numPr>
        <w:tabs>
          <w:tab w:val="left" w:pos="438"/>
        </w:tabs>
        <w:jc w:val="both"/>
        <w:rPr>
          <w:b/>
        </w:rPr>
      </w:pPr>
      <w:r>
        <w:rPr>
          <w:b/>
        </w:rPr>
        <w:t>Продолжите предложение. Технический план...</w:t>
      </w:r>
    </w:p>
    <w:p w14:paraId="168F556D" w14:textId="77777777" w:rsidR="007C69C9" w:rsidRDefault="00000000">
      <w:pPr>
        <w:pStyle w:val="1"/>
        <w:tabs>
          <w:tab w:val="left" w:pos="808"/>
        </w:tabs>
        <w:ind w:left="820" w:hanging="394"/>
        <w:jc w:val="both"/>
      </w:pPr>
      <w:r>
        <w:t>А)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13CCE37C" w14:textId="77777777" w:rsidR="007C69C9" w:rsidRDefault="00000000">
      <w:pPr>
        <w:pStyle w:val="1"/>
        <w:tabs>
          <w:tab w:val="left" w:pos="808"/>
        </w:tabs>
        <w:ind w:left="820" w:hanging="394"/>
        <w:jc w:val="both"/>
      </w:pPr>
      <w:proofErr w:type="gramStart"/>
      <w:r>
        <w:t>Б)представляется</w:t>
      </w:r>
      <w:proofErr w:type="gramEnd"/>
      <w:r>
        <w:t xml:space="preserve"> в форме электронного документа с использованием информационно-</w:t>
      </w:r>
      <w:r>
        <w:lastRenderedPageBreak/>
        <w:t>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отношений.</w:t>
      </w:r>
    </w:p>
    <w:p w14:paraId="363FB7F5" w14:textId="77777777" w:rsidR="007C69C9" w:rsidRDefault="00000000">
      <w:pPr>
        <w:pStyle w:val="1"/>
        <w:tabs>
          <w:tab w:val="left" w:pos="808"/>
        </w:tabs>
        <w:spacing w:after="320"/>
        <w:ind w:left="820" w:hanging="394"/>
        <w:jc w:val="both"/>
      </w:pPr>
      <w:proofErr w:type="gramStart"/>
      <w:r>
        <w:t>В)представляется</w:t>
      </w:r>
      <w:proofErr w:type="gramEnd"/>
      <w:r>
        <w:t xml:space="preserve">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4580F66A" w14:textId="77777777" w:rsidR="007C69C9" w:rsidRDefault="00000000">
      <w:pPr>
        <w:pStyle w:val="1"/>
        <w:numPr>
          <w:ilvl w:val="0"/>
          <w:numId w:val="9"/>
        </w:numPr>
        <w:tabs>
          <w:tab w:val="left" w:pos="562"/>
        </w:tabs>
        <w:jc w:val="both"/>
        <w:rPr>
          <w:b/>
        </w:rPr>
      </w:pPr>
      <w:r>
        <w:rPr>
          <w:b/>
        </w:rPr>
        <w:t>Продолжите предложение. Подтверждающий прекращение существования объекта недвижимости акт обследования...</w:t>
      </w:r>
    </w:p>
    <w:p w14:paraId="7F7A1420" w14:textId="77777777" w:rsidR="007C69C9" w:rsidRDefault="00000000">
      <w:pPr>
        <w:pStyle w:val="1"/>
        <w:tabs>
          <w:tab w:val="left" w:pos="808"/>
        </w:tabs>
        <w:ind w:left="820" w:hanging="394"/>
        <w:jc w:val="both"/>
      </w:pPr>
      <w:r>
        <w:t>А) представляется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отношений.</w:t>
      </w:r>
    </w:p>
    <w:p w14:paraId="096304BE" w14:textId="77777777" w:rsidR="007C69C9" w:rsidRDefault="00000000">
      <w:pPr>
        <w:pStyle w:val="1"/>
        <w:tabs>
          <w:tab w:val="left" w:pos="808"/>
        </w:tabs>
        <w:ind w:left="820" w:hanging="394"/>
        <w:jc w:val="both"/>
      </w:pPr>
      <w:r>
        <w:t>Б)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36B99CE7" w14:textId="77777777" w:rsidR="007C69C9" w:rsidRDefault="00000000">
      <w:pPr>
        <w:pStyle w:val="1"/>
        <w:tabs>
          <w:tab w:val="left" w:pos="808"/>
        </w:tabs>
        <w:spacing w:after="320"/>
        <w:ind w:left="820" w:hanging="394"/>
        <w:jc w:val="both"/>
      </w:pPr>
      <w:r>
        <w:t xml:space="preserve">В) представляется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09C52662" w14:textId="77777777" w:rsidR="007C69C9" w:rsidRDefault="00000000">
      <w:pPr>
        <w:pStyle w:val="1"/>
        <w:numPr>
          <w:ilvl w:val="0"/>
          <w:numId w:val="9"/>
        </w:numPr>
        <w:tabs>
          <w:tab w:val="left" w:pos="462"/>
        </w:tabs>
        <w:jc w:val="both"/>
        <w:rPr>
          <w:b/>
        </w:rPr>
      </w:pPr>
      <w:r>
        <w:rPr>
          <w:b/>
        </w:rPr>
        <w:t>Могут ли границы городских, сельских населенных пунктов пересекать границы земельных участков, предоставленных гражданам или юридическим лицам?</w:t>
      </w:r>
    </w:p>
    <w:p w14:paraId="6B5E369F" w14:textId="77777777" w:rsidR="007C69C9" w:rsidRDefault="007C69C9">
      <w:pPr>
        <w:pStyle w:val="1"/>
        <w:tabs>
          <w:tab w:val="left" w:pos="808"/>
        </w:tabs>
        <w:ind w:left="460"/>
        <w:jc w:val="both"/>
      </w:pPr>
    </w:p>
    <w:p w14:paraId="1862545F" w14:textId="77777777" w:rsidR="007C69C9" w:rsidRDefault="00000000">
      <w:pPr>
        <w:pStyle w:val="1"/>
        <w:numPr>
          <w:ilvl w:val="0"/>
          <w:numId w:val="9"/>
        </w:numPr>
        <w:tabs>
          <w:tab w:val="left" w:pos="522"/>
        </w:tabs>
        <w:rPr>
          <w:b/>
        </w:rPr>
      </w:pPr>
      <w:r>
        <w:rPr>
          <w:b/>
        </w:rPr>
        <w:t>Образование земельных участков не допускается в случае, если границы земельных участков пересекают.</w:t>
      </w:r>
    </w:p>
    <w:p w14:paraId="0F4B757D" w14:textId="77777777" w:rsidR="007C69C9" w:rsidRDefault="007C69C9">
      <w:pPr>
        <w:pStyle w:val="1"/>
        <w:tabs>
          <w:tab w:val="left" w:pos="832"/>
        </w:tabs>
        <w:spacing w:after="300" w:line="259" w:lineRule="auto"/>
        <w:ind w:left="480"/>
      </w:pPr>
    </w:p>
    <w:p w14:paraId="5CE6FFFE" w14:textId="77777777" w:rsidR="007C69C9" w:rsidRDefault="007C69C9">
      <w:pPr>
        <w:pStyle w:val="1"/>
        <w:tabs>
          <w:tab w:val="left" w:pos="832"/>
        </w:tabs>
        <w:spacing w:after="300" w:line="259" w:lineRule="auto"/>
        <w:ind w:left="480"/>
      </w:pPr>
    </w:p>
    <w:p w14:paraId="24F7AD55" w14:textId="77777777" w:rsidR="007C69C9" w:rsidRDefault="007C69C9">
      <w:pPr>
        <w:pStyle w:val="1"/>
        <w:tabs>
          <w:tab w:val="left" w:pos="832"/>
        </w:tabs>
        <w:spacing w:after="300" w:line="259" w:lineRule="auto"/>
        <w:ind w:left="480"/>
      </w:pPr>
    </w:p>
    <w:p w14:paraId="4CC16B99" w14:textId="77777777" w:rsidR="007C69C9" w:rsidRDefault="007C69C9">
      <w:pPr>
        <w:pStyle w:val="1"/>
        <w:tabs>
          <w:tab w:val="left" w:pos="832"/>
        </w:tabs>
        <w:spacing w:after="300" w:line="259" w:lineRule="auto"/>
        <w:ind w:left="480"/>
      </w:pPr>
    </w:p>
    <w:p w14:paraId="33499EA1" w14:textId="77777777" w:rsidR="007C69C9" w:rsidRDefault="007C69C9">
      <w:pPr>
        <w:pStyle w:val="1"/>
        <w:tabs>
          <w:tab w:val="left" w:pos="832"/>
        </w:tabs>
        <w:spacing w:after="300" w:line="259" w:lineRule="auto"/>
        <w:ind w:left="480"/>
      </w:pPr>
    </w:p>
    <w:p w14:paraId="2A575C5C" w14:textId="77777777" w:rsidR="007C69C9" w:rsidRDefault="007C69C9">
      <w:pPr>
        <w:pStyle w:val="1"/>
        <w:tabs>
          <w:tab w:val="left" w:pos="832"/>
        </w:tabs>
        <w:spacing w:after="300" w:line="259" w:lineRule="auto"/>
        <w:ind w:left="480"/>
      </w:pPr>
    </w:p>
    <w:p w14:paraId="747EEF0A" w14:textId="77777777" w:rsidR="007C69C9" w:rsidRDefault="007C69C9">
      <w:pPr>
        <w:pStyle w:val="1"/>
        <w:tabs>
          <w:tab w:val="left" w:pos="832"/>
        </w:tabs>
        <w:spacing w:after="300" w:line="259" w:lineRule="auto"/>
        <w:ind w:left="480"/>
      </w:pPr>
    </w:p>
    <w:p w14:paraId="44A5469F" w14:textId="77777777" w:rsidR="007C69C9" w:rsidRDefault="007C69C9">
      <w:pPr>
        <w:pStyle w:val="1"/>
        <w:tabs>
          <w:tab w:val="left" w:pos="832"/>
        </w:tabs>
        <w:spacing w:after="300" w:line="259" w:lineRule="auto"/>
        <w:ind w:left="480"/>
        <w:jc w:val="center"/>
        <w:rPr>
          <w:b/>
        </w:rPr>
      </w:pPr>
    </w:p>
    <w:p w14:paraId="1393227F" w14:textId="77777777" w:rsidR="007C69C9" w:rsidRDefault="007C69C9">
      <w:pPr>
        <w:pStyle w:val="1"/>
        <w:tabs>
          <w:tab w:val="left" w:pos="832"/>
        </w:tabs>
        <w:spacing w:after="300" w:line="259" w:lineRule="auto"/>
        <w:ind w:left="480"/>
        <w:jc w:val="center"/>
        <w:rPr>
          <w:b/>
        </w:rPr>
      </w:pPr>
    </w:p>
    <w:p w14:paraId="0E9F28B9" w14:textId="77777777" w:rsidR="007C69C9" w:rsidRDefault="007C69C9">
      <w:pPr>
        <w:pStyle w:val="1"/>
        <w:tabs>
          <w:tab w:val="left" w:pos="832"/>
        </w:tabs>
        <w:spacing w:after="300" w:line="259" w:lineRule="auto"/>
        <w:ind w:left="480"/>
        <w:jc w:val="center"/>
        <w:rPr>
          <w:b/>
        </w:rPr>
      </w:pPr>
    </w:p>
    <w:p w14:paraId="0AE9F8BC" w14:textId="77777777" w:rsidR="007C69C9" w:rsidRDefault="007C69C9">
      <w:pPr>
        <w:pStyle w:val="1"/>
        <w:tabs>
          <w:tab w:val="left" w:pos="832"/>
        </w:tabs>
        <w:spacing w:after="300" w:line="259" w:lineRule="auto"/>
        <w:ind w:left="480"/>
        <w:jc w:val="center"/>
        <w:rPr>
          <w:b/>
        </w:rPr>
      </w:pPr>
    </w:p>
    <w:p w14:paraId="4CF7E843" w14:textId="77777777" w:rsidR="007C69C9" w:rsidRDefault="007C69C9">
      <w:pPr>
        <w:pStyle w:val="1"/>
        <w:tabs>
          <w:tab w:val="left" w:pos="832"/>
        </w:tabs>
        <w:spacing w:after="300" w:line="259" w:lineRule="auto"/>
        <w:ind w:left="480"/>
        <w:jc w:val="center"/>
        <w:rPr>
          <w:b/>
        </w:rPr>
      </w:pPr>
    </w:p>
    <w:p w14:paraId="5D96335F" w14:textId="77777777" w:rsidR="007C69C9" w:rsidRDefault="00000000">
      <w:pPr>
        <w:pStyle w:val="1"/>
        <w:tabs>
          <w:tab w:val="left" w:pos="832"/>
        </w:tabs>
        <w:spacing w:after="300" w:line="259" w:lineRule="auto"/>
        <w:ind w:left="480"/>
        <w:jc w:val="center"/>
        <w:rPr>
          <w:b/>
        </w:rPr>
      </w:pPr>
      <w:r>
        <w:rPr>
          <w:b/>
        </w:rPr>
        <w:lastRenderedPageBreak/>
        <w:t>Вариант 2</w:t>
      </w:r>
    </w:p>
    <w:p w14:paraId="663DA5F7" w14:textId="77777777" w:rsidR="007C69C9" w:rsidRDefault="00000000">
      <w:pPr>
        <w:pStyle w:val="1"/>
        <w:tabs>
          <w:tab w:val="left" w:pos="522"/>
        </w:tabs>
        <w:rPr>
          <w:b/>
        </w:rPr>
      </w:pPr>
      <w:r>
        <w:rPr>
          <w:b/>
        </w:rPr>
        <w:t>1) Могут ли границы городских населенных пунктов пересекать границы муниципальных образований?</w:t>
      </w:r>
    </w:p>
    <w:p w14:paraId="6614E87E" w14:textId="77777777" w:rsidR="007C69C9" w:rsidRDefault="007C69C9">
      <w:pPr>
        <w:pStyle w:val="1"/>
        <w:tabs>
          <w:tab w:val="left" w:pos="832"/>
        </w:tabs>
        <w:spacing w:line="259" w:lineRule="auto"/>
        <w:ind w:left="480"/>
        <w:jc w:val="both"/>
      </w:pPr>
    </w:p>
    <w:p w14:paraId="4B281BF7" w14:textId="77777777" w:rsidR="007C69C9" w:rsidRDefault="007C69C9">
      <w:pPr>
        <w:pStyle w:val="1"/>
        <w:tabs>
          <w:tab w:val="left" w:pos="832"/>
        </w:tabs>
        <w:spacing w:line="259" w:lineRule="auto"/>
        <w:ind w:left="480"/>
        <w:jc w:val="both"/>
      </w:pPr>
    </w:p>
    <w:p w14:paraId="5CC5A5AD" w14:textId="77777777" w:rsidR="007C69C9" w:rsidRDefault="00000000">
      <w:pPr>
        <w:pStyle w:val="1"/>
        <w:tabs>
          <w:tab w:val="left" w:pos="522"/>
        </w:tabs>
        <w:rPr>
          <w:b/>
        </w:rPr>
      </w:pPr>
      <w:bookmarkStart w:id="60" w:name="bookmark115"/>
      <w:bookmarkEnd w:id="60"/>
      <w:r>
        <w:rPr>
          <w:b/>
        </w:rPr>
        <w:t xml:space="preserve">2) Какое решение принимает орган кадастрового учета в случае, если имеются противоречия между сведениями об объекте недвижимости, содержащимися в представленных заявителем для осуществления кадастрового учета документах, и кадастровыми сведениями о данном объекте недвижимости? </w:t>
      </w:r>
    </w:p>
    <w:p w14:paraId="2571BA9C" w14:textId="77777777" w:rsidR="007C69C9" w:rsidRDefault="007C69C9">
      <w:pPr>
        <w:pStyle w:val="1"/>
        <w:tabs>
          <w:tab w:val="left" w:pos="522"/>
        </w:tabs>
        <w:rPr>
          <w:b/>
        </w:rPr>
      </w:pPr>
    </w:p>
    <w:p w14:paraId="1710C792" w14:textId="77777777" w:rsidR="007C69C9" w:rsidRDefault="00000000">
      <w:pPr>
        <w:pStyle w:val="1"/>
        <w:tabs>
          <w:tab w:val="left" w:pos="382"/>
        </w:tabs>
        <w:rPr>
          <w:b/>
        </w:rPr>
      </w:pPr>
      <w:r>
        <w:rPr>
          <w:b/>
        </w:rPr>
        <w:t>3) С заявлением об учете адреса правообладателя объекта недвижимости, находящегося в частной собственности, имеют право обратиться.</w:t>
      </w:r>
    </w:p>
    <w:p w14:paraId="79C4D7CB" w14:textId="77777777" w:rsidR="007C69C9" w:rsidRDefault="00000000">
      <w:pPr>
        <w:pStyle w:val="1"/>
        <w:tabs>
          <w:tab w:val="left" w:pos="831"/>
        </w:tabs>
        <w:ind w:left="480"/>
      </w:pPr>
      <w:proofErr w:type="gramStart"/>
      <w:r>
        <w:t>А)только</w:t>
      </w:r>
      <w:proofErr w:type="gramEnd"/>
      <w:r>
        <w:t xml:space="preserve"> собственники таких объектов.</w:t>
      </w:r>
    </w:p>
    <w:p w14:paraId="0F9789F3" w14:textId="77777777" w:rsidR="007C69C9" w:rsidRDefault="00000000">
      <w:pPr>
        <w:pStyle w:val="1"/>
        <w:tabs>
          <w:tab w:val="left" w:pos="831"/>
        </w:tabs>
        <w:ind w:left="480"/>
      </w:pPr>
      <w:proofErr w:type="gramStart"/>
      <w:r>
        <w:t>Б)только</w:t>
      </w:r>
      <w:proofErr w:type="gramEnd"/>
      <w:r>
        <w:t xml:space="preserve"> кадастровые инженеры.</w:t>
      </w:r>
    </w:p>
    <w:p w14:paraId="4393E4DA" w14:textId="77777777" w:rsidR="007C69C9" w:rsidRDefault="00000000">
      <w:pPr>
        <w:pStyle w:val="1"/>
        <w:tabs>
          <w:tab w:val="left" w:pos="831"/>
        </w:tabs>
        <w:ind w:left="480"/>
      </w:pPr>
      <w:proofErr w:type="gramStart"/>
      <w:r>
        <w:t>В)собственники</w:t>
      </w:r>
      <w:proofErr w:type="gramEnd"/>
      <w:r>
        <w:t xml:space="preserve"> таких объектов недвижимости или любые иные лица.</w:t>
      </w:r>
    </w:p>
    <w:p w14:paraId="1BBF542B" w14:textId="77777777" w:rsidR="007C69C9" w:rsidRDefault="007C69C9">
      <w:pPr>
        <w:pStyle w:val="1"/>
        <w:tabs>
          <w:tab w:val="left" w:pos="831"/>
        </w:tabs>
        <w:ind w:left="480"/>
      </w:pPr>
    </w:p>
    <w:p w14:paraId="160CA85A" w14:textId="77777777" w:rsidR="007C69C9" w:rsidRDefault="00000000">
      <w:pPr>
        <w:pStyle w:val="1"/>
        <w:tabs>
          <w:tab w:val="left" w:pos="526"/>
        </w:tabs>
        <w:rPr>
          <w:b/>
        </w:rPr>
      </w:pPr>
      <w:r>
        <w:rPr>
          <w:b/>
        </w:rPr>
        <w:t>4) Оттиск какого штампа проставляется на оригинале заявления о кадастровом учете объекта недвижимости, остающегося в органе кадастрового учета?</w:t>
      </w:r>
    </w:p>
    <w:p w14:paraId="7EA3370B" w14:textId="77777777" w:rsidR="007C69C9" w:rsidRDefault="007C69C9">
      <w:pPr>
        <w:pStyle w:val="1"/>
        <w:tabs>
          <w:tab w:val="left" w:pos="526"/>
        </w:tabs>
        <w:rPr>
          <w:b/>
        </w:rPr>
      </w:pPr>
    </w:p>
    <w:p w14:paraId="5683A398" w14:textId="77777777" w:rsidR="007C69C9" w:rsidRDefault="00000000">
      <w:pPr>
        <w:pStyle w:val="1"/>
        <w:tabs>
          <w:tab w:val="left" w:pos="562"/>
        </w:tabs>
        <w:jc w:val="both"/>
        <w:rPr>
          <w:b/>
        </w:rPr>
      </w:pPr>
      <w:r>
        <w:rPr>
          <w:b/>
        </w:rPr>
        <w:t>5) Продолжите предложение. Подтверждающий прекращение существования объекта недвижимости акт обследования...</w:t>
      </w:r>
    </w:p>
    <w:p w14:paraId="1327EF24" w14:textId="77777777" w:rsidR="007C69C9" w:rsidRDefault="00000000">
      <w:pPr>
        <w:pStyle w:val="1"/>
        <w:tabs>
          <w:tab w:val="left" w:pos="808"/>
        </w:tabs>
        <w:ind w:left="820" w:hanging="394"/>
        <w:jc w:val="both"/>
      </w:pPr>
      <w:r>
        <w:t>А) представляется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отношений.</w:t>
      </w:r>
    </w:p>
    <w:p w14:paraId="7E0DE149" w14:textId="77777777" w:rsidR="007C69C9" w:rsidRDefault="00000000">
      <w:pPr>
        <w:pStyle w:val="1"/>
        <w:tabs>
          <w:tab w:val="left" w:pos="808"/>
        </w:tabs>
        <w:ind w:left="820" w:hanging="394"/>
        <w:jc w:val="both"/>
      </w:pPr>
      <w:r>
        <w:t>Б)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7588A9F9" w14:textId="77777777" w:rsidR="007C69C9" w:rsidRDefault="00000000">
      <w:pPr>
        <w:pStyle w:val="1"/>
        <w:tabs>
          <w:tab w:val="left" w:pos="808"/>
        </w:tabs>
        <w:spacing w:after="320"/>
        <w:ind w:left="820" w:hanging="394"/>
        <w:jc w:val="both"/>
      </w:pPr>
      <w:r>
        <w:t xml:space="preserve">В) представляется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16EDAA6C" w14:textId="77777777" w:rsidR="007C69C9" w:rsidRDefault="00000000">
      <w:pPr>
        <w:pStyle w:val="1"/>
        <w:tabs>
          <w:tab w:val="left" w:pos="392"/>
        </w:tabs>
        <w:rPr>
          <w:b/>
        </w:rPr>
      </w:pPr>
      <w:r>
        <w:rPr>
          <w:b/>
        </w:rPr>
        <w:t>6) С заявлением о постановке на государственный кадастровый учет объекта недвижимости имеют право обратиться...</w:t>
      </w:r>
    </w:p>
    <w:p w14:paraId="36AFB98B" w14:textId="77777777" w:rsidR="007C69C9" w:rsidRDefault="007C69C9">
      <w:pPr>
        <w:pStyle w:val="1"/>
        <w:tabs>
          <w:tab w:val="left" w:pos="392"/>
        </w:tabs>
        <w:rPr>
          <w:b/>
        </w:rPr>
      </w:pPr>
    </w:p>
    <w:p w14:paraId="0E6DC7D7" w14:textId="77777777" w:rsidR="007C69C9" w:rsidRDefault="00000000">
      <w:pPr>
        <w:pStyle w:val="1"/>
        <w:tabs>
          <w:tab w:val="left" w:pos="382"/>
        </w:tabs>
        <w:rPr>
          <w:b/>
        </w:rPr>
      </w:pPr>
      <w:r>
        <w:rPr>
          <w:b/>
        </w:rPr>
        <w:t>7) Датой завершения кадастрового учета при постановке на кадастровый учет объекта недвижимости является.</w:t>
      </w:r>
    </w:p>
    <w:p w14:paraId="24983B61" w14:textId="77777777" w:rsidR="007C69C9" w:rsidRDefault="00000000">
      <w:pPr>
        <w:pStyle w:val="1"/>
        <w:tabs>
          <w:tab w:val="left" w:pos="830"/>
        </w:tabs>
        <w:spacing w:line="259" w:lineRule="auto"/>
        <w:ind w:left="480"/>
      </w:pPr>
      <w:r>
        <w:t>А) День выдачи заказчику кадастровых паспортов</w:t>
      </w:r>
    </w:p>
    <w:p w14:paraId="7F2ABB85" w14:textId="77777777" w:rsidR="007C69C9" w:rsidRDefault="00000000">
      <w:pPr>
        <w:pStyle w:val="1"/>
        <w:tabs>
          <w:tab w:val="left" w:pos="830"/>
        </w:tabs>
      </w:pPr>
      <w:r>
        <w:t xml:space="preserve">       Б) День внесения в государственный кадастр недвижимости сведений </w:t>
      </w:r>
    </w:p>
    <w:p w14:paraId="2568E1DE" w14:textId="77777777" w:rsidR="007C69C9" w:rsidRDefault="00000000">
      <w:pPr>
        <w:pStyle w:val="1"/>
        <w:tabs>
          <w:tab w:val="left" w:pos="830"/>
        </w:tabs>
      </w:pPr>
      <w:r>
        <w:t xml:space="preserve">            о присвоении объекту кадастрового номера</w:t>
      </w:r>
    </w:p>
    <w:p w14:paraId="43ADC190" w14:textId="77777777" w:rsidR="007C69C9" w:rsidRDefault="00000000">
      <w:pPr>
        <w:pStyle w:val="1"/>
        <w:tabs>
          <w:tab w:val="left" w:pos="830"/>
        </w:tabs>
        <w:spacing w:line="259" w:lineRule="auto"/>
        <w:ind w:left="480"/>
      </w:pPr>
      <w:r>
        <w:t>В) День принятия решения о внесении в Реестр сведений о земельном участке</w:t>
      </w:r>
    </w:p>
    <w:p w14:paraId="7BE788D3" w14:textId="77777777" w:rsidR="007C69C9" w:rsidRDefault="007C69C9">
      <w:pPr>
        <w:pStyle w:val="1"/>
        <w:tabs>
          <w:tab w:val="left" w:pos="830"/>
        </w:tabs>
        <w:spacing w:line="259" w:lineRule="auto"/>
        <w:ind w:left="480"/>
      </w:pPr>
    </w:p>
    <w:p w14:paraId="7C790CD8" w14:textId="77777777" w:rsidR="007C69C9" w:rsidRDefault="00000000">
      <w:pPr>
        <w:pStyle w:val="1"/>
        <w:tabs>
          <w:tab w:val="left" w:pos="382"/>
        </w:tabs>
        <w:rPr>
          <w:b/>
        </w:rPr>
      </w:pPr>
      <w:r>
        <w:rPr>
          <w:b/>
        </w:rPr>
        <w:t>8) Кто вправе обратиться с заявлениями о снятии с кадастрового учета зданий, сооружений, объектов незавершенного строительства?</w:t>
      </w:r>
    </w:p>
    <w:p w14:paraId="4AEEC6F5" w14:textId="77777777" w:rsidR="007C69C9" w:rsidRDefault="007C69C9">
      <w:pPr>
        <w:pStyle w:val="1"/>
        <w:tabs>
          <w:tab w:val="left" w:pos="382"/>
        </w:tabs>
        <w:rPr>
          <w:b/>
        </w:rPr>
      </w:pPr>
    </w:p>
    <w:p w14:paraId="45539506" w14:textId="77777777" w:rsidR="007C69C9" w:rsidRDefault="00000000">
      <w:pPr>
        <w:pStyle w:val="1"/>
        <w:tabs>
          <w:tab w:val="left" w:pos="438"/>
        </w:tabs>
        <w:jc w:val="both"/>
        <w:rPr>
          <w:b/>
        </w:rPr>
      </w:pPr>
      <w:r>
        <w:rPr>
          <w:b/>
        </w:rPr>
        <w:t>9) Продолжите предложение. Технический план...</w:t>
      </w:r>
    </w:p>
    <w:p w14:paraId="3288CFDC" w14:textId="77777777" w:rsidR="007C69C9" w:rsidRDefault="00000000">
      <w:pPr>
        <w:pStyle w:val="1"/>
        <w:tabs>
          <w:tab w:val="left" w:pos="808"/>
        </w:tabs>
        <w:ind w:left="820" w:hanging="394"/>
        <w:jc w:val="both"/>
      </w:pPr>
      <w:r>
        <w:t>А) направляется в орган кадастрового учета в форме электронного документа, заверенного усиленной квалифицированной электронной подписью кадастрового инженера</w:t>
      </w:r>
    </w:p>
    <w:p w14:paraId="459B0C1B" w14:textId="77777777" w:rsidR="007C69C9" w:rsidRDefault="00000000">
      <w:pPr>
        <w:pStyle w:val="1"/>
        <w:tabs>
          <w:tab w:val="left" w:pos="808"/>
        </w:tabs>
        <w:ind w:left="820" w:hanging="394"/>
        <w:jc w:val="both"/>
      </w:pPr>
      <w:proofErr w:type="gramStart"/>
      <w:r>
        <w:t>Б)представляется</w:t>
      </w:r>
      <w:proofErr w:type="gramEnd"/>
      <w:r>
        <w:t xml:space="preserve">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 - правового регулирования в сфере кадастровых </w:t>
      </w:r>
      <w:r>
        <w:lastRenderedPageBreak/>
        <w:t>отношений.</w:t>
      </w:r>
    </w:p>
    <w:p w14:paraId="682C31D6" w14:textId="77777777" w:rsidR="007C69C9" w:rsidRDefault="00000000">
      <w:pPr>
        <w:pStyle w:val="1"/>
        <w:tabs>
          <w:tab w:val="left" w:pos="808"/>
        </w:tabs>
        <w:spacing w:after="320"/>
        <w:ind w:left="820" w:hanging="394"/>
        <w:jc w:val="both"/>
      </w:pPr>
      <w:proofErr w:type="gramStart"/>
      <w:r>
        <w:t>В)представляется</w:t>
      </w:r>
      <w:proofErr w:type="gramEnd"/>
      <w:r>
        <w:t xml:space="preserve"> в орган кадастрового учета непосредственно либо через многофункциональный центр заявителем или его представителем </w:t>
      </w:r>
      <w:proofErr w:type="gramStart"/>
      <w:r>
        <w:t>лично</w:t>
      </w:r>
      <w:proofErr w:type="gramEnd"/>
      <w:r>
        <w:t xml:space="preserve"> либо представляется в орган кадастрового учета посредством почтового отправления с описью вложения и с уведомлением о вручении</w:t>
      </w:r>
    </w:p>
    <w:p w14:paraId="0280CA45" w14:textId="77777777" w:rsidR="007C69C9" w:rsidRDefault="00000000">
      <w:pPr>
        <w:pStyle w:val="1"/>
        <w:tabs>
          <w:tab w:val="left" w:pos="354"/>
        </w:tabs>
        <w:rPr>
          <w:b/>
        </w:rPr>
      </w:pPr>
      <w:r>
        <w:rPr>
          <w:b/>
        </w:rPr>
        <w:t>10) Что такое государственный кадастровый учет недвижимого имущества?</w:t>
      </w:r>
    </w:p>
    <w:p w14:paraId="21DC5F48" w14:textId="77777777" w:rsidR="007C69C9" w:rsidRDefault="007C69C9">
      <w:pPr>
        <w:pStyle w:val="1"/>
        <w:tabs>
          <w:tab w:val="left" w:pos="354"/>
        </w:tabs>
        <w:rPr>
          <w:b/>
        </w:rPr>
      </w:pPr>
    </w:p>
    <w:p w14:paraId="1E401910" w14:textId="77777777" w:rsidR="007C69C9" w:rsidRDefault="00000000">
      <w:pPr>
        <w:pStyle w:val="1"/>
        <w:tabs>
          <w:tab w:val="left" w:pos="382"/>
        </w:tabs>
        <w:rPr>
          <w:b/>
        </w:rPr>
      </w:pPr>
      <w:r>
        <w:rPr>
          <w:b/>
        </w:rPr>
        <w:t>11) С заявлением об учете адреса правообладателя объекта недвижимости, находящегося в частной собственности, имеют право обратиться.</w:t>
      </w:r>
    </w:p>
    <w:p w14:paraId="1C0E455E" w14:textId="77777777" w:rsidR="007C69C9" w:rsidRDefault="00000000">
      <w:pPr>
        <w:pStyle w:val="1"/>
        <w:tabs>
          <w:tab w:val="left" w:pos="831"/>
        </w:tabs>
        <w:ind w:left="480"/>
      </w:pPr>
      <w:proofErr w:type="gramStart"/>
      <w:r>
        <w:t>А)только</w:t>
      </w:r>
      <w:proofErr w:type="gramEnd"/>
      <w:r>
        <w:t xml:space="preserve"> собственники таких объектов.</w:t>
      </w:r>
    </w:p>
    <w:p w14:paraId="6A87F6B8" w14:textId="77777777" w:rsidR="007C69C9" w:rsidRDefault="00000000">
      <w:pPr>
        <w:pStyle w:val="1"/>
        <w:tabs>
          <w:tab w:val="left" w:pos="831"/>
        </w:tabs>
        <w:ind w:left="480"/>
      </w:pPr>
      <w:proofErr w:type="gramStart"/>
      <w:r>
        <w:t>Б)только</w:t>
      </w:r>
      <w:proofErr w:type="gramEnd"/>
      <w:r>
        <w:t xml:space="preserve"> кадастровые инженеры.</w:t>
      </w:r>
    </w:p>
    <w:p w14:paraId="7D10ED4C" w14:textId="77777777" w:rsidR="007C69C9" w:rsidRDefault="00000000">
      <w:pPr>
        <w:pStyle w:val="1"/>
        <w:tabs>
          <w:tab w:val="left" w:pos="831"/>
        </w:tabs>
        <w:ind w:left="480"/>
      </w:pPr>
      <w:proofErr w:type="gramStart"/>
      <w:r>
        <w:t>В)собственники</w:t>
      </w:r>
      <w:proofErr w:type="gramEnd"/>
      <w:r>
        <w:t xml:space="preserve"> таких объектов недвижимости или любые иные лица.</w:t>
      </w:r>
    </w:p>
    <w:p w14:paraId="0D6C7180" w14:textId="77777777" w:rsidR="007C69C9" w:rsidRDefault="007C69C9">
      <w:pPr>
        <w:pStyle w:val="1"/>
        <w:tabs>
          <w:tab w:val="left" w:pos="831"/>
        </w:tabs>
        <w:ind w:left="480"/>
      </w:pPr>
    </w:p>
    <w:p w14:paraId="144AFCC4" w14:textId="77777777" w:rsidR="007C69C9" w:rsidRDefault="00000000">
      <w:pPr>
        <w:pStyle w:val="1"/>
        <w:tabs>
          <w:tab w:val="left" w:pos="522"/>
        </w:tabs>
        <w:jc w:val="both"/>
        <w:rPr>
          <w:b/>
        </w:rPr>
      </w:pPr>
      <w:r>
        <w:rPr>
          <w:b/>
        </w:rPr>
        <w:t>12) В случае образования двух и более объектов недвижимости в орган кадастрового учета представляются.</w:t>
      </w:r>
    </w:p>
    <w:p w14:paraId="1BCFA6B3" w14:textId="77777777" w:rsidR="007C69C9" w:rsidRDefault="007C69C9">
      <w:pPr>
        <w:pStyle w:val="1"/>
        <w:tabs>
          <w:tab w:val="left" w:pos="522"/>
        </w:tabs>
        <w:jc w:val="both"/>
        <w:rPr>
          <w:b/>
        </w:rPr>
      </w:pPr>
    </w:p>
    <w:p w14:paraId="083ADD0C" w14:textId="77777777" w:rsidR="007C69C9" w:rsidRDefault="00000000">
      <w:pPr>
        <w:pStyle w:val="1"/>
        <w:tabs>
          <w:tab w:val="left" w:pos="522"/>
        </w:tabs>
        <w:rPr>
          <w:b/>
        </w:rPr>
      </w:pPr>
      <w:r>
        <w:rPr>
          <w:b/>
        </w:rPr>
        <w:t>13) Что выдается заявителю или его представителю в качестве расписки в получении заявления и необходимых для кадастрового учета документов?</w:t>
      </w:r>
    </w:p>
    <w:p w14:paraId="553EDBCA" w14:textId="77777777" w:rsidR="007C69C9" w:rsidRDefault="007C69C9">
      <w:pPr>
        <w:pStyle w:val="1"/>
        <w:tabs>
          <w:tab w:val="left" w:pos="522"/>
        </w:tabs>
        <w:rPr>
          <w:b/>
        </w:rPr>
      </w:pPr>
    </w:p>
    <w:p w14:paraId="6782CAB1" w14:textId="77777777" w:rsidR="007C69C9" w:rsidRDefault="00000000">
      <w:pPr>
        <w:pStyle w:val="1"/>
        <w:tabs>
          <w:tab w:val="left" w:pos="522"/>
        </w:tabs>
        <w:jc w:val="both"/>
        <w:rPr>
          <w:b/>
        </w:rPr>
      </w:pPr>
      <w:r>
        <w:rPr>
          <w:b/>
        </w:rPr>
        <w:t>14) Укажите несуществующий способ направления межевого плана в орган кадастрового учета.</w:t>
      </w:r>
    </w:p>
    <w:p w14:paraId="1FA6E13D" w14:textId="77777777" w:rsidR="007C69C9" w:rsidRDefault="00000000">
      <w:pPr>
        <w:pStyle w:val="1"/>
        <w:tabs>
          <w:tab w:val="left" w:pos="808"/>
        </w:tabs>
        <w:ind w:left="820" w:hanging="394"/>
        <w:jc w:val="both"/>
      </w:pPr>
      <w:r>
        <w:t xml:space="preserve">А) Непосредственно либо через многофункциональный центр заявителем или его представителем </w:t>
      </w:r>
      <w:proofErr w:type="gramStart"/>
      <w:r>
        <w:t>лично</w:t>
      </w:r>
      <w:proofErr w:type="gramEnd"/>
      <w:r>
        <w:t xml:space="preserve"> либо посредством почтового отправления с описью вложения и с уведомлением о вручении.</w:t>
      </w:r>
    </w:p>
    <w:p w14:paraId="601B9B14" w14:textId="77777777" w:rsidR="007C69C9" w:rsidRDefault="00000000">
      <w:pPr>
        <w:pStyle w:val="1"/>
        <w:tabs>
          <w:tab w:val="left" w:pos="808"/>
        </w:tabs>
        <w:ind w:left="820" w:hanging="394"/>
        <w:jc w:val="both"/>
      </w:pPr>
      <w:r>
        <w:t>Б) В форме электронных документов с использованием информационно- 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органом нормативно-правового регулирования в сфере кадастровых отношений.</w:t>
      </w:r>
    </w:p>
    <w:p w14:paraId="1E1937C4" w14:textId="77777777" w:rsidR="007C69C9" w:rsidRDefault="00000000">
      <w:pPr>
        <w:pStyle w:val="1"/>
        <w:tabs>
          <w:tab w:val="left" w:pos="808"/>
        </w:tabs>
        <w:spacing w:after="320"/>
        <w:ind w:left="460" w:hanging="394"/>
        <w:jc w:val="both"/>
      </w:pPr>
      <w:r>
        <w:t xml:space="preserve">      В) По официальному адресу электронной почты органа кадастрового учета.</w:t>
      </w:r>
    </w:p>
    <w:p w14:paraId="487D2A73" w14:textId="77777777" w:rsidR="007C69C9" w:rsidRDefault="007C69C9">
      <w:pPr>
        <w:pStyle w:val="1"/>
        <w:tabs>
          <w:tab w:val="left" w:pos="808"/>
        </w:tabs>
        <w:spacing w:after="320"/>
        <w:ind w:left="460" w:hanging="394"/>
        <w:jc w:val="both"/>
      </w:pPr>
    </w:p>
    <w:p w14:paraId="04D26C3A" w14:textId="77777777" w:rsidR="007C69C9" w:rsidRDefault="00000000">
      <w:pPr>
        <w:pStyle w:val="1"/>
        <w:tabs>
          <w:tab w:val="left" w:pos="387"/>
        </w:tabs>
        <w:rPr>
          <w:b/>
        </w:rPr>
      </w:pPr>
      <w:r>
        <w:rPr>
          <w:b/>
        </w:rPr>
        <w:t>15) С заявлением об учете адреса правообладателя объекта недвижимости, находящегося в частной собственности, имеют право обратиться?</w:t>
      </w:r>
    </w:p>
    <w:p w14:paraId="178E9682" w14:textId="77777777" w:rsidR="007C69C9" w:rsidRDefault="007C69C9">
      <w:pPr>
        <w:pStyle w:val="1"/>
        <w:tabs>
          <w:tab w:val="left" w:pos="387"/>
        </w:tabs>
        <w:rPr>
          <w:b/>
        </w:rPr>
      </w:pPr>
    </w:p>
    <w:p w14:paraId="5430BDDC" w14:textId="77777777" w:rsidR="007C69C9" w:rsidRDefault="00000000">
      <w:pPr>
        <w:pStyle w:val="1"/>
        <w:tabs>
          <w:tab w:val="left" w:pos="392"/>
        </w:tabs>
        <w:rPr>
          <w:b/>
        </w:rPr>
      </w:pPr>
      <w:r>
        <w:rPr>
          <w:b/>
        </w:rPr>
        <w:t>16) С заявлением о постановке на государственный кадастровый учет объекта недвижимости имеют право обратиться.</w:t>
      </w:r>
    </w:p>
    <w:p w14:paraId="6CF08972" w14:textId="77777777" w:rsidR="007C69C9" w:rsidRDefault="00000000">
      <w:pPr>
        <w:pStyle w:val="1"/>
        <w:tabs>
          <w:tab w:val="left" w:pos="830"/>
        </w:tabs>
        <w:spacing w:line="259" w:lineRule="auto"/>
        <w:ind w:left="480"/>
      </w:pPr>
      <w:proofErr w:type="gramStart"/>
      <w:r>
        <w:t>А)только</w:t>
      </w:r>
      <w:proofErr w:type="gramEnd"/>
      <w:r>
        <w:t xml:space="preserve"> собственники таких объектов.</w:t>
      </w:r>
    </w:p>
    <w:p w14:paraId="62D5C329" w14:textId="77777777" w:rsidR="007C69C9" w:rsidRDefault="00000000">
      <w:pPr>
        <w:pStyle w:val="1"/>
        <w:tabs>
          <w:tab w:val="left" w:pos="830"/>
        </w:tabs>
        <w:spacing w:line="259" w:lineRule="auto"/>
        <w:ind w:left="480"/>
        <w:rPr>
          <w:b/>
        </w:rPr>
      </w:pPr>
      <w:proofErr w:type="gramStart"/>
      <w:r>
        <w:t>Б)собственники</w:t>
      </w:r>
      <w:proofErr w:type="gramEnd"/>
      <w:r>
        <w:t xml:space="preserve"> таких объектов недвижимости или любые иные</w:t>
      </w:r>
      <w:r>
        <w:rPr>
          <w:b/>
        </w:rPr>
        <w:t xml:space="preserve"> </w:t>
      </w:r>
      <w:r>
        <w:t>лица.</w:t>
      </w:r>
    </w:p>
    <w:p w14:paraId="3DACF9B3" w14:textId="77777777" w:rsidR="007C69C9" w:rsidRDefault="00000000">
      <w:pPr>
        <w:pStyle w:val="1"/>
        <w:tabs>
          <w:tab w:val="left" w:pos="830"/>
        </w:tabs>
        <w:spacing w:line="259" w:lineRule="auto"/>
        <w:ind w:left="480"/>
      </w:pPr>
      <w:proofErr w:type="gramStart"/>
      <w:r>
        <w:t>В)только</w:t>
      </w:r>
      <w:proofErr w:type="gramEnd"/>
      <w:r>
        <w:t xml:space="preserve"> кадастровые инженеры.</w:t>
      </w:r>
    </w:p>
    <w:p w14:paraId="2FF420E5" w14:textId="77777777" w:rsidR="007C69C9" w:rsidRDefault="007C69C9">
      <w:pPr>
        <w:pStyle w:val="1"/>
        <w:tabs>
          <w:tab w:val="left" w:pos="830"/>
        </w:tabs>
        <w:spacing w:line="259" w:lineRule="auto"/>
        <w:ind w:left="480"/>
      </w:pPr>
    </w:p>
    <w:p w14:paraId="439EB500" w14:textId="77777777" w:rsidR="007C69C9" w:rsidRDefault="00000000">
      <w:pPr>
        <w:pStyle w:val="1"/>
        <w:tabs>
          <w:tab w:val="left" w:pos="382"/>
        </w:tabs>
        <w:rPr>
          <w:b/>
        </w:rPr>
      </w:pPr>
      <w:r>
        <w:rPr>
          <w:b/>
        </w:rPr>
        <w:t>17) Государственный кадастровый учет какого недвижимого имущества осуществляется в соответствии с Федеральным законом от № 218 ФЗ "О государственной регистрации недвижимого имущества"………</w:t>
      </w:r>
    </w:p>
    <w:p w14:paraId="3A92A99A" w14:textId="77777777" w:rsidR="007C69C9" w:rsidRDefault="007C69C9">
      <w:pPr>
        <w:pStyle w:val="1"/>
        <w:tabs>
          <w:tab w:val="left" w:pos="382"/>
        </w:tabs>
        <w:rPr>
          <w:b/>
        </w:rPr>
      </w:pPr>
    </w:p>
    <w:p w14:paraId="2781424D" w14:textId="77777777" w:rsidR="007C69C9" w:rsidRDefault="00000000">
      <w:pPr>
        <w:pStyle w:val="1"/>
        <w:tabs>
          <w:tab w:val="left" w:pos="522"/>
        </w:tabs>
        <w:rPr>
          <w:b/>
        </w:rPr>
      </w:pPr>
      <w:r>
        <w:rPr>
          <w:b/>
        </w:rPr>
        <w:t>18) Образование земельных участков не допускается в случае, если границы земельных участков пересекают.</w:t>
      </w:r>
    </w:p>
    <w:p w14:paraId="24D95725" w14:textId="77777777" w:rsidR="007C69C9" w:rsidRDefault="007C69C9">
      <w:pPr>
        <w:pStyle w:val="1"/>
        <w:tabs>
          <w:tab w:val="left" w:pos="522"/>
        </w:tabs>
        <w:rPr>
          <w:b/>
        </w:rPr>
      </w:pPr>
    </w:p>
    <w:p w14:paraId="40F0F1BF" w14:textId="77777777" w:rsidR="007C69C9" w:rsidRDefault="007C69C9">
      <w:pPr>
        <w:pStyle w:val="1"/>
        <w:tabs>
          <w:tab w:val="left" w:pos="522"/>
        </w:tabs>
        <w:rPr>
          <w:b/>
        </w:rPr>
      </w:pPr>
    </w:p>
    <w:p w14:paraId="7676F4EA" w14:textId="77777777" w:rsidR="007C69C9" w:rsidRDefault="00000000">
      <w:pPr>
        <w:pStyle w:val="1"/>
        <w:tabs>
          <w:tab w:val="left" w:pos="522"/>
        </w:tabs>
        <w:rPr>
          <w:b/>
        </w:rPr>
      </w:pPr>
      <w:r>
        <w:rPr>
          <w:b/>
        </w:rPr>
        <w:t>19) С какой точностью указывается время получения органом кадастрового учета заявления о кадастровом учете?</w:t>
      </w:r>
    </w:p>
    <w:p w14:paraId="4C9EAE9E" w14:textId="77777777" w:rsidR="007C69C9" w:rsidRDefault="007C69C9">
      <w:pPr>
        <w:pStyle w:val="1"/>
        <w:tabs>
          <w:tab w:val="left" w:pos="522"/>
        </w:tabs>
        <w:rPr>
          <w:b/>
        </w:rPr>
      </w:pPr>
    </w:p>
    <w:p w14:paraId="7E9DB5BE" w14:textId="77777777" w:rsidR="007C69C9" w:rsidRDefault="007C69C9">
      <w:pPr>
        <w:pStyle w:val="1"/>
        <w:tabs>
          <w:tab w:val="left" w:pos="522"/>
        </w:tabs>
        <w:rPr>
          <w:b/>
        </w:rPr>
      </w:pPr>
    </w:p>
    <w:p w14:paraId="03522BC5" w14:textId="77777777" w:rsidR="007C69C9" w:rsidRDefault="00000000">
      <w:pPr>
        <w:pStyle w:val="1"/>
        <w:tabs>
          <w:tab w:val="left" w:pos="522"/>
        </w:tabs>
        <w:jc w:val="both"/>
        <w:rPr>
          <w:b/>
        </w:rPr>
      </w:pPr>
      <w:r>
        <w:rPr>
          <w:b/>
        </w:rPr>
        <w:t>20) Заявление о государственном кадастровом учете представляется в орган кадастрового учета или многофункциональный центр по месту расположения объекта недвижимости в пределах.</w:t>
      </w:r>
    </w:p>
    <w:p w14:paraId="0265CDDB" w14:textId="77777777" w:rsidR="007C69C9" w:rsidRDefault="007C69C9">
      <w:pPr>
        <w:pStyle w:val="1"/>
        <w:tabs>
          <w:tab w:val="left" w:pos="522"/>
        </w:tabs>
        <w:rPr>
          <w:b/>
        </w:rPr>
      </w:pPr>
    </w:p>
    <w:p w14:paraId="16970143" w14:textId="77777777" w:rsidR="007C69C9" w:rsidRDefault="007C69C9">
      <w:pPr>
        <w:pStyle w:val="1"/>
        <w:tabs>
          <w:tab w:val="left" w:pos="522"/>
        </w:tabs>
        <w:rPr>
          <w:b/>
        </w:rPr>
      </w:pPr>
    </w:p>
    <w:p w14:paraId="3A182261" w14:textId="77777777" w:rsidR="007C69C9" w:rsidRDefault="007C69C9">
      <w:pPr>
        <w:pStyle w:val="1"/>
        <w:tabs>
          <w:tab w:val="left" w:pos="382"/>
        </w:tabs>
        <w:rPr>
          <w:b/>
        </w:rPr>
      </w:pPr>
    </w:p>
    <w:p w14:paraId="4AEBBA8C" w14:textId="77777777" w:rsidR="007C69C9" w:rsidRDefault="007C69C9">
      <w:pPr>
        <w:pStyle w:val="1"/>
        <w:tabs>
          <w:tab w:val="left" w:pos="830"/>
        </w:tabs>
        <w:spacing w:line="259" w:lineRule="auto"/>
        <w:ind w:left="480"/>
      </w:pPr>
    </w:p>
    <w:p w14:paraId="50607648" w14:textId="77777777" w:rsidR="007C69C9" w:rsidRDefault="007C69C9">
      <w:pPr>
        <w:pStyle w:val="1"/>
        <w:tabs>
          <w:tab w:val="left" w:pos="387"/>
        </w:tabs>
        <w:rPr>
          <w:b/>
        </w:rPr>
      </w:pPr>
    </w:p>
    <w:p w14:paraId="1FA697CD" w14:textId="77777777" w:rsidR="007C69C9" w:rsidRDefault="007C69C9">
      <w:pPr>
        <w:pStyle w:val="1"/>
        <w:tabs>
          <w:tab w:val="left" w:pos="808"/>
        </w:tabs>
        <w:spacing w:after="320"/>
        <w:ind w:left="460" w:hanging="394"/>
        <w:jc w:val="both"/>
      </w:pPr>
    </w:p>
    <w:p w14:paraId="551A5FAC" w14:textId="77777777" w:rsidR="007C69C9" w:rsidRDefault="007C69C9">
      <w:pPr>
        <w:pStyle w:val="1"/>
        <w:tabs>
          <w:tab w:val="left" w:pos="522"/>
        </w:tabs>
        <w:rPr>
          <w:b/>
        </w:rPr>
      </w:pPr>
    </w:p>
    <w:p w14:paraId="6FD53F45" w14:textId="77777777" w:rsidR="007C69C9" w:rsidRDefault="007C69C9">
      <w:pPr>
        <w:pStyle w:val="1"/>
        <w:tabs>
          <w:tab w:val="left" w:pos="522"/>
        </w:tabs>
        <w:jc w:val="both"/>
        <w:rPr>
          <w:b/>
        </w:rPr>
      </w:pPr>
    </w:p>
    <w:p w14:paraId="62E92895" w14:textId="77777777" w:rsidR="007C69C9" w:rsidRDefault="007C69C9">
      <w:pPr>
        <w:pStyle w:val="1"/>
        <w:tabs>
          <w:tab w:val="left" w:pos="832"/>
        </w:tabs>
        <w:spacing w:line="259" w:lineRule="auto"/>
        <w:ind w:left="480"/>
        <w:jc w:val="center"/>
        <w:rPr>
          <w:b/>
        </w:rPr>
      </w:pPr>
      <w:bookmarkStart w:id="61" w:name="bookmark116"/>
      <w:bookmarkStart w:id="62" w:name="bookmark117"/>
      <w:bookmarkEnd w:id="61"/>
      <w:bookmarkEnd w:id="62"/>
    </w:p>
    <w:p w14:paraId="25C6D956" w14:textId="77777777" w:rsidR="007C69C9" w:rsidRDefault="007C69C9">
      <w:pPr>
        <w:pStyle w:val="1"/>
        <w:tabs>
          <w:tab w:val="left" w:pos="832"/>
        </w:tabs>
        <w:spacing w:line="259" w:lineRule="auto"/>
        <w:ind w:left="480"/>
        <w:jc w:val="center"/>
        <w:rPr>
          <w:b/>
        </w:rPr>
      </w:pPr>
    </w:p>
    <w:p w14:paraId="588C7FB9" w14:textId="77777777" w:rsidR="007C69C9" w:rsidRDefault="007C69C9">
      <w:pPr>
        <w:pStyle w:val="1"/>
        <w:tabs>
          <w:tab w:val="left" w:pos="832"/>
        </w:tabs>
        <w:spacing w:line="259" w:lineRule="auto"/>
        <w:ind w:left="480"/>
        <w:jc w:val="center"/>
        <w:rPr>
          <w:b/>
        </w:rPr>
      </w:pPr>
    </w:p>
    <w:p w14:paraId="210CC0FD" w14:textId="77777777" w:rsidR="007C69C9" w:rsidRDefault="007C69C9">
      <w:pPr>
        <w:pStyle w:val="1"/>
        <w:tabs>
          <w:tab w:val="left" w:pos="832"/>
        </w:tabs>
        <w:spacing w:line="259" w:lineRule="auto"/>
        <w:ind w:left="480"/>
        <w:jc w:val="center"/>
        <w:rPr>
          <w:b/>
        </w:rPr>
      </w:pPr>
    </w:p>
    <w:p w14:paraId="01546927" w14:textId="77777777" w:rsidR="007C69C9" w:rsidRDefault="007C69C9">
      <w:pPr>
        <w:pStyle w:val="1"/>
        <w:tabs>
          <w:tab w:val="left" w:pos="832"/>
        </w:tabs>
        <w:spacing w:line="259" w:lineRule="auto"/>
        <w:ind w:left="480"/>
        <w:jc w:val="center"/>
        <w:rPr>
          <w:b/>
        </w:rPr>
      </w:pPr>
    </w:p>
    <w:p w14:paraId="1E52BC56" w14:textId="77777777" w:rsidR="007C69C9" w:rsidRDefault="007C69C9">
      <w:pPr>
        <w:pStyle w:val="1"/>
        <w:tabs>
          <w:tab w:val="left" w:pos="832"/>
        </w:tabs>
        <w:spacing w:line="259" w:lineRule="auto"/>
        <w:ind w:left="480"/>
        <w:jc w:val="center"/>
        <w:rPr>
          <w:b/>
        </w:rPr>
      </w:pPr>
    </w:p>
    <w:p w14:paraId="670FE770" w14:textId="77777777" w:rsidR="007C69C9" w:rsidRDefault="007C69C9">
      <w:pPr>
        <w:pStyle w:val="1"/>
        <w:tabs>
          <w:tab w:val="left" w:pos="832"/>
        </w:tabs>
        <w:spacing w:line="259" w:lineRule="auto"/>
        <w:ind w:left="480"/>
        <w:jc w:val="center"/>
        <w:rPr>
          <w:b/>
        </w:rPr>
      </w:pPr>
    </w:p>
    <w:p w14:paraId="682EA1DE" w14:textId="77777777" w:rsidR="007C69C9" w:rsidRDefault="007C69C9">
      <w:pPr>
        <w:pStyle w:val="1"/>
        <w:tabs>
          <w:tab w:val="left" w:pos="832"/>
        </w:tabs>
        <w:spacing w:line="259" w:lineRule="auto"/>
        <w:ind w:left="480"/>
        <w:jc w:val="center"/>
        <w:rPr>
          <w:b/>
        </w:rPr>
      </w:pPr>
    </w:p>
    <w:p w14:paraId="6004B2A3" w14:textId="77777777" w:rsidR="007C69C9" w:rsidRDefault="007C69C9">
      <w:pPr>
        <w:pStyle w:val="1"/>
        <w:tabs>
          <w:tab w:val="left" w:pos="832"/>
        </w:tabs>
        <w:spacing w:line="259" w:lineRule="auto"/>
        <w:ind w:left="480"/>
        <w:jc w:val="center"/>
        <w:rPr>
          <w:b/>
        </w:rPr>
      </w:pPr>
    </w:p>
    <w:p w14:paraId="2F46141F" w14:textId="77777777" w:rsidR="007C69C9" w:rsidRDefault="007C69C9">
      <w:pPr>
        <w:pStyle w:val="1"/>
        <w:tabs>
          <w:tab w:val="left" w:pos="832"/>
        </w:tabs>
        <w:spacing w:line="259" w:lineRule="auto"/>
        <w:ind w:left="480"/>
        <w:jc w:val="center"/>
        <w:rPr>
          <w:b/>
        </w:rPr>
      </w:pPr>
    </w:p>
    <w:p w14:paraId="2E7EBB3C" w14:textId="77777777" w:rsidR="007C69C9" w:rsidRDefault="007C69C9">
      <w:pPr>
        <w:pStyle w:val="1"/>
        <w:tabs>
          <w:tab w:val="left" w:pos="832"/>
        </w:tabs>
        <w:spacing w:line="259" w:lineRule="auto"/>
        <w:ind w:left="480"/>
        <w:jc w:val="center"/>
        <w:rPr>
          <w:b/>
        </w:rPr>
      </w:pPr>
    </w:p>
    <w:p w14:paraId="4EE1BBB2" w14:textId="77777777" w:rsidR="007C69C9" w:rsidRDefault="007C69C9">
      <w:pPr>
        <w:pStyle w:val="1"/>
        <w:tabs>
          <w:tab w:val="left" w:pos="832"/>
        </w:tabs>
        <w:spacing w:line="259" w:lineRule="auto"/>
        <w:ind w:left="480"/>
        <w:jc w:val="center"/>
        <w:rPr>
          <w:b/>
        </w:rPr>
      </w:pPr>
    </w:p>
    <w:p w14:paraId="44EA7FC5" w14:textId="77777777" w:rsidR="007C69C9" w:rsidRDefault="007C69C9">
      <w:pPr>
        <w:pStyle w:val="1"/>
        <w:tabs>
          <w:tab w:val="left" w:pos="832"/>
        </w:tabs>
        <w:spacing w:line="259" w:lineRule="auto"/>
        <w:ind w:left="480"/>
        <w:jc w:val="center"/>
        <w:rPr>
          <w:b/>
        </w:rPr>
      </w:pPr>
    </w:p>
    <w:p w14:paraId="733475D1" w14:textId="77777777" w:rsidR="007C69C9" w:rsidRDefault="007C69C9">
      <w:pPr>
        <w:pStyle w:val="1"/>
        <w:tabs>
          <w:tab w:val="left" w:pos="832"/>
        </w:tabs>
        <w:spacing w:line="259" w:lineRule="auto"/>
        <w:ind w:left="480"/>
        <w:jc w:val="center"/>
        <w:rPr>
          <w:b/>
        </w:rPr>
      </w:pPr>
    </w:p>
    <w:p w14:paraId="3E98B72E" w14:textId="77777777" w:rsidR="007C69C9" w:rsidRDefault="007C69C9">
      <w:pPr>
        <w:pStyle w:val="1"/>
        <w:tabs>
          <w:tab w:val="left" w:pos="832"/>
        </w:tabs>
        <w:spacing w:line="259" w:lineRule="auto"/>
        <w:ind w:left="480"/>
        <w:jc w:val="center"/>
        <w:rPr>
          <w:b/>
        </w:rPr>
      </w:pPr>
    </w:p>
    <w:p w14:paraId="03B83B0D" w14:textId="77777777" w:rsidR="007C69C9" w:rsidRDefault="007C69C9">
      <w:pPr>
        <w:pStyle w:val="1"/>
        <w:tabs>
          <w:tab w:val="left" w:pos="832"/>
        </w:tabs>
        <w:spacing w:line="259" w:lineRule="auto"/>
        <w:ind w:left="480"/>
        <w:jc w:val="center"/>
        <w:rPr>
          <w:b/>
        </w:rPr>
      </w:pPr>
    </w:p>
    <w:p w14:paraId="4DBE254F" w14:textId="77777777" w:rsidR="007C69C9" w:rsidRDefault="007C69C9">
      <w:pPr>
        <w:pStyle w:val="1"/>
        <w:tabs>
          <w:tab w:val="left" w:pos="832"/>
        </w:tabs>
        <w:spacing w:line="259" w:lineRule="auto"/>
        <w:ind w:left="480"/>
        <w:jc w:val="center"/>
        <w:rPr>
          <w:b/>
        </w:rPr>
      </w:pPr>
    </w:p>
    <w:p w14:paraId="12AA1B66" w14:textId="77777777" w:rsidR="007C69C9" w:rsidRDefault="007C69C9">
      <w:pPr>
        <w:pStyle w:val="1"/>
        <w:tabs>
          <w:tab w:val="left" w:pos="832"/>
        </w:tabs>
        <w:spacing w:line="259" w:lineRule="auto"/>
        <w:ind w:left="480"/>
        <w:jc w:val="center"/>
        <w:rPr>
          <w:b/>
        </w:rPr>
      </w:pPr>
    </w:p>
    <w:p w14:paraId="22E9C769" w14:textId="77777777" w:rsidR="007C69C9" w:rsidRDefault="007C69C9">
      <w:pPr>
        <w:pStyle w:val="1"/>
        <w:tabs>
          <w:tab w:val="left" w:pos="832"/>
        </w:tabs>
        <w:spacing w:line="259" w:lineRule="auto"/>
        <w:ind w:left="480"/>
        <w:jc w:val="center"/>
        <w:rPr>
          <w:b/>
        </w:rPr>
      </w:pPr>
    </w:p>
    <w:p w14:paraId="7D93D930" w14:textId="77777777" w:rsidR="007C69C9" w:rsidRDefault="007C69C9">
      <w:pPr>
        <w:pStyle w:val="1"/>
        <w:tabs>
          <w:tab w:val="left" w:pos="832"/>
        </w:tabs>
        <w:spacing w:line="259" w:lineRule="auto"/>
        <w:ind w:left="480"/>
        <w:jc w:val="center"/>
        <w:rPr>
          <w:b/>
        </w:rPr>
      </w:pPr>
    </w:p>
    <w:p w14:paraId="2C0002AC" w14:textId="77777777" w:rsidR="007C69C9" w:rsidRDefault="007C69C9">
      <w:pPr>
        <w:pStyle w:val="1"/>
        <w:tabs>
          <w:tab w:val="left" w:pos="832"/>
        </w:tabs>
        <w:spacing w:line="259" w:lineRule="auto"/>
        <w:ind w:left="480"/>
        <w:jc w:val="center"/>
        <w:rPr>
          <w:b/>
        </w:rPr>
      </w:pPr>
    </w:p>
    <w:p w14:paraId="17733A42" w14:textId="77777777" w:rsidR="007C69C9" w:rsidRDefault="007C69C9">
      <w:pPr>
        <w:pStyle w:val="1"/>
        <w:tabs>
          <w:tab w:val="left" w:pos="832"/>
        </w:tabs>
        <w:spacing w:line="259" w:lineRule="auto"/>
        <w:ind w:left="480"/>
        <w:jc w:val="center"/>
        <w:rPr>
          <w:b/>
        </w:rPr>
      </w:pPr>
    </w:p>
    <w:p w14:paraId="3A8EAB2D" w14:textId="77777777" w:rsidR="007C69C9" w:rsidRDefault="007C69C9">
      <w:pPr>
        <w:pStyle w:val="1"/>
        <w:tabs>
          <w:tab w:val="left" w:pos="832"/>
        </w:tabs>
        <w:spacing w:line="259" w:lineRule="auto"/>
        <w:ind w:left="480"/>
        <w:jc w:val="center"/>
        <w:rPr>
          <w:b/>
        </w:rPr>
      </w:pPr>
    </w:p>
    <w:p w14:paraId="0E49B5D7" w14:textId="77777777" w:rsidR="007C69C9" w:rsidRDefault="007C69C9">
      <w:pPr>
        <w:pStyle w:val="1"/>
        <w:tabs>
          <w:tab w:val="left" w:pos="832"/>
        </w:tabs>
        <w:spacing w:line="259" w:lineRule="auto"/>
        <w:ind w:left="480"/>
        <w:jc w:val="center"/>
        <w:rPr>
          <w:b/>
        </w:rPr>
      </w:pPr>
    </w:p>
    <w:p w14:paraId="3CD1C070" w14:textId="77777777" w:rsidR="007C69C9" w:rsidRDefault="007C69C9">
      <w:pPr>
        <w:pStyle w:val="1"/>
        <w:tabs>
          <w:tab w:val="left" w:pos="832"/>
        </w:tabs>
        <w:spacing w:line="259" w:lineRule="auto"/>
        <w:ind w:left="480"/>
        <w:jc w:val="center"/>
        <w:rPr>
          <w:b/>
        </w:rPr>
      </w:pPr>
    </w:p>
    <w:p w14:paraId="55D05F87" w14:textId="77777777" w:rsidR="007C69C9" w:rsidRDefault="007C69C9">
      <w:pPr>
        <w:pStyle w:val="1"/>
        <w:tabs>
          <w:tab w:val="left" w:pos="832"/>
        </w:tabs>
        <w:spacing w:line="259" w:lineRule="auto"/>
        <w:ind w:left="480"/>
        <w:jc w:val="center"/>
        <w:rPr>
          <w:b/>
        </w:rPr>
      </w:pPr>
    </w:p>
    <w:p w14:paraId="35EDABE4" w14:textId="77777777" w:rsidR="007C69C9" w:rsidRDefault="007C69C9">
      <w:pPr>
        <w:pStyle w:val="1"/>
        <w:tabs>
          <w:tab w:val="left" w:pos="832"/>
        </w:tabs>
        <w:spacing w:line="259" w:lineRule="auto"/>
        <w:ind w:left="480"/>
        <w:jc w:val="center"/>
        <w:rPr>
          <w:b/>
        </w:rPr>
      </w:pPr>
    </w:p>
    <w:p w14:paraId="79E8083D" w14:textId="77777777" w:rsidR="007C69C9" w:rsidRDefault="007C69C9">
      <w:pPr>
        <w:pStyle w:val="1"/>
        <w:tabs>
          <w:tab w:val="left" w:pos="832"/>
        </w:tabs>
        <w:spacing w:line="259" w:lineRule="auto"/>
        <w:ind w:left="480"/>
        <w:jc w:val="center"/>
        <w:rPr>
          <w:b/>
        </w:rPr>
      </w:pPr>
    </w:p>
    <w:p w14:paraId="55911820" w14:textId="77777777" w:rsidR="007C69C9" w:rsidRDefault="007C69C9">
      <w:pPr>
        <w:pStyle w:val="1"/>
        <w:tabs>
          <w:tab w:val="left" w:pos="832"/>
        </w:tabs>
        <w:spacing w:line="259" w:lineRule="auto"/>
        <w:ind w:left="480"/>
        <w:jc w:val="center"/>
        <w:rPr>
          <w:b/>
        </w:rPr>
      </w:pPr>
    </w:p>
    <w:p w14:paraId="3A576927" w14:textId="77777777" w:rsidR="007C69C9" w:rsidRDefault="007C69C9">
      <w:pPr>
        <w:pStyle w:val="1"/>
        <w:tabs>
          <w:tab w:val="left" w:pos="832"/>
        </w:tabs>
        <w:spacing w:line="259" w:lineRule="auto"/>
        <w:ind w:left="480"/>
        <w:jc w:val="center"/>
        <w:rPr>
          <w:b/>
        </w:rPr>
      </w:pPr>
    </w:p>
    <w:p w14:paraId="4669DBBA" w14:textId="77777777" w:rsidR="007C69C9" w:rsidRDefault="007C69C9">
      <w:pPr>
        <w:pStyle w:val="1"/>
        <w:tabs>
          <w:tab w:val="left" w:pos="832"/>
        </w:tabs>
        <w:spacing w:line="259" w:lineRule="auto"/>
        <w:ind w:left="480"/>
        <w:jc w:val="center"/>
        <w:rPr>
          <w:b/>
        </w:rPr>
      </w:pPr>
    </w:p>
    <w:p w14:paraId="661F5140" w14:textId="77777777" w:rsidR="007C69C9" w:rsidRDefault="007C69C9">
      <w:pPr>
        <w:pStyle w:val="1"/>
        <w:tabs>
          <w:tab w:val="left" w:pos="832"/>
        </w:tabs>
        <w:spacing w:line="259" w:lineRule="auto"/>
        <w:ind w:left="480"/>
        <w:jc w:val="center"/>
        <w:rPr>
          <w:b/>
        </w:rPr>
      </w:pPr>
    </w:p>
    <w:p w14:paraId="5A7CE68E" w14:textId="77777777" w:rsidR="007C69C9" w:rsidRDefault="007C69C9">
      <w:pPr>
        <w:pStyle w:val="1"/>
        <w:tabs>
          <w:tab w:val="left" w:pos="832"/>
        </w:tabs>
        <w:spacing w:line="259" w:lineRule="auto"/>
        <w:ind w:left="480"/>
        <w:jc w:val="center"/>
        <w:rPr>
          <w:b/>
        </w:rPr>
      </w:pPr>
    </w:p>
    <w:p w14:paraId="04A5BB6B" w14:textId="77777777" w:rsidR="007C69C9" w:rsidRDefault="007C69C9">
      <w:pPr>
        <w:pStyle w:val="1"/>
        <w:tabs>
          <w:tab w:val="left" w:pos="832"/>
        </w:tabs>
        <w:spacing w:line="259" w:lineRule="auto"/>
        <w:ind w:left="480"/>
        <w:jc w:val="center"/>
        <w:rPr>
          <w:b/>
        </w:rPr>
      </w:pPr>
    </w:p>
    <w:p w14:paraId="6513A593" w14:textId="77777777" w:rsidR="007C69C9" w:rsidRDefault="007C69C9">
      <w:pPr>
        <w:pStyle w:val="1"/>
        <w:tabs>
          <w:tab w:val="left" w:pos="832"/>
        </w:tabs>
        <w:spacing w:line="259" w:lineRule="auto"/>
        <w:ind w:left="480"/>
        <w:jc w:val="center"/>
        <w:rPr>
          <w:b/>
        </w:rPr>
      </w:pPr>
    </w:p>
    <w:p w14:paraId="3DC3F0F6" w14:textId="77777777" w:rsidR="007C69C9" w:rsidRDefault="007C69C9">
      <w:pPr>
        <w:pStyle w:val="1"/>
        <w:tabs>
          <w:tab w:val="left" w:pos="832"/>
        </w:tabs>
        <w:spacing w:line="259" w:lineRule="auto"/>
        <w:ind w:left="480"/>
        <w:jc w:val="center"/>
        <w:rPr>
          <w:b/>
        </w:rPr>
      </w:pPr>
    </w:p>
    <w:p w14:paraId="20FFF12D" w14:textId="77777777" w:rsidR="007C69C9" w:rsidRDefault="007C69C9">
      <w:pPr>
        <w:pStyle w:val="1"/>
        <w:tabs>
          <w:tab w:val="left" w:pos="832"/>
        </w:tabs>
        <w:spacing w:line="259" w:lineRule="auto"/>
        <w:ind w:left="480"/>
        <w:jc w:val="center"/>
        <w:rPr>
          <w:b/>
        </w:rPr>
      </w:pPr>
    </w:p>
    <w:p w14:paraId="15D3FCBA" w14:textId="77777777" w:rsidR="007C69C9" w:rsidRDefault="007C69C9">
      <w:pPr>
        <w:pStyle w:val="1"/>
        <w:tabs>
          <w:tab w:val="left" w:pos="832"/>
        </w:tabs>
        <w:spacing w:line="259" w:lineRule="auto"/>
        <w:ind w:left="480"/>
        <w:jc w:val="center"/>
        <w:rPr>
          <w:b/>
        </w:rPr>
      </w:pPr>
    </w:p>
    <w:p w14:paraId="009339F3" w14:textId="77777777" w:rsidR="007C69C9" w:rsidRDefault="00000000">
      <w:pPr>
        <w:pStyle w:val="1"/>
        <w:tabs>
          <w:tab w:val="left" w:pos="832"/>
        </w:tabs>
        <w:spacing w:line="259" w:lineRule="auto"/>
        <w:ind w:left="480"/>
        <w:jc w:val="center"/>
        <w:rPr>
          <w:b/>
        </w:rPr>
      </w:pPr>
      <w:r>
        <w:rPr>
          <w:b/>
        </w:rPr>
        <w:lastRenderedPageBreak/>
        <w:t>Ответы на Вариант 1</w:t>
      </w:r>
    </w:p>
    <w:p w14:paraId="2B22D29B" w14:textId="77777777" w:rsidR="007C69C9" w:rsidRDefault="007C69C9">
      <w:bookmarkStart w:id="63" w:name="bookmark118"/>
      <w:bookmarkEnd w:id="63"/>
    </w:p>
    <w:p w14:paraId="71F6480B" w14:textId="77777777" w:rsidR="007C69C9" w:rsidRDefault="00000000">
      <w:pPr>
        <w:pStyle w:val="1"/>
        <w:tabs>
          <w:tab w:val="left" w:pos="426"/>
        </w:tabs>
        <w:ind w:left="284" w:hanging="142"/>
      </w:pPr>
      <w:r>
        <w:t>1) Действия органа кадастрового учета по внесению в государственный кадастр недвижимости сведений об уникальных характеристиках объекта недвижимости или сведений, подтверждающих прекращение существования такого недвижимого имущества, а также иных предусмотренных Федеральным законом от 24 июля 2007 г. № № 221-ФЗ сведений о недвижимом имуществе</w:t>
      </w:r>
    </w:p>
    <w:p w14:paraId="1036BB22" w14:textId="77777777" w:rsidR="007C69C9" w:rsidRDefault="00000000">
      <w:pPr>
        <w:pStyle w:val="1"/>
        <w:tabs>
          <w:tab w:val="left" w:pos="426"/>
          <w:tab w:val="left" w:pos="830"/>
        </w:tabs>
        <w:ind w:left="284" w:hanging="142"/>
      </w:pPr>
      <w:r>
        <w:t>2) Земельных участков, зданий, сооружений, помещений, объектов незавершенного строительства</w:t>
      </w:r>
    </w:p>
    <w:p w14:paraId="1EB5BD3A" w14:textId="77777777" w:rsidR="007C69C9" w:rsidRDefault="00000000">
      <w:pPr>
        <w:pStyle w:val="1"/>
        <w:tabs>
          <w:tab w:val="left" w:pos="426"/>
          <w:tab w:val="left" w:pos="830"/>
        </w:tabs>
        <w:spacing w:line="259" w:lineRule="auto"/>
        <w:ind w:left="284" w:hanging="142"/>
      </w:pPr>
      <w:r>
        <w:t>3)</w:t>
      </w:r>
      <w:r>
        <w:rPr>
          <w:b/>
        </w:rPr>
        <w:t xml:space="preserve"> </w:t>
      </w:r>
      <w:r>
        <w:t>Б)</w:t>
      </w:r>
    </w:p>
    <w:p w14:paraId="3D29248D" w14:textId="77777777" w:rsidR="007C69C9" w:rsidRDefault="00000000">
      <w:pPr>
        <w:pStyle w:val="1"/>
        <w:tabs>
          <w:tab w:val="left" w:pos="830"/>
        </w:tabs>
        <w:rPr>
          <w:b/>
        </w:rPr>
      </w:pPr>
      <w:r>
        <w:t xml:space="preserve">  4</w:t>
      </w:r>
      <w:r>
        <w:rPr>
          <w:b/>
        </w:rPr>
        <w:t xml:space="preserve">) </w:t>
      </w:r>
      <w:r>
        <w:t>Б)</w:t>
      </w:r>
    </w:p>
    <w:p w14:paraId="6E6BFDD3" w14:textId="77777777" w:rsidR="007C69C9" w:rsidRDefault="00000000">
      <w:pPr>
        <w:pStyle w:val="1"/>
        <w:tabs>
          <w:tab w:val="left" w:pos="830"/>
        </w:tabs>
        <w:spacing w:line="259" w:lineRule="auto"/>
        <w:ind w:left="480" w:hanging="338"/>
      </w:pPr>
      <w:r>
        <w:t>5) собственники таких объектов недвижимости или любые иные лица.</w:t>
      </w:r>
    </w:p>
    <w:p w14:paraId="3FF5883B" w14:textId="77777777" w:rsidR="007C69C9" w:rsidRDefault="00000000">
      <w:pPr>
        <w:pStyle w:val="1"/>
        <w:tabs>
          <w:tab w:val="left" w:pos="830"/>
        </w:tabs>
        <w:spacing w:line="259" w:lineRule="auto"/>
      </w:pPr>
      <w:r>
        <w:t xml:space="preserve">  6) только собственники объектов.</w:t>
      </w:r>
    </w:p>
    <w:p w14:paraId="49780D95" w14:textId="77777777" w:rsidR="007C69C9" w:rsidRDefault="00000000">
      <w:pPr>
        <w:pStyle w:val="1"/>
        <w:tabs>
          <w:tab w:val="left" w:pos="830"/>
        </w:tabs>
        <w:ind w:left="840" w:hanging="698"/>
      </w:pPr>
      <w:r>
        <w:t>7) Собственники объектов недвижимости и собственники земельных участков, на которых были расположены объекты недвижимости</w:t>
      </w:r>
    </w:p>
    <w:p w14:paraId="1DADF847" w14:textId="77777777" w:rsidR="007C69C9" w:rsidRDefault="00000000">
      <w:pPr>
        <w:pStyle w:val="1"/>
        <w:tabs>
          <w:tab w:val="left" w:pos="830"/>
        </w:tabs>
        <w:ind w:left="840" w:hanging="698"/>
      </w:pPr>
      <w:r>
        <w:t>8) Б</w:t>
      </w:r>
    </w:p>
    <w:p w14:paraId="361A8BE4" w14:textId="77777777" w:rsidR="007C69C9" w:rsidRDefault="00000000">
      <w:pPr>
        <w:pStyle w:val="1"/>
        <w:tabs>
          <w:tab w:val="left" w:pos="830"/>
        </w:tabs>
        <w:ind w:left="840" w:hanging="698"/>
      </w:pPr>
      <w:r>
        <w:t>9)А</w:t>
      </w:r>
    </w:p>
    <w:p w14:paraId="33758A56" w14:textId="77777777" w:rsidR="007C69C9" w:rsidRDefault="00000000">
      <w:pPr>
        <w:pStyle w:val="1"/>
        <w:tabs>
          <w:tab w:val="left" w:pos="831"/>
        </w:tabs>
        <w:jc w:val="both"/>
      </w:pPr>
      <w:r>
        <w:t xml:space="preserve">  10) любые лица</w:t>
      </w:r>
    </w:p>
    <w:p w14:paraId="3F48DD49" w14:textId="77777777" w:rsidR="007C69C9" w:rsidRDefault="00000000">
      <w:pPr>
        <w:pStyle w:val="1"/>
        <w:tabs>
          <w:tab w:val="left" w:pos="831"/>
        </w:tabs>
        <w:jc w:val="both"/>
      </w:pPr>
      <w:r>
        <w:t xml:space="preserve">  11) территории Российской Федерации</w:t>
      </w:r>
    </w:p>
    <w:p w14:paraId="695DFD67" w14:textId="77777777" w:rsidR="007C69C9" w:rsidRDefault="00000000">
      <w:pPr>
        <w:pStyle w:val="1"/>
        <w:tabs>
          <w:tab w:val="left" w:pos="831"/>
        </w:tabs>
        <w:ind w:left="567" w:hanging="567"/>
        <w:jc w:val="both"/>
      </w:pPr>
      <w:r>
        <w:t xml:space="preserve">  12) Одно заявление о кадастровом учете всех образуемых объектов недвижимости и необходимые для их кадастрового учета документы</w:t>
      </w:r>
    </w:p>
    <w:p w14:paraId="55CF47FC" w14:textId="77777777" w:rsidR="007C69C9" w:rsidRDefault="00000000">
      <w:pPr>
        <w:pStyle w:val="1"/>
        <w:tabs>
          <w:tab w:val="left" w:pos="831"/>
        </w:tabs>
        <w:jc w:val="both"/>
      </w:pPr>
      <w:r>
        <w:t xml:space="preserve">  13) До минуты</w:t>
      </w:r>
    </w:p>
    <w:p w14:paraId="0C097A26"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14) Расписка о принятии документов на специальном бланке</w:t>
      </w:r>
    </w:p>
    <w:p w14:paraId="629FB0FC"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15) Расписка получена</w:t>
      </w:r>
    </w:p>
    <w:p w14:paraId="2355A1B2"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16) В</w:t>
      </w:r>
    </w:p>
    <w:p w14:paraId="2728DD97"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17)А</w:t>
      </w:r>
    </w:p>
    <w:p w14:paraId="65C9BEF9" w14:textId="77777777" w:rsidR="007C69C9" w:rsidRDefault="00000000">
      <w:pPr>
        <w:rPr>
          <w:rFonts w:ascii="Times New Roman" w:hAnsi="Times New Roman" w:cs="Times New Roman"/>
          <w:sz w:val="28"/>
          <w:szCs w:val="28"/>
        </w:rPr>
      </w:pPr>
      <w:r>
        <w:rPr>
          <w:rFonts w:ascii="Times New Roman" w:hAnsi="Times New Roman" w:cs="Times New Roman"/>
          <w:sz w:val="28"/>
          <w:szCs w:val="28"/>
        </w:rPr>
        <w:t xml:space="preserve">   18)Б</w:t>
      </w:r>
    </w:p>
    <w:p w14:paraId="07B03D7D" w14:textId="77777777" w:rsidR="007C69C9" w:rsidRDefault="00000000">
      <w:pPr>
        <w:pStyle w:val="1"/>
        <w:tabs>
          <w:tab w:val="left" w:pos="808"/>
        </w:tabs>
        <w:jc w:val="both"/>
      </w:pPr>
      <w:r>
        <w:t xml:space="preserve">   19) Не могут</w:t>
      </w:r>
    </w:p>
    <w:p w14:paraId="0F338E86" w14:textId="77777777" w:rsidR="007C69C9" w:rsidRDefault="00000000">
      <w:pPr>
        <w:pStyle w:val="1"/>
        <w:tabs>
          <w:tab w:val="left" w:pos="832"/>
        </w:tabs>
        <w:spacing w:after="300" w:line="259" w:lineRule="auto"/>
      </w:pPr>
      <w:r>
        <w:t xml:space="preserve">     20) Границы муниципальных образований и (или) границы населенных пунктов</w:t>
      </w:r>
    </w:p>
    <w:p w14:paraId="47EF614D" w14:textId="77777777" w:rsidR="007C69C9" w:rsidRDefault="007C69C9">
      <w:pPr>
        <w:pStyle w:val="1"/>
        <w:tabs>
          <w:tab w:val="left" w:pos="808"/>
        </w:tabs>
        <w:jc w:val="both"/>
      </w:pPr>
    </w:p>
    <w:p w14:paraId="4574B0C5" w14:textId="77777777" w:rsidR="007C69C9" w:rsidRDefault="007C69C9">
      <w:pPr>
        <w:rPr>
          <w:rFonts w:ascii="Times New Roman" w:hAnsi="Times New Roman" w:cs="Times New Roman"/>
          <w:sz w:val="28"/>
          <w:szCs w:val="28"/>
        </w:rPr>
      </w:pPr>
    </w:p>
    <w:p w14:paraId="28AE61B1" w14:textId="77777777" w:rsidR="007C69C9" w:rsidRDefault="007C69C9">
      <w:pPr>
        <w:pStyle w:val="1"/>
        <w:tabs>
          <w:tab w:val="left" w:pos="831"/>
        </w:tabs>
        <w:spacing w:after="300"/>
      </w:pPr>
    </w:p>
    <w:p w14:paraId="44E67AE6" w14:textId="77777777" w:rsidR="007C69C9" w:rsidRDefault="007C69C9">
      <w:pPr>
        <w:pStyle w:val="1"/>
        <w:tabs>
          <w:tab w:val="left" w:pos="831"/>
        </w:tabs>
        <w:spacing w:after="300"/>
      </w:pPr>
    </w:p>
    <w:p w14:paraId="59059ADA" w14:textId="77777777" w:rsidR="007C69C9" w:rsidRDefault="007C69C9">
      <w:pPr>
        <w:pStyle w:val="1"/>
        <w:tabs>
          <w:tab w:val="left" w:pos="831"/>
        </w:tabs>
        <w:spacing w:after="300"/>
      </w:pPr>
    </w:p>
    <w:p w14:paraId="47127A1B" w14:textId="77777777" w:rsidR="007C69C9" w:rsidRDefault="007C69C9">
      <w:pPr>
        <w:pStyle w:val="1"/>
        <w:tabs>
          <w:tab w:val="left" w:pos="831"/>
        </w:tabs>
        <w:spacing w:after="300"/>
      </w:pPr>
    </w:p>
    <w:p w14:paraId="2AE340A4" w14:textId="77777777" w:rsidR="007C69C9" w:rsidRDefault="007C69C9">
      <w:pPr>
        <w:pStyle w:val="1"/>
        <w:tabs>
          <w:tab w:val="left" w:pos="831"/>
        </w:tabs>
        <w:spacing w:after="300"/>
      </w:pPr>
    </w:p>
    <w:p w14:paraId="6B339D75" w14:textId="77777777" w:rsidR="007C69C9" w:rsidRDefault="007C69C9">
      <w:pPr>
        <w:pStyle w:val="1"/>
        <w:tabs>
          <w:tab w:val="left" w:pos="831"/>
        </w:tabs>
        <w:spacing w:after="300"/>
      </w:pPr>
    </w:p>
    <w:p w14:paraId="362C6F17" w14:textId="77777777" w:rsidR="007C69C9" w:rsidRDefault="007C69C9">
      <w:pPr>
        <w:pStyle w:val="1"/>
        <w:tabs>
          <w:tab w:val="left" w:pos="831"/>
        </w:tabs>
        <w:spacing w:after="300"/>
      </w:pPr>
    </w:p>
    <w:p w14:paraId="61AE9A3F" w14:textId="77777777" w:rsidR="007C69C9" w:rsidRDefault="007C69C9">
      <w:pPr>
        <w:pStyle w:val="1"/>
        <w:tabs>
          <w:tab w:val="left" w:pos="831"/>
        </w:tabs>
        <w:spacing w:after="300"/>
      </w:pPr>
    </w:p>
    <w:p w14:paraId="02605B60" w14:textId="77777777" w:rsidR="007C69C9" w:rsidRDefault="007C69C9">
      <w:pPr>
        <w:pStyle w:val="1"/>
        <w:tabs>
          <w:tab w:val="left" w:pos="831"/>
        </w:tabs>
        <w:spacing w:after="300"/>
      </w:pPr>
    </w:p>
    <w:p w14:paraId="459E2859" w14:textId="77777777" w:rsidR="007C69C9" w:rsidRDefault="007C69C9">
      <w:pPr>
        <w:pStyle w:val="1"/>
        <w:tabs>
          <w:tab w:val="left" w:pos="831"/>
        </w:tabs>
        <w:spacing w:after="300"/>
      </w:pPr>
    </w:p>
    <w:p w14:paraId="5F7EBA32" w14:textId="77777777" w:rsidR="007C69C9" w:rsidRDefault="007C69C9">
      <w:pPr>
        <w:pStyle w:val="1"/>
        <w:tabs>
          <w:tab w:val="left" w:pos="831"/>
        </w:tabs>
        <w:spacing w:after="300"/>
      </w:pPr>
    </w:p>
    <w:p w14:paraId="1BB9F52C" w14:textId="77777777" w:rsidR="007C69C9" w:rsidRDefault="00000000">
      <w:pPr>
        <w:pStyle w:val="1"/>
        <w:tabs>
          <w:tab w:val="left" w:pos="831"/>
        </w:tabs>
        <w:spacing w:after="300"/>
        <w:jc w:val="center"/>
        <w:rPr>
          <w:b/>
        </w:rPr>
      </w:pPr>
      <w:r>
        <w:rPr>
          <w:b/>
        </w:rPr>
        <w:t>Ответы Вариант 2</w:t>
      </w:r>
    </w:p>
    <w:p w14:paraId="47FF46C4" w14:textId="77777777" w:rsidR="007C69C9" w:rsidRDefault="00000000">
      <w:pPr>
        <w:pStyle w:val="1"/>
        <w:tabs>
          <w:tab w:val="left" w:pos="832"/>
        </w:tabs>
        <w:spacing w:line="259" w:lineRule="auto"/>
        <w:ind w:left="480"/>
        <w:jc w:val="both"/>
      </w:pPr>
      <w:r>
        <w:t>1) Нет</w:t>
      </w:r>
    </w:p>
    <w:p w14:paraId="274AA65F" w14:textId="77777777" w:rsidR="007C69C9" w:rsidRDefault="00000000">
      <w:pPr>
        <w:pStyle w:val="1"/>
        <w:tabs>
          <w:tab w:val="left" w:pos="832"/>
        </w:tabs>
        <w:spacing w:line="259" w:lineRule="auto"/>
        <w:ind w:left="480"/>
      </w:pPr>
      <w:r>
        <w:t>2) О приостановлении</w:t>
      </w:r>
    </w:p>
    <w:p w14:paraId="75DD43D4" w14:textId="77777777" w:rsidR="007C69C9" w:rsidRDefault="00000000">
      <w:pPr>
        <w:pStyle w:val="1"/>
        <w:tabs>
          <w:tab w:val="left" w:pos="832"/>
        </w:tabs>
        <w:spacing w:line="259" w:lineRule="auto"/>
        <w:ind w:left="480"/>
      </w:pPr>
      <w:r>
        <w:t>3)А</w:t>
      </w:r>
    </w:p>
    <w:p w14:paraId="44801A7F" w14:textId="77777777" w:rsidR="007C69C9" w:rsidRDefault="00000000">
      <w:pPr>
        <w:pStyle w:val="1"/>
        <w:tabs>
          <w:tab w:val="left" w:pos="832"/>
        </w:tabs>
        <w:spacing w:line="259" w:lineRule="auto"/>
        <w:ind w:left="480"/>
      </w:pPr>
      <w:r>
        <w:t>4)Расписка получена</w:t>
      </w:r>
    </w:p>
    <w:p w14:paraId="018544FF" w14:textId="77777777" w:rsidR="007C69C9" w:rsidRDefault="00000000">
      <w:pPr>
        <w:pStyle w:val="1"/>
        <w:tabs>
          <w:tab w:val="left" w:pos="832"/>
        </w:tabs>
        <w:spacing w:line="259" w:lineRule="auto"/>
        <w:ind w:left="480"/>
      </w:pPr>
      <w:r>
        <w:t>5)Б</w:t>
      </w:r>
    </w:p>
    <w:p w14:paraId="70B4895B" w14:textId="77777777" w:rsidR="007C69C9" w:rsidRDefault="00000000">
      <w:pPr>
        <w:pStyle w:val="1"/>
        <w:tabs>
          <w:tab w:val="left" w:pos="832"/>
        </w:tabs>
        <w:spacing w:line="259" w:lineRule="auto"/>
        <w:ind w:left="480"/>
      </w:pPr>
      <w:r>
        <w:t>6) собственники таких объектов недвижимости или любые иные лица.</w:t>
      </w:r>
    </w:p>
    <w:p w14:paraId="59065408" w14:textId="77777777" w:rsidR="007C69C9" w:rsidRDefault="00000000">
      <w:pPr>
        <w:pStyle w:val="1"/>
        <w:tabs>
          <w:tab w:val="left" w:pos="832"/>
        </w:tabs>
        <w:spacing w:line="259" w:lineRule="auto"/>
        <w:ind w:left="480"/>
      </w:pPr>
      <w:r>
        <w:t>7)Б</w:t>
      </w:r>
    </w:p>
    <w:p w14:paraId="62D2928B" w14:textId="77777777" w:rsidR="007C69C9" w:rsidRDefault="00000000">
      <w:pPr>
        <w:pStyle w:val="1"/>
        <w:tabs>
          <w:tab w:val="left" w:pos="832"/>
        </w:tabs>
        <w:spacing w:line="259" w:lineRule="auto"/>
        <w:ind w:left="480"/>
      </w:pPr>
      <w:r>
        <w:t>8) Собственники объектов недвижимости и собственники земельных участков, на которых были расположены объекты недвижимости</w:t>
      </w:r>
    </w:p>
    <w:p w14:paraId="434CBDF4" w14:textId="77777777" w:rsidR="007C69C9" w:rsidRDefault="00000000">
      <w:pPr>
        <w:pStyle w:val="1"/>
        <w:tabs>
          <w:tab w:val="left" w:pos="832"/>
        </w:tabs>
        <w:spacing w:line="259" w:lineRule="auto"/>
        <w:ind w:left="480"/>
      </w:pPr>
      <w:r>
        <w:t>9)А</w:t>
      </w:r>
    </w:p>
    <w:p w14:paraId="72202336" w14:textId="77777777" w:rsidR="007C69C9" w:rsidRDefault="00000000">
      <w:pPr>
        <w:pStyle w:val="1"/>
        <w:tabs>
          <w:tab w:val="left" w:pos="832"/>
        </w:tabs>
        <w:spacing w:line="259" w:lineRule="auto"/>
        <w:ind w:left="480"/>
      </w:pPr>
      <w:r>
        <w:t>10) Действия органа кадастрового учета по внесению в государственный кадастр недвижимости сведений об уникальных характеристиках объекта недвижимости или сведений, подтверждающих прекращение существования такого недвижимого имущества, а также иных предусмотренных Федеральным законом от 24 июля 2007 г. № № 221-ФЗ сведений о недвижимом имуществе</w:t>
      </w:r>
    </w:p>
    <w:p w14:paraId="55F3CC32" w14:textId="77777777" w:rsidR="007C69C9" w:rsidRDefault="00000000">
      <w:pPr>
        <w:pStyle w:val="1"/>
        <w:tabs>
          <w:tab w:val="left" w:pos="832"/>
        </w:tabs>
        <w:spacing w:line="259" w:lineRule="auto"/>
        <w:ind w:left="480"/>
      </w:pPr>
      <w:r>
        <w:t>11)А</w:t>
      </w:r>
    </w:p>
    <w:p w14:paraId="04ED847E" w14:textId="77777777" w:rsidR="007C69C9" w:rsidRDefault="00000000">
      <w:pPr>
        <w:pStyle w:val="1"/>
        <w:tabs>
          <w:tab w:val="left" w:pos="832"/>
        </w:tabs>
        <w:spacing w:line="259" w:lineRule="auto"/>
        <w:ind w:left="480"/>
      </w:pPr>
      <w:r>
        <w:t>12) Одно заявление о кадастровом учете всех образуемых объектов недвижимости и необходимые для их кадастрового учета документы</w:t>
      </w:r>
    </w:p>
    <w:p w14:paraId="27007F96" w14:textId="77777777" w:rsidR="007C69C9" w:rsidRDefault="00000000">
      <w:pPr>
        <w:pStyle w:val="1"/>
        <w:tabs>
          <w:tab w:val="left" w:pos="832"/>
        </w:tabs>
        <w:spacing w:line="259" w:lineRule="auto"/>
        <w:ind w:left="480"/>
      </w:pPr>
      <w:r>
        <w:t>13) Расписка о принятии документов на специальном бланке</w:t>
      </w:r>
    </w:p>
    <w:p w14:paraId="592B5E9B" w14:textId="77777777" w:rsidR="007C69C9" w:rsidRDefault="00000000">
      <w:pPr>
        <w:pStyle w:val="1"/>
        <w:tabs>
          <w:tab w:val="left" w:pos="832"/>
        </w:tabs>
        <w:spacing w:line="259" w:lineRule="auto"/>
        <w:ind w:left="480"/>
      </w:pPr>
      <w:r>
        <w:t>14)В</w:t>
      </w:r>
    </w:p>
    <w:p w14:paraId="6FD9343A" w14:textId="77777777" w:rsidR="007C69C9" w:rsidRDefault="00000000">
      <w:pPr>
        <w:pStyle w:val="1"/>
        <w:tabs>
          <w:tab w:val="left" w:pos="832"/>
        </w:tabs>
        <w:spacing w:line="259" w:lineRule="auto"/>
        <w:ind w:left="480"/>
      </w:pPr>
      <w:r>
        <w:t>15) только собственники объектов.</w:t>
      </w:r>
    </w:p>
    <w:p w14:paraId="7AB57FB1" w14:textId="77777777" w:rsidR="007C69C9" w:rsidRDefault="00000000">
      <w:pPr>
        <w:pStyle w:val="1"/>
        <w:tabs>
          <w:tab w:val="left" w:pos="832"/>
        </w:tabs>
        <w:spacing w:line="259" w:lineRule="auto"/>
        <w:ind w:left="480"/>
      </w:pPr>
      <w:r>
        <w:t>16)Б</w:t>
      </w:r>
    </w:p>
    <w:p w14:paraId="1FF0956D" w14:textId="77777777" w:rsidR="007C69C9" w:rsidRDefault="00000000">
      <w:pPr>
        <w:pStyle w:val="1"/>
        <w:tabs>
          <w:tab w:val="left" w:pos="832"/>
        </w:tabs>
        <w:spacing w:line="259" w:lineRule="auto"/>
        <w:ind w:left="480"/>
      </w:pPr>
      <w:r>
        <w:t>17) Земельных участков, зданий, сооружений, помещений, объектов незавершенного строительства</w:t>
      </w:r>
    </w:p>
    <w:p w14:paraId="6BA12E44" w14:textId="77777777" w:rsidR="007C69C9" w:rsidRDefault="00000000">
      <w:pPr>
        <w:pStyle w:val="1"/>
        <w:tabs>
          <w:tab w:val="left" w:pos="832"/>
        </w:tabs>
        <w:spacing w:line="259" w:lineRule="auto"/>
        <w:ind w:left="480"/>
      </w:pPr>
      <w:r>
        <w:t>18) Границы муниципальных образований и (или) границы населенных пунктов</w:t>
      </w:r>
    </w:p>
    <w:p w14:paraId="2178E556" w14:textId="77777777" w:rsidR="007C69C9" w:rsidRDefault="00000000">
      <w:pPr>
        <w:pStyle w:val="1"/>
        <w:tabs>
          <w:tab w:val="left" w:pos="832"/>
        </w:tabs>
        <w:spacing w:line="259" w:lineRule="auto"/>
        <w:ind w:left="480"/>
      </w:pPr>
      <w:r>
        <w:t>19) До минуты</w:t>
      </w:r>
    </w:p>
    <w:p w14:paraId="3602C6D2" w14:textId="77777777" w:rsidR="007C69C9" w:rsidRDefault="00000000">
      <w:pPr>
        <w:pStyle w:val="1"/>
        <w:tabs>
          <w:tab w:val="left" w:pos="832"/>
        </w:tabs>
        <w:spacing w:line="259" w:lineRule="auto"/>
        <w:ind w:left="480"/>
      </w:pPr>
      <w:r>
        <w:t>20) территории Российской Федерации</w:t>
      </w:r>
    </w:p>
    <w:p w14:paraId="23923112" w14:textId="77777777" w:rsidR="007C69C9" w:rsidRDefault="007C69C9">
      <w:pPr>
        <w:pStyle w:val="1"/>
        <w:tabs>
          <w:tab w:val="left" w:pos="832"/>
        </w:tabs>
        <w:spacing w:line="259" w:lineRule="auto"/>
        <w:ind w:left="480"/>
        <w:rPr>
          <w:b/>
        </w:rPr>
      </w:pPr>
    </w:p>
    <w:p w14:paraId="3A713DA8" w14:textId="77777777" w:rsidR="007C69C9" w:rsidRDefault="007C69C9">
      <w:pPr>
        <w:pStyle w:val="1"/>
        <w:spacing w:after="300" w:line="276" w:lineRule="auto"/>
        <w:jc w:val="both"/>
      </w:pPr>
    </w:p>
    <w:p w14:paraId="25571FC3" w14:textId="77777777" w:rsidR="007C69C9" w:rsidRDefault="007C69C9">
      <w:pPr>
        <w:pStyle w:val="1"/>
        <w:spacing w:after="300" w:line="276" w:lineRule="auto"/>
        <w:jc w:val="both"/>
      </w:pPr>
    </w:p>
    <w:p w14:paraId="1A6A4B7E" w14:textId="77777777" w:rsidR="007C69C9" w:rsidRDefault="007C69C9">
      <w:pPr>
        <w:pStyle w:val="1"/>
        <w:spacing w:after="300" w:line="276" w:lineRule="auto"/>
        <w:jc w:val="both"/>
      </w:pPr>
    </w:p>
    <w:p w14:paraId="7ADED778" w14:textId="77777777" w:rsidR="007C69C9" w:rsidRDefault="007C69C9">
      <w:pPr>
        <w:pStyle w:val="1"/>
        <w:spacing w:after="300" w:line="276" w:lineRule="auto"/>
        <w:jc w:val="both"/>
      </w:pPr>
    </w:p>
    <w:p w14:paraId="51FD075C" w14:textId="77777777" w:rsidR="007C69C9" w:rsidRDefault="007C69C9">
      <w:pPr>
        <w:pStyle w:val="1"/>
        <w:spacing w:after="300" w:line="276" w:lineRule="auto"/>
        <w:jc w:val="both"/>
      </w:pPr>
    </w:p>
    <w:p w14:paraId="73103C7F" w14:textId="77777777" w:rsidR="007C69C9" w:rsidRDefault="007C69C9">
      <w:pPr>
        <w:pStyle w:val="1"/>
        <w:spacing w:after="300" w:line="276" w:lineRule="auto"/>
        <w:jc w:val="both"/>
      </w:pPr>
    </w:p>
    <w:p w14:paraId="50EDB970" w14:textId="77777777" w:rsidR="007C69C9" w:rsidRDefault="007C69C9">
      <w:pPr>
        <w:pStyle w:val="1"/>
        <w:spacing w:after="300" w:line="276" w:lineRule="auto"/>
        <w:jc w:val="both"/>
      </w:pPr>
    </w:p>
    <w:p w14:paraId="4AEFEDB4" w14:textId="77777777" w:rsidR="007C69C9" w:rsidRDefault="007C69C9">
      <w:pPr>
        <w:pStyle w:val="1"/>
        <w:spacing w:after="300" w:line="276" w:lineRule="auto"/>
        <w:jc w:val="both"/>
      </w:pPr>
    </w:p>
    <w:p w14:paraId="717F016F" w14:textId="77777777" w:rsidR="007C69C9" w:rsidRDefault="007C69C9">
      <w:pPr>
        <w:pStyle w:val="1"/>
        <w:spacing w:after="300" w:line="276" w:lineRule="auto"/>
        <w:jc w:val="both"/>
      </w:pPr>
    </w:p>
    <w:p w14:paraId="3066E082" w14:textId="77777777" w:rsidR="007C69C9" w:rsidRDefault="00000000">
      <w:pPr>
        <w:pStyle w:val="32"/>
        <w:keepNext/>
        <w:keepLines/>
        <w:spacing w:line="276" w:lineRule="auto"/>
        <w:jc w:val="both"/>
      </w:pPr>
      <w:bookmarkStart w:id="64" w:name="bookmark72"/>
      <w:bookmarkStart w:id="65" w:name="bookmark74"/>
      <w:bookmarkStart w:id="66" w:name="bookmark73"/>
      <w:r>
        <w:lastRenderedPageBreak/>
        <w:t>Тема 1.1. Исторический обзор развития кадастра в России и за рубежом</w:t>
      </w:r>
      <w:bookmarkEnd w:id="64"/>
      <w:bookmarkEnd w:id="65"/>
      <w:bookmarkEnd w:id="66"/>
    </w:p>
    <w:p w14:paraId="75BFA554" w14:textId="77777777" w:rsidR="007C69C9" w:rsidRDefault="00000000">
      <w:pPr>
        <w:pStyle w:val="1"/>
        <w:jc w:val="both"/>
      </w:pPr>
      <w:r>
        <w:rPr>
          <w:b/>
          <w:bCs/>
        </w:rPr>
        <w:t>Практическое занятие 1</w:t>
      </w:r>
      <w:r>
        <w:t>: «Рассмотрение этапов развития кадастра в России»</w:t>
      </w:r>
    </w:p>
    <w:p w14:paraId="54367A01" w14:textId="77777777" w:rsidR="007C69C9" w:rsidRDefault="00000000">
      <w:pPr>
        <w:pStyle w:val="1"/>
        <w:numPr>
          <w:ilvl w:val="0"/>
          <w:numId w:val="10"/>
        </w:numPr>
        <w:tabs>
          <w:tab w:val="left" w:pos="226"/>
        </w:tabs>
        <w:spacing w:line="276" w:lineRule="auto"/>
        <w:jc w:val="both"/>
      </w:pPr>
      <w:bookmarkStart w:id="67" w:name="bookmark75"/>
      <w:bookmarkEnd w:id="67"/>
      <w:r>
        <w:t>работа с конспектом лекций и дополнительной литературой по теме практического занятия;</w:t>
      </w:r>
    </w:p>
    <w:p w14:paraId="48F3672F" w14:textId="77777777" w:rsidR="007C69C9" w:rsidRDefault="00000000">
      <w:pPr>
        <w:pStyle w:val="1"/>
        <w:numPr>
          <w:ilvl w:val="0"/>
          <w:numId w:val="10"/>
        </w:numPr>
        <w:tabs>
          <w:tab w:val="left" w:pos="216"/>
        </w:tabs>
        <w:spacing w:line="276" w:lineRule="auto"/>
        <w:jc w:val="both"/>
      </w:pPr>
      <w:bookmarkStart w:id="68" w:name="bookmark76"/>
      <w:bookmarkEnd w:id="68"/>
      <w:r>
        <w:t>работа с раздаточным материалом - «Скрин-шот»;</w:t>
      </w:r>
    </w:p>
    <w:p w14:paraId="3CCA425A" w14:textId="77777777" w:rsidR="007C69C9" w:rsidRDefault="00000000">
      <w:pPr>
        <w:pStyle w:val="1"/>
        <w:numPr>
          <w:ilvl w:val="0"/>
          <w:numId w:val="10"/>
        </w:numPr>
        <w:tabs>
          <w:tab w:val="left" w:pos="279"/>
        </w:tabs>
        <w:spacing w:line="276" w:lineRule="auto"/>
        <w:jc w:val="both"/>
      </w:pPr>
      <w:bookmarkStart w:id="69" w:name="bookmark77"/>
      <w:bookmarkEnd w:id="69"/>
      <w:r>
        <w:t>изучение вопросов, выносимых за рамки лекционных занятий (дискуссионные вопросы для дополнительного изучения);</w:t>
      </w:r>
    </w:p>
    <w:p w14:paraId="36604D17" w14:textId="77777777" w:rsidR="007C69C9" w:rsidRDefault="00000000">
      <w:pPr>
        <w:pStyle w:val="1"/>
        <w:numPr>
          <w:ilvl w:val="0"/>
          <w:numId w:val="10"/>
        </w:numPr>
        <w:tabs>
          <w:tab w:val="left" w:pos="216"/>
        </w:tabs>
        <w:spacing w:line="276" w:lineRule="auto"/>
        <w:jc w:val="both"/>
      </w:pPr>
      <w:bookmarkStart w:id="70" w:name="bookmark78"/>
      <w:bookmarkEnd w:id="70"/>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77A2F64" w14:textId="77777777" w:rsidR="007C69C9" w:rsidRDefault="00000000">
      <w:pPr>
        <w:pStyle w:val="1"/>
        <w:spacing w:line="276" w:lineRule="auto"/>
        <w:ind w:firstLine="480"/>
        <w:jc w:val="both"/>
      </w:pPr>
      <w:r>
        <w:t xml:space="preserve">Кадастр </w:t>
      </w:r>
      <w:proofErr w:type="gramStart"/>
      <w:r>
        <w:t>- это</w:t>
      </w:r>
      <w:proofErr w:type="gramEnd"/>
      <w:r>
        <w:t xml:space="preserve"> методологически упорядоченный государственный учет данных по земельной собственности в пределах определенного государства или района, базирующийся на результатах съемки границ участков собственности. Каждой собственности присваивается определенный номер - идентификатор. Границы и номер собственности обычно отображаются на крупномасштабных картах.</w:t>
      </w:r>
    </w:p>
    <w:p w14:paraId="1578E679" w14:textId="77777777" w:rsidR="007C69C9" w:rsidRDefault="00000000">
      <w:pPr>
        <w:pStyle w:val="1"/>
        <w:spacing w:line="276" w:lineRule="auto"/>
        <w:ind w:firstLine="480"/>
        <w:jc w:val="both"/>
      </w:pPr>
      <w:r>
        <w:t>Действующие источники государственного кадастра недвижимости можно классифицировать по их иерархии (согласно их юридической силе) следующим образом: 1) по вертикали: федеральные, субъектов Российской Федерации, органов местного самоуправления;</w:t>
      </w:r>
    </w:p>
    <w:p w14:paraId="5A2E6CF3" w14:textId="77777777" w:rsidR="007C69C9" w:rsidRDefault="00000000">
      <w:pPr>
        <w:pStyle w:val="1"/>
        <w:spacing w:line="276" w:lineRule="auto"/>
        <w:jc w:val="both"/>
      </w:pPr>
      <w:r>
        <w:t>2) по горизонтали: Конституция Российской Федерации, конституционные федеральные и федеральные законы, указы Президента Российской Федерации, постановления и распоряжения Правительства Российской Федерации, акты министерств и ведомств Российской Федерации.</w:t>
      </w:r>
    </w:p>
    <w:p w14:paraId="42167A92" w14:textId="77777777" w:rsidR="007C69C9" w:rsidRDefault="00000000">
      <w:pPr>
        <w:pStyle w:val="1"/>
        <w:spacing w:line="276" w:lineRule="auto"/>
        <w:jc w:val="both"/>
      </w:pPr>
      <w:r>
        <w:t xml:space="preserve">Задание </w:t>
      </w:r>
      <w:proofErr w:type="gramStart"/>
      <w:r>
        <w:t>1.Составьте</w:t>
      </w:r>
      <w:proofErr w:type="gramEnd"/>
      <w:r>
        <w:t xml:space="preserve"> хронологическую схему становления государственного кадастрового учета недвижимости в России.</w:t>
      </w:r>
    </w:p>
    <w:p w14:paraId="73691A23" w14:textId="77777777" w:rsidR="007C69C9" w:rsidRDefault="00000000">
      <w:pPr>
        <w:pStyle w:val="1"/>
        <w:spacing w:line="276" w:lineRule="auto"/>
        <w:jc w:val="both"/>
      </w:pPr>
      <w:r>
        <w:rPr>
          <w:b/>
          <w:bCs/>
        </w:rPr>
        <w:t>Вопросы к практическому занятию</w:t>
      </w:r>
    </w:p>
    <w:p w14:paraId="221CAE86" w14:textId="77777777" w:rsidR="007C69C9" w:rsidRDefault="00000000">
      <w:pPr>
        <w:pStyle w:val="1"/>
        <w:numPr>
          <w:ilvl w:val="0"/>
          <w:numId w:val="11"/>
        </w:numPr>
        <w:tabs>
          <w:tab w:val="left" w:pos="288"/>
        </w:tabs>
        <w:spacing w:line="276" w:lineRule="auto"/>
      </w:pPr>
      <w:bookmarkStart w:id="71" w:name="bookmark79"/>
      <w:bookmarkEnd w:id="71"/>
      <w:r>
        <w:t>Какие периоды можно выделить в истории кадастрового учета в России?</w:t>
      </w:r>
    </w:p>
    <w:p w14:paraId="415FFD42" w14:textId="77777777" w:rsidR="007C69C9" w:rsidRDefault="00000000">
      <w:pPr>
        <w:pStyle w:val="1"/>
        <w:numPr>
          <w:ilvl w:val="0"/>
          <w:numId w:val="11"/>
        </w:numPr>
        <w:tabs>
          <w:tab w:val="left" w:pos="312"/>
        </w:tabs>
        <w:spacing w:line="276" w:lineRule="auto"/>
      </w:pPr>
      <w:bookmarkStart w:id="72" w:name="bookmark80"/>
      <w:bookmarkEnd w:id="72"/>
      <w:r>
        <w:t>Как изменялись функции кадастрового учета с течением времени?</w:t>
      </w:r>
    </w:p>
    <w:p w14:paraId="1A8397C2" w14:textId="77777777" w:rsidR="007C69C9" w:rsidRDefault="00000000">
      <w:pPr>
        <w:pStyle w:val="1"/>
        <w:numPr>
          <w:ilvl w:val="0"/>
          <w:numId w:val="11"/>
        </w:numPr>
        <w:tabs>
          <w:tab w:val="left" w:pos="312"/>
        </w:tabs>
        <w:spacing w:line="276" w:lineRule="auto"/>
      </w:pPr>
      <w:bookmarkStart w:id="73" w:name="bookmark81"/>
      <w:bookmarkEnd w:id="73"/>
      <w:r>
        <w:t xml:space="preserve">Какие технические средства измерений использовались </w:t>
      </w:r>
      <w:proofErr w:type="spellStart"/>
      <w:r>
        <w:t>ииспользуются</w:t>
      </w:r>
      <w:proofErr w:type="spellEnd"/>
      <w:r>
        <w:t xml:space="preserve"> при кадастровой деятельности?</w:t>
      </w:r>
    </w:p>
    <w:p w14:paraId="4561AB98" w14:textId="77777777" w:rsidR="007C69C9" w:rsidRDefault="00000000">
      <w:pPr>
        <w:pStyle w:val="1"/>
        <w:spacing w:line="276" w:lineRule="auto"/>
      </w:pPr>
      <w:r>
        <w:t>4.Отличается ли понятие кадастра в России и других странах?</w:t>
      </w:r>
    </w:p>
    <w:p w14:paraId="4F00AFF3" w14:textId="77777777" w:rsidR="007C69C9" w:rsidRDefault="00000000">
      <w:pPr>
        <w:pStyle w:val="1"/>
        <w:numPr>
          <w:ilvl w:val="0"/>
          <w:numId w:val="12"/>
        </w:numPr>
        <w:tabs>
          <w:tab w:val="left" w:pos="303"/>
        </w:tabs>
        <w:spacing w:line="276" w:lineRule="auto"/>
      </w:pPr>
      <w:bookmarkStart w:id="74" w:name="bookmark82"/>
      <w:bookmarkEnd w:id="74"/>
      <w:r>
        <w:t>Какие виды кадастра Вам известны?</w:t>
      </w:r>
    </w:p>
    <w:p w14:paraId="686ACCED" w14:textId="77777777" w:rsidR="007C69C9" w:rsidRDefault="00000000">
      <w:pPr>
        <w:pStyle w:val="1"/>
        <w:numPr>
          <w:ilvl w:val="0"/>
          <w:numId w:val="12"/>
        </w:numPr>
        <w:tabs>
          <w:tab w:val="left" w:pos="317"/>
        </w:tabs>
        <w:spacing w:line="276" w:lineRule="auto"/>
      </w:pPr>
      <w:bookmarkStart w:id="75" w:name="bookmark83"/>
      <w:bookmarkEnd w:id="75"/>
      <w:r>
        <w:t>Исторические корни возникновения кадастра и кадастровых работ, связанных с указанием границ земельных участков и их площадей, проводимых с целью учета земель?</w:t>
      </w:r>
    </w:p>
    <w:p w14:paraId="64447D28" w14:textId="77777777" w:rsidR="007C69C9" w:rsidRDefault="00000000">
      <w:pPr>
        <w:pStyle w:val="1"/>
        <w:numPr>
          <w:ilvl w:val="0"/>
          <w:numId w:val="12"/>
        </w:numPr>
        <w:tabs>
          <w:tab w:val="left" w:pos="335"/>
        </w:tabs>
        <w:spacing w:line="276" w:lineRule="auto"/>
      </w:pPr>
      <w:bookmarkStart w:id="76" w:name="bookmark84"/>
      <w:bookmarkEnd w:id="76"/>
      <w:r>
        <w:t>В каком году в нашей стране было положено начало реформы системы учета объектов недвижимости, направленной на создание единого государственного кадастра недвижимости?</w:t>
      </w:r>
    </w:p>
    <w:p w14:paraId="3282584D" w14:textId="77777777" w:rsidR="007C69C9" w:rsidRDefault="00000000">
      <w:pPr>
        <w:pStyle w:val="1"/>
        <w:numPr>
          <w:ilvl w:val="0"/>
          <w:numId w:val="12"/>
        </w:numPr>
        <w:tabs>
          <w:tab w:val="left" w:pos="335"/>
        </w:tabs>
        <w:spacing w:line="276" w:lineRule="auto"/>
        <w:jc w:val="both"/>
      </w:pPr>
      <w:bookmarkStart w:id="77" w:name="bookmark85"/>
      <w:bookmarkEnd w:id="77"/>
      <w:r>
        <w:t>Назовите источники кадастровой информации?</w:t>
      </w:r>
    </w:p>
    <w:p w14:paraId="4D82439C" w14:textId="77777777" w:rsidR="007C69C9" w:rsidRDefault="00000000">
      <w:pPr>
        <w:pStyle w:val="1"/>
        <w:spacing w:line="276" w:lineRule="auto"/>
        <w:jc w:val="both"/>
      </w:pPr>
      <w:r>
        <w:rPr>
          <w:b/>
          <w:bCs/>
        </w:rPr>
        <w:t xml:space="preserve">Вопросы для </w:t>
      </w:r>
      <w:proofErr w:type="spellStart"/>
      <w:r>
        <w:rPr>
          <w:b/>
          <w:bCs/>
        </w:rPr>
        <w:t>самоконтороля</w:t>
      </w:r>
      <w:proofErr w:type="spellEnd"/>
      <w:r>
        <w:t>: Земельно-правовой режим в России до 1861 года.</w:t>
      </w:r>
    </w:p>
    <w:p w14:paraId="19689602" w14:textId="77777777" w:rsidR="007C69C9" w:rsidRDefault="00000000">
      <w:pPr>
        <w:pStyle w:val="1"/>
        <w:spacing w:line="276" w:lineRule="auto"/>
        <w:jc w:val="both"/>
      </w:pPr>
      <w:r>
        <w:t xml:space="preserve">Земельная реформа 1861 года и ее правовое содержание. Столыпинская аграрная реформа </w:t>
      </w:r>
      <w:proofErr w:type="gramStart"/>
      <w:r>
        <w:t>1906-1907</w:t>
      </w:r>
      <w:proofErr w:type="gramEnd"/>
      <w:r>
        <w:t xml:space="preserve"> годов. Земельный строй в России с 1990 года по настоящее время.</w:t>
      </w:r>
    </w:p>
    <w:p w14:paraId="5C4F9880" w14:textId="77777777" w:rsidR="007C69C9" w:rsidRDefault="00000000">
      <w:pPr>
        <w:pStyle w:val="1"/>
        <w:spacing w:after="540" w:line="276" w:lineRule="auto"/>
        <w:jc w:val="both"/>
      </w:pPr>
      <w:r>
        <w:t>Возникновения становление и 2 17 развитие земельного права в годы Советской власти.</w:t>
      </w:r>
    </w:p>
    <w:p w14:paraId="749A552B" w14:textId="77777777" w:rsidR="007C69C9" w:rsidRDefault="00000000">
      <w:pPr>
        <w:pStyle w:val="1"/>
        <w:jc w:val="both"/>
      </w:pPr>
      <w:r>
        <w:rPr>
          <w:b/>
          <w:bCs/>
        </w:rPr>
        <w:t>Практическое занятие 2</w:t>
      </w:r>
      <w:r>
        <w:t>: «Рассмотрение этапов развития кадастра за рубежом»</w:t>
      </w:r>
    </w:p>
    <w:p w14:paraId="5FC23753" w14:textId="77777777" w:rsidR="007C69C9" w:rsidRDefault="00000000">
      <w:pPr>
        <w:pStyle w:val="1"/>
        <w:numPr>
          <w:ilvl w:val="0"/>
          <w:numId w:val="10"/>
        </w:numPr>
        <w:tabs>
          <w:tab w:val="left" w:pos="254"/>
        </w:tabs>
        <w:jc w:val="both"/>
      </w:pPr>
      <w:bookmarkStart w:id="78" w:name="bookmark86"/>
      <w:bookmarkEnd w:id="78"/>
      <w:r>
        <w:t>работа с конспектом лекций и дополнительной литературой по теме практического занятия;</w:t>
      </w:r>
    </w:p>
    <w:p w14:paraId="38D149CA" w14:textId="77777777" w:rsidR="007C69C9" w:rsidRDefault="00000000">
      <w:pPr>
        <w:pStyle w:val="1"/>
        <w:numPr>
          <w:ilvl w:val="0"/>
          <w:numId w:val="10"/>
        </w:numPr>
        <w:tabs>
          <w:tab w:val="left" w:pos="244"/>
        </w:tabs>
        <w:jc w:val="both"/>
      </w:pPr>
      <w:bookmarkStart w:id="79" w:name="bookmark87"/>
      <w:bookmarkEnd w:id="79"/>
      <w:r>
        <w:t>работа с раздаточным материалом - «Скрин-шот»;</w:t>
      </w:r>
    </w:p>
    <w:p w14:paraId="50088DAB" w14:textId="77777777" w:rsidR="007C69C9" w:rsidRDefault="00000000">
      <w:pPr>
        <w:pStyle w:val="1"/>
        <w:numPr>
          <w:ilvl w:val="0"/>
          <w:numId w:val="10"/>
        </w:numPr>
        <w:tabs>
          <w:tab w:val="left" w:pos="307"/>
        </w:tabs>
        <w:jc w:val="both"/>
      </w:pPr>
      <w:bookmarkStart w:id="80" w:name="bookmark88"/>
      <w:bookmarkEnd w:id="80"/>
      <w:r>
        <w:t xml:space="preserve">изучение вопросов, выносимых за рамки лекционных занятий (дискуссионные вопросы для </w:t>
      </w:r>
      <w:r>
        <w:lastRenderedPageBreak/>
        <w:t>дополнительного изучения);</w:t>
      </w:r>
    </w:p>
    <w:p w14:paraId="732FB74E" w14:textId="77777777" w:rsidR="007C69C9" w:rsidRDefault="00000000">
      <w:pPr>
        <w:pStyle w:val="1"/>
        <w:numPr>
          <w:ilvl w:val="0"/>
          <w:numId w:val="10"/>
        </w:numPr>
        <w:tabs>
          <w:tab w:val="left" w:pos="244"/>
        </w:tabs>
        <w:jc w:val="both"/>
      </w:pPr>
      <w:bookmarkStart w:id="81" w:name="bookmark89"/>
      <w:bookmarkEnd w:id="8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0898118B" w14:textId="77777777" w:rsidR="007C69C9" w:rsidRDefault="00000000">
      <w:pPr>
        <w:pStyle w:val="1"/>
        <w:spacing w:line="276" w:lineRule="auto"/>
        <w:ind w:left="160"/>
        <w:jc w:val="both"/>
      </w:pPr>
      <w:r>
        <w:t xml:space="preserve">Задание </w:t>
      </w:r>
      <w:proofErr w:type="gramStart"/>
      <w:r>
        <w:t>1.Определите</w:t>
      </w:r>
      <w:proofErr w:type="gramEnd"/>
      <w:r>
        <w:t xml:space="preserve"> сходства и различия ведения кадастрового учета в России и за рубежом. Результат представьте в виде таблицы.</w:t>
      </w:r>
    </w:p>
    <w:p w14:paraId="4CE5ABAE" w14:textId="77777777" w:rsidR="007C69C9" w:rsidRDefault="00000000">
      <w:pPr>
        <w:pStyle w:val="1"/>
        <w:ind w:left="160"/>
        <w:jc w:val="both"/>
      </w:pPr>
      <w:r>
        <w:t xml:space="preserve">Задание </w:t>
      </w:r>
      <w:proofErr w:type="gramStart"/>
      <w:r>
        <w:t>2.Гражданин</w:t>
      </w:r>
      <w:proofErr w:type="gramEnd"/>
      <w:r>
        <w:t xml:space="preserve"> США А. Смит решил провести государственный кадастровый учет своих земельных участков, находящихся в штатах Калифорния, и Техас. Он будет действовать по одному алгоритму, или система кадастрового учета в этих штатах отличается?</w:t>
      </w:r>
    </w:p>
    <w:p w14:paraId="21F8162B" w14:textId="77777777" w:rsidR="007C69C9" w:rsidRDefault="00000000">
      <w:pPr>
        <w:pStyle w:val="1"/>
        <w:ind w:firstLine="160"/>
        <w:jc w:val="both"/>
      </w:pPr>
      <w:r>
        <w:t xml:space="preserve">Задание3.Перечислите </w:t>
      </w:r>
      <w:proofErr w:type="gramStart"/>
      <w:r>
        <w:t>организации</w:t>
      </w:r>
      <w:proofErr w:type="gramEnd"/>
      <w:r>
        <w:t xml:space="preserve"> занимающиеся кадастровой деятельностью в США.</w:t>
      </w:r>
    </w:p>
    <w:p w14:paraId="45772EEF" w14:textId="77777777" w:rsidR="007C69C9" w:rsidRDefault="00000000">
      <w:pPr>
        <w:pStyle w:val="1"/>
        <w:jc w:val="both"/>
      </w:pPr>
      <w:r>
        <w:t>Отличается ли понятие кадастра в России и других странах?</w:t>
      </w:r>
    </w:p>
    <w:p w14:paraId="08507353" w14:textId="77777777" w:rsidR="007C69C9" w:rsidRDefault="00000000">
      <w:pPr>
        <w:pStyle w:val="1"/>
        <w:spacing w:after="300"/>
        <w:jc w:val="both"/>
      </w:pPr>
      <w:r>
        <w:t>Какие виды кадастра Вам известны?</w:t>
      </w:r>
    </w:p>
    <w:p w14:paraId="1164EB3B" w14:textId="77777777" w:rsidR="007C69C9" w:rsidRDefault="00000000">
      <w:pPr>
        <w:pStyle w:val="32"/>
        <w:keepNext/>
        <w:keepLines/>
        <w:jc w:val="both"/>
      </w:pPr>
      <w:bookmarkStart w:id="82" w:name="bookmark91"/>
      <w:bookmarkStart w:id="83" w:name="bookmark90"/>
      <w:bookmarkStart w:id="84" w:name="bookmark92"/>
      <w:r>
        <w:t>Тема 1.2. Законодательство в сфере земельно-имущественных отношений</w:t>
      </w:r>
      <w:bookmarkEnd w:id="82"/>
      <w:bookmarkEnd w:id="83"/>
      <w:bookmarkEnd w:id="84"/>
    </w:p>
    <w:p w14:paraId="67A0F320" w14:textId="77777777" w:rsidR="007C69C9" w:rsidRDefault="00000000">
      <w:pPr>
        <w:pStyle w:val="1"/>
        <w:jc w:val="both"/>
      </w:pPr>
      <w:r>
        <w:rPr>
          <w:b/>
          <w:bCs/>
        </w:rPr>
        <w:t>Практическое занятие 3</w:t>
      </w:r>
      <w:r>
        <w:t xml:space="preserve">: «Изучение нормативно-правовых документов сфере </w:t>
      </w:r>
      <w:proofErr w:type="spellStart"/>
      <w:r>
        <w:t>земельно</w:t>
      </w:r>
      <w:r>
        <w:softHyphen/>
        <w:t>имущественных</w:t>
      </w:r>
      <w:proofErr w:type="spellEnd"/>
      <w:r>
        <w:t xml:space="preserve"> отношений»</w:t>
      </w:r>
    </w:p>
    <w:p w14:paraId="249BF169" w14:textId="77777777" w:rsidR="007C69C9" w:rsidRDefault="00000000">
      <w:pPr>
        <w:pStyle w:val="1"/>
        <w:numPr>
          <w:ilvl w:val="0"/>
          <w:numId w:val="10"/>
        </w:numPr>
        <w:tabs>
          <w:tab w:val="left" w:pos="254"/>
        </w:tabs>
        <w:jc w:val="both"/>
      </w:pPr>
      <w:bookmarkStart w:id="85" w:name="bookmark93"/>
      <w:bookmarkEnd w:id="85"/>
      <w:r>
        <w:t>работа с конспектом лекций и дополнительной литературой по теме практического занятия;</w:t>
      </w:r>
    </w:p>
    <w:p w14:paraId="0D891A5F" w14:textId="77777777" w:rsidR="007C69C9" w:rsidRDefault="00000000">
      <w:pPr>
        <w:pStyle w:val="1"/>
        <w:numPr>
          <w:ilvl w:val="0"/>
          <w:numId w:val="10"/>
        </w:numPr>
        <w:tabs>
          <w:tab w:val="left" w:pos="244"/>
        </w:tabs>
        <w:jc w:val="both"/>
      </w:pPr>
      <w:bookmarkStart w:id="86" w:name="bookmark94"/>
      <w:bookmarkEnd w:id="86"/>
      <w:r>
        <w:t>работа с раздаточным материалом - «Скрин-шот»;</w:t>
      </w:r>
    </w:p>
    <w:p w14:paraId="5FC55E17" w14:textId="77777777" w:rsidR="007C69C9" w:rsidRDefault="00000000">
      <w:pPr>
        <w:pStyle w:val="1"/>
        <w:numPr>
          <w:ilvl w:val="0"/>
          <w:numId w:val="10"/>
        </w:numPr>
        <w:tabs>
          <w:tab w:val="left" w:pos="307"/>
        </w:tabs>
        <w:jc w:val="both"/>
      </w:pPr>
      <w:bookmarkStart w:id="87" w:name="bookmark95"/>
      <w:bookmarkEnd w:id="87"/>
      <w:r>
        <w:t>изучение вопросов, выносимых за рамки лекционных занятий (дискуссионные вопросы для дополнительного изучения);</w:t>
      </w:r>
    </w:p>
    <w:p w14:paraId="31B77F4F" w14:textId="77777777" w:rsidR="007C69C9" w:rsidRDefault="00000000">
      <w:pPr>
        <w:pStyle w:val="1"/>
        <w:numPr>
          <w:ilvl w:val="0"/>
          <w:numId w:val="10"/>
        </w:numPr>
        <w:tabs>
          <w:tab w:val="left" w:pos="244"/>
        </w:tabs>
        <w:jc w:val="both"/>
      </w:pPr>
      <w:bookmarkStart w:id="88" w:name="bookmark96"/>
      <w:bookmarkEnd w:id="88"/>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679BC334" w14:textId="77777777" w:rsidR="007C69C9" w:rsidRDefault="00000000">
      <w:pPr>
        <w:pStyle w:val="1"/>
        <w:jc w:val="both"/>
      </w:pPr>
      <w:r>
        <w:t xml:space="preserve">Задание 1: Работа с нормативно- правовые документами </w:t>
      </w:r>
      <w:proofErr w:type="gramStart"/>
      <w:r>
        <w:t>с сфере</w:t>
      </w:r>
      <w:proofErr w:type="gramEnd"/>
      <w:r>
        <w:t xml:space="preserve"> земельно-имущественных отношений и анализ.</w:t>
      </w:r>
    </w:p>
    <w:p w14:paraId="5D9C82FF" w14:textId="77777777" w:rsidR="007C69C9" w:rsidRDefault="00000000">
      <w:pPr>
        <w:pStyle w:val="1"/>
        <w:jc w:val="both"/>
      </w:pPr>
      <w:r>
        <w:t>Задание 2</w:t>
      </w:r>
      <w:proofErr w:type="gramStart"/>
      <w:r>
        <w:t>: Составить</w:t>
      </w:r>
      <w:proofErr w:type="gramEnd"/>
      <w:r>
        <w:t xml:space="preserve"> схему нормативно-правовой базы, регулирующей кадастровые отношения.</w:t>
      </w:r>
    </w:p>
    <w:p w14:paraId="585A5A0F" w14:textId="77777777" w:rsidR="007C69C9" w:rsidRDefault="00000000">
      <w:pPr>
        <w:pStyle w:val="1"/>
        <w:spacing w:after="300"/>
        <w:jc w:val="both"/>
      </w:pPr>
      <w:r>
        <w:rPr>
          <w:b/>
          <w:bCs/>
        </w:rPr>
        <w:t>Вопросы к практическому занятию:</w:t>
      </w:r>
    </w:p>
    <w:p w14:paraId="1D3DE118" w14:textId="77777777" w:rsidR="007C69C9" w:rsidRDefault="00000000">
      <w:pPr>
        <w:pStyle w:val="1"/>
        <w:numPr>
          <w:ilvl w:val="0"/>
          <w:numId w:val="13"/>
        </w:numPr>
        <w:tabs>
          <w:tab w:val="left" w:pos="1247"/>
        </w:tabs>
        <w:ind w:firstLine="940"/>
        <w:jc w:val="both"/>
      </w:pPr>
      <w:bookmarkStart w:id="89" w:name="bookmark97"/>
      <w:bookmarkEnd w:id="89"/>
      <w:r>
        <w:t>Когда начала складываться нормативно-правовая база единого</w:t>
      </w:r>
    </w:p>
    <w:p w14:paraId="69F121EB" w14:textId="77777777" w:rsidR="007C69C9" w:rsidRDefault="00000000">
      <w:pPr>
        <w:pStyle w:val="1"/>
        <w:ind w:firstLine="240"/>
        <w:jc w:val="both"/>
      </w:pPr>
      <w:proofErr w:type="spellStart"/>
      <w:r>
        <w:t>государственногокадастра</w:t>
      </w:r>
      <w:proofErr w:type="spellEnd"/>
      <w:r>
        <w:t xml:space="preserve"> </w:t>
      </w:r>
      <w:proofErr w:type="gramStart"/>
      <w:r>
        <w:t>недвижимости ?</w:t>
      </w:r>
      <w:proofErr w:type="gramEnd"/>
    </w:p>
    <w:p w14:paraId="62AF2A28" w14:textId="77777777" w:rsidR="007C69C9" w:rsidRDefault="00000000">
      <w:pPr>
        <w:pStyle w:val="1"/>
        <w:numPr>
          <w:ilvl w:val="0"/>
          <w:numId w:val="13"/>
        </w:numPr>
        <w:tabs>
          <w:tab w:val="left" w:pos="1285"/>
        </w:tabs>
        <w:ind w:left="240" w:firstLine="700"/>
      </w:pPr>
      <w:bookmarkStart w:id="90" w:name="bookmark98"/>
      <w:bookmarkEnd w:id="90"/>
      <w:r>
        <w:t>Что регулирует Гражданский кодекс Российской Федерации в кадастровых отношениях?</w:t>
      </w:r>
    </w:p>
    <w:p w14:paraId="74F12F0C" w14:textId="77777777" w:rsidR="007C69C9" w:rsidRDefault="00000000">
      <w:pPr>
        <w:pStyle w:val="1"/>
        <w:numPr>
          <w:ilvl w:val="0"/>
          <w:numId w:val="13"/>
        </w:numPr>
        <w:tabs>
          <w:tab w:val="left" w:pos="1289"/>
        </w:tabs>
        <w:ind w:firstLine="940"/>
        <w:jc w:val="both"/>
      </w:pPr>
      <w:bookmarkStart w:id="91" w:name="bookmark99"/>
      <w:bookmarkEnd w:id="91"/>
      <w:r>
        <w:t>Что регулирует Земельный кодекс Российской Федерации</w:t>
      </w:r>
      <w:r>
        <w:rPr>
          <w:b/>
          <w:bCs/>
        </w:rPr>
        <w:t>?</w:t>
      </w:r>
    </w:p>
    <w:p w14:paraId="63A6DC7D" w14:textId="77777777" w:rsidR="007C69C9" w:rsidRDefault="00000000">
      <w:pPr>
        <w:pStyle w:val="1"/>
        <w:numPr>
          <w:ilvl w:val="0"/>
          <w:numId w:val="13"/>
        </w:numPr>
        <w:tabs>
          <w:tab w:val="left" w:pos="1289"/>
        </w:tabs>
        <w:ind w:firstLine="940"/>
        <w:jc w:val="both"/>
      </w:pPr>
      <w:bookmarkStart w:id="92" w:name="bookmark100"/>
      <w:bookmarkEnd w:id="92"/>
      <w:r>
        <w:t>Что регулирует Градостроительный кодекс Российской Федерации?</w:t>
      </w:r>
    </w:p>
    <w:p w14:paraId="13658E71" w14:textId="77777777" w:rsidR="007C69C9" w:rsidRDefault="00000000">
      <w:pPr>
        <w:pStyle w:val="1"/>
        <w:numPr>
          <w:ilvl w:val="0"/>
          <w:numId w:val="13"/>
        </w:numPr>
        <w:tabs>
          <w:tab w:val="left" w:pos="1289"/>
        </w:tabs>
        <w:ind w:firstLine="940"/>
        <w:jc w:val="both"/>
      </w:pPr>
      <w:bookmarkStart w:id="93" w:name="bookmark101"/>
      <w:bookmarkEnd w:id="93"/>
      <w:r>
        <w:t>Что регулирует Жилищный кодекс Российской Федерации?</w:t>
      </w:r>
    </w:p>
    <w:p w14:paraId="3A162F29" w14:textId="77777777" w:rsidR="007C69C9" w:rsidRDefault="00000000">
      <w:pPr>
        <w:pStyle w:val="1"/>
        <w:spacing w:after="260"/>
        <w:jc w:val="both"/>
      </w:pPr>
      <w:r>
        <w:t>Понятие Государственного кадастра недвижимости. Его правовое значение</w:t>
      </w:r>
    </w:p>
    <w:p w14:paraId="001C14E3" w14:textId="77777777" w:rsidR="007C69C9" w:rsidRDefault="00000000">
      <w:pPr>
        <w:pStyle w:val="1"/>
        <w:jc w:val="both"/>
      </w:pPr>
      <w:r>
        <w:rPr>
          <w:b/>
          <w:bCs/>
        </w:rPr>
        <w:t xml:space="preserve">Практическое занятие 4: </w:t>
      </w:r>
      <w:r>
        <w:t>«Юридические системы кадастров»</w:t>
      </w:r>
    </w:p>
    <w:p w14:paraId="5059E589" w14:textId="77777777" w:rsidR="007C69C9" w:rsidRDefault="00000000">
      <w:pPr>
        <w:pStyle w:val="1"/>
        <w:numPr>
          <w:ilvl w:val="0"/>
          <w:numId w:val="10"/>
        </w:numPr>
        <w:tabs>
          <w:tab w:val="left" w:pos="267"/>
        </w:tabs>
        <w:jc w:val="both"/>
      </w:pPr>
      <w:bookmarkStart w:id="94" w:name="bookmark102"/>
      <w:bookmarkEnd w:id="94"/>
      <w:r>
        <w:t>работа с конспектом лекций и дополнительной литературой по теме практического занятия;</w:t>
      </w:r>
    </w:p>
    <w:p w14:paraId="23C7A4E5" w14:textId="77777777" w:rsidR="007C69C9" w:rsidRDefault="00000000">
      <w:pPr>
        <w:pStyle w:val="1"/>
        <w:numPr>
          <w:ilvl w:val="0"/>
          <w:numId w:val="10"/>
        </w:numPr>
        <w:tabs>
          <w:tab w:val="left" w:pos="258"/>
        </w:tabs>
        <w:jc w:val="both"/>
      </w:pPr>
      <w:bookmarkStart w:id="95" w:name="bookmark103"/>
      <w:bookmarkEnd w:id="95"/>
      <w:r>
        <w:t>работа с раздаточным материалом - «Скрин-шот»;</w:t>
      </w:r>
    </w:p>
    <w:p w14:paraId="3D0DAB2D" w14:textId="77777777" w:rsidR="007C69C9" w:rsidRDefault="00000000">
      <w:pPr>
        <w:pStyle w:val="1"/>
        <w:numPr>
          <w:ilvl w:val="0"/>
          <w:numId w:val="10"/>
        </w:numPr>
        <w:tabs>
          <w:tab w:val="left" w:pos="320"/>
        </w:tabs>
        <w:jc w:val="both"/>
      </w:pPr>
      <w:bookmarkStart w:id="96" w:name="bookmark104"/>
      <w:bookmarkEnd w:id="96"/>
      <w:r>
        <w:t>изучение вопросов, выносимых за рамки лекционных занятий (дискуссионные вопросы для дополнительного изучения);</w:t>
      </w:r>
    </w:p>
    <w:p w14:paraId="506CA9D9" w14:textId="77777777" w:rsidR="007C69C9" w:rsidRDefault="00000000">
      <w:pPr>
        <w:pStyle w:val="1"/>
        <w:numPr>
          <w:ilvl w:val="0"/>
          <w:numId w:val="10"/>
        </w:numPr>
        <w:tabs>
          <w:tab w:val="left" w:pos="258"/>
        </w:tabs>
        <w:jc w:val="both"/>
      </w:pPr>
      <w:bookmarkStart w:id="97" w:name="bookmark105"/>
      <w:bookmarkEnd w:id="97"/>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73BCD520" w14:textId="77777777" w:rsidR="007C69C9" w:rsidRDefault="00000000">
      <w:pPr>
        <w:pStyle w:val="1"/>
        <w:jc w:val="both"/>
      </w:pPr>
      <w:r>
        <w:t>Вопросы для самостоятельной работы:</w:t>
      </w:r>
    </w:p>
    <w:p w14:paraId="2E493106" w14:textId="77777777" w:rsidR="007C69C9" w:rsidRDefault="00000000">
      <w:pPr>
        <w:pStyle w:val="1"/>
        <w:numPr>
          <w:ilvl w:val="0"/>
          <w:numId w:val="14"/>
        </w:numPr>
        <w:tabs>
          <w:tab w:val="left" w:pos="330"/>
        </w:tabs>
        <w:jc w:val="both"/>
      </w:pPr>
      <w:bookmarkStart w:id="98" w:name="bookmark106"/>
      <w:bookmarkEnd w:id="98"/>
      <w:r>
        <w:rPr>
          <w:color w:val="333333"/>
        </w:rPr>
        <w:t>Принципы права в системе правовых норм</w:t>
      </w:r>
    </w:p>
    <w:p w14:paraId="48EA8B85" w14:textId="77777777" w:rsidR="007C69C9" w:rsidRDefault="00000000">
      <w:pPr>
        <w:pStyle w:val="1"/>
        <w:numPr>
          <w:ilvl w:val="0"/>
          <w:numId w:val="14"/>
        </w:numPr>
        <w:tabs>
          <w:tab w:val="left" w:pos="354"/>
        </w:tabs>
        <w:jc w:val="both"/>
      </w:pPr>
      <w:bookmarkStart w:id="99" w:name="bookmark107"/>
      <w:bookmarkEnd w:id="99"/>
      <w:r>
        <w:rPr>
          <w:color w:val="333333"/>
        </w:rPr>
        <w:t>В каком документе сформулированы основные принципы российского земельного права?</w:t>
      </w:r>
    </w:p>
    <w:p w14:paraId="68F74D13" w14:textId="77777777" w:rsidR="007C69C9" w:rsidRDefault="00000000">
      <w:pPr>
        <w:pStyle w:val="1"/>
        <w:numPr>
          <w:ilvl w:val="0"/>
          <w:numId w:val="14"/>
        </w:numPr>
        <w:tabs>
          <w:tab w:val="left" w:pos="354"/>
        </w:tabs>
        <w:jc w:val="both"/>
      </w:pPr>
      <w:bookmarkStart w:id="100" w:name="bookmark108"/>
      <w:bookmarkEnd w:id="100"/>
      <w:r>
        <w:rPr>
          <w:color w:val="333333"/>
        </w:rPr>
        <w:t>Право — это</w:t>
      </w:r>
    </w:p>
    <w:p w14:paraId="7254B0FC" w14:textId="77777777" w:rsidR="007C69C9" w:rsidRDefault="00000000">
      <w:pPr>
        <w:pStyle w:val="1"/>
        <w:jc w:val="both"/>
      </w:pPr>
      <w:r>
        <w:rPr>
          <w:color w:val="333333"/>
        </w:rPr>
        <w:lastRenderedPageBreak/>
        <w:t>4.Земельное право — это:</w:t>
      </w:r>
    </w:p>
    <w:p w14:paraId="3616A0A5" w14:textId="77777777" w:rsidR="007C69C9" w:rsidRDefault="00000000">
      <w:pPr>
        <w:pStyle w:val="1"/>
        <w:jc w:val="both"/>
      </w:pPr>
      <w:r>
        <w:rPr>
          <w:color w:val="333333"/>
        </w:rPr>
        <w:t>5.Задачи земельного права, как науки:</w:t>
      </w:r>
    </w:p>
    <w:p w14:paraId="1D1D9F67" w14:textId="77777777" w:rsidR="007C69C9" w:rsidRDefault="00000000">
      <w:pPr>
        <w:pStyle w:val="1"/>
        <w:jc w:val="both"/>
      </w:pPr>
      <w:r>
        <w:rPr>
          <w:color w:val="333333"/>
        </w:rPr>
        <w:t>6.Что означает метод правового регулирования земельных отношений?</w:t>
      </w:r>
    </w:p>
    <w:p w14:paraId="1478F482" w14:textId="77777777" w:rsidR="007C69C9" w:rsidRDefault="00000000">
      <w:pPr>
        <w:pStyle w:val="1"/>
        <w:jc w:val="both"/>
      </w:pPr>
      <w:r>
        <w:rPr>
          <w:color w:val="333333"/>
        </w:rPr>
        <w:t>7.Что характерно для административно-правого метода регулирования общественных отношений?</w:t>
      </w:r>
    </w:p>
    <w:p w14:paraId="7F48DAA4" w14:textId="77777777" w:rsidR="007C69C9" w:rsidRDefault="00000000">
      <w:pPr>
        <w:pStyle w:val="1"/>
        <w:jc w:val="both"/>
      </w:pPr>
      <w:r>
        <w:rPr>
          <w:color w:val="333333"/>
        </w:rPr>
        <w:t>8.Что означает метод правового регулирования земельных отношений?</w:t>
      </w:r>
    </w:p>
    <w:p w14:paraId="28F8C75B" w14:textId="77777777" w:rsidR="007C69C9" w:rsidRDefault="00000000">
      <w:pPr>
        <w:pStyle w:val="1"/>
        <w:numPr>
          <w:ilvl w:val="0"/>
          <w:numId w:val="12"/>
        </w:numPr>
        <w:tabs>
          <w:tab w:val="left" w:pos="349"/>
        </w:tabs>
        <w:jc w:val="both"/>
      </w:pPr>
      <w:bookmarkStart w:id="101" w:name="bookmark109"/>
      <w:bookmarkEnd w:id="101"/>
      <w:r>
        <w:rPr>
          <w:color w:val="333333"/>
        </w:rPr>
        <w:t>Расставьте приоритеты в системе нормативно-правовых актов в сфере нормативного обеспечения землеустройства и кадастров:</w:t>
      </w:r>
    </w:p>
    <w:p w14:paraId="6B04B89C" w14:textId="77777777" w:rsidR="007C69C9" w:rsidRDefault="00000000">
      <w:pPr>
        <w:pStyle w:val="1"/>
        <w:numPr>
          <w:ilvl w:val="0"/>
          <w:numId w:val="12"/>
        </w:numPr>
        <w:tabs>
          <w:tab w:val="left" w:pos="469"/>
        </w:tabs>
        <w:spacing w:after="260"/>
        <w:jc w:val="both"/>
      </w:pPr>
      <w:bookmarkStart w:id="102" w:name="bookmark110"/>
      <w:bookmarkEnd w:id="102"/>
      <w:r>
        <w:rPr>
          <w:color w:val="333333"/>
        </w:rPr>
        <w:t>Какие нормативно-правовые акты имеют большое значение в регулировании земельных отношений.</w:t>
      </w:r>
    </w:p>
    <w:p w14:paraId="2F2B2E9C" w14:textId="77777777" w:rsidR="007C69C9" w:rsidRDefault="00000000">
      <w:pPr>
        <w:pStyle w:val="1"/>
        <w:jc w:val="both"/>
      </w:pPr>
      <w:r>
        <w:rPr>
          <w:b/>
          <w:bCs/>
        </w:rPr>
        <w:t>Практическое занятие 5</w:t>
      </w:r>
      <w:r>
        <w:t>: Фискальные системы кадастров</w:t>
      </w:r>
    </w:p>
    <w:p w14:paraId="26A7ECEB" w14:textId="77777777" w:rsidR="007C69C9" w:rsidRDefault="00000000">
      <w:pPr>
        <w:pStyle w:val="1"/>
        <w:numPr>
          <w:ilvl w:val="0"/>
          <w:numId w:val="10"/>
        </w:numPr>
        <w:tabs>
          <w:tab w:val="left" w:pos="267"/>
        </w:tabs>
        <w:jc w:val="both"/>
      </w:pPr>
      <w:bookmarkStart w:id="103" w:name="bookmark111"/>
      <w:bookmarkEnd w:id="103"/>
      <w:r>
        <w:t>работа с конспектом лекций и дополнительной литературой по теме практического занятия;</w:t>
      </w:r>
    </w:p>
    <w:p w14:paraId="1338A979" w14:textId="77777777" w:rsidR="007C69C9" w:rsidRDefault="00000000">
      <w:pPr>
        <w:pStyle w:val="1"/>
        <w:numPr>
          <w:ilvl w:val="0"/>
          <w:numId w:val="10"/>
        </w:numPr>
        <w:tabs>
          <w:tab w:val="left" w:pos="258"/>
        </w:tabs>
        <w:jc w:val="both"/>
      </w:pPr>
      <w:bookmarkStart w:id="104" w:name="bookmark112"/>
      <w:bookmarkEnd w:id="104"/>
      <w:r>
        <w:t>работа с раздаточным материалом - «Скрин-шот»;</w:t>
      </w:r>
    </w:p>
    <w:p w14:paraId="7FCA3FF9" w14:textId="77777777" w:rsidR="007C69C9" w:rsidRDefault="00000000">
      <w:pPr>
        <w:pStyle w:val="1"/>
        <w:numPr>
          <w:ilvl w:val="0"/>
          <w:numId w:val="10"/>
        </w:numPr>
        <w:tabs>
          <w:tab w:val="left" w:pos="320"/>
        </w:tabs>
        <w:jc w:val="both"/>
      </w:pPr>
      <w:bookmarkStart w:id="105" w:name="bookmark113"/>
      <w:bookmarkEnd w:id="105"/>
      <w:r>
        <w:t>изучение вопросов, выносимых за рамки лекционных занятий (дискуссионные вопросы для дополнительного изучения);</w:t>
      </w:r>
    </w:p>
    <w:p w14:paraId="0D053C6E" w14:textId="77777777" w:rsidR="007C69C9" w:rsidRDefault="00000000">
      <w:pPr>
        <w:pStyle w:val="1"/>
        <w:numPr>
          <w:ilvl w:val="0"/>
          <w:numId w:val="10"/>
        </w:numPr>
        <w:tabs>
          <w:tab w:val="left" w:pos="258"/>
        </w:tabs>
        <w:jc w:val="both"/>
      </w:pPr>
      <w:bookmarkStart w:id="106" w:name="bookmark114"/>
      <w:bookmarkEnd w:id="106"/>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CEBFCF0" w14:textId="77777777" w:rsidR="007C69C9" w:rsidRDefault="00000000">
      <w:pPr>
        <w:pStyle w:val="1"/>
        <w:spacing w:after="260"/>
        <w:jc w:val="both"/>
      </w:pPr>
      <w:r>
        <w:rPr>
          <w:b/>
          <w:bCs/>
        </w:rPr>
        <w:t xml:space="preserve">Вопросы для самоконтроля: </w:t>
      </w:r>
      <w:r>
        <w:t>1. Раскройте сущность понятия «Земельный налог». 2. С какого года в РФ действует земельный налог? 3. Что понимается под налоговой базой при исчислении земельного налога? 4. Что понимается под налоговой ставкой при исчислении земельного налога? 5. В отношении, каких земельных участков ставка земельного налога устанавливается 0,3 %? 6. В отношении, каких земельных участков ставка земельного налога устанавливается 1,5 %?</w:t>
      </w:r>
    </w:p>
    <w:p w14:paraId="245346C6" w14:textId="77777777" w:rsidR="007C69C9" w:rsidRDefault="00000000">
      <w:pPr>
        <w:pStyle w:val="32"/>
        <w:keepNext/>
        <w:keepLines/>
        <w:spacing w:after="260"/>
        <w:jc w:val="both"/>
      </w:pPr>
      <w:bookmarkStart w:id="107" w:name="bookmark128"/>
      <w:bookmarkStart w:id="108" w:name="bookmark130"/>
      <w:bookmarkStart w:id="109" w:name="bookmark129"/>
      <w:r>
        <w:t>Тема 1.3. Субъекты и объекты земельных отношений</w:t>
      </w:r>
      <w:bookmarkEnd w:id="107"/>
      <w:bookmarkEnd w:id="108"/>
      <w:bookmarkEnd w:id="109"/>
    </w:p>
    <w:p w14:paraId="29CEEDA0" w14:textId="77777777" w:rsidR="007C69C9" w:rsidRDefault="00000000">
      <w:pPr>
        <w:pStyle w:val="1"/>
        <w:spacing w:after="220"/>
        <w:jc w:val="both"/>
      </w:pPr>
      <w:r>
        <w:rPr>
          <w:b/>
          <w:bCs/>
        </w:rPr>
        <w:t xml:space="preserve">Практическое занятие 8: </w:t>
      </w:r>
      <w:r>
        <w:t>«Правовое регулирование земель сельскохозяйственного назначения»</w:t>
      </w:r>
    </w:p>
    <w:p w14:paraId="027EE8D9" w14:textId="77777777" w:rsidR="007C69C9" w:rsidRDefault="00000000">
      <w:pPr>
        <w:pStyle w:val="1"/>
        <w:numPr>
          <w:ilvl w:val="0"/>
          <w:numId w:val="10"/>
        </w:numPr>
        <w:tabs>
          <w:tab w:val="left" w:pos="207"/>
        </w:tabs>
      </w:pPr>
      <w:bookmarkStart w:id="110" w:name="bookmark131"/>
      <w:bookmarkEnd w:id="110"/>
      <w:r>
        <w:t>работа с конспектом лекций и дополнительной литературой по теме практического занятия;</w:t>
      </w:r>
    </w:p>
    <w:p w14:paraId="59B77884" w14:textId="77777777" w:rsidR="007C69C9" w:rsidRDefault="00000000">
      <w:pPr>
        <w:pStyle w:val="1"/>
        <w:numPr>
          <w:ilvl w:val="0"/>
          <w:numId w:val="10"/>
        </w:numPr>
        <w:tabs>
          <w:tab w:val="left" w:pos="204"/>
        </w:tabs>
      </w:pPr>
      <w:bookmarkStart w:id="111" w:name="bookmark132"/>
      <w:bookmarkEnd w:id="111"/>
      <w:r>
        <w:t>работа с раздаточным материалом - «Скрин-шот»;</w:t>
      </w:r>
    </w:p>
    <w:p w14:paraId="6E9735D2" w14:textId="77777777" w:rsidR="007C69C9" w:rsidRDefault="00000000">
      <w:pPr>
        <w:pStyle w:val="1"/>
        <w:numPr>
          <w:ilvl w:val="0"/>
          <w:numId w:val="10"/>
        </w:numPr>
        <w:tabs>
          <w:tab w:val="left" w:pos="260"/>
        </w:tabs>
      </w:pPr>
      <w:bookmarkStart w:id="112" w:name="bookmark133"/>
      <w:bookmarkEnd w:id="112"/>
      <w:r>
        <w:t>изучение вопросов, выносимых за рамки лекционных занятий (дискуссионные вопросы для дополнительного изучения);</w:t>
      </w:r>
    </w:p>
    <w:p w14:paraId="39F8B047" w14:textId="77777777" w:rsidR="007C69C9" w:rsidRDefault="00000000">
      <w:pPr>
        <w:pStyle w:val="1"/>
        <w:numPr>
          <w:ilvl w:val="0"/>
          <w:numId w:val="10"/>
        </w:numPr>
        <w:tabs>
          <w:tab w:val="left" w:pos="204"/>
        </w:tabs>
      </w:pPr>
      <w:bookmarkStart w:id="113" w:name="bookmark134"/>
      <w:bookmarkEnd w:id="113"/>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148F585B" w14:textId="77777777" w:rsidR="007C69C9" w:rsidRDefault="00000000">
      <w:pPr>
        <w:pStyle w:val="1"/>
        <w:spacing w:after="260"/>
      </w:pPr>
      <w:r>
        <w:rPr>
          <w:b/>
          <w:bCs/>
        </w:rPr>
        <w:t xml:space="preserve">Вопросы для самоконтроля: </w:t>
      </w:r>
      <w:r>
        <w:t>Понятие и состав земель сельскохозяйственного назначения. Фонд перераспределения земель. Особенности использования сельскохозяйственных угодий. Субъекты прав на земли сельскохозяйственного назначения. Особенности оборота земельных участков из состава земель сельскохозяйственного назначения. Возмещение убытков при изъятии земельных участков для государственных нужд.</w:t>
      </w:r>
    </w:p>
    <w:p w14:paraId="5A3D5640" w14:textId="77777777" w:rsidR="007C69C9" w:rsidRDefault="00000000">
      <w:pPr>
        <w:pStyle w:val="1"/>
      </w:pPr>
      <w:r>
        <w:rPr>
          <w:b/>
          <w:bCs/>
        </w:rPr>
        <w:t xml:space="preserve">Практическое занятие 9: </w:t>
      </w:r>
      <w:r>
        <w:t>«Правовое регулирование земель населенных пунктов, земель промышленности, транспорта и специального назначения и особо охраняемых территорий»</w:t>
      </w:r>
    </w:p>
    <w:p w14:paraId="7E22C21E" w14:textId="77777777" w:rsidR="007C69C9" w:rsidRDefault="00000000">
      <w:pPr>
        <w:pStyle w:val="1"/>
        <w:numPr>
          <w:ilvl w:val="0"/>
          <w:numId w:val="10"/>
        </w:numPr>
        <w:tabs>
          <w:tab w:val="left" w:pos="207"/>
        </w:tabs>
      </w:pPr>
      <w:bookmarkStart w:id="114" w:name="bookmark135"/>
      <w:bookmarkEnd w:id="114"/>
      <w:r>
        <w:t>работа с конспектом лекций и дополнительной литературой по теме практического занятия;</w:t>
      </w:r>
    </w:p>
    <w:p w14:paraId="167DF62E" w14:textId="77777777" w:rsidR="007C69C9" w:rsidRDefault="00000000">
      <w:pPr>
        <w:pStyle w:val="1"/>
        <w:numPr>
          <w:ilvl w:val="0"/>
          <w:numId w:val="10"/>
        </w:numPr>
        <w:tabs>
          <w:tab w:val="left" w:pos="204"/>
        </w:tabs>
      </w:pPr>
      <w:bookmarkStart w:id="115" w:name="bookmark136"/>
      <w:bookmarkEnd w:id="115"/>
      <w:r>
        <w:t>работа с раздаточным материалом - «Скрин-шот»;</w:t>
      </w:r>
    </w:p>
    <w:p w14:paraId="795A1128" w14:textId="77777777" w:rsidR="007C69C9" w:rsidRDefault="00000000">
      <w:pPr>
        <w:pStyle w:val="1"/>
        <w:numPr>
          <w:ilvl w:val="0"/>
          <w:numId w:val="10"/>
        </w:numPr>
        <w:tabs>
          <w:tab w:val="left" w:pos="260"/>
        </w:tabs>
        <w:jc w:val="both"/>
      </w:pPr>
      <w:bookmarkStart w:id="116" w:name="bookmark137"/>
      <w:bookmarkEnd w:id="116"/>
      <w:r>
        <w:t>изучение вопросов, выносимых за рамки лекционных занятий (дискуссионные вопросы для дополнительного изучения);</w:t>
      </w:r>
    </w:p>
    <w:p w14:paraId="0F51328E" w14:textId="77777777" w:rsidR="007C69C9" w:rsidRDefault="00000000">
      <w:pPr>
        <w:pStyle w:val="1"/>
        <w:numPr>
          <w:ilvl w:val="0"/>
          <w:numId w:val="10"/>
        </w:numPr>
        <w:tabs>
          <w:tab w:val="left" w:pos="204"/>
        </w:tabs>
        <w:jc w:val="both"/>
      </w:pPr>
      <w:bookmarkStart w:id="117" w:name="bookmark138"/>
      <w:bookmarkEnd w:id="117"/>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390D315A" w14:textId="77777777" w:rsidR="007C69C9" w:rsidRDefault="00000000">
      <w:pPr>
        <w:pStyle w:val="1"/>
        <w:spacing w:after="260"/>
        <w:jc w:val="both"/>
      </w:pPr>
      <w:r>
        <w:rPr>
          <w:b/>
          <w:bCs/>
        </w:rPr>
        <w:t>Вопросы для самоконтроля</w:t>
      </w:r>
      <w:r>
        <w:t>: Понятие и состав земель промышленности и иного специального назначения. Общая характеристика их правового режима. Виды прав на земли промышленности и иного специального назначения. Особенности возникновения прав на эти земли: порядок предварительного согласования места размещения объекта, приоритет земель сельскохозяйственного назначения. Установление зон с особыми условиями землепользования. Права и обязанности по использованию земель промышленности и иного специального назначения. Плата за землю. Особенности ответственности за нарушение правил использования и охраны земель промышленности и иного специального назначения, а также отдельных их видов</w:t>
      </w:r>
    </w:p>
    <w:p w14:paraId="4A2B1346" w14:textId="77777777" w:rsidR="007C69C9" w:rsidRDefault="00000000">
      <w:pPr>
        <w:pStyle w:val="1"/>
        <w:jc w:val="both"/>
      </w:pPr>
      <w:r>
        <w:rPr>
          <w:b/>
          <w:bCs/>
        </w:rPr>
        <w:t>Практическое занятие 10</w:t>
      </w:r>
      <w:r>
        <w:t>: «Правовое регулирование земель запаса, земель лесного фонда, земель водного фонда»</w:t>
      </w:r>
    </w:p>
    <w:p w14:paraId="718F4C81" w14:textId="77777777" w:rsidR="007C69C9" w:rsidRDefault="00000000">
      <w:pPr>
        <w:pStyle w:val="1"/>
        <w:numPr>
          <w:ilvl w:val="0"/>
          <w:numId w:val="10"/>
        </w:numPr>
        <w:tabs>
          <w:tab w:val="left" w:pos="207"/>
        </w:tabs>
        <w:jc w:val="both"/>
      </w:pPr>
      <w:bookmarkStart w:id="118" w:name="bookmark139"/>
      <w:bookmarkEnd w:id="118"/>
      <w:r>
        <w:t>работа с конспектом лекций и дополнительной литературой по теме практического занятия;</w:t>
      </w:r>
    </w:p>
    <w:p w14:paraId="2176D62B" w14:textId="77777777" w:rsidR="007C69C9" w:rsidRDefault="00000000">
      <w:pPr>
        <w:pStyle w:val="1"/>
        <w:numPr>
          <w:ilvl w:val="0"/>
          <w:numId w:val="10"/>
        </w:numPr>
        <w:tabs>
          <w:tab w:val="left" w:pos="204"/>
        </w:tabs>
        <w:jc w:val="both"/>
      </w:pPr>
      <w:bookmarkStart w:id="119" w:name="bookmark140"/>
      <w:bookmarkEnd w:id="119"/>
      <w:r>
        <w:t>работа с раздаточным материалом - «Скрин-шот»;</w:t>
      </w:r>
    </w:p>
    <w:p w14:paraId="6702F946" w14:textId="77777777" w:rsidR="007C69C9" w:rsidRDefault="00000000">
      <w:pPr>
        <w:pStyle w:val="1"/>
        <w:numPr>
          <w:ilvl w:val="0"/>
          <w:numId w:val="10"/>
        </w:numPr>
        <w:tabs>
          <w:tab w:val="left" w:pos="260"/>
        </w:tabs>
        <w:jc w:val="both"/>
      </w:pPr>
      <w:bookmarkStart w:id="120" w:name="bookmark141"/>
      <w:bookmarkEnd w:id="120"/>
      <w:r>
        <w:t>изучение вопросов, выносимых за рамки лекционных занятий (дискуссионные вопросы для дополнительного изучения);</w:t>
      </w:r>
    </w:p>
    <w:p w14:paraId="7821E178" w14:textId="77777777" w:rsidR="007C69C9" w:rsidRDefault="00000000">
      <w:pPr>
        <w:pStyle w:val="1"/>
        <w:numPr>
          <w:ilvl w:val="0"/>
          <w:numId w:val="10"/>
        </w:numPr>
        <w:tabs>
          <w:tab w:val="left" w:pos="204"/>
        </w:tabs>
        <w:jc w:val="both"/>
      </w:pPr>
      <w:bookmarkStart w:id="121" w:name="bookmark142"/>
      <w:bookmarkEnd w:id="121"/>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6D3C024" w14:textId="77777777" w:rsidR="007C69C9" w:rsidRDefault="00000000">
      <w:pPr>
        <w:pStyle w:val="1"/>
        <w:jc w:val="both"/>
      </w:pPr>
      <w:r>
        <w:rPr>
          <w:b/>
          <w:bCs/>
        </w:rPr>
        <w:t xml:space="preserve">Вопросы для самоконтроля: </w:t>
      </w:r>
      <w:r>
        <w:t>Понятие и состав земель водного фонда и запаса. Понятие леса, лесного фонда и земель лесного фонда. Подразделение лесов на группы и его значение для правового режима земель лесного фонда. Право собственности на лесной фонд. Правовые формы использования лесного фонда: аренда участков лесного фонда, безвозмездное пользование, концессия и краткосрочное пользование участками лесного фонда. Субъекты права пользования участками лесного фонда, их права и обязанности. Порядок предоставления участков лесного фонда в пользование. Лицензия на пользование лесным фондом. Лесорубочный билет, ордер и билет. Право лесопользования и его виды. Право землепользования на землях лесного фонда. Порядок перевода лесных земель в нелесные. Государственное управление в области использования и охраны лесов и земель лесного фонда. Охрана и защита лесного фонда и земель лесного фонда. Понятие, состав водного фонда и земель водного фонда. Право собственности на водные объекты. Виды права пользования водными объектами: долгосрочное пользование, краткосрочное пользование, водный сервитут. Основания возникновения и прекращения права водопользования и права на земли, занятые водами. Право водопользования и его виды. Права и обязанности водопользователей и пользователей землями водного фонда. Ограничения прав водопользователей. Правовой режим водоохранных зон, прибрежных полос (зон) водоемов, зон санитарной охраны. Государственное управление в области использования и охраны вод и земель водного фонда. Охрана вод и земель водного фонда.</w:t>
      </w:r>
    </w:p>
    <w:p w14:paraId="447EEF2F" w14:textId="77777777" w:rsidR="007C69C9" w:rsidRDefault="00000000">
      <w:pPr>
        <w:pStyle w:val="1"/>
        <w:jc w:val="both"/>
      </w:pPr>
      <w:r>
        <w:rPr>
          <w:b/>
          <w:bCs/>
        </w:rPr>
        <w:t>Занятие 1. Составить кроссворд по теме Категории земель.</w:t>
      </w:r>
    </w:p>
    <w:p w14:paraId="54AAAA33" w14:textId="77777777" w:rsidR="007C69C9" w:rsidRDefault="00000000">
      <w:pPr>
        <w:pStyle w:val="1"/>
        <w:jc w:val="both"/>
      </w:pPr>
      <w:r>
        <w:t>Вопрос № 1. Один из жизненных циклов объектов недвижимости</w:t>
      </w:r>
    </w:p>
    <w:p w14:paraId="32505559" w14:textId="77777777" w:rsidR="007C69C9" w:rsidRDefault="00000000">
      <w:pPr>
        <w:pStyle w:val="1"/>
        <w:jc w:val="both"/>
      </w:pPr>
      <w:r>
        <w:t>Вопрос № 2. Вид сервитута</w:t>
      </w:r>
    </w:p>
    <w:p w14:paraId="4EE7039C" w14:textId="77777777" w:rsidR="007C69C9" w:rsidRDefault="00000000">
      <w:pPr>
        <w:pStyle w:val="1"/>
        <w:jc w:val="both"/>
      </w:pPr>
      <w:r>
        <w:t>Вопрос № 3. Форма собственности</w:t>
      </w:r>
    </w:p>
    <w:p w14:paraId="0F824E11" w14:textId="77777777" w:rsidR="007C69C9" w:rsidRDefault="00000000">
      <w:pPr>
        <w:pStyle w:val="1"/>
        <w:jc w:val="both"/>
      </w:pPr>
      <w:r>
        <w:t xml:space="preserve">Вопрос № </w:t>
      </w:r>
      <w:proofErr w:type="gramStart"/>
      <w:r>
        <w:t>4.комплекс</w:t>
      </w:r>
      <w:proofErr w:type="gramEnd"/>
    </w:p>
    <w:p w14:paraId="14F9A637" w14:textId="77777777" w:rsidR="007C69C9" w:rsidRDefault="00000000">
      <w:pPr>
        <w:pStyle w:val="1"/>
        <w:jc w:val="both"/>
      </w:pPr>
      <w:r>
        <w:t>Вопрос № 5. Пространство жизни народа в границах государства</w:t>
      </w:r>
    </w:p>
    <w:p w14:paraId="486A3CC2" w14:textId="77777777" w:rsidR="007C69C9" w:rsidRDefault="00000000">
      <w:pPr>
        <w:pStyle w:val="1"/>
        <w:jc w:val="both"/>
      </w:pPr>
      <w:r>
        <w:t>Вопрос № 6. Категория земель, которая может быть изъята за неиспользование</w:t>
      </w:r>
    </w:p>
    <w:p w14:paraId="2EA9C1D5" w14:textId="77777777" w:rsidR="007C69C9" w:rsidRDefault="00000000">
      <w:pPr>
        <w:pStyle w:val="1"/>
        <w:jc w:val="both"/>
      </w:pPr>
      <w:r>
        <w:t>Вопрос № 7. Количество категорий земель</w:t>
      </w:r>
    </w:p>
    <w:p w14:paraId="417DDCAC" w14:textId="77777777" w:rsidR="007C69C9" w:rsidRDefault="00000000">
      <w:pPr>
        <w:pStyle w:val="1"/>
        <w:jc w:val="both"/>
      </w:pPr>
      <w:r>
        <w:t>Вопрос № 8. Часть здания</w:t>
      </w:r>
    </w:p>
    <w:p w14:paraId="14879997" w14:textId="77777777" w:rsidR="007C69C9" w:rsidRDefault="00000000">
      <w:pPr>
        <w:pStyle w:val="1"/>
        <w:jc w:val="both"/>
      </w:pPr>
      <w:r>
        <w:t>Вопрос № 9. Движимое имущество</w:t>
      </w:r>
    </w:p>
    <w:p w14:paraId="311BE6EF" w14:textId="77777777" w:rsidR="007C69C9" w:rsidRDefault="00000000">
      <w:pPr>
        <w:pStyle w:val="1"/>
        <w:spacing w:after="280"/>
        <w:jc w:val="both"/>
      </w:pPr>
      <w:r>
        <w:t>Вопрос № 10. Реестр, где содержатся сведения об объекте недвижимости</w:t>
      </w:r>
    </w:p>
    <w:p w14:paraId="167737B1" w14:textId="77777777" w:rsidR="007C69C9" w:rsidRDefault="00000000">
      <w:pPr>
        <w:rPr>
          <w:sz w:val="2"/>
          <w:szCs w:val="2"/>
        </w:rPr>
      </w:pPr>
      <w:r>
        <w:rPr>
          <w:noProof/>
          <w:lang w:bidi="ar-SA"/>
        </w:rPr>
        <w:lastRenderedPageBreak/>
        <w:drawing>
          <wp:inline distT="0" distB="0" distL="0" distR="0" wp14:anchorId="726A8F69" wp14:editId="7D0C9CD6">
            <wp:extent cx="5413375" cy="2816225"/>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utre 17"/>
                    <pic:cNvPicPr/>
                  </pic:nvPicPr>
                  <pic:blipFill>
                    <a:blip r:embed="rId13"/>
                    <a:stretch>
                      <a:fillRect/>
                    </a:stretch>
                  </pic:blipFill>
                  <pic:spPr>
                    <a:xfrm>
                      <a:off x="0" y="0"/>
                      <a:ext cx="5413375" cy="2816225"/>
                    </a:xfrm>
                    <a:prstGeom prst="rect">
                      <a:avLst/>
                    </a:prstGeom>
                  </pic:spPr>
                </pic:pic>
              </a:graphicData>
            </a:graphic>
          </wp:inline>
        </w:drawing>
      </w:r>
    </w:p>
    <w:p w14:paraId="76A0451C" w14:textId="77777777" w:rsidR="007C69C9" w:rsidRDefault="007C69C9">
      <w:pPr>
        <w:spacing w:after="279" w:line="1" w:lineRule="exact"/>
      </w:pPr>
    </w:p>
    <w:p w14:paraId="7D882BC5" w14:textId="77777777" w:rsidR="007C69C9" w:rsidRDefault="00000000">
      <w:pPr>
        <w:pStyle w:val="1"/>
        <w:jc w:val="both"/>
      </w:pPr>
      <w:r>
        <w:rPr>
          <w:b/>
          <w:bCs/>
        </w:rPr>
        <w:t>Практическое занятие 11</w:t>
      </w:r>
      <w:r>
        <w:t>: «Земельные участки и иные объекты недвижимости.</w:t>
      </w:r>
    </w:p>
    <w:p w14:paraId="6C041448" w14:textId="77777777" w:rsidR="007C69C9" w:rsidRDefault="00000000">
      <w:pPr>
        <w:pStyle w:val="1"/>
        <w:jc w:val="both"/>
      </w:pPr>
      <w:r>
        <w:t>Уникальное свойство земельного участка»</w:t>
      </w:r>
    </w:p>
    <w:p w14:paraId="738B07C3" w14:textId="77777777" w:rsidR="007C69C9" w:rsidRDefault="00000000">
      <w:pPr>
        <w:pStyle w:val="1"/>
        <w:jc w:val="both"/>
      </w:pPr>
      <w:r>
        <w:t>• работа с конспектом лекций и дополнительной литературой по теме практического занятия;</w:t>
      </w:r>
    </w:p>
    <w:p w14:paraId="37B5BC8D" w14:textId="77777777" w:rsidR="007C69C9" w:rsidRDefault="00000000">
      <w:pPr>
        <w:pStyle w:val="1"/>
        <w:numPr>
          <w:ilvl w:val="0"/>
          <w:numId w:val="10"/>
        </w:numPr>
        <w:tabs>
          <w:tab w:val="left" w:pos="227"/>
        </w:tabs>
      </w:pPr>
      <w:bookmarkStart w:id="122" w:name="bookmark143"/>
      <w:bookmarkEnd w:id="122"/>
      <w:r>
        <w:t>работа с раздаточным материалом - «Скрин-шот»;</w:t>
      </w:r>
    </w:p>
    <w:p w14:paraId="520F38AD" w14:textId="77777777" w:rsidR="007C69C9" w:rsidRDefault="00000000">
      <w:pPr>
        <w:pStyle w:val="1"/>
        <w:numPr>
          <w:ilvl w:val="0"/>
          <w:numId w:val="10"/>
        </w:numPr>
        <w:tabs>
          <w:tab w:val="left" w:pos="289"/>
        </w:tabs>
        <w:spacing w:after="280"/>
        <w:jc w:val="both"/>
      </w:pPr>
      <w:bookmarkStart w:id="123" w:name="bookmark144"/>
      <w:bookmarkEnd w:id="123"/>
      <w:r>
        <w:t>изучение вопросов, выносимых за рамки лекционных занятий (дискуссионные вопросы для дополнительного изучения);</w:t>
      </w:r>
    </w:p>
    <w:p w14:paraId="2CFE1B51" w14:textId="77777777" w:rsidR="007C69C9" w:rsidRDefault="00000000">
      <w:pPr>
        <w:pStyle w:val="1"/>
        <w:numPr>
          <w:ilvl w:val="0"/>
          <w:numId w:val="10"/>
        </w:numPr>
        <w:tabs>
          <w:tab w:val="left" w:pos="258"/>
        </w:tabs>
        <w:jc w:val="both"/>
      </w:pPr>
      <w:bookmarkStart w:id="124" w:name="bookmark145"/>
      <w:bookmarkEnd w:id="124"/>
      <w: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2B6ABD6E" w14:textId="77777777" w:rsidR="007C69C9" w:rsidRDefault="00000000">
      <w:pPr>
        <w:pStyle w:val="1"/>
        <w:spacing w:after="260"/>
        <w:jc w:val="both"/>
      </w:pPr>
      <w:r>
        <w:rPr>
          <w:b/>
          <w:bCs/>
        </w:rPr>
        <w:t xml:space="preserve">Вопросы для </w:t>
      </w:r>
      <w:proofErr w:type="gramStart"/>
      <w:r>
        <w:rPr>
          <w:b/>
          <w:bCs/>
        </w:rPr>
        <w:t xml:space="preserve">самоконтроля </w:t>
      </w:r>
      <w:r>
        <w:t>:</w:t>
      </w:r>
      <w:proofErr w:type="gramEnd"/>
      <w:r>
        <w:t xml:space="preserve"> Земля как часть природной среды, объект собственности, объект хозяйственной деятельности, политическое и правовое пространство. Понятие и особенности земельных отношений как предмет земельного права. Принципы и методы земельного права. Место земельного права в правовой системе: его соотношение с экологическим, гражданским и другими отраслями права.</w:t>
      </w:r>
    </w:p>
    <w:p w14:paraId="38F1F7FB" w14:textId="77777777" w:rsidR="007C69C9" w:rsidRDefault="00000000">
      <w:pPr>
        <w:pStyle w:val="1"/>
        <w:jc w:val="both"/>
      </w:pPr>
      <w:r>
        <w:rPr>
          <w:b/>
          <w:bCs/>
        </w:rPr>
        <w:t xml:space="preserve">Практическое занятие 12: </w:t>
      </w:r>
      <w:r>
        <w:t>«Способы образование земельных участков: объединение, перераспределение, выдел, раздел»</w:t>
      </w:r>
    </w:p>
    <w:p w14:paraId="35C33BEA" w14:textId="77777777" w:rsidR="007C69C9" w:rsidRDefault="00000000">
      <w:pPr>
        <w:pStyle w:val="1"/>
        <w:numPr>
          <w:ilvl w:val="0"/>
          <w:numId w:val="10"/>
        </w:numPr>
        <w:tabs>
          <w:tab w:val="left" w:pos="267"/>
        </w:tabs>
        <w:jc w:val="both"/>
      </w:pPr>
      <w:bookmarkStart w:id="125" w:name="bookmark146"/>
      <w:bookmarkEnd w:id="125"/>
      <w:r>
        <w:t>работа с конспектом лекций и дополнительной литературой по теме практического занятия;</w:t>
      </w:r>
    </w:p>
    <w:p w14:paraId="1DDE50C8" w14:textId="77777777" w:rsidR="007C69C9" w:rsidRDefault="00000000">
      <w:pPr>
        <w:pStyle w:val="1"/>
        <w:numPr>
          <w:ilvl w:val="0"/>
          <w:numId w:val="10"/>
        </w:numPr>
        <w:tabs>
          <w:tab w:val="left" w:pos="258"/>
        </w:tabs>
        <w:jc w:val="both"/>
      </w:pPr>
      <w:bookmarkStart w:id="126" w:name="bookmark147"/>
      <w:bookmarkEnd w:id="126"/>
      <w:r>
        <w:t>работа с раздаточным материалом - «Скрин-шот»;</w:t>
      </w:r>
    </w:p>
    <w:p w14:paraId="74CDDB26" w14:textId="77777777" w:rsidR="007C69C9" w:rsidRDefault="00000000">
      <w:pPr>
        <w:pStyle w:val="1"/>
        <w:numPr>
          <w:ilvl w:val="0"/>
          <w:numId w:val="10"/>
        </w:numPr>
        <w:tabs>
          <w:tab w:val="left" w:pos="320"/>
        </w:tabs>
        <w:jc w:val="both"/>
      </w:pPr>
      <w:bookmarkStart w:id="127" w:name="bookmark148"/>
      <w:bookmarkEnd w:id="127"/>
      <w:r>
        <w:t>изучение вопросов, выносимых за рамки лекционных занятий (дискуссионные вопросы для дополнительного изучения);</w:t>
      </w:r>
    </w:p>
    <w:p w14:paraId="185D407C" w14:textId="77777777" w:rsidR="007C69C9" w:rsidRDefault="00000000">
      <w:pPr>
        <w:pStyle w:val="1"/>
        <w:numPr>
          <w:ilvl w:val="0"/>
          <w:numId w:val="10"/>
        </w:numPr>
        <w:tabs>
          <w:tab w:val="left" w:pos="258"/>
          <w:tab w:val="left" w:pos="7947"/>
        </w:tabs>
        <w:jc w:val="both"/>
      </w:pPr>
      <w:bookmarkStart w:id="128" w:name="bookmark149"/>
      <w:bookmarkEnd w:id="128"/>
      <w:r>
        <w:t>выполнение групповых и индивидуальных заданий, в том числе:</w:t>
      </w:r>
      <w:r>
        <w:tab/>
        <w:t>- проведение</w:t>
      </w:r>
    </w:p>
    <w:p w14:paraId="4C7F9C4E" w14:textId="77777777" w:rsidR="007C69C9" w:rsidRDefault="00000000">
      <w:pPr>
        <w:pStyle w:val="1"/>
        <w:jc w:val="both"/>
      </w:pPr>
      <w:r>
        <w:t>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569C2C35" w14:textId="77777777" w:rsidR="007C69C9" w:rsidRDefault="00000000">
      <w:pPr>
        <w:pStyle w:val="1"/>
        <w:jc w:val="both"/>
      </w:pPr>
      <w:r>
        <w:rPr>
          <w:b/>
          <w:bCs/>
        </w:rPr>
        <w:t>Практическое задание</w:t>
      </w:r>
      <w:proofErr w:type="gramStart"/>
      <w:r>
        <w:t>: Рассмотреть</w:t>
      </w:r>
      <w:proofErr w:type="gramEnd"/>
      <w:r>
        <w:t xml:space="preserve"> статьи </w:t>
      </w:r>
      <w:proofErr w:type="gramStart"/>
      <w:r>
        <w:t>ФЗ ,сделать</w:t>
      </w:r>
      <w:proofErr w:type="gramEnd"/>
      <w:r>
        <w:t xml:space="preserve"> вывод</w:t>
      </w:r>
    </w:p>
    <w:p w14:paraId="4058DF38" w14:textId="77777777" w:rsidR="007C69C9" w:rsidRDefault="00000000">
      <w:pPr>
        <w:pStyle w:val="1"/>
        <w:jc w:val="both"/>
      </w:pPr>
      <w:r>
        <w:t>Статья 11.2. Образование земельных участков,</w:t>
      </w:r>
    </w:p>
    <w:p w14:paraId="2C784BC0" w14:textId="77777777" w:rsidR="007C69C9" w:rsidRDefault="00000000">
      <w:pPr>
        <w:pStyle w:val="1"/>
        <w:jc w:val="both"/>
      </w:pPr>
      <w:r>
        <w:t>Статья 11.3. Образование земельных участков из земель или земельных участков, находящихся в государственной или муниципальной собственности</w:t>
      </w:r>
    </w:p>
    <w:p w14:paraId="1DFEC783" w14:textId="77777777" w:rsidR="007C69C9" w:rsidRDefault="00000000">
      <w:pPr>
        <w:pStyle w:val="1"/>
        <w:jc w:val="both"/>
      </w:pPr>
      <w:r>
        <w:t>Статья 11.4. Раздел земельного участка</w:t>
      </w:r>
    </w:p>
    <w:p w14:paraId="5238C05C" w14:textId="77777777" w:rsidR="007C69C9" w:rsidRDefault="00000000">
      <w:pPr>
        <w:pStyle w:val="1"/>
        <w:jc w:val="both"/>
      </w:pPr>
      <w:r>
        <w:t>Статья 11.5. Выдел земельного участка</w:t>
      </w:r>
    </w:p>
    <w:p w14:paraId="6638661B" w14:textId="77777777" w:rsidR="007C69C9" w:rsidRDefault="00000000">
      <w:pPr>
        <w:pStyle w:val="1"/>
        <w:jc w:val="both"/>
      </w:pPr>
      <w:r>
        <w:t>Статья 11.6. Объединение земельных участков</w:t>
      </w:r>
    </w:p>
    <w:p w14:paraId="1CB20E1A" w14:textId="77777777" w:rsidR="007C69C9" w:rsidRDefault="00000000">
      <w:pPr>
        <w:pStyle w:val="1"/>
        <w:jc w:val="both"/>
      </w:pPr>
      <w:r>
        <w:t>Статья 11.7. Перераспределение земельных участков</w:t>
      </w:r>
    </w:p>
    <w:p w14:paraId="75D3AB52" w14:textId="77777777" w:rsidR="007C69C9" w:rsidRDefault="00000000">
      <w:pPr>
        <w:pStyle w:val="1"/>
        <w:jc w:val="both"/>
      </w:pPr>
      <w:r>
        <w:t>Статья 11.8. Возникновение и сохранение прав, обременений (ограничений) на образуемые и измененные земельные участки</w:t>
      </w:r>
    </w:p>
    <w:p w14:paraId="54606B9D" w14:textId="77777777" w:rsidR="007C69C9" w:rsidRDefault="00000000">
      <w:pPr>
        <w:pStyle w:val="1"/>
        <w:spacing w:after="260"/>
        <w:jc w:val="both"/>
      </w:pPr>
      <w:r>
        <w:lastRenderedPageBreak/>
        <w:t>Статья 11.9. Требования к образуемым и измененным земельным участкам</w:t>
      </w:r>
    </w:p>
    <w:p w14:paraId="120D4592" w14:textId="77777777" w:rsidR="007C69C9" w:rsidRDefault="00000000">
      <w:pPr>
        <w:pStyle w:val="1"/>
        <w:jc w:val="both"/>
      </w:pPr>
      <w:r>
        <w:rPr>
          <w:b/>
          <w:bCs/>
        </w:rPr>
        <w:t>Практическое занятие 13</w:t>
      </w:r>
      <w:r>
        <w:t>: «Объекты капитального строительства»</w:t>
      </w:r>
    </w:p>
    <w:p w14:paraId="2232BC38" w14:textId="77777777" w:rsidR="007C69C9" w:rsidRDefault="00000000">
      <w:pPr>
        <w:pStyle w:val="1"/>
        <w:numPr>
          <w:ilvl w:val="0"/>
          <w:numId w:val="10"/>
        </w:numPr>
        <w:tabs>
          <w:tab w:val="left" w:pos="267"/>
        </w:tabs>
        <w:jc w:val="both"/>
      </w:pPr>
      <w:bookmarkStart w:id="129" w:name="bookmark150"/>
      <w:bookmarkEnd w:id="129"/>
      <w:r>
        <w:t>работа с конспектом лекций и дополнительной литературой по теме практического занятия;</w:t>
      </w:r>
    </w:p>
    <w:p w14:paraId="0F6B8371" w14:textId="77777777" w:rsidR="007C69C9" w:rsidRDefault="00000000">
      <w:pPr>
        <w:pStyle w:val="1"/>
        <w:numPr>
          <w:ilvl w:val="0"/>
          <w:numId w:val="10"/>
        </w:numPr>
        <w:tabs>
          <w:tab w:val="left" w:pos="258"/>
        </w:tabs>
        <w:jc w:val="both"/>
      </w:pPr>
      <w:bookmarkStart w:id="130" w:name="bookmark151"/>
      <w:bookmarkEnd w:id="130"/>
      <w:r>
        <w:t>работа с раздаточным материалом - «Скрин-шот»;</w:t>
      </w:r>
    </w:p>
    <w:p w14:paraId="2A9E4A63" w14:textId="77777777" w:rsidR="007C69C9" w:rsidRDefault="00000000">
      <w:pPr>
        <w:pStyle w:val="1"/>
        <w:numPr>
          <w:ilvl w:val="0"/>
          <w:numId w:val="10"/>
        </w:numPr>
        <w:tabs>
          <w:tab w:val="left" w:pos="320"/>
        </w:tabs>
        <w:jc w:val="both"/>
      </w:pPr>
      <w:bookmarkStart w:id="131" w:name="bookmark152"/>
      <w:bookmarkEnd w:id="131"/>
      <w:r>
        <w:t>изучение вопросов, выносимых за рамки лекционных занятий (дискуссионные вопросы для дополнительного изучения);</w:t>
      </w:r>
    </w:p>
    <w:p w14:paraId="1598849F" w14:textId="77777777" w:rsidR="007C69C9" w:rsidRDefault="00000000">
      <w:pPr>
        <w:pStyle w:val="1"/>
        <w:numPr>
          <w:ilvl w:val="0"/>
          <w:numId w:val="10"/>
        </w:numPr>
        <w:tabs>
          <w:tab w:val="left" w:pos="267"/>
        </w:tabs>
        <w:jc w:val="both"/>
      </w:pPr>
      <w:bookmarkStart w:id="132" w:name="bookmark153"/>
      <w:bookmarkEnd w:id="132"/>
      <w:r>
        <w:rPr>
          <w:color w:val="333333"/>
        </w:rPr>
        <w:t>выполнение групповых и индивидуальных заданий, в том числе: - проведение собеседования по теме практического занятия; - подготовка краткого доклада (резюме, эссе) по теме практического занятия и разработка мультимедийной презентации к нему;</w:t>
      </w:r>
    </w:p>
    <w:p w14:paraId="17247446" w14:textId="77777777" w:rsidR="007C69C9" w:rsidRDefault="00000000">
      <w:pPr>
        <w:pStyle w:val="1"/>
        <w:jc w:val="both"/>
      </w:pPr>
      <w:r>
        <w:rPr>
          <w:color w:val="333333"/>
        </w:rPr>
        <w:t>- выполнение практических заданий (решение задач)</w:t>
      </w:r>
    </w:p>
    <w:p w14:paraId="6C8D50DB" w14:textId="77777777" w:rsidR="007C69C9" w:rsidRDefault="00000000">
      <w:pPr>
        <w:pStyle w:val="1"/>
        <w:tabs>
          <w:tab w:val="left" w:pos="3926"/>
        </w:tabs>
        <w:jc w:val="both"/>
      </w:pPr>
      <w:r>
        <w:rPr>
          <w:b/>
          <w:bCs/>
        </w:rPr>
        <w:t>Вопросы для самоконтроля:</w:t>
      </w:r>
      <w:r>
        <w:rPr>
          <w:b/>
          <w:bCs/>
        </w:rPr>
        <w:tab/>
      </w:r>
      <w:r>
        <w:rPr>
          <w:color w:val="333333"/>
        </w:rPr>
        <w:t>Определение понятия "объект капитального</w:t>
      </w:r>
    </w:p>
    <w:p w14:paraId="0463E0F1" w14:textId="77777777" w:rsidR="007C69C9" w:rsidRDefault="00000000">
      <w:pPr>
        <w:pStyle w:val="1"/>
        <w:jc w:val="both"/>
      </w:pPr>
      <w:r>
        <w:rPr>
          <w:color w:val="333333"/>
        </w:rPr>
        <w:t>строительства", признаки.</w:t>
      </w:r>
    </w:p>
    <w:p w14:paraId="06B928F0" w14:textId="77777777" w:rsidR="007C69C9" w:rsidRDefault="00000000">
      <w:pPr>
        <w:pStyle w:val="1"/>
        <w:jc w:val="both"/>
      </w:pPr>
      <w:r>
        <w:rPr>
          <w:color w:val="333333"/>
        </w:rPr>
        <w:t>Соотношение понятий "недвижимость" и "объект капитального строительства".</w:t>
      </w:r>
    </w:p>
    <w:p w14:paraId="08643930" w14:textId="77777777" w:rsidR="007C69C9" w:rsidRDefault="00000000">
      <w:pPr>
        <w:pStyle w:val="1"/>
        <w:jc w:val="both"/>
      </w:pPr>
      <w:r>
        <w:rPr>
          <w:color w:val="333333"/>
        </w:rPr>
        <w:t xml:space="preserve">Виды объектов капитального строительства: здание, строение, сооружение, объект незавершенного строительства, линейные </w:t>
      </w:r>
      <w:proofErr w:type="gramStart"/>
      <w:r>
        <w:rPr>
          <w:color w:val="333333"/>
        </w:rPr>
        <w:t>объекты .</w:t>
      </w:r>
      <w:proofErr w:type="gramEnd"/>
    </w:p>
    <w:p w14:paraId="07F28A2F" w14:textId="77777777" w:rsidR="007C69C9" w:rsidRDefault="00000000">
      <w:pPr>
        <w:pStyle w:val="1"/>
        <w:jc w:val="both"/>
      </w:pPr>
      <w:r>
        <w:rPr>
          <w:color w:val="333333"/>
        </w:rPr>
        <w:t>Некапитальные строения. Временные постройки.</w:t>
      </w:r>
    </w:p>
    <w:p w14:paraId="7EABD2D6" w14:textId="77777777" w:rsidR="007C69C9" w:rsidRDefault="00000000">
      <w:pPr>
        <w:pStyle w:val="1"/>
        <w:spacing w:after="260"/>
        <w:jc w:val="both"/>
      </w:pPr>
      <w:r>
        <w:rPr>
          <w:color w:val="333333"/>
        </w:rPr>
        <w:t>Классификация объектов капитального строительства.</w:t>
      </w:r>
    </w:p>
    <w:p w14:paraId="20C44A90" w14:textId="77777777" w:rsidR="007C69C9" w:rsidRDefault="00000000">
      <w:pPr>
        <w:pStyle w:val="1"/>
      </w:pPr>
      <w:r>
        <w:rPr>
          <w:b/>
          <w:bCs/>
        </w:rPr>
        <w:t xml:space="preserve">Практическое занятие 14: </w:t>
      </w:r>
      <w:r>
        <w:t>«Изучение ПЗЗ. Виды разрешённого использования земельных участков»</w:t>
      </w:r>
    </w:p>
    <w:p w14:paraId="256D42AB" w14:textId="77777777" w:rsidR="007C69C9" w:rsidRDefault="00000000">
      <w:pPr>
        <w:pStyle w:val="1"/>
        <w:numPr>
          <w:ilvl w:val="0"/>
          <w:numId w:val="10"/>
        </w:numPr>
        <w:tabs>
          <w:tab w:val="left" w:pos="267"/>
        </w:tabs>
      </w:pPr>
      <w:bookmarkStart w:id="133" w:name="bookmark154"/>
      <w:bookmarkEnd w:id="133"/>
      <w:r>
        <w:t>работа с конспектом лекций и дополнительной литературой по теме практического занятия;</w:t>
      </w:r>
    </w:p>
    <w:p w14:paraId="6BA3511E" w14:textId="77777777" w:rsidR="007C69C9" w:rsidRDefault="00000000">
      <w:pPr>
        <w:pStyle w:val="1"/>
        <w:numPr>
          <w:ilvl w:val="0"/>
          <w:numId w:val="10"/>
        </w:numPr>
        <w:tabs>
          <w:tab w:val="left" w:pos="258"/>
        </w:tabs>
      </w:pPr>
      <w:bookmarkStart w:id="134" w:name="bookmark155"/>
      <w:bookmarkEnd w:id="134"/>
      <w:r>
        <w:t>работа с раздаточным материалом - «Скрин-шот»;</w:t>
      </w:r>
    </w:p>
    <w:p w14:paraId="736BD22C" w14:textId="77777777" w:rsidR="007C69C9" w:rsidRDefault="00000000">
      <w:pPr>
        <w:pStyle w:val="1"/>
        <w:numPr>
          <w:ilvl w:val="0"/>
          <w:numId w:val="10"/>
        </w:numPr>
        <w:tabs>
          <w:tab w:val="left" w:pos="320"/>
        </w:tabs>
        <w:spacing w:after="260"/>
      </w:pPr>
      <w:bookmarkStart w:id="135" w:name="bookmark156"/>
      <w:bookmarkEnd w:id="135"/>
      <w:r>
        <w:t>изучение вопросов, выносимых за рамки лекционных занятий (дискуссионные вопросы для дополнительного изучения);</w:t>
      </w:r>
    </w:p>
    <w:p w14:paraId="0A6ADFF1" w14:textId="77777777" w:rsidR="007C69C9" w:rsidRDefault="00000000">
      <w:pPr>
        <w:pStyle w:val="1"/>
        <w:numPr>
          <w:ilvl w:val="0"/>
          <w:numId w:val="10"/>
        </w:numPr>
        <w:tabs>
          <w:tab w:val="left" w:pos="267"/>
        </w:tabs>
        <w:spacing w:after="260"/>
      </w:pPr>
      <w:bookmarkStart w:id="136" w:name="bookmark157"/>
      <w:bookmarkEnd w:id="136"/>
      <w:r>
        <w:t xml:space="preserve">выполнение групповых и индивидуальных заданий, в том числе: - проведение собеседования </w:t>
      </w:r>
      <w:r>
        <w:rPr>
          <w:color w:val="212529"/>
        </w:rPr>
        <w:t>по теме практического занятия; - подготовка краткого доклада (резюме, эссе) по теме практического занятия и разработка мультимедийной презентации к нему; - выполнение практических заданий (решение задач)</w:t>
      </w:r>
    </w:p>
    <w:p w14:paraId="411DE110" w14:textId="77777777" w:rsidR="007C69C9" w:rsidRDefault="00000000">
      <w:pPr>
        <w:pStyle w:val="32"/>
        <w:keepNext/>
        <w:keepLines/>
        <w:spacing w:after="260"/>
      </w:pPr>
      <w:bookmarkStart w:id="137" w:name="bookmark158"/>
      <w:bookmarkStart w:id="138" w:name="bookmark159"/>
      <w:bookmarkStart w:id="139" w:name="bookmark160"/>
      <w:r>
        <w:t>Вопросы для самоконтроля:</w:t>
      </w:r>
      <w:bookmarkEnd w:id="137"/>
      <w:bookmarkEnd w:id="138"/>
      <w:bookmarkEnd w:id="139"/>
    </w:p>
    <w:p w14:paraId="32500BB7" w14:textId="77777777" w:rsidR="007C69C9" w:rsidRDefault="00000000">
      <w:pPr>
        <w:pStyle w:val="1"/>
      </w:pPr>
      <w:proofErr w:type="gramStart"/>
      <w:r>
        <w:rPr>
          <w:color w:val="212529"/>
        </w:rPr>
        <w:t>1,Основные</w:t>
      </w:r>
      <w:proofErr w:type="gramEnd"/>
      <w:r>
        <w:rPr>
          <w:color w:val="212529"/>
        </w:rPr>
        <w:t xml:space="preserve"> виды разрешенного использования;</w:t>
      </w:r>
    </w:p>
    <w:p w14:paraId="43DE2A58" w14:textId="77777777" w:rsidR="007C69C9" w:rsidRDefault="00000000">
      <w:pPr>
        <w:pStyle w:val="1"/>
        <w:numPr>
          <w:ilvl w:val="0"/>
          <w:numId w:val="15"/>
        </w:numPr>
        <w:tabs>
          <w:tab w:val="left" w:pos="354"/>
        </w:tabs>
      </w:pPr>
      <w:bookmarkStart w:id="140" w:name="bookmark161"/>
      <w:bookmarkEnd w:id="140"/>
      <w:r>
        <w:rPr>
          <w:color w:val="212529"/>
        </w:rPr>
        <w:t>Условно разрешенные виды использования;</w:t>
      </w:r>
    </w:p>
    <w:p w14:paraId="3D0B5B05" w14:textId="77777777" w:rsidR="007C69C9" w:rsidRDefault="00000000">
      <w:pPr>
        <w:pStyle w:val="1"/>
        <w:numPr>
          <w:ilvl w:val="0"/>
          <w:numId w:val="15"/>
        </w:numPr>
        <w:tabs>
          <w:tab w:val="left" w:pos="363"/>
        </w:tabs>
        <w:spacing w:after="540"/>
      </w:pPr>
      <w:bookmarkStart w:id="141" w:name="bookmark162"/>
      <w:bookmarkEnd w:id="141"/>
      <w:r>
        <w:rPr>
          <w:color w:val="212529"/>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77AF9B9D" w14:textId="77777777" w:rsidR="007C69C9" w:rsidRDefault="007C69C9">
      <w:pPr>
        <w:pStyle w:val="1"/>
        <w:tabs>
          <w:tab w:val="left" w:pos="363"/>
        </w:tabs>
        <w:spacing w:after="540"/>
      </w:pPr>
    </w:p>
    <w:p w14:paraId="26F1DD35" w14:textId="77777777" w:rsidR="007C69C9" w:rsidRDefault="00000000">
      <w:pPr>
        <w:pStyle w:val="1"/>
        <w:spacing w:after="260" w:line="276" w:lineRule="auto"/>
      </w:pPr>
      <w:r>
        <w:rPr>
          <w:b/>
          <w:bCs/>
        </w:rPr>
        <w:t xml:space="preserve">Вопросы к дифференцированному зачету по </w:t>
      </w:r>
      <w:r>
        <w:rPr>
          <w:b/>
          <w:bCs/>
          <w:i/>
          <w:iCs/>
        </w:rPr>
        <w:t>МДК.03.01</w:t>
      </w:r>
      <w:r>
        <w:rPr>
          <w:sz w:val="20"/>
          <w:szCs w:val="20"/>
        </w:rPr>
        <w:t xml:space="preserve"> </w:t>
      </w:r>
      <w:r>
        <w:t>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r>
        <w:rPr>
          <w:b/>
          <w:bCs/>
          <w:i/>
          <w:iCs/>
        </w:rPr>
        <w:t xml:space="preserve"> </w:t>
      </w:r>
    </w:p>
    <w:p w14:paraId="27C007CE" w14:textId="77777777" w:rsidR="007C69C9" w:rsidRDefault="00000000">
      <w:pPr>
        <w:pStyle w:val="1"/>
        <w:numPr>
          <w:ilvl w:val="0"/>
          <w:numId w:val="16"/>
        </w:numPr>
        <w:tabs>
          <w:tab w:val="left" w:pos="1631"/>
        </w:tabs>
        <w:ind w:firstLine="940"/>
      </w:pPr>
      <w:bookmarkStart w:id="142" w:name="bookmark163"/>
      <w:bookmarkEnd w:id="142"/>
      <w:r>
        <w:t>Определение кадастра.</w:t>
      </w:r>
    </w:p>
    <w:p w14:paraId="0CF8439A" w14:textId="77777777" w:rsidR="007C69C9" w:rsidRDefault="00000000">
      <w:pPr>
        <w:pStyle w:val="1"/>
        <w:numPr>
          <w:ilvl w:val="0"/>
          <w:numId w:val="16"/>
        </w:numPr>
        <w:tabs>
          <w:tab w:val="left" w:pos="1631"/>
        </w:tabs>
        <w:ind w:firstLine="940"/>
      </w:pPr>
      <w:bookmarkStart w:id="143" w:name="bookmark164"/>
      <w:bookmarkEnd w:id="143"/>
      <w:r>
        <w:t>Основные виды государственных кадастров в РФ и их характеристики.</w:t>
      </w:r>
    </w:p>
    <w:p w14:paraId="2B4635A7" w14:textId="77777777" w:rsidR="007C69C9" w:rsidRDefault="00000000">
      <w:pPr>
        <w:pStyle w:val="1"/>
        <w:numPr>
          <w:ilvl w:val="0"/>
          <w:numId w:val="16"/>
        </w:numPr>
        <w:tabs>
          <w:tab w:val="left" w:pos="1631"/>
        </w:tabs>
        <w:ind w:firstLine="940"/>
      </w:pPr>
      <w:bookmarkStart w:id="144" w:name="bookmark165"/>
      <w:bookmarkEnd w:id="144"/>
      <w:r>
        <w:t>Кадастр как система налогообложения.</w:t>
      </w:r>
    </w:p>
    <w:p w14:paraId="3F84FED1" w14:textId="77777777" w:rsidR="007C69C9" w:rsidRDefault="00000000">
      <w:pPr>
        <w:pStyle w:val="1"/>
        <w:numPr>
          <w:ilvl w:val="0"/>
          <w:numId w:val="16"/>
        </w:numPr>
        <w:tabs>
          <w:tab w:val="left" w:pos="1631"/>
          <w:tab w:val="center" w:pos="6838"/>
          <w:tab w:val="right" w:pos="7910"/>
        </w:tabs>
        <w:ind w:firstLine="940"/>
      </w:pPr>
      <w:bookmarkStart w:id="145" w:name="bookmark166"/>
      <w:bookmarkEnd w:id="145"/>
      <w:r>
        <w:t>Предмет регулирования отношений, связанных</w:t>
      </w:r>
      <w:r>
        <w:tab/>
        <w:t>с</w:t>
      </w:r>
      <w:r>
        <w:tab/>
        <w:t>ведением</w:t>
      </w:r>
    </w:p>
    <w:p w14:paraId="6C3065C6" w14:textId="77777777" w:rsidR="007C69C9" w:rsidRDefault="00000000">
      <w:pPr>
        <w:pStyle w:val="1"/>
        <w:ind w:firstLine="240"/>
      </w:pPr>
      <w:proofErr w:type="spellStart"/>
      <w:r>
        <w:t>государственногокадастра</w:t>
      </w:r>
      <w:proofErr w:type="spellEnd"/>
      <w:r>
        <w:t xml:space="preserve"> недвижимости.</w:t>
      </w:r>
    </w:p>
    <w:p w14:paraId="17BD5292" w14:textId="77777777" w:rsidR="007C69C9" w:rsidRDefault="00000000">
      <w:pPr>
        <w:pStyle w:val="1"/>
        <w:numPr>
          <w:ilvl w:val="0"/>
          <w:numId w:val="16"/>
        </w:numPr>
        <w:tabs>
          <w:tab w:val="left" w:pos="1631"/>
          <w:tab w:val="center" w:pos="6830"/>
        </w:tabs>
        <w:ind w:firstLine="940"/>
      </w:pPr>
      <w:bookmarkStart w:id="146" w:name="bookmark167"/>
      <w:bookmarkEnd w:id="146"/>
      <w:r>
        <w:t>Цели, задачи создания и содержания</w:t>
      </w:r>
      <w:r>
        <w:tab/>
        <w:t>государственного</w:t>
      </w:r>
    </w:p>
    <w:p w14:paraId="55156568" w14:textId="77777777" w:rsidR="007C69C9" w:rsidRDefault="00000000">
      <w:pPr>
        <w:pStyle w:val="1"/>
        <w:ind w:left="1660"/>
      </w:pPr>
      <w:proofErr w:type="spellStart"/>
      <w:r>
        <w:lastRenderedPageBreak/>
        <w:t>кадастранедвижимости</w:t>
      </w:r>
      <w:proofErr w:type="spellEnd"/>
      <w:r>
        <w:t>.</w:t>
      </w:r>
    </w:p>
    <w:p w14:paraId="30E033BA" w14:textId="77777777" w:rsidR="007C69C9" w:rsidRDefault="00000000">
      <w:pPr>
        <w:pStyle w:val="1"/>
        <w:numPr>
          <w:ilvl w:val="0"/>
          <w:numId w:val="16"/>
        </w:numPr>
        <w:tabs>
          <w:tab w:val="left" w:pos="1631"/>
        </w:tabs>
        <w:ind w:left="1660" w:hanging="720"/>
      </w:pPr>
      <w:bookmarkStart w:id="147" w:name="bookmark168"/>
      <w:bookmarkEnd w:id="147"/>
      <w:r>
        <w:t xml:space="preserve">Состав сведений государственного кадастра недвижимости об </w:t>
      </w:r>
      <w:proofErr w:type="spellStart"/>
      <w:r>
        <w:t>объектенедвижимости</w:t>
      </w:r>
      <w:proofErr w:type="spellEnd"/>
      <w:r>
        <w:t>.</w:t>
      </w:r>
    </w:p>
    <w:p w14:paraId="242D4475" w14:textId="77777777" w:rsidR="007C69C9" w:rsidRDefault="00000000">
      <w:pPr>
        <w:pStyle w:val="1"/>
        <w:numPr>
          <w:ilvl w:val="0"/>
          <w:numId w:val="16"/>
        </w:numPr>
        <w:tabs>
          <w:tab w:val="left" w:pos="1631"/>
          <w:tab w:val="left" w:pos="5748"/>
          <w:tab w:val="left" w:pos="6830"/>
        </w:tabs>
        <w:ind w:firstLine="940"/>
      </w:pPr>
      <w:bookmarkStart w:id="148" w:name="bookmark169"/>
      <w:bookmarkEnd w:id="148"/>
      <w:r>
        <w:t>Основные принципы и функции</w:t>
      </w:r>
      <w:r>
        <w:tab/>
        <w:t>ведения</w:t>
      </w:r>
      <w:r>
        <w:tab/>
        <w:t>государственного</w:t>
      </w:r>
    </w:p>
    <w:p w14:paraId="77A806D4" w14:textId="77777777" w:rsidR="007C69C9" w:rsidRDefault="00000000">
      <w:pPr>
        <w:pStyle w:val="1"/>
        <w:ind w:left="1660"/>
      </w:pPr>
      <w:proofErr w:type="spellStart"/>
      <w:r>
        <w:t>кадастранедвижимости</w:t>
      </w:r>
      <w:proofErr w:type="spellEnd"/>
      <w:r>
        <w:t>.</w:t>
      </w:r>
    </w:p>
    <w:p w14:paraId="041AFA6A" w14:textId="77777777" w:rsidR="007C69C9" w:rsidRDefault="00000000">
      <w:pPr>
        <w:pStyle w:val="1"/>
        <w:numPr>
          <w:ilvl w:val="0"/>
          <w:numId w:val="16"/>
        </w:numPr>
        <w:tabs>
          <w:tab w:val="left" w:pos="1631"/>
        </w:tabs>
        <w:ind w:firstLine="940"/>
      </w:pPr>
      <w:bookmarkStart w:id="149" w:name="bookmark170"/>
      <w:bookmarkEnd w:id="149"/>
      <w:r>
        <w:t>Классификация кадастров. Государственные виды кадастров.</w:t>
      </w:r>
    </w:p>
    <w:p w14:paraId="1A0570AE" w14:textId="77777777" w:rsidR="007C69C9" w:rsidRDefault="00000000">
      <w:pPr>
        <w:pStyle w:val="1"/>
        <w:numPr>
          <w:ilvl w:val="0"/>
          <w:numId w:val="16"/>
        </w:numPr>
        <w:tabs>
          <w:tab w:val="left" w:pos="1631"/>
        </w:tabs>
        <w:ind w:firstLine="940"/>
      </w:pPr>
      <w:bookmarkStart w:id="150" w:name="bookmark171"/>
      <w:bookmarkEnd w:id="150"/>
      <w:r>
        <w:t>Зарубежный опыт ведения кадастра.</w:t>
      </w:r>
    </w:p>
    <w:p w14:paraId="5DC07137" w14:textId="77777777" w:rsidR="007C69C9" w:rsidRDefault="00000000">
      <w:pPr>
        <w:pStyle w:val="1"/>
        <w:numPr>
          <w:ilvl w:val="0"/>
          <w:numId w:val="16"/>
        </w:numPr>
        <w:tabs>
          <w:tab w:val="left" w:pos="1631"/>
          <w:tab w:val="right" w:pos="8327"/>
        </w:tabs>
        <w:ind w:firstLine="940"/>
      </w:pPr>
      <w:bookmarkStart w:id="151" w:name="bookmark172"/>
      <w:bookmarkEnd w:id="151"/>
      <w:r>
        <w:t>Основные нормативно-правовые документы,</w:t>
      </w:r>
      <w:r>
        <w:tab/>
        <w:t>регулирующие</w:t>
      </w:r>
    </w:p>
    <w:p w14:paraId="3AC4390D" w14:textId="77777777" w:rsidR="007C69C9" w:rsidRDefault="00000000">
      <w:pPr>
        <w:pStyle w:val="1"/>
        <w:ind w:left="1660"/>
      </w:pPr>
      <w:proofErr w:type="spellStart"/>
      <w:r>
        <w:t>кадастровыеотношения</w:t>
      </w:r>
      <w:proofErr w:type="spellEnd"/>
      <w:r>
        <w:t xml:space="preserve"> в Российской Федерации и субъектах РФ.</w:t>
      </w:r>
    </w:p>
    <w:p w14:paraId="14CD7B0C" w14:textId="77777777" w:rsidR="007C69C9" w:rsidRDefault="00000000">
      <w:pPr>
        <w:pStyle w:val="1"/>
        <w:numPr>
          <w:ilvl w:val="0"/>
          <w:numId w:val="16"/>
        </w:numPr>
        <w:tabs>
          <w:tab w:val="left" w:pos="1631"/>
        </w:tabs>
        <w:ind w:firstLine="940"/>
      </w:pPr>
      <w:bookmarkStart w:id="152" w:name="bookmark173"/>
      <w:bookmarkEnd w:id="152"/>
      <w:r>
        <w:t>Основные положения Земельного кодекса РФ.</w:t>
      </w:r>
    </w:p>
    <w:p w14:paraId="29F62E3D" w14:textId="77777777" w:rsidR="007C69C9" w:rsidRDefault="00000000">
      <w:pPr>
        <w:pStyle w:val="1"/>
        <w:numPr>
          <w:ilvl w:val="0"/>
          <w:numId w:val="16"/>
        </w:numPr>
        <w:tabs>
          <w:tab w:val="left" w:pos="1631"/>
        </w:tabs>
        <w:ind w:left="240" w:firstLine="700"/>
      </w:pPr>
      <w:bookmarkStart w:id="153" w:name="bookmark174"/>
      <w:bookmarkEnd w:id="153"/>
      <w:r>
        <w:t xml:space="preserve">Основные положения Федерального Закона «О государственном </w:t>
      </w:r>
      <w:proofErr w:type="spellStart"/>
      <w:r>
        <w:t>кадастренедвижимости</w:t>
      </w:r>
      <w:proofErr w:type="spellEnd"/>
      <w:r>
        <w:t>».</w:t>
      </w:r>
    </w:p>
    <w:p w14:paraId="64589A72" w14:textId="77777777" w:rsidR="007C69C9" w:rsidRDefault="00000000">
      <w:pPr>
        <w:pStyle w:val="1"/>
        <w:numPr>
          <w:ilvl w:val="0"/>
          <w:numId w:val="16"/>
        </w:numPr>
        <w:tabs>
          <w:tab w:val="left" w:pos="1631"/>
        </w:tabs>
        <w:ind w:firstLine="940"/>
      </w:pPr>
      <w:bookmarkStart w:id="154" w:name="bookmark175"/>
      <w:bookmarkEnd w:id="154"/>
      <w:r>
        <w:t>Земля как объект недвижимости.</w:t>
      </w:r>
    </w:p>
    <w:p w14:paraId="362A01C6" w14:textId="77777777" w:rsidR="007C69C9" w:rsidRDefault="00000000">
      <w:pPr>
        <w:pStyle w:val="1"/>
        <w:numPr>
          <w:ilvl w:val="0"/>
          <w:numId w:val="16"/>
        </w:numPr>
        <w:tabs>
          <w:tab w:val="left" w:pos="1631"/>
        </w:tabs>
        <w:ind w:firstLine="940"/>
      </w:pPr>
      <w:bookmarkStart w:id="155" w:name="bookmark176"/>
      <w:bookmarkEnd w:id="155"/>
      <w:r>
        <w:t>Субъекты и объекты земельных отношений.</w:t>
      </w:r>
    </w:p>
    <w:p w14:paraId="0492D429" w14:textId="77777777" w:rsidR="007C69C9" w:rsidRDefault="00000000">
      <w:pPr>
        <w:pStyle w:val="1"/>
        <w:numPr>
          <w:ilvl w:val="0"/>
          <w:numId w:val="16"/>
        </w:numPr>
        <w:tabs>
          <w:tab w:val="left" w:pos="1631"/>
        </w:tabs>
        <w:ind w:firstLine="940"/>
      </w:pPr>
      <w:bookmarkStart w:id="156" w:name="bookmark177"/>
      <w:bookmarkEnd w:id="156"/>
      <w:r>
        <w:t>Земельный фонд Российской Федерации.</w:t>
      </w:r>
    </w:p>
    <w:p w14:paraId="0FE1EA76" w14:textId="77777777" w:rsidR="007C69C9" w:rsidRDefault="00000000">
      <w:pPr>
        <w:pStyle w:val="1"/>
        <w:numPr>
          <w:ilvl w:val="0"/>
          <w:numId w:val="16"/>
        </w:numPr>
        <w:tabs>
          <w:tab w:val="left" w:pos="1631"/>
        </w:tabs>
        <w:ind w:firstLine="940"/>
      </w:pPr>
      <w:bookmarkStart w:id="157" w:name="bookmark178"/>
      <w:bookmarkEnd w:id="157"/>
      <w:r>
        <w:t>Состав земель.</w:t>
      </w:r>
    </w:p>
    <w:p w14:paraId="68EC61DE" w14:textId="77777777" w:rsidR="007C69C9" w:rsidRDefault="00000000">
      <w:pPr>
        <w:pStyle w:val="1"/>
        <w:numPr>
          <w:ilvl w:val="0"/>
          <w:numId w:val="16"/>
        </w:numPr>
        <w:tabs>
          <w:tab w:val="left" w:pos="1631"/>
          <w:tab w:val="right" w:pos="8711"/>
        </w:tabs>
        <w:ind w:firstLine="940"/>
      </w:pPr>
      <w:bookmarkStart w:id="158" w:name="bookmark179"/>
      <w:bookmarkEnd w:id="158"/>
      <w:r>
        <w:t>Реализация права собственности на</w:t>
      </w:r>
      <w:r>
        <w:tab/>
        <w:t>земельный участок и</w:t>
      </w:r>
    </w:p>
    <w:p w14:paraId="4F7379E8" w14:textId="77777777" w:rsidR="007C69C9" w:rsidRDefault="00000000">
      <w:pPr>
        <w:pStyle w:val="1"/>
        <w:ind w:left="1660"/>
      </w:pPr>
      <w:proofErr w:type="spellStart"/>
      <w:r>
        <w:t>объектынедвижимости</w:t>
      </w:r>
      <w:proofErr w:type="spellEnd"/>
      <w:r>
        <w:t>.</w:t>
      </w:r>
    </w:p>
    <w:p w14:paraId="1C18A794" w14:textId="77777777" w:rsidR="007C69C9" w:rsidRDefault="00000000">
      <w:pPr>
        <w:pStyle w:val="1"/>
        <w:numPr>
          <w:ilvl w:val="0"/>
          <w:numId w:val="16"/>
        </w:numPr>
        <w:tabs>
          <w:tab w:val="left" w:pos="1631"/>
        </w:tabs>
        <w:ind w:firstLine="940"/>
      </w:pPr>
      <w:bookmarkStart w:id="159" w:name="bookmark180"/>
      <w:bookmarkEnd w:id="159"/>
      <w:r>
        <w:t>Понятия собственности на землю и на объекты недвижимости.</w:t>
      </w:r>
    </w:p>
    <w:p w14:paraId="78E19AA0" w14:textId="77777777" w:rsidR="007C69C9" w:rsidRDefault="00000000">
      <w:pPr>
        <w:pStyle w:val="1"/>
        <w:numPr>
          <w:ilvl w:val="0"/>
          <w:numId w:val="16"/>
        </w:numPr>
        <w:tabs>
          <w:tab w:val="left" w:pos="1631"/>
        </w:tabs>
        <w:spacing w:after="260"/>
        <w:ind w:firstLine="940"/>
      </w:pPr>
      <w:bookmarkStart w:id="160" w:name="bookmark181"/>
      <w:bookmarkEnd w:id="160"/>
      <w:r>
        <w:t>Возникновение и прекращение прав на землю и другие объекты</w:t>
      </w:r>
    </w:p>
    <w:p w14:paraId="01F5DF5E" w14:textId="77777777" w:rsidR="007C69C9" w:rsidRDefault="00000000">
      <w:pPr>
        <w:pStyle w:val="1"/>
        <w:ind w:left="1680"/>
        <w:jc w:val="both"/>
      </w:pPr>
      <w:r>
        <w:t>недвижимости.</w:t>
      </w:r>
    </w:p>
    <w:p w14:paraId="5086DAB6" w14:textId="77777777" w:rsidR="007C69C9" w:rsidRDefault="00000000">
      <w:pPr>
        <w:pStyle w:val="1"/>
        <w:numPr>
          <w:ilvl w:val="0"/>
          <w:numId w:val="16"/>
        </w:numPr>
        <w:tabs>
          <w:tab w:val="left" w:pos="1667"/>
        </w:tabs>
        <w:ind w:firstLine="960"/>
      </w:pPr>
      <w:bookmarkStart w:id="161" w:name="bookmark182"/>
      <w:bookmarkEnd w:id="161"/>
      <w:r>
        <w:t>Специфика использования земли как невосполнимого природного ресурса.</w:t>
      </w:r>
    </w:p>
    <w:p w14:paraId="60814F7C" w14:textId="77777777" w:rsidR="007C69C9" w:rsidRDefault="00000000">
      <w:pPr>
        <w:pStyle w:val="1"/>
        <w:numPr>
          <w:ilvl w:val="0"/>
          <w:numId w:val="16"/>
        </w:numPr>
        <w:tabs>
          <w:tab w:val="left" w:pos="1667"/>
        </w:tabs>
        <w:ind w:left="1680" w:hanging="700"/>
      </w:pPr>
      <w:bookmarkStart w:id="162" w:name="bookmark183"/>
      <w:bookmarkEnd w:id="162"/>
      <w:r>
        <w:t>Назначение и содержание государственного кадастра объектов недвижимости.</w:t>
      </w:r>
    </w:p>
    <w:p w14:paraId="5BD330F2" w14:textId="77777777" w:rsidR="007C69C9" w:rsidRDefault="00000000">
      <w:pPr>
        <w:pStyle w:val="1"/>
        <w:numPr>
          <w:ilvl w:val="0"/>
          <w:numId w:val="16"/>
        </w:numPr>
        <w:tabs>
          <w:tab w:val="left" w:pos="1667"/>
        </w:tabs>
        <w:ind w:left="260" w:firstLine="720"/>
      </w:pPr>
      <w:bookmarkStart w:id="163" w:name="bookmark184"/>
      <w:bookmarkEnd w:id="163"/>
      <w:r>
        <w:t xml:space="preserve">Объекты кадастрового учета. Основные принципы государственного </w:t>
      </w:r>
      <w:proofErr w:type="spellStart"/>
      <w:r>
        <w:t>учетанедвижимости</w:t>
      </w:r>
      <w:proofErr w:type="spellEnd"/>
      <w:r>
        <w:t>.</w:t>
      </w:r>
    </w:p>
    <w:p w14:paraId="50099924" w14:textId="77777777" w:rsidR="007C69C9" w:rsidRDefault="00000000">
      <w:pPr>
        <w:pStyle w:val="1"/>
        <w:numPr>
          <w:ilvl w:val="0"/>
          <w:numId w:val="16"/>
        </w:numPr>
        <w:tabs>
          <w:tab w:val="left" w:pos="1667"/>
        </w:tabs>
        <w:ind w:left="1680" w:hanging="700"/>
      </w:pPr>
      <w:bookmarkStart w:id="164" w:name="bookmark185"/>
      <w:bookmarkEnd w:id="164"/>
      <w:r>
        <w:t xml:space="preserve">Кадастровый инженер. Основные принципы заполнения </w:t>
      </w:r>
      <w:proofErr w:type="spellStart"/>
      <w:r>
        <w:t>кадастровогопаспорта</w:t>
      </w:r>
      <w:proofErr w:type="spellEnd"/>
      <w:r>
        <w:t>.</w:t>
      </w:r>
    </w:p>
    <w:p w14:paraId="1B44E321" w14:textId="77777777" w:rsidR="007C69C9" w:rsidRDefault="00000000">
      <w:pPr>
        <w:pStyle w:val="1"/>
        <w:numPr>
          <w:ilvl w:val="0"/>
          <w:numId w:val="16"/>
        </w:numPr>
        <w:tabs>
          <w:tab w:val="left" w:pos="1667"/>
        </w:tabs>
        <w:ind w:firstLine="960"/>
      </w:pPr>
      <w:bookmarkStart w:id="165" w:name="bookmark186"/>
      <w:bookmarkEnd w:id="165"/>
      <w:r>
        <w:t>Содержание кадастрового дела.</w:t>
      </w:r>
    </w:p>
    <w:p w14:paraId="3CCA35CA" w14:textId="77777777" w:rsidR="007C69C9" w:rsidRDefault="00000000">
      <w:pPr>
        <w:pStyle w:val="1"/>
        <w:numPr>
          <w:ilvl w:val="0"/>
          <w:numId w:val="16"/>
        </w:numPr>
        <w:tabs>
          <w:tab w:val="left" w:pos="1667"/>
        </w:tabs>
        <w:ind w:left="260" w:firstLine="720"/>
      </w:pPr>
      <w:bookmarkStart w:id="166" w:name="bookmark187"/>
      <w:bookmarkEnd w:id="166"/>
      <w:r>
        <w:t xml:space="preserve">Особенности осуществления кадастрового учета отдельных видов </w:t>
      </w:r>
      <w:proofErr w:type="spellStart"/>
      <w:r>
        <w:t>объектовнедвижимости</w:t>
      </w:r>
      <w:proofErr w:type="spellEnd"/>
      <w:r>
        <w:t>.</w:t>
      </w:r>
    </w:p>
    <w:p w14:paraId="347E6731" w14:textId="77777777" w:rsidR="007C69C9" w:rsidRDefault="00000000">
      <w:pPr>
        <w:pStyle w:val="1"/>
        <w:numPr>
          <w:ilvl w:val="0"/>
          <w:numId w:val="16"/>
        </w:numPr>
        <w:tabs>
          <w:tab w:val="left" w:pos="1667"/>
        </w:tabs>
        <w:ind w:left="260" w:firstLine="720"/>
      </w:pPr>
      <w:bookmarkStart w:id="167" w:name="bookmark188"/>
      <w:bookmarkEnd w:id="167"/>
      <w:r>
        <w:t>Количественный и качественный учет объектов недвижимости. Учетные единицы.</w:t>
      </w:r>
    </w:p>
    <w:p w14:paraId="70499059" w14:textId="77777777" w:rsidR="007C69C9" w:rsidRDefault="00000000">
      <w:pPr>
        <w:pStyle w:val="1"/>
        <w:numPr>
          <w:ilvl w:val="0"/>
          <w:numId w:val="16"/>
        </w:numPr>
        <w:tabs>
          <w:tab w:val="left" w:pos="1667"/>
        </w:tabs>
        <w:ind w:firstLine="960"/>
      </w:pPr>
      <w:bookmarkStart w:id="168" w:name="bookmark189"/>
      <w:bookmarkEnd w:id="168"/>
      <w:r>
        <w:t>Способы отображения и сбора земельно-учетной информации.</w:t>
      </w:r>
    </w:p>
    <w:p w14:paraId="5133A675" w14:textId="77777777" w:rsidR="007C69C9" w:rsidRDefault="00000000">
      <w:pPr>
        <w:pStyle w:val="1"/>
        <w:numPr>
          <w:ilvl w:val="0"/>
          <w:numId w:val="16"/>
        </w:numPr>
        <w:tabs>
          <w:tab w:val="left" w:pos="1667"/>
        </w:tabs>
        <w:ind w:firstLine="960"/>
      </w:pPr>
      <w:bookmarkStart w:id="169" w:name="bookmark190"/>
      <w:bookmarkEnd w:id="169"/>
      <w:r>
        <w:t>Принципы и единицы кадастрового деления.</w:t>
      </w:r>
    </w:p>
    <w:p w14:paraId="4585C7B8" w14:textId="77777777" w:rsidR="007C69C9" w:rsidRDefault="00000000">
      <w:pPr>
        <w:pStyle w:val="1"/>
        <w:numPr>
          <w:ilvl w:val="0"/>
          <w:numId w:val="16"/>
        </w:numPr>
        <w:tabs>
          <w:tab w:val="left" w:pos="1667"/>
        </w:tabs>
        <w:ind w:firstLine="960"/>
      </w:pPr>
      <w:bookmarkStart w:id="170" w:name="bookmark191"/>
      <w:bookmarkEnd w:id="170"/>
      <w:r>
        <w:t>Особенности присвоения кадастровых номеров.</w:t>
      </w:r>
    </w:p>
    <w:p w14:paraId="384BC94B" w14:textId="77777777" w:rsidR="007C69C9" w:rsidRDefault="00000000">
      <w:pPr>
        <w:pStyle w:val="1"/>
        <w:numPr>
          <w:ilvl w:val="0"/>
          <w:numId w:val="16"/>
        </w:numPr>
        <w:tabs>
          <w:tab w:val="left" w:pos="1667"/>
        </w:tabs>
        <w:ind w:firstLine="960"/>
      </w:pPr>
      <w:bookmarkStart w:id="171" w:name="bookmark192"/>
      <w:bookmarkEnd w:id="171"/>
      <w:r>
        <w:t>Схема кадастрового деления территории муниципального образования</w:t>
      </w:r>
    </w:p>
    <w:p w14:paraId="4E7607DB" w14:textId="77777777" w:rsidR="007C69C9" w:rsidRDefault="00000000">
      <w:pPr>
        <w:pStyle w:val="1"/>
        <w:numPr>
          <w:ilvl w:val="0"/>
          <w:numId w:val="16"/>
        </w:numPr>
        <w:tabs>
          <w:tab w:val="left" w:pos="1667"/>
        </w:tabs>
        <w:ind w:firstLine="960"/>
      </w:pPr>
      <w:bookmarkStart w:id="172" w:name="bookmark193"/>
      <w:bookmarkEnd w:id="172"/>
      <w:r>
        <w:t>Понятие и назначение регистрации прав на недвижимость.</w:t>
      </w:r>
    </w:p>
    <w:p w14:paraId="21182C96" w14:textId="77777777" w:rsidR="007C69C9" w:rsidRDefault="00000000">
      <w:pPr>
        <w:pStyle w:val="1"/>
        <w:numPr>
          <w:ilvl w:val="0"/>
          <w:numId w:val="16"/>
        </w:numPr>
        <w:tabs>
          <w:tab w:val="left" w:pos="1667"/>
        </w:tabs>
        <w:ind w:left="260" w:firstLine="720"/>
      </w:pPr>
      <w:bookmarkStart w:id="173" w:name="bookmark194"/>
      <w:bookmarkEnd w:id="173"/>
      <w:r>
        <w:t>Нормативно-правовая база единой государственной регистрации прав на недвижимость (ЕГРП).</w:t>
      </w:r>
    </w:p>
    <w:p w14:paraId="377329AB" w14:textId="77777777" w:rsidR="007C69C9" w:rsidRDefault="00000000">
      <w:pPr>
        <w:pStyle w:val="1"/>
        <w:numPr>
          <w:ilvl w:val="0"/>
          <w:numId w:val="16"/>
        </w:numPr>
        <w:tabs>
          <w:tab w:val="left" w:pos="1667"/>
        </w:tabs>
        <w:ind w:firstLine="960"/>
      </w:pPr>
      <w:bookmarkStart w:id="174" w:name="bookmark195"/>
      <w:bookmarkEnd w:id="174"/>
      <w:r>
        <w:t>Органы и объекты государственной регистрации прав.</w:t>
      </w:r>
    </w:p>
    <w:p w14:paraId="58126148" w14:textId="77777777" w:rsidR="007C69C9" w:rsidRDefault="00000000">
      <w:pPr>
        <w:pStyle w:val="1"/>
        <w:numPr>
          <w:ilvl w:val="0"/>
          <w:numId w:val="16"/>
        </w:numPr>
        <w:tabs>
          <w:tab w:val="left" w:pos="1667"/>
        </w:tabs>
        <w:ind w:left="1680" w:hanging="700"/>
      </w:pPr>
      <w:bookmarkStart w:id="175" w:name="bookmark196"/>
      <w:bookmarkEnd w:id="175"/>
      <w:r>
        <w:t>Порядок государственной регистрации прав не недвижимость и сделок с нею.</w:t>
      </w:r>
    </w:p>
    <w:p w14:paraId="542AF107" w14:textId="77777777" w:rsidR="007C69C9" w:rsidRDefault="00000000">
      <w:pPr>
        <w:pStyle w:val="1"/>
        <w:numPr>
          <w:ilvl w:val="0"/>
          <w:numId w:val="16"/>
        </w:numPr>
        <w:tabs>
          <w:tab w:val="left" w:pos="1667"/>
        </w:tabs>
        <w:ind w:firstLine="960"/>
      </w:pPr>
      <w:bookmarkStart w:id="176" w:name="bookmark197"/>
      <w:bookmarkEnd w:id="176"/>
      <w:r>
        <w:t>Основные понятия инвентаризации земель.</w:t>
      </w:r>
    </w:p>
    <w:p w14:paraId="0E6D8CA3" w14:textId="77777777" w:rsidR="007C69C9" w:rsidRDefault="00000000">
      <w:pPr>
        <w:pStyle w:val="1"/>
        <w:numPr>
          <w:ilvl w:val="0"/>
          <w:numId w:val="16"/>
        </w:numPr>
        <w:tabs>
          <w:tab w:val="left" w:pos="1667"/>
        </w:tabs>
        <w:spacing w:after="320"/>
        <w:ind w:firstLine="960"/>
      </w:pPr>
      <w:bookmarkStart w:id="177" w:name="bookmark198"/>
      <w:bookmarkEnd w:id="177"/>
      <w:r>
        <w:t>Нормативные документы по инвентаризации земель населенных пунктов.</w:t>
      </w:r>
    </w:p>
    <w:p w14:paraId="1BB8FCB1" w14:textId="77777777" w:rsidR="007C69C9" w:rsidRDefault="00000000">
      <w:pPr>
        <w:pStyle w:val="1"/>
        <w:numPr>
          <w:ilvl w:val="0"/>
          <w:numId w:val="16"/>
        </w:numPr>
        <w:tabs>
          <w:tab w:val="left" w:pos="1667"/>
        </w:tabs>
        <w:ind w:firstLine="960"/>
      </w:pPr>
      <w:bookmarkStart w:id="178" w:name="bookmark199"/>
      <w:bookmarkEnd w:id="178"/>
      <w:r>
        <w:t>Содержание работ по инвентаризации земель.</w:t>
      </w:r>
    </w:p>
    <w:p w14:paraId="22C2E3FA" w14:textId="77777777" w:rsidR="007C69C9" w:rsidRDefault="00000000">
      <w:pPr>
        <w:pStyle w:val="1"/>
        <w:numPr>
          <w:ilvl w:val="0"/>
          <w:numId w:val="16"/>
        </w:numPr>
        <w:tabs>
          <w:tab w:val="left" w:pos="1667"/>
          <w:tab w:val="left" w:pos="3240"/>
          <w:tab w:val="left" w:pos="4406"/>
          <w:tab w:val="left" w:pos="6595"/>
        </w:tabs>
        <w:ind w:firstLine="960"/>
      </w:pPr>
      <w:bookmarkStart w:id="179" w:name="bookmark200"/>
      <w:bookmarkEnd w:id="179"/>
      <w:r>
        <w:t>Основные</w:t>
      </w:r>
      <w:r>
        <w:tab/>
        <w:t>этапы</w:t>
      </w:r>
      <w:r>
        <w:tab/>
        <w:t>инвентаризации</w:t>
      </w:r>
      <w:r>
        <w:tab/>
        <w:t>земель:</w:t>
      </w:r>
    </w:p>
    <w:p w14:paraId="29B0A0D9" w14:textId="77777777" w:rsidR="007C69C9" w:rsidRDefault="00000000">
      <w:pPr>
        <w:pStyle w:val="1"/>
        <w:ind w:left="1680"/>
      </w:pPr>
      <w:proofErr w:type="spellStart"/>
      <w:proofErr w:type="gramStart"/>
      <w:r>
        <w:t>подготовительный,производственный</w:t>
      </w:r>
      <w:proofErr w:type="spellEnd"/>
      <w:proofErr w:type="gramEnd"/>
      <w:r>
        <w:t xml:space="preserve"> и заключительный.</w:t>
      </w:r>
    </w:p>
    <w:p w14:paraId="7817730E" w14:textId="77777777" w:rsidR="007C69C9" w:rsidRDefault="00000000">
      <w:pPr>
        <w:pStyle w:val="1"/>
        <w:numPr>
          <w:ilvl w:val="0"/>
          <w:numId w:val="16"/>
        </w:numPr>
        <w:tabs>
          <w:tab w:val="left" w:pos="1667"/>
        </w:tabs>
        <w:ind w:firstLine="960"/>
      </w:pPr>
      <w:bookmarkStart w:id="180" w:name="bookmark201"/>
      <w:bookmarkEnd w:id="180"/>
      <w:r>
        <w:t>Основные понятия, цели и задачи технической инвентаризации.</w:t>
      </w:r>
    </w:p>
    <w:p w14:paraId="36A5D234" w14:textId="77777777" w:rsidR="007C69C9" w:rsidRDefault="00000000">
      <w:pPr>
        <w:pStyle w:val="1"/>
        <w:numPr>
          <w:ilvl w:val="0"/>
          <w:numId w:val="16"/>
        </w:numPr>
        <w:tabs>
          <w:tab w:val="left" w:pos="1667"/>
        </w:tabs>
        <w:ind w:firstLine="960"/>
      </w:pPr>
      <w:bookmarkStart w:id="181" w:name="bookmark202"/>
      <w:bookmarkEnd w:id="181"/>
      <w:r>
        <w:t>Порядок освидетельствования объекта.</w:t>
      </w:r>
    </w:p>
    <w:p w14:paraId="127DE0F2" w14:textId="77777777" w:rsidR="007C69C9" w:rsidRDefault="00000000">
      <w:pPr>
        <w:pStyle w:val="1"/>
        <w:numPr>
          <w:ilvl w:val="0"/>
          <w:numId w:val="16"/>
        </w:numPr>
        <w:tabs>
          <w:tab w:val="left" w:pos="1667"/>
        </w:tabs>
        <w:ind w:firstLine="960"/>
      </w:pPr>
      <w:bookmarkStart w:id="182" w:name="bookmark203"/>
      <w:bookmarkEnd w:id="182"/>
      <w:r>
        <w:t>Виды технической инвентаризации.</w:t>
      </w:r>
    </w:p>
    <w:p w14:paraId="022B6568" w14:textId="77777777" w:rsidR="007C69C9" w:rsidRDefault="00000000">
      <w:pPr>
        <w:pStyle w:val="1"/>
        <w:numPr>
          <w:ilvl w:val="0"/>
          <w:numId w:val="16"/>
        </w:numPr>
        <w:tabs>
          <w:tab w:val="left" w:pos="1667"/>
        </w:tabs>
        <w:ind w:firstLine="960"/>
      </w:pPr>
      <w:bookmarkStart w:id="183" w:name="bookmark204"/>
      <w:bookmarkEnd w:id="183"/>
      <w:r>
        <w:t>Этапы проведения технической инвентаризации объектов недвижимости.</w:t>
      </w:r>
    </w:p>
    <w:p w14:paraId="55DDF0D1" w14:textId="77777777" w:rsidR="007C69C9" w:rsidRDefault="00000000">
      <w:pPr>
        <w:pStyle w:val="1"/>
        <w:numPr>
          <w:ilvl w:val="0"/>
          <w:numId w:val="16"/>
        </w:numPr>
        <w:tabs>
          <w:tab w:val="left" w:pos="1667"/>
        </w:tabs>
        <w:ind w:firstLine="960"/>
      </w:pPr>
      <w:bookmarkStart w:id="184" w:name="bookmark205"/>
      <w:bookmarkEnd w:id="184"/>
      <w:r>
        <w:lastRenderedPageBreak/>
        <w:t>Виды и методы оценки земель.</w:t>
      </w:r>
    </w:p>
    <w:p w14:paraId="3E6C57F2" w14:textId="77777777" w:rsidR="007C69C9" w:rsidRDefault="00000000">
      <w:pPr>
        <w:pStyle w:val="1"/>
        <w:numPr>
          <w:ilvl w:val="0"/>
          <w:numId w:val="16"/>
        </w:numPr>
        <w:tabs>
          <w:tab w:val="left" w:pos="1667"/>
        </w:tabs>
        <w:ind w:left="1680" w:hanging="700"/>
      </w:pPr>
      <w:bookmarkStart w:id="185" w:name="bookmark206"/>
      <w:bookmarkEnd w:id="185"/>
      <w:r>
        <w:t xml:space="preserve">Экономическая, экологическая, рыночная, кадастровая и </w:t>
      </w:r>
      <w:proofErr w:type="gramStart"/>
      <w:r>
        <w:t>естественная(</w:t>
      </w:r>
      <w:proofErr w:type="gramEnd"/>
      <w:r>
        <w:t>бонитировка почв) оценки.</w:t>
      </w:r>
    </w:p>
    <w:p w14:paraId="5D76BD79" w14:textId="77777777" w:rsidR="007C69C9" w:rsidRDefault="00000000">
      <w:pPr>
        <w:pStyle w:val="1"/>
        <w:numPr>
          <w:ilvl w:val="0"/>
          <w:numId w:val="16"/>
        </w:numPr>
        <w:tabs>
          <w:tab w:val="left" w:pos="1667"/>
        </w:tabs>
        <w:ind w:firstLine="960"/>
      </w:pPr>
      <w:bookmarkStart w:id="186" w:name="bookmark207"/>
      <w:bookmarkEnd w:id="186"/>
      <w:r>
        <w:t>Основные понятия и отличия оценок. Таксономические единицы.</w:t>
      </w:r>
    </w:p>
    <w:p w14:paraId="2F4FADA4" w14:textId="77777777" w:rsidR="007C69C9" w:rsidRDefault="00000000">
      <w:pPr>
        <w:pStyle w:val="1"/>
        <w:numPr>
          <w:ilvl w:val="0"/>
          <w:numId w:val="16"/>
        </w:numPr>
        <w:tabs>
          <w:tab w:val="left" w:pos="1667"/>
        </w:tabs>
        <w:ind w:firstLine="960"/>
      </w:pPr>
      <w:bookmarkStart w:id="187" w:name="bookmark208"/>
      <w:bookmarkEnd w:id="187"/>
      <w:r>
        <w:t>Экономическая оценка недвижимости и система платежей за землю.</w:t>
      </w:r>
    </w:p>
    <w:p w14:paraId="1EC52886" w14:textId="77777777" w:rsidR="007C69C9" w:rsidRDefault="00000000">
      <w:pPr>
        <w:pStyle w:val="1"/>
        <w:numPr>
          <w:ilvl w:val="0"/>
          <w:numId w:val="16"/>
        </w:numPr>
        <w:tabs>
          <w:tab w:val="left" w:pos="1667"/>
        </w:tabs>
        <w:ind w:left="1680" w:hanging="700"/>
      </w:pPr>
      <w:bookmarkStart w:id="188" w:name="bookmark209"/>
      <w:bookmarkEnd w:id="188"/>
      <w:r>
        <w:t xml:space="preserve">Экономическая сущность земельной ренты. Факторы, </w:t>
      </w:r>
      <w:proofErr w:type="spellStart"/>
      <w:r>
        <w:t>определяющиестоимость</w:t>
      </w:r>
      <w:proofErr w:type="spellEnd"/>
      <w:r>
        <w:t xml:space="preserve"> земли.</w:t>
      </w:r>
    </w:p>
    <w:p w14:paraId="0CB05C26" w14:textId="77777777" w:rsidR="007C69C9" w:rsidRDefault="00000000">
      <w:pPr>
        <w:pStyle w:val="1"/>
        <w:numPr>
          <w:ilvl w:val="0"/>
          <w:numId w:val="16"/>
        </w:numPr>
        <w:tabs>
          <w:tab w:val="left" w:pos="1667"/>
        </w:tabs>
        <w:ind w:firstLine="960"/>
      </w:pPr>
      <w:bookmarkStart w:id="189" w:name="bookmark210"/>
      <w:bookmarkEnd w:id="189"/>
      <w:r>
        <w:t>Подходы к проведению земельно-оценочных работ</w:t>
      </w:r>
    </w:p>
    <w:p w14:paraId="64CBCB82" w14:textId="77777777" w:rsidR="007C69C9" w:rsidRDefault="00000000">
      <w:pPr>
        <w:pStyle w:val="1"/>
        <w:numPr>
          <w:ilvl w:val="0"/>
          <w:numId w:val="16"/>
        </w:numPr>
        <w:tabs>
          <w:tab w:val="left" w:pos="1667"/>
        </w:tabs>
        <w:ind w:firstLine="960"/>
      </w:pPr>
      <w:bookmarkStart w:id="190" w:name="bookmark211"/>
      <w:bookmarkEnd w:id="190"/>
      <w:r>
        <w:t>Принципы оценки земель. Процесс оценки.</w:t>
      </w:r>
    </w:p>
    <w:p w14:paraId="794B32C8" w14:textId="77777777" w:rsidR="007C69C9" w:rsidRDefault="00000000">
      <w:pPr>
        <w:pStyle w:val="1"/>
        <w:numPr>
          <w:ilvl w:val="0"/>
          <w:numId w:val="16"/>
        </w:numPr>
        <w:tabs>
          <w:tab w:val="left" w:pos="1667"/>
        </w:tabs>
        <w:ind w:firstLine="960"/>
      </w:pPr>
      <w:bookmarkStart w:id="191" w:name="bookmark212"/>
      <w:bookmarkEnd w:id="191"/>
      <w:r>
        <w:t>Методики кадастровой оценки земель в России.</w:t>
      </w:r>
    </w:p>
    <w:p w14:paraId="54E82CD3" w14:textId="77777777" w:rsidR="007C69C9" w:rsidRDefault="00000000">
      <w:pPr>
        <w:pStyle w:val="1"/>
        <w:numPr>
          <w:ilvl w:val="0"/>
          <w:numId w:val="16"/>
        </w:numPr>
        <w:tabs>
          <w:tab w:val="left" w:pos="1667"/>
        </w:tabs>
        <w:ind w:firstLine="960"/>
      </w:pPr>
      <w:bookmarkStart w:id="192" w:name="bookmark213"/>
      <w:bookmarkEnd w:id="192"/>
      <w:r>
        <w:t>Оценка земель населенных пунктов.</w:t>
      </w:r>
    </w:p>
    <w:p w14:paraId="6A0C7264" w14:textId="77777777" w:rsidR="007C69C9" w:rsidRDefault="00000000">
      <w:pPr>
        <w:pStyle w:val="1"/>
        <w:numPr>
          <w:ilvl w:val="0"/>
          <w:numId w:val="16"/>
        </w:numPr>
        <w:tabs>
          <w:tab w:val="left" w:pos="1667"/>
        </w:tabs>
        <w:ind w:firstLine="960"/>
      </w:pPr>
      <w:bookmarkStart w:id="193" w:name="bookmark214"/>
      <w:bookmarkEnd w:id="193"/>
      <w:r>
        <w:t>Бонитировка почв и экономическая оценка земель.</w:t>
      </w:r>
    </w:p>
    <w:p w14:paraId="7A8D5B10" w14:textId="77777777" w:rsidR="007C69C9" w:rsidRDefault="00000000">
      <w:pPr>
        <w:pStyle w:val="1"/>
        <w:numPr>
          <w:ilvl w:val="0"/>
          <w:numId w:val="16"/>
        </w:numPr>
        <w:tabs>
          <w:tab w:val="left" w:pos="1667"/>
        </w:tabs>
        <w:ind w:firstLine="960"/>
      </w:pPr>
      <w:bookmarkStart w:id="194" w:name="bookmark215"/>
      <w:bookmarkEnd w:id="194"/>
      <w:r>
        <w:t>Ценовое зонирование земель населенных пунктов</w:t>
      </w:r>
    </w:p>
    <w:p w14:paraId="1BEB74DE" w14:textId="77777777" w:rsidR="007C69C9" w:rsidRDefault="00000000">
      <w:pPr>
        <w:pStyle w:val="1"/>
        <w:numPr>
          <w:ilvl w:val="0"/>
          <w:numId w:val="16"/>
        </w:numPr>
        <w:tabs>
          <w:tab w:val="left" w:pos="1667"/>
        </w:tabs>
        <w:ind w:firstLine="960"/>
      </w:pPr>
      <w:bookmarkStart w:id="195" w:name="bookmark216"/>
      <w:bookmarkEnd w:id="195"/>
      <w:r>
        <w:t>Городское пространство. Типология форм города.</w:t>
      </w:r>
    </w:p>
    <w:p w14:paraId="32EF2C76" w14:textId="77777777" w:rsidR="007C69C9" w:rsidRDefault="00000000">
      <w:pPr>
        <w:pStyle w:val="1"/>
        <w:numPr>
          <w:ilvl w:val="0"/>
          <w:numId w:val="16"/>
        </w:numPr>
        <w:tabs>
          <w:tab w:val="left" w:pos="1667"/>
        </w:tabs>
        <w:ind w:left="260" w:firstLine="720"/>
      </w:pPr>
      <w:bookmarkStart w:id="196" w:name="bookmark217"/>
      <w:bookmarkEnd w:id="196"/>
      <w:r>
        <w:t xml:space="preserve">Классификация по признакам: </w:t>
      </w:r>
      <w:proofErr w:type="spellStart"/>
      <w:r>
        <w:t>народохозяйственному</w:t>
      </w:r>
      <w:proofErr w:type="spellEnd"/>
      <w:r>
        <w:t xml:space="preserve"> профилю, </w:t>
      </w:r>
      <w:proofErr w:type="spellStart"/>
      <w:r>
        <w:t>природнымусловиям</w:t>
      </w:r>
      <w:proofErr w:type="spellEnd"/>
      <w:r>
        <w:t>, по типам роста, исторические классификации городов.</w:t>
      </w:r>
    </w:p>
    <w:p w14:paraId="1C896D1B" w14:textId="77777777" w:rsidR="007C69C9" w:rsidRDefault="00000000">
      <w:pPr>
        <w:pStyle w:val="1"/>
        <w:numPr>
          <w:ilvl w:val="0"/>
          <w:numId w:val="16"/>
        </w:numPr>
        <w:tabs>
          <w:tab w:val="left" w:pos="1667"/>
        </w:tabs>
        <w:ind w:left="260" w:firstLine="720"/>
      </w:pPr>
      <w:bookmarkStart w:id="197" w:name="bookmark218"/>
      <w:bookmarkEnd w:id="197"/>
      <w:r>
        <w:t xml:space="preserve">Зонирование территорий (функциональное, территориально- </w:t>
      </w:r>
      <w:proofErr w:type="spellStart"/>
      <w:proofErr w:type="gramStart"/>
      <w:r>
        <w:t>экономическое,строительное</w:t>
      </w:r>
      <w:proofErr w:type="spellEnd"/>
      <w:proofErr w:type="gramEnd"/>
      <w:r>
        <w:t>, ландшафтное и др.).</w:t>
      </w:r>
    </w:p>
    <w:p w14:paraId="5F2B6E29" w14:textId="77777777" w:rsidR="007C69C9" w:rsidRDefault="007C69C9">
      <w:pPr>
        <w:pStyle w:val="1"/>
        <w:tabs>
          <w:tab w:val="left" w:pos="1667"/>
        </w:tabs>
      </w:pPr>
    </w:p>
    <w:p w14:paraId="202E146E" w14:textId="77777777" w:rsidR="007C69C9" w:rsidRDefault="007C69C9">
      <w:pPr>
        <w:pStyle w:val="1"/>
        <w:tabs>
          <w:tab w:val="left" w:pos="1667"/>
        </w:tabs>
      </w:pPr>
    </w:p>
    <w:p w14:paraId="22D28B44" w14:textId="77777777" w:rsidR="007C69C9" w:rsidRDefault="007C69C9">
      <w:pPr>
        <w:pStyle w:val="1"/>
        <w:tabs>
          <w:tab w:val="left" w:pos="1667"/>
        </w:tabs>
      </w:pPr>
    </w:p>
    <w:p w14:paraId="0235783D" w14:textId="77777777" w:rsidR="007C69C9" w:rsidRDefault="00000000">
      <w:pPr>
        <w:pStyle w:val="1"/>
        <w:tabs>
          <w:tab w:val="left" w:pos="541"/>
        </w:tabs>
        <w:spacing w:after="540"/>
        <w:jc w:val="center"/>
      </w:pPr>
      <w:bookmarkStart w:id="198" w:name="bookmark672"/>
      <w:bookmarkEnd w:id="198"/>
      <w:r>
        <w:rPr>
          <w:b/>
          <w:bCs/>
        </w:rPr>
        <w:t xml:space="preserve">Задания для проведения </w:t>
      </w:r>
      <w:proofErr w:type="gramStart"/>
      <w:r>
        <w:rPr>
          <w:b/>
          <w:bCs/>
        </w:rPr>
        <w:t>экзамена .</w:t>
      </w:r>
      <w:proofErr w:type="gramEnd"/>
    </w:p>
    <w:p w14:paraId="5852690B" w14:textId="77777777" w:rsidR="007C69C9" w:rsidRDefault="00000000">
      <w:pPr>
        <w:pStyle w:val="32"/>
        <w:keepNext/>
        <w:keepLines/>
        <w:spacing w:after="260"/>
      </w:pPr>
      <w:bookmarkStart w:id="199" w:name="bookmark675"/>
      <w:bookmarkStart w:id="200" w:name="bookmark673"/>
      <w:bookmarkStart w:id="201" w:name="bookmark674"/>
      <w:r>
        <w:t>Текст заданий:</w:t>
      </w:r>
      <w:bookmarkEnd w:id="199"/>
      <w:bookmarkEnd w:id="200"/>
      <w:bookmarkEnd w:id="201"/>
    </w:p>
    <w:p w14:paraId="6C949D44" w14:textId="77777777" w:rsidR="007C69C9" w:rsidRDefault="00000000">
      <w:pPr>
        <w:pStyle w:val="1"/>
      </w:pPr>
      <w:r>
        <w:rPr>
          <w:b/>
          <w:bCs/>
        </w:rPr>
        <w:t xml:space="preserve">1. </w:t>
      </w:r>
      <w:r>
        <w:t>Осуществить государственный кадастровый учет вновь образованного земельного участка из земель государственной или муниципальной собственности.</w:t>
      </w:r>
    </w:p>
    <w:p w14:paraId="1C623B7B" w14:textId="77777777" w:rsidR="007C69C9" w:rsidRDefault="00000000">
      <w:pPr>
        <w:pStyle w:val="1"/>
      </w:pPr>
      <w:r>
        <w:t>Необходимо:</w:t>
      </w:r>
    </w:p>
    <w:p w14:paraId="7F90A83C" w14:textId="77777777" w:rsidR="007C69C9" w:rsidRDefault="00000000">
      <w:pPr>
        <w:pStyle w:val="1"/>
        <w:numPr>
          <w:ilvl w:val="0"/>
          <w:numId w:val="17"/>
        </w:numPr>
        <w:tabs>
          <w:tab w:val="left" w:pos="363"/>
        </w:tabs>
      </w:pPr>
      <w:bookmarkStart w:id="202" w:name="bookmark676"/>
      <w:bookmarkEnd w:id="202"/>
      <w:r>
        <w:t>Провести кадастровые работы:</w:t>
      </w:r>
    </w:p>
    <w:p w14:paraId="6B92FBBB" w14:textId="77777777" w:rsidR="007C69C9" w:rsidRDefault="00000000">
      <w:pPr>
        <w:pStyle w:val="1"/>
        <w:numPr>
          <w:ilvl w:val="0"/>
          <w:numId w:val="18"/>
        </w:numPr>
        <w:tabs>
          <w:tab w:val="left" w:pos="262"/>
        </w:tabs>
      </w:pPr>
      <w:bookmarkStart w:id="203" w:name="bookmark677"/>
      <w:bookmarkEnd w:id="203"/>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00D0318B" w14:textId="77777777" w:rsidR="007C69C9" w:rsidRDefault="00000000">
      <w:pPr>
        <w:pStyle w:val="1"/>
        <w:numPr>
          <w:ilvl w:val="0"/>
          <w:numId w:val="18"/>
        </w:numPr>
        <w:tabs>
          <w:tab w:val="left" w:pos="262"/>
        </w:tabs>
      </w:pPr>
      <w:bookmarkStart w:id="204" w:name="bookmark678"/>
      <w:bookmarkEnd w:id="204"/>
      <w:r>
        <w:t>сделать запрос в орган кадастрового учета о предоставлении сведений в виде КПТ;</w:t>
      </w:r>
    </w:p>
    <w:p w14:paraId="4E0957AB" w14:textId="77777777" w:rsidR="007C69C9" w:rsidRDefault="00000000">
      <w:pPr>
        <w:pStyle w:val="1"/>
        <w:numPr>
          <w:ilvl w:val="0"/>
          <w:numId w:val="18"/>
        </w:numPr>
        <w:tabs>
          <w:tab w:val="left" w:pos="262"/>
        </w:tabs>
      </w:pPr>
      <w:bookmarkStart w:id="205" w:name="bookmark679"/>
      <w:bookmarkEnd w:id="205"/>
      <w:r>
        <w:t>подготовить схему расположения земельного участка на КПТ в кадастровом квартале, используя сведения ГКН в форме КПТ;</w:t>
      </w:r>
    </w:p>
    <w:p w14:paraId="57752179" w14:textId="77777777" w:rsidR="007C69C9" w:rsidRDefault="00000000">
      <w:pPr>
        <w:pStyle w:val="1"/>
        <w:numPr>
          <w:ilvl w:val="0"/>
          <w:numId w:val="18"/>
        </w:numPr>
        <w:tabs>
          <w:tab w:val="left" w:pos="262"/>
        </w:tabs>
      </w:pPr>
      <w:bookmarkStart w:id="206" w:name="bookmark680"/>
      <w:bookmarkEnd w:id="206"/>
      <w:r>
        <w:t>сформировать межевой план земельного участка.</w:t>
      </w:r>
    </w:p>
    <w:p w14:paraId="439208E8" w14:textId="77777777" w:rsidR="007C69C9" w:rsidRDefault="00000000">
      <w:pPr>
        <w:pStyle w:val="1"/>
        <w:numPr>
          <w:ilvl w:val="0"/>
          <w:numId w:val="17"/>
        </w:numPr>
        <w:tabs>
          <w:tab w:val="left" w:pos="387"/>
        </w:tabs>
      </w:pPr>
      <w:bookmarkStart w:id="207" w:name="bookmark681"/>
      <w:bookmarkEnd w:id="207"/>
      <w:r>
        <w:t>Осуществить кадастровый учет вновь образованного земельного участка из земель государственной или муниципальной собственности, оформив:</w:t>
      </w:r>
    </w:p>
    <w:p w14:paraId="546C7FFA" w14:textId="77777777" w:rsidR="007C69C9" w:rsidRDefault="00000000">
      <w:pPr>
        <w:pStyle w:val="1"/>
        <w:numPr>
          <w:ilvl w:val="0"/>
          <w:numId w:val="18"/>
        </w:numPr>
        <w:tabs>
          <w:tab w:val="left" w:pos="262"/>
        </w:tabs>
      </w:pPr>
      <w:bookmarkStart w:id="208" w:name="bookmark682"/>
      <w:bookmarkEnd w:id="208"/>
      <w:r>
        <w:t>заявление о постановке на государственный кадастровый учет объекта недвижимости с приложенными документами;</w:t>
      </w:r>
    </w:p>
    <w:p w14:paraId="61766F89" w14:textId="77777777" w:rsidR="007C69C9" w:rsidRDefault="00000000">
      <w:pPr>
        <w:pStyle w:val="1"/>
        <w:numPr>
          <w:ilvl w:val="0"/>
          <w:numId w:val="18"/>
        </w:numPr>
        <w:tabs>
          <w:tab w:val="left" w:pos="262"/>
        </w:tabs>
      </w:pPr>
      <w:bookmarkStart w:id="209" w:name="bookmark683"/>
      <w:bookmarkEnd w:id="209"/>
      <w:r>
        <w:t>принять решение об осуществлении кадастрового учета объекта недвижимости;</w:t>
      </w:r>
    </w:p>
    <w:p w14:paraId="17A1D32F" w14:textId="77777777" w:rsidR="007C69C9" w:rsidRDefault="00000000">
      <w:pPr>
        <w:pStyle w:val="1"/>
        <w:numPr>
          <w:ilvl w:val="0"/>
          <w:numId w:val="18"/>
        </w:numPr>
        <w:tabs>
          <w:tab w:val="left" w:pos="262"/>
        </w:tabs>
      </w:pPr>
      <w:bookmarkStart w:id="210" w:name="bookmark684"/>
      <w:bookmarkEnd w:id="210"/>
      <w:r>
        <w:t>присвоить кадастровый номер земельному участку;</w:t>
      </w:r>
    </w:p>
    <w:p w14:paraId="362F6194" w14:textId="77777777" w:rsidR="007C69C9" w:rsidRDefault="00000000">
      <w:pPr>
        <w:pStyle w:val="1"/>
        <w:numPr>
          <w:ilvl w:val="0"/>
          <w:numId w:val="18"/>
        </w:numPr>
        <w:tabs>
          <w:tab w:val="left" w:pos="262"/>
        </w:tabs>
      </w:pPr>
      <w:bookmarkStart w:id="211" w:name="bookmark685"/>
      <w:bookmarkEnd w:id="211"/>
      <w:r>
        <w:t>рассчитать кадастровую стоимость вновь образованного земельного участка, оформив акт определения кадастровой стоимости земельного участка;</w:t>
      </w:r>
    </w:p>
    <w:p w14:paraId="52BF4ABF" w14:textId="77777777" w:rsidR="007C69C9" w:rsidRDefault="00000000">
      <w:pPr>
        <w:pStyle w:val="1"/>
        <w:numPr>
          <w:ilvl w:val="0"/>
          <w:numId w:val="17"/>
        </w:numPr>
        <w:tabs>
          <w:tab w:val="left" w:pos="387"/>
        </w:tabs>
      </w:pPr>
      <w:bookmarkStart w:id="212" w:name="bookmark686"/>
      <w:bookmarkEnd w:id="212"/>
      <w:r>
        <w:t>Сформировать кадастровое дело объекта недвижимости</w:t>
      </w:r>
    </w:p>
    <w:p w14:paraId="0FA37561" w14:textId="77777777" w:rsidR="007C69C9" w:rsidRDefault="00000000">
      <w:pPr>
        <w:pStyle w:val="1"/>
        <w:numPr>
          <w:ilvl w:val="0"/>
          <w:numId w:val="17"/>
        </w:numPr>
        <w:tabs>
          <w:tab w:val="left" w:pos="387"/>
        </w:tabs>
        <w:spacing w:after="260"/>
      </w:pPr>
      <w:bookmarkStart w:id="213" w:name="bookmark687"/>
      <w:bookmarkEnd w:id="213"/>
      <w:r>
        <w:t>Выдать кадастровый паспорт земельного участка.</w:t>
      </w:r>
    </w:p>
    <w:p w14:paraId="0CDAC49C" w14:textId="77777777" w:rsidR="007C69C9" w:rsidRDefault="007C69C9">
      <w:pPr>
        <w:spacing w:line="1" w:lineRule="exact"/>
      </w:pPr>
    </w:p>
    <w:p w14:paraId="3FB55B41" w14:textId="77777777" w:rsidR="007C69C9" w:rsidRDefault="007C69C9">
      <w:pPr>
        <w:spacing w:after="259" w:line="1" w:lineRule="exact"/>
      </w:pPr>
    </w:p>
    <w:p w14:paraId="2B7AAA80" w14:textId="77777777" w:rsidR="007C69C9" w:rsidRDefault="00000000">
      <w:pPr>
        <w:pStyle w:val="1"/>
        <w:numPr>
          <w:ilvl w:val="0"/>
          <w:numId w:val="19"/>
        </w:numPr>
        <w:tabs>
          <w:tab w:val="left" w:pos="363"/>
        </w:tabs>
      </w:pPr>
      <w:bookmarkStart w:id="214" w:name="bookmark688"/>
      <w:bookmarkEnd w:id="214"/>
      <w:r>
        <w:t>Осуществить государственный кадастровый учет здания.</w:t>
      </w:r>
    </w:p>
    <w:p w14:paraId="1BEBBAD5" w14:textId="77777777" w:rsidR="007C69C9" w:rsidRDefault="00000000">
      <w:pPr>
        <w:pStyle w:val="1"/>
      </w:pPr>
      <w:r>
        <w:t>Необходимо:</w:t>
      </w:r>
    </w:p>
    <w:p w14:paraId="3D6B380C" w14:textId="77777777" w:rsidR="007C69C9" w:rsidRDefault="00000000">
      <w:pPr>
        <w:pStyle w:val="1"/>
        <w:numPr>
          <w:ilvl w:val="0"/>
          <w:numId w:val="20"/>
        </w:numPr>
        <w:tabs>
          <w:tab w:val="left" w:pos="363"/>
        </w:tabs>
      </w:pPr>
      <w:bookmarkStart w:id="215" w:name="bookmark689"/>
      <w:bookmarkEnd w:id="215"/>
      <w:r>
        <w:t>Провести кадастровые работы:</w:t>
      </w:r>
    </w:p>
    <w:p w14:paraId="555206D0" w14:textId="77777777" w:rsidR="007C69C9" w:rsidRDefault="00000000">
      <w:pPr>
        <w:pStyle w:val="1"/>
        <w:numPr>
          <w:ilvl w:val="0"/>
          <w:numId w:val="18"/>
        </w:numPr>
        <w:tabs>
          <w:tab w:val="left" w:pos="272"/>
        </w:tabs>
      </w:pPr>
      <w:bookmarkStart w:id="216" w:name="bookmark690"/>
      <w:bookmarkEnd w:id="216"/>
      <w:r>
        <w:t xml:space="preserve">заключить договор подряда на выполнение </w:t>
      </w:r>
      <w:proofErr w:type="gramStart"/>
      <w:r>
        <w:t>кадастровых работ по подготовке</w:t>
      </w:r>
      <w:proofErr w:type="gramEnd"/>
      <w:r>
        <w:t xml:space="preserve"> технического плана;</w:t>
      </w:r>
    </w:p>
    <w:p w14:paraId="46DC4D54" w14:textId="77777777" w:rsidR="007C69C9" w:rsidRDefault="00000000">
      <w:pPr>
        <w:pStyle w:val="1"/>
        <w:numPr>
          <w:ilvl w:val="0"/>
          <w:numId w:val="18"/>
        </w:numPr>
        <w:tabs>
          <w:tab w:val="left" w:pos="262"/>
        </w:tabs>
      </w:pPr>
      <w:bookmarkStart w:id="217" w:name="bookmark691"/>
      <w:bookmarkEnd w:id="217"/>
      <w:r>
        <w:t>сделать запрос в орган кадастрового учета о предоставлении сведений в виде КПТ;</w:t>
      </w:r>
    </w:p>
    <w:p w14:paraId="0C8F5B59" w14:textId="77777777" w:rsidR="007C69C9" w:rsidRDefault="00000000">
      <w:pPr>
        <w:pStyle w:val="1"/>
        <w:numPr>
          <w:ilvl w:val="0"/>
          <w:numId w:val="18"/>
        </w:numPr>
        <w:tabs>
          <w:tab w:val="left" w:pos="262"/>
        </w:tabs>
      </w:pPr>
      <w:bookmarkStart w:id="218" w:name="bookmark692"/>
      <w:bookmarkEnd w:id="218"/>
      <w:r>
        <w:t xml:space="preserve">подготовить схему расположения земельного участка на КПТ в кадастровом квартале, </w:t>
      </w:r>
      <w:r>
        <w:lastRenderedPageBreak/>
        <w:t>используя сведения ГКН в форме КПТ;</w:t>
      </w:r>
    </w:p>
    <w:p w14:paraId="72B011E9" w14:textId="77777777" w:rsidR="007C69C9" w:rsidRDefault="00000000">
      <w:pPr>
        <w:pStyle w:val="1"/>
        <w:numPr>
          <w:ilvl w:val="0"/>
          <w:numId w:val="18"/>
        </w:numPr>
        <w:tabs>
          <w:tab w:val="left" w:pos="262"/>
        </w:tabs>
      </w:pPr>
      <w:bookmarkStart w:id="219" w:name="bookmark693"/>
      <w:bookmarkEnd w:id="219"/>
      <w:r>
        <w:t>сформировать технический план здания.</w:t>
      </w:r>
    </w:p>
    <w:p w14:paraId="67AC1AC4" w14:textId="77777777" w:rsidR="007C69C9" w:rsidRDefault="00000000">
      <w:pPr>
        <w:pStyle w:val="1"/>
        <w:numPr>
          <w:ilvl w:val="0"/>
          <w:numId w:val="20"/>
        </w:numPr>
        <w:tabs>
          <w:tab w:val="left" w:pos="387"/>
        </w:tabs>
      </w:pPr>
      <w:bookmarkStart w:id="220" w:name="bookmark694"/>
      <w:bookmarkEnd w:id="220"/>
      <w:r>
        <w:t>Осуществить кадастровый учет здание, оформив:</w:t>
      </w:r>
    </w:p>
    <w:p w14:paraId="508BCC9C" w14:textId="77777777" w:rsidR="007C69C9" w:rsidRDefault="00000000">
      <w:pPr>
        <w:pStyle w:val="1"/>
        <w:numPr>
          <w:ilvl w:val="0"/>
          <w:numId w:val="18"/>
        </w:numPr>
        <w:tabs>
          <w:tab w:val="left" w:pos="262"/>
        </w:tabs>
      </w:pPr>
      <w:bookmarkStart w:id="221" w:name="bookmark695"/>
      <w:bookmarkEnd w:id="221"/>
      <w:r>
        <w:t>заявление о постановке на государственный кадастровый учет объекта недвижимости с приложенными документами;</w:t>
      </w:r>
    </w:p>
    <w:p w14:paraId="1E355CBB" w14:textId="77777777" w:rsidR="007C69C9" w:rsidRDefault="00000000">
      <w:pPr>
        <w:pStyle w:val="1"/>
        <w:numPr>
          <w:ilvl w:val="0"/>
          <w:numId w:val="18"/>
        </w:numPr>
        <w:tabs>
          <w:tab w:val="left" w:pos="262"/>
        </w:tabs>
      </w:pPr>
      <w:bookmarkStart w:id="222" w:name="bookmark696"/>
      <w:bookmarkEnd w:id="222"/>
      <w:r>
        <w:t>принять решение об осуществлении кадастрового учета объекта недвижимости;</w:t>
      </w:r>
    </w:p>
    <w:p w14:paraId="00334688" w14:textId="77777777" w:rsidR="007C69C9" w:rsidRDefault="00000000">
      <w:pPr>
        <w:pStyle w:val="1"/>
        <w:numPr>
          <w:ilvl w:val="0"/>
          <w:numId w:val="18"/>
        </w:numPr>
        <w:tabs>
          <w:tab w:val="left" w:pos="262"/>
        </w:tabs>
      </w:pPr>
      <w:bookmarkStart w:id="223" w:name="bookmark697"/>
      <w:bookmarkEnd w:id="223"/>
      <w:r>
        <w:t>рассчитать кадастровую стоимость здания, оформив акт определения кадастровой стоимости здания;</w:t>
      </w:r>
    </w:p>
    <w:p w14:paraId="4A2585A7" w14:textId="77777777" w:rsidR="007C69C9" w:rsidRDefault="00000000">
      <w:pPr>
        <w:pStyle w:val="1"/>
        <w:numPr>
          <w:ilvl w:val="0"/>
          <w:numId w:val="20"/>
        </w:numPr>
        <w:tabs>
          <w:tab w:val="left" w:pos="387"/>
        </w:tabs>
      </w:pPr>
      <w:bookmarkStart w:id="224" w:name="bookmark698"/>
      <w:bookmarkEnd w:id="224"/>
      <w:r>
        <w:t>Сформировать кадастровое дело объекта недвижимости</w:t>
      </w:r>
    </w:p>
    <w:p w14:paraId="1C8544FE" w14:textId="77777777" w:rsidR="007C69C9" w:rsidRDefault="00000000">
      <w:pPr>
        <w:pStyle w:val="1"/>
        <w:numPr>
          <w:ilvl w:val="0"/>
          <w:numId w:val="20"/>
        </w:numPr>
        <w:tabs>
          <w:tab w:val="left" w:pos="387"/>
        </w:tabs>
      </w:pPr>
      <w:bookmarkStart w:id="225" w:name="bookmark699"/>
      <w:bookmarkEnd w:id="225"/>
      <w:r>
        <w:t>Выдать кадастровый паспорт здания.</w:t>
      </w:r>
    </w:p>
    <w:p w14:paraId="3FB486A9" w14:textId="77777777" w:rsidR="007C69C9" w:rsidRDefault="00000000">
      <w:pPr>
        <w:pStyle w:val="1"/>
      </w:pPr>
      <w:r>
        <w:t>Осуществить государственный кадастровый учет здания.</w:t>
      </w:r>
    </w:p>
    <w:p w14:paraId="0B9ED8B1" w14:textId="77777777" w:rsidR="007C69C9" w:rsidRDefault="00000000">
      <w:pPr>
        <w:pStyle w:val="1"/>
      </w:pPr>
      <w:r>
        <w:t>Необходимо:</w:t>
      </w:r>
    </w:p>
    <w:p w14:paraId="67EBA2DD" w14:textId="77777777" w:rsidR="007C69C9" w:rsidRDefault="00000000">
      <w:pPr>
        <w:pStyle w:val="1"/>
        <w:numPr>
          <w:ilvl w:val="0"/>
          <w:numId w:val="21"/>
        </w:numPr>
        <w:tabs>
          <w:tab w:val="left" w:pos="363"/>
        </w:tabs>
      </w:pPr>
      <w:bookmarkStart w:id="226" w:name="bookmark700"/>
      <w:bookmarkEnd w:id="226"/>
      <w:r>
        <w:t>Провести кадастровые работы:</w:t>
      </w:r>
    </w:p>
    <w:p w14:paraId="55D3EAB3" w14:textId="77777777" w:rsidR="007C69C9" w:rsidRDefault="00000000">
      <w:pPr>
        <w:pStyle w:val="1"/>
        <w:numPr>
          <w:ilvl w:val="0"/>
          <w:numId w:val="18"/>
        </w:numPr>
        <w:tabs>
          <w:tab w:val="left" w:pos="272"/>
        </w:tabs>
      </w:pPr>
      <w:bookmarkStart w:id="227" w:name="bookmark701"/>
      <w:bookmarkEnd w:id="227"/>
      <w:r>
        <w:t xml:space="preserve">заключить договор подряда на выполнение </w:t>
      </w:r>
      <w:proofErr w:type="gramStart"/>
      <w:r>
        <w:t>кадастровых работ по подготовке</w:t>
      </w:r>
      <w:proofErr w:type="gramEnd"/>
      <w:r>
        <w:t xml:space="preserve"> технического плана;</w:t>
      </w:r>
    </w:p>
    <w:p w14:paraId="3DDFBCE1" w14:textId="77777777" w:rsidR="007C69C9" w:rsidRDefault="00000000">
      <w:pPr>
        <w:pStyle w:val="1"/>
        <w:numPr>
          <w:ilvl w:val="0"/>
          <w:numId w:val="18"/>
        </w:numPr>
        <w:tabs>
          <w:tab w:val="left" w:pos="262"/>
        </w:tabs>
      </w:pPr>
      <w:bookmarkStart w:id="228" w:name="bookmark702"/>
      <w:bookmarkEnd w:id="228"/>
      <w:r>
        <w:t>сделать запрос в орган кадастрового учета о предоставлении сведений в виде КПТ;</w:t>
      </w:r>
    </w:p>
    <w:p w14:paraId="4B5DD423" w14:textId="77777777" w:rsidR="007C69C9" w:rsidRDefault="00000000">
      <w:pPr>
        <w:pStyle w:val="1"/>
        <w:numPr>
          <w:ilvl w:val="0"/>
          <w:numId w:val="18"/>
        </w:numPr>
        <w:tabs>
          <w:tab w:val="left" w:pos="262"/>
        </w:tabs>
      </w:pPr>
      <w:bookmarkStart w:id="229" w:name="bookmark703"/>
      <w:bookmarkEnd w:id="229"/>
      <w:r>
        <w:t>подготовить схему расположения земельного участка на КПТ в кадастровом квартале, используя сведения ГКН в форме КПТ;</w:t>
      </w:r>
    </w:p>
    <w:p w14:paraId="69A018BB" w14:textId="77777777" w:rsidR="007C69C9" w:rsidRDefault="00000000">
      <w:pPr>
        <w:pStyle w:val="1"/>
        <w:numPr>
          <w:ilvl w:val="0"/>
          <w:numId w:val="18"/>
        </w:numPr>
        <w:tabs>
          <w:tab w:val="left" w:pos="262"/>
        </w:tabs>
      </w:pPr>
      <w:bookmarkStart w:id="230" w:name="bookmark704"/>
      <w:bookmarkEnd w:id="230"/>
      <w:r>
        <w:t>сформировать технический план здания.</w:t>
      </w:r>
    </w:p>
    <w:p w14:paraId="3DE1ABDB" w14:textId="77777777" w:rsidR="007C69C9" w:rsidRDefault="00000000">
      <w:pPr>
        <w:pStyle w:val="1"/>
        <w:numPr>
          <w:ilvl w:val="0"/>
          <w:numId w:val="21"/>
        </w:numPr>
        <w:tabs>
          <w:tab w:val="left" w:pos="387"/>
        </w:tabs>
      </w:pPr>
      <w:bookmarkStart w:id="231" w:name="bookmark705"/>
      <w:bookmarkEnd w:id="231"/>
      <w:r>
        <w:t>Осуществить кадастровый учет здание, оформив:</w:t>
      </w:r>
    </w:p>
    <w:p w14:paraId="158AB5F2" w14:textId="77777777" w:rsidR="007C69C9" w:rsidRDefault="00000000">
      <w:pPr>
        <w:pStyle w:val="1"/>
        <w:numPr>
          <w:ilvl w:val="0"/>
          <w:numId w:val="18"/>
        </w:numPr>
        <w:tabs>
          <w:tab w:val="left" w:pos="262"/>
        </w:tabs>
      </w:pPr>
      <w:bookmarkStart w:id="232" w:name="bookmark706"/>
      <w:bookmarkEnd w:id="232"/>
      <w:r>
        <w:t>заявление о постановке на государственный кадастровый учет объекта недвижимости с приложенными документами;</w:t>
      </w:r>
    </w:p>
    <w:p w14:paraId="0572C009" w14:textId="77777777" w:rsidR="007C69C9" w:rsidRDefault="00000000">
      <w:pPr>
        <w:pStyle w:val="1"/>
        <w:numPr>
          <w:ilvl w:val="0"/>
          <w:numId w:val="18"/>
        </w:numPr>
        <w:tabs>
          <w:tab w:val="left" w:pos="262"/>
        </w:tabs>
      </w:pPr>
      <w:bookmarkStart w:id="233" w:name="bookmark707"/>
      <w:bookmarkEnd w:id="233"/>
      <w:r>
        <w:t>принять решение об осуществлении кадастрового учета объекта недвижимости;</w:t>
      </w:r>
    </w:p>
    <w:p w14:paraId="1E3DD8D0" w14:textId="77777777" w:rsidR="007C69C9" w:rsidRDefault="00000000">
      <w:pPr>
        <w:pStyle w:val="1"/>
        <w:numPr>
          <w:ilvl w:val="0"/>
          <w:numId w:val="18"/>
        </w:numPr>
        <w:tabs>
          <w:tab w:val="left" w:pos="262"/>
        </w:tabs>
      </w:pPr>
      <w:bookmarkStart w:id="234" w:name="bookmark708"/>
      <w:bookmarkEnd w:id="234"/>
      <w:r>
        <w:t>рассчитать кадастровую стоимость здания, оформив акт определения кадастровой стоимости здания;</w:t>
      </w:r>
    </w:p>
    <w:p w14:paraId="45B3583D" w14:textId="77777777" w:rsidR="007C69C9" w:rsidRDefault="00000000">
      <w:pPr>
        <w:pStyle w:val="1"/>
        <w:numPr>
          <w:ilvl w:val="0"/>
          <w:numId w:val="21"/>
        </w:numPr>
        <w:tabs>
          <w:tab w:val="left" w:pos="387"/>
        </w:tabs>
      </w:pPr>
      <w:bookmarkStart w:id="235" w:name="bookmark709"/>
      <w:bookmarkEnd w:id="235"/>
      <w:r>
        <w:t>Сформировать кадастровое дело объекта недвижимости</w:t>
      </w:r>
    </w:p>
    <w:p w14:paraId="0C4CEA3D" w14:textId="77777777" w:rsidR="007C69C9" w:rsidRDefault="00000000">
      <w:pPr>
        <w:pStyle w:val="1"/>
        <w:numPr>
          <w:ilvl w:val="0"/>
          <w:numId w:val="21"/>
        </w:numPr>
        <w:tabs>
          <w:tab w:val="left" w:pos="387"/>
        </w:tabs>
        <w:spacing w:after="260"/>
      </w:pPr>
      <w:bookmarkStart w:id="236" w:name="bookmark710"/>
      <w:bookmarkEnd w:id="236"/>
      <w:r>
        <w:t>Выдать кадастровый паспорт здания.</w:t>
      </w:r>
    </w:p>
    <w:p w14:paraId="7DC2E3F9" w14:textId="77777777" w:rsidR="007C69C9" w:rsidRDefault="00000000">
      <w:pPr>
        <w:spacing w:line="1" w:lineRule="exact"/>
      </w:pPr>
      <w:r>
        <w:br w:type="page"/>
      </w:r>
    </w:p>
    <w:p w14:paraId="38B0C20A" w14:textId="77777777" w:rsidR="007C69C9" w:rsidRDefault="007C69C9">
      <w:pPr>
        <w:spacing w:after="259" w:line="1" w:lineRule="exact"/>
      </w:pPr>
    </w:p>
    <w:p w14:paraId="7010D9C3" w14:textId="77777777" w:rsidR="007C69C9" w:rsidRDefault="00000000">
      <w:pPr>
        <w:pStyle w:val="1"/>
        <w:numPr>
          <w:ilvl w:val="0"/>
          <w:numId w:val="19"/>
        </w:numPr>
        <w:tabs>
          <w:tab w:val="left" w:pos="363"/>
        </w:tabs>
        <w:jc w:val="both"/>
      </w:pPr>
      <w:bookmarkStart w:id="237" w:name="bookmark711"/>
      <w:bookmarkEnd w:id="237"/>
      <w:r>
        <w:t>Осуществить государственный кадастровый учет изменений земельного участка в связи с уточнением его местоположения и площади.</w:t>
      </w:r>
    </w:p>
    <w:p w14:paraId="517F0FC4" w14:textId="77777777" w:rsidR="007C69C9" w:rsidRDefault="00000000">
      <w:pPr>
        <w:pStyle w:val="1"/>
        <w:jc w:val="both"/>
      </w:pPr>
      <w:r>
        <w:t>Необходимо:</w:t>
      </w:r>
    </w:p>
    <w:p w14:paraId="128CAAD9" w14:textId="77777777" w:rsidR="007C69C9" w:rsidRDefault="00000000">
      <w:pPr>
        <w:pStyle w:val="1"/>
        <w:numPr>
          <w:ilvl w:val="0"/>
          <w:numId w:val="22"/>
        </w:numPr>
        <w:tabs>
          <w:tab w:val="left" w:pos="363"/>
        </w:tabs>
        <w:jc w:val="both"/>
      </w:pPr>
      <w:bookmarkStart w:id="238" w:name="bookmark712"/>
      <w:bookmarkEnd w:id="238"/>
      <w:r>
        <w:t>Провести кадастровые работы:</w:t>
      </w:r>
    </w:p>
    <w:p w14:paraId="3982F5BD" w14:textId="77777777" w:rsidR="007C69C9" w:rsidRDefault="00000000">
      <w:pPr>
        <w:pStyle w:val="1"/>
        <w:numPr>
          <w:ilvl w:val="0"/>
          <w:numId w:val="18"/>
        </w:numPr>
        <w:tabs>
          <w:tab w:val="left" w:pos="262"/>
        </w:tabs>
        <w:jc w:val="both"/>
      </w:pPr>
      <w:bookmarkStart w:id="239" w:name="bookmark713"/>
      <w:bookmarkEnd w:id="239"/>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701A2242" w14:textId="77777777" w:rsidR="007C69C9" w:rsidRDefault="00000000">
      <w:pPr>
        <w:pStyle w:val="1"/>
        <w:numPr>
          <w:ilvl w:val="0"/>
          <w:numId w:val="18"/>
        </w:numPr>
        <w:tabs>
          <w:tab w:val="left" w:pos="262"/>
        </w:tabs>
        <w:jc w:val="both"/>
      </w:pPr>
      <w:bookmarkStart w:id="240" w:name="bookmark714"/>
      <w:bookmarkEnd w:id="240"/>
      <w:r>
        <w:t>сделать запрос в орган кадастрового учета о предоставлении сведений в виде кадастровой выписки о земельном участке;</w:t>
      </w:r>
    </w:p>
    <w:p w14:paraId="35A12C92" w14:textId="77777777" w:rsidR="007C69C9" w:rsidRDefault="00000000">
      <w:pPr>
        <w:pStyle w:val="1"/>
        <w:numPr>
          <w:ilvl w:val="0"/>
          <w:numId w:val="18"/>
        </w:numPr>
        <w:tabs>
          <w:tab w:val="left" w:pos="262"/>
        </w:tabs>
        <w:jc w:val="both"/>
      </w:pPr>
      <w:bookmarkStart w:id="241" w:name="bookmark715"/>
      <w:bookmarkEnd w:id="241"/>
      <w:r>
        <w:t>подготовить схему расположения земельного участка на КТП в кадастровом квартале, используя сведения ГКН в форме КПТ;</w:t>
      </w:r>
    </w:p>
    <w:p w14:paraId="0337BAC7" w14:textId="77777777" w:rsidR="007C69C9" w:rsidRDefault="00000000">
      <w:pPr>
        <w:pStyle w:val="1"/>
        <w:numPr>
          <w:ilvl w:val="0"/>
          <w:numId w:val="18"/>
        </w:numPr>
        <w:tabs>
          <w:tab w:val="left" w:pos="262"/>
        </w:tabs>
        <w:jc w:val="both"/>
      </w:pPr>
      <w:bookmarkStart w:id="242" w:name="bookmark716"/>
      <w:bookmarkEnd w:id="242"/>
      <w:r>
        <w:t>сформировать межевой план земельного участка.</w:t>
      </w:r>
    </w:p>
    <w:p w14:paraId="0C0520B0" w14:textId="77777777" w:rsidR="007C69C9" w:rsidRDefault="00000000">
      <w:pPr>
        <w:pStyle w:val="1"/>
        <w:numPr>
          <w:ilvl w:val="0"/>
          <w:numId w:val="22"/>
        </w:numPr>
        <w:tabs>
          <w:tab w:val="left" w:pos="387"/>
        </w:tabs>
        <w:jc w:val="both"/>
      </w:pPr>
      <w:bookmarkStart w:id="243" w:name="bookmark717"/>
      <w:bookmarkEnd w:id="243"/>
      <w:r>
        <w:t>Внести изменения в сведения ГКН о земельном участке, оформив:</w:t>
      </w:r>
    </w:p>
    <w:p w14:paraId="3BC3C2DA" w14:textId="77777777" w:rsidR="007C69C9" w:rsidRDefault="00000000">
      <w:pPr>
        <w:pStyle w:val="1"/>
        <w:numPr>
          <w:ilvl w:val="0"/>
          <w:numId w:val="18"/>
        </w:numPr>
        <w:tabs>
          <w:tab w:val="left" w:pos="262"/>
        </w:tabs>
        <w:jc w:val="both"/>
      </w:pPr>
      <w:bookmarkStart w:id="244" w:name="bookmark718"/>
      <w:bookmarkEnd w:id="244"/>
      <w:r>
        <w:t>заявление о государственном кадастровом учете изменений объекта недвижимости с приложенными документами;</w:t>
      </w:r>
    </w:p>
    <w:p w14:paraId="6016F788" w14:textId="77777777" w:rsidR="007C69C9" w:rsidRDefault="00000000">
      <w:pPr>
        <w:pStyle w:val="1"/>
        <w:numPr>
          <w:ilvl w:val="0"/>
          <w:numId w:val="18"/>
        </w:numPr>
        <w:tabs>
          <w:tab w:val="left" w:pos="262"/>
        </w:tabs>
        <w:jc w:val="both"/>
      </w:pPr>
      <w:bookmarkStart w:id="245" w:name="bookmark719"/>
      <w:bookmarkEnd w:id="245"/>
      <w:r>
        <w:t>принять решение об осуществлении кадастрового учета изменений объекта недвижимости;</w:t>
      </w:r>
    </w:p>
    <w:p w14:paraId="6C22FEDC" w14:textId="77777777" w:rsidR="007C69C9" w:rsidRDefault="00000000">
      <w:pPr>
        <w:pStyle w:val="1"/>
        <w:numPr>
          <w:ilvl w:val="0"/>
          <w:numId w:val="18"/>
        </w:numPr>
        <w:tabs>
          <w:tab w:val="left" w:pos="267"/>
        </w:tabs>
        <w:jc w:val="both"/>
      </w:pPr>
      <w:bookmarkStart w:id="246" w:name="bookmark720"/>
      <w:bookmarkEnd w:id="246"/>
      <w:r>
        <w:t>рассчитать кадастровую стоимость земельного участка, оформив акт определения кадастровой стоимости земельных участков.</w:t>
      </w:r>
    </w:p>
    <w:p w14:paraId="159831B0" w14:textId="77777777" w:rsidR="007C69C9" w:rsidRDefault="00000000">
      <w:pPr>
        <w:pStyle w:val="1"/>
        <w:numPr>
          <w:ilvl w:val="0"/>
          <w:numId w:val="22"/>
        </w:numPr>
        <w:tabs>
          <w:tab w:val="left" w:pos="387"/>
        </w:tabs>
        <w:jc w:val="both"/>
      </w:pPr>
      <w:bookmarkStart w:id="247" w:name="bookmark721"/>
      <w:bookmarkEnd w:id="247"/>
      <w:r>
        <w:t>Сформировать кадастровое дело объекта недвижимости.</w:t>
      </w:r>
    </w:p>
    <w:p w14:paraId="0AB6F8D8" w14:textId="77777777" w:rsidR="007C69C9" w:rsidRDefault="007C69C9">
      <w:pPr>
        <w:spacing w:after="259" w:line="1" w:lineRule="exact"/>
      </w:pPr>
      <w:bookmarkStart w:id="248" w:name="bookmark722"/>
      <w:bookmarkEnd w:id="248"/>
    </w:p>
    <w:p w14:paraId="28752A05" w14:textId="77777777" w:rsidR="007C69C9" w:rsidRDefault="00000000">
      <w:pPr>
        <w:pStyle w:val="1"/>
        <w:numPr>
          <w:ilvl w:val="0"/>
          <w:numId w:val="19"/>
        </w:numPr>
        <w:tabs>
          <w:tab w:val="left" w:pos="368"/>
        </w:tabs>
        <w:jc w:val="both"/>
      </w:pPr>
      <w:bookmarkStart w:id="249" w:name="bookmark723"/>
      <w:bookmarkEnd w:id="249"/>
      <w:r>
        <w:t>Осуществить государственный кадастровый учет вновь образованных земельных участков путем раздела земельного участка.</w:t>
      </w:r>
    </w:p>
    <w:p w14:paraId="31D9DA75" w14:textId="77777777" w:rsidR="007C69C9" w:rsidRDefault="00000000">
      <w:pPr>
        <w:pStyle w:val="1"/>
        <w:jc w:val="both"/>
      </w:pPr>
      <w:r>
        <w:t>Необходимо:</w:t>
      </w:r>
    </w:p>
    <w:p w14:paraId="0D9E8FC7" w14:textId="77777777" w:rsidR="007C69C9" w:rsidRDefault="00000000">
      <w:pPr>
        <w:pStyle w:val="1"/>
        <w:numPr>
          <w:ilvl w:val="0"/>
          <w:numId w:val="23"/>
        </w:numPr>
        <w:tabs>
          <w:tab w:val="left" w:pos="363"/>
        </w:tabs>
        <w:jc w:val="both"/>
      </w:pPr>
      <w:bookmarkStart w:id="250" w:name="bookmark724"/>
      <w:bookmarkEnd w:id="250"/>
      <w:r>
        <w:t>Провести кадастровые работы:</w:t>
      </w:r>
    </w:p>
    <w:p w14:paraId="16FE6D88" w14:textId="77777777" w:rsidR="007C69C9" w:rsidRDefault="00000000">
      <w:pPr>
        <w:pStyle w:val="1"/>
        <w:numPr>
          <w:ilvl w:val="0"/>
          <w:numId w:val="18"/>
        </w:numPr>
        <w:tabs>
          <w:tab w:val="left" w:pos="262"/>
        </w:tabs>
        <w:jc w:val="both"/>
      </w:pPr>
      <w:bookmarkStart w:id="251" w:name="bookmark725"/>
      <w:bookmarkEnd w:id="251"/>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39BCC2A3" w14:textId="77777777" w:rsidR="007C69C9" w:rsidRDefault="00000000">
      <w:pPr>
        <w:pStyle w:val="1"/>
        <w:numPr>
          <w:ilvl w:val="0"/>
          <w:numId w:val="18"/>
        </w:numPr>
        <w:tabs>
          <w:tab w:val="left" w:pos="262"/>
        </w:tabs>
        <w:jc w:val="both"/>
      </w:pPr>
      <w:bookmarkStart w:id="252" w:name="bookmark726"/>
      <w:bookmarkEnd w:id="252"/>
      <w:r>
        <w:t>сделать запрос в орган кадастрового учета о предоставлении сведений в виде кадастровой выписки о земельном участке;</w:t>
      </w:r>
    </w:p>
    <w:p w14:paraId="1983C4F4" w14:textId="77777777" w:rsidR="007C69C9" w:rsidRDefault="00000000">
      <w:pPr>
        <w:pStyle w:val="1"/>
        <w:numPr>
          <w:ilvl w:val="0"/>
          <w:numId w:val="18"/>
        </w:numPr>
        <w:tabs>
          <w:tab w:val="left" w:pos="262"/>
        </w:tabs>
        <w:jc w:val="both"/>
      </w:pPr>
      <w:bookmarkStart w:id="253" w:name="bookmark727"/>
      <w:bookmarkEnd w:id="253"/>
      <w:r>
        <w:t>подготовить схему расположения земельного участка на КТП в кадастровом квартале, используя сведения ГКН в форме КПТ;</w:t>
      </w:r>
    </w:p>
    <w:p w14:paraId="6F278108" w14:textId="77777777" w:rsidR="007C69C9" w:rsidRDefault="00000000">
      <w:pPr>
        <w:pStyle w:val="1"/>
        <w:numPr>
          <w:ilvl w:val="0"/>
          <w:numId w:val="18"/>
        </w:numPr>
        <w:tabs>
          <w:tab w:val="left" w:pos="262"/>
        </w:tabs>
        <w:jc w:val="both"/>
      </w:pPr>
      <w:bookmarkStart w:id="254" w:name="bookmark728"/>
      <w:bookmarkEnd w:id="254"/>
      <w:r>
        <w:t>сформировать межевой план земельного участка.</w:t>
      </w:r>
    </w:p>
    <w:p w14:paraId="598DF92E" w14:textId="77777777" w:rsidR="007C69C9" w:rsidRDefault="00000000">
      <w:pPr>
        <w:pStyle w:val="1"/>
        <w:numPr>
          <w:ilvl w:val="0"/>
          <w:numId w:val="23"/>
        </w:numPr>
        <w:tabs>
          <w:tab w:val="left" w:pos="387"/>
        </w:tabs>
        <w:jc w:val="both"/>
      </w:pPr>
      <w:bookmarkStart w:id="255" w:name="bookmark729"/>
      <w:bookmarkEnd w:id="255"/>
      <w:r>
        <w:t>Осуществить кадастровый учет вновь образованных земельных участков, оформив:</w:t>
      </w:r>
    </w:p>
    <w:p w14:paraId="369D3B7E" w14:textId="77777777" w:rsidR="007C69C9" w:rsidRDefault="00000000">
      <w:pPr>
        <w:pStyle w:val="1"/>
        <w:numPr>
          <w:ilvl w:val="0"/>
          <w:numId w:val="18"/>
        </w:numPr>
        <w:tabs>
          <w:tab w:val="left" w:pos="262"/>
        </w:tabs>
        <w:jc w:val="both"/>
      </w:pPr>
      <w:bookmarkStart w:id="256" w:name="bookmark730"/>
      <w:bookmarkEnd w:id="256"/>
      <w:r>
        <w:t>заявление о постановке на государственный кадастровый учет объектов недвижимости с приложенными документами;</w:t>
      </w:r>
    </w:p>
    <w:p w14:paraId="49002C30" w14:textId="77777777" w:rsidR="007C69C9" w:rsidRDefault="00000000">
      <w:pPr>
        <w:pStyle w:val="1"/>
        <w:numPr>
          <w:ilvl w:val="0"/>
          <w:numId w:val="18"/>
        </w:numPr>
        <w:tabs>
          <w:tab w:val="left" w:pos="262"/>
        </w:tabs>
        <w:jc w:val="both"/>
      </w:pPr>
      <w:bookmarkStart w:id="257" w:name="bookmark731"/>
      <w:bookmarkEnd w:id="257"/>
      <w:r>
        <w:t>принять решение об осуществлении кадастрового учета объектов недвижимости;</w:t>
      </w:r>
    </w:p>
    <w:p w14:paraId="26ABF7FE" w14:textId="77777777" w:rsidR="007C69C9" w:rsidRDefault="00000000">
      <w:pPr>
        <w:pStyle w:val="1"/>
        <w:numPr>
          <w:ilvl w:val="0"/>
          <w:numId w:val="18"/>
        </w:numPr>
        <w:tabs>
          <w:tab w:val="left" w:pos="267"/>
        </w:tabs>
        <w:jc w:val="both"/>
      </w:pPr>
      <w:bookmarkStart w:id="258" w:name="bookmark732"/>
      <w:bookmarkEnd w:id="258"/>
      <w:r>
        <w:t>рассчитать кадастровую стоимость земельных участков, оформив акт определения кадастровой стоимости земельных участков.</w:t>
      </w:r>
    </w:p>
    <w:p w14:paraId="2E559AD9" w14:textId="77777777" w:rsidR="007C69C9" w:rsidRDefault="00000000">
      <w:pPr>
        <w:pStyle w:val="1"/>
        <w:numPr>
          <w:ilvl w:val="0"/>
          <w:numId w:val="23"/>
        </w:numPr>
        <w:tabs>
          <w:tab w:val="left" w:pos="387"/>
        </w:tabs>
        <w:jc w:val="both"/>
      </w:pPr>
      <w:bookmarkStart w:id="259" w:name="bookmark733"/>
      <w:bookmarkEnd w:id="259"/>
      <w:r>
        <w:t>Сформировать кадастровое дело объекта недвижимости.</w:t>
      </w:r>
    </w:p>
    <w:p w14:paraId="25224CED" w14:textId="77777777" w:rsidR="007C69C9" w:rsidRDefault="00000000">
      <w:pPr>
        <w:pStyle w:val="1"/>
        <w:numPr>
          <w:ilvl w:val="0"/>
          <w:numId w:val="23"/>
        </w:numPr>
        <w:tabs>
          <w:tab w:val="left" w:pos="387"/>
        </w:tabs>
        <w:spacing w:after="260" w:line="1" w:lineRule="exact"/>
        <w:jc w:val="both"/>
      </w:pPr>
      <w:bookmarkStart w:id="260" w:name="bookmark734"/>
      <w:bookmarkEnd w:id="260"/>
      <w:r>
        <w:t>Выдать кадастровые паспорта земельных участков.</w:t>
      </w:r>
    </w:p>
    <w:p w14:paraId="2FEDEEA0" w14:textId="77777777" w:rsidR="007C69C9" w:rsidRDefault="007C69C9">
      <w:pPr>
        <w:spacing w:after="259" w:line="1" w:lineRule="exact"/>
      </w:pPr>
    </w:p>
    <w:p w14:paraId="55E83163" w14:textId="77777777" w:rsidR="007C69C9" w:rsidRDefault="00000000">
      <w:pPr>
        <w:pStyle w:val="1"/>
        <w:numPr>
          <w:ilvl w:val="0"/>
          <w:numId w:val="19"/>
        </w:numPr>
        <w:tabs>
          <w:tab w:val="left" w:pos="368"/>
        </w:tabs>
        <w:jc w:val="both"/>
      </w:pPr>
      <w:bookmarkStart w:id="261" w:name="bookmark735"/>
      <w:bookmarkEnd w:id="261"/>
      <w:r>
        <w:t>Осуществить государственный кадастровый учет вновь образованного земельного участка путем объединения земельных участков.</w:t>
      </w:r>
    </w:p>
    <w:p w14:paraId="47BB84D2" w14:textId="77777777" w:rsidR="007C69C9" w:rsidRDefault="00000000">
      <w:pPr>
        <w:pStyle w:val="1"/>
        <w:jc w:val="both"/>
      </w:pPr>
      <w:r>
        <w:t>Необходимо:</w:t>
      </w:r>
    </w:p>
    <w:p w14:paraId="7FE34EAB" w14:textId="77777777" w:rsidR="007C69C9" w:rsidRDefault="00000000">
      <w:pPr>
        <w:pStyle w:val="1"/>
        <w:numPr>
          <w:ilvl w:val="0"/>
          <w:numId w:val="24"/>
        </w:numPr>
        <w:tabs>
          <w:tab w:val="left" w:pos="363"/>
        </w:tabs>
        <w:jc w:val="both"/>
      </w:pPr>
      <w:bookmarkStart w:id="262" w:name="bookmark736"/>
      <w:bookmarkEnd w:id="262"/>
      <w:r>
        <w:t>Провести кадастровые работы:</w:t>
      </w:r>
    </w:p>
    <w:p w14:paraId="4E4DE2EB" w14:textId="77777777" w:rsidR="007C69C9" w:rsidRDefault="00000000">
      <w:pPr>
        <w:pStyle w:val="1"/>
        <w:numPr>
          <w:ilvl w:val="0"/>
          <w:numId w:val="18"/>
        </w:numPr>
        <w:tabs>
          <w:tab w:val="left" w:pos="262"/>
        </w:tabs>
        <w:jc w:val="both"/>
      </w:pPr>
      <w:bookmarkStart w:id="263" w:name="bookmark737"/>
      <w:bookmarkEnd w:id="263"/>
      <w:r>
        <w:t xml:space="preserve">заключить договор подряда на выполнение </w:t>
      </w:r>
      <w:proofErr w:type="gramStart"/>
      <w:r>
        <w:t>кадастровых работ по подготовке</w:t>
      </w:r>
      <w:proofErr w:type="gramEnd"/>
      <w:r>
        <w:t xml:space="preserve"> межевого плана;</w:t>
      </w:r>
    </w:p>
    <w:p w14:paraId="1D072152" w14:textId="77777777" w:rsidR="007C69C9" w:rsidRDefault="00000000">
      <w:pPr>
        <w:pStyle w:val="1"/>
        <w:numPr>
          <w:ilvl w:val="0"/>
          <w:numId w:val="18"/>
        </w:numPr>
        <w:tabs>
          <w:tab w:val="left" w:pos="262"/>
        </w:tabs>
        <w:jc w:val="both"/>
      </w:pPr>
      <w:bookmarkStart w:id="264" w:name="bookmark738"/>
      <w:bookmarkEnd w:id="264"/>
      <w:r>
        <w:t>сделать запрос в орган кадастрового учета о предоставлении сведений в виде кадастровый выписки о земельных участках;</w:t>
      </w:r>
    </w:p>
    <w:p w14:paraId="3596195C" w14:textId="77777777" w:rsidR="007C69C9" w:rsidRDefault="00000000">
      <w:pPr>
        <w:pStyle w:val="1"/>
        <w:numPr>
          <w:ilvl w:val="0"/>
          <w:numId w:val="18"/>
        </w:numPr>
        <w:tabs>
          <w:tab w:val="left" w:pos="262"/>
        </w:tabs>
        <w:jc w:val="both"/>
      </w:pPr>
      <w:bookmarkStart w:id="265" w:name="bookmark739"/>
      <w:bookmarkEnd w:id="265"/>
      <w:r>
        <w:t>подготовить схему расположения земельного участка на КТП в кадастровом квартале, используя сведения ГКН в форме КПТ;</w:t>
      </w:r>
    </w:p>
    <w:p w14:paraId="5A57BEB4" w14:textId="77777777" w:rsidR="007C69C9" w:rsidRDefault="00000000">
      <w:pPr>
        <w:pStyle w:val="1"/>
        <w:numPr>
          <w:ilvl w:val="0"/>
          <w:numId w:val="18"/>
        </w:numPr>
        <w:tabs>
          <w:tab w:val="left" w:pos="262"/>
        </w:tabs>
        <w:jc w:val="both"/>
      </w:pPr>
      <w:bookmarkStart w:id="266" w:name="bookmark740"/>
      <w:bookmarkEnd w:id="266"/>
      <w:r>
        <w:t>сформировать межевой план земельного участка.</w:t>
      </w:r>
    </w:p>
    <w:p w14:paraId="733BE8E3" w14:textId="77777777" w:rsidR="007C69C9" w:rsidRDefault="00000000">
      <w:pPr>
        <w:pStyle w:val="1"/>
        <w:numPr>
          <w:ilvl w:val="0"/>
          <w:numId w:val="24"/>
        </w:numPr>
        <w:tabs>
          <w:tab w:val="left" w:pos="387"/>
        </w:tabs>
        <w:jc w:val="both"/>
      </w:pPr>
      <w:bookmarkStart w:id="267" w:name="bookmark741"/>
      <w:bookmarkEnd w:id="267"/>
      <w:r>
        <w:t>Поставить на кадастровый учет вновь образованный земельный участок, оформив:</w:t>
      </w:r>
    </w:p>
    <w:p w14:paraId="5C624313" w14:textId="77777777" w:rsidR="007C69C9" w:rsidRDefault="00000000">
      <w:pPr>
        <w:pStyle w:val="1"/>
        <w:numPr>
          <w:ilvl w:val="0"/>
          <w:numId w:val="18"/>
        </w:numPr>
        <w:tabs>
          <w:tab w:val="left" w:pos="262"/>
        </w:tabs>
        <w:jc w:val="both"/>
      </w:pPr>
      <w:bookmarkStart w:id="268" w:name="bookmark742"/>
      <w:bookmarkEnd w:id="268"/>
      <w:r>
        <w:t>заявление о постановке на государственный кадастровый учет объекта недвижимости с приложенными документами;</w:t>
      </w:r>
    </w:p>
    <w:p w14:paraId="40B41E6C" w14:textId="77777777" w:rsidR="007C69C9" w:rsidRDefault="00000000">
      <w:pPr>
        <w:pStyle w:val="1"/>
        <w:numPr>
          <w:ilvl w:val="0"/>
          <w:numId w:val="18"/>
        </w:numPr>
        <w:tabs>
          <w:tab w:val="left" w:pos="262"/>
        </w:tabs>
        <w:jc w:val="both"/>
      </w:pPr>
      <w:bookmarkStart w:id="269" w:name="bookmark743"/>
      <w:bookmarkEnd w:id="269"/>
      <w:r>
        <w:t>принять решение об осуществлении кадастрового учета объекта недвижимости;</w:t>
      </w:r>
    </w:p>
    <w:p w14:paraId="58FFEC00" w14:textId="77777777" w:rsidR="007C69C9" w:rsidRDefault="00000000">
      <w:pPr>
        <w:pStyle w:val="1"/>
        <w:numPr>
          <w:ilvl w:val="0"/>
          <w:numId w:val="18"/>
        </w:numPr>
        <w:tabs>
          <w:tab w:val="left" w:pos="262"/>
        </w:tabs>
        <w:jc w:val="both"/>
      </w:pPr>
      <w:bookmarkStart w:id="270" w:name="bookmark744"/>
      <w:bookmarkEnd w:id="270"/>
      <w:r>
        <w:lastRenderedPageBreak/>
        <w:t>рассчитать кадастровую стоимость земельного участка, оформив акт определения кадастровой стоимости земельных участков.</w:t>
      </w:r>
    </w:p>
    <w:p w14:paraId="6D0DA2E0" w14:textId="77777777" w:rsidR="007C69C9" w:rsidRDefault="00000000">
      <w:pPr>
        <w:pStyle w:val="1"/>
        <w:numPr>
          <w:ilvl w:val="0"/>
          <w:numId w:val="24"/>
        </w:numPr>
        <w:tabs>
          <w:tab w:val="left" w:pos="387"/>
        </w:tabs>
        <w:jc w:val="both"/>
      </w:pPr>
      <w:bookmarkStart w:id="271" w:name="bookmark745"/>
      <w:bookmarkEnd w:id="271"/>
      <w:r>
        <w:t>Сформировать кадастровое дело объекта недвижимости.</w:t>
      </w:r>
    </w:p>
    <w:p w14:paraId="3F2E5446" w14:textId="77777777" w:rsidR="007C69C9" w:rsidRDefault="00000000">
      <w:pPr>
        <w:pStyle w:val="1"/>
        <w:numPr>
          <w:ilvl w:val="0"/>
          <w:numId w:val="24"/>
        </w:numPr>
        <w:tabs>
          <w:tab w:val="left" w:pos="387"/>
        </w:tabs>
        <w:spacing w:after="260" w:line="1" w:lineRule="exact"/>
        <w:jc w:val="both"/>
      </w:pPr>
      <w:bookmarkStart w:id="272" w:name="bookmark746"/>
      <w:bookmarkEnd w:id="272"/>
      <w:r>
        <w:t>Выдать кадастровый паспорт земельного участка.</w:t>
      </w:r>
    </w:p>
    <w:p w14:paraId="6F63E6A8" w14:textId="77777777" w:rsidR="007C69C9" w:rsidRDefault="007C69C9">
      <w:pPr>
        <w:spacing w:after="259" w:line="1" w:lineRule="exact"/>
      </w:pPr>
    </w:p>
    <w:p w14:paraId="6694A414" w14:textId="77777777" w:rsidR="007C69C9" w:rsidRDefault="00000000">
      <w:pPr>
        <w:pStyle w:val="1"/>
        <w:ind w:firstLine="180"/>
      </w:pPr>
      <w:r>
        <w:rPr>
          <w:b/>
          <w:bCs/>
        </w:rPr>
        <w:t xml:space="preserve">Условия выполнения задания: </w:t>
      </w:r>
      <w:r>
        <w:t>учебный компьютерный кабинет</w:t>
      </w:r>
    </w:p>
    <w:p w14:paraId="6F678694" w14:textId="77777777" w:rsidR="007C69C9" w:rsidRDefault="00000000">
      <w:pPr>
        <w:pStyle w:val="1"/>
      </w:pPr>
      <w:r>
        <w:t>Максимальное время выполнения задания: 45 минут</w:t>
      </w:r>
    </w:p>
    <w:p w14:paraId="71A2CA82" w14:textId="77777777" w:rsidR="007C69C9" w:rsidRDefault="00000000">
      <w:pPr>
        <w:pStyle w:val="1"/>
      </w:pPr>
      <w:r>
        <w:t xml:space="preserve">В </w:t>
      </w:r>
      <w:proofErr w:type="spellStart"/>
      <w:r>
        <w:t>оспользоваться</w:t>
      </w:r>
      <w:proofErr w:type="spellEnd"/>
      <w:r>
        <w:t>:</w:t>
      </w:r>
    </w:p>
    <w:p w14:paraId="0D3FC90D" w14:textId="77777777" w:rsidR="007C69C9" w:rsidRDefault="00000000">
      <w:pPr>
        <w:pStyle w:val="1"/>
        <w:spacing w:after="260"/>
      </w:pPr>
      <w:r>
        <w:rPr>
          <w:i/>
          <w:iCs/>
        </w:rPr>
        <w:t>- для практического задания</w:t>
      </w:r>
      <w:r>
        <w:t xml:space="preserve"> методическими пособиями, нормативно-правовыми актами, компьютерными программами ^</w:t>
      </w:r>
      <w:proofErr w:type="spellStart"/>
      <w:r>
        <w:t>огй</w:t>
      </w:r>
      <w:proofErr w:type="spellEnd"/>
      <w:r>
        <w:t xml:space="preserve">, </w:t>
      </w:r>
      <w:proofErr w:type="spellStart"/>
      <w:r>
        <w:t>Ратй</w:t>
      </w:r>
      <w:proofErr w:type="spellEnd"/>
      <w:r>
        <w:t>, калькулятором.</w:t>
      </w:r>
    </w:p>
    <w:p w14:paraId="6310B9E2" w14:textId="77777777" w:rsidR="007C69C9" w:rsidRDefault="00000000">
      <w:pPr>
        <w:pStyle w:val="32"/>
        <w:keepNext/>
        <w:keepLines/>
        <w:spacing w:after="260"/>
        <w:ind w:firstLine="180"/>
      </w:pPr>
      <w:bookmarkStart w:id="273" w:name="bookmark747"/>
      <w:bookmarkStart w:id="274" w:name="bookmark748"/>
      <w:bookmarkStart w:id="275" w:name="bookmark749"/>
      <w:r>
        <w:t>Критерии оценки:</w:t>
      </w:r>
      <w:bookmarkEnd w:id="273"/>
      <w:bookmarkEnd w:id="274"/>
      <w:bookmarkEnd w:id="275"/>
    </w:p>
    <w:p w14:paraId="13B7FBDB" w14:textId="77777777" w:rsidR="007C69C9" w:rsidRDefault="00000000">
      <w:pPr>
        <w:pStyle w:val="1"/>
        <w:spacing w:after="260"/>
        <w:ind w:firstLine="180"/>
      </w:pPr>
      <w:r>
        <w:rPr>
          <w:i/>
          <w:iCs/>
        </w:rPr>
        <w:t>Практическое задание:</w:t>
      </w:r>
    </w:p>
    <w:p w14:paraId="1445B17D" w14:textId="77777777" w:rsidR="007C69C9" w:rsidRDefault="00000000">
      <w:pPr>
        <w:pStyle w:val="1"/>
        <w:ind w:firstLine="240"/>
      </w:pPr>
      <w:r>
        <w:t>задание выполнено полностью - 5 (отлично);</w:t>
      </w:r>
    </w:p>
    <w:p w14:paraId="50B6D356" w14:textId="77777777" w:rsidR="007C69C9" w:rsidRDefault="00000000">
      <w:pPr>
        <w:pStyle w:val="1"/>
        <w:ind w:firstLine="180"/>
      </w:pPr>
      <w:r>
        <w:t>задание выполнено с неточностями - 4 (хорошо);</w:t>
      </w:r>
    </w:p>
    <w:p w14:paraId="10D67CA9" w14:textId="77777777" w:rsidR="007C69C9" w:rsidRDefault="00000000">
      <w:pPr>
        <w:pStyle w:val="1"/>
        <w:spacing w:after="400"/>
        <w:ind w:firstLine="180"/>
      </w:pPr>
      <w:r>
        <w:t>задание выполнено частично - 3 (удовлетворительно).</w:t>
      </w:r>
    </w:p>
    <w:p w14:paraId="0F7920E3" w14:textId="77777777" w:rsidR="007C69C9" w:rsidRDefault="00000000">
      <w:pPr>
        <w:pStyle w:val="1"/>
        <w:ind w:firstLine="180"/>
      </w:pPr>
      <w:r>
        <w:rPr>
          <w:i/>
          <w:iCs/>
        </w:rPr>
        <w:t>Тестовое задание:</w:t>
      </w:r>
    </w:p>
    <w:p w14:paraId="34EF4E80" w14:textId="77777777" w:rsidR="007C69C9" w:rsidRDefault="00000000">
      <w:pPr>
        <w:pStyle w:val="1"/>
        <w:ind w:firstLine="180"/>
      </w:pPr>
      <w:r>
        <w:t>Ответ оценивается:</w:t>
      </w:r>
    </w:p>
    <w:p w14:paraId="5BA35A84" w14:textId="77777777" w:rsidR="007C69C9" w:rsidRDefault="00000000">
      <w:pPr>
        <w:pStyle w:val="1"/>
        <w:ind w:firstLine="240"/>
      </w:pPr>
      <w:r>
        <w:rPr>
          <w:b/>
          <w:bCs/>
          <w:i/>
          <w:iCs/>
        </w:rPr>
        <w:t>отметкой «5»,</w:t>
      </w:r>
      <w:r>
        <w:t xml:space="preserve"> если:</w:t>
      </w:r>
    </w:p>
    <w:p w14:paraId="24D467E0" w14:textId="77777777" w:rsidR="007C69C9" w:rsidRDefault="00000000">
      <w:pPr>
        <w:pStyle w:val="1"/>
        <w:ind w:firstLine="180"/>
      </w:pPr>
      <w:r>
        <w:t>90% и более правильных ответов;</w:t>
      </w:r>
    </w:p>
    <w:p w14:paraId="03A1C1C3" w14:textId="77777777" w:rsidR="007C69C9" w:rsidRDefault="00000000">
      <w:pPr>
        <w:pStyle w:val="1"/>
        <w:ind w:firstLine="240"/>
      </w:pPr>
      <w:r>
        <w:rPr>
          <w:b/>
          <w:bCs/>
          <w:i/>
          <w:iCs/>
        </w:rPr>
        <w:t>отметка «4»</w:t>
      </w:r>
      <w:r>
        <w:t xml:space="preserve"> ставится в следующих случаях:</w:t>
      </w:r>
    </w:p>
    <w:p w14:paraId="6F9310F5" w14:textId="77777777" w:rsidR="007C69C9" w:rsidRDefault="00000000">
      <w:pPr>
        <w:pStyle w:val="1"/>
        <w:ind w:firstLine="180"/>
      </w:pPr>
      <w:r>
        <w:t>От 75% до 89% правильных ответов</w:t>
      </w:r>
    </w:p>
    <w:p w14:paraId="77FE6CE7" w14:textId="77777777" w:rsidR="007C69C9" w:rsidRDefault="00000000">
      <w:pPr>
        <w:pStyle w:val="1"/>
        <w:ind w:firstLine="300"/>
      </w:pPr>
      <w:r>
        <w:rPr>
          <w:b/>
          <w:bCs/>
          <w:i/>
          <w:iCs/>
        </w:rPr>
        <w:t>отметка «3»</w:t>
      </w:r>
      <w:r>
        <w:t xml:space="preserve"> ставится, если:</w:t>
      </w:r>
    </w:p>
    <w:p w14:paraId="76A4DB51" w14:textId="77777777" w:rsidR="007C69C9" w:rsidRDefault="00000000">
      <w:pPr>
        <w:pStyle w:val="1"/>
        <w:ind w:firstLine="180"/>
      </w:pPr>
      <w:r>
        <w:t>От 50% до 74% правильных ответов</w:t>
      </w:r>
    </w:p>
    <w:p w14:paraId="2D7EA6F1" w14:textId="77777777" w:rsidR="007C69C9" w:rsidRDefault="00000000">
      <w:pPr>
        <w:pStyle w:val="1"/>
        <w:ind w:firstLine="180"/>
      </w:pPr>
      <w:r>
        <w:t>Отметка «2» ставится, если:</w:t>
      </w:r>
    </w:p>
    <w:p w14:paraId="6ED73068" w14:textId="77777777" w:rsidR="007C69C9" w:rsidRDefault="00000000">
      <w:pPr>
        <w:pStyle w:val="1"/>
        <w:ind w:firstLine="180"/>
        <w:sectPr w:rsidR="007C69C9">
          <w:pgSz w:w="11900" w:h="16840"/>
          <w:pgMar w:top="869" w:right="713" w:bottom="837" w:left="1559" w:header="0" w:footer="409" w:gutter="0"/>
          <w:cols w:space="720"/>
          <w:docGrid w:linePitch="360"/>
        </w:sectPr>
      </w:pPr>
      <w:r>
        <w:t>Менее 50% правильных ответов</w:t>
      </w:r>
    </w:p>
    <w:p w14:paraId="50690336" w14:textId="77777777" w:rsidR="007C69C9" w:rsidRDefault="00000000">
      <w:pPr>
        <w:pStyle w:val="1"/>
        <w:numPr>
          <w:ilvl w:val="0"/>
          <w:numId w:val="25"/>
        </w:numPr>
        <w:tabs>
          <w:tab w:val="left" w:pos="333"/>
        </w:tabs>
        <w:jc w:val="center"/>
        <w:rPr>
          <w:sz w:val="22"/>
          <w:szCs w:val="22"/>
        </w:rPr>
      </w:pPr>
      <w:bookmarkStart w:id="276" w:name="bookmark750"/>
      <w:bookmarkEnd w:id="276"/>
      <w:r>
        <w:rPr>
          <w:b/>
          <w:bCs/>
          <w:sz w:val="22"/>
          <w:szCs w:val="22"/>
        </w:rPr>
        <w:lastRenderedPageBreak/>
        <w:t>РЕКОМЕНДУЕМАЯ ЛИТЕРАТУРА И ИНЫЕ ИСТОЧНИКИ</w:t>
      </w:r>
    </w:p>
    <w:p w14:paraId="67AD0B27" w14:textId="77777777" w:rsidR="007C69C9" w:rsidRDefault="00000000">
      <w:pPr>
        <w:pStyle w:val="1"/>
        <w:spacing w:after="260"/>
        <w:jc w:val="both"/>
      </w:pPr>
      <w:r>
        <w:rPr>
          <w:b/>
          <w:bCs/>
        </w:rPr>
        <w:t>Основные источники:</w:t>
      </w:r>
    </w:p>
    <w:p w14:paraId="7491BD84" w14:textId="77777777" w:rsidR="007C69C9" w:rsidRDefault="00000000">
      <w:pPr>
        <w:pStyle w:val="1"/>
        <w:numPr>
          <w:ilvl w:val="0"/>
          <w:numId w:val="26"/>
        </w:numPr>
        <w:tabs>
          <w:tab w:val="left" w:pos="1044"/>
        </w:tabs>
        <w:spacing w:line="276" w:lineRule="auto"/>
        <w:ind w:firstLine="720"/>
        <w:jc w:val="both"/>
      </w:pPr>
      <w:bookmarkStart w:id="277" w:name="bookmark751"/>
      <w:bookmarkEnd w:id="277"/>
      <w:r>
        <w:t xml:space="preserve">Васильева, Н. В. Кадастровый учет и кадастровая оценка </w:t>
      </w:r>
      <w:proofErr w:type="gramStart"/>
      <w:r>
        <w:t>земель :</w:t>
      </w:r>
      <w:proofErr w:type="gramEnd"/>
      <w:r>
        <w:t xml:space="preserve"> учеб. пособие для СПО / Н. В. Васильева. — </w:t>
      </w:r>
      <w:proofErr w:type="gramStart"/>
      <w:r>
        <w:t>Москва :</w:t>
      </w:r>
      <w:proofErr w:type="gramEnd"/>
      <w:r>
        <w:t xml:space="preserve"> Издательство </w:t>
      </w:r>
      <w:proofErr w:type="spellStart"/>
      <w:r>
        <w:t>Юрайт</w:t>
      </w:r>
      <w:proofErr w:type="spellEnd"/>
      <w:r>
        <w:t>, 2019. — 149 с.</w:t>
      </w:r>
    </w:p>
    <w:p w14:paraId="162075CE" w14:textId="77777777" w:rsidR="007C69C9" w:rsidRDefault="00000000">
      <w:pPr>
        <w:pStyle w:val="1"/>
        <w:numPr>
          <w:ilvl w:val="0"/>
          <w:numId w:val="26"/>
        </w:numPr>
        <w:tabs>
          <w:tab w:val="left" w:pos="1058"/>
        </w:tabs>
        <w:spacing w:line="276" w:lineRule="auto"/>
        <w:ind w:firstLine="720"/>
        <w:jc w:val="both"/>
      </w:pPr>
      <w:bookmarkStart w:id="278" w:name="bookmark752"/>
      <w:bookmarkEnd w:id="278"/>
      <w:r>
        <w:t>Ерофеев, Б. В</w:t>
      </w:r>
      <w:r>
        <w:rPr>
          <w:i/>
          <w:iCs/>
        </w:rPr>
        <w:t>.</w:t>
      </w:r>
      <w:r>
        <w:t xml:space="preserve"> Земельное </w:t>
      </w:r>
      <w:proofErr w:type="gramStart"/>
      <w:r>
        <w:t>право :</w:t>
      </w:r>
      <w:proofErr w:type="gramEnd"/>
      <w:r>
        <w:t xml:space="preserve"> учебник для среднего профессионального</w:t>
      </w:r>
    </w:p>
    <w:p w14:paraId="76541542" w14:textId="77777777" w:rsidR="007C69C9" w:rsidRDefault="00000000">
      <w:pPr>
        <w:pStyle w:val="1"/>
        <w:tabs>
          <w:tab w:val="left" w:pos="8340"/>
        </w:tabs>
        <w:spacing w:line="276" w:lineRule="auto"/>
        <w:jc w:val="both"/>
      </w:pPr>
      <w:r>
        <w:t xml:space="preserve">образования / Б. В. </w:t>
      </w:r>
      <w:proofErr w:type="gramStart"/>
      <w:r>
        <w:t>Ерофеев ;</w:t>
      </w:r>
      <w:proofErr w:type="gramEnd"/>
      <w:r>
        <w:t xml:space="preserve"> под научной редакцией Л. Б. </w:t>
      </w:r>
      <w:proofErr w:type="spellStart"/>
      <w:r>
        <w:t>Братковской</w:t>
      </w:r>
      <w:proofErr w:type="spellEnd"/>
      <w:r>
        <w:t>. —</w:t>
      </w:r>
      <w:r>
        <w:tab/>
        <w:t>16-е изд.,</w:t>
      </w:r>
    </w:p>
    <w:p w14:paraId="12C07260" w14:textId="77777777" w:rsidR="007C69C9" w:rsidRDefault="00000000">
      <w:pPr>
        <w:pStyle w:val="1"/>
        <w:spacing w:line="276" w:lineRule="auto"/>
        <w:jc w:val="both"/>
      </w:pPr>
      <w:proofErr w:type="spellStart"/>
      <w:r>
        <w:t>перераб</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537 с.</w:t>
      </w:r>
    </w:p>
    <w:p w14:paraId="7BF087D7" w14:textId="77777777" w:rsidR="007C69C9" w:rsidRDefault="00000000">
      <w:pPr>
        <w:pStyle w:val="1"/>
        <w:numPr>
          <w:ilvl w:val="0"/>
          <w:numId w:val="26"/>
        </w:numPr>
        <w:tabs>
          <w:tab w:val="left" w:pos="1049"/>
        </w:tabs>
        <w:spacing w:after="200" w:line="276" w:lineRule="auto"/>
        <w:ind w:firstLine="720"/>
        <w:jc w:val="both"/>
      </w:pPr>
      <w:bookmarkStart w:id="279" w:name="bookmark753"/>
      <w:bookmarkEnd w:id="279"/>
      <w:r>
        <w:t xml:space="preserve">Земельное право </w:t>
      </w:r>
      <w:proofErr w:type="gramStart"/>
      <w:r>
        <w:t>России :</w:t>
      </w:r>
      <w:proofErr w:type="gramEnd"/>
      <w:r>
        <w:t xml:space="preserve"> учебник для среднего профессионального образования / А. П. Анисимов, А. Я. Рыженков, С. А. Чаркин, К. А. </w:t>
      </w:r>
      <w:proofErr w:type="gramStart"/>
      <w:r>
        <w:t>Селиванова ;</w:t>
      </w:r>
      <w:proofErr w:type="gramEnd"/>
      <w:r>
        <w:t xml:space="preserve"> под редакцией А. П. Анисимова. — 7-е изд., </w:t>
      </w:r>
      <w:proofErr w:type="spellStart"/>
      <w:r>
        <w:t>перераб</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373 с</w:t>
      </w:r>
    </w:p>
    <w:p w14:paraId="5598416F" w14:textId="77777777" w:rsidR="007C69C9" w:rsidRDefault="00000000">
      <w:pPr>
        <w:pStyle w:val="1"/>
        <w:numPr>
          <w:ilvl w:val="0"/>
          <w:numId w:val="26"/>
        </w:numPr>
        <w:tabs>
          <w:tab w:val="left" w:pos="1044"/>
        </w:tabs>
        <w:spacing w:after="200" w:line="276" w:lineRule="auto"/>
        <w:ind w:firstLine="720"/>
        <w:jc w:val="both"/>
      </w:pPr>
      <w:bookmarkStart w:id="280" w:name="bookmark754"/>
      <w:bookmarkEnd w:id="280"/>
      <w:r>
        <w:t xml:space="preserve">Пылаева, А. В. Модели и методы кадастровой оценки </w:t>
      </w:r>
      <w:proofErr w:type="gramStart"/>
      <w:r>
        <w:t>недвижимости :</w:t>
      </w:r>
      <w:proofErr w:type="gramEnd"/>
      <w:r>
        <w:t xml:space="preserve"> учебное пособие для среднего профессионального образования / А. В. Пылаева. — 2-е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153 с.</w:t>
      </w:r>
    </w:p>
    <w:p w14:paraId="4D1322C1" w14:textId="77777777" w:rsidR="007C69C9" w:rsidRDefault="00000000">
      <w:pPr>
        <w:pStyle w:val="1"/>
        <w:numPr>
          <w:ilvl w:val="0"/>
          <w:numId w:val="26"/>
        </w:numPr>
        <w:tabs>
          <w:tab w:val="left" w:pos="1058"/>
        </w:tabs>
        <w:spacing w:after="500" w:line="276" w:lineRule="auto"/>
        <w:ind w:firstLine="720"/>
        <w:jc w:val="both"/>
      </w:pPr>
      <w:bookmarkStart w:id="281" w:name="bookmark755"/>
      <w:bookmarkEnd w:id="281"/>
      <w:r>
        <w:t xml:space="preserve">Пылаева, А. В. Основы кадастровой оценки </w:t>
      </w:r>
      <w:proofErr w:type="gramStart"/>
      <w:r>
        <w:t>недвижимости :</w:t>
      </w:r>
      <w:proofErr w:type="gramEnd"/>
      <w:r>
        <w:t xml:space="preserve"> учебное пособие для среднего профессионального образования / А. В. Пылаева. — 3-е изд., </w:t>
      </w:r>
      <w:proofErr w:type="spellStart"/>
      <w:r>
        <w:t>испр</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2021. — 196 с.</w:t>
      </w:r>
    </w:p>
    <w:p w14:paraId="72292160" w14:textId="77777777" w:rsidR="007C69C9" w:rsidRDefault="00000000">
      <w:pPr>
        <w:pStyle w:val="32"/>
        <w:keepNext/>
        <w:keepLines/>
        <w:spacing w:line="276" w:lineRule="auto"/>
        <w:ind w:firstLine="720"/>
        <w:jc w:val="both"/>
      </w:pPr>
      <w:bookmarkStart w:id="282" w:name="bookmark757"/>
      <w:bookmarkStart w:id="283" w:name="bookmark758"/>
      <w:bookmarkStart w:id="284" w:name="bookmark756"/>
      <w:r>
        <w:t>Основные электронные издания</w:t>
      </w:r>
      <w:bookmarkEnd w:id="282"/>
      <w:bookmarkEnd w:id="283"/>
      <w:bookmarkEnd w:id="284"/>
    </w:p>
    <w:p w14:paraId="2EF242DB" w14:textId="77777777" w:rsidR="007C69C9" w:rsidRDefault="00000000">
      <w:pPr>
        <w:pStyle w:val="1"/>
        <w:numPr>
          <w:ilvl w:val="0"/>
          <w:numId w:val="27"/>
        </w:numPr>
        <w:tabs>
          <w:tab w:val="left" w:pos="1034"/>
        </w:tabs>
        <w:spacing w:line="276" w:lineRule="auto"/>
        <w:ind w:firstLine="720"/>
        <w:jc w:val="both"/>
      </w:pPr>
      <w:bookmarkStart w:id="285" w:name="bookmark759"/>
      <w:bookmarkEnd w:id="285"/>
      <w:r>
        <w:t xml:space="preserve">Сулин, М. А. Кадастр недвижимости и мониторинг </w:t>
      </w:r>
      <w:proofErr w:type="gramStart"/>
      <w:r>
        <w:t>земель :</w:t>
      </w:r>
      <w:proofErr w:type="gramEnd"/>
      <w:r>
        <w:t xml:space="preserve"> учебное пособие для</w:t>
      </w:r>
    </w:p>
    <w:p w14:paraId="1EFBA374" w14:textId="77777777" w:rsidR="007C69C9" w:rsidRDefault="00000000">
      <w:pPr>
        <w:pStyle w:val="1"/>
        <w:tabs>
          <w:tab w:val="left" w:pos="3562"/>
        </w:tabs>
        <w:spacing w:line="276" w:lineRule="auto"/>
        <w:jc w:val="both"/>
      </w:pPr>
      <w:r>
        <w:t xml:space="preserve">вузов / М. А. Сулин, Е. Н. Быкова, В. А. </w:t>
      </w:r>
      <w:proofErr w:type="gramStart"/>
      <w:r>
        <w:t>Павлова ;</w:t>
      </w:r>
      <w:proofErr w:type="gramEnd"/>
      <w:r>
        <w:t xml:space="preserve"> под редакцией М. А. Сулина. — 5-е изд., стер. — Санкт-</w:t>
      </w:r>
      <w:proofErr w:type="gramStart"/>
      <w:r>
        <w:t>Петербург :</w:t>
      </w:r>
      <w:proofErr w:type="gramEnd"/>
      <w:r>
        <w:t xml:space="preserve"> Лань, 2022. — 368 с. — 18В\ 978-5-8114-9046-2. — </w:t>
      </w:r>
      <w:proofErr w:type="gramStart"/>
      <w:r>
        <w:t>Текст :</w:t>
      </w:r>
      <w:proofErr w:type="gramEnd"/>
      <w:r>
        <w:t xml:space="preserve"> электронный // </w:t>
      </w:r>
      <w:proofErr w:type="gramStart"/>
      <w:r>
        <w:t>Лань :</w:t>
      </w:r>
      <w:proofErr w:type="gramEnd"/>
      <w:r>
        <w:tab/>
        <w:t>электронно-библиотечная система. — ПКЕ:</w:t>
      </w:r>
    </w:p>
    <w:p w14:paraId="36BA4F17" w14:textId="77777777" w:rsidR="007C69C9" w:rsidRDefault="00000000">
      <w:pPr>
        <w:pStyle w:val="1"/>
        <w:spacing w:line="276" w:lineRule="auto"/>
        <w:jc w:val="both"/>
      </w:pPr>
      <w:r>
        <w:t>Ьйр8://е.1апЬоок.сот/Ьоок/183773</w:t>
      </w:r>
    </w:p>
    <w:p w14:paraId="2478F6CE" w14:textId="77777777" w:rsidR="007C69C9" w:rsidRDefault="00000000">
      <w:pPr>
        <w:pStyle w:val="1"/>
        <w:numPr>
          <w:ilvl w:val="0"/>
          <w:numId w:val="27"/>
        </w:numPr>
        <w:tabs>
          <w:tab w:val="left" w:pos="1039"/>
        </w:tabs>
        <w:spacing w:after="300" w:line="276" w:lineRule="auto"/>
        <w:ind w:firstLine="720"/>
        <w:jc w:val="both"/>
      </w:pPr>
      <w:bookmarkStart w:id="286" w:name="bookmark760"/>
      <w:bookmarkEnd w:id="286"/>
      <w:r>
        <w:t xml:space="preserve">Васильева, Н. В. Основы землепользования и </w:t>
      </w:r>
      <w:proofErr w:type="gramStart"/>
      <w:r>
        <w:t>землеустройства :</w:t>
      </w:r>
      <w:proofErr w:type="gramEnd"/>
      <w:r>
        <w:t xml:space="preserve"> учебник и практикум для среднего профессионального образования / Н. В. Васильева. — 2-е изд., </w:t>
      </w:r>
      <w:proofErr w:type="spellStart"/>
      <w:r>
        <w:t>перераб</w:t>
      </w:r>
      <w:proofErr w:type="spellEnd"/>
      <w:proofErr w:type="gramStart"/>
      <w:r>
        <w:t>.</w:t>
      </w:r>
      <w:proofErr w:type="gramEnd"/>
      <w:r>
        <w:t xml:space="preserve"> и доп. — </w:t>
      </w:r>
      <w:proofErr w:type="gramStart"/>
      <w:r>
        <w:t>Москва :</w:t>
      </w:r>
      <w:proofErr w:type="gramEnd"/>
      <w:r>
        <w:t xml:space="preserve"> Издательство </w:t>
      </w:r>
      <w:proofErr w:type="spellStart"/>
      <w:r>
        <w:t>Юрайт</w:t>
      </w:r>
      <w:proofErr w:type="spellEnd"/>
      <w:r>
        <w:t xml:space="preserve">, 2022. — 411 с. — (Профессиональное образование). — 18В\ 978-5-534-15185-5.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ПКЕ: Ы1р8://</w:t>
      </w:r>
      <w:proofErr w:type="gramStart"/>
      <w:r>
        <w:t>игай.ш</w:t>
      </w:r>
      <w:proofErr w:type="gramEnd"/>
      <w:r>
        <w:t>/Ьсо4е/494308</w:t>
      </w:r>
    </w:p>
    <w:p w14:paraId="4FA10152" w14:textId="77777777" w:rsidR="007C69C9" w:rsidRDefault="00000000">
      <w:pPr>
        <w:pStyle w:val="32"/>
        <w:keepNext/>
        <w:keepLines/>
        <w:spacing w:line="276" w:lineRule="auto"/>
        <w:ind w:firstLine="142"/>
        <w:jc w:val="both"/>
      </w:pPr>
      <w:bookmarkStart w:id="287" w:name="bookmark762"/>
      <w:bookmarkStart w:id="288" w:name="bookmark763"/>
      <w:bookmarkStart w:id="289" w:name="bookmark761"/>
      <w:r>
        <w:t>Дополнительные источники</w:t>
      </w:r>
      <w:bookmarkEnd w:id="287"/>
      <w:bookmarkEnd w:id="288"/>
      <w:bookmarkEnd w:id="289"/>
    </w:p>
    <w:p w14:paraId="6EBC8160" w14:textId="77777777" w:rsidR="007C69C9" w:rsidRDefault="00000000">
      <w:pPr>
        <w:pStyle w:val="1"/>
        <w:numPr>
          <w:ilvl w:val="0"/>
          <w:numId w:val="28"/>
        </w:numPr>
        <w:tabs>
          <w:tab w:val="left" w:pos="2116"/>
          <w:tab w:val="left" w:pos="5405"/>
          <w:tab w:val="left" w:pos="6778"/>
          <w:tab w:val="left" w:pos="8098"/>
          <w:tab w:val="left" w:pos="8789"/>
        </w:tabs>
        <w:spacing w:line="276" w:lineRule="auto"/>
        <w:ind w:left="1440"/>
        <w:jc w:val="both"/>
      </w:pPr>
      <w:bookmarkStart w:id="290" w:name="bookmark764"/>
      <w:bookmarkEnd w:id="290"/>
      <w:r>
        <w:t>Электронно-библиотечная</w:t>
      </w:r>
      <w:r>
        <w:tab/>
        <w:t>система</w:t>
      </w:r>
      <w:r>
        <w:tab/>
        <w:t>«Лань»</w:t>
      </w:r>
      <w:r>
        <w:tab/>
        <w:t>-</w:t>
      </w:r>
      <w:r>
        <w:tab/>
        <w:t>ПКЕ:</w:t>
      </w:r>
    </w:p>
    <w:p w14:paraId="50BC30DE" w14:textId="77777777" w:rsidR="007C69C9" w:rsidRDefault="00000000">
      <w:pPr>
        <w:pStyle w:val="1"/>
        <w:spacing w:line="276" w:lineRule="auto"/>
        <w:ind w:firstLine="142"/>
        <w:jc w:val="both"/>
      </w:pPr>
      <w:r>
        <w:t>Ьйр8://е.1апЬоок.сош/</w:t>
      </w:r>
    </w:p>
    <w:p w14:paraId="5EAB8B30" w14:textId="77777777" w:rsidR="007C69C9" w:rsidRDefault="00000000">
      <w:pPr>
        <w:pStyle w:val="1"/>
        <w:numPr>
          <w:ilvl w:val="0"/>
          <w:numId w:val="28"/>
        </w:numPr>
        <w:tabs>
          <w:tab w:val="left" w:pos="2116"/>
        </w:tabs>
        <w:spacing w:line="276" w:lineRule="auto"/>
        <w:ind w:left="720" w:firstLine="720"/>
        <w:jc w:val="both"/>
      </w:pPr>
      <w:bookmarkStart w:id="291" w:name="bookmark765"/>
      <w:bookmarkEnd w:id="291"/>
      <w:r>
        <w:t>Электронно-библиотечная система «</w:t>
      </w:r>
      <w:proofErr w:type="spellStart"/>
      <w:r>
        <w:t>Знаниум</w:t>
      </w:r>
      <w:proofErr w:type="spellEnd"/>
      <w:r>
        <w:t>» - ПКЕ: Ы1р8://</w:t>
      </w:r>
      <w:proofErr w:type="gramStart"/>
      <w:r>
        <w:t>хпашиш .сот</w:t>
      </w:r>
      <w:proofErr w:type="gramEnd"/>
      <w:r>
        <w:t>/</w:t>
      </w:r>
    </w:p>
    <w:p w14:paraId="7607A8C5" w14:textId="77777777" w:rsidR="007C69C9" w:rsidRDefault="00000000">
      <w:pPr>
        <w:pStyle w:val="1"/>
        <w:numPr>
          <w:ilvl w:val="0"/>
          <w:numId w:val="28"/>
        </w:numPr>
        <w:tabs>
          <w:tab w:val="left" w:pos="2116"/>
        </w:tabs>
        <w:spacing w:line="276" w:lineRule="auto"/>
        <w:ind w:left="1440"/>
        <w:jc w:val="both"/>
      </w:pPr>
      <w:bookmarkStart w:id="292" w:name="bookmark766"/>
      <w:bookmarkEnd w:id="292"/>
      <w:r>
        <w:t>Научная электронная библиотека «еЕ1Ьгагу» - ПКЕ: Ы1р8://е11Ьгагу.ш/</w:t>
      </w:r>
    </w:p>
    <w:p w14:paraId="1EE282D5" w14:textId="77777777" w:rsidR="007C69C9" w:rsidRDefault="00000000">
      <w:pPr>
        <w:pStyle w:val="1"/>
        <w:numPr>
          <w:ilvl w:val="0"/>
          <w:numId w:val="28"/>
        </w:numPr>
        <w:tabs>
          <w:tab w:val="left" w:pos="2116"/>
        </w:tabs>
        <w:spacing w:line="276" w:lineRule="auto"/>
        <w:ind w:left="720" w:firstLine="720"/>
        <w:jc w:val="both"/>
      </w:pPr>
      <w:bookmarkStart w:id="293" w:name="bookmark767"/>
      <w:bookmarkEnd w:id="293"/>
      <w:r>
        <w:t>Сайт Федеральной службы государственной регистрации, кадастра и картографии [Электронный ресурс] - ПКЕ:</w:t>
      </w:r>
      <w:hyperlink r:id="rId14" w:history="1">
        <w:r>
          <w:t xml:space="preserve"> Ы1р8://го8гее81г.ш.</w:t>
        </w:r>
      </w:hyperlink>
    </w:p>
    <w:p w14:paraId="72C1E331" w14:textId="77777777" w:rsidR="007C69C9" w:rsidRDefault="00000000">
      <w:pPr>
        <w:pStyle w:val="1"/>
        <w:numPr>
          <w:ilvl w:val="0"/>
          <w:numId w:val="28"/>
        </w:numPr>
        <w:tabs>
          <w:tab w:val="left" w:pos="2116"/>
        </w:tabs>
        <w:spacing w:line="276" w:lineRule="auto"/>
        <w:ind w:left="720" w:firstLine="720"/>
        <w:jc w:val="both"/>
      </w:pPr>
      <w:bookmarkStart w:id="294" w:name="bookmark768"/>
      <w:bookmarkEnd w:id="294"/>
      <w:r>
        <w:t>Сайт Министерства юстиции Российской Федерации - ПКЕ: Ы1р://ргауо-</w:t>
      </w:r>
      <w:proofErr w:type="gramStart"/>
      <w:r>
        <w:t>8еагсй.тт]и81.ш</w:t>
      </w:r>
      <w:proofErr w:type="gramEnd"/>
      <w:r>
        <w:t>/</w:t>
      </w:r>
      <w:proofErr w:type="gramStart"/>
      <w:r>
        <w:t>Ы§</w:t>
      </w:r>
      <w:proofErr w:type="gramEnd"/>
      <w:r>
        <w:t>8/ро11а1.Ыт1</w:t>
      </w:r>
    </w:p>
    <w:p w14:paraId="1335C963" w14:textId="77777777" w:rsidR="007C69C9" w:rsidRDefault="00000000">
      <w:pPr>
        <w:pStyle w:val="1"/>
        <w:numPr>
          <w:ilvl w:val="0"/>
          <w:numId w:val="28"/>
        </w:numPr>
        <w:tabs>
          <w:tab w:val="left" w:pos="2116"/>
        </w:tabs>
        <w:spacing w:after="200" w:line="276" w:lineRule="auto"/>
        <w:ind w:left="720" w:firstLine="720"/>
        <w:jc w:val="both"/>
      </w:pPr>
      <w:bookmarkStart w:id="295" w:name="bookmark769"/>
      <w:bookmarkEnd w:id="295"/>
      <w:r>
        <w:t xml:space="preserve">Справочно-информационная система «Консультант Плюс» - ПКЕ: </w:t>
      </w:r>
      <w:hyperlink r:id="rId15" w:history="1">
        <w:r>
          <w:rPr>
            <w:color w:val="0000FF"/>
            <w:u w:val="single"/>
          </w:rPr>
          <w:t>1и1р:/Д\</w:t>
        </w:r>
        <w:proofErr w:type="spellStart"/>
        <w:r>
          <w:rPr>
            <w:color w:val="0000FF"/>
            <w:u w:val="single"/>
          </w:rPr>
          <w:t>лу</w:t>
        </w:r>
        <w:proofErr w:type="spellEnd"/>
        <w:r>
          <w:rPr>
            <w:color w:val="0000FF"/>
            <w:u w:val="single"/>
          </w:rPr>
          <w:t>\у.соп8и11ап1.п.1</w:t>
        </w:r>
      </w:hyperlink>
    </w:p>
    <w:p w14:paraId="117B94BD" w14:textId="77777777" w:rsidR="007C69C9" w:rsidRDefault="00000000">
      <w:pPr>
        <w:pStyle w:val="1"/>
        <w:numPr>
          <w:ilvl w:val="0"/>
          <w:numId w:val="28"/>
        </w:numPr>
        <w:tabs>
          <w:tab w:val="left" w:pos="2131"/>
        </w:tabs>
        <w:spacing w:line="276" w:lineRule="auto"/>
        <w:ind w:left="1440"/>
      </w:pPr>
      <w:bookmarkStart w:id="296" w:name="bookmark770"/>
      <w:bookmarkEnd w:id="296"/>
      <w:r>
        <w:lastRenderedPageBreak/>
        <w:t>Фокин, С. В. Земельно-имущественные отношения : учебное пособие</w:t>
      </w:r>
    </w:p>
    <w:p w14:paraId="4D05CBDC" w14:textId="77777777" w:rsidR="007C69C9" w:rsidRDefault="00000000">
      <w:pPr>
        <w:pStyle w:val="1"/>
        <w:spacing w:line="276" w:lineRule="auto"/>
        <w:ind w:firstLine="142"/>
      </w:pPr>
      <w:r>
        <w:t xml:space="preserve">для СПО / Фокин С. В., </w:t>
      </w:r>
      <w:proofErr w:type="spellStart"/>
      <w:r>
        <w:t>Шпортько</w:t>
      </w:r>
      <w:proofErr w:type="spellEnd"/>
      <w:r>
        <w:t xml:space="preserve"> О. Н. - </w:t>
      </w:r>
      <w:proofErr w:type="gramStart"/>
      <w:r>
        <w:t>Москва :</w:t>
      </w:r>
      <w:proofErr w:type="gramEnd"/>
      <w:r>
        <w:t xml:space="preserve"> Альфа-</w:t>
      </w:r>
      <w:proofErr w:type="gramStart"/>
      <w:r>
        <w:t>М :</w:t>
      </w:r>
      <w:proofErr w:type="gramEnd"/>
      <w:r>
        <w:t xml:space="preserve"> ИНФРА-М, 2017. - 272 с.</w:t>
      </w:r>
    </w:p>
    <w:sectPr w:rsidR="007C69C9">
      <w:pgSz w:w="11900" w:h="16840"/>
      <w:pgMar w:top="1258" w:right="818" w:bottom="1464" w:left="1560" w:header="0" w:footer="10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ED813" w14:textId="77777777" w:rsidR="003D4088" w:rsidRDefault="003D4088"/>
  </w:endnote>
  <w:endnote w:type="continuationSeparator" w:id="0">
    <w:p w14:paraId="489DAAB3" w14:textId="77777777" w:rsidR="003D4088" w:rsidRDefault="003D4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DA1A" w14:textId="77777777" w:rsidR="003D4088" w:rsidRDefault="003D4088"/>
  </w:footnote>
  <w:footnote w:type="continuationSeparator" w:id="0">
    <w:p w14:paraId="3925E79E" w14:textId="77777777" w:rsidR="003D4088" w:rsidRDefault="003D40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8A8E" w14:textId="77777777" w:rsidR="007C69C9" w:rsidRDefault="007C69C9">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4429" w14:textId="77777777" w:rsidR="007C69C9" w:rsidRDefault="007C69C9">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E952" w14:textId="77777777" w:rsidR="007C69C9" w:rsidRDefault="007C69C9">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D953" w14:textId="77777777" w:rsidR="007C69C9" w:rsidRDefault="007C69C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22B9"/>
    <w:multiLevelType w:val="multilevel"/>
    <w:tmpl w:val="030C22B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35118"/>
    <w:multiLevelType w:val="multilevel"/>
    <w:tmpl w:val="06535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C2DB1"/>
    <w:multiLevelType w:val="multilevel"/>
    <w:tmpl w:val="1B2C2D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2F04C1"/>
    <w:multiLevelType w:val="multilevel"/>
    <w:tmpl w:val="1F2F04C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5D6031"/>
    <w:multiLevelType w:val="multilevel"/>
    <w:tmpl w:val="275D60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404797"/>
    <w:multiLevelType w:val="multilevel"/>
    <w:tmpl w:val="2C4047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A14D0B"/>
    <w:multiLevelType w:val="multilevel"/>
    <w:tmpl w:val="30A14D0B"/>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D3601A"/>
    <w:multiLevelType w:val="multilevel"/>
    <w:tmpl w:val="37D360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81FBC"/>
    <w:multiLevelType w:val="multilevel"/>
    <w:tmpl w:val="3A981F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2A5517"/>
    <w:multiLevelType w:val="multilevel"/>
    <w:tmpl w:val="3C2A551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A7A7C"/>
    <w:multiLevelType w:val="multilevel"/>
    <w:tmpl w:val="419A7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404FED"/>
    <w:multiLevelType w:val="multilevel"/>
    <w:tmpl w:val="42404F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E17AF9"/>
    <w:multiLevelType w:val="multilevel"/>
    <w:tmpl w:val="42E17AF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290624"/>
    <w:multiLevelType w:val="multilevel"/>
    <w:tmpl w:val="4529062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D65B15"/>
    <w:multiLevelType w:val="multilevel"/>
    <w:tmpl w:val="45D65B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30C8C"/>
    <w:multiLevelType w:val="multilevel"/>
    <w:tmpl w:val="46130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1151A9"/>
    <w:multiLevelType w:val="multilevel"/>
    <w:tmpl w:val="491151A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226E27"/>
    <w:multiLevelType w:val="multilevel"/>
    <w:tmpl w:val="50226E2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356E47"/>
    <w:multiLevelType w:val="multilevel"/>
    <w:tmpl w:val="56356E4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DC6F06"/>
    <w:multiLevelType w:val="multilevel"/>
    <w:tmpl w:val="56DC6F06"/>
    <w:lvl w:ilvl="0">
      <w:start w:val="2"/>
      <w:numFmt w:val="decimal"/>
      <w:lvlText w:val="%1."/>
      <w:lvlJc w:val="left"/>
      <w:rPr>
        <w:rFonts w:ascii="Times New Roman" w:eastAsia="Times New Roman" w:hAnsi="Times New Roman" w:cs="Times New Roman"/>
        <w:b w:val="0"/>
        <w:bCs w:val="0"/>
        <w:i w:val="0"/>
        <w:iCs w:val="0"/>
        <w:smallCaps w:val="0"/>
        <w:strike w:val="0"/>
        <w:color w:val="212529"/>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C036D5"/>
    <w:multiLevelType w:val="multilevel"/>
    <w:tmpl w:val="5EC036D5"/>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097271"/>
    <w:multiLevelType w:val="multilevel"/>
    <w:tmpl w:val="61097271"/>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7A18BD"/>
    <w:multiLevelType w:val="multilevel"/>
    <w:tmpl w:val="637A18B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937757"/>
    <w:multiLevelType w:val="multilevel"/>
    <w:tmpl w:val="65937757"/>
    <w:lvl w:ilvl="0">
      <w:start w:val="5"/>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88335FB"/>
    <w:multiLevelType w:val="multilevel"/>
    <w:tmpl w:val="688335FB"/>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D654AD"/>
    <w:multiLevelType w:val="multilevel"/>
    <w:tmpl w:val="72D654AD"/>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0F2F15"/>
    <w:multiLevelType w:val="multilevel"/>
    <w:tmpl w:val="740F2F1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80C23DE"/>
    <w:multiLevelType w:val="multilevel"/>
    <w:tmpl w:val="780C23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7376832">
    <w:abstractNumId w:val="5"/>
  </w:num>
  <w:num w:numId="2" w16cid:durableId="770397178">
    <w:abstractNumId w:val="7"/>
  </w:num>
  <w:num w:numId="3" w16cid:durableId="22295556">
    <w:abstractNumId w:val="3"/>
  </w:num>
  <w:num w:numId="4" w16cid:durableId="861170938">
    <w:abstractNumId w:val="8"/>
  </w:num>
  <w:num w:numId="5" w16cid:durableId="2118670145">
    <w:abstractNumId w:val="27"/>
  </w:num>
  <w:num w:numId="6" w16cid:durableId="757143586">
    <w:abstractNumId w:val="15"/>
  </w:num>
  <w:num w:numId="7" w16cid:durableId="1002974242">
    <w:abstractNumId w:val="24"/>
  </w:num>
  <w:num w:numId="8" w16cid:durableId="755056384">
    <w:abstractNumId w:val="18"/>
  </w:num>
  <w:num w:numId="9" w16cid:durableId="781918478">
    <w:abstractNumId w:val="13"/>
  </w:num>
  <w:num w:numId="10" w16cid:durableId="896865070">
    <w:abstractNumId w:val="1"/>
  </w:num>
  <w:num w:numId="11" w16cid:durableId="517474863">
    <w:abstractNumId w:val="11"/>
  </w:num>
  <w:num w:numId="12" w16cid:durableId="1336373687">
    <w:abstractNumId w:val="23"/>
  </w:num>
  <w:num w:numId="13" w16cid:durableId="1768504636">
    <w:abstractNumId w:val="9"/>
  </w:num>
  <w:num w:numId="14" w16cid:durableId="517620199">
    <w:abstractNumId w:val="20"/>
  </w:num>
  <w:num w:numId="15" w16cid:durableId="797574095">
    <w:abstractNumId w:val="19"/>
  </w:num>
  <w:num w:numId="16" w16cid:durableId="1313605784">
    <w:abstractNumId w:val="2"/>
  </w:num>
  <w:num w:numId="17" w16cid:durableId="1345593601">
    <w:abstractNumId w:val="10"/>
  </w:num>
  <w:num w:numId="18" w16cid:durableId="1372193697">
    <w:abstractNumId w:val="21"/>
  </w:num>
  <w:num w:numId="19" w16cid:durableId="1749763927">
    <w:abstractNumId w:val="25"/>
  </w:num>
  <w:num w:numId="20" w16cid:durableId="414590826">
    <w:abstractNumId w:val="26"/>
  </w:num>
  <w:num w:numId="21" w16cid:durableId="710154871">
    <w:abstractNumId w:val="14"/>
  </w:num>
  <w:num w:numId="22" w16cid:durableId="1911043023">
    <w:abstractNumId w:val="4"/>
  </w:num>
  <w:num w:numId="23" w16cid:durableId="346256078">
    <w:abstractNumId w:val="12"/>
  </w:num>
  <w:num w:numId="24" w16cid:durableId="310714423">
    <w:abstractNumId w:val="16"/>
  </w:num>
  <w:num w:numId="25" w16cid:durableId="187063823">
    <w:abstractNumId w:val="6"/>
  </w:num>
  <w:num w:numId="26" w16cid:durableId="1652565181">
    <w:abstractNumId w:val="17"/>
  </w:num>
  <w:num w:numId="27" w16cid:durableId="1966540007">
    <w:abstractNumId w:val="0"/>
  </w:num>
  <w:num w:numId="28" w16cid:durableId="20167652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3E5"/>
    <w:rsid w:val="000F7154"/>
    <w:rsid w:val="001D2582"/>
    <w:rsid w:val="002A22A4"/>
    <w:rsid w:val="003D4088"/>
    <w:rsid w:val="004438F4"/>
    <w:rsid w:val="005B7020"/>
    <w:rsid w:val="006A13E5"/>
    <w:rsid w:val="007C69C9"/>
    <w:rsid w:val="0095479F"/>
    <w:rsid w:val="00D83ED3"/>
    <w:rsid w:val="00DA51D6"/>
    <w:rsid w:val="00FC6734"/>
    <w:rsid w:val="00FF2AF9"/>
    <w:rsid w:val="2169769A"/>
    <w:rsid w:val="228421C8"/>
    <w:rsid w:val="67FB32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F19A"/>
  <w15:docId w15:val="{54FA80AC-3C1F-40C4-B4B0-C025D27F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paragraph" w:styleId="a5">
    <w:name w:val="header"/>
    <w:basedOn w:val="a"/>
    <w:link w:val="a6"/>
    <w:uiPriority w:val="99"/>
    <w:unhideWhenUsed/>
    <w:qFormat/>
    <w:pPr>
      <w:tabs>
        <w:tab w:val="center" w:pos="4677"/>
        <w:tab w:val="right" w:pos="9355"/>
      </w:tabs>
    </w:pPr>
  </w:style>
  <w:style w:type="character" w:customStyle="1" w:styleId="2">
    <w:name w:val="Основной текст (2)_"/>
    <w:basedOn w:val="a0"/>
    <w:link w:val="20"/>
    <w:qFormat/>
    <w:rPr>
      <w:rFonts w:ascii="Arial" w:eastAsia="Arial" w:hAnsi="Arial" w:cs="Arial"/>
      <w:color w:val="828284"/>
      <w:sz w:val="16"/>
      <w:szCs w:val="16"/>
      <w:u w:val="none"/>
      <w:shd w:val="clear" w:color="auto" w:fill="auto"/>
    </w:rPr>
  </w:style>
  <w:style w:type="paragraph" w:customStyle="1" w:styleId="20">
    <w:name w:val="Основной текст (2)"/>
    <w:basedOn w:val="a"/>
    <w:link w:val="2"/>
    <w:pPr>
      <w:spacing w:line="295" w:lineRule="auto"/>
    </w:pPr>
    <w:rPr>
      <w:rFonts w:ascii="Arial" w:eastAsia="Arial" w:hAnsi="Arial" w:cs="Arial"/>
      <w:color w:val="828284"/>
      <w:sz w:val="16"/>
      <w:szCs w:val="16"/>
    </w:rPr>
  </w:style>
  <w:style w:type="character" w:customStyle="1" w:styleId="a7">
    <w:name w:val="Подпись к картинке_"/>
    <w:basedOn w:val="a0"/>
    <w:link w:val="a8"/>
    <w:qFormat/>
    <w:rPr>
      <w:rFonts w:ascii="Times New Roman" w:eastAsia="Times New Roman" w:hAnsi="Times New Roman" w:cs="Times New Roman"/>
      <w:b/>
      <w:bCs/>
      <w:color w:val="5C595B"/>
      <w:sz w:val="19"/>
      <w:szCs w:val="19"/>
      <w:u w:val="none"/>
      <w:shd w:val="clear" w:color="auto" w:fill="auto"/>
    </w:rPr>
  </w:style>
  <w:style w:type="paragraph" w:customStyle="1" w:styleId="a8">
    <w:name w:val="Подпись к картинке"/>
    <w:basedOn w:val="a"/>
    <w:link w:val="a7"/>
    <w:qFormat/>
    <w:rPr>
      <w:rFonts w:ascii="Times New Roman" w:eastAsia="Times New Roman" w:hAnsi="Times New Roman" w:cs="Times New Roman"/>
      <w:b/>
      <w:bCs/>
      <w:color w:val="5C595B"/>
      <w:sz w:val="19"/>
      <w:szCs w:val="19"/>
    </w:rPr>
  </w:style>
  <w:style w:type="character" w:customStyle="1" w:styleId="4">
    <w:name w:val="Основной текст (4)_"/>
    <w:basedOn w:val="a0"/>
    <w:link w:val="40"/>
    <w:qFormat/>
    <w:rPr>
      <w:rFonts w:ascii="Times New Roman" w:eastAsia="Times New Roman" w:hAnsi="Times New Roman" w:cs="Times New Roman"/>
      <w:b/>
      <w:bCs/>
      <w:color w:val="9D9CAB"/>
      <w:sz w:val="20"/>
      <w:szCs w:val="20"/>
      <w:u w:val="none"/>
      <w:shd w:val="clear" w:color="auto" w:fill="auto"/>
    </w:rPr>
  </w:style>
  <w:style w:type="paragraph" w:customStyle="1" w:styleId="40">
    <w:name w:val="Основной текст (4)"/>
    <w:basedOn w:val="a"/>
    <w:link w:val="4"/>
    <w:qFormat/>
    <w:pPr>
      <w:spacing w:after="500"/>
      <w:ind w:left="620"/>
    </w:pPr>
    <w:rPr>
      <w:rFonts w:ascii="Times New Roman" w:eastAsia="Times New Roman" w:hAnsi="Times New Roman" w:cs="Times New Roman"/>
      <w:b/>
      <w:bCs/>
      <w:color w:val="9D9CAB"/>
      <w:sz w:val="20"/>
      <w:szCs w:val="20"/>
    </w:rPr>
  </w:style>
  <w:style w:type="character" w:customStyle="1" w:styleId="3">
    <w:name w:val="Основной текст (3)_"/>
    <w:basedOn w:val="a0"/>
    <w:link w:val="30"/>
    <w:qFormat/>
    <w:rPr>
      <w:rFonts w:ascii="Arial" w:eastAsia="Arial" w:hAnsi="Arial" w:cs="Arial"/>
      <w:b/>
      <w:bCs/>
      <w:color w:val="828284"/>
      <w:sz w:val="14"/>
      <w:szCs w:val="14"/>
      <w:u w:val="none"/>
      <w:shd w:val="clear" w:color="auto" w:fill="auto"/>
    </w:rPr>
  </w:style>
  <w:style w:type="paragraph" w:customStyle="1" w:styleId="30">
    <w:name w:val="Основной текст (3)"/>
    <w:basedOn w:val="a"/>
    <w:link w:val="3"/>
    <w:qFormat/>
    <w:pPr>
      <w:spacing w:after="50" w:line="334" w:lineRule="auto"/>
    </w:pPr>
    <w:rPr>
      <w:rFonts w:ascii="Arial" w:eastAsia="Arial" w:hAnsi="Arial" w:cs="Arial"/>
      <w:b/>
      <w:bCs/>
      <w:color w:val="828284"/>
      <w:sz w:val="14"/>
      <w:szCs w:val="14"/>
    </w:rPr>
  </w:style>
  <w:style w:type="character" w:customStyle="1" w:styleId="21">
    <w:name w:val="Заголовок №2_"/>
    <w:basedOn w:val="a0"/>
    <w:link w:val="22"/>
    <w:rPr>
      <w:rFonts w:ascii="Times New Roman" w:eastAsia="Times New Roman" w:hAnsi="Times New Roman" w:cs="Times New Roman"/>
      <w:b/>
      <w:bCs/>
      <w:color w:val="5C595B"/>
      <w:u w:val="none"/>
      <w:shd w:val="clear" w:color="auto" w:fill="auto"/>
    </w:rPr>
  </w:style>
  <w:style w:type="paragraph" w:customStyle="1" w:styleId="22">
    <w:name w:val="Заголовок №2"/>
    <w:basedOn w:val="a"/>
    <w:link w:val="21"/>
    <w:qFormat/>
    <w:pPr>
      <w:spacing w:after="320" w:line="290" w:lineRule="auto"/>
      <w:jc w:val="center"/>
      <w:outlineLvl w:val="1"/>
    </w:pPr>
    <w:rPr>
      <w:rFonts w:ascii="Times New Roman" w:eastAsia="Times New Roman" w:hAnsi="Times New Roman" w:cs="Times New Roman"/>
      <w:b/>
      <w:bCs/>
      <w:color w:val="5C595B"/>
    </w:rPr>
  </w:style>
  <w:style w:type="character" w:customStyle="1" w:styleId="a9">
    <w:name w:val="Основной текст_"/>
    <w:basedOn w:val="a0"/>
    <w:link w:val="1"/>
    <w:rPr>
      <w:rFonts w:ascii="Times New Roman" w:eastAsia="Times New Roman" w:hAnsi="Times New Roman" w:cs="Times New Roman"/>
      <w:u w:val="none"/>
      <w:shd w:val="clear" w:color="auto" w:fill="auto"/>
    </w:rPr>
  </w:style>
  <w:style w:type="paragraph" w:customStyle="1" w:styleId="1">
    <w:name w:val="Основной текст1"/>
    <w:basedOn w:val="a"/>
    <w:link w:val="a9"/>
    <w:rPr>
      <w:rFonts w:ascii="Times New Roman" w:eastAsia="Times New Roman" w:hAnsi="Times New Roman" w:cs="Times New Roman"/>
    </w:rPr>
  </w:style>
  <w:style w:type="character" w:customStyle="1" w:styleId="23">
    <w:name w:val="Колонтитул (2)_"/>
    <w:basedOn w:val="a0"/>
    <w:link w:val="24"/>
    <w:rPr>
      <w:rFonts w:ascii="Times New Roman" w:eastAsia="Times New Roman" w:hAnsi="Times New Roman" w:cs="Times New Roman"/>
      <w:sz w:val="20"/>
      <w:szCs w:val="20"/>
      <w:u w:val="none"/>
      <w:shd w:val="clear" w:color="auto" w:fill="auto"/>
    </w:rPr>
  </w:style>
  <w:style w:type="paragraph" w:customStyle="1" w:styleId="24">
    <w:name w:val="Колонтитул (2)"/>
    <w:basedOn w:val="a"/>
    <w:link w:val="23"/>
    <w:rPr>
      <w:rFonts w:ascii="Times New Roman" w:eastAsia="Times New Roman" w:hAnsi="Times New Roman" w:cs="Times New Roman"/>
      <w:sz w:val="20"/>
      <w:szCs w:val="20"/>
    </w:rPr>
  </w:style>
  <w:style w:type="character" w:customStyle="1" w:styleId="31">
    <w:name w:val="Заголовок №3_"/>
    <w:basedOn w:val="a0"/>
    <w:link w:val="32"/>
    <w:qFormat/>
    <w:rPr>
      <w:rFonts w:ascii="Times New Roman" w:eastAsia="Times New Roman" w:hAnsi="Times New Roman" w:cs="Times New Roman"/>
      <w:b/>
      <w:bCs/>
      <w:u w:val="none"/>
      <w:shd w:val="clear" w:color="auto" w:fill="auto"/>
    </w:rPr>
  </w:style>
  <w:style w:type="paragraph" w:customStyle="1" w:styleId="32">
    <w:name w:val="Заголовок №3"/>
    <w:basedOn w:val="a"/>
    <w:link w:val="31"/>
    <w:qFormat/>
    <w:pPr>
      <w:outlineLvl w:val="2"/>
    </w:pPr>
    <w:rPr>
      <w:rFonts w:ascii="Times New Roman" w:eastAsia="Times New Roman" w:hAnsi="Times New Roman" w:cs="Times New Roman"/>
      <w:b/>
      <w:bCs/>
    </w:rPr>
  </w:style>
  <w:style w:type="character" w:customStyle="1" w:styleId="aa">
    <w:name w:val="Оглавление_"/>
    <w:basedOn w:val="a0"/>
    <w:link w:val="ab"/>
    <w:rPr>
      <w:rFonts w:ascii="Times New Roman" w:eastAsia="Times New Roman" w:hAnsi="Times New Roman" w:cs="Times New Roman"/>
      <w:u w:val="none"/>
      <w:shd w:val="clear" w:color="auto" w:fill="auto"/>
    </w:rPr>
  </w:style>
  <w:style w:type="paragraph" w:customStyle="1" w:styleId="ab">
    <w:name w:val="Оглавление"/>
    <w:basedOn w:val="a"/>
    <w:link w:val="aa"/>
    <w:pPr>
      <w:spacing w:line="276" w:lineRule="auto"/>
      <w:ind w:firstLine="90"/>
    </w:pPr>
    <w:rPr>
      <w:rFonts w:ascii="Times New Roman" w:eastAsia="Times New Roman" w:hAnsi="Times New Roman" w:cs="Times New Roman"/>
    </w:rPr>
  </w:style>
  <w:style w:type="character" w:customStyle="1" w:styleId="ac">
    <w:name w:val="Другое_"/>
    <w:basedOn w:val="a0"/>
    <w:link w:val="ad"/>
    <w:qFormat/>
    <w:rPr>
      <w:rFonts w:ascii="Times New Roman" w:eastAsia="Times New Roman" w:hAnsi="Times New Roman" w:cs="Times New Roman"/>
      <w:u w:val="none"/>
      <w:shd w:val="clear" w:color="auto" w:fill="auto"/>
    </w:rPr>
  </w:style>
  <w:style w:type="paragraph" w:customStyle="1" w:styleId="ad">
    <w:name w:val="Другое"/>
    <w:basedOn w:val="a"/>
    <w:link w:val="ac"/>
    <w:rPr>
      <w:rFonts w:ascii="Times New Roman" w:eastAsia="Times New Roman" w:hAnsi="Times New Roman" w:cs="Times New Roman"/>
    </w:rPr>
  </w:style>
  <w:style w:type="character" w:customStyle="1" w:styleId="10">
    <w:name w:val="Заголовок №1_"/>
    <w:basedOn w:val="a0"/>
    <w:link w:val="11"/>
    <w:rPr>
      <w:rFonts w:ascii="Times New Roman" w:eastAsia="Times New Roman" w:hAnsi="Times New Roman" w:cs="Times New Roman"/>
      <w:sz w:val="26"/>
      <w:szCs w:val="26"/>
      <w:u w:val="none"/>
      <w:shd w:val="clear" w:color="auto" w:fill="auto"/>
    </w:rPr>
  </w:style>
  <w:style w:type="paragraph" w:customStyle="1" w:styleId="11">
    <w:name w:val="Заголовок №1"/>
    <w:basedOn w:val="a"/>
    <w:link w:val="10"/>
    <w:qFormat/>
    <w:pPr>
      <w:spacing w:line="226" w:lineRule="auto"/>
      <w:outlineLvl w:val="0"/>
    </w:pPr>
    <w:rPr>
      <w:rFonts w:ascii="Times New Roman" w:eastAsia="Times New Roman" w:hAnsi="Times New Roman" w:cs="Times New Roman"/>
      <w:sz w:val="26"/>
      <w:szCs w:val="26"/>
    </w:rPr>
  </w:style>
  <w:style w:type="paragraph" w:customStyle="1" w:styleId="Normal1">
    <w:name w:val="Normal1"/>
    <w:qFormat/>
    <w:pPr>
      <w:spacing w:before="100" w:beforeAutospacing="1" w:after="100" w:afterAutospacing="1" w:line="256" w:lineRule="auto"/>
    </w:pPr>
    <w:rPr>
      <w:rFonts w:ascii="Calibri" w:eastAsia="Times New Roman" w:hAnsi="Calibri" w:cs="Times New Roman"/>
      <w:sz w:val="24"/>
      <w:szCs w:val="24"/>
    </w:rPr>
  </w:style>
  <w:style w:type="character" w:customStyle="1" w:styleId="a4">
    <w:name w:val="Нижний колонтитул Знак"/>
    <w:basedOn w:val="a0"/>
    <w:link w:val="a3"/>
    <w:uiPriority w:val="99"/>
    <w:rPr>
      <w:color w:val="000000"/>
    </w:rPr>
  </w:style>
  <w:style w:type="character" w:customStyle="1" w:styleId="a6">
    <w:name w:val="Верхний колонтитул Знак"/>
    <w:basedOn w:val="a0"/>
    <w:link w:val="a5"/>
    <w:uiPriority w:val="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consultant.ru/document/cons_doc_"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30</Pages>
  <Words>8918</Words>
  <Characters>50835</Characters>
  <Application>Microsoft Office Word</Application>
  <DocSecurity>0</DocSecurity>
  <Lines>423</Lines>
  <Paragraphs>119</Paragraphs>
  <ScaleCrop>false</ScaleCrop>
  <Company>SPecialiST RePack</Company>
  <LinksUpToDate>false</LinksUpToDate>
  <CharactersWithSpaces>59634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5</cp:revision>
  <dcterms:created xsi:type="dcterms:W3CDTF">2026-03-24T04:14:00Z</dcterms:created>
  <dcterms:modified xsi:type="dcterms:W3CDTF">2026-03-24T09:49:00Z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1985BABF5B3048D5ABC31A1D635C9413_13</vt:lpwstr>
  </property>
</Properties>
</file>