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5335F" w14:textId="5D60852B" w:rsidR="0064141D" w:rsidRDefault="00BE762B">
      <w:pPr>
        <w:pStyle w:val="11"/>
        <w:spacing w:line="360" w:lineRule="auto"/>
        <w:ind w:firstLine="720"/>
        <w:jc w:val="both"/>
        <w:rPr>
          <w:u w:val="single"/>
        </w:rPr>
      </w:pPr>
      <w:r>
        <w:rPr>
          <w:noProof/>
          <w:u w:val="single"/>
        </w:rPr>
        <w:drawing>
          <wp:anchor distT="0" distB="0" distL="114300" distR="114300" simplePos="0" relativeHeight="251658240" behindDoc="1" locked="0" layoutInCell="1" allowOverlap="1" wp14:anchorId="5AE1A813" wp14:editId="0CFAF479">
            <wp:simplePos x="0" y="0"/>
            <wp:positionH relativeFrom="page">
              <wp:align>center</wp:align>
            </wp:positionH>
            <wp:positionV relativeFrom="paragraph">
              <wp:posOffset>441</wp:posOffset>
            </wp:positionV>
            <wp:extent cx="6183630" cy="8655685"/>
            <wp:effectExtent l="0" t="0" r="7620" b="0"/>
            <wp:wrapTight wrapText="bothSides">
              <wp:wrapPolygon edited="0">
                <wp:start x="0" y="0"/>
                <wp:lineTo x="0" y="21535"/>
                <wp:lineTo x="21560" y="21535"/>
                <wp:lineTo x="21560" y="0"/>
                <wp:lineTo x="0" y="0"/>
              </wp:wrapPolygon>
            </wp:wrapTight>
            <wp:docPr id="17519255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925530" name="Рисунок 1751925530"/>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83630" cy="8655685"/>
                    </a:xfrm>
                    <a:prstGeom prst="rect">
                      <a:avLst/>
                    </a:prstGeom>
                  </pic:spPr>
                </pic:pic>
              </a:graphicData>
            </a:graphic>
          </wp:anchor>
        </w:drawing>
      </w:r>
    </w:p>
    <w:p w14:paraId="0FC087ED" w14:textId="11150939" w:rsidR="0064141D" w:rsidRDefault="00BE762B">
      <w:pPr>
        <w:pStyle w:val="11"/>
        <w:spacing w:line="360" w:lineRule="auto"/>
        <w:ind w:firstLine="720"/>
        <w:jc w:val="both"/>
        <w:rPr>
          <w:u w:val="single"/>
        </w:rPr>
      </w:pPr>
      <w:r>
        <w:rPr>
          <w:noProof/>
          <w:u w:val="single"/>
        </w:rPr>
        <w:lastRenderedPageBreak/>
        <w:drawing>
          <wp:anchor distT="0" distB="0" distL="114300" distR="114300" simplePos="0" relativeHeight="251659264" behindDoc="1" locked="0" layoutInCell="1" allowOverlap="1" wp14:anchorId="6F0F7EE9" wp14:editId="4D8F4947">
            <wp:simplePos x="0" y="0"/>
            <wp:positionH relativeFrom="margin">
              <wp:align>left</wp:align>
            </wp:positionH>
            <wp:positionV relativeFrom="paragraph">
              <wp:posOffset>304</wp:posOffset>
            </wp:positionV>
            <wp:extent cx="6183630" cy="8726805"/>
            <wp:effectExtent l="0" t="0" r="7620" b="0"/>
            <wp:wrapTight wrapText="bothSides">
              <wp:wrapPolygon edited="0">
                <wp:start x="0" y="0"/>
                <wp:lineTo x="0" y="21548"/>
                <wp:lineTo x="21560" y="21548"/>
                <wp:lineTo x="21560" y="0"/>
                <wp:lineTo x="0" y="0"/>
              </wp:wrapPolygon>
            </wp:wrapTight>
            <wp:docPr id="80185983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859833" name="Рисунок 801859833"/>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83630" cy="8726805"/>
                    </a:xfrm>
                    <a:prstGeom prst="rect">
                      <a:avLst/>
                    </a:prstGeom>
                  </pic:spPr>
                </pic:pic>
              </a:graphicData>
            </a:graphic>
          </wp:anchor>
        </w:drawing>
      </w:r>
    </w:p>
    <w:p w14:paraId="06AC28E3" w14:textId="355D0B82" w:rsidR="0064141D" w:rsidRDefault="0064141D">
      <w:pPr>
        <w:pStyle w:val="11"/>
        <w:spacing w:after="320" w:line="259" w:lineRule="auto"/>
        <w:ind w:firstLine="720"/>
        <w:jc w:val="both"/>
      </w:pPr>
    </w:p>
    <w:p w14:paraId="15A950A7" w14:textId="77777777" w:rsidR="0064141D" w:rsidRDefault="00000000">
      <w:pPr>
        <w:pStyle w:val="ab"/>
        <w:tabs>
          <w:tab w:val="right" w:leader="dot" w:pos="8724"/>
        </w:tabs>
        <w:spacing w:line="240" w:lineRule="auto"/>
        <w:ind w:hanging="142"/>
        <w:jc w:val="center"/>
      </w:pPr>
      <w:r>
        <w:fldChar w:fldCharType="begin"/>
      </w:r>
      <w:r>
        <w:instrText xml:space="preserve"> TOC \o "1-5" \h \z </w:instrText>
      </w:r>
      <w:r>
        <w:fldChar w:fldCharType="separate"/>
      </w:r>
      <w:r>
        <w:rPr>
          <w:b/>
          <w:bCs/>
          <w:sz w:val="22"/>
          <w:szCs w:val="22"/>
        </w:rPr>
        <w:t>Содержание</w:t>
      </w:r>
      <w:r>
        <w:rPr>
          <w:b/>
          <w:bCs/>
          <w:sz w:val="22"/>
          <w:szCs w:val="22"/>
        </w:rPr>
        <w:br/>
      </w:r>
      <w:r>
        <w:t xml:space="preserve">                                                                                                                              стр</w:t>
      </w:r>
    </w:p>
    <w:p w14:paraId="1B87D563" w14:textId="77777777" w:rsidR="0064141D" w:rsidRDefault="00000000">
      <w:pPr>
        <w:pStyle w:val="ab"/>
        <w:tabs>
          <w:tab w:val="right" w:leader="dot" w:pos="8724"/>
        </w:tabs>
        <w:spacing w:line="240" w:lineRule="auto"/>
        <w:ind w:left="-284" w:hanging="142"/>
        <w:jc w:val="center"/>
      </w:pPr>
      <w:r>
        <w:t>1. Паспорт комплекта контрольно-оценочных средств………………………… 4</w:t>
      </w:r>
    </w:p>
    <w:p w14:paraId="4511EBB7" w14:textId="77777777" w:rsidR="0064141D" w:rsidRDefault="00000000">
      <w:pPr>
        <w:pStyle w:val="ab"/>
        <w:numPr>
          <w:ilvl w:val="1"/>
          <w:numId w:val="1"/>
        </w:numPr>
        <w:tabs>
          <w:tab w:val="left" w:pos="512"/>
          <w:tab w:val="right" w:leader="dot" w:pos="8724"/>
        </w:tabs>
        <w:jc w:val="both"/>
      </w:pPr>
      <w:hyperlink w:anchor="bookmark24" w:tooltip="Current Document">
        <w:bookmarkStart w:id="0" w:name="bookmark11"/>
        <w:bookmarkEnd w:id="0"/>
        <w:r>
          <w:t>Область применения контрольно-оценочных средств</w:t>
        </w:r>
        <w:r>
          <w:tab/>
          <w:t xml:space="preserve"> 4</w:t>
        </w:r>
      </w:hyperlink>
    </w:p>
    <w:p w14:paraId="5B8CA086" w14:textId="77777777" w:rsidR="0064141D" w:rsidRDefault="00000000">
      <w:pPr>
        <w:pStyle w:val="ab"/>
        <w:numPr>
          <w:ilvl w:val="1"/>
          <w:numId w:val="1"/>
        </w:numPr>
        <w:tabs>
          <w:tab w:val="left" w:pos="512"/>
          <w:tab w:val="right" w:leader="dot" w:pos="8724"/>
        </w:tabs>
        <w:jc w:val="both"/>
      </w:pPr>
      <w:hyperlink w:anchor="bookmark34" w:tooltip="Current Document">
        <w:bookmarkStart w:id="1" w:name="bookmark12"/>
        <w:bookmarkEnd w:id="1"/>
        <w:r>
          <w:t>Система контроля и оценки освоения программы ПМ</w:t>
        </w:r>
        <w:r>
          <w:tab/>
          <w:t xml:space="preserve"> 5</w:t>
        </w:r>
      </w:hyperlink>
    </w:p>
    <w:p w14:paraId="3CF714BD" w14:textId="77777777" w:rsidR="0064141D" w:rsidRDefault="00000000">
      <w:pPr>
        <w:pStyle w:val="ab"/>
        <w:numPr>
          <w:ilvl w:val="2"/>
          <w:numId w:val="1"/>
        </w:numPr>
        <w:tabs>
          <w:tab w:val="left" w:pos="1372"/>
          <w:tab w:val="right" w:leader="dot" w:pos="8650"/>
        </w:tabs>
        <w:ind w:left="284" w:hanging="284"/>
        <w:jc w:val="both"/>
      </w:pPr>
      <w:bookmarkStart w:id="2" w:name="bookmark13"/>
      <w:bookmarkEnd w:id="2"/>
      <w:r>
        <w:t>Формы промежуточной аттестации при освоении профессионального модуля 5</w:t>
      </w:r>
    </w:p>
    <w:p w14:paraId="6DE36B40" w14:textId="77777777" w:rsidR="0064141D" w:rsidRDefault="00000000">
      <w:pPr>
        <w:pStyle w:val="ab"/>
        <w:numPr>
          <w:ilvl w:val="2"/>
          <w:numId w:val="1"/>
        </w:numPr>
        <w:tabs>
          <w:tab w:val="left" w:pos="1290"/>
          <w:tab w:val="right" w:leader="dot" w:pos="8724"/>
        </w:tabs>
        <w:ind w:firstLine="600"/>
        <w:jc w:val="both"/>
      </w:pPr>
      <w:bookmarkStart w:id="3" w:name="bookmark14"/>
      <w:bookmarkEnd w:id="3"/>
      <w:r>
        <w:t>Организация контроля и оценки освоения программы ПМ</w:t>
      </w:r>
      <w:r>
        <w:tab/>
        <w:t xml:space="preserve"> 5</w:t>
      </w:r>
    </w:p>
    <w:p w14:paraId="48967939" w14:textId="77777777" w:rsidR="0064141D" w:rsidRDefault="00000000">
      <w:pPr>
        <w:pStyle w:val="ab"/>
        <w:numPr>
          <w:ilvl w:val="2"/>
          <w:numId w:val="1"/>
        </w:numPr>
        <w:tabs>
          <w:tab w:val="left" w:pos="1290"/>
          <w:tab w:val="right" w:leader="dot" w:pos="8724"/>
        </w:tabs>
        <w:ind w:firstLine="600"/>
        <w:jc w:val="both"/>
      </w:pPr>
      <w:bookmarkStart w:id="4" w:name="bookmark15"/>
      <w:bookmarkEnd w:id="4"/>
      <w:r>
        <w:t>Оценка достижения обучающимися личностных результатов</w:t>
      </w:r>
      <w:r>
        <w:tab/>
        <w:t xml:space="preserve"> 6</w:t>
      </w:r>
    </w:p>
    <w:p w14:paraId="4FB56D07" w14:textId="77777777" w:rsidR="0064141D" w:rsidRDefault="00000000">
      <w:pPr>
        <w:pStyle w:val="ab"/>
        <w:numPr>
          <w:ilvl w:val="0"/>
          <w:numId w:val="1"/>
        </w:numPr>
        <w:tabs>
          <w:tab w:val="left" w:pos="594"/>
        </w:tabs>
        <w:ind w:firstLine="240"/>
        <w:jc w:val="both"/>
      </w:pPr>
      <w:bookmarkStart w:id="5" w:name="bookmark16"/>
      <w:bookmarkEnd w:id="5"/>
      <w:r>
        <w:t>Задания для контроля и оценки освоения программы профессионального</w:t>
      </w:r>
    </w:p>
    <w:p w14:paraId="7E247FE7" w14:textId="77777777" w:rsidR="0064141D" w:rsidRDefault="00000000">
      <w:pPr>
        <w:pStyle w:val="ab"/>
        <w:tabs>
          <w:tab w:val="right" w:leader="dot" w:pos="8724"/>
        </w:tabs>
        <w:jc w:val="both"/>
      </w:pPr>
      <w:r>
        <w:t>модуля</w:t>
      </w:r>
      <w:r>
        <w:tab/>
        <w:t xml:space="preserve"> 11</w:t>
      </w:r>
    </w:p>
    <w:p w14:paraId="594BC35E" w14:textId="77777777" w:rsidR="0064141D" w:rsidRDefault="00000000">
      <w:pPr>
        <w:pStyle w:val="ab"/>
        <w:numPr>
          <w:ilvl w:val="1"/>
          <w:numId w:val="1"/>
        </w:numPr>
        <w:tabs>
          <w:tab w:val="left" w:pos="536"/>
        </w:tabs>
        <w:jc w:val="both"/>
        <w:rPr>
          <w:sz w:val="22"/>
          <w:szCs w:val="22"/>
        </w:rPr>
      </w:pPr>
      <w:bookmarkStart w:id="6" w:name="bookmark17"/>
      <w:bookmarkEnd w:id="6"/>
      <w:r>
        <w:t xml:space="preserve">Задания для контроля и оценки усвоения программы </w:t>
      </w:r>
      <w:r>
        <w:rPr>
          <w:sz w:val="22"/>
          <w:szCs w:val="22"/>
        </w:rPr>
        <w:t>МДК 02.01 Техническая</w:t>
      </w:r>
    </w:p>
    <w:p w14:paraId="4A92D021" w14:textId="77777777" w:rsidR="0064141D" w:rsidRDefault="00000000">
      <w:pPr>
        <w:pStyle w:val="ab"/>
        <w:tabs>
          <w:tab w:val="right" w:pos="8724"/>
        </w:tabs>
        <w:spacing w:line="300" w:lineRule="auto"/>
        <w:jc w:val="both"/>
      </w:pPr>
      <w:r>
        <w:rPr>
          <w:sz w:val="22"/>
          <w:szCs w:val="22"/>
        </w:rPr>
        <w:t>оценка и инвентаризация объектов недвижимости</w:t>
      </w:r>
      <w:r>
        <w:rPr>
          <w:sz w:val="22"/>
          <w:szCs w:val="22"/>
        </w:rPr>
        <w:tab/>
      </w:r>
      <w:r>
        <w:t>11</w:t>
      </w:r>
    </w:p>
    <w:p w14:paraId="7D4759CD" w14:textId="77777777" w:rsidR="0064141D" w:rsidRDefault="00000000">
      <w:pPr>
        <w:pStyle w:val="ab"/>
        <w:numPr>
          <w:ilvl w:val="1"/>
          <w:numId w:val="1"/>
        </w:numPr>
        <w:tabs>
          <w:tab w:val="left" w:pos="536"/>
        </w:tabs>
        <w:jc w:val="both"/>
      </w:pPr>
      <w:bookmarkStart w:id="7" w:name="bookmark18"/>
      <w:bookmarkEnd w:id="7"/>
      <w:r>
        <w:t>Задания для контроля и оценки усвоения программы МДК 02.02.</w:t>
      </w:r>
    </w:p>
    <w:p w14:paraId="354D092E" w14:textId="77777777" w:rsidR="0064141D" w:rsidRDefault="00000000">
      <w:pPr>
        <w:pStyle w:val="ab"/>
        <w:tabs>
          <w:tab w:val="right" w:pos="8724"/>
        </w:tabs>
        <w:jc w:val="both"/>
      </w:pPr>
      <w:r>
        <w:t>Территориальное планирование</w:t>
      </w:r>
      <w:r>
        <w:tab/>
        <w:t>23</w:t>
      </w:r>
    </w:p>
    <w:p w14:paraId="6765FF5A" w14:textId="77777777" w:rsidR="0064141D" w:rsidRDefault="00000000">
      <w:pPr>
        <w:pStyle w:val="ab"/>
        <w:numPr>
          <w:ilvl w:val="1"/>
          <w:numId w:val="1"/>
        </w:numPr>
        <w:tabs>
          <w:tab w:val="left" w:pos="536"/>
        </w:tabs>
        <w:jc w:val="both"/>
      </w:pPr>
      <w:bookmarkStart w:id="8" w:name="bookmark19"/>
      <w:bookmarkEnd w:id="8"/>
      <w:r>
        <w:t>Комплект материалов для оценки сформированности общих и</w:t>
      </w:r>
    </w:p>
    <w:p w14:paraId="4F021123" w14:textId="77777777" w:rsidR="0064141D" w:rsidRDefault="00000000">
      <w:pPr>
        <w:pStyle w:val="ab"/>
        <w:tabs>
          <w:tab w:val="right" w:leader="dot" w:pos="8724"/>
        </w:tabs>
        <w:jc w:val="both"/>
      </w:pPr>
      <w:r>
        <w:t>профессиональных компетенций по виду профессиональной деятельности наименование ВПД</w:t>
      </w:r>
      <w:r>
        <w:tab/>
        <w:t xml:space="preserve"> 34</w:t>
      </w:r>
    </w:p>
    <w:p w14:paraId="1D5845B5" w14:textId="77777777" w:rsidR="0064141D" w:rsidRDefault="00000000">
      <w:pPr>
        <w:pStyle w:val="ab"/>
        <w:numPr>
          <w:ilvl w:val="1"/>
          <w:numId w:val="1"/>
        </w:numPr>
        <w:tabs>
          <w:tab w:val="left" w:pos="536"/>
          <w:tab w:val="right" w:leader="dot" w:pos="8724"/>
        </w:tabs>
        <w:jc w:val="both"/>
      </w:pPr>
      <w:bookmarkStart w:id="9" w:name="bookmark20"/>
      <w:bookmarkEnd w:id="9"/>
      <w:r>
        <w:t>Контроль приобретения практического опыта</w:t>
      </w:r>
      <w:r>
        <w:tab/>
        <w:t xml:space="preserve"> 35</w:t>
      </w:r>
    </w:p>
    <w:p w14:paraId="5E76E9FF" w14:textId="77777777" w:rsidR="0064141D" w:rsidRDefault="00000000">
      <w:pPr>
        <w:pStyle w:val="ab"/>
        <w:numPr>
          <w:ilvl w:val="0"/>
          <w:numId w:val="1"/>
        </w:numPr>
        <w:tabs>
          <w:tab w:val="left" w:pos="594"/>
          <w:tab w:val="right" w:leader="dot" w:pos="8724"/>
        </w:tabs>
        <w:ind w:firstLine="240"/>
        <w:jc w:val="both"/>
        <w:sectPr w:rsidR="0064141D">
          <w:headerReference w:type="default" r:id="rId9"/>
          <w:headerReference w:type="first" r:id="rId10"/>
          <w:pgSz w:w="11900" w:h="16840"/>
          <w:pgMar w:top="993" w:right="710" w:bottom="1762" w:left="1452" w:header="0" w:footer="3" w:gutter="0"/>
          <w:cols w:space="720"/>
          <w:docGrid w:linePitch="360"/>
        </w:sectPr>
      </w:pPr>
      <w:bookmarkStart w:id="10" w:name="bookmark21"/>
      <w:bookmarkEnd w:id="10"/>
      <w:r>
        <w:t>Рекомендуемая литература и иные источники</w:t>
      </w:r>
      <w:r>
        <w:tab/>
        <w:t xml:space="preserve"> 37</w:t>
      </w:r>
      <w:r>
        <w:fldChar w:fldCharType="end"/>
      </w:r>
    </w:p>
    <w:p w14:paraId="12FBD327" w14:textId="77777777" w:rsidR="0064141D" w:rsidRDefault="00000000">
      <w:pPr>
        <w:pStyle w:val="11"/>
        <w:numPr>
          <w:ilvl w:val="0"/>
          <w:numId w:val="2"/>
        </w:numPr>
        <w:tabs>
          <w:tab w:val="left" w:pos="289"/>
        </w:tabs>
        <w:spacing w:before="560" w:after="340"/>
        <w:jc w:val="center"/>
      </w:pPr>
      <w:bookmarkStart w:id="11" w:name="bookmark22"/>
      <w:bookmarkEnd w:id="11"/>
      <w:r>
        <w:rPr>
          <w:b/>
          <w:bCs/>
        </w:rPr>
        <w:lastRenderedPageBreak/>
        <w:t>ПАСПОРТ КОМПЛЕКТА КОНТРОЛЬНО-ОЦЕНОЧНЫХ СРЕДСТВ</w:t>
      </w:r>
    </w:p>
    <w:p w14:paraId="61E027C7" w14:textId="77777777" w:rsidR="0064141D" w:rsidRDefault="00000000">
      <w:pPr>
        <w:pStyle w:val="24"/>
        <w:keepNext/>
        <w:keepLines/>
        <w:numPr>
          <w:ilvl w:val="1"/>
          <w:numId w:val="2"/>
        </w:numPr>
        <w:tabs>
          <w:tab w:val="left" w:pos="466"/>
        </w:tabs>
        <w:spacing w:after="340"/>
        <w:jc w:val="center"/>
      </w:pPr>
      <w:bookmarkStart w:id="12" w:name="bookmark25"/>
      <w:bookmarkStart w:id="13" w:name="bookmark23"/>
      <w:bookmarkStart w:id="14" w:name="bookmark24"/>
      <w:bookmarkStart w:id="15" w:name="bookmark26"/>
      <w:bookmarkEnd w:id="12"/>
      <w:r>
        <w:t>Область применения контрольно-оценочных средств</w:t>
      </w:r>
      <w:bookmarkEnd w:id="13"/>
      <w:bookmarkEnd w:id="14"/>
      <w:bookmarkEnd w:id="15"/>
    </w:p>
    <w:p w14:paraId="6F62E85D" w14:textId="77777777" w:rsidR="0064141D" w:rsidRDefault="00000000">
      <w:pPr>
        <w:pStyle w:val="11"/>
        <w:spacing w:after="260"/>
        <w:ind w:firstLine="720"/>
        <w:jc w:val="both"/>
      </w:pPr>
      <w:r>
        <w:t xml:space="preserve">Комплект контрольно-оценочных средств предназначен для проверки результатов освоения профессионального модуля программы </w:t>
      </w:r>
      <w:r>
        <w:rPr>
          <w:i/>
          <w:iCs/>
        </w:rPr>
        <w:t>ПМ. 02 Проведение технической инвентаризации и технической оценки объектов недвижимости</w:t>
      </w:r>
      <w:r>
        <w:t xml:space="preserve"> подготовки специалистов среднего звена по специальности СПО </w:t>
      </w:r>
      <w:r>
        <w:rPr>
          <w:i/>
          <w:iCs/>
        </w:rPr>
        <w:t>21.02.19 Землеустройство</w:t>
      </w:r>
      <w:r>
        <w:t xml:space="preserve"> в части овладения видом профессиональной деятельности (ВПД): проведение технической инвентаризации и технической оценки объектов недвижимости и соответствующих профессиональных компетенций.</w:t>
      </w:r>
    </w:p>
    <w:p w14:paraId="40792747" w14:textId="77777777" w:rsidR="0064141D" w:rsidRDefault="00000000">
      <w:pPr>
        <w:pStyle w:val="24"/>
        <w:keepNext/>
        <w:keepLines/>
        <w:spacing w:after="0"/>
        <w:ind w:firstLine="920"/>
        <w:jc w:val="both"/>
      </w:pPr>
      <w:bookmarkStart w:id="16" w:name="bookmark29"/>
      <w:bookmarkStart w:id="17" w:name="bookmark28"/>
      <w:bookmarkStart w:id="18" w:name="bookmark27"/>
      <w:r>
        <w:t>Комплект контрольно-оценочных средств позволяет оценивать:</w:t>
      </w:r>
      <w:bookmarkEnd w:id="16"/>
      <w:bookmarkEnd w:id="17"/>
      <w:bookmarkEnd w:id="18"/>
    </w:p>
    <w:p w14:paraId="02E4B36D" w14:textId="77777777" w:rsidR="0064141D" w:rsidRDefault="00000000">
      <w:pPr>
        <w:pStyle w:val="11"/>
        <w:numPr>
          <w:ilvl w:val="2"/>
          <w:numId w:val="2"/>
        </w:numPr>
        <w:tabs>
          <w:tab w:val="left" w:pos="869"/>
        </w:tabs>
        <w:spacing w:after="260"/>
        <w:jc w:val="both"/>
      </w:pPr>
      <w:bookmarkStart w:id="19" w:name="bookmark30"/>
      <w:bookmarkEnd w:id="19"/>
      <w:r>
        <w:t>Освоение профессиональных компетенций (ПК), соответствующих виду профессиональной деятельности, и общих компетенций (ОК):</w:t>
      </w:r>
    </w:p>
    <w:tbl>
      <w:tblPr>
        <w:tblW w:w="0" w:type="auto"/>
        <w:jc w:val="center"/>
        <w:tblLayout w:type="fixed"/>
        <w:tblCellMar>
          <w:left w:w="10" w:type="dxa"/>
          <w:right w:w="10" w:type="dxa"/>
        </w:tblCellMar>
        <w:tblLook w:val="04A0" w:firstRow="1" w:lastRow="0" w:firstColumn="1" w:lastColumn="0" w:noHBand="0" w:noVBand="1"/>
      </w:tblPr>
      <w:tblGrid>
        <w:gridCol w:w="3086"/>
        <w:gridCol w:w="3557"/>
        <w:gridCol w:w="3058"/>
      </w:tblGrid>
      <w:tr w:rsidR="0064141D" w14:paraId="5006C676" w14:textId="77777777">
        <w:trPr>
          <w:trHeight w:hRule="exact" w:val="542"/>
          <w:jc w:val="center"/>
        </w:trPr>
        <w:tc>
          <w:tcPr>
            <w:tcW w:w="3086" w:type="dxa"/>
            <w:tcBorders>
              <w:top w:val="single" w:sz="4" w:space="0" w:color="auto"/>
              <w:left w:val="single" w:sz="4" w:space="0" w:color="auto"/>
            </w:tcBorders>
            <w:shd w:val="clear" w:color="auto" w:fill="FFFFFF"/>
            <w:vAlign w:val="center"/>
          </w:tcPr>
          <w:p w14:paraId="1AC40DE7" w14:textId="77777777" w:rsidR="0064141D" w:rsidRDefault="00000000">
            <w:pPr>
              <w:pStyle w:val="ad"/>
              <w:spacing w:line="276" w:lineRule="auto"/>
              <w:jc w:val="center"/>
              <w:rPr>
                <w:sz w:val="20"/>
                <w:szCs w:val="20"/>
              </w:rPr>
            </w:pPr>
            <w:r>
              <w:rPr>
                <w:b/>
                <w:bCs/>
                <w:sz w:val="20"/>
                <w:szCs w:val="20"/>
              </w:rPr>
              <w:t>Профессиональные и общие компетенции</w:t>
            </w:r>
          </w:p>
        </w:tc>
        <w:tc>
          <w:tcPr>
            <w:tcW w:w="3557" w:type="dxa"/>
            <w:tcBorders>
              <w:top w:val="single" w:sz="4" w:space="0" w:color="auto"/>
              <w:left w:val="single" w:sz="4" w:space="0" w:color="auto"/>
            </w:tcBorders>
            <w:shd w:val="clear" w:color="auto" w:fill="FFFFFF"/>
          </w:tcPr>
          <w:p w14:paraId="6E561E53" w14:textId="77777777" w:rsidR="0064141D" w:rsidRDefault="00000000">
            <w:pPr>
              <w:pStyle w:val="ad"/>
              <w:jc w:val="center"/>
              <w:rPr>
                <w:sz w:val="20"/>
                <w:szCs w:val="20"/>
              </w:rPr>
            </w:pPr>
            <w:r>
              <w:rPr>
                <w:b/>
                <w:bCs/>
                <w:sz w:val="20"/>
                <w:szCs w:val="20"/>
              </w:rPr>
              <w:t>Показатели оценки результата</w:t>
            </w:r>
          </w:p>
        </w:tc>
        <w:tc>
          <w:tcPr>
            <w:tcW w:w="3058" w:type="dxa"/>
            <w:tcBorders>
              <w:top w:val="single" w:sz="4" w:space="0" w:color="auto"/>
              <w:left w:val="single" w:sz="4" w:space="0" w:color="auto"/>
              <w:right w:val="single" w:sz="4" w:space="0" w:color="auto"/>
            </w:tcBorders>
            <w:shd w:val="clear" w:color="auto" w:fill="FFFFFF"/>
          </w:tcPr>
          <w:p w14:paraId="78D64AF6" w14:textId="77777777" w:rsidR="0064141D" w:rsidRDefault="00000000">
            <w:pPr>
              <w:pStyle w:val="ad"/>
              <w:jc w:val="center"/>
              <w:rPr>
                <w:sz w:val="20"/>
                <w:szCs w:val="20"/>
              </w:rPr>
            </w:pPr>
            <w:r>
              <w:rPr>
                <w:b/>
                <w:bCs/>
                <w:sz w:val="20"/>
                <w:szCs w:val="20"/>
              </w:rPr>
              <w:t>Средства проверки</w:t>
            </w:r>
          </w:p>
        </w:tc>
      </w:tr>
      <w:tr w:rsidR="0064141D" w14:paraId="7D44290A" w14:textId="77777777">
        <w:trPr>
          <w:trHeight w:hRule="exact" w:val="274"/>
          <w:jc w:val="center"/>
        </w:trPr>
        <w:tc>
          <w:tcPr>
            <w:tcW w:w="3086" w:type="dxa"/>
            <w:tcBorders>
              <w:top w:val="single" w:sz="4" w:space="0" w:color="auto"/>
              <w:left w:val="single" w:sz="4" w:space="0" w:color="auto"/>
            </w:tcBorders>
            <w:shd w:val="clear" w:color="auto" w:fill="FFFFFF"/>
            <w:vAlign w:val="center"/>
          </w:tcPr>
          <w:p w14:paraId="2EF889E4" w14:textId="77777777" w:rsidR="0064141D" w:rsidRDefault="00000000">
            <w:pPr>
              <w:pStyle w:val="ad"/>
              <w:jc w:val="center"/>
              <w:rPr>
                <w:sz w:val="20"/>
                <w:szCs w:val="20"/>
              </w:rPr>
            </w:pPr>
            <w:r>
              <w:rPr>
                <w:b/>
                <w:bCs/>
                <w:sz w:val="20"/>
                <w:szCs w:val="20"/>
              </w:rPr>
              <w:t>1</w:t>
            </w:r>
          </w:p>
        </w:tc>
        <w:tc>
          <w:tcPr>
            <w:tcW w:w="3557" w:type="dxa"/>
            <w:tcBorders>
              <w:top w:val="single" w:sz="4" w:space="0" w:color="auto"/>
              <w:left w:val="single" w:sz="4" w:space="0" w:color="auto"/>
            </w:tcBorders>
            <w:shd w:val="clear" w:color="auto" w:fill="FFFFFF"/>
            <w:vAlign w:val="center"/>
          </w:tcPr>
          <w:p w14:paraId="0FCEAE52" w14:textId="77777777" w:rsidR="0064141D" w:rsidRDefault="00000000">
            <w:pPr>
              <w:pStyle w:val="ad"/>
              <w:jc w:val="center"/>
              <w:rPr>
                <w:sz w:val="20"/>
                <w:szCs w:val="20"/>
              </w:rPr>
            </w:pPr>
            <w:r>
              <w:rPr>
                <w:b/>
                <w:bCs/>
                <w:sz w:val="20"/>
                <w:szCs w:val="20"/>
              </w:rPr>
              <w:t>2</w:t>
            </w:r>
          </w:p>
        </w:tc>
        <w:tc>
          <w:tcPr>
            <w:tcW w:w="3058" w:type="dxa"/>
            <w:tcBorders>
              <w:top w:val="single" w:sz="4" w:space="0" w:color="auto"/>
              <w:left w:val="single" w:sz="4" w:space="0" w:color="auto"/>
              <w:right w:val="single" w:sz="4" w:space="0" w:color="auto"/>
            </w:tcBorders>
            <w:shd w:val="clear" w:color="auto" w:fill="FFFFFF"/>
            <w:vAlign w:val="center"/>
          </w:tcPr>
          <w:p w14:paraId="07024600" w14:textId="77777777" w:rsidR="0064141D" w:rsidRDefault="00000000">
            <w:pPr>
              <w:pStyle w:val="ad"/>
              <w:jc w:val="center"/>
              <w:rPr>
                <w:sz w:val="20"/>
                <w:szCs w:val="20"/>
              </w:rPr>
            </w:pPr>
            <w:r>
              <w:rPr>
                <w:b/>
                <w:bCs/>
                <w:sz w:val="20"/>
                <w:szCs w:val="20"/>
              </w:rPr>
              <w:t>3</w:t>
            </w:r>
          </w:p>
        </w:tc>
      </w:tr>
      <w:tr w:rsidR="0064141D" w14:paraId="72CE35ED" w14:textId="77777777">
        <w:trPr>
          <w:trHeight w:hRule="exact" w:val="3187"/>
          <w:jc w:val="center"/>
        </w:trPr>
        <w:tc>
          <w:tcPr>
            <w:tcW w:w="3086" w:type="dxa"/>
            <w:tcBorders>
              <w:top w:val="single" w:sz="4" w:space="0" w:color="auto"/>
              <w:left w:val="single" w:sz="4" w:space="0" w:color="auto"/>
            </w:tcBorders>
            <w:shd w:val="clear" w:color="auto" w:fill="FFFFFF"/>
          </w:tcPr>
          <w:p w14:paraId="3AE769EE" w14:textId="77777777" w:rsidR="0064141D" w:rsidRDefault="00000000">
            <w:pPr>
              <w:pStyle w:val="ad"/>
              <w:rPr>
                <w:sz w:val="20"/>
                <w:szCs w:val="20"/>
              </w:rPr>
            </w:pPr>
            <w:r>
              <w:rPr>
                <w:sz w:val="20"/>
                <w:szCs w:val="20"/>
              </w:rPr>
              <w:t>ПК 2.1 Проводить техническую инвентаризацию объектов недвижимости</w:t>
            </w:r>
          </w:p>
        </w:tc>
        <w:tc>
          <w:tcPr>
            <w:tcW w:w="3557" w:type="dxa"/>
            <w:tcBorders>
              <w:top w:val="single" w:sz="4" w:space="0" w:color="auto"/>
              <w:left w:val="single" w:sz="4" w:space="0" w:color="auto"/>
            </w:tcBorders>
            <w:shd w:val="clear" w:color="auto" w:fill="FFFFFF"/>
            <w:vAlign w:val="center"/>
          </w:tcPr>
          <w:p w14:paraId="5AD7AEB2" w14:textId="77777777" w:rsidR="0064141D" w:rsidRDefault="00000000">
            <w:pPr>
              <w:pStyle w:val="ad"/>
              <w:tabs>
                <w:tab w:val="left" w:pos="1474"/>
                <w:tab w:val="left" w:pos="2328"/>
                <w:tab w:val="right" w:pos="3326"/>
              </w:tabs>
              <w:spacing w:line="276" w:lineRule="auto"/>
              <w:jc w:val="both"/>
              <w:rPr>
                <w:sz w:val="20"/>
                <w:szCs w:val="20"/>
              </w:rPr>
            </w:pPr>
            <w:r>
              <w:rPr>
                <w:sz w:val="20"/>
                <w:szCs w:val="20"/>
              </w:rPr>
              <w:t>Демонстрация</w:t>
            </w:r>
            <w:r>
              <w:rPr>
                <w:sz w:val="20"/>
                <w:szCs w:val="20"/>
              </w:rPr>
              <w:tab/>
              <w:t>знаний</w:t>
            </w:r>
            <w:r>
              <w:rPr>
                <w:sz w:val="20"/>
                <w:szCs w:val="20"/>
              </w:rPr>
              <w:tab/>
              <w:t>состава</w:t>
            </w:r>
            <w:r>
              <w:rPr>
                <w:sz w:val="20"/>
                <w:szCs w:val="20"/>
              </w:rPr>
              <w:tab/>
              <w:t>и</w:t>
            </w:r>
          </w:p>
          <w:p w14:paraId="1F55B756" w14:textId="77777777" w:rsidR="0064141D" w:rsidRDefault="00000000">
            <w:pPr>
              <w:pStyle w:val="ad"/>
              <w:tabs>
                <w:tab w:val="left" w:pos="1210"/>
                <w:tab w:val="right" w:pos="3331"/>
              </w:tabs>
              <w:spacing w:line="276" w:lineRule="auto"/>
              <w:jc w:val="both"/>
              <w:rPr>
                <w:sz w:val="20"/>
                <w:szCs w:val="20"/>
              </w:rPr>
            </w:pPr>
            <w:r>
              <w:rPr>
                <w:sz w:val="20"/>
                <w:szCs w:val="20"/>
              </w:rPr>
              <w:t>содержания программ технического обследования в зависимости от целей оценки технического состояния зданий и сооружений; технологии проведения обмеров</w:t>
            </w:r>
            <w:r>
              <w:rPr>
                <w:sz w:val="20"/>
                <w:szCs w:val="20"/>
              </w:rPr>
              <w:tab/>
              <w:t>зданий;</w:t>
            </w:r>
            <w:r>
              <w:rPr>
                <w:sz w:val="20"/>
                <w:szCs w:val="20"/>
              </w:rPr>
              <w:tab/>
              <w:t>технологии</w:t>
            </w:r>
          </w:p>
          <w:p w14:paraId="36671B76" w14:textId="77777777" w:rsidR="0064141D" w:rsidRDefault="00000000">
            <w:pPr>
              <w:pStyle w:val="ad"/>
              <w:tabs>
                <w:tab w:val="right" w:pos="3331"/>
              </w:tabs>
              <w:spacing w:line="276" w:lineRule="auto"/>
              <w:jc w:val="both"/>
              <w:rPr>
                <w:sz w:val="20"/>
                <w:szCs w:val="20"/>
              </w:rPr>
            </w:pPr>
            <w:r>
              <w:rPr>
                <w:sz w:val="20"/>
                <w:szCs w:val="20"/>
              </w:rPr>
              <w:t>проведения натурных обследований конструкций и оценки технического состояния объекта;</w:t>
            </w:r>
            <w:r>
              <w:rPr>
                <w:sz w:val="20"/>
                <w:szCs w:val="20"/>
              </w:rPr>
              <w:tab/>
              <w:t>технологию</w:t>
            </w:r>
          </w:p>
          <w:p w14:paraId="2C9540B4" w14:textId="77777777" w:rsidR="0064141D" w:rsidRDefault="00000000">
            <w:pPr>
              <w:pStyle w:val="ad"/>
              <w:tabs>
                <w:tab w:val="right" w:pos="3331"/>
              </w:tabs>
              <w:spacing w:line="276" w:lineRule="auto"/>
              <w:jc w:val="both"/>
              <w:rPr>
                <w:sz w:val="20"/>
                <w:szCs w:val="20"/>
              </w:rPr>
            </w:pPr>
            <w:r>
              <w:rPr>
                <w:sz w:val="20"/>
                <w:szCs w:val="20"/>
              </w:rPr>
              <w:t>проведения</w:t>
            </w:r>
            <w:r>
              <w:rPr>
                <w:sz w:val="20"/>
                <w:szCs w:val="20"/>
              </w:rPr>
              <w:tab/>
              <w:t>технической</w:t>
            </w:r>
          </w:p>
          <w:p w14:paraId="74E01420" w14:textId="77777777" w:rsidR="0064141D" w:rsidRDefault="00000000">
            <w:pPr>
              <w:pStyle w:val="ad"/>
              <w:tabs>
                <w:tab w:val="right" w:pos="3336"/>
              </w:tabs>
              <w:spacing w:line="276" w:lineRule="auto"/>
              <w:jc w:val="both"/>
              <w:rPr>
                <w:sz w:val="20"/>
                <w:szCs w:val="20"/>
              </w:rPr>
            </w:pPr>
            <w:r>
              <w:rPr>
                <w:sz w:val="20"/>
                <w:szCs w:val="20"/>
              </w:rPr>
              <w:t>инвентаризации</w:t>
            </w:r>
            <w:r>
              <w:rPr>
                <w:sz w:val="20"/>
                <w:szCs w:val="20"/>
              </w:rPr>
              <w:tab/>
              <w:t>объекта</w:t>
            </w:r>
          </w:p>
          <w:p w14:paraId="53710E8D" w14:textId="77777777" w:rsidR="0064141D" w:rsidRDefault="00000000">
            <w:pPr>
              <w:pStyle w:val="ad"/>
              <w:spacing w:line="276" w:lineRule="auto"/>
              <w:jc w:val="both"/>
              <w:rPr>
                <w:sz w:val="20"/>
                <w:szCs w:val="20"/>
              </w:rPr>
            </w:pPr>
            <w:r>
              <w:rPr>
                <w:sz w:val="20"/>
                <w:szCs w:val="20"/>
              </w:rPr>
              <w:t>недвижимости.</w:t>
            </w:r>
          </w:p>
        </w:tc>
        <w:tc>
          <w:tcPr>
            <w:tcW w:w="3058" w:type="dxa"/>
            <w:vMerge w:val="restart"/>
            <w:tcBorders>
              <w:top w:val="single" w:sz="4" w:space="0" w:color="auto"/>
              <w:left w:val="single" w:sz="4" w:space="0" w:color="auto"/>
              <w:right w:val="single" w:sz="4" w:space="0" w:color="auto"/>
            </w:tcBorders>
            <w:shd w:val="clear" w:color="auto" w:fill="FFFFFF"/>
            <w:vAlign w:val="center"/>
          </w:tcPr>
          <w:p w14:paraId="33482C09" w14:textId="77777777" w:rsidR="0064141D" w:rsidRDefault="00000000">
            <w:pPr>
              <w:pStyle w:val="ad"/>
              <w:spacing w:line="276" w:lineRule="auto"/>
              <w:jc w:val="center"/>
              <w:rPr>
                <w:sz w:val="20"/>
                <w:szCs w:val="20"/>
              </w:rPr>
            </w:pPr>
            <w:r>
              <w:rPr>
                <w:sz w:val="20"/>
                <w:szCs w:val="20"/>
              </w:rPr>
              <w:t>Экспертное наблюдение выполнения практических работ. Текущий контроль в форме: - устный опрос; контрольные работы по темам; - защиты практических работ.</w:t>
            </w:r>
          </w:p>
        </w:tc>
      </w:tr>
      <w:tr w:rsidR="0064141D" w14:paraId="6782B15C" w14:textId="77777777">
        <w:trPr>
          <w:trHeight w:hRule="exact" w:val="2390"/>
          <w:jc w:val="center"/>
        </w:trPr>
        <w:tc>
          <w:tcPr>
            <w:tcW w:w="3086" w:type="dxa"/>
            <w:tcBorders>
              <w:top w:val="single" w:sz="4" w:space="0" w:color="auto"/>
              <w:left w:val="single" w:sz="4" w:space="0" w:color="auto"/>
            </w:tcBorders>
            <w:shd w:val="clear" w:color="auto" w:fill="FFFFFF"/>
          </w:tcPr>
          <w:p w14:paraId="6BF7AB13" w14:textId="77777777" w:rsidR="0064141D" w:rsidRDefault="00000000">
            <w:pPr>
              <w:pStyle w:val="ad"/>
              <w:rPr>
                <w:sz w:val="20"/>
                <w:szCs w:val="20"/>
              </w:rPr>
            </w:pPr>
            <w:r>
              <w:rPr>
                <w:sz w:val="20"/>
                <w:szCs w:val="20"/>
              </w:rPr>
              <w:t>ПК 2.2 Выполнять градостроительную оценку территории поселения</w:t>
            </w:r>
          </w:p>
        </w:tc>
        <w:tc>
          <w:tcPr>
            <w:tcW w:w="3557" w:type="dxa"/>
            <w:tcBorders>
              <w:top w:val="single" w:sz="4" w:space="0" w:color="auto"/>
              <w:left w:val="single" w:sz="4" w:space="0" w:color="auto"/>
            </w:tcBorders>
            <w:shd w:val="clear" w:color="auto" w:fill="FFFFFF"/>
            <w:vAlign w:val="bottom"/>
          </w:tcPr>
          <w:p w14:paraId="176AD9FC" w14:textId="77777777" w:rsidR="0064141D" w:rsidRDefault="00000000">
            <w:pPr>
              <w:pStyle w:val="ad"/>
              <w:tabs>
                <w:tab w:val="left" w:pos="1728"/>
                <w:tab w:val="right" w:pos="3326"/>
              </w:tabs>
              <w:spacing w:line="276" w:lineRule="auto"/>
              <w:jc w:val="both"/>
              <w:rPr>
                <w:sz w:val="20"/>
                <w:szCs w:val="20"/>
              </w:rPr>
            </w:pPr>
            <w:r>
              <w:rPr>
                <w:sz w:val="20"/>
                <w:szCs w:val="20"/>
              </w:rPr>
              <w:t>Демонстрация</w:t>
            </w:r>
            <w:r>
              <w:rPr>
                <w:sz w:val="20"/>
                <w:szCs w:val="20"/>
              </w:rPr>
              <w:tab/>
              <w:t>знаний</w:t>
            </w:r>
            <w:r>
              <w:rPr>
                <w:sz w:val="20"/>
                <w:szCs w:val="20"/>
              </w:rPr>
              <w:tab/>
              <w:t>видов</w:t>
            </w:r>
          </w:p>
          <w:p w14:paraId="7939698B" w14:textId="77777777" w:rsidR="0064141D" w:rsidRDefault="00000000">
            <w:pPr>
              <w:pStyle w:val="ad"/>
              <w:tabs>
                <w:tab w:val="left" w:pos="1622"/>
                <w:tab w:val="left" w:pos="3125"/>
              </w:tabs>
              <w:spacing w:line="276" w:lineRule="auto"/>
              <w:jc w:val="both"/>
              <w:rPr>
                <w:sz w:val="20"/>
                <w:szCs w:val="20"/>
              </w:rPr>
            </w:pPr>
            <w:r>
              <w:rPr>
                <w:sz w:val="20"/>
                <w:szCs w:val="20"/>
              </w:rPr>
              <w:t>градостроительной документации, их взаимосвязи,</w:t>
            </w:r>
            <w:r>
              <w:rPr>
                <w:sz w:val="20"/>
                <w:szCs w:val="20"/>
              </w:rPr>
              <w:tab/>
              <w:t>технологии</w:t>
            </w:r>
            <w:r>
              <w:rPr>
                <w:sz w:val="20"/>
                <w:szCs w:val="20"/>
              </w:rPr>
              <w:tab/>
              <w:t>их</w:t>
            </w:r>
          </w:p>
          <w:p w14:paraId="2A92E0E6" w14:textId="77777777" w:rsidR="0064141D" w:rsidRDefault="00000000">
            <w:pPr>
              <w:pStyle w:val="ad"/>
              <w:tabs>
                <w:tab w:val="right" w:pos="3336"/>
              </w:tabs>
              <w:spacing w:line="276" w:lineRule="auto"/>
              <w:jc w:val="both"/>
              <w:rPr>
                <w:sz w:val="20"/>
                <w:szCs w:val="20"/>
              </w:rPr>
            </w:pPr>
            <w:r>
              <w:rPr>
                <w:sz w:val="20"/>
                <w:szCs w:val="20"/>
              </w:rPr>
              <w:t>разработки,</w:t>
            </w:r>
            <w:r>
              <w:rPr>
                <w:sz w:val="20"/>
                <w:szCs w:val="20"/>
              </w:rPr>
              <w:tab/>
              <w:t>принципов</w:t>
            </w:r>
          </w:p>
          <w:p w14:paraId="5FCAA481" w14:textId="77777777" w:rsidR="0064141D" w:rsidRDefault="00000000">
            <w:pPr>
              <w:pStyle w:val="ad"/>
              <w:tabs>
                <w:tab w:val="right" w:pos="3322"/>
              </w:tabs>
              <w:spacing w:line="276" w:lineRule="auto"/>
              <w:jc w:val="both"/>
              <w:rPr>
                <w:sz w:val="20"/>
                <w:szCs w:val="20"/>
              </w:rPr>
            </w:pPr>
            <w:r>
              <w:rPr>
                <w:sz w:val="20"/>
                <w:szCs w:val="20"/>
              </w:rPr>
              <w:t>градостроительного</w:t>
            </w:r>
            <w:r>
              <w:rPr>
                <w:sz w:val="20"/>
                <w:szCs w:val="20"/>
              </w:rPr>
              <w:tab/>
              <w:t>зонирования,</w:t>
            </w:r>
          </w:p>
          <w:p w14:paraId="7C15D79B" w14:textId="77777777" w:rsidR="0064141D" w:rsidRDefault="00000000">
            <w:pPr>
              <w:pStyle w:val="ad"/>
              <w:tabs>
                <w:tab w:val="left" w:pos="989"/>
                <w:tab w:val="right" w:pos="3322"/>
              </w:tabs>
              <w:spacing w:line="276" w:lineRule="auto"/>
              <w:jc w:val="both"/>
              <w:rPr>
                <w:sz w:val="20"/>
                <w:szCs w:val="20"/>
              </w:rPr>
            </w:pPr>
            <w:r>
              <w:rPr>
                <w:sz w:val="20"/>
                <w:szCs w:val="20"/>
              </w:rPr>
              <w:t>видов</w:t>
            </w:r>
            <w:r>
              <w:rPr>
                <w:sz w:val="20"/>
                <w:szCs w:val="20"/>
              </w:rPr>
              <w:tab/>
              <w:t>территориальных</w:t>
            </w:r>
            <w:r>
              <w:rPr>
                <w:sz w:val="20"/>
                <w:szCs w:val="20"/>
              </w:rPr>
              <w:tab/>
              <w:t>зон,</w:t>
            </w:r>
          </w:p>
          <w:p w14:paraId="6CFD40FA" w14:textId="77777777" w:rsidR="0064141D" w:rsidRDefault="00000000">
            <w:pPr>
              <w:pStyle w:val="ad"/>
              <w:tabs>
                <w:tab w:val="right" w:pos="3322"/>
              </w:tabs>
              <w:spacing w:line="276" w:lineRule="auto"/>
              <w:jc w:val="both"/>
              <w:rPr>
                <w:sz w:val="20"/>
                <w:szCs w:val="20"/>
              </w:rPr>
            </w:pPr>
            <w:r>
              <w:rPr>
                <w:sz w:val="20"/>
                <w:szCs w:val="20"/>
              </w:rPr>
              <w:t>градостроительных</w:t>
            </w:r>
            <w:r>
              <w:rPr>
                <w:sz w:val="20"/>
                <w:szCs w:val="20"/>
              </w:rPr>
              <w:tab/>
              <w:t>факторов,</w:t>
            </w:r>
          </w:p>
          <w:p w14:paraId="4AB2B7C6" w14:textId="77777777" w:rsidR="0064141D" w:rsidRDefault="00000000">
            <w:pPr>
              <w:pStyle w:val="ad"/>
              <w:spacing w:line="276" w:lineRule="auto"/>
              <w:jc w:val="both"/>
              <w:rPr>
                <w:sz w:val="20"/>
                <w:szCs w:val="20"/>
              </w:rPr>
            </w:pPr>
            <w:r>
              <w:rPr>
                <w:sz w:val="20"/>
                <w:szCs w:val="20"/>
              </w:rPr>
              <w:t>методики градостроительной оценки территории поселения</w:t>
            </w:r>
          </w:p>
        </w:tc>
        <w:tc>
          <w:tcPr>
            <w:tcW w:w="3058" w:type="dxa"/>
            <w:vMerge/>
            <w:tcBorders>
              <w:left w:val="single" w:sz="4" w:space="0" w:color="auto"/>
              <w:right w:val="single" w:sz="4" w:space="0" w:color="auto"/>
            </w:tcBorders>
            <w:shd w:val="clear" w:color="auto" w:fill="FFFFFF"/>
            <w:vAlign w:val="center"/>
          </w:tcPr>
          <w:p w14:paraId="4540F1A2" w14:textId="77777777" w:rsidR="0064141D" w:rsidRDefault="0064141D"/>
        </w:tc>
      </w:tr>
      <w:tr w:rsidR="0064141D" w14:paraId="03C58C4A" w14:textId="77777777">
        <w:trPr>
          <w:trHeight w:hRule="exact" w:val="926"/>
          <w:jc w:val="center"/>
        </w:trPr>
        <w:tc>
          <w:tcPr>
            <w:tcW w:w="3086" w:type="dxa"/>
            <w:tcBorders>
              <w:top w:val="single" w:sz="4" w:space="0" w:color="auto"/>
              <w:left w:val="single" w:sz="4" w:space="0" w:color="auto"/>
            </w:tcBorders>
            <w:shd w:val="clear" w:color="auto" w:fill="FFFFFF"/>
            <w:vAlign w:val="bottom"/>
          </w:tcPr>
          <w:p w14:paraId="1BDB0AA3" w14:textId="77777777" w:rsidR="0064141D" w:rsidRDefault="00000000">
            <w:pPr>
              <w:pStyle w:val="ad"/>
              <w:rPr>
                <w:sz w:val="20"/>
                <w:szCs w:val="20"/>
              </w:rPr>
            </w:pPr>
            <w:r>
              <w:rPr>
                <w:sz w:val="20"/>
                <w:szCs w:val="20"/>
              </w:rPr>
              <w:t>ПК 2.3 Составлять технический план объектов капитального строительства с применением аппаратно-программных средств</w:t>
            </w:r>
          </w:p>
        </w:tc>
        <w:tc>
          <w:tcPr>
            <w:tcW w:w="3557" w:type="dxa"/>
            <w:tcBorders>
              <w:top w:val="single" w:sz="4" w:space="0" w:color="auto"/>
              <w:left w:val="single" w:sz="4" w:space="0" w:color="auto"/>
            </w:tcBorders>
            <w:shd w:val="clear" w:color="auto" w:fill="FFFFFF"/>
          </w:tcPr>
          <w:p w14:paraId="3D33DE7D" w14:textId="77777777" w:rsidR="0064141D" w:rsidRDefault="00000000">
            <w:pPr>
              <w:pStyle w:val="ad"/>
              <w:tabs>
                <w:tab w:val="left" w:pos="1656"/>
                <w:tab w:val="left" w:pos="2693"/>
              </w:tabs>
              <w:spacing w:line="276" w:lineRule="auto"/>
              <w:jc w:val="both"/>
              <w:rPr>
                <w:sz w:val="20"/>
                <w:szCs w:val="20"/>
              </w:rPr>
            </w:pPr>
            <w:r>
              <w:rPr>
                <w:sz w:val="20"/>
                <w:szCs w:val="20"/>
              </w:rPr>
              <w:t>Демонстрация</w:t>
            </w:r>
            <w:r>
              <w:rPr>
                <w:sz w:val="20"/>
                <w:szCs w:val="20"/>
              </w:rPr>
              <w:tab/>
              <w:t>знаний</w:t>
            </w:r>
            <w:r>
              <w:rPr>
                <w:sz w:val="20"/>
                <w:szCs w:val="20"/>
              </w:rPr>
              <w:tab/>
              <w:t>состава</w:t>
            </w:r>
          </w:p>
          <w:p w14:paraId="09EB41FF" w14:textId="77777777" w:rsidR="0064141D" w:rsidRDefault="00000000">
            <w:pPr>
              <w:pStyle w:val="ad"/>
              <w:spacing w:line="276" w:lineRule="auto"/>
              <w:jc w:val="both"/>
              <w:rPr>
                <w:sz w:val="20"/>
                <w:szCs w:val="20"/>
              </w:rPr>
            </w:pPr>
            <w:r>
              <w:rPr>
                <w:sz w:val="20"/>
                <w:szCs w:val="20"/>
              </w:rPr>
              <w:t>отчетной документации по комплексу выполненных работ</w:t>
            </w:r>
          </w:p>
        </w:tc>
        <w:tc>
          <w:tcPr>
            <w:tcW w:w="3058" w:type="dxa"/>
            <w:vMerge/>
            <w:tcBorders>
              <w:left w:val="single" w:sz="4" w:space="0" w:color="auto"/>
              <w:right w:val="single" w:sz="4" w:space="0" w:color="auto"/>
            </w:tcBorders>
            <w:shd w:val="clear" w:color="auto" w:fill="FFFFFF"/>
            <w:vAlign w:val="center"/>
          </w:tcPr>
          <w:p w14:paraId="214F8C49" w14:textId="77777777" w:rsidR="0064141D" w:rsidRDefault="0064141D"/>
        </w:tc>
      </w:tr>
      <w:tr w:rsidR="0064141D" w14:paraId="517B5F65" w14:textId="77777777">
        <w:trPr>
          <w:trHeight w:hRule="exact" w:val="816"/>
          <w:jc w:val="center"/>
        </w:trPr>
        <w:tc>
          <w:tcPr>
            <w:tcW w:w="3086" w:type="dxa"/>
            <w:tcBorders>
              <w:top w:val="single" w:sz="4" w:space="0" w:color="auto"/>
              <w:left w:val="single" w:sz="4" w:space="0" w:color="auto"/>
              <w:bottom w:val="single" w:sz="4" w:space="0" w:color="auto"/>
            </w:tcBorders>
            <w:shd w:val="clear" w:color="auto" w:fill="FFFFFF"/>
            <w:vAlign w:val="center"/>
          </w:tcPr>
          <w:p w14:paraId="4CA39619" w14:textId="77777777" w:rsidR="0064141D" w:rsidRDefault="00000000">
            <w:pPr>
              <w:pStyle w:val="ad"/>
              <w:spacing w:line="276" w:lineRule="auto"/>
              <w:rPr>
                <w:sz w:val="20"/>
                <w:szCs w:val="20"/>
              </w:rPr>
            </w:pPr>
            <w:r>
              <w:rPr>
                <w:sz w:val="20"/>
                <w:szCs w:val="20"/>
              </w:rPr>
              <w:t>ПК 2.4 Вносить данные в реестры информационных систем различного назначения</w:t>
            </w:r>
          </w:p>
        </w:tc>
        <w:tc>
          <w:tcPr>
            <w:tcW w:w="3557" w:type="dxa"/>
            <w:tcBorders>
              <w:top w:val="single" w:sz="4" w:space="0" w:color="auto"/>
              <w:left w:val="single" w:sz="4" w:space="0" w:color="auto"/>
              <w:bottom w:val="single" w:sz="4" w:space="0" w:color="auto"/>
            </w:tcBorders>
            <w:shd w:val="clear" w:color="auto" w:fill="FFFFFF"/>
            <w:vAlign w:val="center"/>
          </w:tcPr>
          <w:p w14:paraId="3AC22528" w14:textId="77777777" w:rsidR="0064141D" w:rsidRDefault="00000000">
            <w:pPr>
              <w:pStyle w:val="ad"/>
              <w:jc w:val="both"/>
              <w:rPr>
                <w:sz w:val="20"/>
                <w:szCs w:val="20"/>
              </w:rPr>
            </w:pPr>
            <w:r>
              <w:rPr>
                <w:sz w:val="20"/>
                <w:szCs w:val="20"/>
              </w:rPr>
              <w:t>Демонстрация знаний современных средств автоматизации деятельности в области градостроительства,</w:t>
            </w:r>
          </w:p>
        </w:tc>
        <w:tc>
          <w:tcPr>
            <w:tcW w:w="3058" w:type="dxa"/>
            <w:vMerge/>
            <w:tcBorders>
              <w:left w:val="single" w:sz="4" w:space="0" w:color="auto"/>
              <w:bottom w:val="single" w:sz="4" w:space="0" w:color="auto"/>
              <w:right w:val="single" w:sz="4" w:space="0" w:color="auto"/>
            </w:tcBorders>
            <w:shd w:val="clear" w:color="auto" w:fill="FFFFFF"/>
            <w:vAlign w:val="center"/>
          </w:tcPr>
          <w:p w14:paraId="451854D6" w14:textId="77777777" w:rsidR="0064141D" w:rsidRDefault="0064141D"/>
        </w:tc>
      </w:tr>
    </w:tbl>
    <w:p w14:paraId="050794BD" w14:textId="77777777" w:rsidR="0064141D" w:rsidRDefault="00000000">
      <w:pPr>
        <w:spacing w:line="1" w:lineRule="exact"/>
        <w:rPr>
          <w:sz w:val="2"/>
          <w:szCs w:val="2"/>
        </w:rPr>
      </w:pPr>
      <w:r>
        <w:br w:type="page"/>
      </w:r>
    </w:p>
    <w:tbl>
      <w:tblPr>
        <w:tblW w:w="0" w:type="auto"/>
        <w:jc w:val="center"/>
        <w:tblLayout w:type="fixed"/>
        <w:tblCellMar>
          <w:left w:w="10" w:type="dxa"/>
          <w:right w:w="10" w:type="dxa"/>
        </w:tblCellMar>
        <w:tblLook w:val="04A0" w:firstRow="1" w:lastRow="0" w:firstColumn="1" w:lastColumn="0" w:noHBand="0" w:noVBand="1"/>
      </w:tblPr>
      <w:tblGrid>
        <w:gridCol w:w="3086"/>
        <w:gridCol w:w="3557"/>
        <w:gridCol w:w="3058"/>
      </w:tblGrid>
      <w:tr w:rsidR="0064141D" w14:paraId="505DE5EE" w14:textId="77777777">
        <w:trPr>
          <w:trHeight w:hRule="exact" w:val="2923"/>
          <w:jc w:val="center"/>
        </w:trPr>
        <w:tc>
          <w:tcPr>
            <w:tcW w:w="3086" w:type="dxa"/>
            <w:tcBorders>
              <w:top w:val="single" w:sz="4" w:space="0" w:color="auto"/>
              <w:left w:val="single" w:sz="4" w:space="0" w:color="auto"/>
            </w:tcBorders>
            <w:shd w:val="clear" w:color="auto" w:fill="FFFFFF"/>
          </w:tcPr>
          <w:p w14:paraId="0EE1D17B" w14:textId="77777777" w:rsidR="0064141D" w:rsidRDefault="0064141D">
            <w:pPr>
              <w:rPr>
                <w:sz w:val="10"/>
                <w:szCs w:val="10"/>
              </w:rPr>
            </w:pPr>
          </w:p>
        </w:tc>
        <w:tc>
          <w:tcPr>
            <w:tcW w:w="3557" w:type="dxa"/>
            <w:tcBorders>
              <w:top w:val="single" w:sz="4" w:space="0" w:color="auto"/>
              <w:left w:val="single" w:sz="4" w:space="0" w:color="auto"/>
            </w:tcBorders>
            <w:shd w:val="clear" w:color="auto" w:fill="FFFFFF"/>
            <w:vAlign w:val="center"/>
          </w:tcPr>
          <w:p w14:paraId="082E25B7" w14:textId="77777777" w:rsidR="0064141D" w:rsidRDefault="00000000">
            <w:pPr>
              <w:pStyle w:val="ad"/>
              <w:tabs>
                <w:tab w:val="left" w:pos="1003"/>
                <w:tab w:val="left" w:pos="2750"/>
              </w:tabs>
              <w:spacing w:line="276" w:lineRule="auto"/>
              <w:jc w:val="both"/>
              <w:rPr>
                <w:sz w:val="20"/>
                <w:szCs w:val="20"/>
              </w:rPr>
            </w:pPr>
            <w:r>
              <w:rPr>
                <w:sz w:val="20"/>
                <w:szCs w:val="20"/>
              </w:rPr>
              <w:t>основных правил и приемов работы с геоинформационной системой, состава сведений</w:t>
            </w:r>
            <w:r>
              <w:rPr>
                <w:sz w:val="20"/>
                <w:szCs w:val="20"/>
              </w:rPr>
              <w:tab/>
              <w:t>информационных</w:t>
            </w:r>
            <w:r>
              <w:rPr>
                <w:sz w:val="20"/>
                <w:szCs w:val="20"/>
              </w:rPr>
              <w:tab/>
              <w:t>систем</w:t>
            </w:r>
          </w:p>
          <w:p w14:paraId="6D69A2A3" w14:textId="77777777" w:rsidR="0064141D" w:rsidRDefault="00000000">
            <w:pPr>
              <w:pStyle w:val="ad"/>
              <w:tabs>
                <w:tab w:val="right" w:pos="3331"/>
              </w:tabs>
              <w:spacing w:line="276" w:lineRule="auto"/>
              <w:jc w:val="both"/>
              <w:rPr>
                <w:sz w:val="20"/>
                <w:szCs w:val="20"/>
              </w:rPr>
            </w:pPr>
            <w:r>
              <w:rPr>
                <w:sz w:val="20"/>
                <w:szCs w:val="20"/>
              </w:rPr>
              <w:t>обеспечения</w:t>
            </w:r>
            <w:r>
              <w:rPr>
                <w:sz w:val="20"/>
                <w:szCs w:val="20"/>
              </w:rPr>
              <w:tab/>
              <w:t>градостроительной</w:t>
            </w:r>
          </w:p>
          <w:p w14:paraId="08913A29" w14:textId="77777777" w:rsidR="0064141D" w:rsidRDefault="00000000">
            <w:pPr>
              <w:pStyle w:val="ad"/>
              <w:tabs>
                <w:tab w:val="left" w:pos="1752"/>
                <w:tab w:val="left" w:pos="2549"/>
              </w:tabs>
              <w:spacing w:line="276" w:lineRule="auto"/>
              <w:jc w:val="both"/>
              <w:rPr>
                <w:sz w:val="20"/>
                <w:szCs w:val="20"/>
              </w:rPr>
            </w:pPr>
            <w:r>
              <w:rPr>
                <w:sz w:val="20"/>
                <w:szCs w:val="20"/>
              </w:rPr>
              <w:t>деятельности</w:t>
            </w:r>
            <w:r>
              <w:rPr>
                <w:sz w:val="20"/>
                <w:szCs w:val="20"/>
              </w:rPr>
              <w:tab/>
              <w:t>об</w:t>
            </w:r>
            <w:r>
              <w:rPr>
                <w:sz w:val="20"/>
                <w:szCs w:val="20"/>
              </w:rPr>
              <w:tab/>
              <w:t>объектах</w:t>
            </w:r>
          </w:p>
          <w:p w14:paraId="4670DC95" w14:textId="77777777" w:rsidR="0064141D" w:rsidRDefault="00000000">
            <w:pPr>
              <w:pStyle w:val="ad"/>
              <w:tabs>
                <w:tab w:val="left" w:pos="1853"/>
                <w:tab w:val="left" w:pos="2544"/>
              </w:tabs>
              <w:spacing w:line="276" w:lineRule="auto"/>
              <w:jc w:val="both"/>
              <w:rPr>
                <w:sz w:val="20"/>
                <w:szCs w:val="20"/>
              </w:rPr>
            </w:pPr>
            <w:r>
              <w:rPr>
                <w:sz w:val="20"/>
                <w:szCs w:val="20"/>
              </w:rPr>
              <w:t>недвижимости</w:t>
            </w:r>
            <w:r>
              <w:rPr>
                <w:sz w:val="20"/>
                <w:szCs w:val="20"/>
              </w:rPr>
              <w:tab/>
              <w:t>и</w:t>
            </w:r>
            <w:r>
              <w:rPr>
                <w:sz w:val="20"/>
                <w:szCs w:val="20"/>
              </w:rPr>
              <w:tab/>
              <w:t>объектах</w:t>
            </w:r>
          </w:p>
          <w:p w14:paraId="72CB27FA" w14:textId="77777777" w:rsidR="0064141D" w:rsidRDefault="00000000">
            <w:pPr>
              <w:pStyle w:val="ad"/>
              <w:tabs>
                <w:tab w:val="right" w:pos="3341"/>
              </w:tabs>
              <w:spacing w:line="276" w:lineRule="auto"/>
              <w:jc w:val="both"/>
              <w:rPr>
                <w:sz w:val="20"/>
                <w:szCs w:val="20"/>
              </w:rPr>
            </w:pPr>
            <w:r>
              <w:rPr>
                <w:sz w:val="20"/>
                <w:szCs w:val="20"/>
              </w:rPr>
              <w:t>градостроительной деятельности на разных уровнях, порядка работы в информационные</w:t>
            </w:r>
            <w:r>
              <w:rPr>
                <w:sz w:val="20"/>
                <w:szCs w:val="20"/>
              </w:rPr>
              <w:tab/>
              <w:t>системы</w:t>
            </w:r>
          </w:p>
          <w:p w14:paraId="76C99894" w14:textId="77777777" w:rsidR="0064141D" w:rsidRDefault="00000000">
            <w:pPr>
              <w:pStyle w:val="ad"/>
              <w:tabs>
                <w:tab w:val="right" w:pos="3331"/>
              </w:tabs>
              <w:spacing w:line="276" w:lineRule="auto"/>
              <w:jc w:val="both"/>
              <w:rPr>
                <w:sz w:val="20"/>
                <w:szCs w:val="20"/>
              </w:rPr>
            </w:pPr>
            <w:r>
              <w:rPr>
                <w:sz w:val="20"/>
                <w:szCs w:val="20"/>
              </w:rPr>
              <w:t>обеспечения</w:t>
            </w:r>
            <w:r>
              <w:rPr>
                <w:sz w:val="20"/>
                <w:szCs w:val="20"/>
              </w:rPr>
              <w:tab/>
              <w:t>градостроительной</w:t>
            </w:r>
          </w:p>
          <w:p w14:paraId="2EEF6239" w14:textId="77777777" w:rsidR="0064141D" w:rsidRDefault="00000000">
            <w:pPr>
              <w:pStyle w:val="ad"/>
              <w:spacing w:line="276" w:lineRule="auto"/>
              <w:jc w:val="both"/>
              <w:rPr>
                <w:sz w:val="20"/>
                <w:szCs w:val="20"/>
              </w:rPr>
            </w:pPr>
            <w:r>
              <w:rPr>
                <w:sz w:val="20"/>
                <w:szCs w:val="20"/>
              </w:rPr>
              <w:t>деятельности.</w:t>
            </w:r>
          </w:p>
        </w:tc>
        <w:tc>
          <w:tcPr>
            <w:tcW w:w="3058" w:type="dxa"/>
            <w:tcBorders>
              <w:top w:val="single" w:sz="4" w:space="0" w:color="auto"/>
              <w:left w:val="single" w:sz="4" w:space="0" w:color="auto"/>
              <w:right w:val="single" w:sz="4" w:space="0" w:color="auto"/>
            </w:tcBorders>
            <w:shd w:val="clear" w:color="auto" w:fill="FFFFFF"/>
          </w:tcPr>
          <w:p w14:paraId="3097F34F" w14:textId="77777777" w:rsidR="0064141D" w:rsidRDefault="0064141D">
            <w:pPr>
              <w:rPr>
                <w:sz w:val="10"/>
                <w:szCs w:val="10"/>
              </w:rPr>
            </w:pPr>
          </w:p>
        </w:tc>
      </w:tr>
      <w:tr w:rsidR="0064141D" w14:paraId="240ABC06" w14:textId="77777777">
        <w:trPr>
          <w:trHeight w:hRule="exact" w:val="2045"/>
          <w:jc w:val="center"/>
        </w:trPr>
        <w:tc>
          <w:tcPr>
            <w:tcW w:w="3086" w:type="dxa"/>
            <w:tcBorders>
              <w:top w:val="single" w:sz="4" w:space="0" w:color="auto"/>
              <w:left w:val="single" w:sz="4" w:space="0" w:color="auto"/>
            </w:tcBorders>
            <w:shd w:val="clear" w:color="auto" w:fill="FFFFFF"/>
          </w:tcPr>
          <w:p w14:paraId="3D4AB932" w14:textId="77777777" w:rsidR="0064141D" w:rsidRDefault="00000000">
            <w:pPr>
              <w:pStyle w:val="ad"/>
              <w:spacing w:line="276" w:lineRule="auto"/>
              <w:rPr>
                <w:sz w:val="20"/>
                <w:szCs w:val="20"/>
              </w:rPr>
            </w:pPr>
            <w:r>
              <w:rPr>
                <w:sz w:val="20"/>
                <w:szCs w:val="20"/>
              </w:rPr>
              <w:t>ОК 01. Выбирать способы решения задач профессиональной деятельности, применительно к различным контекстам</w:t>
            </w:r>
          </w:p>
        </w:tc>
        <w:tc>
          <w:tcPr>
            <w:tcW w:w="3557" w:type="dxa"/>
            <w:tcBorders>
              <w:top w:val="single" w:sz="4" w:space="0" w:color="auto"/>
              <w:left w:val="single" w:sz="4" w:space="0" w:color="auto"/>
            </w:tcBorders>
            <w:shd w:val="clear" w:color="auto" w:fill="FFFFFF"/>
            <w:vAlign w:val="center"/>
          </w:tcPr>
          <w:p w14:paraId="76AF95EB" w14:textId="77777777" w:rsidR="0064141D" w:rsidRDefault="00000000">
            <w:pPr>
              <w:pStyle w:val="ad"/>
              <w:tabs>
                <w:tab w:val="left" w:pos="1968"/>
              </w:tabs>
              <w:spacing w:line="276" w:lineRule="auto"/>
              <w:jc w:val="both"/>
              <w:rPr>
                <w:sz w:val="22"/>
                <w:szCs w:val="22"/>
              </w:rPr>
            </w:pPr>
            <w:r>
              <w:rPr>
                <w:sz w:val="22"/>
                <w:szCs w:val="22"/>
              </w:rPr>
              <w:t>Самостоятельно по письменному заданию</w:t>
            </w:r>
            <w:r>
              <w:rPr>
                <w:sz w:val="22"/>
                <w:szCs w:val="22"/>
              </w:rPr>
              <w:tab/>
              <w:t>преподавателя</w:t>
            </w:r>
          </w:p>
          <w:p w14:paraId="491741A5" w14:textId="77777777" w:rsidR="0064141D" w:rsidRDefault="00000000">
            <w:pPr>
              <w:pStyle w:val="ad"/>
              <w:tabs>
                <w:tab w:val="left" w:pos="1541"/>
                <w:tab w:val="left" w:pos="2520"/>
              </w:tabs>
              <w:spacing w:line="276" w:lineRule="auto"/>
              <w:jc w:val="both"/>
              <w:rPr>
                <w:sz w:val="22"/>
                <w:szCs w:val="22"/>
              </w:rPr>
            </w:pPr>
            <w:r>
              <w:rPr>
                <w:sz w:val="22"/>
                <w:szCs w:val="22"/>
              </w:rPr>
              <w:t>определение</w:t>
            </w:r>
            <w:r>
              <w:rPr>
                <w:sz w:val="22"/>
                <w:szCs w:val="22"/>
              </w:rPr>
              <w:tab/>
              <w:t>этапов</w:t>
            </w:r>
            <w:r>
              <w:rPr>
                <w:sz w:val="22"/>
                <w:szCs w:val="22"/>
              </w:rPr>
              <w:tab/>
              <w:t>решения</w:t>
            </w:r>
          </w:p>
          <w:p w14:paraId="1C3E38BA" w14:textId="77777777" w:rsidR="0064141D" w:rsidRDefault="00000000">
            <w:pPr>
              <w:pStyle w:val="ad"/>
              <w:tabs>
                <w:tab w:val="left" w:pos="1166"/>
                <w:tab w:val="left" w:pos="2798"/>
              </w:tabs>
              <w:spacing w:line="276" w:lineRule="auto"/>
              <w:jc w:val="both"/>
              <w:rPr>
                <w:sz w:val="22"/>
                <w:szCs w:val="22"/>
              </w:rPr>
            </w:pPr>
            <w:r>
              <w:rPr>
                <w:sz w:val="22"/>
                <w:szCs w:val="22"/>
              </w:rPr>
              <w:t>задачи,</w:t>
            </w:r>
            <w:r>
              <w:rPr>
                <w:sz w:val="22"/>
                <w:szCs w:val="22"/>
              </w:rPr>
              <w:tab/>
              <w:t>составление</w:t>
            </w:r>
            <w:r>
              <w:rPr>
                <w:sz w:val="22"/>
                <w:szCs w:val="22"/>
              </w:rPr>
              <w:tab/>
              <w:t>плана</w:t>
            </w:r>
          </w:p>
          <w:p w14:paraId="1A12EC9F" w14:textId="77777777" w:rsidR="0064141D" w:rsidRDefault="00000000">
            <w:pPr>
              <w:pStyle w:val="ad"/>
              <w:tabs>
                <w:tab w:val="left" w:pos="2155"/>
              </w:tabs>
              <w:spacing w:line="276" w:lineRule="auto"/>
              <w:jc w:val="both"/>
              <w:rPr>
                <w:sz w:val="22"/>
                <w:szCs w:val="22"/>
              </w:rPr>
            </w:pPr>
            <w:r>
              <w:rPr>
                <w:sz w:val="22"/>
                <w:szCs w:val="22"/>
              </w:rPr>
              <w:t>действий,</w:t>
            </w:r>
            <w:r>
              <w:rPr>
                <w:sz w:val="22"/>
                <w:szCs w:val="22"/>
              </w:rPr>
              <w:tab/>
              <w:t>определение</w:t>
            </w:r>
          </w:p>
          <w:p w14:paraId="630C5A50" w14:textId="77777777" w:rsidR="0064141D" w:rsidRDefault="00000000">
            <w:pPr>
              <w:pStyle w:val="ad"/>
              <w:spacing w:line="276" w:lineRule="auto"/>
              <w:jc w:val="both"/>
              <w:rPr>
                <w:sz w:val="22"/>
                <w:szCs w:val="22"/>
              </w:rPr>
            </w:pPr>
            <w:r>
              <w:rPr>
                <w:sz w:val="22"/>
                <w:szCs w:val="22"/>
              </w:rPr>
              <w:t>необходимых ресурсов, реализация составленного плана.</w:t>
            </w:r>
          </w:p>
        </w:tc>
        <w:tc>
          <w:tcPr>
            <w:tcW w:w="3058" w:type="dxa"/>
            <w:tcBorders>
              <w:top w:val="single" w:sz="4" w:space="0" w:color="auto"/>
              <w:left w:val="single" w:sz="4" w:space="0" w:color="auto"/>
              <w:right w:val="single" w:sz="4" w:space="0" w:color="auto"/>
            </w:tcBorders>
            <w:shd w:val="clear" w:color="auto" w:fill="FFFFFF"/>
          </w:tcPr>
          <w:p w14:paraId="6BF1A4FF" w14:textId="77777777" w:rsidR="0064141D" w:rsidRDefault="00000000">
            <w:pPr>
              <w:pStyle w:val="ad"/>
              <w:tabs>
                <w:tab w:val="left" w:pos="1781"/>
              </w:tabs>
              <w:spacing w:line="276" w:lineRule="auto"/>
              <w:jc w:val="both"/>
              <w:rPr>
                <w:sz w:val="20"/>
                <w:szCs w:val="20"/>
              </w:rPr>
            </w:pPr>
            <w:r>
              <w:rPr>
                <w:sz w:val="20"/>
                <w:szCs w:val="20"/>
              </w:rPr>
              <w:t>Экспертное</w:t>
            </w:r>
            <w:r>
              <w:rPr>
                <w:sz w:val="20"/>
                <w:szCs w:val="20"/>
              </w:rPr>
              <w:tab/>
              <w:t>наблюдение</w:t>
            </w:r>
          </w:p>
          <w:p w14:paraId="3053C718" w14:textId="77777777" w:rsidR="0064141D" w:rsidRDefault="00000000">
            <w:pPr>
              <w:pStyle w:val="ad"/>
              <w:tabs>
                <w:tab w:val="left" w:pos="898"/>
                <w:tab w:val="left" w:pos="1723"/>
              </w:tabs>
              <w:spacing w:line="276" w:lineRule="auto"/>
              <w:jc w:val="both"/>
              <w:rPr>
                <w:sz w:val="20"/>
                <w:szCs w:val="20"/>
              </w:rPr>
            </w:pPr>
            <w:r>
              <w:rPr>
                <w:sz w:val="20"/>
                <w:szCs w:val="20"/>
              </w:rPr>
              <w:t>выполнения практических работ. Текущий контроль в форме: - устный</w:t>
            </w:r>
            <w:r>
              <w:rPr>
                <w:sz w:val="20"/>
                <w:szCs w:val="20"/>
              </w:rPr>
              <w:tab/>
              <w:t>опрос;</w:t>
            </w:r>
            <w:r>
              <w:rPr>
                <w:sz w:val="20"/>
                <w:szCs w:val="20"/>
              </w:rPr>
              <w:tab/>
              <w:t>контрольные</w:t>
            </w:r>
          </w:p>
          <w:p w14:paraId="1909B252" w14:textId="77777777" w:rsidR="0064141D" w:rsidRDefault="00000000">
            <w:pPr>
              <w:pStyle w:val="ad"/>
              <w:spacing w:line="276" w:lineRule="auto"/>
              <w:jc w:val="both"/>
              <w:rPr>
                <w:sz w:val="20"/>
                <w:szCs w:val="20"/>
              </w:rPr>
            </w:pPr>
            <w:r>
              <w:rPr>
                <w:sz w:val="20"/>
                <w:szCs w:val="20"/>
              </w:rPr>
              <w:t>работы по темам; - защиты практических работ.</w:t>
            </w:r>
          </w:p>
        </w:tc>
      </w:tr>
      <w:tr w:rsidR="0064141D" w14:paraId="62D29ADB" w14:textId="77777777">
        <w:trPr>
          <w:trHeight w:hRule="exact" w:val="2050"/>
          <w:jc w:val="center"/>
        </w:trPr>
        <w:tc>
          <w:tcPr>
            <w:tcW w:w="3086" w:type="dxa"/>
            <w:tcBorders>
              <w:top w:val="single" w:sz="4" w:space="0" w:color="auto"/>
              <w:left w:val="single" w:sz="4" w:space="0" w:color="auto"/>
            </w:tcBorders>
            <w:shd w:val="clear" w:color="auto" w:fill="FFFFFF"/>
          </w:tcPr>
          <w:p w14:paraId="4ADBE98D" w14:textId="77777777" w:rsidR="0064141D" w:rsidRDefault="00000000">
            <w:pPr>
              <w:pStyle w:val="ad"/>
              <w:spacing w:line="276" w:lineRule="auto"/>
              <w:rPr>
                <w:sz w:val="20"/>
                <w:szCs w:val="20"/>
              </w:rPr>
            </w:pPr>
            <w:r>
              <w:rPr>
                <w:sz w:val="20"/>
                <w:szCs w:val="20"/>
              </w:rPr>
              <w:t>ОК 02. Осуществлять поиск, анализ и интерпретацию информации, необходимой для выполнения задач профессиональной деятельности</w:t>
            </w:r>
          </w:p>
        </w:tc>
        <w:tc>
          <w:tcPr>
            <w:tcW w:w="3557" w:type="dxa"/>
            <w:tcBorders>
              <w:top w:val="single" w:sz="4" w:space="0" w:color="auto"/>
              <w:left w:val="single" w:sz="4" w:space="0" w:color="auto"/>
            </w:tcBorders>
            <w:shd w:val="clear" w:color="auto" w:fill="FFFFFF"/>
            <w:vAlign w:val="bottom"/>
          </w:tcPr>
          <w:p w14:paraId="719BA8FA" w14:textId="77777777" w:rsidR="0064141D" w:rsidRDefault="00000000">
            <w:pPr>
              <w:pStyle w:val="ad"/>
              <w:tabs>
                <w:tab w:val="left" w:pos="2683"/>
              </w:tabs>
              <w:spacing w:line="276" w:lineRule="auto"/>
              <w:jc w:val="both"/>
              <w:rPr>
                <w:sz w:val="22"/>
                <w:szCs w:val="22"/>
              </w:rPr>
            </w:pPr>
            <w:r>
              <w:rPr>
                <w:sz w:val="22"/>
                <w:szCs w:val="22"/>
              </w:rPr>
              <w:t>Демонстрация</w:t>
            </w:r>
            <w:r>
              <w:rPr>
                <w:sz w:val="22"/>
                <w:szCs w:val="22"/>
              </w:rPr>
              <w:tab/>
              <w:t>знаний</w:t>
            </w:r>
          </w:p>
          <w:p w14:paraId="7BAE6817" w14:textId="77777777" w:rsidR="0064141D" w:rsidRDefault="00000000">
            <w:pPr>
              <w:pStyle w:val="ad"/>
              <w:tabs>
                <w:tab w:val="left" w:pos="1646"/>
              </w:tabs>
              <w:spacing w:line="276" w:lineRule="auto"/>
              <w:jc w:val="both"/>
              <w:rPr>
                <w:sz w:val="22"/>
                <w:szCs w:val="22"/>
              </w:rPr>
            </w:pPr>
            <w:r>
              <w:rPr>
                <w:sz w:val="22"/>
                <w:szCs w:val="22"/>
              </w:rPr>
              <w:t>номенклатуры</w:t>
            </w:r>
            <w:r>
              <w:rPr>
                <w:sz w:val="22"/>
                <w:szCs w:val="22"/>
              </w:rPr>
              <w:tab/>
              <w:t>информационных</w:t>
            </w:r>
          </w:p>
          <w:p w14:paraId="6CDC427F" w14:textId="77777777" w:rsidR="0064141D" w:rsidRDefault="00000000">
            <w:pPr>
              <w:pStyle w:val="ad"/>
              <w:tabs>
                <w:tab w:val="left" w:pos="1541"/>
                <w:tab w:val="left" w:pos="3235"/>
              </w:tabs>
              <w:spacing w:line="276" w:lineRule="auto"/>
              <w:jc w:val="both"/>
              <w:rPr>
                <w:sz w:val="22"/>
                <w:szCs w:val="22"/>
              </w:rPr>
            </w:pPr>
            <w:r>
              <w:rPr>
                <w:sz w:val="22"/>
                <w:szCs w:val="22"/>
              </w:rPr>
              <w:t>источников,</w:t>
            </w:r>
            <w:r>
              <w:rPr>
                <w:sz w:val="22"/>
                <w:szCs w:val="22"/>
              </w:rPr>
              <w:tab/>
              <w:t>применяемых</w:t>
            </w:r>
            <w:r>
              <w:rPr>
                <w:sz w:val="22"/>
                <w:szCs w:val="22"/>
              </w:rPr>
              <w:tab/>
              <w:t>в</w:t>
            </w:r>
          </w:p>
          <w:p w14:paraId="58F003FC" w14:textId="77777777" w:rsidR="0064141D" w:rsidRDefault="00000000">
            <w:pPr>
              <w:pStyle w:val="ad"/>
              <w:tabs>
                <w:tab w:val="left" w:pos="1622"/>
              </w:tabs>
              <w:spacing w:line="276" w:lineRule="auto"/>
              <w:jc w:val="both"/>
              <w:rPr>
                <w:sz w:val="22"/>
                <w:szCs w:val="22"/>
              </w:rPr>
            </w:pPr>
            <w:r>
              <w:rPr>
                <w:sz w:val="22"/>
                <w:szCs w:val="22"/>
              </w:rPr>
              <w:t>профессиональной деятельности; приемов</w:t>
            </w:r>
            <w:r>
              <w:rPr>
                <w:sz w:val="22"/>
                <w:szCs w:val="22"/>
              </w:rPr>
              <w:tab/>
              <w:t>структурирования</w:t>
            </w:r>
          </w:p>
          <w:p w14:paraId="0AD5D283" w14:textId="77777777" w:rsidR="0064141D" w:rsidRDefault="00000000">
            <w:pPr>
              <w:pStyle w:val="ad"/>
              <w:spacing w:line="276" w:lineRule="auto"/>
              <w:jc w:val="both"/>
              <w:rPr>
                <w:sz w:val="22"/>
                <w:szCs w:val="22"/>
              </w:rPr>
            </w:pPr>
            <w:r>
              <w:rPr>
                <w:sz w:val="22"/>
                <w:szCs w:val="22"/>
              </w:rPr>
              <w:t>информации; формата оформления результатов поиска информации</w:t>
            </w:r>
          </w:p>
        </w:tc>
        <w:tc>
          <w:tcPr>
            <w:tcW w:w="3058" w:type="dxa"/>
            <w:tcBorders>
              <w:top w:val="single" w:sz="4" w:space="0" w:color="auto"/>
              <w:left w:val="single" w:sz="4" w:space="0" w:color="auto"/>
              <w:right w:val="single" w:sz="4" w:space="0" w:color="auto"/>
            </w:tcBorders>
            <w:shd w:val="clear" w:color="auto" w:fill="FFFFFF"/>
          </w:tcPr>
          <w:p w14:paraId="47F997A6" w14:textId="77777777" w:rsidR="0064141D" w:rsidRDefault="00000000">
            <w:pPr>
              <w:pStyle w:val="ad"/>
              <w:tabs>
                <w:tab w:val="left" w:pos="1781"/>
              </w:tabs>
              <w:spacing w:line="276" w:lineRule="auto"/>
              <w:jc w:val="both"/>
              <w:rPr>
                <w:sz w:val="20"/>
                <w:szCs w:val="20"/>
              </w:rPr>
            </w:pPr>
            <w:r>
              <w:rPr>
                <w:sz w:val="20"/>
                <w:szCs w:val="20"/>
              </w:rPr>
              <w:t>Экспертное</w:t>
            </w:r>
            <w:r>
              <w:rPr>
                <w:sz w:val="20"/>
                <w:szCs w:val="20"/>
              </w:rPr>
              <w:tab/>
              <w:t>наблюдение</w:t>
            </w:r>
          </w:p>
          <w:p w14:paraId="4D3B8DA7" w14:textId="77777777" w:rsidR="0064141D" w:rsidRDefault="00000000">
            <w:pPr>
              <w:pStyle w:val="ad"/>
              <w:tabs>
                <w:tab w:val="left" w:pos="898"/>
                <w:tab w:val="left" w:pos="1723"/>
              </w:tabs>
              <w:spacing w:line="276" w:lineRule="auto"/>
              <w:jc w:val="both"/>
              <w:rPr>
                <w:sz w:val="20"/>
                <w:szCs w:val="20"/>
              </w:rPr>
            </w:pPr>
            <w:r>
              <w:rPr>
                <w:sz w:val="20"/>
                <w:szCs w:val="20"/>
              </w:rPr>
              <w:t>выполнения практических работ. Текущий контроль в форме: - устный</w:t>
            </w:r>
            <w:r>
              <w:rPr>
                <w:sz w:val="20"/>
                <w:szCs w:val="20"/>
              </w:rPr>
              <w:tab/>
              <w:t>опрос;</w:t>
            </w:r>
            <w:r>
              <w:rPr>
                <w:sz w:val="20"/>
                <w:szCs w:val="20"/>
              </w:rPr>
              <w:tab/>
              <w:t>контрольные</w:t>
            </w:r>
          </w:p>
          <w:p w14:paraId="00B60B0D" w14:textId="77777777" w:rsidR="0064141D" w:rsidRDefault="00000000">
            <w:pPr>
              <w:pStyle w:val="ad"/>
              <w:spacing w:line="276" w:lineRule="auto"/>
              <w:jc w:val="both"/>
              <w:rPr>
                <w:sz w:val="20"/>
                <w:szCs w:val="20"/>
              </w:rPr>
            </w:pPr>
            <w:r>
              <w:rPr>
                <w:sz w:val="20"/>
                <w:szCs w:val="20"/>
              </w:rPr>
              <w:t>работы по темам; - защиты практических работ.</w:t>
            </w:r>
          </w:p>
        </w:tc>
      </w:tr>
      <w:tr w:rsidR="0064141D" w14:paraId="38D63728" w14:textId="77777777">
        <w:trPr>
          <w:trHeight w:hRule="exact" w:val="1464"/>
          <w:jc w:val="center"/>
        </w:trPr>
        <w:tc>
          <w:tcPr>
            <w:tcW w:w="3086" w:type="dxa"/>
            <w:tcBorders>
              <w:top w:val="single" w:sz="4" w:space="0" w:color="auto"/>
              <w:left w:val="single" w:sz="4" w:space="0" w:color="auto"/>
            </w:tcBorders>
            <w:shd w:val="clear" w:color="auto" w:fill="FFFFFF"/>
            <w:vAlign w:val="center"/>
          </w:tcPr>
          <w:p w14:paraId="448BB90C" w14:textId="77777777" w:rsidR="0064141D" w:rsidRDefault="00000000">
            <w:pPr>
              <w:pStyle w:val="ad"/>
              <w:spacing w:line="276" w:lineRule="auto"/>
              <w:rPr>
                <w:sz w:val="22"/>
                <w:szCs w:val="22"/>
              </w:rPr>
            </w:pPr>
            <w:r>
              <w:rPr>
                <w:sz w:val="22"/>
                <w:szCs w:val="22"/>
              </w:rPr>
              <w:t>ОК 04. Работать в коллективе и команде, эффективно взаимодействовать с коллегами, руководством, клиентами.</w:t>
            </w:r>
          </w:p>
        </w:tc>
        <w:tc>
          <w:tcPr>
            <w:tcW w:w="3557" w:type="dxa"/>
            <w:tcBorders>
              <w:top w:val="single" w:sz="4" w:space="0" w:color="auto"/>
              <w:left w:val="single" w:sz="4" w:space="0" w:color="auto"/>
            </w:tcBorders>
            <w:shd w:val="clear" w:color="auto" w:fill="FFFFFF"/>
          </w:tcPr>
          <w:p w14:paraId="3F46DF78" w14:textId="77777777" w:rsidR="0064141D" w:rsidRDefault="00000000">
            <w:pPr>
              <w:pStyle w:val="ad"/>
              <w:tabs>
                <w:tab w:val="left" w:pos="1296"/>
                <w:tab w:val="left" w:pos="2290"/>
              </w:tabs>
              <w:jc w:val="both"/>
              <w:rPr>
                <w:sz w:val="20"/>
                <w:szCs w:val="20"/>
              </w:rPr>
            </w:pPr>
            <w:r>
              <w:rPr>
                <w:sz w:val="20"/>
                <w:szCs w:val="20"/>
              </w:rPr>
              <w:t>Составление</w:t>
            </w:r>
            <w:r>
              <w:rPr>
                <w:sz w:val="20"/>
                <w:szCs w:val="20"/>
              </w:rPr>
              <w:tab/>
              <w:t>проектов</w:t>
            </w:r>
            <w:r>
              <w:rPr>
                <w:sz w:val="20"/>
                <w:szCs w:val="20"/>
              </w:rPr>
              <w:tab/>
              <w:t>выполнения</w:t>
            </w:r>
          </w:p>
          <w:p w14:paraId="1CF7DDD4" w14:textId="77777777" w:rsidR="0064141D" w:rsidRDefault="00000000">
            <w:pPr>
              <w:pStyle w:val="ad"/>
              <w:jc w:val="both"/>
              <w:rPr>
                <w:sz w:val="20"/>
                <w:szCs w:val="20"/>
              </w:rPr>
            </w:pPr>
            <w:r>
              <w:rPr>
                <w:sz w:val="20"/>
                <w:szCs w:val="20"/>
              </w:rPr>
              <w:t>профессиональных работ.</w:t>
            </w:r>
          </w:p>
        </w:tc>
        <w:tc>
          <w:tcPr>
            <w:tcW w:w="3058" w:type="dxa"/>
            <w:tcBorders>
              <w:top w:val="single" w:sz="4" w:space="0" w:color="auto"/>
              <w:left w:val="single" w:sz="4" w:space="0" w:color="auto"/>
              <w:right w:val="single" w:sz="4" w:space="0" w:color="auto"/>
            </w:tcBorders>
            <w:shd w:val="clear" w:color="auto" w:fill="FFFFFF"/>
          </w:tcPr>
          <w:p w14:paraId="6C05E2AF" w14:textId="77777777" w:rsidR="0064141D" w:rsidRDefault="00000000">
            <w:pPr>
              <w:pStyle w:val="ad"/>
              <w:spacing w:line="276" w:lineRule="auto"/>
              <w:ind w:firstLine="140"/>
              <w:jc w:val="both"/>
              <w:rPr>
                <w:sz w:val="20"/>
                <w:szCs w:val="20"/>
              </w:rPr>
            </w:pPr>
            <w:r>
              <w:rPr>
                <w:sz w:val="20"/>
                <w:szCs w:val="20"/>
              </w:rPr>
              <w:t>Проверка и защита проектов выполнения профессиональных работ.</w:t>
            </w:r>
          </w:p>
        </w:tc>
      </w:tr>
      <w:tr w:rsidR="0064141D" w14:paraId="63902D42" w14:textId="77777777">
        <w:trPr>
          <w:trHeight w:hRule="exact" w:val="1603"/>
          <w:jc w:val="center"/>
        </w:trPr>
        <w:tc>
          <w:tcPr>
            <w:tcW w:w="3086" w:type="dxa"/>
            <w:tcBorders>
              <w:top w:val="single" w:sz="4" w:space="0" w:color="auto"/>
              <w:left w:val="single" w:sz="4" w:space="0" w:color="auto"/>
              <w:bottom w:val="single" w:sz="4" w:space="0" w:color="auto"/>
            </w:tcBorders>
            <w:shd w:val="clear" w:color="auto" w:fill="FFFFFF"/>
            <w:vAlign w:val="center"/>
          </w:tcPr>
          <w:p w14:paraId="0D0EBC72" w14:textId="77777777" w:rsidR="0064141D" w:rsidRDefault="00000000">
            <w:pPr>
              <w:pStyle w:val="ad"/>
              <w:spacing w:line="276" w:lineRule="auto"/>
              <w:rPr>
                <w:sz w:val="22"/>
                <w:szCs w:val="22"/>
              </w:rPr>
            </w:pPr>
            <w:r>
              <w:rPr>
                <w:sz w:val="22"/>
                <w:szCs w:val="22"/>
              </w:rPr>
              <w:t>ОК 09. Пользоваться профессиональной документацией на государственном и иностранных языках</w:t>
            </w:r>
          </w:p>
        </w:tc>
        <w:tc>
          <w:tcPr>
            <w:tcW w:w="3557" w:type="dxa"/>
            <w:tcBorders>
              <w:top w:val="single" w:sz="4" w:space="0" w:color="auto"/>
              <w:left w:val="single" w:sz="4" w:space="0" w:color="auto"/>
              <w:bottom w:val="single" w:sz="4" w:space="0" w:color="auto"/>
            </w:tcBorders>
            <w:shd w:val="clear" w:color="auto" w:fill="FFFFFF"/>
            <w:vAlign w:val="bottom"/>
          </w:tcPr>
          <w:p w14:paraId="09601CC3" w14:textId="77777777" w:rsidR="0064141D" w:rsidRDefault="00000000">
            <w:pPr>
              <w:pStyle w:val="ad"/>
              <w:tabs>
                <w:tab w:val="left" w:pos="749"/>
              </w:tabs>
              <w:spacing w:line="276" w:lineRule="auto"/>
              <w:jc w:val="both"/>
              <w:rPr>
                <w:sz w:val="20"/>
                <w:szCs w:val="20"/>
              </w:rPr>
            </w:pPr>
            <w:r>
              <w:rPr>
                <w:sz w:val="20"/>
                <w:szCs w:val="20"/>
              </w:rPr>
              <w:t>Описание выполнения практических работ,</w:t>
            </w:r>
            <w:r>
              <w:rPr>
                <w:sz w:val="20"/>
                <w:szCs w:val="20"/>
              </w:rPr>
              <w:tab/>
              <w:t>формулировка выводов по</w:t>
            </w:r>
          </w:p>
          <w:p w14:paraId="473C12EC" w14:textId="77777777" w:rsidR="0064141D" w:rsidRDefault="00000000">
            <w:pPr>
              <w:pStyle w:val="ad"/>
              <w:tabs>
                <w:tab w:val="left" w:pos="2184"/>
              </w:tabs>
              <w:spacing w:line="276" w:lineRule="auto"/>
              <w:jc w:val="both"/>
              <w:rPr>
                <w:sz w:val="20"/>
                <w:szCs w:val="20"/>
              </w:rPr>
            </w:pPr>
            <w:r>
              <w:rPr>
                <w:sz w:val="20"/>
                <w:szCs w:val="20"/>
              </w:rPr>
              <w:t>результатам выполнения практических и лабораторных работ на основе использования</w:t>
            </w:r>
            <w:r>
              <w:rPr>
                <w:sz w:val="20"/>
                <w:szCs w:val="20"/>
              </w:rPr>
              <w:tab/>
              <w:t>нормативных</w:t>
            </w:r>
          </w:p>
          <w:p w14:paraId="66AEB668" w14:textId="77777777" w:rsidR="0064141D" w:rsidRDefault="00000000">
            <w:pPr>
              <w:pStyle w:val="ad"/>
              <w:spacing w:line="276" w:lineRule="auto"/>
              <w:jc w:val="both"/>
              <w:rPr>
                <w:sz w:val="20"/>
                <w:szCs w:val="20"/>
              </w:rPr>
            </w:pPr>
            <w:r>
              <w:rPr>
                <w:sz w:val="20"/>
                <w:szCs w:val="20"/>
              </w:rPr>
              <w:t>документов</w:t>
            </w:r>
          </w:p>
        </w:tc>
        <w:tc>
          <w:tcPr>
            <w:tcW w:w="3058" w:type="dxa"/>
            <w:tcBorders>
              <w:top w:val="single" w:sz="4" w:space="0" w:color="auto"/>
              <w:left w:val="single" w:sz="4" w:space="0" w:color="auto"/>
              <w:bottom w:val="single" w:sz="4" w:space="0" w:color="auto"/>
              <w:right w:val="single" w:sz="4" w:space="0" w:color="auto"/>
            </w:tcBorders>
            <w:shd w:val="clear" w:color="auto" w:fill="FFFFFF"/>
            <w:vAlign w:val="center"/>
          </w:tcPr>
          <w:p w14:paraId="5798A958" w14:textId="77777777" w:rsidR="0064141D" w:rsidRDefault="00000000">
            <w:pPr>
              <w:pStyle w:val="ad"/>
              <w:jc w:val="both"/>
              <w:rPr>
                <w:sz w:val="20"/>
                <w:szCs w:val="20"/>
              </w:rPr>
            </w:pPr>
            <w:r>
              <w:rPr>
                <w:sz w:val="20"/>
                <w:szCs w:val="20"/>
              </w:rPr>
              <w:t>Наблюдение и анализ деятельности студентов в процессе беседы;</w:t>
            </w:r>
          </w:p>
          <w:p w14:paraId="16A56E96" w14:textId="77777777" w:rsidR="0064141D" w:rsidRDefault="00000000">
            <w:pPr>
              <w:pStyle w:val="ad"/>
              <w:spacing w:line="276" w:lineRule="auto"/>
              <w:jc w:val="both"/>
              <w:rPr>
                <w:sz w:val="20"/>
                <w:szCs w:val="20"/>
              </w:rPr>
            </w:pPr>
            <w:r>
              <w:rPr>
                <w:sz w:val="20"/>
                <w:szCs w:val="20"/>
              </w:rPr>
              <w:t>анализ полученных знаний в процессе устного и письменного опроса.</w:t>
            </w:r>
          </w:p>
        </w:tc>
      </w:tr>
    </w:tbl>
    <w:p w14:paraId="2D2522BB" w14:textId="77777777" w:rsidR="0064141D" w:rsidRDefault="0064141D">
      <w:pPr>
        <w:spacing w:after="259" w:line="1" w:lineRule="exact"/>
      </w:pPr>
    </w:p>
    <w:p w14:paraId="04B22D0A" w14:textId="77777777" w:rsidR="0064141D" w:rsidRDefault="00000000">
      <w:pPr>
        <w:pStyle w:val="11"/>
        <w:numPr>
          <w:ilvl w:val="2"/>
          <w:numId w:val="2"/>
        </w:numPr>
        <w:tabs>
          <w:tab w:val="left" w:pos="690"/>
        </w:tabs>
        <w:spacing w:after="260"/>
        <w:jc w:val="both"/>
      </w:pPr>
      <w:bookmarkStart w:id="20" w:name="bookmark31"/>
      <w:bookmarkEnd w:id="20"/>
      <w:r>
        <w:t>Приобретение в ходе освоения профессионального модуля практического опыта</w:t>
      </w:r>
    </w:p>
    <w:tbl>
      <w:tblPr>
        <w:tblW w:w="0" w:type="auto"/>
        <w:jc w:val="center"/>
        <w:tblLayout w:type="fixed"/>
        <w:tblCellMar>
          <w:left w:w="10" w:type="dxa"/>
          <w:right w:w="10" w:type="dxa"/>
        </w:tblCellMar>
        <w:tblLook w:val="04A0" w:firstRow="1" w:lastRow="0" w:firstColumn="1" w:lastColumn="0" w:noHBand="0" w:noVBand="1"/>
      </w:tblPr>
      <w:tblGrid>
        <w:gridCol w:w="4752"/>
        <w:gridCol w:w="4944"/>
      </w:tblGrid>
      <w:tr w:rsidR="0064141D" w14:paraId="604FC9FF" w14:textId="77777777">
        <w:trPr>
          <w:trHeight w:hRule="exact" w:val="806"/>
          <w:jc w:val="center"/>
        </w:trPr>
        <w:tc>
          <w:tcPr>
            <w:tcW w:w="4752" w:type="dxa"/>
            <w:tcBorders>
              <w:top w:val="single" w:sz="4" w:space="0" w:color="auto"/>
              <w:left w:val="single" w:sz="4" w:space="0" w:color="auto"/>
            </w:tcBorders>
            <w:shd w:val="clear" w:color="auto" w:fill="FFFFFF"/>
          </w:tcPr>
          <w:p w14:paraId="42768896" w14:textId="77777777" w:rsidR="0064141D" w:rsidRDefault="00000000">
            <w:pPr>
              <w:pStyle w:val="ad"/>
              <w:jc w:val="center"/>
              <w:rPr>
                <w:sz w:val="20"/>
                <w:szCs w:val="20"/>
              </w:rPr>
            </w:pPr>
            <w:r>
              <w:rPr>
                <w:b/>
                <w:bCs/>
                <w:sz w:val="20"/>
                <w:szCs w:val="20"/>
              </w:rPr>
              <w:t>Иметь практический опыт</w:t>
            </w:r>
          </w:p>
        </w:tc>
        <w:tc>
          <w:tcPr>
            <w:tcW w:w="4944" w:type="dxa"/>
            <w:tcBorders>
              <w:top w:val="single" w:sz="4" w:space="0" w:color="auto"/>
              <w:left w:val="single" w:sz="4" w:space="0" w:color="auto"/>
              <w:right w:val="single" w:sz="4" w:space="0" w:color="auto"/>
            </w:tcBorders>
            <w:shd w:val="clear" w:color="auto" w:fill="FFFFFF"/>
          </w:tcPr>
          <w:p w14:paraId="5862C5EC" w14:textId="77777777" w:rsidR="0064141D" w:rsidRDefault="00000000">
            <w:pPr>
              <w:pStyle w:val="ad"/>
              <w:spacing w:line="276" w:lineRule="auto"/>
              <w:jc w:val="center"/>
              <w:rPr>
                <w:sz w:val="20"/>
                <w:szCs w:val="20"/>
              </w:rPr>
            </w:pPr>
            <w:r>
              <w:rPr>
                <w:b/>
                <w:bCs/>
                <w:sz w:val="20"/>
                <w:szCs w:val="20"/>
              </w:rPr>
              <w:t>Виды работ на учебной и/ или производственной практике и требования к их выполнению</w:t>
            </w:r>
          </w:p>
        </w:tc>
      </w:tr>
      <w:tr w:rsidR="0064141D" w14:paraId="0041F254" w14:textId="77777777">
        <w:trPr>
          <w:trHeight w:hRule="exact" w:val="274"/>
          <w:jc w:val="center"/>
        </w:trPr>
        <w:tc>
          <w:tcPr>
            <w:tcW w:w="4752" w:type="dxa"/>
            <w:tcBorders>
              <w:top w:val="single" w:sz="4" w:space="0" w:color="auto"/>
              <w:left w:val="single" w:sz="4" w:space="0" w:color="auto"/>
            </w:tcBorders>
            <w:shd w:val="clear" w:color="auto" w:fill="FFFFFF"/>
            <w:vAlign w:val="center"/>
          </w:tcPr>
          <w:p w14:paraId="70051E9D" w14:textId="77777777" w:rsidR="0064141D" w:rsidRDefault="00000000">
            <w:pPr>
              <w:pStyle w:val="ad"/>
              <w:jc w:val="center"/>
              <w:rPr>
                <w:sz w:val="20"/>
                <w:szCs w:val="20"/>
              </w:rPr>
            </w:pPr>
            <w:r>
              <w:rPr>
                <w:b/>
                <w:bCs/>
                <w:sz w:val="20"/>
                <w:szCs w:val="20"/>
              </w:rPr>
              <w:t>1</w:t>
            </w:r>
          </w:p>
        </w:tc>
        <w:tc>
          <w:tcPr>
            <w:tcW w:w="4944" w:type="dxa"/>
            <w:tcBorders>
              <w:top w:val="single" w:sz="4" w:space="0" w:color="auto"/>
              <w:left w:val="single" w:sz="4" w:space="0" w:color="auto"/>
              <w:right w:val="single" w:sz="4" w:space="0" w:color="auto"/>
            </w:tcBorders>
            <w:shd w:val="clear" w:color="auto" w:fill="FFFFFF"/>
            <w:vAlign w:val="center"/>
          </w:tcPr>
          <w:p w14:paraId="0F746B38" w14:textId="77777777" w:rsidR="0064141D" w:rsidRDefault="00000000">
            <w:pPr>
              <w:pStyle w:val="ad"/>
              <w:jc w:val="center"/>
              <w:rPr>
                <w:sz w:val="20"/>
                <w:szCs w:val="20"/>
              </w:rPr>
            </w:pPr>
            <w:r>
              <w:rPr>
                <w:b/>
                <w:bCs/>
                <w:sz w:val="20"/>
                <w:szCs w:val="20"/>
              </w:rPr>
              <w:t>2</w:t>
            </w:r>
          </w:p>
        </w:tc>
      </w:tr>
      <w:tr w:rsidR="0064141D" w14:paraId="56878600" w14:textId="77777777">
        <w:trPr>
          <w:trHeight w:hRule="exact" w:val="1402"/>
          <w:jc w:val="center"/>
        </w:trPr>
        <w:tc>
          <w:tcPr>
            <w:tcW w:w="4752" w:type="dxa"/>
            <w:tcBorders>
              <w:top w:val="single" w:sz="4" w:space="0" w:color="auto"/>
              <w:left w:val="single" w:sz="4" w:space="0" w:color="auto"/>
              <w:bottom w:val="single" w:sz="4" w:space="0" w:color="auto"/>
            </w:tcBorders>
            <w:shd w:val="clear" w:color="auto" w:fill="FFFFFF"/>
            <w:vAlign w:val="bottom"/>
          </w:tcPr>
          <w:p w14:paraId="7CFA2FB8" w14:textId="77777777" w:rsidR="0064141D" w:rsidRDefault="00000000">
            <w:pPr>
              <w:pStyle w:val="ad"/>
              <w:jc w:val="both"/>
              <w:rPr>
                <w:sz w:val="20"/>
                <w:szCs w:val="20"/>
              </w:rPr>
            </w:pPr>
            <w:r>
              <w:rPr>
                <w:sz w:val="20"/>
                <w:szCs w:val="20"/>
              </w:rPr>
              <w:t>Сбора и подготовки исходной документации, состав которой определяется целями и типом объекта технической оценки (инвентаризации);</w:t>
            </w:r>
          </w:p>
          <w:p w14:paraId="25059052" w14:textId="77777777" w:rsidR="0064141D" w:rsidRDefault="00000000">
            <w:pPr>
              <w:pStyle w:val="ad"/>
              <w:jc w:val="both"/>
              <w:rPr>
                <w:sz w:val="20"/>
                <w:szCs w:val="20"/>
              </w:rPr>
            </w:pPr>
            <w:r>
              <w:rPr>
                <w:sz w:val="20"/>
                <w:szCs w:val="20"/>
              </w:rPr>
              <w:t>Проведения натурных обследований конструкций;</w:t>
            </w:r>
          </w:p>
          <w:p w14:paraId="617E5FFF" w14:textId="77777777" w:rsidR="0064141D" w:rsidRDefault="00000000">
            <w:pPr>
              <w:pStyle w:val="ad"/>
              <w:jc w:val="both"/>
              <w:rPr>
                <w:sz w:val="20"/>
                <w:szCs w:val="20"/>
              </w:rPr>
            </w:pPr>
            <w:r>
              <w:rPr>
                <w:sz w:val="20"/>
                <w:szCs w:val="20"/>
              </w:rPr>
              <w:t>Проведения обмерных работ, с использованием оптимальных приемов их выполнения;</w:t>
            </w:r>
          </w:p>
        </w:tc>
        <w:tc>
          <w:tcPr>
            <w:tcW w:w="4944" w:type="dxa"/>
            <w:tcBorders>
              <w:top w:val="single" w:sz="4" w:space="0" w:color="auto"/>
              <w:left w:val="single" w:sz="4" w:space="0" w:color="auto"/>
              <w:bottom w:val="single" w:sz="4" w:space="0" w:color="auto"/>
              <w:right w:val="single" w:sz="4" w:space="0" w:color="auto"/>
            </w:tcBorders>
            <w:shd w:val="clear" w:color="auto" w:fill="FFFFFF"/>
            <w:vAlign w:val="bottom"/>
          </w:tcPr>
          <w:p w14:paraId="48359B0B" w14:textId="77777777" w:rsidR="0064141D" w:rsidRDefault="00000000">
            <w:pPr>
              <w:pStyle w:val="ad"/>
              <w:rPr>
                <w:sz w:val="20"/>
                <w:szCs w:val="20"/>
              </w:rPr>
            </w:pPr>
            <w:r>
              <w:rPr>
                <w:sz w:val="20"/>
                <w:szCs w:val="20"/>
              </w:rPr>
              <w:t>Составлять проект выполнения обмерных работ;</w:t>
            </w:r>
          </w:p>
          <w:p w14:paraId="4B89D3EE" w14:textId="77777777" w:rsidR="0064141D" w:rsidRDefault="00000000">
            <w:pPr>
              <w:pStyle w:val="ad"/>
              <w:rPr>
                <w:sz w:val="20"/>
                <w:szCs w:val="20"/>
              </w:rPr>
            </w:pPr>
            <w:r>
              <w:rPr>
                <w:sz w:val="20"/>
                <w:szCs w:val="20"/>
              </w:rPr>
              <w:t>Выполнять комплекс обмерных работ;</w:t>
            </w:r>
          </w:p>
          <w:p w14:paraId="019430A0" w14:textId="77777777" w:rsidR="0064141D" w:rsidRDefault="00000000">
            <w:pPr>
              <w:pStyle w:val="ad"/>
              <w:rPr>
                <w:sz w:val="20"/>
                <w:szCs w:val="20"/>
              </w:rPr>
            </w:pPr>
            <w:r>
              <w:rPr>
                <w:sz w:val="20"/>
                <w:szCs w:val="20"/>
              </w:rPr>
              <w:t>Оценивать техническое состояние конструкций;</w:t>
            </w:r>
          </w:p>
          <w:p w14:paraId="2D1A1177" w14:textId="77777777" w:rsidR="0064141D" w:rsidRDefault="00000000">
            <w:pPr>
              <w:pStyle w:val="ad"/>
              <w:rPr>
                <w:sz w:val="20"/>
                <w:szCs w:val="20"/>
              </w:rPr>
            </w:pPr>
            <w:r>
              <w:rPr>
                <w:sz w:val="20"/>
                <w:szCs w:val="20"/>
              </w:rPr>
              <w:t>Формировать и оформлять отчетную документацию по комплексу обмерных работ;</w:t>
            </w:r>
          </w:p>
          <w:p w14:paraId="5C1CC391" w14:textId="77777777" w:rsidR="0064141D" w:rsidRDefault="00000000">
            <w:pPr>
              <w:pStyle w:val="ad"/>
              <w:rPr>
                <w:sz w:val="20"/>
                <w:szCs w:val="20"/>
              </w:rPr>
            </w:pPr>
            <w:r>
              <w:rPr>
                <w:sz w:val="20"/>
                <w:szCs w:val="20"/>
              </w:rPr>
              <w:t>Проводить паспортизацию объекта недвижимости;</w:t>
            </w:r>
          </w:p>
        </w:tc>
      </w:tr>
    </w:tbl>
    <w:p w14:paraId="282C9AF3" w14:textId="77777777" w:rsidR="0064141D" w:rsidRDefault="00000000">
      <w:pPr>
        <w:spacing w:line="1" w:lineRule="exact"/>
        <w:rPr>
          <w:sz w:val="2"/>
          <w:szCs w:val="2"/>
        </w:rPr>
      </w:pPr>
      <w:r>
        <w:br w:type="page"/>
      </w:r>
    </w:p>
    <w:tbl>
      <w:tblPr>
        <w:tblW w:w="0" w:type="auto"/>
        <w:jc w:val="center"/>
        <w:tblLayout w:type="fixed"/>
        <w:tblCellMar>
          <w:left w:w="10" w:type="dxa"/>
          <w:right w:w="10" w:type="dxa"/>
        </w:tblCellMar>
        <w:tblLook w:val="04A0" w:firstRow="1" w:lastRow="0" w:firstColumn="1" w:lastColumn="0" w:noHBand="0" w:noVBand="1"/>
      </w:tblPr>
      <w:tblGrid>
        <w:gridCol w:w="4752"/>
        <w:gridCol w:w="4944"/>
      </w:tblGrid>
      <w:tr w:rsidR="0064141D" w14:paraId="02A2CA4F" w14:textId="77777777">
        <w:trPr>
          <w:trHeight w:hRule="exact" w:val="1632"/>
          <w:jc w:val="center"/>
        </w:trPr>
        <w:tc>
          <w:tcPr>
            <w:tcW w:w="4752" w:type="dxa"/>
            <w:tcBorders>
              <w:top w:val="single" w:sz="4" w:space="0" w:color="auto"/>
              <w:left w:val="single" w:sz="4" w:space="0" w:color="auto"/>
              <w:bottom w:val="single" w:sz="4" w:space="0" w:color="auto"/>
            </w:tcBorders>
            <w:shd w:val="clear" w:color="auto" w:fill="FFFFFF"/>
          </w:tcPr>
          <w:p w14:paraId="524113CC" w14:textId="77777777" w:rsidR="0064141D" w:rsidRDefault="00000000">
            <w:pPr>
              <w:pStyle w:val="ad"/>
              <w:jc w:val="both"/>
              <w:rPr>
                <w:sz w:val="20"/>
                <w:szCs w:val="20"/>
              </w:rPr>
            </w:pPr>
            <w:r>
              <w:rPr>
                <w:sz w:val="20"/>
                <w:szCs w:val="20"/>
              </w:rPr>
              <w:lastRenderedPageBreak/>
              <w:t>Формирования отчетной документации по оценке технического состояния и определению износа конструкций;</w:t>
            </w:r>
          </w:p>
          <w:p w14:paraId="25A169CE" w14:textId="77777777" w:rsidR="0064141D" w:rsidRDefault="00000000">
            <w:pPr>
              <w:pStyle w:val="ad"/>
              <w:jc w:val="both"/>
              <w:rPr>
                <w:sz w:val="20"/>
                <w:szCs w:val="20"/>
              </w:rPr>
            </w:pPr>
            <w:r>
              <w:rPr>
                <w:sz w:val="20"/>
                <w:szCs w:val="20"/>
              </w:rPr>
              <w:t>Подготовки и оформления технического плана, акта обследования на объект капитального строительства.</w:t>
            </w:r>
          </w:p>
        </w:tc>
        <w:tc>
          <w:tcPr>
            <w:tcW w:w="4944" w:type="dxa"/>
            <w:tcBorders>
              <w:top w:val="single" w:sz="4" w:space="0" w:color="auto"/>
              <w:left w:val="single" w:sz="4" w:space="0" w:color="auto"/>
              <w:bottom w:val="single" w:sz="4" w:space="0" w:color="auto"/>
              <w:right w:val="single" w:sz="4" w:space="0" w:color="auto"/>
            </w:tcBorders>
            <w:shd w:val="clear" w:color="auto" w:fill="FFFFFF"/>
            <w:vAlign w:val="bottom"/>
          </w:tcPr>
          <w:p w14:paraId="3C64BE81" w14:textId="77777777" w:rsidR="0064141D" w:rsidRDefault="00000000">
            <w:pPr>
              <w:pStyle w:val="ad"/>
              <w:tabs>
                <w:tab w:val="left" w:pos="1205"/>
                <w:tab w:val="left" w:pos="2904"/>
                <w:tab w:val="left" w:pos="3850"/>
                <w:tab w:val="left" w:pos="4224"/>
              </w:tabs>
              <w:rPr>
                <w:sz w:val="20"/>
                <w:szCs w:val="20"/>
              </w:rPr>
            </w:pPr>
            <w:r>
              <w:rPr>
                <w:sz w:val="20"/>
                <w:szCs w:val="20"/>
              </w:rPr>
              <w:t>Проводить</w:t>
            </w:r>
            <w:r>
              <w:rPr>
                <w:sz w:val="20"/>
                <w:szCs w:val="20"/>
              </w:rPr>
              <w:tab/>
              <w:t>инвентаризацию</w:t>
            </w:r>
            <w:r>
              <w:rPr>
                <w:sz w:val="20"/>
                <w:szCs w:val="20"/>
              </w:rPr>
              <w:tab/>
              <w:t>объекта</w:t>
            </w:r>
            <w:r>
              <w:rPr>
                <w:sz w:val="20"/>
                <w:szCs w:val="20"/>
              </w:rPr>
              <w:tab/>
              <w:t>в</w:t>
            </w:r>
            <w:r>
              <w:rPr>
                <w:sz w:val="20"/>
                <w:szCs w:val="20"/>
              </w:rPr>
              <w:tab/>
              <w:t>целях</w:t>
            </w:r>
          </w:p>
          <w:p w14:paraId="7FED3D51" w14:textId="77777777" w:rsidR="0064141D" w:rsidRDefault="00000000">
            <w:pPr>
              <w:pStyle w:val="ad"/>
              <w:rPr>
                <w:sz w:val="20"/>
                <w:szCs w:val="20"/>
              </w:rPr>
            </w:pPr>
            <w:r>
              <w:rPr>
                <w:sz w:val="20"/>
                <w:szCs w:val="20"/>
              </w:rPr>
              <w:t>установления наличия изменения в планировке и техническом состоянии объекта;</w:t>
            </w:r>
          </w:p>
          <w:p w14:paraId="4B564031" w14:textId="77777777" w:rsidR="0064141D" w:rsidRDefault="00000000">
            <w:pPr>
              <w:pStyle w:val="ad"/>
              <w:rPr>
                <w:sz w:val="20"/>
                <w:szCs w:val="20"/>
              </w:rPr>
            </w:pPr>
            <w:r>
              <w:rPr>
                <w:sz w:val="20"/>
                <w:szCs w:val="20"/>
              </w:rPr>
              <w:t>Составлять технический план на объект капитального строительства;</w:t>
            </w:r>
          </w:p>
          <w:p w14:paraId="46E963B4" w14:textId="77777777" w:rsidR="0064141D" w:rsidRDefault="00000000">
            <w:pPr>
              <w:pStyle w:val="ad"/>
              <w:rPr>
                <w:sz w:val="20"/>
                <w:szCs w:val="20"/>
              </w:rPr>
            </w:pPr>
            <w:r>
              <w:rPr>
                <w:sz w:val="20"/>
                <w:szCs w:val="20"/>
              </w:rPr>
              <w:t>Составлять акт обследования на объект капитального строительства.</w:t>
            </w:r>
          </w:p>
        </w:tc>
      </w:tr>
    </w:tbl>
    <w:p w14:paraId="3A37EAFA" w14:textId="77777777" w:rsidR="0064141D" w:rsidRDefault="00000000">
      <w:pPr>
        <w:pStyle w:val="11"/>
        <w:numPr>
          <w:ilvl w:val="2"/>
          <w:numId w:val="2"/>
        </w:numPr>
        <w:tabs>
          <w:tab w:val="left" w:pos="690"/>
        </w:tabs>
        <w:spacing w:after="260"/>
        <w:jc w:val="both"/>
      </w:pPr>
      <w:bookmarkStart w:id="21" w:name="bookmark32"/>
      <w:bookmarkEnd w:id="21"/>
      <w:r>
        <w:t>Освоение умений и усвоение знаний:</w:t>
      </w:r>
    </w:p>
    <w:tbl>
      <w:tblPr>
        <w:tblW w:w="0" w:type="auto"/>
        <w:jc w:val="center"/>
        <w:tblLayout w:type="fixed"/>
        <w:tblCellMar>
          <w:left w:w="10" w:type="dxa"/>
          <w:right w:w="10" w:type="dxa"/>
        </w:tblCellMar>
        <w:tblLook w:val="04A0" w:firstRow="1" w:lastRow="0" w:firstColumn="1" w:lastColumn="0" w:noHBand="0" w:noVBand="1"/>
      </w:tblPr>
      <w:tblGrid>
        <w:gridCol w:w="2798"/>
        <w:gridCol w:w="4766"/>
        <w:gridCol w:w="2131"/>
      </w:tblGrid>
      <w:tr w:rsidR="0064141D" w14:paraId="5085C0F7" w14:textId="77777777">
        <w:trPr>
          <w:trHeight w:hRule="exact" w:val="542"/>
          <w:jc w:val="center"/>
        </w:trPr>
        <w:tc>
          <w:tcPr>
            <w:tcW w:w="2798" w:type="dxa"/>
            <w:tcBorders>
              <w:top w:val="single" w:sz="4" w:space="0" w:color="auto"/>
              <w:left w:val="single" w:sz="4" w:space="0" w:color="auto"/>
            </w:tcBorders>
            <w:shd w:val="clear" w:color="auto" w:fill="FFFFFF"/>
            <w:vAlign w:val="bottom"/>
          </w:tcPr>
          <w:p w14:paraId="0E3E4E18" w14:textId="77777777" w:rsidR="0064141D" w:rsidRDefault="00000000">
            <w:pPr>
              <w:pStyle w:val="ad"/>
              <w:spacing w:line="276" w:lineRule="auto"/>
              <w:jc w:val="center"/>
              <w:rPr>
                <w:sz w:val="20"/>
                <w:szCs w:val="20"/>
              </w:rPr>
            </w:pPr>
            <w:r>
              <w:rPr>
                <w:b/>
                <w:bCs/>
                <w:sz w:val="20"/>
                <w:szCs w:val="20"/>
              </w:rPr>
              <w:t>Освоенные умения, усвоенные знания</w:t>
            </w:r>
          </w:p>
        </w:tc>
        <w:tc>
          <w:tcPr>
            <w:tcW w:w="4766" w:type="dxa"/>
            <w:tcBorders>
              <w:top w:val="single" w:sz="4" w:space="0" w:color="auto"/>
              <w:left w:val="single" w:sz="4" w:space="0" w:color="auto"/>
            </w:tcBorders>
            <w:shd w:val="clear" w:color="auto" w:fill="FFFFFF"/>
          </w:tcPr>
          <w:p w14:paraId="0746ADF6" w14:textId="77777777" w:rsidR="0064141D" w:rsidRDefault="00000000">
            <w:pPr>
              <w:pStyle w:val="ad"/>
              <w:jc w:val="center"/>
              <w:rPr>
                <w:sz w:val="20"/>
                <w:szCs w:val="20"/>
              </w:rPr>
            </w:pPr>
            <w:r>
              <w:rPr>
                <w:b/>
                <w:bCs/>
                <w:sz w:val="20"/>
                <w:szCs w:val="20"/>
              </w:rPr>
              <w:t>Показатели оценки результата</w:t>
            </w:r>
          </w:p>
        </w:tc>
        <w:tc>
          <w:tcPr>
            <w:tcW w:w="2131" w:type="dxa"/>
            <w:tcBorders>
              <w:top w:val="single" w:sz="4" w:space="0" w:color="auto"/>
              <w:left w:val="single" w:sz="4" w:space="0" w:color="auto"/>
              <w:right w:val="single" w:sz="4" w:space="0" w:color="auto"/>
            </w:tcBorders>
            <w:shd w:val="clear" w:color="auto" w:fill="FFFFFF"/>
          </w:tcPr>
          <w:p w14:paraId="3D8C7588" w14:textId="77777777" w:rsidR="0064141D" w:rsidRDefault="00000000">
            <w:pPr>
              <w:pStyle w:val="ad"/>
              <w:jc w:val="center"/>
              <w:rPr>
                <w:sz w:val="20"/>
                <w:szCs w:val="20"/>
              </w:rPr>
            </w:pPr>
            <w:r>
              <w:rPr>
                <w:b/>
                <w:bCs/>
                <w:sz w:val="20"/>
                <w:szCs w:val="20"/>
              </w:rPr>
              <w:t>Форма проверки</w:t>
            </w:r>
          </w:p>
        </w:tc>
      </w:tr>
      <w:tr w:rsidR="0064141D" w14:paraId="5D355760" w14:textId="77777777">
        <w:trPr>
          <w:trHeight w:hRule="exact" w:val="278"/>
          <w:jc w:val="center"/>
        </w:trPr>
        <w:tc>
          <w:tcPr>
            <w:tcW w:w="2798" w:type="dxa"/>
            <w:tcBorders>
              <w:top w:val="single" w:sz="4" w:space="0" w:color="auto"/>
              <w:left w:val="single" w:sz="4" w:space="0" w:color="auto"/>
            </w:tcBorders>
            <w:shd w:val="clear" w:color="auto" w:fill="FFFFFF"/>
            <w:vAlign w:val="center"/>
          </w:tcPr>
          <w:p w14:paraId="3648A669" w14:textId="77777777" w:rsidR="0064141D" w:rsidRDefault="00000000">
            <w:pPr>
              <w:pStyle w:val="ad"/>
              <w:jc w:val="center"/>
              <w:rPr>
                <w:sz w:val="20"/>
                <w:szCs w:val="20"/>
              </w:rPr>
            </w:pPr>
            <w:r>
              <w:rPr>
                <w:b/>
                <w:bCs/>
                <w:sz w:val="20"/>
                <w:szCs w:val="20"/>
              </w:rPr>
              <w:t>1</w:t>
            </w:r>
          </w:p>
        </w:tc>
        <w:tc>
          <w:tcPr>
            <w:tcW w:w="4766" w:type="dxa"/>
            <w:tcBorders>
              <w:top w:val="single" w:sz="4" w:space="0" w:color="auto"/>
              <w:left w:val="single" w:sz="4" w:space="0" w:color="auto"/>
            </w:tcBorders>
            <w:shd w:val="clear" w:color="auto" w:fill="FFFFFF"/>
            <w:vAlign w:val="center"/>
          </w:tcPr>
          <w:p w14:paraId="1C24EC74" w14:textId="77777777" w:rsidR="0064141D" w:rsidRDefault="00000000">
            <w:pPr>
              <w:pStyle w:val="ad"/>
              <w:jc w:val="center"/>
              <w:rPr>
                <w:sz w:val="20"/>
                <w:szCs w:val="20"/>
              </w:rPr>
            </w:pPr>
            <w:r>
              <w:rPr>
                <w:b/>
                <w:bCs/>
                <w:sz w:val="20"/>
                <w:szCs w:val="20"/>
              </w:rPr>
              <w:t>2</w:t>
            </w:r>
          </w:p>
        </w:tc>
        <w:tc>
          <w:tcPr>
            <w:tcW w:w="2131" w:type="dxa"/>
            <w:tcBorders>
              <w:top w:val="single" w:sz="4" w:space="0" w:color="auto"/>
              <w:left w:val="single" w:sz="4" w:space="0" w:color="auto"/>
              <w:right w:val="single" w:sz="4" w:space="0" w:color="auto"/>
            </w:tcBorders>
            <w:shd w:val="clear" w:color="auto" w:fill="FFFFFF"/>
            <w:vAlign w:val="center"/>
          </w:tcPr>
          <w:p w14:paraId="4F8FDD9B" w14:textId="77777777" w:rsidR="0064141D" w:rsidRDefault="00000000">
            <w:pPr>
              <w:pStyle w:val="ad"/>
              <w:jc w:val="center"/>
              <w:rPr>
                <w:sz w:val="20"/>
                <w:szCs w:val="20"/>
              </w:rPr>
            </w:pPr>
            <w:r>
              <w:rPr>
                <w:b/>
                <w:bCs/>
                <w:sz w:val="20"/>
                <w:szCs w:val="20"/>
              </w:rPr>
              <w:t>3</w:t>
            </w:r>
          </w:p>
        </w:tc>
      </w:tr>
      <w:tr w:rsidR="0064141D" w14:paraId="377E9F1B" w14:textId="77777777">
        <w:trPr>
          <w:trHeight w:hRule="exact" w:val="720"/>
          <w:jc w:val="center"/>
        </w:trPr>
        <w:tc>
          <w:tcPr>
            <w:tcW w:w="2798" w:type="dxa"/>
            <w:tcBorders>
              <w:top w:val="single" w:sz="4" w:space="0" w:color="auto"/>
              <w:left w:val="single" w:sz="4" w:space="0" w:color="auto"/>
            </w:tcBorders>
            <w:shd w:val="clear" w:color="auto" w:fill="FFFFFF"/>
          </w:tcPr>
          <w:p w14:paraId="6265F66F" w14:textId="77777777" w:rsidR="0064141D" w:rsidRDefault="00000000">
            <w:pPr>
              <w:pStyle w:val="ad"/>
              <w:rPr>
                <w:sz w:val="20"/>
                <w:szCs w:val="20"/>
              </w:rPr>
            </w:pPr>
            <w:r>
              <w:rPr>
                <w:sz w:val="20"/>
                <w:szCs w:val="20"/>
              </w:rPr>
              <w:t>У1. Составлять проект выполнения обмерных работ;</w:t>
            </w:r>
          </w:p>
        </w:tc>
        <w:tc>
          <w:tcPr>
            <w:tcW w:w="4766" w:type="dxa"/>
            <w:tcBorders>
              <w:top w:val="single" w:sz="4" w:space="0" w:color="auto"/>
              <w:left w:val="single" w:sz="4" w:space="0" w:color="auto"/>
            </w:tcBorders>
            <w:shd w:val="clear" w:color="auto" w:fill="FFFFFF"/>
          </w:tcPr>
          <w:p w14:paraId="7CABE420" w14:textId="77777777" w:rsidR="0064141D" w:rsidRDefault="00000000">
            <w:pPr>
              <w:pStyle w:val="ad"/>
              <w:rPr>
                <w:sz w:val="20"/>
                <w:szCs w:val="20"/>
              </w:rPr>
            </w:pPr>
            <w:r>
              <w:rPr>
                <w:b/>
                <w:bCs/>
                <w:sz w:val="20"/>
                <w:szCs w:val="20"/>
              </w:rPr>
              <w:t>Уметь:</w:t>
            </w:r>
          </w:p>
          <w:p w14:paraId="695B9DBA" w14:textId="77777777" w:rsidR="0064141D" w:rsidRDefault="00000000">
            <w:pPr>
              <w:pStyle w:val="ad"/>
              <w:rPr>
                <w:sz w:val="20"/>
                <w:szCs w:val="20"/>
              </w:rPr>
            </w:pPr>
            <w:r>
              <w:rPr>
                <w:sz w:val="20"/>
                <w:szCs w:val="20"/>
              </w:rPr>
              <w:t>составлять проект выполнения обмерных работ</w:t>
            </w:r>
          </w:p>
        </w:tc>
        <w:tc>
          <w:tcPr>
            <w:tcW w:w="2131" w:type="dxa"/>
            <w:vMerge w:val="restart"/>
            <w:tcBorders>
              <w:top w:val="single" w:sz="4" w:space="0" w:color="auto"/>
              <w:left w:val="single" w:sz="4" w:space="0" w:color="auto"/>
              <w:right w:val="single" w:sz="4" w:space="0" w:color="auto"/>
            </w:tcBorders>
            <w:shd w:val="clear" w:color="auto" w:fill="FFFFFF"/>
            <w:vAlign w:val="center"/>
          </w:tcPr>
          <w:p w14:paraId="7ABEDD61" w14:textId="77777777" w:rsidR="0064141D" w:rsidRDefault="00000000">
            <w:pPr>
              <w:pStyle w:val="ad"/>
              <w:jc w:val="center"/>
              <w:rPr>
                <w:sz w:val="20"/>
                <w:szCs w:val="20"/>
              </w:rPr>
            </w:pPr>
            <w:r>
              <w:rPr>
                <w:sz w:val="20"/>
                <w:szCs w:val="20"/>
              </w:rPr>
              <w:t>Экспертное наблюдение выполнения практических работ. Текущий контроль в форме: - устный опрос; - контрольные работы по темам;</w:t>
            </w:r>
          </w:p>
          <w:p w14:paraId="073FD943" w14:textId="77777777" w:rsidR="0064141D" w:rsidRDefault="00000000">
            <w:pPr>
              <w:pStyle w:val="ad"/>
              <w:jc w:val="center"/>
              <w:rPr>
                <w:sz w:val="20"/>
                <w:szCs w:val="20"/>
              </w:rPr>
            </w:pPr>
            <w:r>
              <w:rPr>
                <w:sz w:val="20"/>
                <w:szCs w:val="20"/>
              </w:rPr>
              <w:t>- защиты практических работ.</w:t>
            </w:r>
          </w:p>
        </w:tc>
      </w:tr>
      <w:tr w:rsidR="0064141D" w14:paraId="6DEC3926" w14:textId="77777777">
        <w:trPr>
          <w:trHeight w:hRule="exact" w:val="720"/>
          <w:jc w:val="center"/>
        </w:trPr>
        <w:tc>
          <w:tcPr>
            <w:tcW w:w="2798" w:type="dxa"/>
            <w:tcBorders>
              <w:top w:val="single" w:sz="4" w:space="0" w:color="auto"/>
              <w:left w:val="single" w:sz="4" w:space="0" w:color="auto"/>
            </w:tcBorders>
            <w:shd w:val="clear" w:color="auto" w:fill="FFFFFF"/>
          </w:tcPr>
          <w:p w14:paraId="0FAA9864" w14:textId="77777777" w:rsidR="0064141D" w:rsidRDefault="00000000">
            <w:pPr>
              <w:pStyle w:val="ad"/>
              <w:rPr>
                <w:sz w:val="20"/>
                <w:szCs w:val="20"/>
              </w:rPr>
            </w:pPr>
            <w:r>
              <w:rPr>
                <w:sz w:val="20"/>
                <w:szCs w:val="20"/>
              </w:rPr>
              <w:t>У2. Выполнять комплекс обмерных работ;</w:t>
            </w:r>
          </w:p>
        </w:tc>
        <w:tc>
          <w:tcPr>
            <w:tcW w:w="4766" w:type="dxa"/>
            <w:tcBorders>
              <w:top w:val="single" w:sz="4" w:space="0" w:color="auto"/>
              <w:left w:val="single" w:sz="4" w:space="0" w:color="auto"/>
            </w:tcBorders>
            <w:shd w:val="clear" w:color="auto" w:fill="FFFFFF"/>
          </w:tcPr>
          <w:p w14:paraId="1EA4F60B" w14:textId="77777777" w:rsidR="0064141D" w:rsidRDefault="00000000">
            <w:pPr>
              <w:pStyle w:val="ad"/>
              <w:rPr>
                <w:sz w:val="20"/>
                <w:szCs w:val="20"/>
              </w:rPr>
            </w:pPr>
            <w:r>
              <w:rPr>
                <w:b/>
                <w:bCs/>
                <w:sz w:val="20"/>
                <w:szCs w:val="20"/>
              </w:rPr>
              <w:t>Уметь:</w:t>
            </w:r>
          </w:p>
          <w:p w14:paraId="397FC2F0" w14:textId="77777777" w:rsidR="0064141D" w:rsidRDefault="00000000">
            <w:pPr>
              <w:pStyle w:val="ad"/>
              <w:rPr>
                <w:sz w:val="20"/>
                <w:szCs w:val="20"/>
              </w:rPr>
            </w:pPr>
            <w:r>
              <w:rPr>
                <w:sz w:val="20"/>
                <w:szCs w:val="20"/>
              </w:rPr>
              <w:t>технологии проведения обмеров зданий;</w:t>
            </w:r>
          </w:p>
        </w:tc>
        <w:tc>
          <w:tcPr>
            <w:tcW w:w="2131" w:type="dxa"/>
            <w:vMerge/>
            <w:tcBorders>
              <w:left w:val="single" w:sz="4" w:space="0" w:color="auto"/>
              <w:right w:val="single" w:sz="4" w:space="0" w:color="auto"/>
            </w:tcBorders>
            <w:shd w:val="clear" w:color="auto" w:fill="FFFFFF"/>
            <w:vAlign w:val="center"/>
          </w:tcPr>
          <w:p w14:paraId="75663AD7" w14:textId="77777777" w:rsidR="0064141D" w:rsidRDefault="0064141D"/>
        </w:tc>
      </w:tr>
      <w:tr w:rsidR="0064141D" w14:paraId="2629C502" w14:textId="77777777">
        <w:trPr>
          <w:trHeight w:hRule="exact" w:val="1032"/>
          <w:jc w:val="center"/>
        </w:trPr>
        <w:tc>
          <w:tcPr>
            <w:tcW w:w="2798" w:type="dxa"/>
            <w:tcBorders>
              <w:top w:val="single" w:sz="4" w:space="0" w:color="auto"/>
              <w:left w:val="single" w:sz="4" w:space="0" w:color="auto"/>
            </w:tcBorders>
            <w:shd w:val="clear" w:color="auto" w:fill="FFFFFF"/>
          </w:tcPr>
          <w:p w14:paraId="1A594824" w14:textId="77777777" w:rsidR="0064141D" w:rsidRDefault="00000000">
            <w:pPr>
              <w:pStyle w:val="ad"/>
              <w:rPr>
                <w:sz w:val="20"/>
                <w:szCs w:val="20"/>
              </w:rPr>
            </w:pPr>
            <w:r>
              <w:rPr>
                <w:sz w:val="20"/>
                <w:szCs w:val="20"/>
              </w:rPr>
              <w:t>У3. Оценивать техническое состояние конструкций;</w:t>
            </w:r>
          </w:p>
        </w:tc>
        <w:tc>
          <w:tcPr>
            <w:tcW w:w="4766" w:type="dxa"/>
            <w:tcBorders>
              <w:top w:val="single" w:sz="4" w:space="0" w:color="auto"/>
              <w:left w:val="single" w:sz="4" w:space="0" w:color="auto"/>
            </w:tcBorders>
            <w:shd w:val="clear" w:color="auto" w:fill="FFFFFF"/>
            <w:vAlign w:val="center"/>
          </w:tcPr>
          <w:p w14:paraId="6E313EC1" w14:textId="77777777" w:rsidR="0064141D" w:rsidRDefault="00000000">
            <w:pPr>
              <w:pStyle w:val="ad"/>
              <w:rPr>
                <w:sz w:val="20"/>
                <w:szCs w:val="20"/>
              </w:rPr>
            </w:pPr>
            <w:r>
              <w:rPr>
                <w:b/>
                <w:bCs/>
                <w:sz w:val="20"/>
                <w:szCs w:val="20"/>
              </w:rPr>
              <w:t>Уметь:</w:t>
            </w:r>
          </w:p>
          <w:p w14:paraId="72415C5C" w14:textId="77777777" w:rsidR="0064141D" w:rsidRDefault="00000000">
            <w:pPr>
              <w:pStyle w:val="ad"/>
              <w:tabs>
                <w:tab w:val="left" w:pos="1075"/>
              </w:tabs>
              <w:rPr>
                <w:sz w:val="20"/>
                <w:szCs w:val="20"/>
              </w:rPr>
            </w:pPr>
            <w:r>
              <w:rPr>
                <w:sz w:val="20"/>
                <w:szCs w:val="20"/>
              </w:rPr>
              <w:t>проводить</w:t>
            </w:r>
            <w:r>
              <w:rPr>
                <w:sz w:val="20"/>
                <w:szCs w:val="20"/>
              </w:rPr>
              <w:tab/>
              <w:t>технологию натурных обследований</w:t>
            </w:r>
          </w:p>
          <w:p w14:paraId="50812524" w14:textId="77777777" w:rsidR="0064141D" w:rsidRDefault="00000000">
            <w:pPr>
              <w:pStyle w:val="ad"/>
              <w:tabs>
                <w:tab w:val="left" w:pos="1618"/>
                <w:tab w:val="left" w:pos="2256"/>
                <w:tab w:val="left" w:pos="3389"/>
              </w:tabs>
              <w:rPr>
                <w:sz w:val="20"/>
                <w:szCs w:val="20"/>
              </w:rPr>
            </w:pPr>
            <w:r>
              <w:rPr>
                <w:sz w:val="20"/>
                <w:szCs w:val="20"/>
              </w:rPr>
              <w:t>конструкций</w:t>
            </w:r>
            <w:r>
              <w:rPr>
                <w:sz w:val="20"/>
                <w:szCs w:val="20"/>
              </w:rPr>
              <w:tab/>
              <w:t>и</w:t>
            </w:r>
            <w:r>
              <w:rPr>
                <w:sz w:val="20"/>
                <w:szCs w:val="20"/>
              </w:rPr>
              <w:tab/>
              <w:t>оценки</w:t>
            </w:r>
            <w:r>
              <w:rPr>
                <w:sz w:val="20"/>
                <w:szCs w:val="20"/>
              </w:rPr>
              <w:tab/>
              <w:t>технического</w:t>
            </w:r>
          </w:p>
          <w:p w14:paraId="057AA954" w14:textId="77777777" w:rsidR="0064141D" w:rsidRDefault="00000000">
            <w:pPr>
              <w:pStyle w:val="ad"/>
              <w:rPr>
                <w:sz w:val="20"/>
                <w:szCs w:val="20"/>
              </w:rPr>
            </w:pPr>
            <w:r>
              <w:rPr>
                <w:sz w:val="20"/>
                <w:szCs w:val="20"/>
              </w:rPr>
              <w:t>состояния объекта;</w:t>
            </w:r>
          </w:p>
        </w:tc>
        <w:tc>
          <w:tcPr>
            <w:tcW w:w="2131" w:type="dxa"/>
            <w:vMerge/>
            <w:tcBorders>
              <w:left w:val="single" w:sz="4" w:space="0" w:color="auto"/>
              <w:right w:val="single" w:sz="4" w:space="0" w:color="auto"/>
            </w:tcBorders>
            <w:shd w:val="clear" w:color="auto" w:fill="FFFFFF"/>
            <w:vAlign w:val="center"/>
          </w:tcPr>
          <w:p w14:paraId="4DBEA76C" w14:textId="77777777" w:rsidR="0064141D" w:rsidRDefault="0064141D"/>
        </w:tc>
      </w:tr>
      <w:tr w:rsidR="0064141D" w14:paraId="2265B103" w14:textId="77777777">
        <w:trPr>
          <w:trHeight w:hRule="exact" w:val="1181"/>
          <w:jc w:val="center"/>
        </w:trPr>
        <w:tc>
          <w:tcPr>
            <w:tcW w:w="2798" w:type="dxa"/>
            <w:tcBorders>
              <w:top w:val="single" w:sz="4" w:space="0" w:color="auto"/>
              <w:left w:val="single" w:sz="4" w:space="0" w:color="auto"/>
            </w:tcBorders>
            <w:shd w:val="clear" w:color="auto" w:fill="FFFFFF"/>
          </w:tcPr>
          <w:p w14:paraId="2B77B159" w14:textId="77777777" w:rsidR="0064141D" w:rsidRDefault="00000000">
            <w:pPr>
              <w:pStyle w:val="ad"/>
              <w:rPr>
                <w:sz w:val="20"/>
                <w:szCs w:val="20"/>
              </w:rPr>
            </w:pPr>
            <w:r>
              <w:rPr>
                <w:sz w:val="20"/>
                <w:szCs w:val="20"/>
              </w:rPr>
              <w:t>У4. Формировать и оформлять отчетную документацию по комплексу обмерных работ;</w:t>
            </w:r>
          </w:p>
        </w:tc>
        <w:tc>
          <w:tcPr>
            <w:tcW w:w="4766" w:type="dxa"/>
            <w:tcBorders>
              <w:top w:val="single" w:sz="4" w:space="0" w:color="auto"/>
              <w:left w:val="single" w:sz="4" w:space="0" w:color="auto"/>
            </w:tcBorders>
            <w:shd w:val="clear" w:color="auto" w:fill="FFFFFF"/>
          </w:tcPr>
          <w:p w14:paraId="29DB7215" w14:textId="77777777" w:rsidR="0064141D" w:rsidRDefault="00000000">
            <w:pPr>
              <w:pStyle w:val="ad"/>
              <w:rPr>
                <w:sz w:val="20"/>
                <w:szCs w:val="20"/>
              </w:rPr>
            </w:pPr>
            <w:r>
              <w:rPr>
                <w:b/>
                <w:bCs/>
                <w:sz w:val="20"/>
                <w:szCs w:val="20"/>
              </w:rPr>
              <w:t>Уметь:</w:t>
            </w:r>
          </w:p>
          <w:p w14:paraId="62B465CB" w14:textId="77777777" w:rsidR="0064141D" w:rsidRDefault="00000000">
            <w:pPr>
              <w:pStyle w:val="ad"/>
              <w:tabs>
                <w:tab w:val="left" w:pos="1013"/>
              </w:tabs>
              <w:rPr>
                <w:sz w:val="20"/>
                <w:szCs w:val="20"/>
              </w:rPr>
            </w:pPr>
            <w:r>
              <w:rPr>
                <w:sz w:val="20"/>
                <w:szCs w:val="20"/>
              </w:rPr>
              <w:t>составлять</w:t>
            </w:r>
            <w:r>
              <w:rPr>
                <w:sz w:val="20"/>
                <w:szCs w:val="20"/>
              </w:rPr>
              <w:tab/>
              <w:t>отчетную документацию по комплексу</w:t>
            </w:r>
          </w:p>
          <w:p w14:paraId="3DB2189A" w14:textId="77777777" w:rsidR="0064141D" w:rsidRDefault="00000000">
            <w:pPr>
              <w:pStyle w:val="ad"/>
              <w:rPr>
                <w:sz w:val="20"/>
                <w:szCs w:val="20"/>
              </w:rPr>
            </w:pPr>
            <w:r>
              <w:rPr>
                <w:sz w:val="20"/>
                <w:szCs w:val="20"/>
              </w:rPr>
              <w:t>выполненных работ</w:t>
            </w:r>
          </w:p>
        </w:tc>
        <w:tc>
          <w:tcPr>
            <w:tcW w:w="2131" w:type="dxa"/>
            <w:vMerge/>
            <w:tcBorders>
              <w:left w:val="single" w:sz="4" w:space="0" w:color="auto"/>
              <w:right w:val="single" w:sz="4" w:space="0" w:color="auto"/>
            </w:tcBorders>
            <w:shd w:val="clear" w:color="auto" w:fill="FFFFFF"/>
            <w:vAlign w:val="center"/>
          </w:tcPr>
          <w:p w14:paraId="7466AF72" w14:textId="77777777" w:rsidR="0064141D" w:rsidRDefault="0064141D"/>
        </w:tc>
      </w:tr>
      <w:tr w:rsidR="0064141D" w14:paraId="4A0F342B" w14:textId="77777777">
        <w:trPr>
          <w:trHeight w:hRule="exact" w:val="950"/>
          <w:jc w:val="center"/>
        </w:trPr>
        <w:tc>
          <w:tcPr>
            <w:tcW w:w="2798" w:type="dxa"/>
            <w:tcBorders>
              <w:top w:val="single" w:sz="4" w:space="0" w:color="auto"/>
              <w:left w:val="single" w:sz="4" w:space="0" w:color="auto"/>
            </w:tcBorders>
            <w:shd w:val="clear" w:color="auto" w:fill="FFFFFF"/>
          </w:tcPr>
          <w:p w14:paraId="324478A9" w14:textId="77777777" w:rsidR="0064141D" w:rsidRDefault="00000000">
            <w:pPr>
              <w:pStyle w:val="ad"/>
              <w:rPr>
                <w:sz w:val="20"/>
                <w:szCs w:val="20"/>
              </w:rPr>
            </w:pPr>
            <w:r>
              <w:rPr>
                <w:sz w:val="20"/>
                <w:szCs w:val="20"/>
              </w:rPr>
              <w:t>У5. Проводить паспортизацию объекта недвижимости;</w:t>
            </w:r>
          </w:p>
        </w:tc>
        <w:tc>
          <w:tcPr>
            <w:tcW w:w="4766" w:type="dxa"/>
            <w:tcBorders>
              <w:top w:val="single" w:sz="4" w:space="0" w:color="auto"/>
              <w:left w:val="single" w:sz="4" w:space="0" w:color="auto"/>
            </w:tcBorders>
            <w:shd w:val="clear" w:color="auto" w:fill="FFFFFF"/>
          </w:tcPr>
          <w:p w14:paraId="07D5CA8F" w14:textId="77777777" w:rsidR="0064141D" w:rsidRDefault="00000000">
            <w:pPr>
              <w:pStyle w:val="ad"/>
              <w:rPr>
                <w:sz w:val="20"/>
                <w:szCs w:val="20"/>
              </w:rPr>
            </w:pPr>
            <w:r>
              <w:rPr>
                <w:b/>
                <w:bCs/>
                <w:sz w:val="20"/>
                <w:szCs w:val="20"/>
              </w:rPr>
              <w:t>Уметь:</w:t>
            </w:r>
          </w:p>
          <w:p w14:paraId="2FC8774A" w14:textId="77777777" w:rsidR="0064141D" w:rsidRDefault="00000000">
            <w:pPr>
              <w:pStyle w:val="ad"/>
              <w:rPr>
                <w:sz w:val="20"/>
                <w:szCs w:val="20"/>
              </w:rPr>
            </w:pPr>
            <w:r>
              <w:rPr>
                <w:sz w:val="20"/>
                <w:szCs w:val="20"/>
              </w:rPr>
              <w:t>проводить паспортизацию объекта недвижимости</w:t>
            </w:r>
          </w:p>
        </w:tc>
        <w:tc>
          <w:tcPr>
            <w:tcW w:w="2131" w:type="dxa"/>
            <w:vMerge/>
            <w:tcBorders>
              <w:left w:val="single" w:sz="4" w:space="0" w:color="auto"/>
              <w:right w:val="single" w:sz="4" w:space="0" w:color="auto"/>
            </w:tcBorders>
            <w:shd w:val="clear" w:color="auto" w:fill="FFFFFF"/>
            <w:vAlign w:val="center"/>
          </w:tcPr>
          <w:p w14:paraId="38951339" w14:textId="77777777" w:rsidR="0064141D" w:rsidRDefault="0064141D"/>
        </w:tc>
      </w:tr>
      <w:tr w:rsidR="0064141D" w14:paraId="734DCED8" w14:textId="77777777">
        <w:trPr>
          <w:trHeight w:hRule="exact" w:val="1637"/>
          <w:jc w:val="center"/>
        </w:trPr>
        <w:tc>
          <w:tcPr>
            <w:tcW w:w="2798" w:type="dxa"/>
            <w:tcBorders>
              <w:top w:val="single" w:sz="4" w:space="0" w:color="auto"/>
              <w:left w:val="single" w:sz="4" w:space="0" w:color="auto"/>
            </w:tcBorders>
            <w:shd w:val="clear" w:color="auto" w:fill="FFFFFF"/>
          </w:tcPr>
          <w:p w14:paraId="445133E2" w14:textId="77777777" w:rsidR="0064141D" w:rsidRDefault="00000000">
            <w:pPr>
              <w:pStyle w:val="ad"/>
              <w:tabs>
                <w:tab w:val="left" w:pos="1642"/>
              </w:tabs>
              <w:jc w:val="both"/>
              <w:rPr>
                <w:sz w:val="20"/>
                <w:szCs w:val="20"/>
              </w:rPr>
            </w:pPr>
            <w:r>
              <w:rPr>
                <w:sz w:val="20"/>
                <w:szCs w:val="20"/>
              </w:rPr>
              <w:t>У6.</w:t>
            </w:r>
            <w:r>
              <w:rPr>
                <w:sz w:val="20"/>
                <w:szCs w:val="20"/>
              </w:rPr>
              <w:tab/>
              <w:t>Проводить</w:t>
            </w:r>
          </w:p>
          <w:p w14:paraId="7A402BE8" w14:textId="77777777" w:rsidR="0064141D" w:rsidRDefault="00000000">
            <w:pPr>
              <w:pStyle w:val="ad"/>
              <w:tabs>
                <w:tab w:val="left" w:pos="1694"/>
              </w:tabs>
              <w:jc w:val="both"/>
              <w:rPr>
                <w:sz w:val="20"/>
                <w:szCs w:val="20"/>
              </w:rPr>
            </w:pPr>
            <w:r>
              <w:rPr>
                <w:sz w:val="20"/>
                <w:szCs w:val="20"/>
              </w:rPr>
              <w:t>инвентаризацию объекта в целях установления наличия изменения в планировке и техническом</w:t>
            </w:r>
            <w:r>
              <w:rPr>
                <w:sz w:val="20"/>
                <w:szCs w:val="20"/>
              </w:rPr>
              <w:tab/>
              <w:t>состоянии</w:t>
            </w:r>
          </w:p>
          <w:p w14:paraId="0AE15613" w14:textId="77777777" w:rsidR="0064141D" w:rsidRDefault="00000000">
            <w:pPr>
              <w:pStyle w:val="ad"/>
              <w:rPr>
                <w:sz w:val="20"/>
                <w:szCs w:val="20"/>
              </w:rPr>
            </w:pPr>
            <w:r>
              <w:rPr>
                <w:sz w:val="20"/>
                <w:szCs w:val="20"/>
              </w:rPr>
              <w:t>объекта;</w:t>
            </w:r>
          </w:p>
        </w:tc>
        <w:tc>
          <w:tcPr>
            <w:tcW w:w="4766" w:type="dxa"/>
            <w:tcBorders>
              <w:top w:val="single" w:sz="4" w:space="0" w:color="auto"/>
              <w:left w:val="single" w:sz="4" w:space="0" w:color="auto"/>
            </w:tcBorders>
            <w:shd w:val="clear" w:color="auto" w:fill="FFFFFF"/>
          </w:tcPr>
          <w:p w14:paraId="01AFD4DF" w14:textId="77777777" w:rsidR="0064141D" w:rsidRDefault="00000000">
            <w:pPr>
              <w:pStyle w:val="ad"/>
              <w:rPr>
                <w:sz w:val="20"/>
                <w:szCs w:val="20"/>
              </w:rPr>
            </w:pPr>
            <w:r>
              <w:rPr>
                <w:b/>
                <w:bCs/>
                <w:sz w:val="20"/>
                <w:szCs w:val="20"/>
              </w:rPr>
              <w:t>Уметь:</w:t>
            </w:r>
          </w:p>
          <w:p w14:paraId="51862ACE" w14:textId="77777777" w:rsidR="0064141D" w:rsidRDefault="00000000">
            <w:pPr>
              <w:pStyle w:val="ad"/>
              <w:tabs>
                <w:tab w:val="left" w:pos="1013"/>
                <w:tab w:val="left" w:pos="2285"/>
              </w:tabs>
              <w:rPr>
                <w:sz w:val="20"/>
                <w:szCs w:val="20"/>
              </w:rPr>
            </w:pPr>
            <w:r>
              <w:rPr>
                <w:sz w:val="20"/>
                <w:szCs w:val="20"/>
              </w:rPr>
              <w:t>проводить</w:t>
            </w:r>
            <w:r>
              <w:rPr>
                <w:sz w:val="20"/>
                <w:szCs w:val="20"/>
              </w:rPr>
              <w:tab/>
              <w:t>техническую</w:t>
            </w:r>
            <w:r>
              <w:rPr>
                <w:sz w:val="20"/>
                <w:szCs w:val="20"/>
              </w:rPr>
              <w:tab/>
              <w:t>инвентаризацию объекта</w:t>
            </w:r>
          </w:p>
          <w:p w14:paraId="2324F8BB" w14:textId="77777777" w:rsidR="0064141D" w:rsidRDefault="00000000">
            <w:pPr>
              <w:pStyle w:val="ad"/>
              <w:rPr>
                <w:sz w:val="20"/>
                <w:szCs w:val="20"/>
              </w:rPr>
            </w:pPr>
            <w:r>
              <w:rPr>
                <w:sz w:val="20"/>
                <w:szCs w:val="20"/>
              </w:rPr>
              <w:t>недвижимости.</w:t>
            </w:r>
          </w:p>
        </w:tc>
        <w:tc>
          <w:tcPr>
            <w:tcW w:w="2131" w:type="dxa"/>
            <w:vMerge/>
            <w:tcBorders>
              <w:left w:val="single" w:sz="4" w:space="0" w:color="auto"/>
              <w:right w:val="single" w:sz="4" w:space="0" w:color="auto"/>
            </w:tcBorders>
            <w:shd w:val="clear" w:color="auto" w:fill="FFFFFF"/>
            <w:vAlign w:val="center"/>
          </w:tcPr>
          <w:p w14:paraId="5C66EAE2" w14:textId="77777777" w:rsidR="0064141D" w:rsidRDefault="0064141D"/>
        </w:tc>
      </w:tr>
      <w:tr w:rsidR="0064141D" w14:paraId="2E6B504B" w14:textId="77777777">
        <w:trPr>
          <w:trHeight w:hRule="exact" w:val="950"/>
          <w:jc w:val="center"/>
        </w:trPr>
        <w:tc>
          <w:tcPr>
            <w:tcW w:w="2798" w:type="dxa"/>
            <w:tcBorders>
              <w:top w:val="single" w:sz="4" w:space="0" w:color="auto"/>
              <w:left w:val="single" w:sz="4" w:space="0" w:color="auto"/>
            </w:tcBorders>
            <w:shd w:val="clear" w:color="auto" w:fill="FFFFFF"/>
          </w:tcPr>
          <w:p w14:paraId="0B052025" w14:textId="77777777" w:rsidR="0064141D" w:rsidRDefault="00000000">
            <w:pPr>
              <w:pStyle w:val="ad"/>
              <w:rPr>
                <w:sz w:val="20"/>
                <w:szCs w:val="20"/>
              </w:rPr>
            </w:pPr>
            <w:r>
              <w:rPr>
                <w:sz w:val="20"/>
                <w:szCs w:val="20"/>
              </w:rPr>
              <w:t>У7. Составлять технический план на объект капитального строительства;</w:t>
            </w:r>
          </w:p>
        </w:tc>
        <w:tc>
          <w:tcPr>
            <w:tcW w:w="4766" w:type="dxa"/>
            <w:tcBorders>
              <w:top w:val="single" w:sz="4" w:space="0" w:color="auto"/>
              <w:left w:val="single" w:sz="4" w:space="0" w:color="auto"/>
            </w:tcBorders>
            <w:shd w:val="clear" w:color="auto" w:fill="FFFFFF"/>
          </w:tcPr>
          <w:p w14:paraId="5EAEDFAA" w14:textId="77777777" w:rsidR="0064141D" w:rsidRDefault="00000000">
            <w:pPr>
              <w:pStyle w:val="ad"/>
              <w:rPr>
                <w:sz w:val="20"/>
                <w:szCs w:val="20"/>
              </w:rPr>
            </w:pPr>
            <w:r>
              <w:rPr>
                <w:b/>
                <w:bCs/>
                <w:sz w:val="20"/>
                <w:szCs w:val="20"/>
              </w:rPr>
              <w:t>Уметь:</w:t>
            </w:r>
          </w:p>
          <w:p w14:paraId="75C76DBF" w14:textId="77777777" w:rsidR="0064141D" w:rsidRDefault="00000000">
            <w:pPr>
              <w:pStyle w:val="ad"/>
              <w:spacing w:line="276" w:lineRule="auto"/>
              <w:rPr>
                <w:sz w:val="20"/>
                <w:szCs w:val="20"/>
              </w:rPr>
            </w:pPr>
            <w:r>
              <w:rPr>
                <w:sz w:val="20"/>
                <w:szCs w:val="20"/>
              </w:rPr>
              <w:t>составлять технический план на объект капитального строительства</w:t>
            </w:r>
          </w:p>
        </w:tc>
        <w:tc>
          <w:tcPr>
            <w:tcW w:w="2131" w:type="dxa"/>
            <w:vMerge/>
            <w:tcBorders>
              <w:left w:val="single" w:sz="4" w:space="0" w:color="auto"/>
              <w:right w:val="single" w:sz="4" w:space="0" w:color="auto"/>
            </w:tcBorders>
            <w:shd w:val="clear" w:color="auto" w:fill="FFFFFF"/>
            <w:vAlign w:val="center"/>
          </w:tcPr>
          <w:p w14:paraId="7ECA354A" w14:textId="77777777" w:rsidR="0064141D" w:rsidRDefault="0064141D"/>
        </w:tc>
      </w:tr>
      <w:tr w:rsidR="0064141D" w14:paraId="3D765279" w14:textId="77777777">
        <w:trPr>
          <w:trHeight w:hRule="exact" w:val="768"/>
          <w:jc w:val="center"/>
        </w:trPr>
        <w:tc>
          <w:tcPr>
            <w:tcW w:w="2798" w:type="dxa"/>
            <w:tcBorders>
              <w:top w:val="single" w:sz="4" w:space="0" w:color="auto"/>
              <w:left w:val="single" w:sz="4" w:space="0" w:color="auto"/>
            </w:tcBorders>
            <w:shd w:val="clear" w:color="auto" w:fill="FFFFFF"/>
            <w:vAlign w:val="bottom"/>
          </w:tcPr>
          <w:p w14:paraId="65F42330" w14:textId="77777777" w:rsidR="0064141D" w:rsidRDefault="00000000">
            <w:pPr>
              <w:pStyle w:val="ad"/>
              <w:rPr>
                <w:sz w:val="20"/>
                <w:szCs w:val="20"/>
              </w:rPr>
            </w:pPr>
            <w:r>
              <w:rPr>
                <w:sz w:val="20"/>
                <w:szCs w:val="20"/>
              </w:rPr>
              <w:t>У8. Составлять акт обследования на объект капитального строительства.</w:t>
            </w:r>
          </w:p>
        </w:tc>
        <w:tc>
          <w:tcPr>
            <w:tcW w:w="4766" w:type="dxa"/>
            <w:tcBorders>
              <w:top w:val="single" w:sz="4" w:space="0" w:color="auto"/>
              <w:left w:val="single" w:sz="4" w:space="0" w:color="auto"/>
            </w:tcBorders>
            <w:shd w:val="clear" w:color="auto" w:fill="FFFFFF"/>
            <w:vAlign w:val="bottom"/>
          </w:tcPr>
          <w:p w14:paraId="61F6CF63" w14:textId="77777777" w:rsidR="0064141D" w:rsidRDefault="00000000">
            <w:pPr>
              <w:pStyle w:val="ad"/>
              <w:rPr>
                <w:sz w:val="20"/>
                <w:szCs w:val="20"/>
              </w:rPr>
            </w:pPr>
            <w:r>
              <w:rPr>
                <w:b/>
                <w:bCs/>
                <w:sz w:val="20"/>
                <w:szCs w:val="20"/>
              </w:rPr>
              <w:t>Уметь:</w:t>
            </w:r>
          </w:p>
          <w:p w14:paraId="547EF8D5" w14:textId="77777777" w:rsidR="0064141D" w:rsidRDefault="00000000">
            <w:pPr>
              <w:pStyle w:val="ad"/>
              <w:spacing w:line="276" w:lineRule="auto"/>
              <w:rPr>
                <w:sz w:val="20"/>
                <w:szCs w:val="20"/>
              </w:rPr>
            </w:pPr>
            <w:r>
              <w:rPr>
                <w:sz w:val="20"/>
                <w:szCs w:val="20"/>
              </w:rPr>
              <w:t>составлять акт обследования на объект капитального строительства.</w:t>
            </w:r>
          </w:p>
        </w:tc>
        <w:tc>
          <w:tcPr>
            <w:tcW w:w="2131" w:type="dxa"/>
            <w:vMerge/>
            <w:tcBorders>
              <w:left w:val="single" w:sz="4" w:space="0" w:color="auto"/>
              <w:right w:val="single" w:sz="4" w:space="0" w:color="auto"/>
            </w:tcBorders>
            <w:shd w:val="clear" w:color="auto" w:fill="FFFFFF"/>
            <w:vAlign w:val="center"/>
          </w:tcPr>
          <w:p w14:paraId="261CE47D" w14:textId="77777777" w:rsidR="0064141D" w:rsidRDefault="0064141D"/>
        </w:tc>
      </w:tr>
      <w:tr w:rsidR="0064141D" w14:paraId="33250E8D" w14:textId="77777777">
        <w:trPr>
          <w:trHeight w:hRule="exact" w:val="1752"/>
          <w:jc w:val="center"/>
        </w:trPr>
        <w:tc>
          <w:tcPr>
            <w:tcW w:w="2798" w:type="dxa"/>
            <w:tcBorders>
              <w:top w:val="single" w:sz="4" w:space="0" w:color="auto"/>
              <w:left w:val="single" w:sz="4" w:space="0" w:color="auto"/>
            </w:tcBorders>
            <w:shd w:val="clear" w:color="auto" w:fill="FFFFFF"/>
          </w:tcPr>
          <w:p w14:paraId="7F46B53C" w14:textId="77777777" w:rsidR="0064141D" w:rsidRDefault="00000000">
            <w:pPr>
              <w:pStyle w:val="ad"/>
              <w:tabs>
                <w:tab w:val="left" w:pos="461"/>
              </w:tabs>
              <w:spacing w:line="262" w:lineRule="auto"/>
              <w:rPr>
                <w:sz w:val="20"/>
                <w:szCs w:val="20"/>
              </w:rPr>
            </w:pPr>
            <w:r>
              <w:rPr>
                <w:sz w:val="20"/>
                <w:szCs w:val="20"/>
              </w:rPr>
              <w:t>З1.</w:t>
            </w:r>
            <w:r>
              <w:rPr>
                <w:sz w:val="20"/>
                <w:szCs w:val="20"/>
              </w:rPr>
              <w:tab/>
              <w:t>Состав и содержание</w:t>
            </w:r>
          </w:p>
          <w:p w14:paraId="56A3B15C" w14:textId="77777777" w:rsidR="0064141D" w:rsidRDefault="00000000">
            <w:pPr>
              <w:pStyle w:val="ad"/>
              <w:tabs>
                <w:tab w:val="left" w:pos="1421"/>
              </w:tabs>
              <w:spacing w:line="262" w:lineRule="auto"/>
              <w:rPr>
                <w:sz w:val="20"/>
                <w:szCs w:val="20"/>
              </w:rPr>
            </w:pPr>
            <w:r>
              <w:rPr>
                <w:sz w:val="20"/>
                <w:szCs w:val="20"/>
              </w:rPr>
              <w:t>программ</w:t>
            </w:r>
            <w:r>
              <w:rPr>
                <w:sz w:val="20"/>
                <w:szCs w:val="20"/>
              </w:rPr>
              <w:tab/>
              <w:t>технического</w:t>
            </w:r>
          </w:p>
          <w:p w14:paraId="60D80C48" w14:textId="77777777" w:rsidR="0064141D" w:rsidRDefault="00000000">
            <w:pPr>
              <w:pStyle w:val="ad"/>
              <w:tabs>
                <w:tab w:val="left" w:pos="1363"/>
                <w:tab w:val="left" w:pos="2462"/>
              </w:tabs>
              <w:spacing w:line="262" w:lineRule="auto"/>
              <w:rPr>
                <w:sz w:val="20"/>
                <w:szCs w:val="20"/>
              </w:rPr>
            </w:pPr>
            <w:r>
              <w:rPr>
                <w:sz w:val="20"/>
                <w:szCs w:val="20"/>
              </w:rPr>
              <w:t>обследования в зависимости от целей оценки технического состояния</w:t>
            </w:r>
            <w:r>
              <w:rPr>
                <w:sz w:val="20"/>
                <w:szCs w:val="20"/>
              </w:rPr>
              <w:tab/>
              <w:t>зданий</w:t>
            </w:r>
            <w:r>
              <w:rPr>
                <w:sz w:val="20"/>
                <w:szCs w:val="20"/>
              </w:rPr>
              <w:tab/>
              <w:t>и</w:t>
            </w:r>
          </w:p>
          <w:p w14:paraId="5B5C1BA4" w14:textId="77777777" w:rsidR="0064141D" w:rsidRDefault="00000000">
            <w:pPr>
              <w:pStyle w:val="ad"/>
              <w:spacing w:line="262" w:lineRule="auto"/>
              <w:rPr>
                <w:sz w:val="20"/>
                <w:szCs w:val="20"/>
              </w:rPr>
            </w:pPr>
            <w:r>
              <w:rPr>
                <w:sz w:val="20"/>
                <w:szCs w:val="20"/>
              </w:rPr>
              <w:t>сооружений;</w:t>
            </w:r>
          </w:p>
        </w:tc>
        <w:tc>
          <w:tcPr>
            <w:tcW w:w="4766" w:type="dxa"/>
            <w:tcBorders>
              <w:top w:val="single" w:sz="4" w:space="0" w:color="auto"/>
              <w:left w:val="single" w:sz="4" w:space="0" w:color="auto"/>
            </w:tcBorders>
            <w:shd w:val="clear" w:color="auto" w:fill="FFFFFF"/>
          </w:tcPr>
          <w:p w14:paraId="779D5B96" w14:textId="77777777" w:rsidR="0064141D" w:rsidRDefault="00000000">
            <w:pPr>
              <w:pStyle w:val="ad"/>
              <w:spacing w:line="276" w:lineRule="auto"/>
              <w:rPr>
                <w:sz w:val="20"/>
                <w:szCs w:val="20"/>
              </w:rPr>
            </w:pPr>
            <w:r>
              <w:rPr>
                <w:b/>
                <w:bCs/>
                <w:sz w:val="20"/>
                <w:szCs w:val="20"/>
              </w:rPr>
              <w:t xml:space="preserve">Демонстрация знаний </w:t>
            </w:r>
            <w:r>
              <w:rPr>
                <w:sz w:val="20"/>
                <w:szCs w:val="20"/>
              </w:rPr>
              <w:t>состава и содержания программ технического обследования в зависимости от целей оценки технического состояния зданий и сооружений;</w:t>
            </w:r>
          </w:p>
        </w:tc>
        <w:tc>
          <w:tcPr>
            <w:tcW w:w="2131" w:type="dxa"/>
            <w:vMerge w:val="restart"/>
            <w:tcBorders>
              <w:top w:val="single" w:sz="4" w:space="0" w:color="auto"/>
              <w:left w:val="single" w:sz="4" w:space="0" w:color="auto"/>
              <w:right w:val="single" w:sz="4" w:space="0" w:color="auto"/>
            </w:tcBorders>
            <w:shd w:val="clear" w:color="auto" w:fill="FFFFFF"/>
            <w:vAlign w:val="bottom"/>
          </w:tcPr>
          <w:p w14:paraId="6ACF70BE" w14:textId="77777777" w:rsidR="0064141D" w:rsidRDefault="00000000">
            <w:pPr>
              <w:pStyle w:val="ad"/>
              <w:jc w:val="center"/>
              <w:rPr>
                <w:sz w:val="20"/>
                <w:szCs w:val="20"/>
              </w:rPr>
            </w:pPr>
            <w:r>
              <w:rPr>
                <w:sz w:val="20"/>
                <w:szCs w:val="20"/>
              </w:rPr>
              <w:t>Экспертное наблюдение выполнения практических работ.</w:t>
            </w:r>
          </w:p>
        </w:tc>
      </w:tr>
      <w:tr w:rsidR="0064141D" w14:paraId="55221DF7" w14:textId="77777777">
        <w:trPr>
          <w:trHeight w:hRule="exact" w:val="547"/>
          <w:jc w:val="center"/>
        </w:trPr>
        <w:tc>
          <w:tcPr>
            <w:tcW w:w="2798" w:type="dxa"/>
            <w:tcBorders>
              <w:top w:val="single" w:sz="4" w:space="0" w:color="auto"/>
              <w:left w:val="single" w:sz="4" w:space="0" w:color="auto"/>
              <w:bottom w:val="single" w:sz="4" w:space="0" w:color="auto"/>
            </w:tcBorders>
            <w:shd w:val="clear" w:color="auto" w:fill="FFFFFF"/>
            <w:vAlign w:val="center"/>
          </w:tcPr>
          <w:p w14:paraId="2FAC15DC" w14:textId="77777777" w:rsidR="0064141D" w:rsidRDefault="00000000">
            <w:pPr>
              <w:pStyle w:val="ad"/>
              <w:spacing w:line="262" w:lineRule="auto"/>
              <w:rPr>
                <w:sz w:val="20"/>
                <w:szCs w:val="20"/>
              </w:rPr>
            </w:pPr>
            <w:r>
              <w:rPr>
                <w:sz w:val="20"/>
                <w:szCs w:val="20"/>
              </w:rPr>
              <w:t>З2. Технологию проведения обмеров зданий; технологии</w:t>
            </w:r>
          </w:p>
        </w:tc>
        <w:tc>
          <w:tcPr>
            <w:tcW w:w="4766" w:type="dxa"/>
            <w:tcBorders>
              <w:top w:val="single" w:sz="4" w:space="0" w:color="auto"/>
              <w:left w:val="single" w:sz="4" w:space="0" w:color="auto"/>
              <w:bottom w:val="single" w:sz="4" w:space="0" w:color="auto"/>
            </w:tcBorders>
            <w:shd w:val="clear" w:color="auto" w:fill="FFFFFF"/>
            <w:vAlign w:val="center"/>
          </w:tcPr>
          <w:p w14:paraId="77CF5C34" w14:textId="77777777" w:rsidR="0064141D" w:rsidRDefault="00000000">
            <w:pPr>
              <w:pStyle w:val="ad"/>
              <w:spacing w:line="276" w:lineRule="auto"/>
              <w:rPr>
                <w:sz w:val="20"/>
                <w:szCs w:val="20"/>
              </w:rPr>
            </w:pPr>
            <w:r>
              <w:rPr>
                <w:b/>
                <w:bCs/>
                <w:sz w:val="20"/>
                <w:szCs w:val="20"/>
              </w:rPr>
              <w:t xml:space="preserve">Демонстрация знаний </w:t>
            </w:r>
            <w:r>
              <w:rPr>
                <w:sz w:val="20"/>
                <w:szCs w:val="20"/>
              </w:rPr>
              <w:t>технологии проведения обмеров зданий; технологии проведения натурных</w:t>
            </w:r>
          </w:p>
        </w:tc>
        <w:tc>
          <w:tcPr>
            <w:tcW w:w="2131" w:type="dxa"/>
            <w:vMerge/>
            <w:tcBorders>
              <w:left w:val="single" w:sz="4" w:space="0" w:color="auto"/>
              <w:bottom w:val="single" w:sz="4" w:space="0" w:color="auto"/>
              <w:right w:val="single" w:sz="4" w:space="0" w:color="auto"/>
            </w:tcBorders>
            <w:shd w:val="clear" w:color="auto" w:fill="FFFFFF"/>
            <w:vAlign w:val="bottom"/>
          </w:tcPr>
          <w:p w14:paraId="69113B70" w14:textId="77777777" w:rsidR="0064141D" w:rsidRDefault="0064141D"/>
        </w:tc>
      </w:tr>
    </w:tbl>
    <w:p w14:paraId="18E46440" w14:textId="77777777" w:rsidR="0064141D" w:rsidRDefault="00000000">
      <w:pPr>
        <w:spacing w:line="1" w:lineRule="exact"/>
        <w:rPr>
          <w:sz w:val="2"/>
          <w:szCs w:val="2"/>
        </w:rPr>
      </w:pPr>
      <w:r>
        <w:br w:type="page"/>
      </w:r>
    </w:p>
    <w:tbl>
      <w:tblPr>
        <w:tblW w:w="0" w:type="auto"/>
        <w:jc w:val="center"/>
        <w:tblLayout w:type="fixed"/>
        <w:tblCellMar>
          <w:left w:w="10" w:type="dxa"/>
          <w:right w:w="10" w:type="dxa"/>
        </w:tblCellMar>
        <w:tblLook w:val="04A0" w:firstRow="1" w:lastRow="0" w:firstColumn="1" w:lastColumn="0" w:noHBand="0" w:noVBand="1"/>
      </w:tblPr>
      <w:tblGrid>
        <w:gridCol w:w="2798"/>
        <w:gridCol w:w="4766"/>
        <w:gridCol w:w="2131"/>
      </w:tblGrid>
      <w:tr w:rsidR="0064141D" w14:paraId="746DB4C3" w14:textId="77777777">
        <w:trPr>
          <w:trHeight w:hRule="exact" w:val="1507"/>
          <w:jc w:val="center"/>
        </w:trPr>
        <w:tc>
          <w:tcPr>
            <w:tcW w:w="2798" w:type="dxa"/>
            <w:tcBorders>
              <w:top w:val="single" w:sz="4" w:space="0" w:color="auto"/>
              <w:left w:val="single" w:sz="4" w:space="0" w:color="auto"/>
            </w:tcBorders>
            <w:shd w:val="clear" w:color="auto" w:fill="FFFFFF"/>
          </w:tcPr>
          <w:p w14:paraId="0CE6A4B9" w14:textId="77777777" w:rsidR="0064141D" w:rsidRDefault="00000000">
            <w:pPr>
              <w:pStyle w:val="ad"/>
              <w:spacing w:line="259" w:lineRule="auto"/>
              <w:jc w:val="both"/>
              <w:rPr>
                <w:sz w:val="20"/>
                <w:szCs w:val="20"/>
              </w:rPr>
            </w:pPr>
            <w:r>
              <w:rPr>
                <w:sz w:val="20"/>
                <w:szCs w:val="20"/>
              </w:rPr>
              <w:lastRenderedPageBreak/>
              <w:t>проведения натурных обследований конструкций и оценки технического состояния объекта;</w:t>
            </w:r>
          </w:p>
        </w:tc>
        <w:tc>
          <w:tcPr>
            <w:tcW w:w="4766" w:type="dxa"/>
            <w:tcBorders>
              <w:top w:val="single" w:sz="4" w:space="0" w:color="auto"/>
              <w:left w:val="single" w:sz="4" w:space="0" w:color="auto"/>
            </w:tcBorders>
            <w:shd w:val="clear" w:color="auto" w:fill="FFFFFF"/>
          </w:tcPr>
          <w:p w14:paraId="074A0CE6" w14:textId="77777777" w:rsidR="0064141D" w:rsidRDefault="00000000">
            <w:pPr>
              <w:pStyle w:val="ad"/>
              <w:spacing w:line="276" w:lineRule="auto"/>
              <w:rPr>
                <w:sz w:val="20"/>
                <w:szCs w:val="20"/>
              </w:rPr>
            </w:pPr>
            <w:r>
              <w:rPr>
                <w:sz w:val="20"/>
                <w:szCs w:val="20"/>
              </w:rPr>
              <w:t>обследований конструкций и оценки технического состояния объекта;</w:t>
            </w:r>
          </w:p>
        </w:tc>
        <w:tc>
          <w:tcPr>
            <w:tcW w:w="2131" w:type="dxa"/>
            <w:vMerge w:val="restart"/>
            <w:tcBorders>
              <w:top w:val="single" w:sz="4" w:space="0" w:color="auto"/>
              <w:left w:val="single" w:sz="4" w:space="0" w:color="auto"/>
              <w:right w:val="single" w:sz="4" w:space="0" w:color="auto"/>
            </w:tcBorders>
            <w:shd w:val="clear" w:color="auto" w:fill="FFFFFF"/>
          </w:tcPr>
          <w:p w14:paraId="3EDD962B" w14:textId="77777777" w:rsidR="0064141D" w:rsidRDefault="00000000">
            <w:pPr>
              <w:pStyle w:val="ad"/>
              <w:jc w:val="center"/>
              <w:rPr>
                <w:sz w:val="20"/>
                <w:szCs w:val="20"/>
              </w:rPr>
            </w:pPr>
            <w:r>
              <w:rPr>
                <w:sz w:val="20"/>
                <w:szCs w:val="20"/>
              </w:rPr>
              <w:t>Текущий контроль в форме:</w:t>
            </w:r>
          </w:p>
          <w:p w14:paraId="55D6B574" w14:textId="77777777" w:rsidR="0064141D" w:rsidRDefault="00000000">
            <w:pPr>
              <w:pStyle w:val="ad"/>
              <w:jc w:val="center"/>
              <w:rPr>
                <w:sz w:val="20"/>
                <w:szCs w:val="20"/>
              </w:rPr>
            </w:pPr>
            <w:r>
              <w:rPr>
                <w:sz w:val="20"/>
                <w:szCs w:val="20"/>
              </w:rPr>
              <w:t>- устный опрос;</w:t>
            </w:r>
          </w:p>
          <w:p w14:paraId="28FC0812" w14:textId="77777777" w:rsidR="0064141D" w:rsidRDefault="00000000">
            <w:pPr>
              <w:pStyle w:val="ad"/>
              <w:jc w:val="center"/>
              <w:rPr>
                <w:sz w:val="20"/>
                <w:szCs w:val="20"/>
              </w:rPr>
            </w:pPr>
            <w:r>
              <w:rPr>
                <w:sz w:val="20"/>
                <w:szCs w:val="20"/>
              </w:rPr>
              <w:t>- контрольные работы по темам;</w:t>
            </w:r>
          </w:p>
          <w:p w14:paraId="67CE67B7" w14:textId="77777777" w:rsidR="0064141D" w:rsidRDefault="00000000">
            <w:pPr>
              <w:pStyle w:val="ad"/>
              <w:spacing w:line="276" w:lineRule="auto"/>
              <w:jc w:val="center"/>
              <w:rPr>
                <w:sz w:val="20"/>
                <w:szCs w:val="20"/>
              </w:rPr>
            </w:pPr>
            <w:r>
              <w:rPr>
                <w:sz w:val="20"/>
                <w:szCs w:val="20"/>
              </w:rPr>
              <w:t>- защиты практических работ.</w:t>
            </w:r>
          </w:p>
        </w:tc>
      </w:tr>
      <w:tr w:rsidR="0064141D" w14:paraId="0460C3C5" w14:textId="77777777">
        <w:trPr>
          <w:trHeight w:hRule="exact" w:val="1003"/>
          <w:jc w:val="center"/>
        </w:trPr>
        <w:tc>
          <w:tcPr>
            <w:tcW w:w="2798" w:type="dxa"/>
            <w:tcBorders>
              <w:top w:val="single" w:sz="4" w:space="0" w:color="auto"/>
              <w:left w:val="single" w:sz="4" w:space="0" w:color="auto"/>
            </w:tcBorders>
            <w:shd w:val="clear" w:color="auto" w:fill="FFFFFF"/>
          </w:tcPr>
          <w:p w14:paraId="2FBCA283" w14:textId="77777777" w:rsidR="0064141D" w:rsidRDefault="00000000">
            <w:pPr>
              <w:pStyle w:val="ad"/>
              <w:spacing w:line="262" w:lineRule="auto"/>
              <w:jc w:val="both"/>
              <w:rPr>
                <w:sz w:val="20"/>
                <w:szCs w:val="20"/>
              </w:rPr>
            </w:pPr>
            <w:r>
              <w:rPr>
                <w:sz w:val="20"/>
                <w:szCs w:val="20"/>
              </w:rPr>
              <w:t>З3. Технологию проведения технической инвентаризации объекта недвижимости;</w:t>
            </w:r>
          </w:p>
        </w:tc>
        <w:tc>
          <w:tcPr>
            <w:tcW w:w="4766" w:type="dxa"/>
            <w:tcBorders>
              <w:top w:val="single" w:sz="4" w:space="0" w:color="auto"/>
              <w:left w:val="single" w:sz="4" w:space="0" w:color="auto"/>
            </w:tcBorders>
            <w:shd w:val="clear" w:color="auto" w:fill="FFFFFF"/>
          </w:tcPr>
          <w:p w14:paraId="72B35739" w14:textId="77777777" w:rsidR="0064141D" w:rsidRDefault="00000000">
            <w:pPr>
              <w:pStyle w:val="ad"/>
              <w:spacing w:line="276" w:lineRule="auto"/>
              <w:rPr>
                <w:sz w:val="20"/>
                <w:szCs w:val="20"/>
              </w:rPr>
            </w:pPr>
            <w:r>
              <w:rPr>
                <w:b/>
                <w:bCs/>
                <w:sz w:val="20"/>
                <w:szCs w:val="20"/>
              </w:rPr>
              <w:t xml:space="preserve">Демонстрация знаний </w:t>
            </w:r>
            <w:r>
              <w:rPr>
                <w:sz w:val="20"/>
                <w:szCs w:val="20"/>
              </w:rPr>
              <w:t>технологию проведения технической инвентаризации объекта недвижимости.</w:t>
            </w:r>
          </w:p>
        </w:tc>
        <w:tc>
          <w:tcPr>
            <w:tcW w:w="2131" w:type="dxa"/>
            <w:vMerge/>
            <w:tcBorders>
              <w:left w:val="single" w:sz="4" w:space="0" w:color="auto"/>
              <w:right w:val="single" w:sz="4" w:space="0" w:color="auto"/>
            </w:tcBorders>
            <w:shd w:val="clear" w:color="auto" w:fill="FFFFFF"/>
          </w:tcPr>
          <w:p w14:paraId="65262B87" w14:textId="77777777" w:rsidR="0064141D" w:rsidRDefault="0064141D"/>
        </w:tc>
      </w:tr>
      <w:tr w:rsidR="0064141D" w14:paraId="25055A10" w14:textId="77777777">
        <w:trPr>
          <w:trHeight w:hRule="exact" w:val="730"/>
          <w:jc w:val="center"/>
        </w:trPr>
        <w:tc>
          <w:tcPr>
            <w:tcW w:w="2798" w:type="dxa"/>
            <w:tcBorders>
              <w:top w:val="single" w:sz="4" w:space="0" w:color="auto"/>
              <w:left w:val="single" w:sz="4" w:space="0" w:color="auto"/>
              <w:bottom w:val="single" w:sz="4" w:space="0" w:color="auto"/>
            </w:tcBorders>
            <w:shd w:val="clear" w:color="auto" w:fill="FFFFFF"/>
            <w:vAlign w:val="bottom"/>
          </w:tcPr>
          <w:p w14:paraId="0F431B5C" w14:textId="77777777" w:rsidR="0064141D" w:rsidRDefault="00000000">
            <w:pPr>
              <w:pStyle w:val="ad"/>
              <w:tabs>
                <w:tab w:val="left" w:pos="730"/>
                <w:tab w:val="left" w:pos="1795"/>
              </w:tabs>
              <w:jc w:val="both"/>
              <w:rPr>
                <w:sz w:val="20"/>
                <w:szCs w:val="20"/>
              </w:rPr>
            </w:pPr>
            <w:r>
              <w:rPr>
                <w:sz w:val="20"/>
                <w:szCs w:val="20"/>
              </w:rPr>
              <w:t>З4.</w:t>
            </w:r>
            <w:r>
              <w:rPr>
                <w:sz w:val="20"/>
                <w:szCs w:val="20"/>
              </w:rPr>
              <w:tab/>
              <w:t>Состав</w:t>
            </w:r>
            <w:r>
              <w:rPr>
                <w:sz w:val="20"/>
                <w:szCs w:val="20"/>
              </w:rPr>
              <w:tab/>
              <w:t>отчетной</w:t>
            </w:r>
          </w:p>
          <w:p w14:paraId="1C7D5424" w14:textId="77777777" w:rsidR="0064141D" w:rsidRDefault="00000000">
            <w:pPr>
              <w:pStyle w:val="ad"/>
              <w:jc w:val="both"/>
              <w:rPr>
                <w:sz w:val="20"/>
                <w:szCs w:val="20"/>
              </w:rPr>
            </w:pPr>
            <w:r>
              <w:rPr>
                <w:sz w:val="20"/>
                <w:szCs w:val="20"/>
              </w:rPr>
              <w:t>документации по комплексу выполненных работ.</w:t>
            </w:r>
          </w:p>
        </w:tc>
        <w:tc>
          <w:tcPr>
            <w:tcW w:w="4766" w:type="dxa"/>
            <w:tcBorders>
              <w:top w:val="single" w:sz="4" w:space="0" w:color="auto"/>
              <w:left w:val="single" w:sz="4" w:space="0" w:color="auto"/>
              <w:bottom w:val="single" w:sz="4" w:space="0" w:color="auto"/>
            </w:tcBorders>
            <w:shd w:val="clear" w:color="auto" w:fill="FFFFFF"/>
          </w:tcPr>
          <w:p w14:paraId="0F11BA01" w14:textId="77777777" w:rsidR="0064141D" w:rsidRDefault="00000000">
            <w:pPr>
              <w:pStyle w:val="ad"/>
              <w:tabs>
                <w:tab w:val="left" w:pos="1837"/>
                <w:tab w:val="left" w:pos="2806"/>
                <w:tab w:val="left" w:pos="3766"/>
              </w:tabs>
              <w:ind w:firstLine="200"/>
              <w:rPr>
                <w:sz w:val="20"/>
                <w:szCs w:val="20"/>
              </w:rPr>
            </w:pPr>
            <w:r>
              <w:rPr>
                <w:b/>
                <w:bCs/>
                <w:sz w:val="20"/>
                <w:szCs w:val="20"/>
              </w:rPr>
              <w:t>Демонстрация</w:t>
            </w:r>
            <w:r>
              <w:rPr>
                <w:b/>
                <w:bCs/>
                <w:sz w:val="20"/>
                <w:szCs w:val="20"/>
              </w:rPr>
              <w:tab/>
              <w:t>знаний</w:t>
            </w:r>
            <w:r>
              <w:rPr>
                <w:b/>
                <w:bCs/>
                <w:sz w:val="20"/>
                <w:szCs w:val="20"/>
              </w:rPr>
              <w:tab/>
            </w:r>
            <w:r>
              <w:rPr>
                <w:sz w:val="20"/>
                <w:szCs w:val="20"/>
              </w:rPr>
              <w:t>состава</w:t>
            </w:r>
            <w:r>
              <w:rPr>
                <w:sz w:val="20"/>
                <w:szCs w:val="20"/>
              </w:rPr>
              <w:tab/>
              <w:t>отчетной</w:t>
            </w:r>
          </w:p>
          <w:p w14:paraId="3619726F" w14:textId="77777777" w:rsidR="0064141D" w:rsidRDefault="00000000">
            <w:pPr>
              <w:pStyle w:val="ad"/>
              <w:ind w:firstLine="200"/>
              <w:rPr>
                <w:sz w:val="20"/>
                <w:szCs w:val="20"/>
              </w:rPr>
            </w:pPr>
            <w:r>
              <w:rPr>
                <w:sz w:val="20"/>
                <w:szCs w:val="20"/>
              </w:rPr>
              <w:t>документации по комплексу выполненных работ</w:t>
            </w:r>
          </w:p>
        </w:tc>
        <w:tc>
          <w:tcPr>
            <w:tcW w:w="2131" w:type="dxa"/>
            <w:vMerge/>
            <w:tcBorders>
              <w:left w:val="single" w:sz="4" w:space="0" w:color="auto"/>
              <w:bottom w:val="single" w:sz="4" w:space="0" w:color="auto"/>
              <w:right w:val="single" w:sz="4" w:space="0" w:color="auto"/>
            </w:tcBorders>
            <w:shd w:val="clear" w:color="auto" w:fill="FFFFFF"/>
          </w:tcPr>
          <w:p w14:paraId="0947DD66" w14:textId="77777777" w:rsidR="0064141D" w:rsidRDefault="0064141D"/>
        </w:tc>
      </w:tr>
    </w:tbl>
    <w:p w14:paraId="595CE0A4" w14:textId="77777777" w:rsidR="0064141D" w:rsidRDefault="0064141D">
      <w:pPr>
        <w:spacing w:after="379" w:line="1" w:lineRule="exact"/>
      </w:pPr>
    </w:p>
    <w:p w14:paraId="5B22E2B2" w14:textId="77777777" w:rsidR="0064141D" w:rsidRDefault="00000000">
      <w:pPr>
        <w:pStyle w:val="24"/>
        <w:keepNext/>
        <w:keepLines/>
        <w:spacing w:after="220"/>
      </w:pPr>
      <w:bookmarkStart w:id="22" w:name="bookmark33"/>
      <w:bookmarkStart w:id="23" w:name="bookmark34"/>
      <w:bookmarkStart w:id="24" w:name="bookmark35"/>
      <w:r>
        <w:t>1.2. Система контроля и оценки освоения программы ПМ</w:t>
      </w:r>
      <w:bookmarkEnd w:id="22"/>
      <w:bookmarkEnd w:id="23"/>
      <w:bookmarkEnd w:id="24"/>
    </w:p>
    <w:p w14:paraId="645FAED0" w14:textId="77777777" w:rsidR="0064141D" w:rsidRDefault="00000000">
      <w:pPr>
        <w:pStyle w:val="11"/>
        <w:numPr>
          <w:ilvl w:val="0"/>
          <w:numId w:val="3"/>
        </w:numPr>
        <w:tabs>
          <w:tab w:val="left" w:pos="660"/>
        </w:tabs>
        <w:spacing w:after="560"/>
      </w:pPr>
      <w:bookmarkStart w:id="25" w:name="bookmark36"/>
      <w:bookmarkEnd w:id="25"/>
      <w:r>
        <w:rPr>
          <w:i/>
          <w:iCs/>
        </w:rPr>
        <w:t>Формы промежуточной аттестации при освоении профессионального модуля:</w:t>
      </w:r>
    </w:p>
    <w:tbl>
      <w:tblPr>
        <w:tblW w:w="0" w:type="auto"/>
        <w:jc w:val="center"/>
        <w:tblLayout w:type="fixed"/>
        <w:tblCellMar>
          <w:left w:w="10" w:type="dxa"/>
          <w:right w:w="10" w:type="dxa"/>
        </w:tblCellMar>
        <w:tblLook w:val="04A0" w:firstRow="1" w:lastRow="0" w:firstColumn="1" w:lastColumn="0" w:noHBand="0" w:noVBand="1"/>
      </w:tblPr>
      <w:tblGrid>
        <w:gridCol w:w="4723"/>
        <w:gridCol w:w="5011"/>
      </w:tblGrid>
      <w:tr w:rsidR="0064141D" w14:paraId="4DB2FCD9" w14:textId="77777777">
        <w:trPr>
          <w:trHeight w:hRule="exact" w:val="854"/>
          <w:jc w:val="center"/>
        </w:trPr>
        <w:tc>
          <w:tcPr>
            <w:tcW w:w="4723" w:type="dxa"/>
            <w:tcBorders>
              <w:top w:val="single" w:sz="4" w:space="0" w:color="auto"/>
              <w:left w:val="single" w:sz="4" w:space="0" w:color="auto"/>
            </w:tcBorders>
            <w:shd w:val="clear" w:color="auto" w:fill="FFFFFF"/>
          </w:tcPr>
          <w:p w14:paraId="45C24DD5" w14:textId="77777777" w:rsidR="0064141D" w:rsidRDefault="00000000">
            <w:pPr>
              <w:pStyle w:val="ad"/>
              <w:spacing w:line="276" w:lineRule="auto"/>
              <w:jc w:val="center"/>
            </w:pPr>
            <w:r>
              <w:rPr>
                <w:b/>
                <w:bCs/>
              </w:rPr>
              <w:t>Элементы модуля, профессиональный модуль</w:t>
            </w:r>
          </w:p>
        </w:tc>
        <w:tc>
          <w:tcPr>
            <w:tcW w:w="5011" w:type="dxa"/>
            <w:tcBorders>
              <w:top w:val="single" w:sz="4" w:space="0" w:color="auto"/>
              <w:left w:val="single" w:sz="4" w:space="0" w:color="auto"/>
              <w:right w:val="single" w:sz="4" w:space="0" w:color="auto"/>
            </w:tcBorders>
            <w:shd w:val="clear" w:color="auto" w:fill="FFFFFF"/>
          </w:tcPr>
          <w:p w14:paraId="4A30D046" w14:textId="77777777" w:rsidR="0064141D" w:rsidRDefault="00000000">
            <w:pPr>
              <w:pStyle w:val="ad"/>
              <w:jc w:val="center"/>
            </w:pPr>
            <w:r>
              <w:rPr>
                <w:b/>
                <w:bCs/>
              </w:rPr>
              <w:t>Формы промежуточной аттестации</w:t>
            </w:r>
          </w:p>
        </w:tc>
      </w:tr>
      <w:tr w:rsidR="0064141D" w14:paraId="2F12E259" w14:textId="77777777">
        <w:trPr>
          <w:trHeight w:hRule="exact" w:val="326"/>
          <w:jc w:val="center"/>
        </w:trPr>
        <w:tc>
          <w:tcPr>
            <w:tcW w:w="4723" w:type="dxa"/>
            <w:tcBorders>
              <w:top w:val="single" w:sz="4" w:space="0" w:color="auto"/>
              <w:left w:val="single" w:sz="4" w:space="0" w:color="auto"/>
            </w:tcBorders>
            <w:shd w:val="clear" w:color="auto" w:fill="FFFFFF"/>
            <w:vAlign w:val="center"/>
          </w:tcPr>
          <w:p w14:paraId="669AEE7E" w14:textId="77777777" w:rsidR="0064141D" w:rsidRDefault="00000000">
            <w:pPr>
              <w:pStyle w:val="ad"/>
              <w:jc w:val="center"/>
            </w:pPr>
            <w:r>
              <w:rPr>
                <w:b/>
                <w:bCs/>
              </w:rPr>
              <w:t>1</w:t>
            </w:r>
          </w:p>
        </w:tc>
        <w:tc>
          <w:tcPr>
            <w:tcW w:w="5011" w:type="dxa"/>
            <w:tcBorders>
              <w:top w:val="single" w:sz="4" w:space="0" w:color="auto"/>
              <w:left w:val="single" w:sz="4" w:space="0" w:color="auto"/>
              <w:right w:val="single" w:sz="4" w:space="0" w:color="auto"/>
            </w:tcBorders>
            <w:shd w:val="clear" w:color="auto" w:fill="FFFFFF"/>
            <w:vAlign w:val="center"/>
          </w:tcPr>
          <w:p w14:paraId="60BC338F" w14:textId="77777777" w:rsidR="0064141D" w:rsidRDefault="00000000">
            <w:pPr>
              <w:pStyle w:val="ad"/>
              <w:jc w:val="center"/>
            </w:pPr>
            <w:r>
              <w:rPr>
                <w:b/>
                <w:bCs/>
              </w:rPr>
              <w:t>2</w:t>
            </w:r>
          </w:p>
        </w:tc>
      </w:tr>
      <w:tr w:rsidR="0064141D" w14:paraId="3864DA78" w14:textId="77777777">
        <w:trPr>
          <w:trHeight w:hRule="exact" w:val="590"/>
          <w:jc w:val="center"/>
        </w:trPr>
        <w:tc>
          <w:tcPr>
            <w:tcW w:w="4723" w:type="dxa"/>
            <w:tcBorders>
              <w:top w:val="single" w:sz="4" w:space="0" w:color="auto"/>
              <w:left w:val="single" w:sz="4" w:space="0" w:color="auto"/>
            </w:tcBorders>
            <w:shd w:val="clear" w:color="auto" w:fill="FFFFFF"/>
            <w:vAlign w:val="bottom"/>
          </w:tcPr>
          <w:p w14:paraId="02822B4E" w14:textId="77777777" w:rsidR="0064141D" w:rsidRDefault="00000000">
            <w:pPr>
              <w:pStyle w:val="ad"/>
              <w:spacing w:line="276" w:lineRule="auto"/>
              <w:rPr>
                <w:sz w:val="22"/>
                <w:szCs w:val="22"/>
              </w:rPr>
            </w:pPr>
            <w:r>
              <w:rPr>
                <w:sz w:val="22"/>
                <w:szCs w:val="22"/>
              </w:rPr>
              <w:t>МДК 02.01 Техническая оценка и инвентаризация объектов недвижимости</w:t>
            </w:r>
          </w:p>
        </w:tc>
        <w:tc>
          <w:tcPr>
            <w:tcW w:w="5011" w:type="dxa"/>
            <w:tcBorders>
              <w:top w:val="single" w:sz="4" w:space="0" w:color="auto"/>
              <w:left w:val="single" w:sz="4" w:space="0" w:color="auto"/>
              <w:right w:val="single" w:sz="4" w:space="0" w:color="auto"/>
            </w:tcBorders>
            <w:shd w:val="clear" w:color="auto" w:fill="FFFFFF"/>
          </w:tcPr>
          <w:p w14:paraId="56C400F0" w14:textId="77777777" w:rsidR="0064141D" w:rsidRDefault="00000000">
            <w:pPr>
              <w:pStyle w:val="ad"/>
              <w:jc w:val="center"/>
            </w:pPr>
            <w:r>
              <w:t>Дифференцированный зачет, экзамен</w:t>
            </w:r>
          </w:p>
        </w:tc>
      </w:tr>
      <w:tr w:rsidR="0064141D" w14:paraId="2E383EB8" w14:textId="77777777">
        <w:trPr>
          <w:trHeight w:hRule="exact" w:val="648"/>
          <w:jc w:val="center"/>
        </w:trPr>
        <w:tc>
          <w:tcPr>
            <w:tcW w:w="4723" w:type="dxa"/>
            <w:tcBorders>
              <w:top w:val="single" w:sz="4" w:space="0" w:color="auto"/>
              <w:left w:val="single" w:sz="4" w:space="0" w:color="auto"/>
            </w:tcBorders>
            <w:shd w:val="clear" w:color="auto" w:fill="FFFFFF"/>
            <w:vAlign w:val="bottom"/>
          </w:tcPr>
          <w:p w14:paraId="101E11ED" w14:textId="77777777" w:rsidR="0064141D" w:rsidRDefault="00000000">
            <w:pPr>
              <w:pStyle w:val="ad"/>
              <w:spacing w:line="276" w:lineRule="auto"/>
            </w:pPr>
            <w:r>
              <w:t>МДК 02.02. Территориальное планирование</w:t>
            </w:r>
          </w:p>
        </w:tc>
        <w:tc>
          <w:tcPr>
            <w:tcW w:w="5011" w:type="dxa"/>
            <w:tcBorders>
              <w:top w:val="single" w:sz="4" w:space="0" w:color="auto"/>
              <w:left w:val="single" w:sz="4" w:space="0" w:color="auto"/>
              <w:right w:val="single" w:sz="4" w:space="0" w:color="auto"/>
            </w:tcBorders>
            <w:shd w:val="clear" w:color="auto" w:fill="FFFFFF"/>
          </w:tcPr>
          <w:p w14:paraId="6CA26CE3" w14:textId="77777777" w:rsidR="0064141D" w:rsidRDefault="00000000">
            <w:pPr>
              <w:pStyle w:val="ad"/>
              <w:jc w:val="center"/>
            </w:pPr>
            <w:r>
              <w:t>Дифференцированный зачет</w:t>
            </w:r>
          </w:p>
        </w:tc>
      </w:tr>
      <w:tr w:rsidR="0064141D" w14:paraId="19435B90" w14:textId="77777777">
        <w:trPr>
          <w:trHeight w:hRule="exact" w:val="326"/>
          <w:jc w:val="center"/>
        </w:trPr>
        <w:tc>
          <w:tcPr>
            <w:tcW w:w="4723" w:type="dxa"/>
            <w:tcBorders>
              <w:top w:val="single" w:sz="4" w:space="0" w:color="auto"/>
              <w:left w:val="single" w:sz="4" w:space="0" w:color="auto"/>
            </w:tcBorders>
            <w:shd w:val="clear" w:color="auto" w:fill="FFFFFF"/>
            <w:vAlign w:val="center"/>
          </w:tcPr>
          <w:p w14:paraId="3ECAF53B" w14:textId="77777777" w:rsidR="0064141D" w:rsidRDefault="00000000">
            <w:pPr>
              <w:pStyle w:val="ad"/>
            </w:pPr>
            <w:r>
              <w:t>УП</w:t>
            </w:r>
          </w:p>
        </w:tc>
        <w:tc>
          <w:tcPr>
            <w:tcW w:w="5011" w:type="dxa"/>
            <w:tcBorders>
              <w:top w:val="single" w:sz="4" w:space="0" w:color="auto"/>
              <w:left w:val="single" w:sz="4" w:space="0" w:color="auto"/>
              <w:right w:val="single" w:sz="4" w:space="0" w:color="auto"/>
            </w:tcBorders>
            <w:shd w:val="clear" w:color="auto" w:fill="FFFFFF"/>
            <w:vAlign w:val="center"/>
          </w:tcPr>
          <w:p w14:paraId="0B2EB0DA" w14:textId="77777777" w:rsidR="0064141D" w:rsidRDefault="00000000">
            <w:pPr>
              <w:pStyle w:val="ad"/>
              <w:jc w:val="center"/>
            </w:pPr>
            <w:r>
              <w:t>Дифференцированный зачет</w:t>
            </w:r>
          </w:p>
        </w:tc>
      </w:tr>
      <w:tr w:rsidR="0064141D" w14:paraId="08FE07D7" w14:textId="77777777">
        <w:trPr>
          <w:trHeight w:hRule="exact" w:val="326"/>
          <w:jc w:val="center"/>
        </w:trPr>
        <w:tc>
          <w:tcPr>
            <w:tcW w:w="4723" w:type="dxa"/>
            <w:tcBorders>
              <w:top w:val="single" w:sz="4" w:space="0" w:color="auto"/>
              <w:left w:val="single" w:sz="4" w:space="0" w:color="auto"/>
            </w:tcBorders>
            <w:shd w:val="clear" w:color="auto" w:fill="FFFFFF"/>
            <w:vAlign w:val="center"/>
          </w:tcPr>
          <w:p w14:paraId="481C57E9" w14:textId="77777777" w:rsidR="0064141D" w:rsidRDefault="00000000">
            <w:pPr>
              <w:pStyle w:val="ad"/>
            </w:pPr>
            <w:r>
              <w:t>ПП</w:t>
            </w:r>
          </w:p>
        </w:tc>
        <w:tc>
          <w:tcPr>
            <w:tcW w:w="5011" w:type="dxa"/>
            <w:tcBorders>
              <w:top w:val="single" w:sz="4" w:space="0" w:color="auto"/>
              <w:left w:val="single" w:sz="4" w:space="0" w:color="auto"/>
              <w:right w:val="single" w:sz="4" w:space="0" w:color="auto"/>
            </w:tcBorders>
            <w:shd w:val="clear" w:color="auto" w:fill="FFFFFF"/>
            <w:vAlign w:val="center"/>
          </w:tcPr>
          <w:p w14:paraId="0265731E" w14:textId="77777777" w:rsidR="0064141D" w:rsidRDefault="00000000">
            <w:pPr>
              <w:pStyle w:val="ad"/>
              <w:jc w:val="center"/>
            </w:pPr>
            <w:r>
              <w:t>Дифференцированный зачет</w:t>
            </w:r>
          </w:p>
        </w:tc>
      </w:tr>
      <w:tr w:rsidR="0064141D" w14:paraId="7810ADEE" w14:textId="77777777">
        <w:trPr>
          <w:trHeight w:hRule="exact" w:val="974"/>
          <w:jc w:val="center"/>
        </w:trPr>
        <w:tc>
          <w:tcPr>
            <w:tcW w:w="4723" w:type="dxa"/>
            <w:tcBorders>
              <w:top w:val="single" w:sz="4" w:space="0" w:color="auto"/>
              <w:left w:val="single" w:sz="4" w:space="0" w:color="auto"/>
              <w:bottom w:val="single" w:sz="4" w:space="0" w:color="auto"/>
            </w:tcBorders>
            <w:shd w:val="clear" w:color="auto" w:fill="FFFFFF"/>
            <w:vAlign w:val="center"/>
          </w:tcPr>
          <w:p w14:paraId="147F7098" w14:textId="77777777" w:rsidR="0064141D" w:rsidRDefault="00000000">
            <w:pPr>
              <w:pStyle w:val="ad"/>
              <w:spacing w:line="276" w:lineRule="auto"/>
            </w:pPr>
            <w:r>
              <w:rPr>
                <w:b/>
                <w:bCs/>
              </w:rPr>
              <w:t>ПМ. 02 Проведение технической инвентаризации и технической оценки объектов недвижимости</w:t>
            </w:r>
          </w:p>
        </w:tc>
        <w:tc>
          <w:tcPr>
            <w:tcW w:w="5011" w:type="dxa"/>
            <w:tcBorders>
              <w:top w:val="single" w:sz="4" w:space="0" w:color="auto"/>
              <w:left w:val="single" w:sz="4" w:space="0" w:color="auto"/>
              <w:bottom w:val="single" w:sz="4" w:space="0" w:color="auto"/>
              <w:right w:val="single" w:sz="4" w:space="0" w:color="auto"/>
            </w:tcBorders>
            <w:shd w:val="clear" w:color="auto" w:fill="FFFFFF"/>
          </w:tcPr>
          <w:p w14:paraId="780F2523" w14:textId="77777777" w:rsidR="0064141D" w:rsidRDefault="00000000">
            <w:pPr>
              <w:pStyle w:val="ad"/>
              <w:jc w:val="center"/>
            </w:pPr>
            <w:r>
              <w:rPr>
                <w:b/>
                <w:bCs/>
              </w:rPr>
              <w:t>Экзамен по модулю</w:t>
            </w:r>
          </w:p>
        </w:tc>
      </w:tr>
    </w:tbl>
    <w:p w14:paraId="32ED6F95" w14:textId="77777777" w:rsidR="0064141D" w:rsidRDefault="0064141D">
      <w:pPr>
        <w:spacing w:after="499" w:line="1" w:lineRule="exact"/>
      </w:pPr>
    </w:p>
    <w:p w14:paraId="59DE852A" w14:textId="77777777" w:rsidR="0064141D" w:rsidRDefault="00000000">
      <w:pPr>
        <w:pStyle w:val="11"/>
        <w:numPr>
          <w:ilvl w:val="0"/>
          <w:numId w:val="3"/>
        </w:numPr>
        <w:tabs>
          <w:tab w:val="left" w:pos="660"/>
        </w:tabs>
        <w:spacing w:after="380"/>
      </w:pPr>
      <w:bookmarkStart w:id="26" w:name="bookmark37"/>
      <w:bookmarkEnd w:id="26"/>
      <w:r>
        <w:rPr>
          <w:i/>
          <w:iCs/>
        </w:rPr>
        <w:t xml:space="preserve">Организация контроля и о оценки освоения программы </w:t>
      </w:r>
      <w:r>
        <w:rPr>
          <w:b/>
          <w:bCs/>
          <w:i/>
          <w:iCs/>
        </w:rPr>
        <w:t>ПМ. 02 Проведение технической инвентаризации и технической оценки объектов недвижимости</w:t>
      </w:r>
    </w:p>
    <w:p w14:paraId="48A77486" w14:textId="77777777" w:rsidR="0064141D" w:rsidRDefault="00000000">
      <w:pPr>
        <w:pStyle w:val="11"/>
        <w:spacing w:line="276" w:lineRule="auto"/>
        <w:ind w:firstLine="440"/>
        <w:jc w:val="both"/>
      </w:pPr>
      <w:r>
        <w:t>В период обучения по образовательной программе СПО осуществляется текущий контроль успеваемости студентов, промежуточная и итоговая аттестация по всем элементам профессионального модуля (междисциплинарным курсам и практикам), а также в целом по модулю.</w:t>
      </w:r>
    </w:p>
    <w:p w14:paraId="5B2E1178" w14:textId="77777777" w:rsidR="0064141D" w:rsidRDefault="00000000">
      <w:pPr>
        <w:pStyle w:val="11"/>
        <w:spacing w:line="276" w:lineRule="auto"/>
        <w:ind w:firstLine="720"/>
      </w:pPr>
      <w:r>
        <w:t xml:space="preserve">Текущий контроль осуществляется в пределах учебного времени, отведенного на междисциплинарный курс, оценивается по пятибалльной шкале. Текущий контроль проводится с целью объективной оценки качества освоения программы междисциплинарного курса, а также стимулирования учебной деятельности студентов, подготовки к промежуточной аттестации и обеспечения максимальной эффективности учебного процесса. Для оценки качества подготовки используются различные формы и методы контроля. Текущий контроль междисциплинарного курса осуществляется в форме устного опроса; защиты практических заданий, реферата, творческих работ; выполнения контрольных и </w:t>
      </w:r>
      <w:r>
        <w:lastRenderedPageBreak/>
        <w:t>тестовых заданий; решения ситуационных задач и других форм контроля, предусмотренных программой профессионального модуля.</w:t>
      </w:r>
    </w:p>
    <w:p w14:paraId="11610BCD" w14:textId="77777777" w:rsidR="0064141D" w:rsidRDefault="00000000">
      <w:pPr>
        <w:pStyle w:val="11"/>
        <w:spacing w:line="276" w:lineRule="auto"/>
        <w:ind w:firstLine="720"/>
        <w:jc w:val="both"/>
      </w:pPr>
      <w:r>
        <w:t>Контроль практической подготовки обучающихся осуществляется в рамках текущего контроля при выполнении практических и лабораторных работ по междисциплинарным курсам, а также при выполнении заданий в ходе учебной или производственной практик.</w:t>
      </w:r>
    </w:p>
    <w:p w14:paraId="530E7DD4" w14:textId="77777777" w:rsidR="0064141D" w:rsidRDefault="00000000">
      <w:pPr>
        <w:pStyle w:val="11"/>
        <w:spacing w:line="276" w:lineRule="auto"/>
        <w:ind w:firstLine="720"/>
        <w:jc w:val="both"/>
      </w:pPr>
      <w:r>
        <w:t>Промежуточный контроль освоения профессионального модуля осуществляется при проведении промежуточной аттестации по междисциплинарным курсам и практикам, входящим в профессиональный модуль. Промежуточная аттестация проводится в форме, предусмотренной планом учебного процесса: дифференцированного зачета, экзамена, экзамена по модулю.</w:t>
      </w:r>
    </w:p>
    <w:p w14:paraId="6DFE1D5B" w14:textId="77777777" w:rsidR="0064141D" w:rsidRDefault="00000000">
      <w:pPr>
        <w:pStyle w:val="11"/>
        <w:spacing w:line="276" w:lineRule="auto"/>
        <w:ind w:firstLine="720"/>
        <w:jc w:val="both"/>
      </w:pPr>
      <w:r>
        <w:t xml:space="preserve">Предметом оценки освоения МДК являются умения и знания. Экзамен по МДК проводится с учетом результатов текущего контроля. Предметом оценки по учебной и </w:t>
      </w:r>
      <w:r>
        <w:rPr>
          <w:i/>
          <w:iCs/>
        </w:rPr>
        <w:t xml:space="preserve">(или) </w:t>
      </w:r>
      <w:r>
        <w:t>производственной практике является приобретение практический опыта. Контроль и оценка по учебной и (или) производственной практике проводится на основе характеристики обучающегося с места прохождения практики, составленной и завизированной представителем образовательного учреждения и ответственным лицом организации (базы практики). В характеристике отражаются виды работ, выполненные обучающимся во время практики, их объем, качество выполнения в соответствии с технологией и (или) требованиями организации, в которой проходила практика.</w:t>
      </w:r>
    </w:p>
    <w:p w14:paraId="48B9291D" w14:textId="77777777" w:rsidR="0064141D" w:rsidRDefault="00000000">
      <w:pPr>
        <w:pStyle w:val="11"/>
        <w:ind w:firstLine="720"/>
        <w:jc w:val="both"/>
      </w:pPr>
      <w:r>
        <w:t>Итоговый контроль освоения вида профессиональной деятельности осуществление контроля использования и охраны земельных ресурсов и окружающей среды, мониторинг земель и соответствующих профессиональных компетенций: осуществляется на экзамене по модулю. Условием допуска к экзамену по модулю является положительная аттестация по МДК, учебной практике и производственной практике.</w:t>
      </w:r>
    </w:p>
    <w:p w14:paraId="026B1D86" w14:textId="77777777" w:rsidR="0064141D" w:rsidRDefault="00000000">
      <w:pPr>
        <w:pStyle w:val="11"/>
        <w:ind w:firstLine="720"/>
        <w:jc w:val="both"/>
      </w:pPr>
      <w:r>
        <w:t>Экзамен по модулю проводится в виде:</w:t>
      </w:r>
    </w:p>
    <w:p w14:paraId="625844F1" w14:textId="77777777" w:rsidR="0064141D" w:rsidRDefault="00000000">
      <w:pPr>
        <w:pStyle w:val="11"/>
        <w:numPr>
          <w:ilvl w:val="0"/>
          <w:numId w:val="4"/>
        </w:numPr>
        <w:tabs>
          <w:tab w:val="left" w:pos="862"/>
        </w:tabs>
        <w:spacing w:line="230" w:lineRule="auto"/>
        <w:ind w:left="860" w:hanging="360"/>
        <w:jc w:val="both"/>
      </w:pPr>
      <w:bookmarkStart w:id="27" w:name="bookmark38"/>
      <w:bookmarkEnd w:id="27"/>
      <w:r>
        <w:t>обобщающего экзамена, содержащего вопросы теоретического характера из МДК и практических заданий ситуационного характера по профилю специальности;</w:t>
      </w:r>
    </w:p>
    <w:p w14:paraId="6F59B248" w14:textId="77777777" w:rsidR="0064141D" w:rsidRDefault="00000000">
      <w:pPr>
        <w:pStyle w:val="11"/>
        <w:numPr>
          <w:ilvl w:val="0"/>
          <w:numId w:val="4"/>
        </w:numPr>
        <w:tabs>
          <w:tab w:val="left" w:pos="862"/>
        </w:tabs>
        <w:spacing w:line="221" w:lineRule="auto"/>
        <w:ind w:firstLine="500"/>
        <w:jc w:val="both"/>
      </w:pPr>
      <w:bookmarkStart w:id="28" w:name="bookmark39"/>
      <w:bookmarkEnd w:id="28"/>
      <w:r>
        <w:t>демонстрационного экзамена.</w:t>
      </w:r>
    </w:p>
    <w:p w14:paraId="5F19781A" w14:textId="77777777" w:rsidR="0064141D" w:rsidRDefault="00000000">
      <w:pPr>
        <w:pStyle w:val="11"/>
        <w:ind w:firstLine="500"/>
        <w:jc w:val="both"/>
      </w:pPr>
      <w:r>
        <w:t>Условием положительной аттестации (вид профессиональной деятельности освоен) на экзамене по модулю является положительная оценка освоения всех профессиональных компетенций по всем контролируемым показателям. При отрицательном заключении хотя бы по одной из профессиональных компетенций принимается решение «вид профессиональной деятельности не освоен».</w:t>
      </w:r>
    </w:p>
    <w:p w14:paraId="6F2178B3" w14:textId="77777777" w:rsidR="0064141D" w:rsidRDefault="00000000">
      <w:pPr>
        <w:pStyle w:val="11"/>
        <w:spacing w:line="276" w:lineRule="auto"/>
        <w:ind w:firstLine="720"/>
        <w:jc w:val="both"/>
      </w:pPr>
      <w:r>
        <w:t>В период сложной санитарно-эпидемиологической обстановки или других ситуациях невозможности очного обучения и проведения аттестации студентов колледж реализует образовательные программы или их части с применением электронного обучения, дистанционных образовательных технологий в предусмотренных законодательством формах обучения или при их сочетании, при проведении учебных занятий, практик, текущего контроля успеваемости, промежуточной, итоговой и (или) государственной итоговой аттестации обучающихся.</w:t>
      </w:r>
    </w:p>
    <w:p w14:paraId="72206382" w14:textId="77777777" w:rsidR="0064141D" w:rsidRDefault="00000000">
      <w:pPr>
        <w:pStyle w:val="11"/>
        <w:spacing w:after="300" w:line="276" w:lineRule="auto"/>
        <w:ind w:firstLine="720"/>
        <w:jc w:val="both"/>
      </w:pPr>
      <w:r>
        <w:t>Формы и процедура текущего контроля и промежуточной аттестации знаний студентов определяются положениями: «О текущем контроле и промежуточной аттестации обучающихся», «О применении электронного обучения, дистанционных образовательных технологий при реализации образовательных программ», «Об организации образовательного процесса в ГАПОУ «РЫБНО-СЛОБОДСКИЙ АГРОТЕХНИЧЕСКИЙ ТЕХНИКУМ» в связи с профилактическими мерами, связанными с угрозой коронавирусной инфекции»</w:t>
      </w:r>
    </w:p>
    <w:p w14:paraId="5F96756D" w14:textId="77777777" w:rsidR="0064141D" w:rsidRDefault="00000000">
      <w:pPr>
        <w:pStyle w:val="11"/>
        <w:numPr>
          <w:ilvl w:val="0"/>
          <w:numId w:val="3"/>
        </w:numPr>
        <w:tabs>
          <w:tab w:val="left" w:pos="1068"/>
        </w:tabs>
        <w:spacing w:line="276" w:lineRule="auto"/>
        <w:ind w:firstLine="380"/>
        <w:jc w:val="both"/>
      </w:pPr>
      <w:bookmarkStart w:id="29" w:name="bookmark40"/>
      <w:bookmarkEnd w:id="29"/>
      <w:r>
        <w:rPr>
          <w:i/>
          <w:iCs/>
        </w:rPr>
        <w:lastRenderedPageBreak/>
        <w:t>Оценка достижения обучающимися личностных результатов.</w:t>
      </w:r>
    </w:p>
    <w:p w14:paraId="2A23B289" w14:textId="77777777" w:rsidR="0064141D" w:rsidRDefault="00000000">
      <w:pPr>
        <w:pStyle w:val="11"/>
        <w:spacing w:line="276" w:lineRule="auto"/>
        <w:ind w:firstLine="380"/>
        <w:jc w:val="both"/>
      </w:pPr>
      <w:r>
        <w:t>Оценка личностных результатов проводится в рамках контрольных и оценочных процедур, предусмотренных настоящей программой.</w:t>
      </w:r>
    </w:p>
    <w:p w14:paraId="368506BD" w14:textId="77777777" w:rsidR="0064141D" w:rsidRDefault="00000000">
      <w:pPr>
        <w:pStyle w:val="11"/>
        <w:spacing w:line="276" w:lineRule="auto"/>
        <w:jc w:val="center"/>
      </w:pPr>
      <w:r>
        <w:t>Комплекс примерных критериев оценки личностных результатов обучающихся:</w:t>
      </w:r>
    </w:p>
    <w:p w14:paraId="286059C0" w14:textId="77777777" w:rsidR="0064141D" w:rsidRDefault="00000000">
      <w:pPr>
        <w:pStyle w:val="11"/>
        <w:numPr>
          <w:ilvl w:val="0"/>
          <w:numId w:val="4"/>
        </w:numPr>
        <w:tabs>
          <w:tab w:val="left" w:pos="893"/>
        </w:tabs>
        <w:spacing w:line="254" w:lineRule="auto"/>
        <w:ind w:firstLine="580"/>
        <w:jc w:val="both"/>
      </w:pPr>
      <w:bookmarkStart w:id="30" w:name="bookmark41"/>
      <w:bookmarkEnd w:id="30"/>
      <w:r>
        <w:t>демонстрация интереса к будущей профессии;</w:t>
      </w:r>
    </w:p>
    <w:p w14:paraId="135FF378" w14:textId="77777777" w:rsidR="0064141D" w:rsidRDefault="00000000">
      <w:pPr>
        <w:pStyle w:val="11"/>
        <w:numPr>
          <w:ilvl w:val="0"/>
          <w:numId w:val="4"/>
        </w:numPr>
        <w:tabs>
          <w:tab w:val="left" w:pos="893"/>
        </w:tabs>
        <w:spacing w:line="254" w:lineRule="auto"/>
        <w:ind w:firstLine="580"/>
        <w:jc w:val="both"/>
      </w:pPr>
      <w:bookmarkStart w:id="31" w:name="bookmark42"/>
      <w:bookmarkEnd w:id="31"/>
      <w:r>
        <w:t>оценка собственного продвижения, личностного развития;</w:t>
      </w:r>
    </w:p>
    <w:p w14:paraId="630BF877" w14:textId="77777777" w:rsidR="0064141D" w:rsidRDefault="00000000">
      <w:pPr>
        <w:pStyle w:val="11"/>
        <w:numPr>
          <w:ilvl w:val="0"/>
          <w:numId w:val="4"/>
        </w:numPr>
        <w:tabs>
          <w:tab w:val="left" w:pos="900"/>
        </w:tabs>
        <w:spacing w:line="264" w:lineRule="auto"/>
        <w:ind w:left="160" w:firstLine="420"/>
        <w:jc w:val="both"/>
      </w:pPr>
      <w:bookmarkStart w:id="32" w:name="bookmark43"/>
      <w:bookmarkEnd w:id="32"/>
      <w:r>
        <w:t>положительная динамика в организации собственной учебной деятельности по результатам самооценки, самоанализа и коррекции ее результатов;</w:t>
      </w:r>
    </w:p>
    <w:p w14:paraId="5D47DE12" w14:textId="77777777" w:rsidR="0064141D" w:rsidRDefault="00000000">
      <w:pPr>
        <w:pStyle w:val="11"/>
        <w:numPr>
          <w:ilvl w:val="0"/>
          <w:numId w:val="4"/>
        </w:numPr>
        <w:tabs>
          <w:tab w:val="left" w:pos="900"/>
        </w:tabs>
        <w:spacing w:line="264" w:lineRule="auto"/>
        <w:ind w:left="160" w:firstLine="420"/>
        <w:jc w:val="both"/>
      </w:pPr>
      <w:bookmarkStart w:id="33" w:name="bookmark44"/>
      <w:bookmarkEnd w:id="33"/>
      <w:r>
        <w:t>ответственность за результат учебной деятельности и подготовки к профессиональной деятельности;</w:t>
      </w:r>
    </w:p>
    <w:p w14:paraId="291F4782" w14:textId="77777777" w:rsidR="0064141D" w:rsidRDefault="00000000">
      <w:pPr>
        <w:pStyle w:val="11"/>
        <w:numPr>
          <w:ilvl w:val="0"/>
          <w:numId w:val="4"/>
        </w:numPr>
        <w:tabs>
          <w:tab w:val="left" w:pos="893"/>
        </w:tabs>
        <w:spacing w:line="254" w:lineRule="auto"/>
        <w:ind w:firstLine="580"/>
        <w:jc w:val="both"/>
      </w:pPr>
      <w:bookmarkStart w:id="34" w:name="bookmark45"/>
      <w:bookmarkEnd w:id="34"/>
      <w:r>
        <w:t>проявление высокопрофессиональной трудовой активности;</w:t>
      </w:r>
    </w:p>
    <w:p w14:paraId="30072071" w14:textId="77777777" w:rsidR="0064141D" w:rsidRDefault="00000000">
      <w:pPr>
        <w:pStyle w:val="11"/>
        <w:numPr>
          <w:ilvl w:val="0"/>
          <w:numId w:val="4"/>
        </w:numPr>
        <w:tabs>
          <w:tab w:val="left" w:pos="893"/>
        </w:tabs>
        <w:spacing w:line="254" w:lineRule="auto"/>
        <w:ind w:firstLine="580"/>
        <w:jc w:val="both"/>
      </w:pPr>
      <w:bookmarkStart w:id="35" w:name="bookmark46"/>
      <w:bookmarkEnd w:id="35"/>
      <w:r>
        <w:t>участие в исследовательской и проектной работе;</w:t>
      </w:r>
    </w:p>
    <w:p w14:paraId="1C745D34" w14:textId="77777777" w:rsidR="0064141D" w:rsidRDefault="00000000">
      <w:pPr>
        <w:pStyle w:val="11"/>
        <w:numPr>
          <w:ilvl w:val="0"/>
          <w:numId w:val="4"/>
        </w:numPr>
        <w:tabs>
          <w:tab w:val="left" w:pos="896"/>
        </w:tabs>
        <w:spacing w:line="264" w:lineRule="auto"/>
        <w:ind w:left="160" w:firstLine="420"/>
        <w:jc w:val="both"/>
      </w:pPr>
      <w:bookmarkStart w:id="36" w:name="bookmark47"/>
      <w:bookmarkEnd w:id="36"/>
      <w:r>
        <w:t>участие в конкурсах профессионального мастерства, олимпиадах по профессии, викторинах, в предметных неделях;</w:t>
      </w:r>
    </w:p>
    <w:p w14:paraId="372858AD" w14:textId="77777777" w:rsidR="0064141D" w:rsidRDefault="00000000">
      <w:pPr>
        <w:pStyle w:val="11"/>
        <w:numPr>
          <w:ilvl w:val="0"/>
          <w:numId w:val="4"/>
        </w:numPr>
        <w:tabs>
          <w:tab w:val="left" w:pos="896"/>
        </w:tabs>
        <w:spacing w:line="264" w:lineRule="auto"/>
        <w:ind w:left="160" w:firstLine="420"/>
        <w:jc w:val="both"/>
      </w:pPr>
      <w:bookmarkStart w:id="37" w:name="bookmark48"/>
      <w:bookmarkEnd w:id="37"/>
      <w:r>
        <w:t>соблюдение этических норм общения при взаимодействии с обучающимися, преподавателями, мастерами и руководителями практики;</w:t>
      </w:r>
    </w:p>
    <w:p w14:paraId="21DEB4F3" w14:textId="77777777" w:rsidR="0064141D" w:rsidRDefault="00000000">
      <w:pPr>
        <w:pStyle w:val="11"/>
        <w:numPr>
          <w:ilvl w:val="0"/>
          <w:numId w:val="4"/>
        </w:numPr>
        <w:tabs>
          <w:tab w:val="left" w:pos="893"/>
        </w:tabs>
        <w:spacing w:line="254" w:lineRule="auto"/>
        <w:ind w:firstLine="580"/>
        <w:jc w:val="both"/>
      </w:pPr>
      <w:bookmarkStart w:id="38" w:name="bookmark49"/>
      <w:bookmarkEnd w:id="38"/>
      <w:r>
        <w:t>конструктивное взаимодействие в учебном коллективе/бригаде;</w:t>
      </w:r>
    </w:p>
    <w:p w14:paraId="77D0886B" w14:textId="77777777" w:rsidR="0064141D" w:rsidRDefault="00000000">
      <w:pPr>
        <w:pStyle w:val="11"/>
        <w:numPr>
          <w:ilvl w:val="0"/>
          <w:numId w:val="4"/>
        </w:numPr>
        <w:tabs>
          <w:tab w:val="left" w:pos="893"/>
        </w:tabs>
        <w:spacing w:line="254" w:lineRule="auto"/>
        <w:ind w:firstLine="580"/>
        <w:jc w:val="both"/>
      </w:pPr>
      <w:bookmarkStart w:id="39" w:name="bookmark50"/>
      <w:bookmarkEnd w:id="39"/>
      <w:r>
        <w:t>демонстрация навыков межличностного делового общения, социального имиджа;</w:t>
      </w:r>
    </w:p>
    <w:p w14:paraId="160E6F47" w14:textId="77777777" w:rsidR="0064141D" w:rsidRDefault="00000000">
      <w:pPr>
        <w:pStyle w:val="11"/>
        <w:numPr>
          <w:ilvl w:val="0"/>
          <w:numId w:val="4"/>
        </w:numPr>
        <w:tabs>
          <w:tab w:val="left" w:pos="905"/>
        </w:tabs>
        <w:spacing w:line="264" w:lineRule="auto"/>
        <w:ind w:left="160" w:firstLine="420"/>
        <w:jc w:val="both"/>
      </w:pPr>
      <w:bookmarkStart w:id="40" w:name="bookmark51"/>
      <w:bookmarkEnd w:id="40"/>
      <w: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42CFBAC1" w14:textId="77777777" w:rsidR="0064141D" w:rsidRDefault="00000000">
      <w:pPr>
        <w:pStyle w:val="11"/>
        <w:numPr>
          <w:ilvl w:val="0"/>
          <w:numId w:val="4"/>
        </w:numPr>
        <w:tabs>
          <w:tab w:val="left" w:pos="893"/>
        </w:tabs>
        <w:spacing w:line="254" w:lineRule="auto"/>
        <w:ind w:firstLine="580"/>
        <w:jc w:val="both"/>
      </w:pPr>
      <w:bookmarkStart w:id="41" w:name="bookmark52"/>
      <w:bookmarkEnd w:id="41"/>
      <w:r>
        <w:t>сформированность гражданской позиции; участие в волонтерском движении;</w:t>
      </w:r>
    </w:p>
    <w:p w14:paraId="363C4E4A" w14:textId="77777777" w:rsidR="0064141D" w:rsidRDefault="00000000">
      <w:pPr>
        <w:pStyle w:val="11"/>
        <w:numPr>
          <w:ilvl w:val="0"/>
          <w:numId w:val="4"/>
        </w:numPr>
        <w:tabs>
          <w:tab w:val="left" w:pos="896"/>
        </w:tabs>
        <w:spacing w:line="264" w:lineRule="auto"/>
        <w:ind w:left="160" w:firstLine="420"/>
        <w:jc w:val="both"/>
      </w:pPr>
      <w:bookmarkStart w:id="42" w:name="bookmark53"/>
      <w:bookmarkEnd w:id="42"/>
      <w:r>
        <w:t>проявление мировоззренческих установок на готовность молодых людей к работе на благо Отечества;</w:t>
      </w:r>
    </w:p>
    <w:p w14:paraId="42942DFF" w14:textId="77777777" w:rsidR="0064141D" w:rsidRDefault="00000000">
      <w:pPr>
        <w:pStyle w:val="11"/>
        <w:numPr>
          <w:ilvl w:val="0"/>
          <w:numId w:val="4"/>
        </w:numPr>
        <w:tabs>
          <w:tab w:val="left" w:pos="900"/>
        </w:tabs>
        <w:spacing w:line="264" w:lineRule="auto"/>
        <w:ind w:left="160" w:firstLine="420"/>
        <w:jc w:val="both"/>
      </w:pPr>
      <w:bookmarkStart w:id="43" w:name="bookmark54"/>
      <w:bookmarkEnd w:id="43"/>
      <w:r>
        <w:t>проявление правовой активности и навыков правомерного поведения, уважения к Закону;</w:t>
      </w:r>
    </w:p>
    <w:p w14:paraId="49B5638E" w14:textId="77777777" w:rsidR="0064141D" w:rsidRDefault="00000000">
      <w:pPr>
        <w:pStyle w:val="11"/>
        <w:numPr>
          <w:ilvl w:val="0"/>
          <w:numId w:val="4"/>
        </w:numPr>
        <w:tabs>
          <w:tab w:val="left" w:pos="896"/>
        </w:tabs>
        <w:spacing w:line="264" w:lineRule="auto"/>
        <w:ind w:left="160" w:firstLine="420"/>
        <w:jc w:val="both"/>
      </w:pPr>
      <w:bookmarkStart w:id="44" w:name="bookmark55"/>
      <w:bookmarkEnd w:id="44"/>
      <w:r>
        <w:t>отсутствие фактов проявления идеологии терроризма и экстремизма среди обучающихся;</w:t>
      </w:r>
    </w:p>
    <w:p w14:paraId="4EB92935" w14:textId="77777777" w:rsidR="0064141D" w:rsidRDefault="00000000">
      <w:pPr>
        <w:pStyle w:val="11"/>
        <w:numPr>
          <w:ilvl w:val="0"/>
          <w:numId w:val="4"/>
        </w:numPr>
        <w:tabs>
          <w:tab w:val="left" w:pos="896"/>
        </w:tabs>
        <w:spacing w:line="262" w:lineRule="auto"/>
        <w:ind w:left="160" w:firstLine="420"/>
        <w:jc w:val="both"/>
      </w:pPr>
      <w:bookmarkStart w:id="45" w:name="bookmark56"/>
      <w:bookmarkEnd w:id="45"/>
      <w:r>
        <w:t>отсутствие социальных конфликтов среди обучающихся, основанных на межнациональной, межрелигиозной почве;</w:t>
      </w:r>
    </w:p>
    <w:p w14:paraId="306EC24D" w14:textId="77777777" w:rsidR="0064141D" w:rsidRDefault="00000000">
      <w:pPr>
        <w:pStyle w:val="11"/>
        <w:numPr>
          <w:ilvl w:val="0"/>
          <w:numId w:val="4"/>
        </w:numPr>
        <w:tabs>
          <w:tab w:val="left" w:pos="896"/>
        </w:tabs>
        <w:spacing w:line="264" w:lineRule="auto"/>
        <w:ind w:left="160" w:firstLine="420"/>
        <w:jc w:val="both"/>
      </w:pPr>
      <w:bookmarkStart w:id="46" w:name="bookmark57"/>
      <w:bookmarkEnd w:id="46"/>
      <w:r>
        <w:t>участие в реализации просветительских программ, поисковых, археологических, военно-исторических, краеведческих отрядах и молодежных объединениях;</w:t>
      </w:r>
    </w:p>
    <w:p w14:paraId="2420DAF7" w14:textId="77777777" w:rsidR="0064141D" w:rsidRDefault="00000000">
      <w:pPr>
        <w:pStyle w:val="11"/>
        <w:numPr>
          <w:ilvl w:val="0"/>
          <w:numId w:val="4"/>
        </w:numPr>
        <w:tabs>
          <w:tab w:val="left" w:pos="893"/>
        </w:tabs>
        <w:spacing w:line="254" w:lineRule="auto"/>
        <w:ind w:firstLine="580"/>
        <w:jc w:val="both"/>
      </w:pPr>
      <w:bookmarkStart w:id="47" w:name="bookmark58"/>
      <w:bookmarkEnd w:id="47"/>
      <w:r>
        <w:t>добровольческие инициативы по поддержки инвалидов и престарелых граждан;</w:t>
      </w:r>
    </w:p>
    <w:p w14:paraId="1B7D0B27" w14:textId="77777777" w:rsidR="0064141D" w:rsidRDefault="00000000">
      <w:pPr>
        <w:pStyle w:val="11"/>
        <w:numPr>
          <w:ilvl w:val="0"/>
          <w:numId w:val="4"/>
        </w:numPr>
        <w:tabs>
          <w:tab w:val="left" w:pos="896"/>
        </w:tabs>
        <w:spacing w:line="264" w:lineRule="auto"/>
        <w:ind w:left="160" w:firstLine="420"/>
        <w:jc w:val="both"/>
      </w:pPr>
      <w:bookmarkStart w:id="48" w:name="bookmark59"/>
      <w:bookmarkEnd w:id="48"/>
      <w:r>
        <w:t>проявление экологической культуры, бережного отношения к родной земле, природным богатствам России и мира;</w:t>
      </w:r>
    </w:p>
    <w:p w14:paraId="27218D58" w14:textId="77777777" w:rsidR="0064141D" w:rsidRDefault="00000000">
      <w:pPr>
        <w:pStyle w:val="11"/>
        <w:numPr>
          <w:ilvl w:val="0"/>
          <w:numId w:val="4"/>
        </w:numPr>
        <w:tabs>
          <w:tab w:val="left" w:pos="712"/>
        </w:tabs>
        <w:spacing w:line="262" w:lineRule="auto"/>
        <w:ind w:firstLine="440"/>
        <w:jc w:val="both"/>
      </w:pPr>
      <w:bookmarkStart w:id="49" w:name="bookmark60"/>
      <w:bookmarkEnd w:id="49"/>
      <w:r>
        <w:t>демонстрация умений и навыков разумного природопользования, нетерпимого отношения к действиям, приносящим вред экологии;</w:t>
      </w:r>
    </w:p>
    <w:p w14:paraId="4D3828F5" w14:textId="77777777" w:rsidR="0064141D" w:rsidRDefault="00000000">
      <w:pPr>
        <w:pStyle w:val="11"/>
        <w:numPr>
          <w:ilvl w:val="0"/>
          <w:numId w:val="4"/>
        </w:numPr>
        <w:tabs>
          <w:tab w:val="left" w:pos="712"/>
        </w:tabs>
        <w:spacing w:line="264" w:lineRule="auto"/>
        <w:ind w:firstLine="440"/>
        <w:jc w:val="both"/>
      </w:pPr>
      <w:bookmarkStart w:id="50" w:name="bookmark61"/>
      <w:bookmarkEnd w:id="50"/>
      <w:r>
        <w:t>демонстрация навыков здорового образа жизни и высокий уровень культуры здоровья обучающихся;</w:t>
      </w:r>
    </w:p>
    <w:p w14:paraId="7E881D7C" w14:textId="77777777" w:rsidR="0064141D" w:rsidRDefault="00000000">
      <w:pPr>
        <w:pStyle w:val="11"/>
        <w:numPr>
          <w:ilvl w:val="0"/>
          <w:numId w:val="4"/>
        </w:numPr>
        <w:tabs>
          <w:tab w:val="left" w:pos="712"/>
        </w:tabs>
        <w:spacing w:line="269" w:lineRule="auto"/>
        <w:ind w:firstLine="440"/>
        <w:jc w:val="both"/>
      </w:pPr>
      <w:bookmarkStart w:id="51" w:name="bookmark62"/>
      <w:bookmarkEnd w:id="51"/>
      <w: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46E0201F" w14:textId="77777777" w:rsidR="0064141D" w:rsidRDefault="00000000">
      <w:pPr>
        <w:pStyle w:val="11"/>
        <w:numPr>
          <w:ilvl w:val="0"/>
          <w:numId w:val="4"/>
        </w:numPr>
        <w:tabs>
          <w:tab w:val="left" w:pos="713"/>
        </w:tabs>
        <w:spacing w:line="254" w:lineRule="auto"/>
        <w:ind w:firstLine="440"/>
        <w:jc w:val="both"/>
      </w:pPr>
      <w:bookmarkStart w:id="52" w:name="bookmark63"/>
      <w:bookmarkEnd w:id="52"/>
      <w:r>
        <w:t>участие в конкурсах профессионального мастерства и в командных проектах;</w:t>
      </w:r>
    </w:p>
    <w:p w14:paraId="1F3D2BB1" w14:textId="77777777" w:rsidR="0064141D" w:rsidRDefault="00000000">
      <w:pPr>
        <w:pStyle w:val="11"/>
        <w:numPr>
          <w:ilvl w:val="0"/>
          <w:numId w:val="4"/>
        </w:numPr>
        <w:tabs>
          <w:tab w:val="left" w:pos="712"/>
        </w:tabs>
        <w:spacing w:line="269" w:lineRule="auto"/>
        <w:ind w:firstLine="440"/>
        <w:jc w:val="both"/>
        <w:sectPr w:rsidR="0064141D">
          <w:pgSz w:w="11900" w:h="16840"/>
          <w:pgMar w:top="709" w:right="695" w:bottom="1691" w:left="1452" w:header="0" w:footer="3" w:gutter="0"/>
          <w:cols w:space="720"/>
          <w:docGrid w:linePitch="360"/>
        </w:sectPr>
      </w:pPr>
      <w:bookmarkStart w:id="53" w:name="bookmark64"/>
      <w:bookmarkEnd w:id="53"/>
      <w: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14:paraId="08C1E465" w14:textId="77777777" w:rsidR="0064141D" w:rsidRDefault="00000000">
      <w:pPr>
        <w:pStyle w:val="11"/>
        <w:numPr>
          <w:ilvl w:val="0"/>
          <w:numId w:val="2"/>
        </w:numPr>
        <w:tabs>
          <w:tab w:val="left" w:pos="951"/>
        </w:tabs>
        <w:spacing w:before="540" w:after="300" w:line="276" w:lineRule="auto"/>
        <w:jc w:val="center"/>
      </w:pPr>
      <w:bookmarkStart w:id="54" w:name="bookmark65"/>
      <w:bookmarkEnd w:id="54"/>
      <w:r>
        <w:rPr>
          <w:b/>
          <w:bCs/>
        </w:rPr>
        <w:lastRenderedPageBreak/>
        <w:t>ЗАДАНИЯ ДЛЯ КОНТРОЛЯ И ОЦЕНКИ ОСВОЕНИЯ ПРОГРАММЫ</w:t>
      </w:r>
      <w:r>
        <w:rPr>
          <w:b/>
          <w:bCs/>
        </w:rPr>
        <w:br/>
        <w:t>ПРОФЕССИОНАЛЬНОГО МОДУЛЯ ПМ. 02 ПРОВЕДЕНИЕ ТЕХНИЧЕСКОЙ</w:t>
      </w:r>
      <w:r>
        <w:rPr>
          <w:b/>
          <w:bCs/>
        </w:rPr>
        <w:br/>
        <w:t>ИНВЕНТАРИЗАЦИИ И ТЕХНИЧЕСКОЙ ОЦЕНКИ ОБЪЕКТОВ</w:t>
      </w:r>
      <w:r>
        <w:rPr>
          <w:b/>
          <w:bCs/>
        </w:rPr>
        <w:br/>
        <w:t>НЕДВИЖИМОСТИ</w:t>
      </w:r>
    </w:p>
    <w:p w14:paraId="1163A7EC" w14:textId="77777777" w:rsidR="0064141D" w:rsidRDefault="00000000">
      <w:pPr>
        <w:pStyle w:val="11"/>
        <w:spacing w:after="140" w:line="257" w:lineRule="auto"/>
        <w:rPr>
          <w:b/>
          <w:bCs/>
        </w:rPr>
      </w:pPr>
      <w:r>
        <w:rPr>
          <w:b/>
          <w:bCs/>
        </w:rPr>
        <w:t xml:space="preserve">2.1. Задания для контроля и оценки усвоения программы </w:t>
      </w:r>
    </w:p>
    <w:p w14:paraId="372DC92C" w14:textId="77777777" w:rsidR="0064141D" w:rsidRDefault="0064141D">
      <w:pPr>
        <w:pStyle w:val="11"/>
        <w:spacing w:after="140" w:line="257" w:lineRule="auto"/>
        <w:rPr>
          <w:b/>
          <w:bCs/>
        </w:rPr>
      </w:pPr>
    </w:p>
    <w:p w14:paraId="728B7EEA" w14:textId="77777777" w:rsidR="0064141D" w:rsidRDefault="00000000">
      <w:pPr>
        <w:pStyle w:val="11"/>
        <w:spacing w:after="140" w:line="257" w:lineRule="auto"/>
        <w:rPr>
          <w:b/>
          <w:bCs/>
          <w:sz w:val="22"/>
          <w:szCs w:val="22"/>
        </w:rPr>
      </w:pPr>
      <w:r>
        <w:rPr>
          <w:b/>
          <w:bCs/>
          <w:sz w:val="22"/>
          <w:szCs w:val="22"/>
        </w:rPr>
        <w:t>МДК 02.01 Техническая оценка и инвентаризация объектов недвижимости</w:t>
      </w:r>
    </w:p>
    <w:p w14:paraId="6C90C05B" w14:textId="77777777" w:rsidR="0064141D" w:rsidRDefault="0064141D">
      <w:pPr>
        <w:pStyle w:val="11"/>
        <w:spacing w:after="140" w:line="257" w:lineRule="auto"/>
        <w:rPr>
          <w:b/>
          <w:bCs/>
          <w:sz w:val="22"/>
          <w:szCs w:val="22"/>
        </w:rPr>
      </w:pPr>
    </w:p>
    <w:p w14:paraId="08304BE3" w14:textId="77777777" w:rsidR="0064141D" w:rsidRDefault="0064141D">
      <w:pPr>
        <w:keepNext/>
        <w:keepLines/>
        <w:jc w:val="center"/>
        <w:rPr>
          <w:rFonts w:ascii="Times New Roman" w:hAnsi="Times New Roman" w:cs="Times New Roman"/>
          <w:b/>
        </w:rPr>
      </w:pPr>
      <w:bookmarkStart w:id="55" w:name="bookmark10"/>
      <w:bookmarkStart w:id="56" w:name="bookmark9"/>
    </w:p>
    <w:p w14:paraId="3FDBFB70" w14:textId="77777777" w:rsidR="0064141D" w:rsidRDefault="00000000">
      <w:pPr>
        <w:keepNext/>
        <w:keepLines/>
        <w:jc w:val="center"/>
        <w:rPr>
          <w:rFonts w:ascii="Times New Roman" w:hAnsi="Times New Roman" w:cs="Times New Roman"/>
          <w:b/>
          <w:sz w:val="28"/>
          <w:szCs w:val="28"/>
        </w:rPr>
      </w:pPr>
      <w:r>
        <w:rPr>
          <w:rFonts w:ascii="Times New Roman" w:hAnsi="Times New Roman" w:cs="Times New Roman"/>
          <w:b/>
        </w:rPr>
        <w:t>Тестовые задания</w:t>
      </w:r>
    </w:p>
    <w:p w14:paraId="7549C576" w14:textId="77777777" w:rsidR="0064141D" w:rsidRDefault="0064141D">
      <w:pPr>
        <w:keepNext/>
        <w:keepLines/>
        <w:jc w:val="center"/>
        <w:rPr>
          <w:rFonts w:ascii="Times New Roman" w:hAnsi="Times New Roman" w:cs="Times New Roman"/>
          <w:b/>
          <w:sz w:val="28"/>
          <w:szCs w:val="28"/>
        </w:rPr>
      </w:pPr>
    </w:p>
    <w:p w14:paraId="2A292E8A" w14:textId="77777777" w:rsidR="0064141D" w:rsidRDefault="0064141D">
      <w:pPr>
        <w:keepNext/>
        <w:keepLines/>
        <w:jc w:val="center"/>
        <w:rPr>
          <w:rFonts w:ascii="Times New Roman" w:hAnsi="Times New Roman" w:cs="Times New Roman"/>
          <w:b/>
          <w:sz w:val="28"/>
          <w:szCs w:val="28"/>
        </w:rPr>
      </w:pPr>
    </w:p>
    <w:p w14:paraId="08EB228D" w14:textId="77777777" w:rsidR="0064141D" w:rsidRDefault="00000000">
      <w:pPr>
        <w:keepNext/>
        <w:keepLines/>
        <w:jc w:val="center"/>
        <w:rPr>
          <w:rFonts w:ascii="Times New Roman" w:hAnsi="Times New Roman" w:cs="Times New Roman"/>
          <w:b/>
          <w:sz w:val="28"/>
          <w:szCs w:val="28"/>
        </w:rPr>
      </w:pPr>
      <w:r>
        <w:rPr>
          <w:rFonts w:ascii="Times New Roman" w:hAnsi="Times New Roman" w:cs="Times New Roman"/>
          <w:b/>
          <w:sz w:val="28"/>
          <w:szCs w:val="28"/>
        </w:rPr>
        <w:t>Вариант 1</w:t>
      </w:r>
    </w:p>
    <w:p w14:paraId="3F993A76" w14:textId="77777777" w:rsidR="0064141D" w:rsidRDefault="0064141D">
      <w:pPr>
        <w:keepNext/>
        <w:keepLines/>
        <w:jc w:val="center"/>
        <w:rPr>
          <w:rFonts w:ascii="Times New Roman" w:hAnsi="Times New Roman" w:cs="Times New Roman"/>
          <w:b/>
          <w:sz w:val="28"/>
          <w:szCs w:val="28"/>
        </w:rPr>
      </w:pPr>
    </w:p>
    <w:p w14:paraId="7464A664" w14:textId="77777777" w:rsidR="0064141D" w:rsidRDefault="00000000">
      <w:pPr>
        <w:pStyle w:val="32"/>
        <w:keepNext/>
        <w:keepLines/>
        <w:numPr>
          <w:ilvl w:val="0"/>
          <w:numId w:val="5"/>
        </w:numPr>
        <w:tabs>
          <w:tab w:val="left" w:pos="692"/>
        </w:tabs>
      </w:pPr>
      <w:r>
        <w:t>Что относят к недвижимости?</w:t>
      </w:r>
      <w:bookmarkEnd w:id="55"/>
      <w:bookmarkEnd w:id="56"/>
    </w:p>
    <w:p w14:paraId="54504F40" w14:textId="77777777" w:rsidR="0064141D" w:rsidRDefault="0064141D">
      <w:pPr>
        <w:pStyle w:val="32"/>
        <w:keepNext/>
        <w:keepLines/>
        <w:tabs>
          <w:tab w:val="left" w:pos="692"/>
        </w:tabs>
      </w:pPr>
    </w:p>
    <w:p w14:paraId="27FD2D15" w14:textId="77777777" w:rsidR="0064141D" w:rsidRDefault="0064141D">
      <w:pPr>
        <w:pStyle w:val="11"/>
        <w:tabs>
          <w:tab w:val="left" w:pos="824"/>
        </w:tabs>
        <w:ind w:firstLine="480"/>
        <w:jc w:val="both"/>
      </w:pPr>
    </w:p>
    <w:p w14:paraId="36B74882" w14:textId="77777777" w:rsidR="0064141D" w:rsidRDefault="00000000">
      <w:pPr>
        <w:pStyle w:val="11"/>
        <w:numPr>
          <w:ilvl w:val="0"/>
          <w:numId w:val="5"/>
        </w:numPr>
        <w:tabs>
          <w:tab w:val="left" w:pos="824"/>
        </w:tabs>
        <w:jc w:val="both"/>
        <w:rPr>
          <w:b/>
        </w:rPr>
      </w:pPr>
      <w:r>
        <w:rPr>
          <w:b/>
        </w:rPr>
        <w:t>Главные отличительные черты недвижимости:</w:t>
      </w:r>
    </w:p>
    <w:p w14:paraId="306580D0" w14:textId="77777777" w:rsidR="0064141D" w:rsidRDefault="00000000">
      <w:pPr>
        <w:pStyle w:val="11"/>
        <w:tabs>
          <w:tab w:val="left" w:pos="368"/>
        </w:tabs>
        <w:jc w:val="both"/>
      </w:pPr>
      <w:r>
        <w:rPr>
          <w:shd w:val="clear" w:color="auto" w:fill="FFFFFF"/>
        </w:rPr>
        <w:t xml:space="preserve">            а)   </w:t>
      </w:r>
      <w:r>
        <w:t>принадлежность к вещам;</w:t>
      </w:r>
    </w:p>
    <w:p w14:paraId="410B8062" w14:textId="77777777" w:rsidR="0064141D" w:rsidRDefault="00000000">
      <w:pPr>
        <w:pStyle w:val="11"/>
        <w:tabs>
          <w:tab w:val="left" w:pos="1098"/>
        </w:tabs>
        <w:ind w:firstLine="720"/>
        <w:jc w:val="both"/>
      </w:pPr>
      <w:r>
        <w:rPr>
          <w:shd w:val="clear" w:color="auto" w:fill="FFFFFF"/>
        </w:rPr>
        <w:t>б)</w:t>
      </w:r>
      <w:r>
        <w:tab/>
        <w:t>неразрывная связь с землей;</w:t>
      </w:r>
    </w:p>
    <w:p w14:paraId="7148FAC1" w14:textId="77777777" w:rsidR="0064141D" w:rsidRDefault="00000000">
      <w:pPr>
        <w:pStyle w:val="11"/>
        <w:ind w:firstLine="720"/>
        <w:jc w:val="both"/>
      </w:pPr>
      <w:r>
        <w:t>в)   оба варианта.</w:t>
      </w:r>
    </w:p>
    <w:p w14:paraId="17C89F13" w14:textId="77777777" w:rsidR="0064141D" w:rsidRDefault="0064141D">
      <w:pPr>
        <w:pStyle w:val="11"/>
        <w:ind w:firstLine="720"/>
        <w:jc w:val="both"/>
      </w:pPr>
    </w:p>
    <w:p w14:paraId="068B512E" w14:textId="77777777" w:rsidR="0064141D" w:rsidRDefault="00000000">
      <w:pPr>
        <w:pStyle w:val="32"/>
        <w:keepNext/>
        <w:keepLines/>
        <w:numPr>
          <w:ilvl w:val="0"/>
          <w:numId w:val="5"/>
        </w:numPr>
        <w:tabs>
          <w:tab w:val="left" w:pos="373"/>
        </w:tabs>
      </w:pPr>
      <w:r>
        <w:t xml:space="preserve">Главный признак, относящий </w:t>
      </w:r>
      <w:proofErr w:type="spellStart"/>
      <w:r>
        <w:t>веши</w:t>
      </w:r>
      <w:proofErr w:type="spellEnd"/>
      <w:r>
        <w:t xml:space="preserve"> к недвижимости - это...</w:t>
      </w:r>
    </w:p>
    <w:p w14:paraId="29B60ACF" w14:textId="77777777" w:rsidR="0064141D" w:rsidRDefault="0064141D">
      <w:pPr>
        <w:pStyle w:val="32"/>
        <w:keepNext/>
        <w:keepLines/>
        <w:tabs>
          <w:tab w:val="left" w:pos="373"/>
        </w:tabs>
        <w:ind w:left="720"/>
      </w:pPr>
    </w:p>
    <w:p w14:paraId="47C96A69" w14:textId="77777777" w:rsidR="0064141D" w:rsidRDefault="0064141D">
      <w:pPr>
        <w:pStyle w:val="11"/>
        <w:tabs>
          <w:tab w:val="left" w:pos="1423"/>
        </w:tabs>
        <w:jc w:val="both"/>
      </w:pPr>
    </w:p>
    <w:p w14:paraId="1504155D" w14:textId="77777777" w:rsidR="0064141D" w:rsidRDefault="00000000">
      <w:pPr>
        <w:pStyle w:val="11"/>
        <w:numPr>
          <w:ilvl w:val="0"/>
          <w:numId w:val="5"/>
        </w:numPr>
        <w:tabs>
          <w:tab w:val="left" w:pos="1423"/>
        </w:tabs>
        <w:jc w:val="both"/>
        <w:rPr>
          <w:b/>
        </w:rPr>
      </w:pPr>
      <w:r>
        <w:rPr>
          <w:b/>
        </w:rPr>
        <w:t>Государственная регистрация прав на предприятие как имущественный комплекс и сделок с ним в целом осуществляется:</w:t>
      </w:r>
    </w:p>
    <w:p w14:paraId="58B454BE" w14:textId="77777777" w:rsidR="0064141D" w:rsidRDefault="0064141D">
      <w:pPr>
        <w:pStyle w:val="11"/>
        <w:tabs>
          <w:tab w:val="left" w:pos="1423"/>
        </w:tabs>
        <w:ind w:left="720"/>
        <w:jc w:val="both"/>
        <w:rPr>
          <w:b/>
        </w:rPr>
      </w:pPr>
    </w:p>
    <w:p w14:paraId="1923F390" w14:textId="77777777" w:rsidR="0064141D" w:rsidRDefault="00000000">
      <w:pPr>
        <w:pStyle w:val="11"/>
        <w:ind w:firstLine="709"/>
        <w:jc w:val="both"/>
      </w:pPr>
      <w:r>
        <w:t xml:space="preserve">а) По месту нахождения земельных участков и объектов недвижимого имущества, </w:t>
      </w:r>
    </w:p>
    <w:p w14:paraId="13439C6E" w14:textId="77777777" w:rsidR="0064141D" w:rsidRDefault="00000000">
      <w:pPr>
        <w:pStyle w:val="11"/>
        <w:ind w:firstLine="709"/>
        <w:jc w:val="both"/>
      </w:pPr>
      <w:r>
        <w:t xml:space="preserve">     входящих в состав предприятия;</w:t>
      </w:r>
    </w:p>
    <w:p w14:paraId="23D4D585" w14:textId="77777777" w:rsidR="0064141D" w:rsidRDefault="00000000">
      <w:pPr>
        <w:pStyle w:val="11"/>
        <w:tabs>
          <w:tab w:val="left" w:pos="778"/>
        </w:tabs>
        <w:ind w:firstLine="709"/>
        <w:jc w:val="both"/>
      </w:pPr>
      <w:r>
        <w:rPr>
          <w:shd w:val="clear" w:color="auto" w:fill="FFFFFF"/>
        </w:rPr>
        <w:t>б)</w:t>
      </w:r>
      <w:r>
        <w:t xml:space="preserve">  по месту фактического нахождения предприятия;</w:t>
      </w:r>
    </w:p>
    <w:p w14:paraId="37101394" w14:textId="77777777" w:rsidR="0064141D" w:rsidRDefault="00000000">
      <w:pPr>
        <w:pStyle w:val="11"/>
        <w:ind w:firstLine="709"/>
        <w:jc w:val="both"/>
      </w:pPr>
      <w:r>
        <w:t xml:space="preserve">в) по </w:t>
      </w:r>
      <w:r>
        <w:rPr>
          <w:bCs/>
        </w:rPr>
        <w:t>месту</w:t>
      </w:r>
      <w:r>
        <w:rPr>
          <w:b/>
          <w:bCs/>
        </w:rPr>
        <w:t xml:space="preserve"> </w:t>
      </w:r>
      <w:r>
        <w:t>регистрации предприятия как юридического лица.</w:t>
      </w:r>
    </w:p>
    <w:p w14:paraId="7ECBDA72" w14:textId="77777777" w:rsidR="0064141D" w:rsidRDefault="0064141D">
      <w:pPr>
        <w:pStyle w:val="11"/>
        <w:ind w:firstLine="400"/>
        <w:jc w:val="both"/>
      </w:pPr>
    </w:p>
    <w:p w14:paraId="6D8844C4" w14:textId="77777777" w:rsidR="0064141D" w:rsidRDefault="0064141D">
      <w:pPr>
        <w:pStyle w:val="11"/>
        <w:ind w:firstLine="400"/>
        <w:jc w:val="both"/>
      </w:pPr>
    </w:p>
    <w:p w14:paraId="1FC30F10" w14:textId="77777777" w:rsidR="0064141D" w:rsidRDefault="00000000">
      <w:pPr>
        <w:pStyle w:val="32"/>
        <w:keepNext/>
        <w:keepLines/>
        <w:numPr>
          <w:ilvl w:val="0"/>
          <w:numId w:val="5"/>
        </w:numPr>
        <w:tabs>
          <w:tab w:val="left" w:pos="378"/>
        </w:tabs>
        <w:jc w:val="both"/>
      </w:pPr>
      <w:r>
        <w:t>В соответствий с ГК РФ в случае аренды здания или сооружения подлежат государственной регистрации договора аренды, заключенные на срок?</w:t>
      </w:r>
    </w:p>
    <w:p w14:paraId="19259608" w14:textId="77777777" w:rsidR="0064141D" w:rsidRDefault="0064141D">
      <w:pPr>
        <w:pStyle w:val="11"/>
        <w:tabs>
          <w:tab w:val="left" w:pos="787"/>
        </w:tabs>
        <w:ind w:firstLine="400"/>
        <w:jc w:val="both"/>
      </w:pPr>
    </w:p>
    <w:p w14:paraId="51F973BE" w14:textId="77777777" w:rsidR="0064141D" w:rsidRDefault="0064141D">
      <w:pPr>
        <w:pStyle w:val="11"/>
        <w:tabs>
          <w:tab w:val="left" w:pos="787"/>
        </w:tabs>
        <w:ind w:firstLine="400"/>
        <w:jc w:val="both"/>
      </w:pPr>
    </w:p>
    <w:p w14:paraId="69DA1AC2" w14:textId="77777777" w:rsidR="0064141D" w:rsidRDefault="00000000">
      <w:pPr>
        <w:pStyle w:val="32"/>
        <w:keepNext/>
        <w:keepLines/>
        <w:numPr>
          <w:ilvl w:val="0"/>
          <w:numId w:val="5"/>
        </w:numPr>
        <w:tabs>
          <w:tab w:val="left" w:pos="344"/>
        </w:tabs>
        <w:jc w:val="both"/>
      </w:pPr>
      <w:r>
        <w:t>В соответствии с ФЗ «Об оценочной деятельности в РФ» права, требования и обязательства (долги)?</w:t>
      </w:r>
    </w:p>
    <w:p w14:paraId="6F418367" w14:textId="77777777" w:rsidR="0064141D" w:rsidRDefault="0064141D">
      <w:pPr>
        <w:pStyle w:val="32"/>
        <w:keepNext/>
        <w:keepLines/>
        <w:tabs>
          <w:tab w:val="left" w:pos="344"/>
        </w:tabs>
        <w:jc w:val="both"/>
      </w:pPr>
    </w:p>
    <w:p w14:paraId="3F5AFB15" w14:textId="77777777" w:rsidR="0064141D" w:rsidRDefault="0064141D">
      <w:pPr>
        <w:pStyle w:val="32"/>
        <w:keepNext/>
        <w:keepLines/>
        <w:tabs>
          <w:tab w:val="left" w:pos="344"/>
        </w:tabs>
        <w:jc w:val="both"/>
      </w:pPr>
    </w:p>
    <w:p w14:paraId="205F276D" w14:textId="77777777" w:rsidR="0064141D" w:rsidRDefault="00000000">
      <w:pPr>
        <w:pStyle w:val="32"/>
        <w:keepNext/>
        <w:keepLines/>
        <w:numPr>
          <w:ilvl w:val="0"/>
          <w:numId w:val="5"/>
        </w:numPr>
        <w:tabs>
          <w:tab w:val="left" w:pos="354"/>
        </w:tabs>
      </w:pPr>
      <w:r>
        <w:t>Право собственности на земельный участок распространяется на?</w:t>
      </w:r>
    </w:p>
    <w:p w14:paraId="7D784F6B" w14:textId="77777777" w:rsidR="0064141D" w:rsidRDefault="0064141D">
      <w:pPr>
        <w:pStyle w:val="11"/>
        <w:tabs>
          <w:tab w:val="left" w:pos="507"/>
        </w:tabs>
        <w:ind w:firstLine="140"/>
        <w:jc w:val="both"/>
      </w:pPr>
    </w:p>
    <w:p w14:paraId="0B8BBF60" w14:textId="77777777" w:rsidR="0064141D" w:rsidRDefault="0064141D">
      <w:pPr>
        <w:pStyle w:val="11"/>
        <w:tabs>
          <w:tab w:val="left" w:pos="507"/>
        </w:tabs>
        <w:ind w:firstLine="140"/>
        <w:jc w:val="both"/>
      </w:pPr>
    </w:p>
    <w:p w14:paraId="0B3970F6" w14:textId="77777777" w:rsidR="0064141D" w:rsidRDefault="00000000">
      <w:pPr>
        <w:pStyle w:val="32"/>
        <w:keepNext/>
        <w:keepLines/>
        <w:numPr>
          <w:ilvl w:val="0"/>
          <w:numId w:val="5"/>
        </w:numPr>
        <w:tabs>
          <w:tab w:val="left" w:pos="354"/>
        </w:tabs>
      </w:pPr>
      <w:r>
        <w:lastRenderedPageBreak/>
        <w:t>Предприятие как объект недвижимости?</w:t>
      </w:r>
    </w:p>
    <w:p w14:paraId="35AF51DA" w14:textId="77777777" w:rsidR="0064141D" w:rsidRDefault="0064141D">
      <w:pPr>
        <w:pStyle w:val="11"/>
        <w:tabs>
          <w:tab w:val="left" w:pos="522"/>
        </w:tabs>
        <w:ind w:firstLine="140"/>
      </w:pPr>
    </w:p>
    <w:p w14:paraId="21E3F2C9" w14:textId="77777777" w:rsidR="0064141D" w:rsidRDefault="0064141D">
      <w:pPr>
        <w:pStyle w:val="11"/>
        <w:tabs>
          <w:tab w:val="left" w:pos="522"/>
        </w:tabs>
        <w:ind w:firstLine="140"/>
      </w:pPr>
    </w:p>
    <w:p w14:paraId="40E5D3A6" w14:textId="77777777" w:rsidR="0064141D" w:rsidRDefault="0064141D">
      <w:pPr>
        <w:pStyle w:val="11"/>
        <w:tabs>
          <w:tab w:val="left" w:pos="522"/>
        </w:tabs>
        <w:ind w:firstLine="140"/>
      </w:pPr>
    </w:p>
    <w:p w14:paraId="4BF55DD9" w14:textId="77777777" w:rsidR="0064141D" w:rsidRDefault="00000000">
      <w:pPr>
        <w:pStyle w:val="32"/>
        <w:keepNext/>
        <w:keepLines/>
        <w:numPr>
          <w:ilvl w:val="0"/>
          <w:numId w:val="5"/>
        </w:numPr>
        <w:tabs>
          <w:tab w:val="left" w:pos="354"/>
        </w:tabs>
      </w:pPr>
      <w:r>
        <w:t>По назначению здания выделяют:</w:t>
      </w:r>
    </w:p>
    <w:p w14:paraId="1F1E1FCE" w14:textId="77777777" w:rsidR="0064141D" w:rsidRDefault="00000000">
      <w:pPr>
        <w:pStyle w:val="11"/>
        <w:tabs>
          <w:tab w:val="left" w:pos="503"/>
        </w:tabs>
        <w:ind w:left="851" w:hanging="284"/>
      </w:pPr>
      <w:r>
        <w:t>а)</w:t>
      </w:r>
      <w:r>
        <w:tab/>
        <w:t>специализированные, арендованные, избыточные;</w:t>
      </w:r>
    </w:p>
    <w:p w14:paraId="61B6F0BC" w14:textId="77777777" w:rsidR="0064141D" w:rsidRDefault="00000000">
      <w:pPr>
        <w:pStyle w:val="11"/>
        <w:tabs>
          <w:tab w:val="left" w:pos="522"/>
        </w:tabs>
        <w:ind w:left="851" w:hanging="284"/>
      </w:pPr>
      <w:r>
        <w:t>б)</w:t>
      </w:r>
      <w:r>
        <w:tab/>
        <w:t>производственные, обслуживающие, жилые;</w:t>
      </w:r>
    </w:p>
    <w:p w14:paraId="423E4067" w14:textId="77777777" w:rsidR="0064141D" w:rsidRDefault="00000000">
      <w:pPr>
        <w:pStyle w:val="11"/>
        <w:tabs>
          <w:tab w:val="left" w:pos="518"/>
        </w:tabs>
        <w:ind w:left="851" w:hanging="284"/>
      </w:pPr>
      <w:r>
        <w:rPr>
          <w:shd w:val="clear" w:color="auto" w:fill="FFFFFF"/>
        </w:rPr>
        <w:t>в)</w:t>
      </w:r>
      <w:r>
        <w:tab/>
        <w:t>жилые, арендованные, производственные.</w:t>
      </w:r>
    </w:p>
    <w:p w14:paraId="69397CAB" w14:textId="77777777" w:rsidR="0064141D" w:rsidRDefault="0064141D">
      <w:pPr>
        <w:pStyle w:val="11"/>
        <w:tabs>
          <w:tab w:val="left" w:pos="518"/>
        </w:tabs>
        <w:ind w:left="851" w:hanging="284"/>
      </w:pPr>
    </w:p>
    <w:p w14:paraId="5D709060" w14:textId="77777777" w:rsidR="0064141D" w:rsidRDefault="0064141D">
      <w:pPr>
        <w:pStyle w:val="11"/>
        <w:tabs>
          <w:tab w:val="left" w:pos="518"/>
        </w:tabs>
        <w:ind w:left="851" w:hanging="284"/>
      </w:pPr>
    </w:p>
    <w:p w14:paraId="425F8E10" w14:textId="77777777" w:rsidR="0064141D" w:rsidRDefault="00000000">
      <w:pPr>
        <w:pStyle w:val="32"/>
        <w:keepNext/>
        <w:keepLines/>
        <w:numPr>
          <w:ilvl w:val="0"/>
          <w:numId w:val="5"/>
        </w:numPr>
        <w:tabs>
          <w:tab w:val="left" w:pos="474"/>
        </w:tabs>
      </w:pPr>
      <w:r>
        <w:t>В соответствии со ст. 209 ГК РФ «Содержание права собственности» право собственности содержит?</w:t>
      </w:r>
    </w:p>
    <w:p w14:paraId="66D9D7D3" w14:textId="77777777" w:rsidR="0064141D" w:rsidRDefault="0064141D">
      <w:pPr>
        <w:pStyle w:val="32"/>
        <w:keepNext/>
        <w:keepLines/>
        <w:tabs>
          <w:tab w:val="left" w:pos="474"/>
        </w:tabs>
      </w:pPr>
    </w:p>
    <w:p w14:paraId="4E399597" w14:textId="77777777" w:rsidR="0064141D" w:rsidRDefault="0064141D">
      <w:pPr>
        <w:pStyle w:val="11"/>
        <w:tabs>
          <w:tab w:val="left" w:pos="382"/>
        </w:tabs>
      </w:pPr>
    </w:p>
    <w:p w14:paraId="122C96D4" w14:textId="77777777" w:rsidR="0064141D" w:rsidRDefault="00000000">
      <w:pPr>
        <w:pStyle w:val="32"/>
        <w:keepNext/>
        <w:keepLines/>
        <w:numPr>
          <w:ilvl w:val="0"/>
          <w:numId w:val="5"/>
        </w:numPr>
        <w:tabs>
          <w:tab w:val="left" w:pos="464"/>
        </w:tabs>
      </w:pPr>
      <w:r>
        <w:t>Способы приобретения права собственности могут быть…..? Р=5</w:t>
      </w:r>
    </w:p>
    <w:p w14:paraId="53A2F5BE" w14:textId="77777777" w:rsidR="0064141D" w:rsidRDefault="0064141D">
      <w:pPr>
        <w:pStyle w:val="11"/>
        <w:tabs>
          <w:tab w:val="left" w:pos="378"/>
        </w:tabs>
      </w:pPr>
    </w:p>
    <w:p w14:paraId="2DBA52BD" w14:textId="77777777" w:rsidR="0064141D" w:rsidRDefault="0064141D">
      <w:pPr>
        <w:pStyle w:val="11"/>
        <w:tabs>
          <w:tab w:val="left" w:pos="378"/>
        </w:tabs>
      </w:pPr>
    </w:p>
    <w:p w14:paraId="6004F8E5" w14:textId="77777777" w:rsidR="0064141D" w:rsidRDefault="00000000">
      <w:pPr>
        <w:pStyle w:val="32"/>
        <w:keepNext/>
        <w:keepLines/>
        <w:numPr>
          <w:ilvl w:val="0"/>
          <w:numId w:val="5"/>
        </w:numPr>
        <w:tabs>
          <w:tab w:val="left" w:pos="488"/>
        </w:tabs>
      </w:pPr>
      <w:r>
        <w:t>Права собственности бывают</w:t>
      </w:r>
    </w:p>
    <w:p w14:paraId="39CD5A09" w14:textId="77777777" w:rsidR="0064141D" w:rsidRDefault="00000000">
      <w:pPr>
        <w:pStyle w:val="11"/>
        <w:tabs>
          <w:tab w:val="left" w:pos="358"/>
        </w:tabs>
        <w:ind w:firstLine="426"/>
      </w:pPr>
      <w:r>
        <w:t>а)</w:t>
      </w:r>
      <w:r>
        <w:tab/>
        <w:t>частная, государственная, общая;</w:t>
      </w:r>
    </w:p>
    <w:p w14:paraId="1603D3E1" w14:textId="77777777" w:rsidR="0064141D" w:rsidRDefault="00000000">
      <w:pPr>
        <w:pStyle w:val="11"/>
        <w:tabs>
          <w:tab w:val="left" w:pos="382"/>
        </w:tabs>
        <w:ind w:firstLine="426"/>
      </w:pPr>
      <w:r>
        <w:t>б)</w:t>
      </w:r>
      <w:r>
        <w:tab/>
        <w:t xml:space="preserve">хозяйственного ведения, оперативного управления, постоянного пользования </w:t>
      </w:r>
    </w:p>
    <w:p w14:paraId="2BE41297" w14:textId="77777777" w:rsidR="0064141D" w:rsidRDefault="00000000">
      <w:pPr>
        <w:pStyle w:val="11"/>
        <w:tabs>
          <w:tab w:val="left" w:pos="382"/>
        </w:tabs>
        <w:ind w:firstLine="426"/>
      </w:pPr>
      <w:r>
        <w:t xml:space="preserve">    земельным участком;</w:t>
      </w:r>
    </w:p>
    <w:p w14:paraId="67A9F901" w14:textId="77777777" w:rsidR="0064141D" w:rsidRDefault="00000000">
      <w:pPr>
        <w:pStyle w:val="11"/>
        <w:tabs>
          <w:tab w:val="left" w:pos="387"/>
        </w:tabs>
        <w:ind w:firstLine="426"/>
      </w:pPr>
      <w:r>
        <w:t>в)</w:t>
      </w:r>
      <w:r>
        <w:tab/>
        <w:t>сервитут, ипотека, лизинг.</w:t>
      </w:r>
    </w:p>
    <w:p w14:paraId="7EC28682" w14:textId="77777777" w:rsidR="0064141D" w:rsidRDefault="0064141D">
      <w:pPr>
        <w:pStyle w:val="11"/>
        <w:tabs>
          <w:tab w:val="left" w:pos="387"/>
        </w:tabs>
      </w:pPr>
    </w:p>
    <w:p w14:paraId="07AF1FB1" w14:textId="77777777" w:rsidR="0064141D" w:rsidRDefault="00000000">
      <w:pPr>
        <w:pStyle w:val="32"/>
        <w:keepNext/>
        <w:keepLines/>
        <w:numPr>
          <w:ilvl w:val="0"/>
          <w:numId w:val="5"/>
        </w:numPr>
        <w:tabs>
          <w:tab w:val="left" w:pos="488"/>
        </w:tabs>
      </w:pPr>
      <w:r>
        <w:t>Какие объекты находятся на праве хозяйственного ведения?</w:t>
      </w:r>
    </w:p>
    <w:p w14:paraId="645F8385" w14:textId="77777777" w:rsidR="0064141D" w:rsidRDefault="0064141D">
      <w:pPr>
        <w:pStyle w:val="11"/>
        <w:tabs>
          <w:tab w:val="left" w:pos="378"/>
        </w:tabs>
      </w:pPr>
    </w:p>
    <w:p w14:paraId="3F456453" w14:textId="77777777" w:rsidR="0064141D" w:rsidRDefault="0064141D">
      <w:pPr>
        <w:pStyle w:val="11"/>
        <w:tabs>
          <w:tab w:val="left" w:pos="378"/>
        </w:tabs>
      </w:pPr>
    </w:p>
    <w:p w14:paraId="6426AA47" w14:textId="77777777" w:rsidR="0064141D" w:rsidRDefault="00000000">
      <w:pPr>
        <w:pStyle w:val="32"/>
        <w:keepNext/>
        <w:keepLines/>
        <w:numPr>
          <w:ilvl w:val="0"/>
          <w:numId w:val="5"/>
        </w:numPr>
        <w:tabs>
          <w:tab w:val="left" w:pos="488"/>
        </w:tabs>
      </w:pPr>
      <w:r>
        <w:t>Какие объекты находятся на праве оперативного управления?</w:t>
      </w:r>
    </w:p>
    <w:p w14:paraId="3A5F55BD" w14:textId="77777777" w:rsidR="0064141D" w:rsidRDefault="0064141D">
      <w:pPr>
        <w:pStyle w:val="11"/>
        <w:tabs>
          <w:tab w:val="left" w:pos="382"/>
        </w:tabs>
        <w:ind w:firstLine="426"/>
      </w:pPr>
    </w:p>
    <w:p w14:paraId="7668F55F" w14:textId="77777777" w:rsidR="0064141D" w:rsidRDefault="0064141D">
      <w:pPr>
        <w:pStyle w:val="11"/>
        <w:tabs>
          <w:tab w:val="left" w:pos="382"/>
        </w:tabs>
      </w:pPr>
    </w:p>
    <w:p w14:paraId="339A22D1" w14:textId="77777777" w:rsidR="0064141D" w:rsidRDefault="00000000">
      <w:pPr>
        <w:pStyle w:val="32"/>
        <w:keepNext/>
        <w:keepLines/>
        <w:numPr>
          <w:ilvl w:val="0"/>
          <w:numId w:val="5"/>
        </w:numPr>
        <w:tabs>
          <w:tab w:val="left" w:pos="3523"/>
          <w:tab w:val="left" w:pos="5669"/>
          <w:tab w:val="left" w:pos="8957"/>
        </w:tabs>
        <w:jc w:val="both"/>
      </w:pPr>
      <w:r>
        <w:t>Ограничения прав подразделяют на:</w:t>
      </w:r>
    </w:p>
    <w:p w14:paraId="3B367595" w14:textId="77777777" w:rsidR="0064141D" w:rsidRDefault="00000000">
      <w:pPr>
        <w:pStyle w:val="11"/>
        <w:tabs>
          <w:tab w:val="left" w:pos="378"/>
        </w:tabs>
        <w:ind w:firstLine="426"/>
      </w:pPr>
      <w:r>
        <w:t>а)</w:t>
      </w:r>
      <w:r>
        <w:tab/>
        <w:t>частная, государственная, общая;</w:t>
      </w:r>
    </w:p>
    <w:p w14:paraId="33499DCF" w14:textId="77777777" w:rsidR="0064141D" w:rsidRDefault="00000000">
      <w:pPr>
        <w:pStyle w:val="11"/>
        <w:tabs>
          <w:tab w:val="left" w:pos="402"/>
          <w:tab w:val="left" w:pos="2726"/>
        </w:tabs>
        <w:ind w:firstLine="426"/>
      </w:pPr>
      <w:r>
        <w:t xml:space="preserve">б) хозяйственного ведения, оперативного управления, постоянного пользования </w:t>
      </w:r>
    </w:p>
    <w:p w14:paraId="2A37EF62" w14:textId="77777777" w:rsidR="0064141D" w:rsidRDefault="00000000">
      <w:pPr>
        <w:pStyle w:val="11"/>
        <w:tabs>
          <w:tab w:val="left" w:pos="402"/>
          <w:tab w:val="left" w:pos="2726"/>
        </w:tabs>
        <w:ind w:firstLine="426"/>
      </w:pPr>
      <w:r>
        <w:t xml:space="preserve">    земельным участком;</w:t>
      </w:r>
    </w:p>
    <w:p w14:paraId="3EE74CA2" w14:textId="77777777" w:rsidR="0064141D" w:rsidRDefault="00000000">
      <w:pPr>
        <w:pStyle w:val="11"/>
        <w:tabs>
          <w:tab w:val="left" w:pos="402"/>
        </w:tabs>
        <w:ind w:firstLine="426"/>
      </w:pPr>
      <w:r>
        <w:t>в)</w:t>
      </w:r>
      <w:r>
        <w:tab/>
        <w:t>сервитут, ипотека, лизинг.</w:t>
      </w:r>
    </w:p>
    <w:p w14:paraId="4A73A803" w14:textId="77777777" w:rsidR="0064141D" w:rsidRDefault="0064141D">
      <w:pPr>
        <w:pStyle w:val="11"/>
        <w:tabs>
          <w:tab w:val="left" w:pos="402"/>
        </w:tabs>
      </w:pPr>
    </w:p>
    <w:p w14:paraId="520147AA" w14:textId="77777777" w:rsidR="0064141D" w:rsidRDefault="0064141D">
      <w:pPr>
        <w:pStyle w:val="11"/>
        <w:tabs>
          <w:tab w:val="left" w:pos="402"/>
        </w:tabs>
      </w:pPr>
    </w:p>
    <w:p w14:paraId="16273707" w14:textId="77777777" w:rsidR="0064141D" w:rsidRDefault="00000000">
      <w:pPr>
        <w:pStyle w:val="32"/>
        <w:keepNext/>
        <w:keepLines/>
        <w:numPr>
          <w:ilvl w:val="0"/>
          <w:numId w:val="5"/>
        </w:numPr>
        <w:tabs>
          <w:tab w:val="left" w:pos="483"/>
        </w:tabs>
      </w:pPr>
      <w:r>
        <w:t>Что такое ипотека?</w:t>
      </w:r>
    </w:p>
    <w:p w14:paraId="7976BB17" w14:textId="77777777" w:rsidR="0064141D" w:rsidRDefault="0064141D">
      <w:pPr>
        <w:pStyle w:val="11"/>
        <w:tabs>
          <w:tab w:val="left" w:pos="378"/>
        </w:tabs>
      </w:pPr>
    </w:p>
    <w:p w14:paraId="5AF4605C" w14:textId="77777777" w:rsidR="0064141D" w:rsidRDefault="0064141D">
      <w:pPr>
        <w:pStyle w:val="11"/>
        <w:tabs>
          <w:tab w:val="left" w:pos="378"/>
        </w:tabs>
      </w:pPr>
    </w:p>
    <w:p w14:paraId="6C217EC3" w14:textId="77777777" w:rsidR="0064141D" w:rsidRDefault="0064141D">
      <w:pPr>
        <w:pStyle w:val="11"/>
        <w:tabs>
          <w:tab w:val="left" w:pos="378"/>
        </w:tabs>
      </w:pPr>
    </w:p>
    <w:p w14:paraId="5C08FAC5" w14:textId="77777777" w:rsidR="0064141D" w:rsidRDefault="00000000">
      <w:pPr>
        <w:pStyle w:val="32"/>
        <w:keepNext/>
        <w:keepLines/>
        <w:numPr>
          <w:ilvl w:val="0"/>
          <w:numId w:val="5"/>
        </w:numPr>
        <w:tabs>
          <w:tab w:val="left" w:pos="517"/>
        </w:tabs>
      </w:pPr>
      <w:r>
        <w:t>Что такое доверительное управление?</w:t>
      </w:r>
    </w:p>
    <w:p w14:paraId="5F894230" w14:textId="77777777" w:rsidR="0064141D" w:rsidRDefault="0064141D">
      <w:pPr>
        <w:pStyle w:val="32"/>
        <w:keepNext/>
        <w:keepLines/>
        <w:tabs>
          <w:tab w:val="left" w:pos="517"/>
        </w:tabs>
      </w:pPr>
    </w:p>
    <w:p w14:paraId="2FBD177C" w14:textId="77777777" w:rsidR="0064141D" w:rsidRDefault="0064141D">
      <w:pPr>
        <w:pStyle w:val="32"/>
        <w:keepNext/>
        <w:keepLines/>
        <w:tabs>
          <w:tab w:val="left" w:pos="517"/>
        </w:tabs>
      </w:pPr>
    </w:p>
    <w:p w14:paraId="043AC70B" w14:textId="77777777" w:rsidR="0064141D" w:rsidRDefault="00000000">
      <w:pPr>
        <w:pStyle w:val="32"/>
        <w:keepNext/>
        <w:keepLines/>
        <w:numPr>
          <w:ilvl w:val="0"/>
          <w:numId w:val="5"/>
        </w:numPr>
        <w:jc w:val="both"/>
      </w:pPr>
      <w:r>
        <w:t>Что такое аренда?</w:t>
      </w:r>
    </w:p>
    <w:p w14:paraId="5DF2A00D" w14:textId="77777777" w:rsidR="0064141D" w:rsidRDefault="00000000">
      <w:pPr>
        <w:pStyle w:val="11"/>
        <w:tabs>
          <w:tab w:val="left" w:pos="358"/>
        </w:tabs>
        <w:ind w:left="993" w:hanging="284"/>
        <w:jc w:val="both"/>
      </w:pPr>
      <w:r>
        <w:t>а)</w:t>
      </w:r>
      <w:r>
        <w:tab/>
        <w:t>совместное пользование объектом недвижимости;</w:t>
      </w:r>
    </w:p>
    <w:p w14:paraId="3FF2EF42" w14:textId="77777777" w:rsidR="0064141D" w:rsidRDefault="00000000">
      <w:pPr>
        <w:pStyle w:val="11"/>
        <w:tabs>
          <w:tab w:val="left" w:pos="382"/>
        </w:tabs>
        <w:ind w:left="993" w:hanging="284"/>
        <w:jc w:val="both"/>
      </w:pPr>
      <w:r>
        <w:t>б)</w:t>
      </w:r>
      <w:r>
        <w:tab/>
        <w:t>такое ограничение прав, при котором разрешается владеть и пользоваться объектом недвижимости за определенную плату;</w:t>
      </w:r>
    </w:p>
    <w:p w14:paraId="65D19D54" w14:textId="77777777" w:rsidR="0064141D" w:rsidRDefault="00000000">
      <w:pPr>
        <w:pStyle w:val="11"/>
        <w:tabs>
          <w:tab w:val="left" w:pos="382"/>
        </w:tabs>
        <w:ind w:left="993" w:hanging="284"/>
        <w:jc w:val="both"/>
      </w:pPr>
      <w:r>
        <w:t>в)</w:t>
      </w:r>
      <w:r>
        <w:tab/>
        <w:t>передача имущества в управление другому лицу не влекущая передачу права собственности</w:t>
      </w:r>
    </w:p>
    <w:p w14:paraId="358D7E00" w14:textId="77777777" w:rsidR="0064141D" w:rsidRDefault="0064141D">
      <w:pPr>
        <w:pStyle w:val="11"/>
        <w:tabs>
          <w:tab w:val="left" w:pos="382"/>
        </w:tabs>
        <w:jc w:val="both"/>
      </w:pPr>
    </w:p>
    <w:p w14:paraId="1027A1B7" w14:textId="77777777" w:rsidR="0064141D" w:rsidRDefault="00000000">
      <w:pPr>
        <w:pStyle w:val="32"/>
        <w:keepNext/>
        <w:keepLines/>
        <w:ind w:firstLine="426"/>
        <w:jc w:val="both"/>
      </w:pPr>
      <w:r>
        <w:t>19.Что такое лизинг?</w:t>
      </w:r>
    </w:p>
    <w:p w14:paraId="5B73A98B" w14:textId="77777777" w:rsidR="0064141D" w:rsidRDefault="0064141D">
      <w:pPr>
        <w:pStyle w:val="11"/>
        <w:tabs>
          <w:tab w:val="left" w:pos="354"/>
        </w:tabs>
        <w:ind w:left="1134" w:hanging="425"/>
        <w:jc w:val="both"/>
      </w:pPr>
    </w:p>
    <w:p w14:paraId="7F3C1EF2" w14:textId="77777777" w:rsidR="0064141D" w:rsidRDefault="00000000">
      <w:pPr>
        <w:pStyle w:val="32"/>
        <w:keepNext/>
        <w:keepLines/>
        <w:ind w:firstLine="567"/>
        <w:jc w:val="both"/>
      </w:pPr>
      <w:r>
        <w:lastRenderedPageBreak/>
        <w:t>20.Чем аренда отличается от лизинга?</w:t>
      </w:r>
    </w:p>
    <w:p w14:paraId="407C27DE" w14:textId="77777777" w:rsidR="0064141D" w:rsidRDefault="0064141D">
      <w:pPr>
        <w:pStyle w:val="32"/>
        <w:keepNext/>
        <w:keepLines/>
        <w:ind w:firstLine="567"/>
        <w:jc w:val="both"/>
      </w:pPr>
    </w:p>
    <w:p w14:paraId="76125686" w14:textId="77777777" w:rsidR="0064141D" w:rsidRDefault="0064141D">
      <w:pPr>
        <w:pStyle w:val="11"/>
        <w:tabs>
          <w:tab w:val="left" w:pos="378"/>
        </w:tabs>
        <w:jc w:val="both"/>
      </w:pPr>
    </w:p>
    <w:p w14:paraId="388E3B94" w14:textId="77777777" w:rsidR="0064141D" w:rsidRDefault="0064141D">
      <w:pPr>
        <w:pStyle w:val="32"/>
        <w:keepNext/>
        <w:keepLines/>
        <w:jc w:val="both"/>
      </w:pPr>
    </w:p>
    <w:p w14:paraId="439081FE" w14:textId="77777777" w:rsidR="0064141D" w:rsidRDefault="00000000">
      <w:pPr>
        <w:pStyle w:val="32"/>
        <w:keepNext/>
        <w:keepLines/>
        <w:jc w:val="center"/>
      </w:pPr>
      <w:r>
        <w:t>Вариант 2</w:t>
      </w:r>
    </w:p>
    <w:p w14:paraId="19D7D653" w14:textId="77777777" w:rsidR="0064141D" w:rsidRDefault="0064141D">
      <w:pPr>
        <w:pStyle w:val="32"/>
        <w:keepNext/>
        <w:keepLines/>
        <w:jc w:val="both"/>
      </w:pPr>
    </w:p>
    <w:p w14:paraId="0845FAF5" w14:textId="77777777" w:rsidR="0064141D" w:rsidRDefault="00000000">
      <w:pPr>
        <w:pStyle w:val="32"/>
        <w:keepNext/>
        <w:keepLines/>
        <w:numPr>
          <w:ilvl w:val="0"/>
          <w:numId w:val="6"/>
        </w:numPr>
        <w:ind w:left="284" w:hanging="426"/>
        <w:jc w:val="both"/>
      </w:pPr>
      <w:r>
        <w:t>Технический паспорт - это ...</w:t>
      </w:r>
    </w:p>
    <w:p w14:paraId="7FB94372" w14:textId="77777777" w:rsidR="0064141D" w:rsidRDefault="0064141D">
      <w:pPr>
        <w:pStyle w:val="11"/>
        <w:ind w:left="284" w:hanging="426"/>
        <w:jc w:val="both"/>
      </w:pPr>
    </w:p>
    <w:p w14:paraId="015D6055" w14:textId="77777777" w:rsidR="0064141D" w:rsidRDefault="0064141D">
      <w:pPr>
        <w:pStyle w:val="32"/>
        <w:keepNext/>
        <w:keepLines/>
        <w:ind w:left="284" w:hanging="426"/>
        <w:jc w:val="both"/>
      </w:pPr>
    </w:p>
    <w:p w14:paraId="7645505A" w14:textId="77777777" w:rsidR="0064141D" w:rsidRDefault="0064141D">
      <w:pPr>
        <w:pStyle w:val="32"/>
        <w:keepNext/>
        <w:keepLines/>
        <w:ind w:left="284" w:hanging="426"/>
        <w:jc w:val="both"/>
      </w:pPr>
    </w:p>
    <w:p w14:paraId="5C2884BB" w14:textId="77777777" w:rsidR="0064141D" w:rsidRDefault="00000000">
      <w:pPr>
        <w:pStyle w:val="32"/>
        <w:keepNext/>
        <w:keepLines/>
        <w:numPr>
          <w:ilvl w:val="0"/>
          <w:numId w:val="6"/>
        </w:numPr>
        <w:ind w:left="284" w:hanging="426"/>
        <w:jc w:val="both"/>
      </w:pPr>
      <w:r>
        <w:t>Бюро технической инвентаризации (БТИ) - это ...</w:t>
      </w:r>
    </w:p>
    <w:p w14:paraId="1978DEDD" w14:textId="77777777" w:rsidR="0064141D" w:rsidRDefault="0064141D">
      <w:pPr>
        <w:pStyle w:val="11"/>
        <w:tabs>
          <w:tab w:val="left" w:pos="488"/>
        </w:tabs>
        <w:ind w:left="284" w:hanging="426"/>
        <w:jc w:val="both"/>
        <w:rPr>
          <w:b/>
          <w:bCs/>
        </w:rPr>
      </w:pPr>
    </w:p>
    <w:p w14:paraId="4D0A9176" w14:textId="77777777" w:rsidR="0064141D" w:rsidRDefault="0064141D">
      <w:pPr>
        <w:pStyle w:val="11"/>
        <w:tabs>
          <w:tab w:val="left" w:pos="488"/>
        </w:tabs>
        <w:ind w:left="284" w:hanging="426"/>
        <w:jc w:val="both"/>
        <w:rPr>
          <w:b/>
          <w:bCs/>
        </w:rPr>
      </w:pPr>
    </w:p>
    <w:p w14:paraId="297B3928" w14:textId="77777777" w:rsidR="0064141D" w:rsidRDefault="00000000">
      <w:pPr>
        <w:pStyle w:val="11"/>
        <w:numPr>
          <w:ilvl w:val="0"/>
          <w:numId w:val="6"/>
        </w:numPr>
        <w:tabs>
          <w:tab w:val="left" w:pos="488"/>
        </w:tabs>
        <w:ind w:left="284" w:hanging="426"/>
        <w:jc w:val="both"/>
      </w:pPr>
      <w:r>
        <w:rPr>
          <w:b/>
          <w:bCs/>
        </w:rPr>
        <w:t>Объектами градостроительной деятельности, подлежащими государственному техническому учету и технической инвентаризации (далее именуются - объекты учета), являются: Р=2</w:t>
      </w:r>
    </w:p>
    <w:p w14:paraId="774C6C79" w14:textId="77777777" w:rsidR="0064141D" w:rsidRDefault="0064141D">
      <w:pPr>
        <w:pStyle w:val="11"/>
        <w:tabs>
          <w:tab w:val="left" w:pos="488"/>
        </w:tabs>
        <w:ind w:left="284" w:hanging="426"/>
        <w:jc w:val="both"/>
      </w:pPr>
    </w:p>
    <w:p w14:paraId="49EA5FF5" w14:textId="77777777" w:rsidR="0064141D" w:rsidRDefault="00000000">
      <w:pPr>
        <w:pStyle w:val="11"/>
        <w:numPr>
          <w:ilvl w:val="0"/>
          <w:numId w:val="7"/>
        </w:numPr>
        <w:ind w:left="426" w:hanging="284"/>
        <w:jc w:val="both"/>
      </w:pPr>
      <w:r>
        <w:t>объекты, завершенные строительством и принятые в эксплуатацию;</w:t>
      </w:r>
    </w:p>
    <w:p w14:paraId="3F70198A" w14:textId="77777777" w:rsidR="0064141D" w:rsidRDefault="00000000">
      <w:pPr>
        <w:pStyle w:val="11"/>
        <w:ind w:left="426" w:hanging="284"/>
        <w:jc w:val="both"/>
      </w:pPr>
      <w:r>
        <w:t>Б) самовольно возведенные завершенные строительством объекты (части объектов);</w:t>
      </w:r>
    </w:p>
    <w:p w14:paraId="4A908D50" w14:textId="77777777" w:rsidR="0064141D" w:rsidRDefault="00000000">
      <w:pPr>
        <w:pStyle w:val="11"/>
        <w:numPr>
          <w:ilvl w:val="0"/>
          <w:numId w:val="7"/>
        </w:numPr>
        <w:ind w:left="426" w:hanging="284"/>
        <w:jc w:val="both"/>
      </w:pPr>
      <w:r>
        <w:t>объекты, не завершенные строительством, в том числе объекты, разрешение на строи</w:t>
      </w:r>
      <w:r>
        <w:softHyphen/>
        <w:t>тельство которых не выдавалось;</w:t>
      </w:r>
    </w:p>
    <w:p w14:paraId="268A0929" w14:textId="77777777" w:rsidR="0064141D" w:rsidRDefault="0064141D">
      <w:pPr>
        <w:pStyle w:val="11"/>
        <w:tabs>
          <w:tab w:val="left" w:pos="435"/>
        </w:tabs>
        <w:jc w:val="both"/>
      </w:pPr>
    </w:p>
    <w:p w14:paraId="188E2E3B" w14:textId="77777777" w:rsidR="0064141D" w:rsidRDefault="00000000">
      <w:pPr>
        <w:pStyle w:val="32"/>
        <w:keepNext/>
        <w:keepLines/>
        <w:numPr>
          <w:ilvl w:val="0"/>
          <w:numId w:val="6"/>
        </w:numPr>
        <w:tabs>
          <w:tab w:val="left" w:pos="284"/>
        </w:tabs>
        <w:ind w:hanging="786"/>
        <w:jc w:val="both"/>
      </w:pPr>
      <w:r>
        <w:t>Технический паспорт составляется по результатам?</w:t>
      </w:r>
    </w:p>
    <w:p w14:paraId="21905A16" w14:textId="77777777" w:rsidR="0064141D" w:rsidRDefault="0064141D">
      <w:pPr>
        <w:pStyle w:val="32"/>
        <w:keepNext/>
        <w:keepLines/>
        <w:tabs>
          <w:tab w:val="left" w:pos="284"/>
        </w:tabs>
        <w:jc w:val="both"/>
      </w:pPr>
    </w:p>
    <w:p w14:paraId="39DCD0DD" w14:textId="77777777" w:rsidR="0064141D" w:rsidRDefault="0064141D">
      <w:pPr>
        <w:pStyle w:val="32"/>
        <w:keepNext/>
        <w:keepLines/>
        <w:tabs>
          <w:tab w:val="left" w:pos="344"/>
        </w:tabs>
        <w:jc w:val="both"/>
      </w:pPr>
    </w:p>
    <w:p w14:paraId="67458413" w14:textId="77777777" w:rsidR="0064141D" w:rsidRDefault="0064141D">
      <w:pPr>
        <w:pStyle w:val="32"/>
        <w:keepNext/>
        <w:keepLines/>
        <w:tabs>
          <w:tab w:val="left" w:pos="344"/>
        </w:tabs>
        <w:jc w:val="both"/>
      </w:pPr>
    </w:p>
    <w:p w14:paraId="70E8CC47" w14:textId="77777777" w:rsidR="0064141D" w:rsidRDefault="00000000">
      <w:pPr>
        <w:pStyle w:val="32"/>
        <w:keepNext/>
        <w:keepLines/>
        <w:numPr>
          <w:ilvl w:val="0"/>
          <w:numId w:val="6"/>
        </w:numPr>
        <w:tabs>
          <w:tab w:val="left" w:pos="344"/>
        </w:tabs>
        <w:ind w:hanging="786"/>
        <w:jc w:val="both"/>
      </w:pPr>
      <w:r>
        <w:t>В соответствии с ФЗ «Об оценочной деятельности в РФ» права, требования и обязательства (долги)?</w:t>
      </w:r>
    </w:p>
    <w:p w14:paraId="2DF1B7E8" w14:textId="77777777" w:rsidR="0064141D" w:rsidRDefault="0064141D">
      <w:pPr>
        <w:pStyle w:val="32"/>
        <w:keepNext/>
        <w:keepLines/>
        <w:tabs>
          <w:tab w:val="left" w:pos="344"/>
        </w:tabs>
        <w:jc w:val="both"/>
      </w:pPr>
    </w:p>
    <w:p w14:paraId="2D28F95A" w14:textId="77777777" w:rsidR="0064141D" w:rsidRDefault="0064141D">
      <w:pPr>
        <w:pStyle w:val="32"/>
        <w:keepNext/>
        <w:keepLines/>
        <w:tabs>
          <w:tab w:val="left" w:pos="344"/>
        </w:tabs>
        <w:jc w:val="both"/>
      </w:pPr>
    </w:p>
    <w:p w14:paraId="17F2C2C5" w14:textId="77777777" w:rsidR="0064141D" w:rsidRDefault="00000000">
      <w:pPr>
        <w:pStyle w:val="32"/>
        <w:keepNext/>
        <w:keepLines/>
        <w:numPr>
          <w:ilvl w:val="0"/>
          <w:numId w:val="6"/>
        </w:numPr>
        <w:tabs>
          <w:tab w:val="left" w:pos="354"/>
        </w:tabs>
        <w:ind w:hanging="786"/>
      </w:pPr>
      <w:r>
        <w:t>По назначению здания выделяют:</w:t>
      </w:r>
    </w:p>
    <w:p w14:paraId="5726C792" w14:textId="77777777" w:rsidR="0064141D" w:rsidRDefault="00000000">
      <w:pPr>
        <w:pStyle w:val="11"/>
        <w:tabs>
          <w:tab w:val="left" w:pos="503"/>
        </w:tabs>
        <w:ind w:left="851" w:hanging="284"/>
      </w:pPr>
      <w:r>
        <w:t>а)</w:t>
      </w:r>
      <w:r>
        <w:tab/>
        <w:t>специализированные, арендованные, избыточные;</w:t>
      </w:r>
    </w:p>
    <w:p w14:paraId="05C31B3D" w14:textId="77777777" w:rsidR="0064141D" w:rsidRDefault="00000000">
      <w:pPr>
        <w:pStyle w:val="11"/>
        <w:tabs>
          <w:tab w:val="left" w:pos="522"/>
        </w:tabs>
        <w:ind w:left="851" w:hanging="284"/>
      </w:pPr>
      <w:r>
        <w:t>б)</w:t>
      </w:r>
      <w:r>
        <w:tab/>
        <w:t>производственные, обслуживающие, жилые;</w:t>
      </w:r>
    </w:p>
    <w:p w14:paraId="28F8958E" w14:textId="77777777" w:rsidR="0064141D" w:rsidRDefault="00000000">
      <w:pPr>
        <w:pStyle w:val="11"/>
        <w:tabs>
          <w:tab w:val="left" w:pos="518"/>
        </w:tabs>
        <w:ind w:left="851" w:hanging="284"/>
      </w:pPr>
      <w:r>
        <w:rPr>
          <w:shd w:val="clear" w:color="auto" w:fill="FFFFFF"/>
        </w:rPr>
        <w:t>в)</w:t>
      </w:r>
      <w:r>
        <w:tab/>
        <w:t>жилые, арендованные, производственные.</w:t>
      </w:r>
    </w:p>
    <w:p w14:paraId="638E2A5F" w14:textId="77777777" w:rsidR="0064141D" w:rsidRDefault="0064141D">
      <w:pPr>
        <w:pStyle w:val="11"/>
        <w:tabs>
          <w:tab w:val="left" w:pos="518"/>
        </w:tabs>
        <w:ind w:left="851" w:hanging="284"/>
      </w:pPr>
    </w:p>
    <w:p w14:paraId="5FFC6AC8" w14:textId="77777777" w:rsidR="0064141D" w:rsidRDefault="00000000">
      <w:pPr>
        <w:pStyle w:val="32"/>
        <w:keepNext/>
        <w:keepLines/>
        <w:numPr>
          <w:ilvl w:val="0"/>
          <w:numId w:val="6"/>
        </w:numPr>
        <w:tabs>
          <w:tab w:val="left" w:pos="488"/>
        </w:tabs>
        <w:ind w:hanging="786"/>
      </w:pPr>
      <w:r>
        <w:t>В соответствии со ст. 209 ГК РФ «Содержание права собственности» право собственности содержит?</w:t>
      </w:r>
    </w:p>
    <w:p w14:paraId="7199668D" w14:textId="77777777" w:rsidR="0064141D" w:rsidRDefault="0064141D">
      <w:pPr>
        <w:pStyle w:val="32"/>
        <w:keepNext/>
        <w:keepLines/>
        <w:tabs>
          <w:tab w:val="left" w:pos="488"/>
        </w:tabs>
        <w:ind w:left="644"/>
      </w:pPr>
    </w:p>
    <w:p w14:paraId="25001EA5" w14:textId="77777777" w:rsidR="0064141D" w:rsidRDefault="0064141D">
      <w:pPr>
        <w:pStyle w:val="32"/>
        <w:keepNext/>
        <w:keepLines/>
        <w:tabs>
          <w:tab w:val="left" w:pos="488"/>
        </w:tabs>
        <w:ind w:left="644"/>
      </w:pPr>
    </w:p>
    <w:p w14:paraId="10A45751" w14:textId="77777777" w:rsidR="0064141D" w:rsidRDefault="00000000">
      <w:pPr>
        <w:pStyle w:val="32"/>
        <w:keepNext/>
        <w:keepLines/>
        <w:numPr>
          <w:ilvl w:val="0"/>
          <w:numId w:val="6"/>
        </w:numPr>
        <w:tabs>
          <w:tab w:val="left" w:pos="488"/>
        </w:tabs>
        <w:ind w:hanging="786"/>
      </w:pPr>
      <w:r>
        <w:t>Какие объекты находятся на праве хозяйственного ведения?</w:t>
      </w:r>
    </w:p>
    <w:p w14:paraId="0BB67AD2" w14:textId="77777777" w:rsidR="0064141D" w:rsidRDefault="0064141D">
      <w:pPr>
        <w:pStyle w:val="32"/>
        <w:keepNext/>
        <w:keepLines/>
        <w:tabs>
          <w:tab w:val="left" w:pos="474"/>
        </w:tabs>
        <w:ind w:left="644"/>
      </w:pPr>
    </w:p>
    <w:p w14:paraId="72928D33" w14:textId="77777777" w:rsidR="0064141D" w:rsidRDefault="00000000">
      <w:pPr>
        <w:pStyle w:val="32"/>
        <w:keepNext/>
        <w:keepLines/>
        <w:numPr>
          <w:ilvl w:val="0"/>
          <w:numId w:val="6"/>
        </w:numPr>
        <w:tabs>
          <w:tab w:val="left" w:pos="354"/>
        </w:tabs>
        <w:ind w:hanging="786"/>
      </w:pPr>
      <w:r>
        <w:t>По назначению здания выделяют:</w:t>
      </w:r>
    </w:p>
    <w:p w14:paraId="7B3FBF3B" w14:textId="77777777" w:rsidR="0064141D" w:rsidRDefault="00000000">
      <w:pPr>
        <w:pStyle w:val="11"/>
        <w:tabs>
          <w:tab w:val="left" w:pos="503"/>
        </w:tabs>
        <w:ind w:left="851" w:hanging="284"/>
      </w:pPr>
      <w:r>
        <w:t>а)</w:t>
      </w:r>
      <w:r>
        <w:tab/>
        <w:t>специализированные, арендованные, избыточные;</w:t>
      </w:r>
    </w:p>
    <w:p w14:paraId="5798353D" w14:textId="77777777" w:rsidR="0064141D" w:rsidRDefault="00000000">
      <w:pPr>
        <w:pStyle w:val="11"/>
        <w:tabs>
          <w:tab w:val="left" w:pos="522"/>
        </w:tabs>
        <w:ind w:left="851" w:hanging="284"/>
      </w:pPr>
      <w:r>
        <w:t>б)</w:t>
      </w:r>
      <w:r>
        <w:tab/>
        <w:t>производственные, обслуживающие, жилые;</w:t>
      </w:r>
    </w:p>
    <w:p w14:paraId="053F5A47" w14:textId="77777777" w:rsidR="0064141D" w:rsidRDefault="00000000">
      <w:pPr>
        <w:pStyle w:val="11"/>
        <w:tabs>
          <w:tab w:val="left" w:pos="518"/>
        </w:tabs>
        <w:ind w:left="851" w:hanging="284"/>
      </w:pPr>
      <w:r>
        <w:rPr>
          <w:shd w:val="clear" w:color="auto" w:fill="FFFFFF"/>
        </w:rPr>
        <w:t>в)</w:t>
      </w:r>
      <w:r>
        <w:tab/>
        <w:t>жилые, арендованные, производственные.</w:t>
      </w:r>
    </w:p>
    <w:p w14:paraId="6A770598" w14:textId="77777777" w:rsidR="0064141D" w:rsidRDefault="0064141D">
      <w:pPr>
        <w:pStyle w:val="11"/>
        <w:tabs>
          <w:tab w:val="left" w:pos="518"/>
        </w:tabs>
        <w:ind w:left="851" w:hanging="284"/>
      </w:pPr>
    </w:p>
    <w:p w14:paraId="731E9413" w14:textId="77777777" w:rsidR="0064141D" w:rsidRDefault="0064141D">
      <w:pPr>
        <w:pStyle w:val="11"/>
        <w:tabs>
          <w:tab w:val="left" w:pos="518"/>
        </w:tabs>
        <w:ind w:left="851" w:hanging="284"/>
      </w:pPr>
    </w:p>
    <w:p w14:paraId="77238067" w14:textId="77777777" w:rsidR="0064141D" w:rsidRDefault="00000000">
      <w:pPr>
        <w:pStyle w:val="32"/>
        <w:keepNext/>
        <w:keepLines/>
        <w:numPr>
          <w:ilvl w:val="0"/>
          <w:numId w:val="6"/>
        </w:numPr>
        <w:tabs>
          <w:tab w:val="left" w:pos="692"/>
        </w:tabs>
        <w:ind w:hanging="786"/>
      </w:pPr>
      <w:r>
        <w:lastRenderedPageBreak/>
        <w:t>Что относят к недвижимости?</w:t>
      </w:r>
    </w:p>
    <w:p w14:paraId="2801F804" w14:textId="77777777" w:rsidR="0064141D" w:rsidRDefault="0064141D">
      <w:pPr>
        <w:pStyle w:val="32"/>
        <w:keepNext/>
        <w:keepLines/>
        <w:tabs>
          <w:tab w:val="left" w:pos="692"/>
        </w:tabs>
      </w:pPr>
    </w:p>
    <w:p w14:paraId="6E946A05" w14:textId="77777777" w:rsidR="0064141D" w:rsidRDefault="0064141D">
      <w:pPr>
        <w:pStyle w:val="32"/>
        <w:keepNext/>
        <w:keepLines/>
        <w:tabs>
          <w:tab w:val="left" w:pos="692"/>
        </w:tabs>
      </w:pPr>
    </w:p>
    <w:p w14:paraId="4EB44757" w14:textId="77777777" w:rsidR="0064141D" w:rsidRDefault="0064141D">
      <w:pPr>
        <w:pStyle w:val="32"/>
        <w:keepNext/>
        <w:keepLines/>
        <w:tabs>
          <w:tab w:val="left" w:pos="692"/>
        </w:tabs>
      </w:pPr>
    </w:p>
    <w:p w14:paraId="7521A274" w14:textId="77777777" w:rsidR="0064141D" w:rsidRDefault="00000000">
      <w:pPr>
        <w:pStyle w:val="32"/>
        <w:keepNext/>
        <w:keepLines/>
        <w:numPr>
          <w:ilvl w:val="0"/>
          <w:numId w:val="6"/>
        </w:numPr>
        <w:tabs>
          <w:tab w:val="left" w:pos="354"/>
        </w:tabs>
        <w:ind w:hanging="786"/>
      </w:pPr>
      <w:r>
        <w:t>Право собственности на земельный участок распространяется на?</w:t>
      </w:r>
    </w:p>
    <w:p w14:paraId="266231C8" w14:textId="77777777" w:rsidR="0064141D" w:rsidRDefault="0064141D">
      <w:pPr>
        <w:pStyle w:val="32"/>
        <w:keepNext/>
        <w:keepLines/>
        <w:tabs>
          <w:tab w:val="left" w:pos="692"/>
        </w:tabs>
      </w:pPr>
    </w:p>
    <w:p w14:paraId="201C8007" w14:textId="77777777" w:rsidR="0064141D" w:rsidRDefault="00000000">
      <w:pPr>
        <w:pStyle w:val="32"/>
        <w:keepNext/>
        <w:keepLines/>
        <w:numPr>
          <w:ilvl w:val="0"/>
          <w:numId w:val="6"/>
        </w:numPr>
        <w:ind w:hanging="786"/>
        <w:jc w:val="both"/>
      </w:pPr>
      <w:r>
        <w:t>Что такое аренда?</w:t>
      </w:r>
    </w:p>
    <w:p w14:paraId="00685321" w14:textId="77777777" w:rsidR="0064141D" w:rsidRDefault="00000000">
      <w:pPr>
        <w:pStyle w:val="11"/>
        <w:tabs>
          <w:tab w:val="left" w:pos="358"/>
        </w:tabs>
        <w:ind w:left="993" w:hanging="284"/>
        <w:jc w:val="both"/>
      </w:pPr>
      <w:r>
        <w:t>а)</w:t>
      </w:r>
      <w:r>
        <w:tab/>
        <w:t>совместное пользование объектом недвижимости;</w:t>
      </w:r>
    </w:p>
    <w:p w14:paraId="3D49D083" w14:textId="77777777" w:rsidR="0064141D" w:rsidRDefault="00000000">
      <w:pPr>
        <w:pStyle w:val="11"/>
        <w:tabs>
          <w:tab w:val="left" w:pos="382"/>
        </w:tabs>
        <w:ind w:left="993" w:hanging="284"/>
        <w:jc w:val="both"/>
      </w:pPr>
      <w:r>
        <w:t>б)</w:t>
      </w:r>
      <w:r>
        <w:tab/>
        <w:t>такое ограничение прав, при котором разрешается владеть и пользоваться объектом недвижимости за определенную плату;</w:t>
      </w:r>
    </w:p>
    <w:p w14:paraId="53D0FBEB" w14:textId="77777777" w:rsidR="0064141D" w:rsidRDefault="00000000">
      <w:pPr>
        <w:pStyle w:val="11"/>
        <w:tabs>
          <w:tab w:val="left" w:pos="382"/>
        </w:tabs>
        <w:ind w:left="993" w:hanging="284"/>
        <w:jc w:val="both"/>
      </w:pPr>
      <w:r>
        <w:t>в)</w:t>
      </w:r>
      <w:r>
        <w:tab/>
        <w:t>передача имущества в управление другому лицу не влекущая передачу права собственности</w:t>
      </w:r>
    </w:p>
    <w:p w14:paraId="135D55CB" w14:textId="77777777" w:rsidR="0064141D" w:rsidRDefault="0064141D">
      <w:pPr>
        <w:pStyle w:val="11"/>
        <w:tabs>
          <w:tab w:val="left" w:pos="382"/>
        </w:tabs>
        <w:ind w:left="993" w:hanging="284"/>
        <w:jc w:val="both"/>
      </w:pPr>
    </w:p>
    <w:p w14:paraId="7EB1040A" w14:textId="77777777" w:rsidR="0064141D" w:rsidRDefault="00000000">
      <w:pPr>
        <w:pStyle w:val="11"/>
        <w:numPr>
          <w:ilvl w:val="0"/>
          <w:numId w:val="6"/>
        </w:numPr>
        <w:tabs>
          <w:tab w:val="left" w:pos="382"/>
        </w:tabs>
        <w:ind w:hanging="786"/>
        <w:jc w:val="both"/>
        <w:rPr>
          <w:b/>
        </w:rPr>
      </w:pPr>
      <w:r>
        <w:rPr>
          <w:b/>
        </w:rPr>
        <w:t>Чем аренда отличается от лизинга?</w:t>
      </w:r>
    </w:p>
    <w:p w14:paraId="67F4F5C8" w14:textId="77777777" w:rsidR="0064141D" w:rsidRDefault="0064141D">
      <w:pPr>
        <w:pStyle w:val="11"/>
        <w:tabs>
          <w:tab w:val="left" w:pos="382"/>
        </w:tabs>
        <w:ind w:left="644"/>
        <w:jc w:val="both"/>
        <w:rPr>
          <w:b/>
        </w:rPr>
      </w:pPr>
    </w:p>
    <w:p w14:paraId="3B85E721" w14:textId="77777777" w:rsidR="0064141D" w:rsidRDefault="0064141D">
      <w:pPr>
        <w:pStyle w:val="11"/>
        <w:tabs>
          <w:tab w:val="left" w:pos="382"/>
        </w:tabs>
        <w:jc w:val="both"/>
        <w:rPr>
          <w:b/>
        </w:rPr>
      </w:pPr>
    </w:p>
    <w:p w14:paraId="1B009EEE" w14:textId="77777777" w:rsidR="0064141D" w:rsidRDefault="00000000">
      <w:pPr>
        <w:pStyle w:val="32"/>
        <w:keepNext/>
        <w:keepLines/>
        <w:numPr>
          <w:ilvl w:val="0"/>
          <w:numId w:val="6"/>
        </w:numPr>
        <w:tabs>
          <w:tab w:val="left" w:pos="373"/>
        </w:tabs>
        <w:ind w:hanging="786"/>
      </w:pPr>
      <w:r>
        <w:t xml:space="preserve">Главный признак, относящий </w:t>
      </w:r>
      <w:proofErr w:type="spellStart"/>
      <w:r>
        <w:t>веши</w:t>
      </w:r>
      <w:proofErr w:type="spellEnd"/>
      <w:r>
        <w:t xml:space="preserve"> к недвижимости - это...</w:t>
      </w:r>
    </w:p>
    <w:p w14:paraId="01DDBDF2" w14:textId="77777777" w:rsidR="0064141D" w:rsidRDefault="0064141D">
      <w:pPr>
        <w:pStyle w:val="32"/>
        <w:keepNext/>
        <w:keepLines/>
        <w:tabs>
          <w:tab w:val="left" w:pos="3523"/>
          <w:tab w:val="left" w:pos="5669"/>
          <w:tab w:val="left" w:pos="8957"/>
        </w:tabs>
        <w:ind w:left="644"/>
        <w:jc w:val="both"/>
      </w:pPr>
    </w:p>
    <w:p w14:paraId="32CCAA35" w14:textId="77777777" w:rsidR="0064141D" w:rsidRDefault="00000000">
      <w:pPr>
        <w:pStyle w:val="32"/>
        <w:keepNext/>
        <w:keepLines/>
        <w:numPr>
          <w:ilvl w:val="0"/>
          <w:numId w:val="6"/>
        </w:numPr>
        <w:tabs>
          <w:tab w:val="left" w:pos="3523"/>
          <w:tab w:val="left" w:pos="5669"/>
          <w:tab w:val="left" w:pos="8957"/>
        </w:tabs>
        <w:ind w:hanging="786"/>
        <w:jc w:val="both"/>
      </w:pPr>
      <w:r>
        <w:t>Ограничения прав подразделяют на:</w:t>
      </w:r>
    </w:p>
    <w:p w14:paraId="70AA7D0F" w14:textId="77777777" w:rsidR="0064141D" w:rsidRDefault="00000000">
      <w:pPr>
        <w:pStyle w:val="11"/>
        <w:tabs>
          <w:tab w:val="left" w:pos="378"/>
        </w:tabs>
        <w:ind w:firstLine="426"/>
      </w:pPr>
      <w:r>
        <w:t>а)</w:t>
      </w:r>
      <w:r>
        <w:tab/>
        <w:t>частная, государственная, общая;</w:t>
      </w:r>
    </w:p>
    <w:p w14:paraId="578C9611" w14:textId="77777777" w:rsidR="0064141D" w:rsidRDefault="00000000">
      <w:pPr>
        <w:pStyle w:val="11"/>
        <w:tabs>
          <w:tab w:val="left" w:pos="402"/>
          <w:tab w:val="left" w:pos="2726"/>
        </w:tabs>
        <w:ind w:firstLine="426"/>
      </w:pPr>
      <w:r>
        <w:t xml:space="preserve">б) хозяйственного ведения, оперативного управления, постоянного пользования </w:t>
      </w:r>
    </w:p>
    <w:p w14:paraId="4766007D" w14:textId="77777777" w:rsidR="0064141D" w:rsidRDefault="00000000">
      <w:pPr>
        <w:pStyle w:val="11"/>
        <w:tabs>
          <w:tab w:val="left" w:pos="402"/>
          <w:tab w:val="left" w:pos="2726"/>
        </w:tabs>
        <w:ind w:firstLine="426"/>
      </w:pPr>
      <w:r>
        <w:t xml:space="preserve">    земельным участком;</w:t>
      </w:r>
    </w:p>
    <w:p w14:paraId="2F2D8DFC" w14:textId="77777777" w:rsidR="0064141D" w:rsidRDefault="00000000">
      <w:pPr>
        <w:pStyle w:val="11"/>
        <w:tabs>
          <w:tab w:val="left" w:pos="402"/>
        </w:tabs>
        <w:ind w:firstLine="426"/>
      </w:pPr>
      <w:r>
        <w:t>в)</w:t>
      </w:r>
      <w:r>
        <w:tab/>
        <w:t>сервитут, ипотека, лизинг.</w:t>
      </w:r>
    </w:p>
    <w:p w14:paraId="01ACB678" w14:textId="77777777" w:rsidR="0064141D" w:rsidRDefault="0064141D">
      <w:pPr>
        <w:pStyle w:val="11"/>
        <w:tabs>
          <w:tab w:val="left" w:pos="402"/>
        </w:tabs>
        <w:ind w:firstLine="426"/>
      </w:pPr>
    </w:p>
    <w:p w14:paraId="59E0DCBA" w14:textId="77777777" w:rsidR="0064141D" w:rsidRDefault="0064141D">
      <w:pPr>
        <w:pStyle w:val="11"/>
        <w:tabs>
          <w:tab w:val="left" w:pos="402"/>
        </w:tabs>
        <w:ind w:firstLine="426"/>
      </w:pPr>
    </w:p>
    <w:p w14:paraId="2280C230" w14:textId="77777777" w:rsidR="0064141D" w:rsidRDefault="00000000">
      <w:pPr>
        <w:pStyle w:val="32"/>
        <w:keepNext/>
        <w:keepLines/>
        <w:numPr>
          <w:ilvl w:val="0"/>
          <w:numId w:val="6"/>
        </w:numPr>
        <w:tabs>
          <w:tab w:val="left" w:pos="464"/>
        </w:tabs>
        <w:ind w:hanging="786"/>
      </w:pPr>
      <w:r>
        <w:t>Способы приобретения права собственности могут быть:</w:t>
      </w:r>
    </w:p>
    <w:p w14:paraId="40A66429" w14:textId="77777777" w:rsidR="0064141D" w:rsidRDefault="0064141D">
      <w:pPr>
        <w:pStyle w:val="32"/>
        <w:keepNext/>
        <w:keepLines/>
        <w:tabs>
          <w:tab w:val="left" w:pos="354"/>
        </w:tabs>
      </w:pPr>
    </w:p>
    <w:p w14:paraId="4A5D3FA0" w14:textId="77777777" w:rsidR="0064141D" w:rsidRDefault="0064141D">
      <w:pPr>
        <w:pStyle w:val="32"/>
        <w:keepNext/>
        <w:keepLines/>
        <w:tabs>
          <w:tab w:val="left" w:pos="354"/>
        </w:tabs>
      </w:pPr>
    </w:p>
    <w:p w14:paraId="765EC8F2" w14:textId="77777777" w:rsidR="0064141D" w:rsidRDefault="00000000">
      <w:pPr>
        <w:pStyle w:val="32"/>
        <w:keepNext/>
        <w:keepLines/>
        <w:numPr>
          <w:ilvl w:val="0"/>
          <w:numId w:val="6"/>
        </w:numPr>
        <w:tabs>
          <w:tab w:val="left" w:pos="373"/>
        </w:tabs>
        <w:ind w:hanging="786"/>
      </w:pPr>
      <w:r>
        <w:t>Порядок инвентаризации недвижимости: Р=4</w:t>
      </w:r>
    </w:p>
    <w:p w14:paraId="2D4FD45E" w14:textId="77777777" w:rsidR="0064141D" w:rsidRDefault="0064141D">
      <w:pPr>
        <w:pStyle w:val="32"/>
        <w:keepNext/>
        <w:keepLines/>
        <w:tabs>
          <w:tab w:val="left" w:pos="373"/>
        </w:tabs>
      </w:pPr>
    </w:p>
    <w:p w14:paraId="6A92D5B7" w14:textId="77777777" w:rsidR="0064141D" w:rsidRDefault="00000000">
      <w:pPr>
        <w:pStyle w:val="32"/>
        <w:keepNext/>
        <w:keepLines/>
        <w:numPr>
          <w:ilvl w:val="0"/>
          <w:numId w:val="6"/>
        </w:numPr>
        <w:tabs>
          <w:tab w:val="left" w:pos="354"/>
        </w:tabs>
        <w:ind w:hanging="786"/>
      </w:pPr>
      <w:r>
        <w:t>Что означает инвентарный номер?</w:t>
      </w:r>
    </w:p>
    <w:p w14:paraId="1E1DB6D5" w14:textId="77777777" w:rsidR="0064141D" w:rsidRDefault="0064141D">
      <w:pPr>
        <w:pStyle w:val="32"/>
        <w:keepNext/>
        <w:keepLines/>
        <w:tabs>
          <w:tab w:val="left" w:pos="354"/>
        </w:tabs>
        <w:ind w:left="644"/>
      </w:pPr>
    </w:p>
    <w:p w14:paraId="74FBCBB0" w14:textId="77777777" w:rsidR="0064141D" w:rsidRDefault="0064141D">
      <w:pPr>
        <w:pStyle w:val="32"/>
        <w:keepNext/>
        <w:keepLines/>
        <w:tabs>
          <w:tab w:val="left" w:pos="354"/>
        </w:tabs>
        <w:ind w:left="644"/>
      </w:pPr>
    </w:p>
    <w:p w14:paraId="7AC2159F" w14:textId="77777777" w:rsidR="0064141D" w:rsidRDefault="00000000">
      <w:pPr>
        <w:pStyle w:val="32"/>
        <w:keepNext/>
        <w:keepLines/>
        <w:numPr>
          <w:ilvl w:val="0"/>
          <w:numId w:val="6"/>
        </w:numPr>
        <w:tabs>
          <w:tab w:val="left" w:pos="488"/>
        </w:tabs>
        <w:ind w:hanging="786"/>
      </w:pPr>
      <w:r>
        <w:t>Какие объекты находятся на праве оперативного управления?</w:t>
      </w:r>
    </w:p>
    <w:p w14:paraId="02C46A2E" w14:textId="77777777" w:rsidR="0064141D" w:rsidRDefault="0064141D">
      <w:pPr>
        <w:pStyle w:val="32"/>
        <w:keepNext/>
        <w:keepLines/>
        <w:tabs>
          <w:tab w:val="left" w:pos="488"/>
        </w:tabs>
      </w:pPr>
    </w:p>
    <w:p w14:paraId="442A0C1A" w14:textId="77777777" w:rsidR="0064141D" w:rsidRDefault="0064141D">
      <w:pPr>
        <w:pStyle w:val="32"/>
        <w:keepNext/>
        <w:keepLines/>
        <w:tabs>
          <w:tab w:val="left" w:pos="488"/>
        </w:tabs>
      </w:pPr>
    </w:p>
    <w:p w14:paraId="1C1F0D6D" w14:textId="77777777" w:rsidR="0064141D" w:rsidRDefault="00000000">
      <w:pPr>
        <w:pStyle w:val="32"/>
        <w:keepNext/>
        <w:keepLines/>
        <w:numPr>
          <w:ilvl w:val="0"/>
          <w:numId w:val="6"/>
        </w:numPr>
        <w:tabs>
          <w:tab w:val="left" w:pos="426"/>
        </w:tabs>
        <w:ind w:hanging="786"/>
      </w:pPr>
      <w:r>
        <w:t>Что означает техническая оценка?</w:t>
      </w:r>
    </w:p>
    <w:p w14:paraId="6E52E01E" w14:textId="77777777" w:rsidR="0064141D" w:rsidRDefault="0064141D">
      <w:pPr>
        <w:pStyle w:val="32"/>
        <w:keepNext/>
        <w:keepLines/>
        <w:tabs>
          <w:tab w:val="left" w:pos="373"/>
        </w:tabs>
        <w:ind w:left="644"/>
      </w:pPr>
    </w:p>
    <w:p w14:paraId="7C6CD0B6" w14:textId="77777777" w:rsidR="0064141D" w:rsidRDefault="0064141D">
      <w:pPr>
        <w:pStyle w:val="11"/>
        <w:tabs>
          <w:tab w:val="left" w:pos="382"/>
        </w:tabs>
        <w:jc w:val="both"/>
        <w:rPr>
          <w:b/>
        </w:rPr>
      </w:pPr>
    </w:p>
    <w:p w14:paraId="758FD305" w14:textId="77777777" w:rsidR="0064141D" w:rsidRDefault="0064141D">
      <w:pPr>
        <w:pStyle w:val="11"/>
        <w:tabs>
          <w:tab w:val="left" w:pos="382"/>
        </w:tabs>
        <w:jc w:val="both"/>
        <w:rPr>
          <w:b/>
        </w:rPr>
      </w:pPr>
    </w:p>
    <w:p w14:paraId="299F5F3A" w14:textId="77777777" w:rsidR="0064141D" w:rsidRDefault="0064141D">
      <w:pPr>
        <w:pStyle w:val="11"/>
        <w:tabs>
          <w:tab w:val="left" w:pos="382"/>
        </w:tabs>
        <w:jc w:val="both"/>
        <w:rPr>
          <w:b/>
        </w:rPr>
      </w:pPr>
    </w:p>
    <w:p w14:paraId="62150A03" w14:textId="77777777" w:rsidR="0064141D" w:rsidRDefault="0064141D">
      <w:pPr>
        <w:pStyle w:val="11"/>
        <w:tabs>
          <w:tab w:val="left" w:pos="518"/>
        </w:tabs>
        <w:ind w:left="851" w:hanging="284"/>
      </w:pPr>
    </w:p>
    <w:p w14:paraId="5C2DFC0A" w14:textId="77777777" w:rsidR="0064141D" w:rsidRDefault="0064141D">
      <w:pPr>
        <w:pStyle w:val="11"/>
        <w:tabs>
          <w:tab w:val="left" w:pos="518"/>
        </w:tabs>
        <w:ind w:left="851" w:hanging="284"/>
      </w:pPr>
    </w:p>
    <w:p w14:paraId="6B2AFB80" w14:textId="77777777" w:rsidR="0064141D" w:rsidRDefault="0064141D">
      <w:pPr>
        <w:pStyle w:val="11"/>
        <w:tabs>
          <w:tab w:val="left" w:pos="518"/>
        </w:tabs>
        <w:ind w:left="851" w:hanging="284"/>
      </w:pPr>
    </w:p>
    <w:p w14:paraId="6AFF3E9B" w14:textId="77777777" w:rsidR="0064141D" w:rsidRDefault="0064141D">
      <w:pPr>
        <w:pStyle w:val="32"/>
        <w:keepNext/>
        <w:keepLines/>
        <w:tabs>
          <w:tab w:val="left" w:pos="344"/>
        </w:tabs>
        <w:jc w:val="both"/>
      </w:pPr>
    </w:p>
    <w:p w14:paraId="5D11A9BB" w14:textId="77777777" w:rsidR="0064141D" w:rsidRDefault="0064141D">
      <w:pPr>
        <w:pStyle w:val="32"/>
        <w:keepNext/>
        <w:keepLines/>
        <w:tabs>
          <w:tab w:val="left" w:pos="284"/>
        </w:tabs>
        <w:jc w:val="both"/>
      </w:pPr>
    </w:p>
    <w:p w14:paraId="09A95AA8" w14:textId="77777777" w:rsidR="0064141D" w:rsidRDefault="0064141D">
      <w:pPr>
        <w:pStyle w:val="11"/>
        <w:jc w:val="both"/>
      </w:pPr>
    </w:p>
    <w:p w14:paraId="41078BD7" w14:textId="77777777" w:rsidR="0064141D" w:rsidRDefault="0064141D">
      <w:pPr>
        <w:pStyle w:val="11"/>
        <w:jc w:val="both"/>
      </w:pPr>
    </w:p>
    <w:p w14:paraId="598C8268" w14:textId="77777777" w:rsidR="0064141D" w:rsidRDefault="0064141D">
      <w:pPr>
        <w:pStyle w:val="11"/>
        <w:jc w:val="both"/>
      </w:pPr>
    </w:p>
    <w:p w14:paraId="7E73BEAC" w14:textId="77777777" w:rsidR="0064141D" w:rsidRDefault="0064141D">
      <w:pPr>
        <w:pStyle w:val="11"/>
        <w:jc w:val="both"/>
      </w:pPr>
    </w:p>
    <w:p w14:paraId="3966C618" w14:textId="77777777" w:rsidR="0064141D" w:rsidRDefault="0064141D">
      <w:pPr>
        <w:pStyle w:val="11"/>
        <w:jc w:val="center"/>
        <w:rPr>
          <w:b/>
        </w:rPr>
      </w:pPr>
    </w:p>
    <w:p w14:paraId="36CA5911" w14:textId="77777777" w:rsidR="0064141D" w:rsidRDefault="0064141D">
      <w:pPr>
        <w:pStyle w:val="11"/>
        <w:jc w:val="center"/>
        <w:rPr>
          <w:b/>
        </w:rPr>
      </w:pPr>
    </w:p>
    <w:p w14:paraId="0BC7AC8F" w14:textId="77777777" w:rsidR="0064141D" w:rsidRDefault="0064141D">
      <w:pPr>
        <w:pStyle w:val="11"/>
        <w:jc w:val="center"/>
        <w:rPr>
          <w:b/>
        </w:rPr>
      </w:pPr>
    </w:p>
    <w:p w14:paraId="06339317" w14:textId="77777777" w:rsidR="0064141D" w:rsidRDefault="0064141D">
      <w:pPr>
        <w:pStyle w:val="11"/>
        <w:jc w:val="center"/>
        <w:rPr>
          <w:b/>
        </w:rPr>
      </w:pPr>
    </w:p>
    <w:p w14:paraId="039E821F" w14:textId="77777777" w:rsidR="0064141D" w:rsidRDefault="0064141D">
      <w:pPr>
        <w:pStyle w:val="11"/>
        <w:jc w:val="center"/>
        <w:rPr>
          <w:b/>
        </w:rPr>
      </w:pPr>
    </w:p>
    <w:p w14:paraId="72F28B8B" w14:textId="77777777" w:rsidR="0064141D" w:rsidRDefault="0064141D">
      <w:pPr>
        <w:pStyle w:val="11"/>
        <w:jc w:val="center"/>
        <w:rPr>
          <w:b/>
        </w:rPr>
      </w:pPr>
    </w:p>
    <w:p w14:paraId="5DE03ABF" w14:textId="77777777" w:rsidR="0064141D" w:rsidRDefault="0064141D">
      <w:pPr>
        <w:pStyle w:val="11"/>
        <w:jc w:val="center"/>
        <w:rPr>
          <w:b/>
        </w:rPr>
      </w:pPr>
    </w:p>
    <w:p w14:paraId="7E3A96E9" w14:textId="77777777" w:rsidR="0064141D" w:rsidRDefault="0064141D">
      <w:pPr>
        <w:pStyle w:val="11"/>
        <w:jc w:val="center"/>
        <w:rPr>
          <w:b/>
        </w:rPr>
      </w:pPr>
    </w:p>
    <w:p w14:paraId="28BC6D92" w14:textId="77777777" w:rsidR="0064141D" w:rsidRDefault="0064141D">
      <w:pPr>
        <w:pStyle w:val="11"/>
        <w:jc w:val="center"/>
        <w:rPr>
          <w:b/>
        </w:rPr>
      </w:pPr>
    </w:p>
    <w:p w14:paraId="5FC43681" w14:textId="77777777" w:rsidR="0064141D" w:rsidRDefault="0064141D">
      <w:pPr>
        <w:pStyle w:val="11"/>
        <w:jc w:val="center"/>
        <w:rPr>
          <w:b/>
        </w:rPr>
      </w:pPr>
    </w:p>
    <w:p w14:paraId="056BE31C" w14:textId="77777777" w:rsidR="0064141D" w:rsidRDefault="00000000">
      <w:pPr>
        <w:pStyle w:val="11"/>
        <w:jc w:val="center"/>
        <w:rPr>
          <w:b/>
        </w:rPr>
      </w:pPr>
      <w:r>
        <w:rPr>
          <w:b/>
        </w:rPr>
        <w:t>Ответы на Вариант 1</w:t>
      </w:r>
    </w:p>
    <w:p w14:paraId="16F46066" w14:textId="77777777" w:rsidR="0064141D" w:rsidRDefault="0064141D">
      <w:pPr>
        <w:pStyle w:val="11"/>
        <w:rPr>
          <w:b/>
        </w:rPr>
      </w:pPr>
    </w:p>
    <w:p w14:paraId="3822D783" w14:textId="77777777" w:rsidR="0064141D" w:rsidRDefault="00000000">
      <w:pPr>
        <w:pStyle w:val="11"/>
        <w:tabs>
          <w:tab w:val="left" w:pos="824"/>
        </w:tabs>
        <w:jc w:val="both"/>
        <w:rPr>
          <w:rStyle w:val="sc-bznhio"/>
          <w:bCs/>
          <w:color w:val="222222"/>
          <w:spacing w:val="-5"/>
          <w:shd w:val="clear" w:color="auto" w:fill="FAFCFF"/>
        </w:rPr>
      </w:pPr>
      <w:r>
        <w:t xml:space="preserve">1) Земельные участки, </w:t>
      </w:r>
      <w:r>
        <w:rPr>
          <w:rStyle w:val="sc-bznhio"/>
          <w:bCs/>
          <w:color w:val="222222"/>
          <w:spacing w:val="-5"/>
          <w:shd w:val="clear" w:color="auto" w:fill="FAFCFF"/>
        </w:rPr>
        <w:t>здания и сооружения</w:t>
      </w:r>
    </w:p>
    <w:p w14:paraId="2BB287BF" w14:textId="77777777" w:rsidR="0064141D" w:rsidRDefault="00000000">
      <w:pPr>
        <w:pStyle w:val="11"/>
        <w:tabs>
          <w:tab w:val="left" w:pos="824"/>
        </w:tabs>
        <w:jc w:val="both"/>
      </w:pPr>
      <w:r>
        <w:rPr>
          <w:rStyle w:val="sc-bznhio"/>
          <w:bCs/>
          <w:color w:val="222222"/>
          <w:spacing w:val="-5"/>
          <w:shd w:val="clear" w:color="auto" w:fill="FAFCFF"/>
        </w:rPr>
        <w:t xml:space="preserve">2) В) </w:t>
      </w:r>
      <w:r>
        <w:t>Оба варианта.</w:t>
      </w:r>
    </w:p>
    <w:p w14:paraId="7B0E64FA" w14:textId="77777777" w:rsidR="0064141D" w:rsidRDefault="00000000">
      <w:pPr>
        <w:pStyle w:val="11"/>
        <w:tabs>
          <w:tab w:val="left" w:pos="1423"/>
        </w:tabs>
        <w:jc w:val="both"/>
      </w:pPr>
      <w:r>
        <w:t>3) невозможность перемещения;</w:t>
      </w:r>
    </w:p>
    <w:p w14:paraId="7244CCAB" w14:textId="77777777" w:rsidR="0064141D" w:rsidRDefault="00000000">
      <w:pPr>
        <w:pStyle w:val="11"/>
        <w:jc w:val="both"/>
      </w:pPr>
      <w:r>
        <w:t>4) А) По месту нахождения земельных участков и объектов недвижимого имущества,</w:t>
      </w:r>
    </w:p>
    <w:p w14:paraId="546CB415" w14:textId="77777777" w:rsidR="0064141D" w:rsidRDefault="00000000">
      <w:pPr>
        <w:pStyle w:val="11"/>
        <w:jc w:val="both"/>
      </w:pPr>
      <w:r>
        <w:t xml:space="preserve">     входящих   в состав предприятия;</w:t>
      </w:r>
    </w:p>
    <w:p w14:paraId="69455C1F" w14:textId="77777777" w:rsidR="0064141D" w:rsidRDefault="00000000">
      <w:pPr>
        <w:pStyle w:val="11"/>
        <w:tabs>
          <w:tab w:val="left" w:pos="773"/>
        </w:tabs>
        <w:jc w:val="both"/>
      </w:pPr>
      <w:r>
        <w:t>5) не менее года;</w:t>
      </w:r>
    </w:p>
    <w:p w14:paraId="24EC10F1" w14:textId="77777777" w:rsidR="0064141D" w:rsidRDefault="00000000">
      <w:pPr>
        <w:pStyle w:val="11"/>
        <w:tabs>
          <w:tab w:val="left" w:pos="368"/>
        </w:tabs>
        <w:jc w:val="both"/>
      </w:pPr>
      <w:r>
        <w:t>6) относятся к объектам оценки;</w:t>
      </w:r>
    </w:p>
    <w:p w14:paraId="0F52B4D0" w14:textId="77777777" w:rsidR="0064141D" w:rsidRDefault="00000000">
      <w:pPr>
        <w:pStyle w:val="11"/>
        <w:tabs>
          <w:tab w:val="left" w:pos="483"/>
        </w:tabs>
        <w:jc w:val="both"/>
      </w:pPr>
      <w:r>
        <w:t xml:space="preserve">7) поверхностный (почвенный) слой, замкнутые водоемы, находящиеся на нем леса и </w:t>
      </w:r>
    </w:p>
    <w:p w14:paraId="72EF3912" w14:textId="77777777" w:rsidR="0064141D" w:rsidRDefault="00000000">
      <w:pPr>
        <w:pStyle w:val="11"/>
        <w:tabs>
          <w:tab w:val="left" w:pos="483"/>
        </w:tabs>
        <w:jc w:val="both"/>
      </w:pPr>
      <w:r>
        <w:t xml:space="preserve">    растения;</w:t>
      </w:r>
    </w:p>
    <w:p w14:paraId="5E6D5981" w14:textId="77777777" w:rsidR="0064141D" w:rsidRDefault="00000000">
      <w:pPr>
        <w:pStyle w:val="11"/>
        <w:tabs>
          <w:tab w:val="left" w:pos="483"/>
        </w:tabs>
        <w:jc w:val="both"/>
      </w:pPr>
      <w:r>
        <w:t>8)целиком является объектом недвижимости;</w:t>
      </w:r>
    </w:p>
    <w:p w14:paraId="240F8E58" w14:textId="77777777" w:rsidR="0064141D" w:rsidRDefault="00000000">
      <w:pPr>
        <w:pStyle w:val="11"/>
        <w:tabs>
          <w:tab w:val="left" w:pos="522"/>
        </w:tabs>
        <w:ind w:left="851" w:hanging="851"/>
      </w:pPr>
      <w:r>
        <w:t>9) б)</w:t>
      </w:r>
      <w:r>
        <w:tab/>
        <w:t>производственные, обслуживающие, жилые;</w:t>
      </w:r>
    </w:p>
    <w:p w14:paraId="03D48FB4" w14:textId="77777777" w:rsidR="0064141D" w:rsidRDefault="00000000">
      <w:pPr>
        <w:pStyle w:val="11"/>
        <w:tabs>
          <w:tab w:val="left" w:pos="382"/>
        </w:tabs>
        <w:ind w:left="993" w:hanging="993"/>
      </w:pPr>
      <w:r>
        <w:t>10) право пользования, право владения и право распоряжения.</w:t>
      </w:r>
    </w:p>
    <w:p w14:paraId="0C9995AE" w14:textId="77777777" w:rsidR="0064141D" w:rsidRDefault="00000000">
      <w:pPr>
        <w:rPr>
          <w:rFonts w:ascii="Times New Roman" w:hAnsi="Times New Roman" w:cs="Times New Roman"/>
        </w:rPr>
      </w:pPr>
      <w:r>
        <w:rPr>
          <w:rFonts w:ascii="Times New Roman" w:hAnsi="Times New Roman" w:cs="Times New Roman"/>
        </w:rPr>
        <w:t xml:space="preserve">11) </w:t>
      </w:r>
    </w:p>
    <w:p w14:paraId="7B0FEAE8" w14:textId="77777777" w:rsidR="0064141D" w:rsidRDefault="00000000">
      <w:pPr>
        <w:pStyle w:val="af0"/>
        <w:numPr>
          <w:ilvl w:val="0"/>
          <w:numId w:val="8"/>
        </w:numPr>
        <w:rPr>
          <w:rFonts w:ascii="Times New Roman" w:hAnsi="Times New Roman" w:cs="Times New Roman"/>
        </w:rPr>
      </w:pPr>
      <w:r>
        <w:rPr>
          <w:rFonts w:ascii="Times New Roman" w:hAnsi="Times New Roman" w:cs="Times New Roman"/>
        </w:rPr>
        <w:t>Купля-продажа.</w:t>
      </w:r>
    </w:p>
    <w:p w14:paraId="2CB3B70D" w14:textId="77777777" w:rsidR="0064141D" w:rsidRDefault="00000000">
      <w:pPr>
        <w:pStyle w:val="af0"/>
        <w:numPr>
          <w:ilvl w:val="0"/>
          <w:numId w:val="8"/>
        </w:numPr>
        <w:rPr>
          <w:rFonts w:ascii="Times New Roman" w:hAnsi="Times New Roman" w:cs="Times New Roman"/>
        </w:rPr>
      </w:pPr>
      <w:r>
        <w:rPr>
          <w:rFonts w:ascii="Times New Roman" w:hAnsi="Times New Roman" w:cs="Times New Roman"/>
        </w:rPr>
        <w:t>Дарение.</w:t>
      </w:r>
    </w:p>
    <w:p w14:paraId="05822F70" w14:textId="77777777" w:rsidR="0064141D" w:rsidRDefault="00000000">
      <w:pPr>
        <w:pStyle w:val="af0"/>
        <w:numPr>
          <w:ilvl w:val="0"/>
          <w:numId w:val="8"/>
        </w:numPr>
        <w:rPr>
          <w:rFonts w:ascii="Times New Roman" w:hAnsi="Times New Roman" w:cs="Times New Roman"/>
        </w:rPr>
      </w:pPr>
      <w:r>
        <w:rPr>
          <w:rFonts w:ascii="Times New Roman" w:hAnsi="Times New Roman" w:cs="Times New Roman"/>
        </w:rPr>
        <w:t>Наследование.</w:t>
      </w:r>
    </w:p>
    <w:p w14:paraId="6E629AA0" w14:textId="77777777" w:rsidR="0064141D" w:rsidRDefault="00000000">
      <w:pPr>
        <w:pStyle w:val="af0"/>
        <w:numPr>
          <w:ilvl w:val="0"/>
          <w:numId w:val="8"/>
        </w:numPr>
        <w:rPr>
          <w:rFonts w:ascii="Times New Roman" w:hAnsi="Times New Roman" w:cs="Times New Roman"/>
        </w:rPr>
      </w:pPr>
      <w:r>
        <w:rPr>
          <w:rFonts w:ascii="Times New Roman" w:hAnsi="Times New Roman" w:cs="Times New Roman"/>
        </w:rPr>
        <w:t>Приватизация.</w:t>
      </w:r>
    </w:p>
    <w:p w14:paraId="57D2DC24" w14:textId="77777777" w:rsidR="0064141D" w:rsidRDefault="00000000">
      <w:pPr>
        <w:pStyle w:val="af0"/>
        <w:numPr>
          <w:ilvl w:val="0"/>
          <w:numId w:val="8"/>
        </w:numPr>
        <w:rPr>
          <w:rFonts w:ascii="Times New Roman" w:hAnsi="Times New Roman" w:cs="Times New Roman"/>
        </w:rPr>
      </w:pPr>
      <w:r>
        <w:rPr>
          <w:rFonts w:ascii="Times New Roman" w:hAnsi="Times New Roman" w:cs="Times New Roman"/>
        </w:rPr>
        <w:t>Судебное решение</w:t>
      </w:r>
    </w:p>
    <w:p w14:paraId="4F544032" w14:textId="77777777" w:rsidR="0064141D" w:rsidRDefault="0064141D">
      <w:pPr>
        <w:pStyle w:val="11"/>
        <w:tabs>
          <w:tab w:val="left" w:pos="378"/>
        </w:tabs>
      </w:pPr>
    </w:p>
    <w:p w14:paraId="6E2FA650" w14:textId="77777777" w:rsidR="0064141D" w:rsidRDefault="00000000">
      <w:pPr>
        <w:pStyle w:val="11"/>
        <w:tabs>
          <w:tab w:val="left" w:pos="378"/>
        </w:tabs>
      </w:pPr>
      <w:r>
        <w:t>12) А) частная, государственная, общая;</w:t>
      </w:r>
    </w:p>
    <w:p w14:paraId="350C3756" w14:textId="77777777" w:rsidR="0064141D" w:rsidRDefault="00000000">
      <w:pPr>
        <w:pStyle w:val="11"/>
        <w:tabs>
          <w:tab w:val="left" w:pos="378"/>
        </w:tabs>
      </w:pPr>
      <w:r>
        <w:t>13) государственные и муниципальные предприятия;</w:t>
      </w:r>
    </w:p>
    <w:p w14:paraId="30B3A3DA" w14:textId="77777777" w:rsidR="0064141D" w:rsidRDefault="00000000">
      <w:pPr>
        <w:pStyle w:val="11"/>
        <w:tabs>
          <w:tab w:val="left" w:pos="368"/>
        </w:tabs>
      </w:pPr>
      <w:r>
        <w:t>14) казенные предприятия;</w:t>
      </w:r>
    </w:p>
    <w:p w14:paraId="76A1B237" w14:textId="77777777" w:rsidR="0064141D" w:rsidRDefault="00000000">
      <w:pPr>
        <w:pStyle w:val="11"/>
        <w:tabs>
          <w:tab w:val="left" w:pos="402"/>
        </w:tabs>
      </w:pPr>
      <w:r>
        <w:t>15)  в)сервитут, ипотека, лизинг.</w:t>
      </w:r>
    </w:p>
    <w:p w14:paraId="343EE7E2" w14:textId="77777777" w:rsidR="0064141D" w:rsidRDefault="00000000">
      <w:pPr>
        <w:pStyle w:val="11"/>
        <w:tabs>
          <w:tab w:val="left" w:pos="363"/>
        </w:tabs>
      </w:pPr>
      <w:r>
        <w:t>16) кредит под залог недвижимости</w:t>
      </w:r>
    </w:p>
    <w:p w14:paraId="6C52A556" w14:textId="77777777" w:rsidR="0064141D" w:rsidRDefault="00000000">
      <w:pPr>
        <w:pStyle w:val="11"/>
        <w:jc w:val="both"/>
      </w:pPr>
      <w:r>
        <w:t xml:space="preserve">17) передача имущества в управление другому лицу не влекущая передачу права </w:t>
      </w:r>
    </w:p>
    <w:p w14:paraId="399DC516" w14:textId="77777777" w:rsidR="0064141D" w:rsidRDefault="00000000">
      <w:pPr>
        <w:pStyle w:val="11"/>
        <w:jc w:val="both"/>
      </w:pPr>
      <w:r>
        <w:t xml:space="preserve">      собственности</w:t>
      </w:r>
    </w:p>
    <w:p w14:paraId="749EA5BF" w14:textId="77777777" w:rsidR="0064141D" w:rsidRDefault="00000000">
      <w:pPr>
        <w:pStyle w:val="11"/>
        <w:tabs>
          <w:tab w:val="left" w:pos="382"/>
        </w:tabs>
        <w:ind w:left="426" w:hanging="426"/>
        <w:jc w:val="both"/>
      </w:pPr>
      <w:r>
        <w:t>18) б) такое ограничение прав, при котором разрешается владеть и пользоваться объектом недвижимости за определенную плату;</w:t>
      </w:r>
    </w:p>
    <w:p w14:paraId="0549788A" w14:textId="77777777" w:rsidR="0064141D" w:rsidRDefault="00000000">
      <w:pPr>
        <w:pStyle w:val="11"/>
        <w:tabs>
          <w:tab w:val="left" w:pos="378"/>
        </w:tabs>
        <w:ind w:left="426" w:hanging="426"/>
        <w:jc w:val="both"/>
      </w:pPr>
      <w:r>
        <w:t xml:space="preserve">19) </w:t>
      </w:r>
      <w:r>
        <w:tab/>
        <w:t>особый вид аренды, предполагающий возможность по следующего выкупа объекта недвижимости.</w:t>
      </w:r>
    </w:p>
    <w:p w14:paraId="6EA20C30" w14:textId="77777777" w:rsidR="0064141D" w:rsidRDefault="00000000">
      <w:pPr>
        <w:pStyle w:val="11"/>
        <w:tabs>
          <w:tab w:val="left" w:pos="373"/>
          <w:tab w:val="left" w:pos="1190"/>
        </w:tabs>
        <w:ind w:left="-142" w:firstLine="142"/>
        <w:jc w:val="both"/>
      </w:pPr>
      <w:r>
        <w:t>20) лизинг</w:t>
      </w:r>
      <w:r>
        <w:tab/>
        <w:t>предполагает возможность последующего права выкупа объекта</w:t>
      </w:r>
    </w:p>
    <w:p w14:paraId="59BA8745" w14:textId="77777777" w:rsidR="0064141D" w:rsidRDefault="00000000">
      <w:pPr>
        <w:pStyle w:val="11"/>
        <w:jc w:val="both"/>
      </w:pPr>
      <w:r>
        <w:t xml:space="preserve">      недвижимости;</w:t>
      </w:r>
    </w:p>
    <w:p w14:paraId="63E44964" w14:textId="77777777" w:rsidR="0064141D" w:rsidRDefault="0064141D">
      <w:pPr>
        <w:pStyle w:val="11"/>
        <w:jc w:val="both"/>
      </w:pPr>
    </w:p>
    <w:p w14:paraId="47E06DAD" w14:textId="77777777" w:rsidR="0064141D" w:rsidRDefault="0064141D">
      <w:pPr>
        <w:pStyle w:val="11"/>
        <w:tabs>
          <w:tab w:val="left" w:pos="378"/>
        </w:tabs>
        <w:ind w:left="426" w:hanging="426"/>
        <w:jc w:val="center"/>
        <w:rPr>
          <w:b/>
        </w:rPr>
      </w:pPr>
    </w:p>
    <w:p w14:paraId="07DC525A" w14:textId="77777777" w:rsidR="0064141D" w:rsidRDefault="0064141D">
      <w:pPr>
        <w:pStyle w:val="11"/>
        <w:tabs>
          <w:tab w:val="left" w:pos="378"/>
        </w:tabs>
        <w:ind w:left="426" w:hanging="426"/>
        <w:jc w:val="center"/>
        <w:rPr>
          <w:b/>
        </w:rPr>
      </w:pPr>
    </w:p>
    <w:p w14:paraId="2A500BA2" w14:textId="77777777" w:rsidR="0064141D" w:rsidRDefault="0064141D">
      <w:pPr>
        <w:pStyle w:val="11"/>
        <w:tabs>
          <w:tab w:val="left" w:pos="378"/>
        </w:tabs>
        <w:ind w:left="426" w:hanging="426"/>
        <w:jc w:val="center"/>
        <w:rPr>
          <w:b/>
        </w:rPr>
      </w:pPr>
    </w:p>
    <w:p w14:paraId="5BDAFD86" w14:textId="77777777" w:rsidR="0064141D" w:rsidRDefault="0064141D">
      <w:pPr>
        <w:pStyle w:val="11"/>
        <w:tabs>
          <w:tab w:val="left" w:pos="378"/>
        </w:tabs>
        <w:ind w:left="426" w:hanging="426"/>
        <w:jc w:val="center"/>
        <w:rPr>
          <w:b/>
        </w:rPr>
      </w:pPr>
    </w:p>
    <w:p w14:paraId="7B3CD5F1" w14:textId="77777777" w:rsidR="0064141D" w:rsidRDefault="0064141D">
      <w:pPr>
        <w:pStyle w:val="11"/>
        <w:tabs>
          <w:tab w:val="left" w:pos="378"/>
        </w:tabs>
        <w:ind w:left="426" w:hanging="426"/>
        <w:jc w:val="center"/>
        <w:rPr>
          <w:b/>
        </w:rPr>
      </w:pPr>
    </w:p>
    <w:p w14:paraId="67E87DB4" w14:textId="77777777" w:rsidR="0064141D" w:rsidRDefault="0064141D">
      <w:pPr>
        <w:pStyle w:val="11"/>
        <w:tabs>
          <w:tab w:val="left" w:pos="378"/>
        </w:tabs>
        <w:ind w:left="426" w:hanging="426"/>
        <w:jc w:val="center"/>
        <w:rPr>
          <w:b/>
        </w:rPr>
      </w:pPr>
    </w:p>
    <w:p w14:paraId="5D2B45AB" w14:textId="77777777" w:rsidR="0064141D" w:rsidRDefault="0064141D">
      <w:pPr>
        <w:pStyle w:val="11"/>
        <w:tabs>
          <w:tab w:val="left" w:pos="378"/>
        </w:tabs>
        <w:ind w:left="426" w:hanging="426"/>
        <w:jc w:val="center"/>
        <w:rPr>
          <w:b/>
        </w:rPr>
      </w:pPr>
    </w:p>
    <w:p w14:paraId="601CA4CF" w14:textId="77777777" w:rsidR="0064141D" w:rsidRDefault="0064141D">
      <w:pPr>
        <w:pStyle w:val="11"/>
        <w:tabs>
          <w:tab w:val="left" w:pos="378"/>
        </w:tabs>
        <w:ind w:left="426" w:hanging="426"/>
        <w:jc w:val="center"/>
        <w:rPr>
          <w:b/>
        </w:rPr>
      </w:pPr>
    </w:p>
    <w:p w14:paraId="45EB846C" w14:textId="77777777" w:rsidR="0064141D" w:rsidRDefault="0064141D">
      <w:pPr>
        <w:pStyle w:val="11"/>
        <w:tabs>
          <w:tab w:val="left" w:pos="378"/>
        </w:tabs>
        <w:ind w:left="426" w:hanging="426"/>
        <w:jc w:val="center"/>
        <w:rPr>
          <w:b/>
        </w:rPr>
      </w:pPr>
    </w:p>
    <w:p w14:paraId="7743FA4C" w14:textId="77777777" w:rsidR="0064141D" w:rsidRDefault="0064141D">
      <w:pPr>
        <w:pStyle w:val="11"/>
        <w:tabs>
          <w:tab w:val="left" w:pos="378"/>
        </w:tabs>
        <w:ind w:left="426" w:hanging="426"/>
        <w:jc w:val="center"/>
        <w:rPr>
          <w:b/>
        </w:rPr>
      </w:pPr>
    </w:p>
    <w:p w14:paraId="05E6385D" w14:textId="77777777" w:rsidR="0064141D" w:rsidRDefault="0064141D">
      <w:pPr>
        <w:pStyle w:val="11"/>
        <w:tabs>
          <w:tab w:val="left" w:pos="378"/>
        </w:tabs>
        <w:ind w:left="426" w:hanging="426"/>
        <w:jc w:val="center"/>
        <w:rPr>
          <w:b/>
        </w:rPr>
      </w:pPr>
    </w:p>
    <w:p w14:paraId="6C0CF9E9" w14:textId="77777777" w:rsidR="0064141D" w:rsidRDefault="0064141D">
      <w:pPr>
        <w:pStyle w:val="11"/>
        <w:tabs>
          <w:tab w:val="left" w:pos="378"/>
        </w:tabs>
        <w:ind w:left="426" w:hanging="426"/>
        <w:jc w:val="center"/>
        <w:rPr>
          <w:b/>
        </w:rPr>
      </w:pPr>
    </w:p>
    <w:p w14:paraId="48DC4D57" w14:textId="77777777" w:rsidR="0064141D" w:rsidRDefault="0064141D">
      <w:pPr>
        <w:pStyle w:val="11"/>
        <w:tabs>
          <w:tab w:val="left" w:pos="378"/>
        </w:tabs>
        <w:ind w:left="426" w:hanging="426"/>
        <w:jc w:val="center"/>
        <w:rPr>
          <w:b/>
        </w:rPr>
      </w:pPr>
    </w:p>
    <w:p w14:paraId="468FD973" w14:textId="77777777" w:rsidR="0064141D" w:rsidRDefault="0064141D">
      <w:pPr>
        <w:pStyle w:val="11"/>
        <w:tabs>
          <w:tab w:val="left" w:pos="378"/>
        </w:tabs>
        <w:ind w:left="426" w:hanging="426"/>
        <w:jc w:val="center"/>
        <w:rPr>
          <w:b/>
        </w:rPr>
      </w:pPr>
    </w:p>
    <w:p w14:paraId="1795D843" w14:textId="77777777" w:rsidR="0064141D" w:rsidRDefault="0064141D">
      <w:pPr>
        <w:pStyle w:val="11"/>
        <w:tabs>
          <w:tab w:val="left" w:pos="378"/>
        </w:tabs>
        <w:ind w:left="426" w:hanging="426"/>
        <w:jc w:val="center"/>
        <w:rPr>
          <w:b/>
        </w:rPr>
      </w:pPr>
    </w:p>
    <w:p w14:paraId="6A9640C1" w14:textId="77777777" w:rsidR="0064141D" w:rsidRDefault="0064141D">
      <w:pPr>
        <w:pStyle w:val="11"/>
        <w:tabs>
          <w:tab w:val="left" w:pos="378"/>
        </w:tabs>
        <w:ind w:left="426" w:hanging="426"/>
        <w:jc w:val="center"/>
        <w:rPr>
          <w:b/>
        </w:rPr>
      </w:pPr>
    </w:p>
    <w:p w14:paraId="213F11B8" w14:textId="77777777" w:rsidR="0064141D" w:rsidRDefault="0064141D">
      <w:pPr>
        <w:pStyle w:val="11"/>
        <w:tabs>
          <w:tab w:val="left" w:pos="378"/>
        </w:tabs>
        <w:ind w:left="426" w:hanging="426"/>
        <w:jc w:val="center"/>
        <w:rPr>
          <w:b/>
        </w:rPr>
      </w:pPr>
    </w:p>
    <w:p w14:paraId="0B977F03" w14:textId="77777777" w:rsidR="0064141D" w:rsidRDefault="00000000">
      <w:pPr>
        <w:pStyle w:val="11"/>
        <w:tabs>
          <w:tab w:val="left" w:pos="378"/>
        </w:tabs>
        <w:ind w:left="426" w:hanging="426"/>
        <w:jc w:val="center"/>
        <w:rPr>
          <w:b/>
        </w:rPr>
      </w:pPr>
      <w:r>
        <w:rPr>
          <w:b/>
        </w:rPr>
        <w:t>Ответ Вариант 2</w:t>
      </w:r>
    </w:p>
    <w:p w14:paraId="4DF04E49" w14:textId="77777777" w:rsidR="0064141D" w:rsidRDefault="0064141D">
      <w:pPr>
        <w:pStyle w:val="11"/>
        <w:tabs>
          <w:tab w:val="left" w:pos="382"/>
        </w:tabs>
        <w:ind w:left="426" w:hanging="426"/>
        <w:jc w:val="both"/>
      </w:pPr>
    </w:p>
    <w:p w14:paraId="16F82934" w14:textId="77777777" w:rsidR="0064141D" w:rsidRDefault="00000000">
      <w:pPr>
        <w:pStyle w:val="11"/>
        <w:jc w:val="both"/>
      </w:pPr>
      <w:r>
        <w:t>1) информационно-справочный документ, показывающий фактическое состояние жилья;</w:t>
      </w:r>
    </w:p>
    <w:p w14:paraId="49516BD5" w14:textId="77777777" w:rsidR="0064141D" w:rsidRDefault="00000000">
      <w:pPr>
        <w:pStyle w:val="11"/>
        <w:jc w:val="both"/>
      </w:pPr>
      <w:r>
        <w:t>2) организации, осуществляющие государственный технический учет и техническую инвентаризацию объектов недвижимости в России;</w:t>
      </w:r>
    </w:p>
    <w:p w14:paraId="53A2B035" w14:textId="77777777" w:rsidR="0064141D" w:rsidRDefault="00000000">
      <w:pPr>
        <w:pStyle w:val="11"/>
        <w:jc w:val="both"/>
      </w:pPr>
      <w:r>
        <w:t>3)А,Б,</w:t>
      </w:r>
    </w:p>
    <w:p w14:paraId="234EB553" w14:textId="77777777" w:rsidR="0064141D" w:rsidRDefault="00000000">
      <w:pPr>
        <w:pStyle w:val="11"/>
        <w:spacing w:after="140"/>
        <w:jc w:val="both"/>
      </w:pPr>
      <w:r>
        <w:t>4) первичной технической инвентаризации;</w:t>
      </w:r>
    </w:p>
    <w:p w14:paraId="1D8F035A" w14:textId="77777777" w:rsidR="0064141D" w:rsidRDefault="00000000">
      <w:pPr>
        <w:pStyle w:val="11"/>
        <w:spacing w:after="140"/>
        <w:jc w:val="both"/>
      </w:pPr>
      <w:r>
        <w:t>5) относятся к объектам оценки;</w:t>
      </w:r>
    </w:p>
    <w:p w14:paraId="12805124" w14:textId="77777777" w:rsidR="0064141D" w:rsidRDefault="00000000">
      <w:pPr>
        <w:pStyle w:val="11"/>
        <w:spacing w:after="140"/>
        <w:jc w:val="both"/>
      </w:pPr>
      <w:r>
        <w:t>6) б) производственные, обслуживающие, жилые;</w:t>
      </w:r>
    </w:p>
    <w:p w14:paraId="5FB58374" w14:textId="77777777" w:rsidR="0064141D" w:rsidRDefault="00000000">
      <w:pPr>
        <w:pStyle w:val="11"/>
        <w:spacing w:after="140"/>
        <w:jc w:val="both"/>
      </w:pPr>
      <w:r>
        <w:t>7) право пользования, право владения и право распоряжения.</w:t>
      </w:r>
    </w:p>
    <w:p w14:paraId="5180EDE1" w14:textId="77777777" w:rsidR="0064141D" w:rsidRDefault="00000000">
      <w:pPr>
        <w:pStyle w:val="11"/>
        <w:spacing w:after="140"/>
        <w:jc w:val="both"/>
      </w:pPr>
      <w:r>
        <w:t>8) государственные и муниципальные предприятия;</w:t>
      </w:r>
    </w:p>
    <w:p w14:paraId="5A32AA6D" w14:textId="77777777" w:rsidR="0064141D" w:rsidRDefault="00000000">
      <w:pPr>
        <w:pStyle w:val="11"/>
        <w:tabs>
          <w:tab w:val="left" w:pos="522"/>
        </w:tabs>
        <w:ind w:left="851" w:hanging="851"/>
      </w:pPr>
      <w:r>
        <w:t>9) б)</w:t>
      </w:r>
      <w:r>
        <w:tab/>
        <w:t>производственные, обслуживающие, жилые;</w:t>
      </w:r>
    </w:p>
    <w:p w14:paraId="64C101B2" w14:textId="77777777" w:rsidR="0064141D" w:rsidRDefault="00000000">
      <w:pPr>
        <w:pStyle w:val="11"/>
        <w:tabs>
          <w:tab w:val="left" w:pos="522"/>
        </w:tabs>
        <w:ind w:left="851" w:hanging="851"/>
        <w:rPr>
          <w:rStyle w:val="sc-bznhio"/>
          <w:bCs/>
          <w:color w:val="222222"/>
          <w:spacing w:val="-5"/>
          <w:shd w:val="clear" w:color="auto" w:fill="FAFCFF"/>
        </w:rPr>
      </w:pPr>
      <w:r>
        <w:t xml:space="preserve">10) Земельные участки, </w:t>
      </w:r>
      <w:r>
        <w:rPr>
          <w:rStyle w:val="sc-bznhio"/>
          <w:bCs/>
          <w:color w:val="222222"/>
          <w:spacing w:val="-5"/>
          <w:shd w:val="clear" w:color="auto" w:fill="FAFCFF"/>
        </w:rPr>
        <w:t>здания и сооружения</w:t>
      </w:r>
    </w:p>
    <w:p w14:paraId="5B6AEB4B" w14:textId="77777777" w:rsidR="0064141D" w:rsidRDefault="00000000">
      <w:pPr>
        <w:pStyle w:val="11"/>
        <w:tabs>
          <w:tab w:val="left" w:pos="483"/>
        </w:tabs>
        <w:jc w:val="both"/>
      </w:pPr>
      <w:r>
        <w:rPr>
          <w:rStyle w:val="sc-bznhio"/>
          <w:bCs/>
          <w:color w:val="222222"/>
          <w:spacing w:val="-5"/>
          <w:shd w:val="clear" w:color="auto" w:fill="FAFCFF"/>
        </w:rPr>
        <w:t>11)</w:t>
      </w:r>
      <w:r>
        <w:t xml:space="preserve"> поверхностный (почвенный) слой, замкнутые водоемы, находящиеся на нем леса и </w:t>
      </w:r>
    </w:p>
    <w:p w14:paraId="2FD19016" w14:textId="77777777" w:rsidR="0064141D" w:rsidRDefault="00000000">
      <w:pPr>
        <w:pStyle w:val="11"/>
        <w:tabs>
          <w:tab w:val="left" w:pos="483"/>
        </w:tabs>
        <w:jc w:val="both"/>
      </w:pPr>
      <w:r>
        <w:t xml:space="preserve">    растения;</w:t>
      </w:r>
    </w:p>
    <w:p w14:paraId="15916ECA" w14:textId="77777777" w:rsidR="0064141D" w:rsidRDefault="00000000">
      <w:pPr>
        <w:pStyle w:val="11"/>
        <w:tabs>
          <w:tab w:val="left" w:pos="483"/>
        </w:tabs>
        <w:jc w:val="both"/>
      </w:pPr>
      <w:r>
        <w:t>12) б) такое ограничение прав, при котором разрешается владеть и пользоваться объектом недвижимости за определенную плату;</w:t>
      </w:r>
    </w:p>
    <w:p w14:paraId="07540A36" w14:textId="77777777" w:rsidR="0064141D" w:rsidRDefault="00000000">
      <w:pPr>
        <w:pStyle w:val="11"/>
        <w:tabs>
          <w:tab w:val="left" w:pos="373"/>
          <w:tab w:val="left" w:pos="1190"/>
        </w:tabs>
        <w:ind w:left="-142" w:firstLine="142"/>
        <w:jc w:val="both"/>
      </w:pPr>
      <w:r>
        <w:t>13) лизинг</w:t>
      </w:r>
      <w:r>
        <w:tab/>
        <w:t>предполагает возможность последующего права выкупа объекта</w:t>
      </w:r>
    </w:p>
    <w:p w14:paraId="3E187064" w14:textId="77777777" w:rsidR="0064141D" w:rsidRDefault="00000000">
      <w:pPr>
        <w:pStyle w:val="11"/>
        <w:jc w:val="both"/>
      </w:pPr>
      <w:r>
        <w:t xml:space="preserve">      недвижимости;</w:t>
      </w:r>
    </w:p>
    <w:p w14:paraId="4A9C7DB3" w14:textId="77777777" w:rsidR="0064141D" w:rsidRDefault="00000000">
      <w:pPr>
        <w:pStyle w:val="11"/>
        <w:jc w:val="both"/>
      </w:pPr>
      <w:r>
        <w:t>14) невозможность перемещения;</w:t>
      </w:r>
    </w:p>
    <w:p w14:paraId="708F1FE7" w14:textId="77777777" w:rsidR="0064141D" w:rsidRDefault="00000000">
      <w:pPr>
        <w:pStyle w:val="11"/>
        <w:jc w:val="both"/>
      </w:pPr>
      <w:r>
        <w:t>15) в)сервитут, ипотека, лизинг.</w:t>
      </w:r>
    </w:p>
    <w:p w14:paraId="3DC7E5FE" w14:textId="77777777" w:rsidR="0064141D" w:rsidRDefault="00000000">
      <w:pPr>
        <w:rPr>
          <w:rFonts w:ascii="Times New Roman" w:hAnsi="Times New Roman" w:cs="Times New Roman"/>
        </w:rPr>
      </w:pPr>
      <w:r>
        <w:rPr>
          <w:rFonts w:ascii="Times New Roman" w:hAnsi="Times New Roman" w:cs="Times New Roman"/>
        </w:rPr>
        <w:t xml:space="preserve">16) </w:t>
      </w:r>
    </w:p>
    <w:p w14:paraId="38CF0B87" w14:textId="77777777" w:rsidR="0064141D" w:rsidRDefault="00000000">
      <w:pPr>
        <w:pStyle w:val="af0"/>
        <w:numPr>
          <w:ilvl w:val="0"/>
          <w:numId w:val="9"/>
        </w:numPr>
        <w:rPr>
          <w:rFonts w:ascii="Times New Roman" w:hAnsi="Times New Roman" w:cs="Times New Roman"/>
        </w:rPr>
      </w:pPr>
      <w:r>
        <w:rPr>
          <w:rFonts w:ascii="Times New Roman" w:hAnsi="Times New Roman" w:cs="Times New Roman"/>
        </w:rPr>
        <w:t>Купля-продажа.</w:t>
      </w:r>
    </w:p>
    <w:p w14:paraId="79FA141B" w14:textId="77777777" w:rsidR="0064141D" w:rsidRDefault="00000000">
      <w:pPr>
        <w:pStyle w:val="af0"/>
        <w:numPr>
          <w:ilvl w:val="0"/>
          <w:numId w:val="8"/>
        </w:numPr>
        <w:rPr>
          <w:rFonts w:ascii="Times New Roman" w:hAnsi="Times New Roman" w:cs="Times New Roman"/>
        </w:rPr>
      </w:pPr>
      <w:r>
        <w:rPr>
          <w:rFonts w:ascii="Times New Roman" w:hAnsi="Times New Roman" w:cs="Times New Roman"/>
        </w:rPr>
        <w:t>Дарение.</w:t>
      </w:r>
    </w:p>
    <w:p w14:paraId="09E23664" w14:textId="77777777" w:rsidR="0064141D" w:rsidRDefault="00000000">
      <w:pPr>
        <w:pStyle w:val="af0"/>
        <w:numPr>
          <w:ilvl w:val="0"/>
          <w:numId w:val="8"/>
        </w:numPr>
        <w:rPr>
          <w:rFonts w:ascii="Times New Roman" w:hAnsi="Times New Roman" w:cs="Times New Roman"/>
        </w:rPr>
      </w:pPr>
      <w:r>
        <w:rPr>
          <w:rFonts w:ascii="Times New Roman" w:hAnsi="Times New Roman" w:cs="Times New Roman"/>
        </w:rPr>
        <w:t>Наследование.</w:t>
      </w:r>
    </w:p>
    <w:p w14:paraId="464D4111" w14:textId="77777777" w:rsidR="0064141D" w:rsidRDefault="00000000">
      <w:pPr>
        <w:pStyle w:val="af0"/>
        <w:numPr>
          <w:ilvl w:val="0"/>
          <w:numId w:val="8"/>
        </w:numPr>
        <w:rPr>
          <w:rFonts w:ascii="Times New Roman" w:hAnsi="Times New Roman" w:cs="Times New Roman"/>
        </w:rPr>
      </w:pPr>
      <w:r>
        <w:rPr>
          <w:rFonts w:ascii="Times New Roman" w:hAnsi="Times New Roman" w:cs="Times New Roman"/>
        </w:rPr>
        <w:t>Приватизация.</w:t>
      </w:r>
    </w:p>
    <w:p w14:paraId="1CC5FF7F" w14:textId="77777777" w:rsidR="0064141D" w:rsidRDefault="00000000">
      <w:pPr>
        <w:pStyle w:val="af0"/>
        <w:numPr>
          <w:ilvl w:val="0"/>
          <w:numId w:val="8"/>
        </w:numPr>
        <w:rPr>
          <w:rFonts w:ascii="Times New Roman" w:hAnsi="Times New Roman" w:cs="Times New Roman"/>
        </w:rPr>
      </w:pPr>
      <w:r>
        <w:rPr>
          <w:rFonts w:ascii="Times New Roman" w:hAnsi="Times New Roman" w:cs="Times New Roman"/>
        </w:rPr>
        <w:t>Судебное решение</w:t>
      </w:r>
    </w:p>
    <w:p w14:paraId="72E76833" w14:textId="77777777" w:rsidR="0064141D" w:rsidRDefault="00000000">
      <w:pPr>
        <w:widowControl/>
        <w:shd w:val="clear" w:color="auto" w:fill="FAFCFF"/>
        <w:textAlignment w:val="baseline"/>
        <w:rPr>
          <w:rStyle w:val="sc-bznhio"/>
          <w:rFonts w:ascii="Arial" w:eastAsia="Times New Roman" w:hAnsi="Arial" w:cs="Arial"/>
          <w:color w:val="auto"/>
          <w:spacing w:val="-5"/>
          <w:lang w:bidi="ar-SA"/>
        </w:rPr>
      </w:pPr>
      <w:r>
        <w:rPr>
          <w:rFonts w:ascii="Times New Roman" w:hAnsi="Times New Roman" w:cs="Times New Roman"/>
        </w:rPr>
        <w:t>17)</w:t>
      </w:r>
      <w:r>
        <w:rPr>
          <w:rStyle w:val="sc-bznhio"/>
          <w:rFonts w:ascii="Arial" w:hAnsi="Arial" w:cs="Arial"/>
          <w:spacing w:val="-5"/>
        </w:rPr>
        <w:t xml:space="preserve"> </w:t>
      </w:r>
    </w:p>
    <w:p w14:paraId="32956E28" w14:textId="77777777" w:rsidR="0064141D" w:rsidRDefault="00000000">
      <w:pPr>
        <w:widowControl/>
        <w:numPr>
          <w:ilvl w:val="0"/>
          <w:numId w:val="10"/>
        </w:numPr>
        <w:shd w:val="clear" w:color="auto" w:fill="FAFCFF"/>
        <w:ind w:left="0" w:firstLine="426"/>
        <w:textAlignment w:val="baseline"/>
        <w:rPr>
          <w:rFonts w:ascii="Times New Roman" w:eastAsia="Times New Roman" w:hAnsi="Times New Roman" w:cs="Times New Roman"/>
          <w:color w:val="auto"/>
          <w:spacing w:val="-5"/>
          <w:lang w:bidi="ar-SA"/>
        </w:rPr>
      </w:pPr>
      <w:r>
        <w:rPr>
          <w:rStyle w:val="sc-bznhio"/>
          <w:rFonts w:ascii="Times New Roman" w:hAnsi="Times New Roman" w:cs="Times New Roman"/>
          <w:spacing w:val="-5"/>
        </w:rPr>
        <w:t>п</w:t>
      </w:r>
      <w:r>
        <w:rPr>
          <w:rFonts w:ascii="Times New Roman" w:eastAsia="Times New Roman" w:hAnsi="Times New Roman" w:cs="Times New Roman"/>
          <w:color w:val="auto"/>
          <w:spacing w:val="-5"/>
          <w:lang w:bidi="ar-SA"/>
        </w:rPr>
        <w:t>роверка фактического наличия объектов недвижимости.</w:t>
      </w:r>
    </w:p>
    <w:p w14:paraId="29AFB14D" w14:textId="77777777" w:rsidR="0064141D" w:rsidRDefault="00000000">
      <w:pPr>
        <w:widowControl/>
        <w:numPr>
          <w:ilvl w:val="0"/>
          <w:numId w:val="10"/>
        </w:numPr>
        <w:shd w:val="clear" w:color="auto" w:fill="FAFCFF"/>
        <w:ind w:left="0" w:firstLine="426"/>
        <w:textAlignment w:val="baseline"/>
        <w:rPr>
          <w:rFonts w:ascii="Times New Roman" w:eastAsia="Times New Roman" w:hAnsi="Times New Roman" w:cs="Times New Roman"/>
          <w:color w:val="auto"/>
          <w:spacing w:val="-5"/>
          <w:lang w:bidi="ar-SA"/>
        </w:rPr>
      </w:pPr>
      <w:r>
        <w:rPr>
          <w:rFonts w:ascii="Times New Roman" w:eastAsia="Times New Roman" w:hAnsi="Times New Roman" w:cs="Times New Roman"/>
          <w:color w:val="auto"/>
          <w:spacing w:val="-5"/>
          <w:lang w:bidi="ar-SA"/>
        </w:rPr>
        <w:t>Осмотр каждого объекта, измерение площадей, фиксация выявленных изменений.</w:t>
      </w:r>
    </w:p>
    <w:p w14:paraId="5431965C" w14:textId="77777777" w:rsidR="0064141D" w:rsidRDefault="00000000">
      <w:pPr>
        <w:widowControl/>
        <w:numPr>
          <w:ilvl w:val="0"/>
          <w:numId w:val="10"/>
        </w:numPr>
        <w:shd w:val="clear" w:color="auto" w:fill="FAFCFF"/>
        <w:ind w:left="0" w:firstLine="426"/>
        <w:textAlignment w:val="baseline"/>
        <w:rPr>
          <w:rFonts w:ascii="Times New Roman" w:eastAsia="Times New Roman" w:hAnsi="Times New Roman" w:cs="Times New Roman"/>
          <w:color w:val="auto"/>
          <w:spacing w:val="-5"/>
          <w:lang w:bidi="ar-SA"/>
        </w:rPr>
      </w:pPr>
      <w:r>
        <w:rPr>
          <w:rFonts w:ascii="Times New Roman" w:eastAsia="Times New Roman" w:hAnsi="Times New Roman" w:cs="Times New Roman"/>
          <w:color w:val="auto"/>
          <w:spacing w:val="-5"/>
          <w:lang w:bidi="ar-SA"/>
        </w:rPr>
        <w:t>Сверка данных бухгалтерского учета с фактическим состоянием объектов.</w:t>
      </w:r>
    </w:p>
    <w:p w14:paraId="0D623AE4" w14:textId="77777777" w:rsidR="0064141D" w:rsidRDefault="00000000">
      <w:pPr>
        <w:widowControl/>
        <w:numPr>
          <w:ilvl w:val="0"/>
          <w:numId w:val="10"/>
        </w:numPr>
        <w:shd w:val="clear" w:color="auto" w:fill="FAFCFF"/>
        <w:ind w:left="0" w:firstLine="426"/>
        <w:textAlignment w:val="baseline"/>
        <w:rPr>
          <w:rFonts w:ascii="Times New Roman" w:eastAsia="Times New Roman" w:hAnsi="Times New Roman" w:cs="Times New Roman"/>
          <w:color w:val="auto"/>
          <w:spacing w:val="-5"/>
          <w:lang w:bidi="ar-SA"/>
        </w:rPr>
      </w:pPr>
      <w:r>
        <w:rPr>
          <w:rFonts w:ascii="Times New Roman" w:eastAsia="Times New Roman" w:hAnsi="Times New Roman" w:cs="Times New Roman"/>
          <w:color w:val="auto"/>
          <w:spacing w:val="-5"/>
          <w:lang w:bidi="ar-SA"/>
        </w:rPr>
        <w:t>Выявление расхождений между бухгалтерскими записями и реальной ситуацией.</w:t>
      </w:r>
    </w:p>
    <w:p w14:paraId="0C79ECC9" w14:textId="77777777" w:rsidR="0064141D" w:rsidRDefault="00000000">
      <w:pPr>
        <w:widowControl/>
        <w:shd w:val="clear" w:color="auto" w:fill="FAFCFF"/>
        <w:textAlignment w:val="baseline"/>
        <w:rPr>
          <w:rFonts w:ascii="Times New Roman" w:hAnsi="Times New Roman" w:cs="Times New Roman"/>
          <w:spacing w:val="-5"/>
          <w:shd w:val="clear" w:color="auto" w:fill="FAFCFF"/>
        </w:rPr>
      </w:pPr>
      <w:r>
        <w:rPr>
          <w:rFonts w:ascii="Times New Roman" w:eastAsia="Times New Roman" w:hAnsi="Times New Roman" w:cs="Times New Roman"/>
          <w:color w:val="auto"/>
          <w:spacing w:val="-5"/>
          <w:lang w:bidi="ar-SA"/>
        </w:rPr>
        <w:t>18)</w:t>
      </w:r>
      <w:r>
        <w:rPr>
          <w:rFonts w:ascii="Arial" w:hAnsi="Arial" w:cs="Arial"/>
          <w:spacing w:val="-5"/>
          <w:shd w:val="clear" w:color="auto" w:fill="FAFCFF"/>
        </w:rPr>
        <w:t xml:space="preserve"> </w:t>
      </w:r>
      <w:r>
        <w:rPr>
          <w:rFonts w:ascii="Times New Roman" w:hAnsi="Times New Roman" w:cs="Times New Roman"/>
          <w:spacing w:val="-5"/>
          <w:shd w:val="clear" w:color="auto" w:fill="FAFCFF"/>
        </w:rPr>
        <w:t>это уникальный цифровой код, присваиваемый каждому объекту основного средства (недвижимого имущества, оборудованию, технике и прочим активам)</w:t>
      </w:r>
    </w:p>
    <w:p w14:paraId="3C7D9816" w14:textId="77777777" w:rsidR="0064141D" w:rsidRDefault="00000000">
      <w:pPr>
        <w:widowControl/>
        <w:shd w:val="clear" w:color="auto" w:fill="FAFCFF"/>
        <w:textAlignment w:val="baseline"/>
        <w:rPr>
          <w:rFonts w:ascii="Times New Roman" w:hAnsi="Times New Roman" w:cs="Times New Roman"/>
        </w:rPr>
      </w:pPr>
      <w:r>
        <w:rPr>
          <w:rFonts w:ascii="Times New Roman" w:hAnsi="Times New Roman" w:cs="Times New Roman"/>
          <w:spacing w:val="-5"/>
          <w:shd w:val="clear" w:color="auto" w:fill="FAFCFF"/>
        </w:rPr>
        <w:t>19)</w:t>
      </w:r>
      <w:r>
        <w:t xml:space="preserve"> </w:t>
      </w:r>
      <w:r>
        <w:rPr>
          <w:rFonts w:ascii="Times New Roman" w:hAnsi="Times New Roman" w:cs="Times New Roman"/>
        </w:rPr>
        <w:t>казенные предприятия;</w:t>
      </w:r>
    </w:p>
    <w:p w14:paraId="39405F41" w14:textId="77777777" w:rsidR="0064141D" w:rsidRDefault="00000000">
      <w:pPr>
        <w:widowControl/>
        <w:shd w:val="clear" w:color="auto" w:fill="FAFCFF"/>
        <w:textAlignment w:val="baseline"/>
        <w:rPr>
          <w:rFonts w:ascii="Times New Roman" w:eastAsia="Times New Roman" w:hAnsi="Times New Roman" w:cs="Times New Roman"/>
          <w:color w:val="auto"/>
          <w:spacing w:val="-5"/>
          <w:lang w:bidi="ar-SA"/>
        </w:rPr>
      </w:pPr>
      <w:r>
        <w:rPr>
          <w:rFonts w:ascii="Times New Roman" w:hAnsi="Times New Roman" w:cs="Times New Roman"/>
        </w:rPr>
        <w:t>20)</w:t>
      </w:r>
      <w:r>
        <w:rPr>
          <w:rFonts w:ascii="Arial" w:hAnsi="Arial" w:cs="Arial"/>
          <w:spacing w:val="-5"/>
          <w:shd w:val="clear" w:color="auto" w:fill="FAFCFF"/>
        </w:rPr>
        <w:t xml:space="preserve"> </w:t>
      </w:r>
      <w:r>
        <w:rPr>
          <w:rFonts w:ascii="Times New Roman" w:hAnsi="Times New Roman" w:cs="Times New Roman"/>
          <w:spacing w:val="-5"/>
          <w:shd w:val="clear" w:color="auto" w:fill="FAFCFF"/>
        </w:rPr>
        <w:t>это процедура комплексного анализа технического состояния и эксплуатационных качеств объекта недвижимости или другого имущества</w:t>
      </w:r>
    </w:p>
    <w:p w14:paraId="75932397" w14:textId="77777777" w:rsidR="0064141D" w:rsidRDefault="0064141D">
      <w:pPr>
        <w:widowControl/>
        <w:shd w:val="clear" w:color="auto" w:fill="FAFCFF"/>
        <w:textAlignment w:val="baseline"/>
        <w:rPr>
          <w:rFonts w:ascii="Times New Roman" w:eastAsia="Times New Roman" w:hAnsi="Times New Roman" w:cs="Times New Roman"/>
          <w:color w:val="auto"/>
          <w:spacing w:val="-5"/>
          <w:lang w:bidi="ar-SA"/>
        </w:rPr>
      </w:pPr>
    </w:p>
    <w:p w14:paraId="28C95609" w14:textId="77777777" w:rsidR="0064141D" w:rsidRDefault="0064141D">
      <w:pPr>
        <w:pStyle w:val="11"/>
        <w:spacing w:after="140" w:line="257" w:lineRule="auto"/>
        <w:rPr>
          <w:b/>
          <w:bCs/>
          <w:sz w:val="22"/>
          <w:szCs w:val="22"/>
        </w:rPr>
      </w:pPr>
    </w:p>
    <w:p w14:paraId="4EF66C9D" w14:textId="77777777" w:rsidR="0064141D" w:rsidRDefault="0064141D">
      <w:pPr>
        <w:pStyle w:val="11"/>
        <w:spacing w:after="140" w:line="257" w:lineRule="auto"/>
        <w:rPr>
          <w:sz w:val="22"/>
          <w:szCs w:val="22"/>
        </w:rPr>
      </w:pPr>
    </w:p>
    <w:p w14:paraId="5EB1989A" w14:textId="77777777" w:rsidR="0064141D" w:rsidRDefault="00000000">
      <w:pPr>
        <w:pStyle w:val="11"/>
        <w:spacing w:after="260"/>
        <w:rPr>
          <w:sz w:val="22"/>
          <w:szCs w:val="22"/>
        </w:rPr>
      </w:pPr>
      <w:r>
        <w:rPr>
          <w:b/>
          <w:bCs/>
          <w:sz w:val="22"/>
          <w:szCs w:val="22"/>
        </w:rPr>
        <w:lastRenderedPageBreak/>
        <w:t>Тема 1.1. Общие сведения об обследовании и оценке технического состояния зданий и сооружений</w:t>
      </w:r>
    </w:p>
    <w:p w14:paraId="5E38366B" w14:textId="77777777" w:rsidR="0064141D" w:rsidRDefault="00000000">
      <w:pPr>
        <w:pStyle w:val="11"/>
        <w:spacing w:after="140" w:line="259" w:lineRule="auto"/>
      </w:pPr>
      <w:r>
        <w:rPr>
          <w:b/>
          <w:bCs/>
        </w:rPr>
        <w:t xml:space="preserve">Практическое занятие 1. </w:t>
      </w:r>
      <w:r>
        <w:t>«Основные нормативные документы, регламентирующие работы по обследованию и оценке технического состояния зданий и сооружений»</w:t>
      </w:r>
    </w:p>
    <w:p w14:paraId="2D8C84FC" w14:textId="77777777" w:rsidR="0064141D" w:rsidRDefault="00000000">
      <w:pPr>
        <w:pStyle w:val="11"/>
        <w:numPr>
          <w:ilvl w:val="0"/>
          <w:numId w:val="11"/>
        </w:numPr>
        <w:tabs>
          <w:tab w:val="left" w:pos="207"/>
        </w:tabs>
      </w:pPr>
      <w:bookmarkStart w:id="57" w:name="bookmark66"/>
      <w:bookmarkEnd w:id="57"/>
      <w:r>
        <w:t>работа с конспектом лекций и дополнительной литературой по теме практического занятия;</w:t>
      </w:r>
    </w:p>
    <w:p w14:paraId="02D6706C" w14:textId="77777777" w:rsidR="0064141D" w:rsidRDefault="00000000">
      <w:pPr>
        <w:pStyle w:val="11"/>
        <w:numPr>
          <w:ilvl w:val="0"/>
          <w:numId w:val="11"/>
        </w:numPr>
        <w:tabs>
          <w:tab w:val="left" w:pos="204"/>
        </w:tabs>
      </w:pPr>
      <w:bookmarkStart w:id="58" w:name="bookmark67"/>
      <w:bookmarkEnd w:id="58"/>
      <w:r>
        <w:t>работа с раздаточным материалом - «Скрин-шот»;</w:t>
      </w:r>
    </w:p>
    <w:p w14:paraId="77A38D89" w14:textId="77777777" w:rsidR="0064141D" w:rsidRDefault="00000000">
      <w:pPr>
        <w:pStyle w:val="11"/>
        <w:numPr>
          <w:ilvl w:val="0"/>
          <w:numId w:val="11"/>
        </w:numPr>
        <w:tabs>
          <w:tab w:val="left" w:pos="260"/>
        </w:tabs>
        <w:jc w:val="both"/>
      </w:pPr>
      <w:bookmarkStart w:id="59" w:name="bookmark68"/>
      <w:bookmarkEnd w:id="59"/>
      <w:r>
        <w:t>изучение вопросов, выносимых за рамки лекционных занятий (дискуссионные вопросы для дополнительного изучения);</w:t>
      </w:r>
    </w:p>
    <w:p w14:paraId="5879CAB7" w14:textId="77777777" w:rsidR="0064141D" w:rsidRDefault="00000000">
      <w:pPr>
        <w:pStyle w:val="11"/>
        <w:numPr>
          <w:ilvl w:val="0"/>
          <w:numId w:val="11"/>
        </w:numPr>
        <w:tabs>
          <w:tab w:val="left" w:pos="204"/>
        </w:tabs>
        <w:spacing w:after="260"/>
        <w:jc w:val="both"/>
      </w:pPr>
      <w:bookmarkStart w:id="60" w:name="bookmark69"/>
      <w:bookmarkEnd w:id="60"/>
      <w:r>
        <w:t>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5362A852" w14:textId="77777777" w:rsidR="0064141D" w:rsidRDefault="00000000">
      <w:pPr>
        <w:pStyle w:val="11"/>
        <w:spacing w:after="260"/>
        <w:jc w:val="both"/>
      </w:pPr>
      <w:r>
        <w:rPr>
          <w:b/>
          <w:bCs/>
        </w:rPr>
        <w:t xml:space="preserve">Практическое задание: </w:t>
      </w:r>
      <w:r>
        <w:t>Изучить и проанализировать -</w:t>
      </w:r>
      <w:r>
        <w:rPr>
          <w:sz w:val="20"/>
          <w:szCs w:val="20"/>
        </w:rPr>
        <w:t>О</w:t>
      </w:r>
      <w:r>
        <w:rPr>
          <w:sz w:val="22"/>
          <w:szCs w:val="22"/>
        </w:rPr>
        <w:t>сновные нормативные документы, регламентирующие работы по обследованию и оценке технического состояния зданий и сооружений</w:t>
      </w:r>
      <w:r>
        <w:rPr>
          <w:sz w:val="20"/>
          <w:szCs w:val="20"/>
        </w:rPr>
        <w:t xml:space="preserve">; </w:t>
      </w:r>
      <w:r>
        <w:t>Сделать схему и вывод.</w:t>
      </w:r>
    </w:p>
    <w:p w14:paraId="0AE02377" w14:textId="77777777" w:rsidR="0064141D" w:rsidRDefault="00000000">
      <w:pPr>
        <w:pStyle w:val="24"/>
        <w:keepNext/>
        <w:keepLines/>
        <w:spacing w:after="0"/>
        <w:jc w:val="both"/>
      </w:pPr>
      <w:bookmarkStart w:id="61" w:name="bookmark72"/>
      <w:r>
        <w:t>Тема 1.2. Обмерные работы</w:t>
      </w:r>
      <w:bookmarkEnd w:id="61"/>
    </w:p>
    <w:p w14:paraId="53BD3F41" w14:textId="77777777" w:rsidR="0064141D" w:rsidRDefault="00000000">
      <w:pPr>
        <w:pStyle w:val="24"/>
        <w:keepNext/>
        <w:keepLines/>
        <w:spacing w:after="0"/>
        <w:jc w:val="both"/>
      </w:pPr>
      <w:bookmarkStart w:id="62" w:name="bookmark70"/>
      <w:bookmarkStart w:id="63" w:name="bookmark73"/>
      <w:bookmarkStart w:id="64" w:name="bookmark71"/>
      <w:r>
        <w:t xml:space="preserve">Практическое занятие 2: </w:t>
      </w:r>
      <w:r>
        <w:rPr>
          <w:b w:val="0"/>
          <w:bCs w:val="0"/>
        </w:rPr>
        <w:t>«Обмер здания»</w:t>
      </w:r>
      <w:bookmarkEnd w:id="62"/>
      <w:bookmarkEnd w:id="63"/>
      <w:bookmarkEnd w:id="64"/>
    </w:p>
    <w:p w14:paraId="1E309534" w14:textId="77777777" w:rsidR="0064141D" w:rsidRDefault="00000000">
      <w:pPr>
        <w:pStyle w:val="11"/>
        <w:numPr>
          <w:ilvl w:val="0"/>
          <w:numId w:val="11"/>
        </w:numPr>
        <w:tabs>
          <w:tab w:val="left" w:pos="207"/>
        </w:tabs>
        <w:jc w:val="both"/>
      </w:pPr>
      <w:bookmarkStart w:id="65" w:name="bookmark74"/>
      <w:bookmarkEnd w:id="65"/>
      <w:r>
        <w:t>работа с конспектом лекций и дополнительной литературой по теме практического занятия;</w:t>
      </w:r>
    </w:p>
    <w:p w14:paraId="48D8B7A5" w14:textId="77777777" w:rsidR="0064141D" w:rsidRDefault="00000000">
      <w:pPr>
        <w:pStyle w:val="11"/>
        <w:numPr>
          <w:ilvl w:val="0"/>
          <w:numId w:val="11"/>
        </w:numPr>
        <w:tabs>
          <w:tab w:val="left" w:pos="204"/>
        </w:tabs>
      </w:pPr>
      <w:bookmarkStart w:id="66" w:name="bookmark75"/>
      <w:bookmarkEnd w:id="66"/>
      <w:r>
        <w:t>работа с раздаточным материалом - «Скрин-шот»;</w:t>
      </w:r>
    </w:p>
    <w:p w14:paraId="3D0A00EB" w14:textId="77777777" w:rsidR="0064141D" w:rsidRDefault="00000000">
      <w:pPr>
        <w:pStyle w:val="11"/>
        <w:numPr>
          <w:ilvl w:val="0"/>
          <w:numId w:val="11"/>
        </w:numPr>
        <w:tabs>
          <w:tab w:val="left" w:pos="260"/>
        </w:tabs>
        <w:jc w:val="both"/>
      </w:pPr>
      <w:bookmarkStart w:id="67" w:name="bookmark76"/>
      <w:bookmarkEnd w:id="67"/>
      <w:r>
        <w:t>изучение вопросов, выносимых за рамки лекционных занятий (дискуссионные вопросы для дополнительного изучения);</w:t>
      </w:r>
    </w:p>
    <w:p w14:paraId="43D21841" w14:textId="77777777" w:rsidR="0064141D" w:rsidRDefault="00000000">
      <w:pPr>
        <w:pStyle w:val="11"/>
        <w:numPr>
          <w:ilvl w:val="0"/>
          <w:numId w:val="11"/>
        </w:numPr>
        <w:tabs>
          <w:tab w:val="left" w:pos="204"/>
        </w:tabs>
        <w:jc w:val="both"/>
      </w:pPr>
      <w:bookmarkStart w:id="68" w:name="bookmark77"/>
      <w:bookmarkEnd w:id="68"/>
      <w:r>
        <w:t>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6DF94A21" w14:textId="77777777" w:rsidR="0064141D" w:rsidRDefault="00000000">
      <w:pPr>
        <w:pStyle w:val="11"/>
        <w:jc w:val="both"/>
        <w:rPr>
          <w:sz w:val="22"/>
          <w:szCs w:val="22"/>
        </w:rPr>
      </w:pPr>
      <w:r>
        <w:rPr>
          <w:b/>
          <w:bCs/>
        </w:rPr>
        <w:t xml:space="preserve">Проведение обмерных работ </w:t>
      </w:r>
      <w:r>
        <w:t>Проведение обмерных работ заключается в определении фактических размеров зданий и внутренних помещений на данный момент времени. Общими положениями для обмеров планов, фасадов, деталей и территории являются: - точность измерений для общих чертежей (должна достигать 1 - 2 см, а для деталей - долей сантиметров); - высотные отметки фасадов (определяют двумя десятичными знаками); - планы объектов обмера (должны измеряться по системе треугольников); - сумма частных размеров, например, цепочка окон и простенков (должна быть проверена общим размером); - все замеры рекомендуется отсчитывать от нуля с нарастающим результатом, что исключает необходимость разгонять неувязки между общим размером и суммой частных размеров; - обмер фасадов (должен начинаться с отбивки горизонтальных (нулевых) линий); - обмер деталей (должен производиться особо тщательно); - каждую измеряемую линию промеряют дважды - сначала слева направо, а потом в обратном направлении, принимая за верное среднеарифметическое двух измерений</w:t>
      </w:r>
      <w:r>
        <w:rPr>
          <w:rFonts w:ascii="Calibri" w:eastAsia="Calibri" w:hAnsi="Calibri" w:cs="Calibri"/>
          <w:sz w:val="22"/>
          <w:szCs w:val="22"/>
        </w:rPr>
        <w:t>.</w:t>
      </w:r>
    </w:p>
    <w:p w14:paraId="0F9DCFFF" w14:textId="77777777" w:rsidR="0064141D" w:rsidRDefault="00000000">
      <w:pPr>
        <w:pStyle w:val="11"/>
        <w:spacing w:after="300"/>
      </w:pPr>
      <w:r>
        <w:rPr>
          <w:b/>
          <w:bCs/>
        </w:rPr>
        <w:t xml:space="preserve">Практическое задание: </w:t>
      </w:r>
      <w:r>
        <w:t>ОБМЕР ЗДАНИЯ</w:t>
      </w:r>
    </w:p>
    <w:p w14:paraId="344134CA" w14:textId="77777777" w:rsidR="0064141D" w:rsidRDefault="00000000">
      <w:pPr>
        <w:pStyle w:val="11"/>
        <w:spacing w:after="180" w:line="276" w:lineRule="auto"/>
      </w:pPr>
      <w:r>
        <w:t>Цель работы: Изучить основные требования при обмере зданий. Методы проведения обмеров.</w:t>
      </w:r>
    </w:p>
    <w:p w14:paraId="44930A57" w14:textId="77777777" w:rsidR="0064141D" w:rsidRDefault="00000000">
      <w:pPr>
        <w:pStyle w:val="11"/>
        <w:spacing w:after="180"/>
        <w:ind w:firstLine="720"/>
      </w:pPr>
      <w:r>
        <w:t>Задание:</w:t>
      </w:r>
    </w:p>
    <w:p w14:paraId="58008717" w14:textId="77777777" w:rsidR="0064141D" w:rsidRDefault="00000000">
      <w:pPr>
        <w:pStyle w:val="11"/>
        <w:numPr>
          <w:ilvl w:val="0"/>
          <w:numId w:val="12"/>
        </w:numPr>
        <w:tabs>
          <w:tab w:val="left" w:pos="1274"/>
        </w:tabs>
        <w:ind w:firstLine="720"/>
      </w:pPr>
      <w:bookmarkStart w:id="69" w:name="bookmark78"/>
      <w:bookmarkEnd w:id="69"/>
      <w:r>
        <w:t>Провести обмер здания или помещения.( по предложенному варианту)</w:t>
      </w:r>
    </w:p>
    <w:p w14:paraId="274B753E" w14:textId="77777777" w:rsidR="0064141D" w:rsidRDefault="00000000">
      <w:pPr>
        <w:pStyle w:val="11"/>
        <w:numPr>
          <w:ilvl w:val="0"/>
          <w:numId w:val="12"/>
        </w:numPr>
        <w:tabs>
          <w:tab w:val="left" w:pos="1274"/>
        </w:tabs>
        <w:ind w:firstLine="720"/>
      </w:pPr>
      <w:bookmarkStart w:id="70" w:name="bookmark79"/>
      <w:bookmarkEnd w:id="70"/>
      <w:r>
        <w:t>Расписать методы обмера зданий.</w:t>
      </w:r>
    </w:p>
    <w:p w14:paraId="14DD96FB" w14:textId="77777777" w:rsidR="0064141D" w:rsidRDefault="00000000">
      <w:pPr>
        <w:pStyle w:val="11"/>
        <w:tabs>
          <w:tab w:val="left" w:leader="underscore" w:pos="9113"/>
        </w:tabs>
        <w:spacing w:after="520"/>
      </w:pPr>
      <w:r>
        <w:t>Вывод</w:t>
      </w:r>
      <w:r>
        <w:tab/>
      </w:r>
    </w:p>
    <w:p w14:paraId="13F5CB4A" w14:textId="77777777" w:rsidR="0064141D" w:rsidRDefault="00000000">
      <w:pPr>
        <w:pStyle w:val="11"/>
      </w:pPr>
      <w:r>
        <w:rPr>
          <w:b/>
          <w:bCs/>
        </w:rPr>
        <w:lastRenderedPageBreak/>
        <w:t xml:space="preserve">Практическое занятие 3: </w:t>
      </w:r>
      <w:r>
        <w:t>«Составление абриса на строения»</w:t>
      </w:r>
    </w:p>
    <w:p w14:paraId="5784A0E3" w14:textId="77777777" w:rsidR="0064141D" w:rsidRDefault="00000000">
      <w:pPr>
        <w:pStyle w:val="11"/>
      </w:pPr>
      <w:r>
        <w:rPr>
          <w:rFonts w:ascii="Calibri" w:eastAsia="Calibri" w:hAnsi="Calibri" w:cs="Calibri"/>
          <w:sz w:val="22"/>
          <w:szCs w:val="22"/>
        </w:rPr>
        <w:t xml:space="preserve">. </w:t>
      </w:r>
      <w:r>
        <w:t>• работа с конспектом лекций и дополнительной литературой по теме практического занятия;</w:t>
      </w:r>
    </w:p>
    <w:p w14:paraId="161CF77D" w14:textId="77777777" w:rsidR="0064141D" w:rsidRDefault="00000000">
      <w:pPr>
        <w:pStyle w:val="11"/>
        <w:numPr>
          <w:ilvl w:val="0"/>
          <w:numId w:val="11"/>
        </w:numPr>
        <w:tabs>
          <w:tab w:val="left" w:pos="258"/>
        </w:tabs>
      </w:pPr>
      <w:bookmarkStart w:id="71" w:name="bookmark80"/>
      <w:bookmarkEnd w:id="71"/>
      <w:r>
        <w:t>работа с раздаточным материалом - «Скрин-шот»;</w:t>
      </w:r>
    </w:p>
    <w:p w14:paraId="704F33C6" w14:textId="77777777" w:rsidR="0064141D" w:rsidRDefault="00000000">
      <w:pPr>
        <w:pStyle w:val="11"/>
        <w:numPr>
          <w:ilvl w:val="0"/>
          <w:numId w:val="11"/>
        </w:numPr>
        <w:tabs>
          <w:tab w:val="left" w:pos="320"/>
        </w:tabs>
      </w:pPr>
      <w:bookmarkStart w:id="72" w:name="bookmark81"/>
      <w:bookmarkEnd w:id="72"/>
      <w:r>
        <w:t>изучение вопросов, выносимых за рамки лекционных занятий (дискуссионные вопросы для дополнительного изучения);</w:t>
      </w:r>
    </w:p>
    <w:p w14:paraId="29822A11" w14:textId="77777777" w:rsidR="0064141D" w:rsidRDefault="00000000">
      <w:pPr>
        <w:pStyle w:val="11"/>
        <w:numPr>
          <w:ilvl w:val="0"/>
          <w:numId w:val="11"/>
        </w:numPr>
        <w:tabs>
          <w:tab w:val="left" w:pos="258"/>
        </w:tabs>
      </w:pPr>
      <w:bookmarkStart w:id="73" w:name="bookmark82"/>
      <w:bookmarkEnd w:id="73"/>
      <w:r>
        <w:t>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0194A0D3" w14:textId="77777777" w:rsidR="0064141D" w:rsidRDefault="00000000">
      <w:pPr>
        <w:pStyle w:val="11"/>
        <w:spacing w:after="300"/>
      </w:pPr>
      <w:r>
        <w:t xml:space="preserve">Абрис здания составляется </w:t>
      </w:r>
      <w:proofErr w:type="spellStart"/>
      <w:r>
        <w:t>безмасштабно</w:t>
      </w:r>
      <w:proofErr w:type="spellEnd"/>
      <w:r>
        <w:t xml:space="preserve"> с соблюдением пропорций. В абрисе указываются все части здания в плане и по мере измерения проставляются их размеры. В тех случаях, когда в абрисе невозможно изобразить все части здания и записать четко все измерения, допускается сбоку на чистом поле абриса делать выноску и вычерчивать в более крупном масштабе требуемый узел плана и проставлять необходимые размеры.</w:t>
      </w:r>
    </w:p>
    <w:p w14:paraId="3DEA7F8A" w14:textId="77777777" w:rsidR="0064141D" w:rsidRDefault="00000000">
      <w:pPr>
        <w:pStyle w:val="11"/>
        <w:spacing w:after="240" w:line="254" w:lineRule="auto"/>
      </w:pPr>
      <w:r>
        <w:t>При измерении многоэтажного здания абрис составляется на каждый этаж, начиная с подвального и кончая последним этажом.</w:t>
      </w:r>
    </w:p>
    <w:p w14:paraId="682BB683" w14:textId="77777777" w:rsidR="0064141D" w:rsidRDefault="00000000">
      <w:pPr>
        <w:pStyle w:val="11"/>
        <w:spacing w:after="300"/>
      </w:pPr>
      <w:r>
        <w:rPr>
          <w:b/>
          <w:bCs/>
        </w:rPr>
        <w:t xml:space="preserve">Практическое задание : </w:t>
      </w:r>
      <w:r>
        <w:t>СОСТАВЛЕНИЕ АБРИСА НА СТРОЕНИЯ</w:t>
      </w:r>
    </w:p>
    <w:p w14:paraId="70059BAD" w14:textId="77777777" w:rsidR="0064141D" w:rsidRDefault="00000000">
      <w:pPr>
        <w:pStyle w:val="11"/>
        <w:spacing w:after="240"/>
      </w:pPr>
      <w:r>
        <w:t>Цель работы: Изучить правило составления абриса на строения.</w:t>
      </w:r>
    </w:p>
    <w:p w14:paraId="22321EC1" w14:textId="77777777" w:rsidR="0064141D" w:rsidRDefault="00000000">
      <w:pPr>
        <w:pStyle w:val="11"/>
        <w:spacing w:after="180"/>
        <w:ind w:firstLine="720"/>
      </w:pPr>
      <w:r>
        <w:t>Задание:</w:t>
      </w:r>
    </w:p>
    <w:p w14:paraId="77D2A2F5" w14:textId="77777777" w:rsidR="0064141D" w:rsidRDefault="00000000">
      <w:pPr>
        <w:pStyle w:val="11"/>
        <w:numPr>
          <w:ilvl w:val="0"/>
          <w:numId w:val="13"/>
        </w:numPr>
        <w:tabs>
          <w:tab w:val="left" w:pos="1274"/>
        </w:tabs>
        <w:ind w:firstLine="720"/>
      </w:pPr>
      <w:bookmarkStart w:id="74" w:name="bookmark83"/>
      <w:bookmarkEnd w:id="74"/>
      <w:r>
        <w:t>Определить основные требования составления абриса.</w:t>
      </w:r>
    </w:p>
    <w:p w14:paraId="66C290D4" w14:textId="77777777" w:rsidR="0064141D" w:rsidRDefault="00000000">
      <w:pPr>
        <w:pStyle w:val="11"/>
        <w:numPr>
          <w:ilvl w:val="0"/>
          <w:numId w:val="13"/>
        </w:numPr>
        <w:tabs>
          <w:tab w:val="left" w:pos="1274"/>
        </w:tabs>
        <w:ind w:firstLine="720"/>
      </w:pPr>
      <w:bookmarkStart w:id="75" w:name="bookmark84"/>
      <w:bookmarkEnd w:id="75"/>
      <w:r>
        <w:t>Составить абрис на строения.( по предложенному варианту)</w:t>
      </w:r>
    </w:p>
    <w:p w14:paraId="513B10B9" w14:textId="77777777" w:rsidR="0064141D" w:rsidRDefault="00000000">
      <w:pPr>
        <w:pStyle w:val="11"/>
        <w:tabs>
          <w:tab w:val="left" w:leader="underscore" w:pos="9113"/>
        </w:tabs>
        <w:spacing w:after="240"/>
      </w:pPr>
      <w:r>
        <w:t>Вывод:</w:t>
      </w:r>
      <w:r>
        <w:tab/>
      </w:r>
    </w:p>
    <w:p w14:paraId="61FD5EC6" w14:textId="77777777" w:rsidR="0064141D" w:rsidRDefault="00000000">
      <w:pPr>
        <w:pStyle w:val="24"/>
        <w:keepNext/>
        <w:keepLines/>
        <w:spacing w:after="0"/>
      </w:pPr>
      <w:bookmarkStart w:id="76" w:name="bookmark86"/>
      <w:bookmarkStart w:id="77" w:name="bookmark87"/>
      <w:bookmarkStart w:id="78" w:name="bookmark85"/>
      <w:r>
        <w:t>Тема 1.3. Оценка технического состояния несущих конструкций</w:t>
      </w:r>
      <w:bookmarkEnd w:id="76"/>
      <w:bookmarkEnd w:id="77"/>
      <w:bookmarkEnd w:id="78"/>
    </w:p>
    <w:p w14:paraId="5029BC67" w14:textId="77777777" w:rsidR="0064141D" w:rsidRDefault="00000000">
      <w:pPr>
        <w:pStyle w:val="11"/>
      </w:pPr>
      <w:r>
        <w:rPr>
          <w:b/>
          <w:bCs/>
        </w:rPr>
        <w:t xml:space="preserve">Практическое занятие 5: </w:t>
      </w:r>
      <w:r>
        <w:t>«Описание технического состояния несущих конструкций</w:t>
      </w:r>
    </w:p>
    <w:p w14:paraId="6C2D9987" w14:textId="77777777" w:rsidR="0064141D" w:rsidRDefault="00000000">
      <w:pPr>
        <w:pStyle w:val="11"/>
      </w:pPr>
      <w:r>
        <w:rPr>
          <w:rFonts w:ascii="Calibri" w:eastAsia="Calibri" w:hAnsi="Calibri" w:cs="Calibri"/>
          <w:sz w:val="22"/>
          <w:szCs w:val="22"/>
        </w:rPr>
        <w:t xml:space="preserve">. </w:t>
      </w:r>
      <w:r>
        <w:t>• работа с конспектом лекций и дополнительной литературой по теме практического занятия;</w:t>
      </w:r>
    </w:p>
    <w:p w14:paraId="2C67AF47" w14:textId="77777777" w:rsidR="0064141D" w:rsidRDefault="00000000">
      <w:pPr>
        <w:pStyle w:val="11"/>
        <w:numPr>
          <w:ilvl w:val="0"/>
          <w:numId w:val="11"/>
        </w:numPr>
        <w:tabs>
          <w:tab w:val="left" w:pos="258"/>
        </w:tabs>
      </w:pPr>
      <w:bookmarkStart w:id="79" w:name="bookmark88"/>
      <w:bookmarkEnd w:id="79"/>
      <w:r>
        <w:t>работа с раздаточным материалом - «Скрин-шот»;</w:t>
      </w:r>
    </w:p>
    <w:p w14:paraId="20BC0B8A" w14:textId="77777777" w:rsidR="0064141D" w:rsidRDefault="00000000">
      <w:pPr>
        <w:pStyle w:val="11"/>
        <w:numPr>
          <w:ilvl w:val="0"/>
          <w:numId w:val="11"/>
        </w:numPr>
        <w:tabs>
          <w:tab w:val="left" w:pos="320"/>
        </w:tabs>
      </w:pPr>
      <w:bookmarkStart w:id="80" w:name="bookmark89"/>
      <w:bookmarkEnd w:id="80"/>
      <w:r>
        <w:t>изучение вопросов, выносимых за рамки лекционных занятий (дискуссионные вопросы для дополнительного изучения);</w:t>
      </w:r>
    </w:p>
    <w:p w14:paraId="69137151" w14:textId="77777777" w:rsidR="0064141D" w:rsidRDefault="00000000">
      <w:pPr>
        <w:pStyle w:val="11"/>
        <w:numPr>
          <w:ilvl w:val="0"/>
          <w:numId w:val="11"/>
        </w:numPr>
        <w:tabs>
          <w:tab w:val="left" w:pos="258"/>
        </w:tabs>
      </w:pPr>
      <w:bookmarkStart w:id="81" w:name="bookmark90"/>
      <w:bookmarkEnd w:id="81"/>
      <w:r>
        <w:t>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29EF1581" w14:textId="77777777" w:rsidR="0064141D" w:rsidRDefault="00000000">
      <w:pPr>
        <w:pStyle w:val="11"/>
        <w:spacing w:after="160"/>
        <w:jc w:val="both"/>
      </w:pPr>
      <w:r>
        <w:rPr>
          <w:b/>
          <w:bCs/>
        </w:rPr>
        <w:t xml:space="preserve">Практическое задание: </w:t>
      </w:r>
      <w:r>
        <w:t>ОПИСАНИЕ ТЕХНИЧЕСКОГО СОСТОЯНИЯ ОБЪЕКТА.</w:t>
      </w:r>
    </w:p>
    <w:p w14:paraId="5418D0FA" w14:textId="77777777" w:rsidR="0064141D" w:rsidRDefault="00000000">
      <w:pPr>
        <w:pStyle w:val="11"/>
        <w:jc w:val="both"/>
      </w:pPr>
      <w:r>
        <w:t>Цель работы: Изучить конструктивные элементы здания и описать их техническое</w:t>
      </w:r>
    </w:p>
    <w:p w14:paraId="5715DBDD" w14:textId="77777777" w:rsidR="0064141D" w:rsidRDefault="00000000">
      <w:pPr>
        <w:pStyle w:val="11"/>
        <w:spacing w:after="220"/>
        <w:jc w:val="both"/>
      </w:pPr>
      <w:r>
        <w:t>состояние</w:t>
      </w:r>
    </w:p>
    <w:p w14:paraId="7CA08D57" w14:textId="77777777" w:rsidR="0064141D" w:rsidRDefault="00000000">
      <w:pPr>
        <w:pStyle w:val="11"/>
        <w:spacing w:after="220"/>
        <w:jc w:val="both"/>
      </w:pPr>
      <w:r>
        <w:t>Задание:</w:t>
      </w:r>
    </w:p>
    <w:p w14:paraId="365B3D90" w14:textId="77777777" w:rsidR="0064141D" w:rsidRDefault="00000000">
      <w:pPr>
        <w:pStyle w:val="11"/>
        <w:numPr>
          <w:ilvl w:val="0"/>
          <w:numId w:val="14"/>
        </w:numPr>
        <w:tabs>
          <w:tab w:val="left" w:pos="728"/>
        </w:tabs>
        <w:ind w:firstLine="380"/>
        <w:jc w:val="both"/>
      </w:pPr>
      <w:bookmarkStart w:id="82" w:name="bookmark91"/>
      <w:bookmarkEnd w:id="82"/>
      <w:r>
        <w:t>Расписаться конструктивные элементы здания.</w:t>
      </w:r>
    </w:p>
    <w:p w14:paraId="655599FF" w14:textId="77777777" w:rsidR="0064141D" w:rsidRDefault="00000000">
      <w:pPr>
        <w:pStyle w:val="11"/>
        <w:numPr>
          <w:ilvl w:val="0"/>
          <w:numId w:val="14"/>
        </w:numPr>
        <w:tabs>
          <w:tab w:val="left" w:pos="729"/>
        </w:tabs>
        <w:ind w:firstLine="380"/>
        <w:jc w:val="both"/>
      </w:pPr>
      <w:bookmarkStart w:id="83" w:name="bookmark92"/>
      <w:bookmarkEnd w:id="83"/>
      <w:r>
        <w:t>Описать техническое состояние конструктивных элементов здания.</w:t>
      </w:r>
    </w:p>
    <w:p w14:paraId="2001BFED" w14:textId="77777777" w:rsidR="0064141D" w:rsidRDefault="00000000">
      <w:pPr>
        <w:pStyle w:val="11"/>
        <w:tabs>
          <w:tab w:val="left" w:leader="underscore" w:pos="9269"/>
        </w:tabs>
        <w:spacing w:after="220"/>
      </w:pPr>
      <w:r>
        <w:t>Вывод:</w:t>
      </w:r>
      <w:r>
        <w:tab/>
      </w:r>
    </w:p>
    <w:p w14:paraId="7E2CBD56" w14:textId="77777777" w:rsidR="0064141D" w:rsidRDefault="00000000">
      <w:pPr>
        <w:pStyle w:val="11"/>
        <w:spacing w:after="160" w:line="259" w:lineRule="auto"/>
      </w:pPr>
      <w:r>
        <w:rPr>
          <w:b/>
          <w:bCs/>
        </w:rPr>
        <w:t xml:space="preserve">Практическое занятие 6: </w:t>
      </w:r>
      <w:r>
        <w:t>«Составление итогового документа по результатам обследования»</w:t>
      </w:r>
    </w:p>
    <w:p w14:paraId="15688F12" w14:textId="77777777" w:rsidR="0064141D" w:rsidRDefault="00000000">
      <w:pPr>
        <w:pStyle w:val="11"/>
        <w:jc w:val="both"/>
      </w:pPr>
      <w:r>
        <w:rPr>
          <w:rFonts w:ascii="Calibri" w:eastAsia="Calibri" w:hAnsi="Calibri" w:cs="Calibri"/>
          <w:sz w:val="22"/>
          <w:szCs w:val="22"/>
        </w:rPr>
        <w:t xml:space="preserve">. </w:t>
      </w:r>
      <w:r>
        <w:t>• работа с конспектом лекций и дополнительной литературой по теме практического занятия;</w:t>
      </w:r>
    </w:p>
    <w:p w14:paraId="67455EB5" w14:textId="77777777" w:rsidR="0064141D" w:rsidRDefault="00000000">
      <w:pPr>
        <w:pStyle w:val="11"/>
        <w:numPr>
          <w:ilvl w:val="0"/>
          <w:numId w:val="11"/>
        </w:numPr>
        <w:tabs>
          <w:tab w:val="left" w:pos="253"/>
        </w:tabs>
        <w:jc w:val="both"/>
      </w:pPr>
      <w:bookmarkStart w:id="84" w:name="bookmark93"/>
      <w:bookmarkEnd w:id="84"/>
      <w:r>
        <w:lastRenderedPageBreak/>
        <w:t>работа с раздаточным материалом - «Скрин-шот»;</w:t>
      </w:r>
    </w:p>
    <w:p w14:paraId="6B4F364B" w14:textId="77777777" w:rsidR="0064141D" w:rsidRDefault="00000000">
      <w:pPr>
        <w:pStyle w:val="11"/>
        <w:numPr>
          <w:ilvl w:val="0"/>
          <w:numId w:val="11"/>
        </w:numPr>
        <w:tabs>
          <w:tab w:val="left" w:pos="315"/>
        </w:tabs>
        <w:jc w:val="both"/>
      </w:pPr>
      <w:bookmarkStart w:id="85" w:name="bookmark94"/>
      <w:bookmarkEnd w:id="85"/>
      <w:r>
        <w:t>изучение вопросов, выносимых за рамки лекционных занятий (дискуссионные вопросы для дополнительного изучения);</w:t>
      </w:r>
    </w:p>
    <w:p w14:paraId="58E2D4B4" w14:textId="77777777" w:rsidR="0064141D" w:rsidRDefault="00000000">
      <w:pPr>
        <w:pStyle w:val="11"/>
        <w:numPr>
          <w:ilvl w:val="0"/>
          <w:numId w:val="11"/>
        </w:numPr>
        <w:tabs>
          <w:tab w:val="left" w:pos="253"/>
        </w:tabs>
        <w:jc w:val="both"/>
      </w:pPr>
      <w:bookmarkStart w:id="86" w:name="bookmark95"/>
      <w:bookmarkEnd w:id="86"/>
      <w:r>
        <w:t>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1106E82B" w14:textId="77777777" w:rsidR="0064141D" w:rsidRDefault="00000000">
      <w:pPr>
        <w:pStyle w:val="11"/>
        <w:spacing w:after="540"/>
        <w:jc w:val="both"/>
      </w:pPr>
      <w:r>
        <w:rPr>
          <w:b/>
          <w:bCs/>
        </w:rPr>
        <w:t>Практическое задание</w:t>
      </w:r>
      <w:r>
        <w:t>: Составить документ по результатам обследования здания, сооружения( по предложенному варианту).</w:t>
      </w:r>
    </w:p>
    <w:p w14:paraId="510566E1" w14:textId="77777777" w:rsidR="0064141D" w:rsidRDefault="00000000">
      <w:pPr>
        <w:pStyle w:val="24"/>
        <w:keepNext/>
        <w:keepLines/>
        <w:jc w:val="both"/>
      </w:pPr>
      <w:bookmarkStart w:id="87" w:name="bookmark97"/>
      <w:bookmarkStart w:id="88" w:name="bookmark98"/>
      <w:bookmarkStart w:id="89" w:name="bookmark96"/>
      <w:r>
        <w:t>Тема 1.4 Определение физического износа</w:t>
      </w:r>
      <w:bookmarkEnd w:id="87"/>
      <w:bookmarkEnd w:id="88"/>
      <w:bookmarkEnd w:id="89"/>
    </w:p>
    <w:p w14:paraId="5748947D" w14:textId="77777777" w:rsidR="0064141D" w:rsidRDefault="00000000">
      <w:pPr>
        <w:pStyle w:val="11"/>
        <w:spacing w:line="264" w:lineRule="auto"/>
        <w:jc w:val="both"/>
      </w:pPr>
      <w:r>
        <w:rPr>
          <w:b/>
          <w:bCs/>
        </w:rPr>
        <w:t xml:space="preserve">Практическое занятие 7: </w:t>
      </w:r>
      <w:r>
        <w:t>«Определение физического износа конструктивных элементов здания»</w:t>
      </w:r>
    </w:p>
    <w:p w14:paraId="16755595" w14:textId="77777777" w:rsidR="0064141D" w:rsidRDefault="00000000">
      <w:pPr>
        <w:pStyle w:val="11"/>
        <w:jc w:val="both"/>
      </w:pPr>
      <w:r>
        <w:rPr>
          <w:rFonts w:ascii="Calibri" w:eastAsia="Calibri" w:hAnsi="Calibri" w:cs="Calibri"/>
          <w:sz w:val="22"/>
          <w:szCs w:val="22"/>
        </w:rPr>
        <w:t xml:space="preserve">. </w:t>
      </w:r>
      <w:r>
        <w:t>• работа с конспектом лекций и дополнительной литературой по теме практического занятия;</w:t>
      </w:r>
    </w:p>
    <w:p w14:paraId="2E60E443" w14:textId="77777777" w:rsidR="0064141D" w:rsidRDefault="00000000">
      <w:pPr>
        <w:pStyle w:val="11"/>
        <w:numPr>
          <w:ilvl w:val="0"/>
          <w:numId w:val="11"/>
        </w:numPr>
        <w:tabs>
          <w:tab w:val="left" w:pos="253"/>
        </w:tabs>
        <w:jc w:val="both"/>
      </w:pPr>
      <w:bookmarkStart w:id="90" w:name="bookmark99"/>
      <w:bookmarkEnd w:id="90"/>
      <w:r>
        <w:t>работа с раздаточным материалом - «Скрин-шот»;</w:t>
      </w:r>
    </w:p>
    <w:p w14:paraId="56219B7B" w14:textId="77777777" w:rsidR="0064141D" w:rsidRDefault="00000000">
      <w:pPr>
        <w:pStyle w:val="11"/>
        <w:numPr>
          <w:ilvl w:val="0"/>
          <w:numId w:val="11"/>
        </w:numPr>
        <w:tabs>
          <w:tab w:val="left" w:pos="315"/>
        </w:tabs>
        <w:jc w:val="both"/>
      </w:pPr>
      <w:bookmarkStart w:id="91" w:name="bookmark100"/>
      <w:bookmarkEnd w:id="91"/>
      <w:r>
        <w:t>изучение вопросов, выносимых за рамки лекционных занятий (дискуссионные вопросы для дополнительного изучения);</w:t>
      </w:r>
    </w:p>
    <w:p w14:paraId="62569FEA" w14:textId="77777777" w:rsidR="0064141D" w:rsidRDefault="00000000">
      <w:pPr>
        <w:pStyle w:val="11"/>
        <w:numPr>
          <w:ilvl w:val="0"/>
          <w:numId w:val="11"/>
        </w:numPr>
        <w:tabs>
          <w:tab w:val="left" w:pos="253"/>
        </w:tabs>
        <w:spacing w:after="280"/>
        <w:jc w:val="both"/>
      </w:pPr>
      <w:bookmarkStart w:id="92" w:name="bookmark101"/>
      <w:bookmarkEnd w:id="92"/>
      <w:r>
        <w:t>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3041B2DE" w14:textId="77777777" w:rsidR="0064141D" w:rsidRDefault="00000000">
      <w:pPr>
        <w:pStyle w:val="11"/>
        <w:spacing w:after="160" w:line="259" w:lineRule="auto"/>
        <w:jc w:val="both"/>
      </w:pPr>
      <w:r>
        <w:rPr>
          <w:b/>
          <w:bCs/>
        </w:rPr>
        <w:t xml:space="preserve">Практическое занятие 8: </w:t>
      </w:r>
      <w:r>
        <w:t>«Определение физического износа инженерных коммуникаций»</w:t>
      </w:r>
    </w:p>
    <w:p w14:paraId="6377C6D6" w14:textId="77777777" w:rsidR="0064141D" w:rsidRDefault="00000000">
      <w:pPr>
        <w:pStyle w:val="11"/>
        <w:jc w:val="both"/>
      </w:pPr>
      <w:r>
        <w:rPr>
          <w:rFonts w:ascii="Calibri" w:eastAsia="Calibri" w:hAnsi="Calibri" w:cs="Calibri"/>
          <w:sz w:val="22"/>
          <w:szCs w:val="22"/>
        </w:rPr>
        <w:t xml:space="preserve">. </w:t>
      </w:r>
      <w:r>
        <w:t>• работа с конспектом лекций и дополнительной литературой по теме практического занятия;</w:t>
      </w:r>
    </w:p>
    <w:p w14:paraId="0513F7EE" w14:textId="77777777" w:rsidR="0064141D" w:rsidRDefault="00000000">
      <w:pPr>
        <w:pStyle w:val="11"/>
        <w:numPr>
          <w:ilvl w:val="0"/>
          <w:numId w:val="11"/>
        </w:numPr>
        <w:tabs>
          <w:tab w:val="left" w:pos="253"/>
        </w:tabs>
        <w:jc w:val="both"/>
      </w:pPr>
      <w:bookmarkStart w:id="93" w:name="bookmark102"/>
      <w:bookmarkEnd w:id="93"/>
      <w:r>
        <w:t>работа с раздаточным материалом - «Скрин-шот»;</w:t>
      </w:r>
    </w:p>
    <w:p w14:paraId="6A1B266C" w14:textId="77777777" w:rsidR="0064141D" w:rsidRDefault="00000000">
      <w:pPr>
        <w:pStyle w:val="11"/>
        <w:numPr>
          <w:ilvl w:val="0"/>
          <w:numId w:val="11"/>
        </w:numPr>
        <w:tabs>
          <w:tab w:val="left" w:pos="315"/>
        </w:tabs>
        <w:jc w:val="both"/>
      </w:pPr>
      <w:bookmarkStart w:id="94" w:name="bookmark103"/>
      <w:bookmarkEnd w:id="94"/>
      <w:r>
        <w:t>изучение вопросов, выносимых за рамки лекционных занятий (дискуссионные вопросы для дополнительного изучения);</w:t>
      </w:r>
    </w:p>
    <w:p w14:paraId="2E9DE995" w14:textId="77777777" w:rsidR="0064141D" w:rsidRDefault="00000000">
      <w:pPr>
        <w:pStyle w:val="11"/>
        <w:numPr>
          <w:ilvl w:val="0"/>
          <w:numId w:val="11"/>
        </w:numPr>
        <w:tabs>
          <w:tab w:val="left" w:pos="253"/>
        </w:tabs>
        <w:jc w:val="both"/>
      </w:pPr>
      <w:bookmarkStart w:id="95" w:name="bookmark104"/>
      <w:bookmarkEnd w:id="95"/>
      <w:r>
        <w:t>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7B16C5A1" w14:textId="77777777" w:rsidR="0064141D" w:rsidRDefault="00000000">
      <w:pPr>
        <w:pStyle w:val="11"/>
        <w:spacing w:after="160"/>
        <w:jc w:val="both"/>
      </w:pPr>
      <w:r>
        <w:rPr>
          <w:b/>
          <w:bCs/>
        </w:rPr>
        <w:t xml:space="preserve">Практическое задание: </w:t>
      </w:r>
      <w:r>
        <w:t>ОПРЕДЕЛЕНИЕ ФИЗИЧЕСКОГО ИЗНОСА ОБЪЕКТА.</w:t>
      </w:r>
    </w:p>
    <w:p w14:paraId="33A89CC9" w14:textId="77777777" w:rsidR="0064141D" w:rsidRDefault="00000000">
      <w:pPr>
        <w:pStyle w:val="11"/>
        <w:spacing w:after="220"/>
        <w:jc w:val="both"/>
      </w:pPr>
      <w:r>
        <w:t>Цель работы: Изучить правила определения физического износа.</w:t>
      </w:r>
    </w:p>
    <w:p w14:paraId="6693A90D" w14:textId="77777777" w:rsidR="0064141D" w:rsidRDefault="00000000">
      <w:pPr>
        <w:pStyle w:val="11"/>
        <w:spacing w:after="220"/>
        <w:jc w:val="both"/>
      </w:pPr>
      <w:r>
        <w:t>Задание:</w:t>
      </w:r>
    </w:p>
    <w:p w14:paraId="49C9565A" w14:textId="77777777" w:rsidR="0064141D" w:rsidRDefault="00000000">
      <w:pPr>
        <w:pStyle w:val="11"/>
        <w:numPr>
          <w:ilvl w:val="0"/>
          <w:numId w:val="15"/>
        </w:numPr>
        <w:tabs>
          <w:tab w:val="left" w:pos="728"/>
        </w:tabs>
        <w:ind w:firstLine="380"/>
        <w:jc w:val="both"/>
      </w:pPr>
      <w:bookmarkStart w:id="96" w:name="bookmark105"/>
      <w:bookmarkEnd w:id="96"/>
      <w:r>
        <w:t>Определить процент износа конструктивных элементов здания.</w:t>
      </w:r>
    </w:p>
    <w:p w14:paraId="4C02937C" w14:textId="77777777" w:rsidR="0064141D" w:rsidRDefault="00000000">
      <w:pPr>
        <w:pStyle w:val="11"/>
        <w:numPr>
          <w:ilvl w:val="0"/>
          <w:numId w:val="15"/>
        </w:numPr>
        <w:tabs>
          <w:tab w:val="left" w:pos="734"/>
        </w:tabs>
        <w:ind w:firstLine="380"/>
        <w:jc w:val="both"/>
      </w:pPr>
      <w:bookmarkStart w:id="97" w:name="bookmark106"/>
      <w:bookmarkEnd w:id="97"/>
      <w:r>
        <w:t>Рассчитать удельный вес конструктивных элементов с учетом износа.</w:t>
      </w:r>
    </w:p>
    <w:p w14:paraId="19E0DF41" w14:textId="77777777" w:rsidR="0064141D" w:rsidRDefault="00000000">
      <w:pPr>
        <w:pStyle w:val="11"/>
        <w:tabs>
          <w:tab w:val="left" w:leader="underscore" w:pos="9269"/>
        </w:tabs>
        <w:spacing w:after="500"/>
        <w:jc w:val="both"/>
      </w:pPr>
      <w:r>
        <w:t>Вывод:</w:t>
      </w:r>
      <w:r>
        <w:tab/>
      </w:r>
    </w:p>
    <w:p w14:paraId="62E186F8" w14:textId="77777777" w:rsidR="0064141D" w:rsidRDefault="00000000">
      <w:pPr>
        <w:pStyle w:val="24"/>
        <w:keepNext/>
        <w:keepLines/>
        <w:jc w:val="both"/>
      </w:pPr>
      <w:bookmarkStart w:id="98" w:name="bookmark108"/>
      <w:bookmarkStart w:id="99" w:name="bookmark109"/>
      <w:bookmarkStart w:id="100" w:name="bookmark107"/>
      <w:r>
        <w:t>Тема 1.5. Основные положения о техническом учете и инвентаризации</w:t>
      </w:r>
      <w:bookmarkEnd w:id="98"/>
      <w:bookmarkEnd w:id="99"/>
      <w:bookmarkEnd w:id="100"/>
    </w:p>
    <w:p w14:paraId="0103C771" w14:textId="77777777" w:rsidR="0064141D" w:rsidRDefault="00000000">
      <w:pPr>
        <w:pStyle w:val="11"/>
        <w:spacing w:after="160" w:line="264" w:lineRule="auto"/>
        <w:jc w:val="both"/>
      </w:pPr>
      <w:r>
        <w:rPr>
          <w:b/>
          <w:bCs/>
        </w:rPr>
        <w:t>Практическое занятие 9: «</w:t>
      </w:r>
      <w:r>
        <w:t>Нормативно-правовые основы технического учета и инвентаризации объектов недвижимости</w:t>
      </w:r>
      <w:r>
        <w:rPr>
          <w:b/>
          <w:bCs/>
        </w:rPr>
        <w:t>»</w:t>
      </w:r>
    </w:p>
    <w:p w14:paraId="0906EA62" w14:textId="77777777" w:rsidR="0064141D" w:rsidRDefault="00000000">
      <w:pPr>
        <w:pStyle w:val="11"/>
        <w:jc w:val="both"/>
      </w:pPr>
      <w:r>
        <w:rPr>
          <w:rFonts w:ascii="Calibri" w:eastAsia="Calibri" w:hAnsi="Calibri" w:cs="Calibri"/>
          <w:sz w:val="22"/>
          <w:szCs w:val="22"/>
        </w:rPr>
        <w:t xml:space="preserve">. </w:t>
      </w:r>
      <w:r>
        <w:t>• работа с конспектом лекций и дополнительной литературой по теме практического занятия;</w:t>
      </w:r>
    </w:p>
    <w:p w14:paraId="695A6B25" w14:textId="77777777" w:rsidR="0064141D" w:rsidRDefault="00000000">
      <w:pPr>
        <w:pStyle w:val="11"/>
        <w:numPr>
          <w:ilvl w:val="0"/>
          <w:numId w:val="11"/>
        </w:numPr>
        <w:tabs>
          <w:tab w:val="left" w:pos="258"/>
        </w:tabs>
        <w:jc w:val="both"/>
      </w:pPr>
      <w:bookmarkStart w:id="101" w:name="bookmark110"/>
      <w:bookmarkEnd w:id="101"/>
      <w:r>
        <w:t>работа с раздаточным материалом - «Скрин-шот»;</w:t>
      </w:r>
    </w:p>
    <w:p w14:paraId="4CCD62F7" w14:textId="77777777" w:rsidR="0064141D" w:rsidRDefault="00000000">
      <w:pPr>
        <w:pStyle w:val="11"/>
        <w:numPr>
          <w:ilvl w:val="0"/>
          <w:numId w:val="11"/>
        </w:numPr>
        <w:tabs>
          <w:tab w:val="left" w:pos="320"/>
        </w:tabs>
        <w:jc w:val="both"/>
      </w:pPr>
      <w:bookmarkStart w:id="102" w:name="bookmark111"/>
      <w:bookmarkEnd w:id="102"/>
      <w:r>
        <w:t>изучение вопросов, выносимых за рамки лекционных занятий (дискуссионные вопросы для дополнительного изучения);</w:t>
      </w:r>
    </w:p>
    <w:p w14:paraId="7E5A6AE7" w14:textId="77777777" w:rsidR="0064141D" w:rsidRDefault="00000000">
      <w:pPr>
        <w:pStyle w:val="11"/>
        <w:numPr>
          <w:ilvl w:val="0"/>
          <w:numId w:val="11"/>
        </w:numPr>
        <w:tabs>
          <w:tab w:val="left" w:pos="258"/>
        </w:tabs>
        <w:jc w:val="both"/>
      </w:pPr>
      <w:bookmarkStart w:id="103" w:name="bookmark112"/>
      <w:bookmarkEnd w:id="103"/>
      <w:r>
        <w:lastRenderedPageBreak/>
        <w:t>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6DC42391" w14:textId="77777777" w:rsidR="0064141D" w:rsidRDefault="00000000">
      <w:pPr>
        <w:pStyle w:val="11"/>
        <w:spacing w:after="440"/>
        <w:jc w:val="both"/>
      </w:pPr>
      <w:r>
        <w:rPr>
          <w:b/>
          <w:bCs/>
        </w:rPr>
        <w:t>Практическое задание</w:t>
      </w:r>
      <w:r>
        <w:t>: Сделать схему нормативно-правовых основ технического учета и инвентаризации объектов недвижимости</w:t>
      </w:r>
    </w:p>
    <w:p w14:paraId="18955110" w14:textId="77777777" w:rsidR="0064141D" w:rsidRDefault="00000000">
      <w:pPr>
        <w:pStyle w:val="24"/>
        <w:keepNext/>
        <w:keepLines/>
        <w:jc w:val="both"/>
      </w:pPr>
      <w:bookmarkStart w:id="104" w:name="bookmark115"/>
      <w:bookmarkStart w:id="105" w:name="bookmark113"/>
      <w:bookmarkStart w:id="106" w:name="bookmark114"/>
      <w:r>
        <w:t>Тема 1.6. Техническая инвентаризация отдельно стоящих зданий</w:t>
      </w:r>
      <w:bookmarkEnd w:id="104"/>
      <w:bookmarkEnd w:id="105"/>
      <w:bookmarkEnd w:id="106"/>
    </w:p>
    <w:p w14:paraId="33538F22" w14:textId="77777777" w:rsidR="0064141D" w:rsidRDefault="00000000">
      <w:pPr>
        <w:pStyle w:val="11"/>
        <w:jc w:val="both"/>
      </w:pPr>
      <w:r>
        <w:rPr>
          <w:b/>
          <w:bCs/>
        </w:rPr>
        <w:t xml:space="preserve">Практическое занятие 10: </w:t>
      </w:r>
      <w:r>
        <w:t>«Построение поэтажного плана»</w:t>
      </w:r>
    </w:p>
    <w:p w14:paraId="27A6C74C" w14:textId="77777777" w:rsidR="0064141D" w:rsidRDefault="00000000">
      <w:pPr>
        <w:pStyle w:val="11"/>
        <w:jc w:val="both"/>
      </w:pPr>
      <w:r>
        <w:rPr>
          <w:rFonts w:ascii="Calibri" w:eastAsia="Calibri" w:hAnsi="Calibri" w:cs="Calibri"/>
          <w:sz w:val="22"/>
          <w:szCs w:val="22"/>
        </w:rPr>
        <w:t xml:space="preserve">. </w:t>
      </w:r>
      <w:r>
        <w:t>• работа с конспектом лекций и дополнительной литературой по теме практического занятия;</w:t>
      </w:r>
    </w:p>
    <w:p w14:paraId="44386E13" w14:textId="77777777" w:rsidR="0064141D" w:rsidRDefault="00000000">
      <w:pPr>
        <w:pStyle w:val="11"/>
        <w:numPr>
          <w:ilvl w:val="0"/>
          <w:numId w:val="11"/>
        </w:numPr>
        <w:tabs>
          <w:tab w:val="left" w:pos="258"/>
        </w:tabs>
        <w:jc w:val="both"/>
      </w:pPr>
      <w:bookmarkStart w:id="107" w:name="bookmark116"/>
      <w:bookmarkEnd w:id="107"/>
      <w:r>
        <w:t>работа с раздаточным материалом - «Скрин-шот»;</w:t>
      </w:r>
    </w:p>
    <w:p w14:paraId="43E3A2F9" w14:textId="77777777" w:rsidR="0064141D" w:rsidRDefault="00000000">
      <w:pPr>
        <w:pStyle w:val="11"/>
        <w:numPr>
          <w:ilvl w:val="0"/>
          <w:numId w:val="11"/>
        </w:numPr>
        <w:tabs>
          <w:tab w:val="left" w:pos="320"/>
        </w:tabs>
        <w:jc w:val="both"/>
      </w:pPr>
      <w:bookmarkStart w:id="108" w:name="bookmark117"/>
      <w:bookmarkEnd w:id="108"/>
      <w:r>
        <w:t>изучение вопросов, выносимых за рамки лекционных занятий (дискуссионные вопросы для дополнительного изучения);</w:t>
      </w:r>
    </w:p>
    <w:p w14:paraId="0EEFFCA8" w14:textId="77777777" w:rsidR="0064141D" w:rsidRDefault="00000000">
      <w:pPr>
        <w:pStyle w:val="11"/>
        <w:numPr>
          <w:ilvl w:val="0"/>
          <w:numId w:val="11"/>
        </w:numPr>
        <w:tabs>
          <w:tab w:val="left" w:pos="258"/>
        </w:tabs>
        <w:jc w:val="both"/>
      </w:pPr>
      <w:bookmarkStart w:id="109" w:name="bookmark118"/>
      <w:bookmarkEnd w:id="109"/>
      <w:r>
        <w:t>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27BC7679" w14:textId="77777777" w:rsidR="0064141D" w:rsidRDefault="00000000">
      <w:pPr>
        <w:pStyle w:val="11"/>
        <w:spacing w:after="160"/>
        <w:jc w:val="both"/>
      </w:pPr>
      <w:r>
        <w:rPr>
          <w:b/>
          <w:bCs/>
        </w:rPr>
        <w:t xml:space="preserve">Практическое задание: </w:t>
      </w:r>
      <w:r>
        <w:t>ПОСТРОЕНИЕ ПОЭТАЖНОГО ПЛАНА</w:t>
      </w:r>
    </w:p>
    <w:p w14:paraId="0419D7B4" w14:textId="77777777" w:rsidR="0064141D" w:rsidRDefault="00000000">
      <w:pPr>
        <w:pStyle w:val="11"/>
        <w:spacing w:after="220"/>
        <w:jc w:val="both"/>
      </w:pPr>
      <w:r>
        <w:t>Цель работы: Изучить правила построения поэтажных планов.</w:t>
      </w:r>
    </w:p>
    <w:p w14:paraId="6E74BC66" w14:textId="77777777" w:rsidR="0064141D" w:rsidRDefault="00000000">
      <w:pPr>
        <w:pStyle w:val="11"/>
        <w:spacing w:after="220"/>
        <w:jc w:val="both"/>
      </w:pPr>
      <w:r>
        <w:t>Задание:</w:t>
      </w:r>
    </w:p>
    <w:p w14:paraId="0F6C951C" w14:textId="77777777" w:rsidR="0064141D" w:rsidRDefault="00000000">
      <w:pPr>
        <w:pStyle w:val="11"/>
        <w:numPr>
          <w:ilvl w:val="0"/>
          <w:numId w:val="16"/>
        </w:numPr>
        <w:tabs>
          <w:tab w:val="left" w:pos="1281"/>
        </w:tabs>
        <w:ind w:firstLine="720"/>
        <w:jc w:val="both"/>
      </w:pPr>
      <w:bookmarkStart w:id="110" w:name="bookmark119"/>
      <w:bookmarkEnd w:id="110"/>
      <w:r>
        <w:t xml:space="preserve">Построить поэтажный план, используя программное обеспечение </w:t>
      </w:r>
      <w:proofErr w:type="spellStart"/>
      <w:r>
        <w:t>ПланКад</w:t>
      </w:r>
      <w:proofErr w:type="spellEnd"/>
      <w:r>
        <w:t>:</w:t>
      </w:r>
    </w:p>
    <w:p w14:paraId="53A116FB" w14:textId="77777777" w:rsidR="0064141D" w:rsidRDefault="00000000">
      <w:pPr>
        <w:pStyle w:val="11"/>
        <w:numPr>
          <w:ilvl w:val="0"/>
          <w:numId w:val="4"/>
        </w:numPr>
        <w:tabs>
          <w:tab w:val="left" w:pos="1281"/>
        </w:tabs>
        <w:spacing w:line="223" w:lineRule="auto"/>
        <w:ind w:firstLine="720"/>
        <w:jc w:val="both"/>
      </w:pPr>
      <w:bookmarkStart w:id="111" w:name="bookmark120"/>
      <w:bookmarkEnd w:id="111"/>
      <w:r>
        <w:t>Определить формат чертежа (масштаб)</w:t>
      </w:r>
    </w:p>
    <w:p w14:paraId="65FB83C8" w14:textId="77777777" w:rsidR="0064141D" w:rsidRDefault="00000000">
      <w:pPr>
        <w:pStyle w:val="11"/>
        <w:numPr>
          <w:ilvl w:val="0"/>
          <w:numId w:val="4"/>
        </w:numPr>
        <w:tabs>
          <w:tab w:val="left" w:pos="1281"/>
        </w:tabs>
        <w:spacing w:line="223" w:lineRule="auto"/>
        <w:ind w:firstLine="720"/>
        <w:jc w:val="both"/>
      </w:pPr>
      <w:bookmarkStart w:id="112" w:name="bookmark121"/>
      <w:bookmarkEnd w:id="112"/>
      <w:r>
        <w:t>Оформить штамп чертежа</w:t>
      </w:r>
    </w:p>
    <w:p w14:paraId="7CFB7F5F" w14:textId="77777777" w:rsidR="0064141D" w:rsidRDefault="00000000">
      <w:pPr>
        <w:pStyle w:val="11"/>
        <w:numPr>
          <w:ilvl w:val="0"/>
          <w:numId w:val="4"/>
        </w:numPr>
        <w:tabs>
          <w:tab w:val="left" w:pos="1281"/>
          <w:tab w:val="center" w:pos="4890"/>
          <w:tab w:val="right" w:pos="5630"/>
        </w:tabs>
        <w:spacing w:line="223" w:lineRule="auto"/>
        <w:ind w:firstLine="720"/>
        <w:jc w:val="both"/>
      </w:pPr>
      <w:bookmarkStart w:id="113" w:name="bookmark122"/>
      <w:bookmarkEnd w:id="113"/>
      <w:r>
        <w:t>Подсчитать площади помещений</w:t>
      </w:r>
      <w:r>
        <w:tab/>
        <w:t>на</w:t>
      </w:r>
      <w:r>
        <w:tab/>
        <w:t>плане</w:t>
      </w:r>
    </w:p>
    <w:p w14:paraId="5752590B" w14:textId="77777777" w:rsidR="0064141D" w:rsidRDefault="00000000">
      <w:pPr>
        <w:pStyle w:val="11"/>
        <w:numPr>
          <w:ilvl w:val="0"/>
          <w:numId w:val="16"/>
        </w:numPr>
        <w:tabs>
          <w:tab w:val="left" w:pos="1281"/>
        </w:tabs>
        <w:spacing w:after="160"/>
        <w:ind w:firstLine="720"/>
        <w:jc w:val="both"/>
      </w:pPr>
      <w:bookmarkStart w:id="114" w:name="bookmark123"/>
      <w:bookmarkEnd w:id="114"/>
      <w:r>
        <w:t>Вычерчивание плана квартиры</w:t>
      </w:r>
    </w:p>
    <w:p w14:paraId="0D2EECD1" w14:textId="77777777" w:rsidR="0064141D" w:rsidRDefault="00000000">
      <w:pPr>
        <w:pStyle w:val="11"/>
        <w:numPr>
          <w:ilvl w:val="0"/>
          <w:numId w:val="16"/>
        </w:numPr>
        <w:tabs>
          <w:tab w:val="left" w:pos="1277"/>
        </w:tabs>
        <w:ind w:firstLine="720"/>
        <w:jc w:val="both"/>
      </w:pPr>
      <w:bookmarkStart w:id="115" w:name="bookmark124"/>
      <w:bookmarkEnd w:id="115"/>
      <w:r>
        <w:t>Вычертить план жилого дома</w:t>
      </w:r>
    </w:p>
    <w:p w14:paraId="5C3FBE07" w14:textId="77777777" w:rsidR="0064141D" w:rsidRDefault="00000000">
      <w:pPr>
        <w:pStyle w:val="11"/>
        <w:numPr>
          <w:ilvl w:val="0"/>
          <w:numId w:val="16"/>
        </w:numPr>
        <w:tabs>
          <w:tab w:val="left" w:pos="1277"/>
        </w:tabs>
        <w:ind w:firstLine="720"/>
        <w:jc w:val="both"/>
      </w:pPr>
      <w:bookmarkStart w:id="116" w:name="bookmark125"/>
      <w:bookmarkEnd w:id="116"/>
      <w:r>
        <w:t>Вычертить план нежилого помещения</w:t>
      </w:r>
    </w:p>
    <w:p w14:paraId="146A03EA" w14:textId="77777777" w:rsidR="0064141D" w:rsidRDefault="00000000">
      <w:pPr>
        <w:pStyle w:val="11"/>
        <w:tabs>
          <w:tab w:val="left" w:leader="underscore" w:pos="9269"/>
        </w:tabs>
        <w:spacing w:after="240"/>
        <w:jc w:val="both"/>
      </w:pPr>
      <w:r>
        <w:t>Вывод:</w:t>
      </w:r>
      <w:r>
        <w:tab/>
      </w:r>
    </w:p>
    <w:p w14:paraId="4224D4AA" w14:textId="77777777" w:rsidR="0064141D" w:rsidRDefault="00000000">
      <w:pPr>
        <w:pStyle w:val="11"/>
        <w:jc w:val="both"/>
      </w:pPr>
      <w:r>
        <w:rPr>
          <w:b/>
          <w:bCs/>
        </w:rPr>
        <w:t xml:space="preserve">Практическое занятие 11: </w:t>
      </w:r>
      <w:r>
        <w:t>«Подсчет площадей зданий и составление экспликации»</w:t>
      </w:r>
    </w:p>
    <w:p w14:paraId="19FF617D" w14:textId="77777777" w:rsidR="0064141D" w:rsidRDefault="00000000">
      <w:pPr>
        <w:pStyle w:val="11"/>
        <w:jc w:val="both"/>
      </w:pPr>
      <w:r>
        <w:rPr>
          <w:rFonts w:ascii="Calibri" w:eastAsia="Calibri" w:hAnsi="Calibri" w:cs="Calibri"/>
          <w:sz w:val="22"/>
          <w:szCs w:val="22"/>
        </w:rPr>
        <w:t xml:space="preserve">. </w:t>
      </w:r>
      <w:r>
        <w:t>• работа с конспектом лекций и дополнительной литературой по теме практического занятия;</w:t>
      </w:r>
    </w:p>
    <w:p w14:paraId="754BC92E" w14:textId="77777777" w:rsidR="0064141D" w:rsidRDefault="00000000">
      <w:pPr>
        <w:pStyle w:val="11"/>
        <w:numPr>
          <w:ilvl w:val="0"/>
          <w:numId w:val="11"/>
        </w:numPr>
        <w:tabs>
          <w:tab w:val="left" w:pos="258"/>
        </w:tabs>
        <w:jc w:val="both"/>
      </w:pPr>
      <w:bookmarkStart w:id="117" w:name="bookmark126"/>
      <w:bookmarkEnd w:id="117"/>
      <w:r>
        <w:t>работа с раздаточным материалом - «Скрин-шот»;</w:t>
      </w:r>
    </w:p>
    <w:p w14:paraId="7771E291" w14:textId="77777777" w:rsidR="0064141D" w:rsidRDefault="00000000">
      <w:pPr>
        <w:pStyle w:val="11"/>
        <w:numPr>
          <w:ilvl w:val="0"/>
          <w:numId w:val="11"/>
        </w:numPr>
        <w:tabs>
          <w:tab w:val="left" w:pos="320"/>
        </w:tabs>
        <w:jc w:val="both"/>
      </w:pPr>
      <w:bookmarkStart w:id="118" w:name="bookmark127"/>
      <w:bookmarkEnd w:id="118"/>
      <w:r>
        <w:t>изучение вопросов, выносимых за рамки лекционных занятий (дискуссионные вопросы для дополнительного изучения);</w:t>
      </w:r>
    </w:p>
    <w:p w14:paraId="670DD46D" w14:textId="77777777" w:rsidR="0064141D" w:rsidRDefault="00000000">
      <w:pPr>
        <w:pStyle w:val="11"/>
        <w:jc w:val="both"/>
      </w:pPr>
      <w:r>
        <w:t>• 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189B4E44" w14:textId="77777777" w:rsidR="0064141D" w:rsidRDefault="00000000">
      <w:pPr>
        <w:pStyle w:val="11"/>
        <w:spacing w:after="160" w:line="259" w:lineRule="auto"/>
        <w:jc w:val="both"/>
      </w:pPr>
      <w:r>
        <w:rPr>
          <w:b/>
          <w:bCs/>
        </w:rPr>
        <w:t xml:space="preserve">Практическая работа: </w:t>
      </w:r>
      <w:r>
        <w:t>ПОДСЧЕТ ПЛОЩАДЕЙ ЗДАНИЙ И СОСТАВЛЕНИЕ ЭКСПЛИКАЦИИ.</w:t>
      </w:r>
    </w:p>
    <w:p w14:paraId="19163310" w14:textId="77777777" w:rsidR="0064141D" w:rsidRDefault="00000000">
      <w:pPr>
        <w:pStyle w:val="11"/>
        <w:spacing w:after="240"/>
        <w:jc w:val="both"/>
      </w:pPr>
      <w:r>
        <w:t>Цель работы: Изучить правила подсчета площадей зданий и составление экспликации.</w:t>
      </w:r>
    </w:p>
    <w:p w14:paraId="03B1B4AC" w14:textId="77777777" w:rsidR="0064141D" w:rsidRDefault="00000000">
      <w:pPr>
        <w:pStyle w:val="11"/>
        <w:spacing w:after="240"/>
        <w:jc w:val="both"/>
      </w:pPr>
      <w:r>
        <w:t>Задание:</w:t>
      </w:r>
    </w:p>
    <w:p w14:paraId="536CE561" w14:textId="77777777" w:rsidR="0064141D" w:rsidRDefault="00000000">
      <w:pPr>
        <w:pStyle w:val="11"/>
        <w:numPr>
          <w:ilvl w:val="0"/>
          <w:numId w:val="17"/>
        </w:numPr>
        <w:tabs>
          <w:tab w:val="left" w:pos="1277"/>
        </w:tabs>
        <w:ind w:firstLine="720"/>
        <w:jc w:val="both"/>
      </w:pPr>
      <w:bookmarkStart w:id="119" w:name="bookmark128"/>
      <w:bookmarkEnd w:id="119"/>
      <w:r>
        <w:t>Расписать правила подсчета площадей по типам зданий.</w:t>
      </w:r>
    </w:p>
    <w:p w14:paraId="13A88B3D" w14:textId="77777777" w:rsidR="0064141D" w:rsidRDefault="00000000">
      <w:pPr>
        <w:pStyle w:val="11"/>
        <w:numPr>
          <w:ilvl w:val="0"/>
          <w:numId w:val="17"/>
        </w:numPr>
        <w:tabs>
          <w:tab w:val="left" w:pos="1277"/>
        </w:tabs>
        <w:ind w:firstLine="720"/>
        <w:jc w:val="both"/>
      </w:pPr>
      <w:bookmarkStart w:id="120" w:name="bookmark129"/>
      <w:bookmarkEnd w:id="120"/>
      <w:r>
        <w:t>Составить экспликацию здания.</w:t>
      </w:r>
    </w:p>
    <w:p w14:paraId="43F26433" w14:textId="77777777" w:rsidR="0064141D" w:rsidRDefault="00000000">
      <w:pPr>
        <w:pStyle w:val="11"/>
        <w:tabs>
          <w:tab w:val="left" w:leader="underscore" w:pos="8669"/>
        </w:tabs>
        <w:spacing w:after="780"/>
        <w:jc w:val="both"/>
      </w:pPr>
      <w:r>
        <w:t>Вывод:</w:t>
      </w:r>
      <w:r>
        <w:tab/>
      </w:r>
    </w:p>
    <w:p w14:paraId="44FAC57B" w14:textId="77777777" w:rsidR="0064141D" w:rsidRDefault="00000000">
      <w:pPr>
        <w:pStyle w:val="11"/>
        <w:jc w:val="both"/>
      </w:pPr>
      <w:r>
        <w:rPr>
          <w:b/>
          <w:bCs/>
        </w:rPr>
        <w:lastRenderedPageBreak/>
        <w:t xml:space="preserve">Практическое занятие 12: </w:t>
      </w:r>
      <w:r>
        <w:t>«Методы определения высоты в зданиях, строениях и сооружениях»</w:t>
      </w:r>
    </w:p>
    <w:p w14:paraId="6376C810" w14:textId="77777777" w:rsidR="0064141D" w:rsidRDefault="00000000">
      <w:pPr>
        <w:pStyle w:val="11"/>
        <w:jc w:val="both"/>
      </w:pPr>
      <w:r>
        <w:rPr>
          <w:rFonts w:ascii="Calibri" w:eastAsia="Calibri" w:hAnsi="Calibri" w:cs="Calibri"/>
          <w:sz w:val="22"/>
          <w:szCs w:val="22"/>
        </w:rPr>
        <w:t xml:space="preserve">. </w:t>
      </w:r>
      <w:r>
        <w:t>• работа с конспектом лекций и дополнительной литературой по теме практического занятия;</w:t>
      </w:r>
    </w:p>
    <w:p w14:paraId="5EE5F97C" w14:textId="77777777" w:rsidR="0064141D" w:rsidRDefault="00000000">
      <w:pPr>
        <w:pStyle w:val="11"/>
        <w:numPr>
          <w:ilvl w:val="0"/>
          <w:numId w:val="11"/>
        </w:numPr>
        <w:tabs>
          <w:tab w:val="left" w:pos="258"/>
        </w:tabs>
        <w:jc w:val="both"/>
      </w:pPr>
      <w:bookmarkStart w:id="121" w:name="bookmark130"/>
      <w:bookmarkEnd w:id="121"/>
      <w:r>
        <w:t>работа с раздаточным материалом - «Скрин-шот»;</w:t>
      </w:r>
    </w:p>
    <w:p w14:paraId="37A0E490" w14:textId="77777777" w:rsidR="0064141D" w:rsidRDefault="00000000">
      <w:pPr>
        <w:pStyle w:val="11"/>
        <w:numPr>
          <w:ilvl w:val="0"/>
          <w:numId w:val="11"/>
        </w:numPr>
        <w:tabs>
          <w:tab w:val="left" w:pos="320"/>
        </w:tabs>
        <w:jc w:val="both"/>
      </w:pPr>
      <w:bookmarkStart w:id="122" w:name="bookmark131"/>
      <w:bookmarkEnd w:id="122"/>
      <w:r>
        <w:t>изучение вопросов, выносимых за рамки лекционных занятий (дискуссионные вопросы для дополнительного изучения);</w:t>
      </w:r>
    </w:p>
    <w:p w14:paraId="326D2BF9" w14:textId="77777777" w:rsidR="0064141D" w:rsidRDefault="00000000">
      <w:pPr>
        <w:pStyle w:val="11"/>
        <w:jc w:val="both"/>
      </w:pPr>
      <w:r>
        <w:t>• 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213CCA1F" w14:textId="77777777" w:rsidR="0064141D" w:rsidRDefault="00000000">
      <w:pPr>
        <w:pStyle w:val="11"/>
        <w:spacing w:after="160" w:line="259" w:lineRule="auto"/>
        <w:jc w:val="both"/>
      </w:pPr>
      <w:r>
        <w:rPr>
          <w:b/>
          <w:bCs/>
        </w:rPr>
        <w:t xml:space="preserve">Практическое задание: </w:t>
      </w:r>
      <w:r>
        <w:t>МЕТОДЫ ОПРЕДЕЛЕНИЯ ВЫСОТЫ В ЗДАНИЯХ, СТРОЕНИЯХ И СООРУЖЕНИЯХ</w:t>
      </w:r>
    </w:p>
    <w:p w14:paraId="3422D8DC" w14:textId="77777777" w:rsidR="0064141D" w:rsidRDefault="00000000">
      <w:pPr>
        <w:pStyle w:val="11"/>
        <w:spacing w:after="240"/>
        <w:jc w:val="both"/>
      </w:pPr>
      <w:r>
        <w:t>Цель работы: Изучить методы определения высот в зданиях, строениях и сооружениях</w:t>
      </w:r>
    </w:p>
    <w:p w14:paraId="37E64258" w14:textId="77777777" w:rsidR="0064141D" w:rsidRDefault="00000000">
      <w:pPr>
        <w:pStyle w:val="11"/>
        <w:spacing w:after="240"/>
        <w:jc w:val="both"/>
      </w:pPr>
      <w:r>
        <w:t>Задание:</w:t>
      </w:r>
    </w:p>
    <w:p w14:paraId="178BFC51" w14:textId="77777777" w:rsidR="0064141D" w:rsidRDefault="00000000">
      <w:pPr>
        <w:pStyle w:val="11"/>
        <w:numPr>
          <w:ilvl w:val="0"/>
          <w:numId w:val="18"/>
        </w:numPr>
        <w:tabs>
          <w:tab w:val="left" w:pos="711"/>
        </w:tabs>
        <w:ind w:firstLine="380"/>
        <w:jc w:val="both"/>
      </w:pPr>
      <w:bookmarkStart w:id="123" w:name="bookmark132"/>
      <w:bookmarkEnd w:id="123"/>
      <w:r>
        <w:t>Расписать правила измерения высот.</w:t>
      </w:r>
    </w:p>
    <w:p w14:paraId="705B7ACD" w14:textId="77777777" w:rsidR="0064141D" w:rsidRDefault="00000000">
      <w:pPr>
        <w:pStyle w:val="11"/>
        <w:tabs>
          <w:tab w:val="left" w:leader="underscore" w:pos="9024"/>
        </w:tabs>
        <w:spacing w:after="500"/>
        <w:jc w:val="both"/>
      </w:pPr>
      <w:r>
        <w:t>Вывод:</w:t>
      </w:r>
      <w:r>
        <w:tab/>
      </w:r>
    </w:p>
    <w:p w14:paraId="00830057" w14:textId="77777777" w:rsidR="0064141D" w:rsidRDefault="00000000">
      <w:pPr>
        <w:pStyle w:val="11"/>
        <w:spacing w:after="160"/>
        <w:jc w:val="both"/>
      </w:pPr>
      <w:r>
        <w:rPr>
          <w:b/>
          <w:bCs/>
        </w:rPr>
        <w:t xml:space="preserve">Практическое занятие 13: </w:t>
      </w:r>
      <w:r>
        <w:t>«Определение объемов здания, строения, жилого помещения»</w:t>
      </w:r>
    </w:p>
    <w:p w14:paraId="3CB0B271" w14:textId="77777777" w:rsidR="0064141D" w:rsidRDefault="00000000">
      <w:pPr>
        <w:pStyle w:val="11"/>
        <w:spacing w:after="240"/>
        <w:jc w:val="both"/>
      </w:pPr>
      <w:r>
        <w:rPr>
          <w:rFonts w:ascii="Calibri" w:eastAsia="Calibri" w:hAnsi="Calibri" w:cs="Calibri"/>
          <w:sz w:val="22"/>
          <w:szCs w:val="22"/>
        </w:rPr>
        <w:t xml:space="preserve">. </w:t>
      </w:r>
      <w:r>
        <w:t>• работа с конспектом лекций и дополнительной литературой по теме практического занятия;</w:t>
      </w:r>
    </w:p>
    <w:p w14:paraId="61BA72AA" w14:textId="77777777" w:rsidR="0064141D" w:rsidRDefault="00000000">
      <w:pPr>
        <w:pStyle w:val="11"/>
        <w:numPr>
          <w:ilvl w:val="0"/>
          <w:numId w:val="11"/>
        </w:numPr>
        <w:tabs>
          <w:tab w:val="left" w:pos="258"/>
        </w:tabs>
        <w:jc w:val="both"/>
      </w:pPr>
      <w:bookmarkStart w:id="124" w:name="bookmark133"/>
      <w:bookmarkEnd w:id="124"/>
      <w:r>
        <w:t>работа с раздаточным материалом - «Скрин-шот»;</w:t>
      </w:r>
    </w:p>
    <w:p w14:paraId="48CDD25A" w14:textId="77777777" w:rsidR="0064141D" w:rsidRDefault="00000000">
      <w:pPr>
        <w:pStyle w:val="11"/>
        <w:numPr>
          <w:ilvl w:val="0"/>
          <w:numId w:val="11"/>
        </w:numPr>
        <w:tabs>
          <w:tab w:val="left" w:pos="320"/>
        </w:tabs>
        <w:jc w:val="both"/>
      </w:pPr>
      <w:bookmarkStart w:id="125" w:name="bookmark134"/>
      <w:bookmarkEnd w:id="125"/>
      <w:r>
        <w:t>изучение вопросов, выносимых за рамки лекционных занятий (дискуссионные вопросы для дополнительного изучения);</w:t>
      </w:r>
    </w:p>
    <w:p w14:paraId="1B0BA46F" w14:textId="77777777" w:rsidR="0064141D" w:rsidRDefault="00000000">
      <w:pPr>
        <w:pStyle w:val="11"/>
        <w:spacing w:after="240"/>
        <w:jc w:val="both"/>
      </w:pPr>
      <w:r>
        <w:t>• 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28AFF2B8" w14:textId="77777777" w:rsidR="0064141D" w:rsidRDefault="00000000">
      <w:pPr>
        <w:pStyle w:val="11"/>
        <w:spacing w:after="160" w:line="259" w:lineRule="auto"/>
        <w:jc w:val="both"/>
      </w:pPr>
      <w:r>
        <w:rPr>
          <w:b/>
          <w:bCs/>
        </w:rPr>
        <w:t xml:space="preserve">Практическое задание: </w:t>
      </w:r>
      <w:r>
        <w:t>ОПРЕДЕЛЕНИЕ ОБЪЕМОВ ЗДАНИЯ, СТРОЕНИЯ, ЖИЛОГО ПОМЕЩЕНИЯ.</w:t>
      </w:r>
    </w:p>
    <w:p w14:paraId="00FF3FC2" w14:textId="77777777" w:rsidR="0064141D" w:rsidRDefault="00000000">
      <w:pPr>
        <w:pStyle w:val="11"/>
        <w:spacing w:after="160" w:line="276" w:lineRule="auto"/>
        <w:jc w:val="both"/>
      </w:pPr>
      <w:r>
        <w:t>Цель работы: Изучить требования определения объемов зданий, строений и жилых помещений.</w:t>
      </w:r>
    </w:p>
    <w:p w14:paraId="5B3DB0D2" w14:textId="77777777" w:rsidR="0064141D" w:rsidRDefault="00000000">
      <w:pPr>
        <w:pStyle w:val="11"/>
        <w:spacing w:after="240"/>
        <w:jc w:val="both"/>
      </w:pPr>
      <w:r>
        <w:t>Задание:</w:t>
      </w:r>
    </w:p>
    <w:p w14:paraId="68B53CBB" w14:textId="77777777" w:rsidR="0064141D" w:rsidRDefault="00000000">
      <w:pPr>
        <w:pStyle w:val="11"/>
        <w:numPr>
          <w:ilvl w:val="0"/>
          <w:numId w:val="19"/>
        </w:numPr>
        <w:tabs>
          <w:tab w:val="left" w:pos="723"/>
        </w:tabs>
        <w:spacing w:after="40"/>
        <w:ind w:firstLine="380"/>
        <w:jc w:val="both"/>
      </w:pPr>
      <w:bookmarkStart w:id="126" w:name="bookmark135"/>
      <w:bookmarkEnd w:id="126"/>
      <w:r>
        <w:t>Рассчитать объем наземных и подземных частей здания</w:t>
      </w:r>
    </w:p>
    <w:p w14:paraId="0BE7D270" w14:textId="77777777" w:rsidR="0064141D" w:rsidRDefault="00000000">
      <w:pPr>
        <w:pStyle w:val="11"/>
        <w:numPr>
          <w:ilvl w:val="0"/>
          <w:numId w:val="19"/>
        </w:numPr>
        <w:tabs>
          <w:tab w:val="left" w:pos="734"/>
        </w:tabs>
        <w:spacing w:after="40"/>
        <w:ind w:firstLine="380"/>
        <w:jc w:val="both"/>
      </w:pPr>
      <w:bookmarkStart w:id="127" w:name="bookmark136"/>
      <w:bookmarkEnd w:id="127"/>
      <w:r>
        <w:t>Рассчитать объем здания с чердачным перекрытием.</w:t>
      </w:r>
    </w:p>
    <w:p w14:paraId="5780D9DE" w14:textId="77777777" w:rsidR="0064141D" w:rsidRDefault="00000000">
      <w:pPr>
        <w:pStyle w:val="11"/>
        <w:tabs>
          <w:tab w:val="left" w:leader="underscore" w:pos="9266"/>
        </w:tabs>
        <w:spacing w:after="680"/>
        <w:jc w:val="both"/>
      </w:pPr>
      <w:r>
        <w:t>Вывод:</w:t>
      </w:r>
      <w:r>
        <w:tab/>
      </w:r>
    </w:p>
    <w:p w14:paraId="053308EC" w14:textId="77777777" w:rsidR="0064141D" w:rsidRDefault="00000000">
      <w:pPr>
        <w:pStyle w:val="24"/>
        <w:keepNext/>
        <w:keepLines/>
        <w:jc w:val="both"/>
      </w:pPr>
      <w:bookmarkStart w:id="128" w:name="bookmark137"/>
      <w:bookmarkStart w:id="129" w:name="bookmark138"/>
      <w:bookmarkStart w:id="130" w:name="bookmark139"/>
      <w:r>
        <w:t>Тема 1.7. Определение стоимости объекта недвижимости</w:t>
      </w:r>
      <w:bookmarkEnd w:id="128"/>
      <w:bookmarkEnd w:id="129"/>
      <w:bookmarkEnd w:id="130"/>
    </w:p>
    <w:p w14:paraId="11E9EF19" w14:textId="77777777" w:rsidR="0064141D" w:rsidRDefault="00000000">
      <w:pPr>
        <w:pStyle w:val="11"/>
        <w:spacing w:after="160" w:line="259" w:lineRule="auto"/>
        <w:jc w:val="both"/>
      </w:pPr>
      <w:r>
        <w:rPr>
          <w:b/>
          <w:bCs/>
        </w:rPr>
        <w:t xml:space="preserve">Практическое занятие 14: </w:t>
      </w:r>
      <w:r>
        <w:t>«Определение действительной, восстановительной и инвентаризационной стоимости зданий</w:t>
      </w:r>
    </w:p>
    <w:p w14:paraId="56864FBF" w14:textId="77777777" w:rsidR="0064141D" w:rsidRDefault="00000000">
      <w:pPr>
        <w:pStyle w:val="11"/>
        <w:jc w:val="both"/>
      </w:pPr>
      <w:r>
        <w:rPr>
          <w:rFonts w:ascii="Calibri" w:eastAsia="Calibri" w:hAnsi="Calibri" w:cs="Calibri"/>
          <w:sz w:val="22"/>
          <w:szCs w:val="22"/>
        </w:rPr>
        <w:t xml:space="preserve">. </w:t>
      </w:r>
      <w:r>
        <w:t>• работа с конспектом лекций и дополнительной литературой по теме практического занятия;</w:t>
      </w:r>
    </w:p>
    <w:p w14:paraId="79AE3F08" w14:textId="77777777" w:rsidR="0064141D" w:rsidRDefault="00000000">
      <w:pPr>
        <w:pStyle w:val="11"/>
        <w:numPr>
          <w:ilvl w:val="0"/>
          <w:numId w:val="11"/>
        </w:numPr>
        <w:tabs>
          <w:tab w:val="left" w:pos="258"/>
        </w:tabs>
        <w:jc w:val="both"/>
      </w:pPr>
      <w:bookmarkStart w:id="131" w:name="bookmark140"/>
      <w:bookmarkEnd w:id="131"/>
      <w:r>
        <w:t>работа с раздаточным материалом - «Скрин-шот»;</w:t>
      </w:r>
    </w:p>
    <w:p w14:paraId="2CB4FE48" w14:textId="77777777" w:rsidR="0064141D" w:rsidRDefault="00000000">
      <w:pPr>
        <w:pStyle w:val="11"/>
        <w:numPr>
          <w:ilvl w:val="0"/>
          <w:numId w:val="11"/>
        </w:numPr>
        <w:tabs>
          <w:tab w:val="left" w:pos="320"/>
        </w:tabs>
        <w:jc w:val="both"/>
      </w:pPr>
      <w:bookmarkStart w:id="132" w:name="bookmark141"/>
      <w:bookmarkEnd w:id="132"/>
      <w:r>
        <w:t xml:space="preserve">изучение вопросов, выносимых за рамки лекционных занятий (дискуссионные вопросы для </w:t>
      </w:r>
      <w:r>
        <w:lastRenderedPageBreak/>
        <w:t>дополнительного изучения);</w:t>
      </w:r>
    </w:p>
    <w:p w14:paraId="368BEB0C" w14:textId="77777777" w:rsidR="0064141D" w:rsidRDefault="00000000">
      <w:pPr>
        <w:pStyle w:val="11"/>
        <w:jc w:val="both"/>
      </w:pPr>
      <w:r>
        <w:t>• 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30C4EB80" w14:textId="77777777" w:rsidR="0064141D" w:rsidRDefault="00000000">
      <w:pPr>
        <w:pStyle w:val="11"/>
        <w:spacing w:after="160"/>
        <w:jc w:val="both"/>
      </w:pPr>
      <w:r>
        <w:rPr>
          <w:b/>
          <w:bCs/>
        </w:rPr>
        <w:t xml:space="preserve">Практическое задание: </w:t>
      </w:r>
      <w:r>
        <w:t>ОПРЕДЕЛЕНИЕ СТОИМОСТИ ОБЪЕКТА НЕДВИЖИМОСТИ.</w:t>
      </w:r>
    </w:p>
    <w:p w14:paraId="0D8B5390" w14:textId="77777777" w:rsidR="0064141D" w:rsidRDefault="00000000">
      <w:pPr>
        <w:pStyle w:val="11"/>
        <w:spacing w:after="240"/>
        <w:jc w:val="both"/>
      </w:pPr>
      <w:r>
        <w:t>Цель работы: Определить стоимость объекта недвижимости</w:t>
      </w:r>
    </w:p>
    <w:p w14:paraId="3511686C" w14:textId="77777777" w:rsidR="0064141D" w:rsidRDefault="00000000">
      <w:pPr>
        <w:pStyle w:val="11"/>
        <w:spacing w:after="240"/>
        <w:jc w:val="both"/>
      </w:pPr>
      <w:r>
        <w:t>Задание:</w:t>
      </w:r>
    </w:p>
    <w:p w14:paraId="77DFB80B" w14:textId="77777777" w:rsidR="0064141D" w:rsidRDefault="00000000">
      <w:pPr>
        <w:pStyle w:val="11"/>
        <w:numPr>
          <w:ilvl w:val="0"/>
          <w:numId w:val="20"/>
        </w:numPr>
        <w:tabs>
          <w:tab w:val="center" w:pos="1752"/>
          <w:tab w:val="left" w:pos="2283"/>
        </w:tabs>
        <w:ind w:firstLine="720"/>
        <w:jc w:val="both"/>
      </w:pPr>
      <w:bookmarkStart w:id="133" w:name="bookmark142"/>
      <w:bookmarkEnd w:id="133"/>
      <w:r>
        <w:t>Расчет</w:t>
      </w:r>
      <w:r>
        <w:tab/>
        <w:t>восстановительной стоимости</w:t>
      </w:r>
    </w:p>
    <w:p w14:paraId="5CA482C5" w14:textId="77777777" w:rsidR="0064141D" w:rsidRDefault="00000000">
      <w:pPr>
        <w:pStyle w:val="11"/>
        <w:numPr>
          <w:ilvl w:val="0"/>
          <w:numId w:val="20"/>
        </w:numPr>
        <w:tabs>
          <w:tab w:val="center" w:pos="1752"/>
          <w:tab w:val="left" w:pos="2307"/>
        </w:tabs>
        <w:ind w:firstLine="720"/>
        <w:jc w:val="both"/>
      </w:pPr>
      <w:bookmarkStart w:id="134" w:name="bookmark143"/>
      <w:bookmarkEnd w:id="134"/>
      <w:r>
        <w:t>Расчет</w:t>
      </w:r>
      <w:r>
        <w:tab/>
        <w:t>действительной стоимости</w:t>
      </w:r>
    </w:p>
    <w:p w14:paraId="2E399450" w14:textId="77777777" w:rsidR="0064141D" w:rsidRDefault="00000000">
      <w:pPr>
        <w:pStyle w:val="11"/>
        <w:numPr>
          <w:ilvl w:val="0"/>
          <w:numId w:val="20"/>
        </w:numPr>
        <w:tabs>
          <w:tab w:val="center" w:pos="1752"/>
          <w:tab w:val="left" w:pos="2302"/>
        </w:tabs>
        <w:ind w:firstLine="720"/>
        <w:jc w:val="both"/>
      </w:pPr>
      <w:bookmarkStart w:id="135" w:name="bookmark144"/>
      <w:bookmarkEnd w:id="135"/>
      <w:r>
        <w:t>Расчет</w:t>
      </w:r>
      <w:r>
        <w:tab/>
        <w:t>инвентаризационной стоимости</w:t>
      </w:r>
    </w:p>
    <w:p w14:paraId="71FB853F" w14:textId="77777777" w:rsidR="0064141D" w:rsidRDefault="00000000">
      <w:pPr>
        <w:pStyle w:val="11"/>
        <w:tabs>
          <w:tab w:val="left" w:leader="underscore" w:pos="9266"/>
        </w:tabs>
        <w:spacing w:after="240"/>
      </w:pPr>
      <w:r>
        <w:t>Вывод:</w:t>
      </w:r>
      <w:r>
        <w:tab/>
      </w:r>
    </w:p>
    <w:p w14:paraId="5933A6F7" w14:textId="77777777" w:rsidR="0064141D" w:rsidRDefault="00000000">
      <w:pPr>
        <w:pStyle w:val="24"/>
        <w:keepNext/>
        <w:keepLines/>
      </w:pPr>
      <w:bookmarkStart w:id="136" w:name="bookmark145"/>
      <w:bookmarkStart w:id="137" w:name="bookmark146"/>
      <w:bookmarkStart w:id="138" w:name="bookmark147"/>
      <w:r>
        <w:t>Тема 1.8. Правила и порядок формирования и ведения инвентарного дела</w:t>
      </w:r>
      <w:bookmarkEnd w:id="136"/>
      <w:bookmarkEnd w:id="137"/>
      <w:bookmarkEnd w:id="138"/>
    </w:p>
    <w:p w14:paraId="2D992CEB" w14:textId="77777777" w:rsidR="0064141D" w:rsidRDefault="00000000">
      <w:pPr>
        <w:pStyle w:val="11"/>
      </w:pPr>
      <w:r>
        <w:rPr>
          <w:b/>
          <w:bCs/>
        </w:rPr>
        <w:t xml:space="preserve">Практическое занятие 15 </w:t>
      </w:r>
      <w:r>
        <w:t xml:space="preserve">«Составление технического плана на жилое/ нежилое здание» </w:t>
      </w:r>
      <w:r>
        <w:rPr>
          <w:rFonts w:ascii="Calibri" w:eastAsia="Calibri" w:hAnsi="Calibri" w:cs="Calibri"/>
          <w:sz w:val="22"/>
          <w:szCs w:val="22"/>
        </w:rPr>
        <w:t xml:space="preserve">. </w:t>
      </w:r>
      <w:r>
        <w:t>• работа с конспектом лекций и дополнительной литературой по теме практического занятия;</w:t>
      </w:r>
    </w:p>
    <w:p w14:paraId="685D0F62" w14:textId="77777777" w:rsidR="0064141D" w:rsidRDefault="00000000">
      <w:pPr>
        <w:pStyle w:val="11"/>
        <w:numPr>
          <w:ilvl w:val="0"/>
          <w:numId w:val="11"/>
        </w:numPr>
        <w:tabs>
          <w:tab w:val="left" w:pos="258"/>
        </w:tabs>
        <w:spacing w:after="160"/>
        <w:jc w:val="both"/>
      </w:pPr>
      <w:bookmarkStart w:id="139" w:name="bookmark148"/>
      <w:bookmarkEnd w:id="139"/>
      <w:r>
        <w:t>работа с раздаточным материалом - «Скрин-шот»;</w:t>
      </w:r>
    </w:p>
    <w:p w14:paraId="5523FE8A" w14:textId="77777777" w:rsidR="0064141D" w:rsidRDefault="00000000">
      <w:pPr>
        <w:pStyle w:val="11"/>
        <w:jc w:val="both"/>
      </w:pPr>
      <w:r>
        <w:t>• изучение вопросов, выносимых за рамки лекционных занятий (дискуссионные вопросы для дополнительного изучения);</w:t>
      </w:r>
    </w:p>
    <w:p w14:paraId="60E8C91A" w14:textId="77777777" w:rsidR="0064141D" w:rsidRDefault="00000000">
      <w:pPr>
        <w:pStyle w:val="11"/>
        <w:spacing w:after="240"/>
        <w:jc w:val="both"/>
      </w:pPr>
      <w:r>
        <w:t>• 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5D77C389" w14:textId="77777777" w:rsidR="0064141D" w:rsidRDefault="00000000">
      <w:pPr>
        <w:pStyle w:val="11"/>
        <w:spacing w:after="160" w:line="259" w:lineRule="auto"/>
        <w:jc w:val="both"/>
      </w:pPr>
      <w:r>
        <w:rPr>
          <w:b/>
          <w:bCs/>
        </w:rPr>
        <w:t xml:space="preserve">Практическое задание: </w:t>
      </w:r>
      <w:r>
        <w:t>СОСТАВЛЕНИЕ ТЕХНИЧЕСКОГО ПАСПОРТА НА НЕЖИЛОЕ ЗДАНИЕ.</w:t>
      </w:r>
    </w:p>
    <w:p w14:paraId="5695377C" w14:textId="77777777" w:rsidR="0064141D" w:rsidRDefault="00000000">
      <w:pPr>
        <w:pStyle w:val="11"/>
        <w:spacing w:after="240"/>
        <w:jc w:val="both"/>
      </w:pPr>
      <w:r>
        <w:t>Цель работы: Составить технический паспорт на нежилое здание</w:t>
      </w:r>
    </w:p>
    <w:p w14:paraId="357E6C49" w14:textId="77777777" w:rsidR="0064141D" w:rsidRDefault="00000000">
      <w:pPr>
        <w:pStyle w:val="11"/>
        <w:spacing w:after="240"/>
        <w:jc w:val="both"/>
      </w:pPr>
      <w:r>
        <w:t>Задание:</w:t>
      </w:r>
    </w:p>
    <w:p w14:paraId="4E0CF6FF" w14:textId="77777777" w:rsidR="0064141D" w:rsidRDefault="00000000">
      <w:pPr>
        <w:pStyle w:val="11"/>
        <w:numPr>
          <w:ilvl w:val="0"/>
          <w:numId w:val="21"/>
        </w:numPr>
        <w:tabs>
          <w:tab w:val="left" w:pos="1418"/>
        </w:tabs>
        <w:ind w:firstLine="720"/>
      </w:pPr>
      <w:bookmarkStart w:id="140" w:name="bookmark149"/>
      <w:bookmarkEnd w:id="140"/>
      <w:r>
        <w:t>Составить абрис.</w:t>
      </w:r>
    </w:p>
    <w:p w14:paraId="626C839B" w14:textId="77777777" w:rsidR="0064141D" w:rsidRDefault="00000000">
      <w:pPr>
        <w:pStyle w:val="11"/>
        <w:numPr>
          <w:ilvl w:val="0"/>
          <w:numId w:val="21"/>
        </w:numPr>
        <w:tabs>
          <w:tab w:val="left" w:pos="1418"/>
        </w:tabs>
        <w:ind w:firstLine="720"/>
      </w:pPr>
      <w:bookmarkStart w:id="141" w:name="bookmark150"/>
      <w:bookmarkEnd w:id="141"/>
      <w:r>
        <w:t>Вычертить планы.</w:t>
      </w:r>
    </w:p>
    <w:p w14:paraId="7801AB85" w14:textId="77777777" w:rsidR="0064141D" w:rsidRDefault="00000000">
      <w:pPr>
        <w:pStyle w:val="11"/>
        <w:numPr>
          <w:ilvl w:val="0"/>
          <w:numId w:val="21"/>
        </w:numPr>
        <w:tabs>
          <w:tab w:val="left" w:pos="1418"/>
        </w:tabs>
        <w:ind w:firstLine="720"/>
      </w:pPr>
      <w:bookmarkStart w:id="142" w:name="bookmark151"/>
      <w:bookmarkEnd w:id="142"/>
      <w:r>
        <w:t>Составить экспликацию</w:t>
      </w:r>
    </w:p>
    <w:p w14:paraId="731E01D4" w14:textId="77777777" w:rsidR="0064141D" w:rsidRDefault="00000000">
      <w:pPr>
        <w:pStyle w:val="11"/>
        <w:numPr>
          <w:ilvl w:val="0"/>
          <w:numId w:val="21"/>
        </w:numPr>
        <w:tabs>
          <w:tab w:val="left" w:pos="1418"/>
        </w:tabs>
        <w:ind w:firstLine="720"/>
      </w:pPr>
      <w:bookmarkStart w:id="143" w:name="bookmark152"/>
      <w:bookmarkEnd w:id="143"/>
      <w:r>
        <w:t>Подсчитать площади и объемы</w:t>
      </w:r>
    </w:p>
    <w:p w14:paraId="61390D3C" w14:textId="77777777" w:rsidR="0064141D" w:rsidRDefault="00000000">
      <w:pPr>
        <w:pStyle w:val="11"/>
        <w:numPr>
          <w:ilvl w:val="0"/>
          <w:numId w:val="21"/>
        </w:numPr>
        <w:tabs>
          <w:tab w:val="left" w:pos="1418"/>
          <w:tab w:val="center" w:pos="4890"/>
          <w:tab w:val="right" w:pos="8011"/>
        </w:tabs>
        <w:ind w:firstLine="720"/>
      </w:pPr>
      <w:bookmarkStart w:id="144" w:name="bookmark153"/>
      <w:bookmarkEnd w:id="144"/>
      <w:r>
        <w:t>Описать техническое состояние</w:t>
      </w:r>
      <w:r>
        <w:tab/>
        <w:t>и</w:t>
      </w:r>
      <w:r>
        <w:tab/>
        <w:t>определить физический износ</w:t>
      </w:r>
    </w:p>
    <w:p w14:paraId="64BDB44D" w14:textId="77777777" w:rsidR="0064141D" w:rsidRDefault="00000000">
      <w:pPr>
        <w:pStyle w:val="11"/>
        <w:numPr>
          <w:ilvl w:val="0"/>
          <w:numId w:val="21"/>
        </w:numPr>
        <w:tabs>
          <w:tab w:val="left" w:pos="1418"/>
          <w:tab w:val="center" w:pos="5000"/>
        </w:tabs>
        <w:ind w:firstLine="720"/>
      </w:pPr>
      <w:bookmarkStart w:id="145" w:name="bookmark154"/>
      <w:bookmarkEnd w:id="145"/>
      <w:r>
        <w:t>Рассчитать инвентаризационную</w:t>
      </w:r>
      <w:r>
        <w:tab/>
        <w:t>стоимость</w:t>
      </w:r>
    </w:p>
    <w:p w14:paraId="5CBAD153" w14:textId="77777777" w:rsidR="0064141D" w:rsidRDefault="00000000">
      <w:pPr>
        <w:pStyle w:val="11"/>
        <w:tabs>
          <w:tab w:val="left" w:leader="underscore" w:pos="8904"/>
        </w:tabs>
        <w:spacing w:after="500"/>
        <w:jc w:val="both"/>
      </w:pPr>
      <w:r>
        <w:t>Вывод:</w:t>
      </w:r>
      <w:r>
        <w:tab/>
      </w:r>
    </w:p>
    <w:p w14:paraId="05FD57D0" w14:textId="77777777" w:rsidR="0064141D" w:rsidRDefault="00000000">
      <w:pPr>
        <w:pStyle w:val="11"/>
        <w:spacing w:after="160"/>
        <w:jc w:val="both"/>
      </w:pPr>
      <w:r>
        <w:rPr>
          <w:b/>
          <w:bCs/>
        </w:rPr>
        <w:t xml:space="preserve">Практическое занятие 16: </w:t>
      </w:r>
      <w:r>
        <w:t>«Составление технического плана на сооружение</w:t>
      </w:r>
    </w:p>
    <w:p w14:paraId="631E874C" w14:textId="77777777" w:rsidR="0064141D" w:rsidRDefault="00000000">
      <w:pPr>
        <w:pStyle w:val="11"/>
        <w:jc w:val="both"/>
      </w:pPr>
      <w:r>
        <w:rPr>
          <w:rFonts w:ascii="Calibri" w:eastAsia="Calibri" w:hAnsi="Calibri" w:cs="Calibri"/>
          <w:sz w:val="22"/>
          <w:szCs w:val="22"/>
        </w:rPr>
        <w:t xml:space="preserve">. </w:t>
      </w:r>
      <w:r>
        <w:t>• работа с конспектом лекций и дополнительной литературой по теме практического занятия;</w:t>
      </w:r>
    </w:p>
    <w:p w14:paraId="25396C6A" w14:textId="77777777" w:rsidR="0064141D" w:rsidRDefault="00000000">
      <w:pPr>
        <w:pStyle w:val="11"/>
        <w:numPr>
          <w:ilvl w:val="0"/>
          <w:numId w:val="11"/>
        </w:numPr>
        <w:tabs>
          <w:tab w:val="left" w:pos="258"/>
        </w:tabs>
        <w:jc w:val="both"/>
      </w:pPr>
      <w:bookmarkStart w:id="146" w:name="bookmark155"/>
      <w:bookmarkEnd w:id="146"/>
      <w:r>
        <w:t>работа с раздаточным материалом - «Скрин-шот»;</w:t>
      </w:r>
    </w:p>
    <w:p w14:paraId="2700F760" w14:textId="77777777" w:rsidR="0064141D" w:rsidRDefault="00000000">
      <w:pPr>
        <w:pStyle w:val="11"/>
        <w:numPr>
          <w:ilvl w:val="0"/>
          <w:numId w:val="11"/>
        </w:numPr>
        <w:tabs>
          <w:tab w:val="left" w:pos="320"/>
        </w:tabs>
        <w:jc w:val="both"/>
      </w:pPr>
      <w:bookmarkStart w:id="147" w:name="bookmark156"/>
      <w:bookmarkEnd w:id="147"/>
      <w:r>
        <w:t>изучение вопросов, выносимых за рамки лекционных занятий (дискуссионные вопросы для дополнительного изучения);</w:t>
      </w:r>
    </w:p>
    <w:p w14:paraId="6B1EE1AF" w14:textId="77777777" w:rsidR="0064141D" w:rsidRDefault="00000000">
      <w:pPr>
        <w:pStyle w:val="11"/>
        <w:spacing w:after="240"/>
        <w:jc w:val="both"/>
      </w:pPr>
      <w:r>
        <w:t>• 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1AC4DF2D" w14:textId="77777777" w:rsidR="0064141D" w:rsidRDefault="00000000">
      <w:pPr>
        <w:pStyle w:val="11"/>
        <w:spacing w:after="160" w:line="259" w:lineRule="auto"/>
        <w:jc w:val="both"/>
      </w:pPr>
      <w:r>
        <w:rPr>
          <w:b/>
          <w:bCs/>
        </w:rPr>
        <w:lastRenderedPageBreak/>
        <w:t xml:space="preserve">Практическое задание: </w:t>
      </w:r>
      <w:r>
        <w:t>СОСТАВЛЕНИЕ ТЕХНИЧЕСКОГО ПАСПОРТА НА СООРУЖЕНИЕ</w:t>
      </w:r>
    </w:p>
    <w:p w14:paraId="0DB28AB5" w14:textId="77777777" w:rsidR="0064141D" w:rsidRDefault="00000000">
      <w:pPr>
        <w:pStyle w:val="11"/>
        <w:spacing w:after="240"/>
        <w:jc w:val="both"/>
      </w:pPr>
      <w:r>
        <w:t>Цель работы: Составить технический паспорт на сооружения</w:t>
      </w:r>
    </w:p>
    <w:p w14:paraId="157FEE90" w14:textId="77777777" w:rsidR="0064141D" w:rsidRDefault="00000000">
      <w:pPr>
        <w:pStyle w:val="11"/>
        <w:spacing w:after="240"/>
        <w:jc w:val="both"/>
      </w:pPr>
      <w:r>
        <w:t>Задание:</w:t>
      </w:r>
    </w:p>
    <w:p w14:paraId="67EFD59D" w14:textId="77777777" w:rsidR="0064141D" w:rsidRDefault="00000000">
      <w:pPr>
        <w:pStyle w:val="11"/>
        <w:numPr>
          <w:ilvl w:val="0"/>
          <w:numId w:val="22"/>
        </w:numPr>
        <w:tabs>
          <w:tab w:val="left" w:pos="1418"/>
        </w:tabs>
        <w:ind w:firstLine="720"/>
      </w:pPr>
      <w:bookmarkStart w:id="148" w:name="bookmark157"/>
      <w:bookmarkEnd w:id="148"/>
      <w:r>
        <w:t>Составить абрис</w:t>
      </w:r>
    </w:p>
    <w:p w14:paraId="76E2D6ED" w14:textId="77777777" w:rsidR="0064141D" w:rsidRDefault="00000000">
      <w:pPr>
        <w:pStyle w:val="11"/>
        <w:numPr>
          <w:ilvl w:val="0"/>
          <w:numId w:val="22"/>
        </w:numPr>
        <w:tabs>
          <w:tab w:val="left" w:pos="1418"/>
        </w:tabs>
        <w:ind w:firstLine="720"/>
      </w:pPr>
      <w:bookmarkStart w:id="149" w:name="bookmark158"/>
      <w:bookmarkEnd w:id="149"/>
      <w:r>
        <w:t>Вычертить планы</w:t>
      </w:r>
    </w:p>
    <w:p w14:paraId="775C3BB4" w14:textId="77777777" w:rsidR="0064141D" w:rsidRDefault="00000000">
      <w:pPr>
        <w:pStyle w:val="11"/>
        <w:numPr>
          <w:ilvl w:val="0"/>
          <w:numId w:val="22"/>
        </w:numPr>
        <w:tabs>
          <w:tab w:val="left" w:pos="1418"/>
        </w:tabs>
        <w:ind w:firstLine="720"/>
      </w:pPr>
      <w:bookmarkStart w:id="150" w:name="bookmark159"/>
      <w:bookmarkEnd w:id="150"/>
      <w:r>
        <w:t>Описать общие сведения</w:t>
      </w:r>
    </w:p>
    <w:p w14:paraId="286B611A" w14:textId="77777777" w:rsidR="0064141D" w:rsidRDefault="00000000">
      <w:pPr>
        <w:pStyle w:val="11"/>
        <w:numPr>
          <w:ilvl w:val="0"/>
          <w:numId w:val="22"/>
        </w:numPr>
        <w:tabs>
          <w:tab w:val="left" w:pos="1418"/>
          <w:tab w:val="right" w:pos="4829"/>
          <w:tab w:val="left" w:pos="5034"/>
        </w:tabs>
        <w:ind w:firstLine="720"/>
      </w:pPr>
      <w:bookmarkStart w:id="151" w:name="bookmark160"/>
      <w:bookmarkEnd w:id="151"/>
      <w:r>
        <w:t>Описать техническое описание</w:t>
      </w:r>
      <w:r>
        <w:tab/>
        <w:t>и</w:t>
      </w:r>
      <w:r>
        <w:tab/>
        <w:t>определить физический износ</w:t>
      </w:r>
    </w:p>
    <w:p w14:paraId="3A78EDE6" w14:textId="77777777" w:rsidR="0064141D" w:rsidRDefault="00000000">
      <w:pPr>
        <w:pStyle w:val="11"/>
        <w:numPr>
          <w:ilvl w:val="0"/>
          <w:numId w:val="22"/>
        </w:numPr>
        <w:pBdr>
          <w:bottom w:val="single" w:sz="4" w:space="0" w:color="auto"/>
        </w:pBdr>
        <w:tabs>
          <w:tab w:val="left" w:pos="1418"/>
          <w:tab w:val="left" w:pos="4995"/>
        </w:tabs>
        <w:ind w:firstLine="720"/>
      </w:pPr>
      <w:bookmarkStart w:id="152" w:name="bookmark161"/>
      <w:bookmarkEnd w:id="152"/>
      <w:r>
        <w:t>Рассчитать инвентаризационную</w:t>
      </w:r>
      <w:r>
        <w:tab/>
        <w:t>стоимость</w:t>
      </w:r>
    </w:p>
    <w:p w14:paraId="4C4B6706" w14:textId="77777777" w:rsidR="0064141D" w:rsidRDefault="00000000">
      <w:pPr>
        <w:pStyle w:val="11"/>
        <w:spacing w:after="240"/>
      </w:pPr>
      <w:r>
        <w:t>Вывод:</w:t>
      </w:r>
    </w:p>
    <w:p w14:paraId="03BC1C30" w14:textId="77777777" w:rsidR="0064141D" w:rsidRDefault="00000000">
      <w:pPr>
        <w:pStyle w:val="24"/>
        <w:keepNext/>
        <w:keepLines/>
        <w:spacing w:line="264" w:lineRule="auto"/>
      </w:pPr>
      <w:bookmarkStart w:id="153" w:name="bookmark162"/>
      <w:bookmarkStart w:id="154" w:name="bookmark163"/>
      <w:bookmarkStart w:id="155" w:name="bookmark164"/>
      <w:r>
        <w:t>Тема 1.9. Подготовка технического плана на объект капитального строительства для осуществления кадастрового учета</w:t>
      </w:r>
      <w:bookmarkEnd w:id="153"/>
      <w:bookmarkEnd w:id="154"/>
      <w:bookmarkEnd w:id="155"/>
    </w:p>
    <w:p w14:paraId="62920A18" w14:textId="77777777" w:rsidR="0064141D" w:rsidRDefault="00000000">
      <w:pPr>
        <w:pStyle w:val="11"/>
        <w:spacing w:after="240" w:line="264" w:lineRule="auto"/>
      </w:pPr>
      <w:r>
        <w:rPr>
          <w:b/>
          <w:bCs/>
        </w:rPr>
        <w:t xml:space="preserve">Практическое занятие17: </w:t>
      </w:r>
      <w:r>
        <w:t>«Составление технического плана на здание»</w:t>
      </w:r>
    </w:p>
    <w:p w14:paraId="179A1E73" w14:textId="77777777" w:rsidR="0064141D" w:rsidRDefault="00000000">
      <w:pPr>
        <w:pStyle w:val="11"/>
        <w:jc w:val="both"/>
      </w:pPr>
      <w:r>
        <w:rPr>
          <w:rFonts w:ascii="Calibri" w:eastAsia="Calibri" w:hAnsi="Calibri" w:cs="Calibri"/>
          <w:sz w:val="22"/>
          <w:szCs w:val="22"/>
        </w:rPr>
        <w:t xml:space="preserve">. </w:t>
      </w:r>
      <w:r>
        <w:t>• работа с конспектом лекций и дополнительной литературой по теме практического занятия;</w:t>
      </w:r>
    </w:p>
    <w:p w14:paraId="0E8EF28E" w14:textId="77777777" w:rsidR="0064141D" w:rsidRDefault="00000000">
      <w:pPr>
        <w:pStyle w:val="11"/>
        <w:numPr>
          <w:ilvl w:val="0"/>
          <w:numId w:val="11"/>
        </w:numPr>
        <w:tabs>
          <w:tab w:val="left" w:pos="258"/>
        </w:tabs>
        <w:jc w:val="both"/>
      </w:pPr>
      <w:bookmarkStart w:id="156" w:name="bookmark165"/>
      <w:bookmarkEnd w:id="156"/>
      <w:r>
        <w:t>работа с раздаточным материалом - «Скрин-шот»;</w:t>
      </w:r>
    </w:p>
    <w:p w14:paraId="1CFBDDB9" w14:textId="77777777" w:rsidR="0064141D" w:rsidRDefault="00000000">
      <w:pPr>
        <w:pStyle w:val="11"/>
        <w:numPr>
          <w:ilvl w:val="0"/>
          <w:numId w:val="11"/>
        </w:numPr>
        <w:tabs>
          <w:tab w:val="left" w:pos="320"/>
        </w:tabs>
        <w:jc w:val="both"/>
      </w:pPr>
      <w:bookmarkStart w:id="157" w:name="bookmark166"/>
      <w:bookmarkEnd w:id="157"/>
      <w:r>
        <w:t>изучение вопросов, выносимых за рамки лекционных занятий (дискуссионные вопросы для дополнительного изучения);</w:t>
      </w:r>
    </w:p>
    <w:p w14:paraId="0575B52A" w14:textId="77777777" w:rsidR="0064141D" w:rsidRDefault="00000000">
      <w:pPr>
        <w:pStyle w:val="11"/>
        <w:spacing w:after="240"/>
        <w:jc w:val="both"/>
      </w:pPr>
      <w:r>
        <w:t>• 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0FB3AD28" w14:textId="77777777" w:rsidR="0064141D" w:rsidRDefault="00000000">
      <w:pPr>
        <w:pStyle w:val="11"/>
        <w:spacing w:after="160"/>
        <w:jc w:val="both"/>
      </w:pPr>
      <w:r>
        <w:rPr>
          <w:b/>
          <w:bCs/>
        </w:rPr>
        <w:t xml:space="preserve">Практическая работа 14: </w:t>
      </w:r>
      <w:r>
        <w:t>СОСТАВЛЕНИЕ ТЕХНИЧЕСКОГО ПЛАНА ЖИЛОГО ДОМА</w:t>
      </w:r>
    </w:p>
    <w:p w14:paraId="7B06810A" w14:textId="77777777" w:rsidR="0064141D" w:rsidRDefault="00000000">
      <w:pPr>
        <w:pStyle w:val="11"/>
        <w:spacing w:after="160"/>
        <w:jc w:val="both"/>
      </w:pPr>
      <w:r>
        <w:t>Цель работы: Составить технический план жилого дома</w:t>
      </w:r>
    </w:p>
    <w:p w14:paraId="43914E99" w14:textId="77777777" w:rsidR="0064141D" w:rsidRDefault="00000000">
      <w:pPr>
        <w:pStyle w:val="11"/>
        <w:spacing w:after="240"/>
        <w:jc w:val="both"/>
      </w:pPr>
      <w:r>
        <w:t>Задание:</w:t>
      </w:r>
    </w:p>
    <w:p w14:paraId="38812810" w14:textId="77777777" w:rsidR="0064141D" w:rsidRDefault="00000000">
      <w:pPr>
        <w:pStyle w:val="11"/>
        <w:numPr>
          <w:ilvl w:val="0"/>
          <w:numId w:val="23"/>
        </w:numPr>
        <w:tabs>
          <w:tab w:val="left" w:pos="1419"/>
        </w:tabs>
        <w:ind w:firstLine="720"/>
        <w:jc w:val="both"/>
      </w:pPr>
      <w:bookmarkStart w:id="158" w:name="bookmark167"/>
      <w:bookmarkEnd w:id="158"/>
      <w:r>
        <w:t>Заполнить исходные данные</w:t>
      </w:r>
    </w:p>
    <w:p w14:paraId="4DEAB78B" w14:textId="77777777" w:rsidR="0064141D" w:rsidRDefault="00000000">
      <w:pPr>
        <w:pStyle w:val="11"/>
        <w:numPr>
          <w:ilvl w:val="0"/>
          <w:numId w:val="23"/>
        </w:numPr>
        <w:tabs>
          <w:tab w:val="left" w:pos="1419"/>
        </w:tabs>
        <w:ind w:firstLine="720"/>
        <w:jc w:val="both"/>
      </w:pPr>
      <w:bookmarkStart w:id="159" w:name="bookmark168"/>
      <w:bookmarkEnd w:id="159"/>
      <w:r>
        <w:t>Заполнить сведения о выполненных измерениях и расчетах</w:t>
      </w:r>
    </w:p>
    <w:p w14:paraId="40901F25" w14:textId="77777777" w:rsidR="0064141D" w:rsidRDefault="00000000">
      <w:pPr>
        <w:pStyle w:val="11"/>
        <w:numPr>
          <w:ilvl w:val="0"/>
          <w:numId w:val="23"/>
        </w:numPr>
        <w:tabs>
          <w:tab w:val="left" w:pos="1419"/>
        </w:tabs>
        <w:ind w:firstLine="720"/>
        <w:jc w:val="both"/>
      </w:pPr>
      <w:bookmarkStart w:id="160" w:name="bookmark169"/>
      <w:bookmarkEnd w:id="160"/>
      <w:r>
        <w:t>Описать местоположения объекта</w:t>
      </w:r>
    </w:p>
    <w:p w14:paraId="7407AB80" w14:textId="77777777" w:rsidR="0064141D" w:rsidRDefault="00000000">
      <w:pPr>
        <w:pStyle w:val="11"/>
        <w:numPr>
          <w:ilvl w:val="0"/>
          <w:numId w:val="23"/>
        </w:numPr>
        <w:tabs>
          <w:tab w:val="left" w:pos="1419"/>
        </w:tabs>
        <w:ind w:firstLine="720"/>
        <w:jc w:val="both"/>
      </w:pPr>
      <w:bookmarkStart w:id="161" w:name="bookmark170"/>
      <w:bookmarkEnd w:id="161"/>
      <w:r>
        <w:t>Описать характеристики объекта</w:t>
      </w:r>
    </w:p>
    <w:p w14:paraId="654B3E44" w14:textId="77777777" w:rsidR="0064141D" w:rsidRDefault="00000000">
      <w:pPr>
        <w:pStyle w:val="11"/>
        <w:numPr>
          <w:ilvl w:val="0"/>
          <w:numId w:val="23"/>
        </w:numPr>
        <w:tabs>
          <w:tab w:val="left" w:pos="1419"/>
        </w:tabs>
        <w:ind w:firstLine="720"/>
        <w:jc w:val="both"/>
      </w:pPr>
      <w:bookmarkStart w:id="162" w:name="bookmark171"/>
      <w:bookmarkEnd w:id="162"/>
      <w:r>
        <w:t>Заполнить заключение кадастрового инженера</w:t>
      </w:r>
    </w:p>
    <w:p w14:paraId="12A09EC8" w14:textId="77777777" w:rsidR="0064141D" w:rsidRDefault="00000000">
      <w:pPr>
        <w:pStyle w:val="11"/>
        <w:numPr>
          <w:ilvl w:val="0"/>
          <w:numId w:val="23"/>
        </w:numPr>
        <w:tabs>
          <w:tab w:val="left" w:pos="1419"/>
        </w:tabs>
        <w:ind w:firstLine="720"/>
        <w:jc w:val="both"/>
      </w:pPr>
      <w:bookmarkStart w:id="163" w:name="bookmark172"/>
      <w:bookmarkEnd w:id="163"/>
      <w:r>
        <w:t>Начертить схему расположения объекта</w:t>
      </w:r>
    </w:p>
    <w:p w14:paraId="36F81D99" w14:textId="77777777" w:rsidR="0064141D" w:rsidRDefault="00000000">
      <w:pPr>
        <w:pStyle w:val="11"/>
        <w:numPr>
          <w:ilvl w:val="0"/>
          <w:numId w:val="23"/>
        </w:numPr>
        <w:tabs>
          <w:tab w:val="left" w:pos="1419"/>
        </w:tabs>
        <w:ind w:firstLine="720"/>
        <w:jc w:val="both"/>
      </w:pPr>
      <w:bookmarkStart w:id="164" w:name="bookmark173"/>
      <w:bookmarkEnd w:id="164"/>
      <w:r>
        <w:t>Начертить чертеж контура объекта</w:t>
      </w:r>
    </w:p>
    <w:p w14:paraId="6794403C" w14:textId="77777777" w:rsidR="0064141D" w:rsidRDefault="00000000">
      <w:pPr>
        <w:pStyle w:val="11"/>
        <w:tabs>
          <w:tab w:val="left" w:leader="underscore" w:pos="8904"/>
        </w:tabs>
        <w:spacing w:after="500"/>
        <w:jc w:val="both"/>
      </w:pPr>
      <w:r>
        <w:t>Вывод:</w:t>
      </w:r>
      <w:r>
        <w:tab/>
      </w:r>
    </w:p>
    <w:p w14:paraId="3D712CD7" w14:textId="77777777" w:rsidR="0064141D" w:rsidRDefault="00000000">
      <w:pPr>
        <w:pStyle w:val="11"/>
        <w:spacing w:after="160"/>
        <w:jc w:val="both"/>
      </w:pPr>
      <w:r>
        <w:rPr>
          <w:b/>
          <w:bCs/>
        </w:rPr>
        <w:t xml:space="preserve">Практическое занятие 18: </w:t>
      </w:r>
      <w:r>
        <w:t>«Составление технического плана на сооружение»</w:t>
      </w:r>
    </w:p>
    <w:p w14:paraId="39D2154A" w14:textId="77777777" w:rsidR="0064141D" w:rsidRDefault="00000000">
      <w:pPr>
        <w:pStyle w:val="11"/>
        <w:jc w:val="both"/>
      </w:pPr>
      <w:r>
        <w:rPr>
          <w:rFonts w:ascii="Calibri" w:eastAsia="Calibri" w:hAnsi="Calibri" w:cs="Calibri"/>
          <w:sz w:val="22"/>
          <w:szCs w:val="22"/>
        </w:rPr>
        <w:t xml:space="preserve">. </w:t>
      </w:r>
      <w:r>
        <w:t>• работа с конспектом лекций и дополнительной литературой по теме практического занятия;</w:t>
      </w:r>
    </w:p>
    <w:p w14:paraId="4B8781E9" w14:textId="77777777" w:rsidR="0064141D" w:rsidRDefault="00000000">
      <w:pPr>
        <w:pStyle w:val="11"/>
        <w:numPr>
          <w:ilvl w:val="0"/>
          <w:numId w:val="11"/>
        </w:numPr>
        <w:tabs>
          <w:tab w:val="left" w:pos="258"/>
        </w:tabs>
        <w:jc w:val="both"/>
      </w:pPr>
      <w:bookmarkStart w:id="165" w:name="bookmark174"/>
      <w:bookmarkEnd w:id="165"/>
      <w:r>
        <w:t>работа с раздаточным материалом - «Скрин-шот»;</w:t>
      </w:r>
    </w:p>
    <w:p w14:paraId="288FB32B" w14:textId="77777777" w:rsidR="0064141D" w:rsidRDefault="00000000">
      <w:pPr>
        <w:pStyle w:val="11"/>
        <w:numPr>
          <w:ilvl w:val="0"/>
          <w:numId w:val="11"/>
        </w:numPr>
        <w:tabs>
          <w:tab w:val="left" w:pos="320"/>
        </w:tabs>
        <w:jc w:val="both"/>
      </w:pPr>
      <w:bookmarkStart w:id="166" w:name="bookmark175"/>
      <w:bookmarkEnd w:id="166"/>
      <w:r>
        <w:t>изучение вопросов, выносимых за рамки лекционных занятий (дискуссионные вопросы для дополнительного изучения);</w:t>
      </w:r>
    </w:p>
    <w:p w14:paraId="2BD94533" w14:textId="77777777" w:rsidR="0064141D" w:rsidRDefault="00000000">
      <w:pPr>
        <w:pStyle w:val="11"/>
        <w:spacing w:after="240"/>
        <w:jc w:val="both"/>
      </w:pPr>
      <w:r>
        <w:t>• 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4940816E" w14:textId="77777777" w:rsidR="0064141D" w:rsidRDefault="00000000">
      <w:pPr>
        <w:pStyle w:val="11"/>
        <w:spacing w:after="160" w:line="259" w:lineRule="auto"/>
        <w:jc w:val="both"/>
      </w:pPr>
      <w:r>
        <w:rPr>
          <w:b/>
          <w:bCs/>
        </w:rPr>
        <w:lastRenderedPageBreak/>
        <w:t xml:space="preserve">Практическое задание: </w:t>
      </w:r>
      <w:r>
        <w:t>СОСТАВЛЕНИЕ ТЕХНИЧЕСКОГО ПЛАНА НА СООРУЖЕНИЕ.</w:t>
      </w:r>
    </w:p>
    <w:p w14:paraId="4AB232E0" w14:textId="77777777" w:rsidR="0064141D" w:rsidRDefault="00000000">
      <w:pPr>
        <w:pStyle w:val="11"/>
        <w:spacing w:after="240"/>
        <w:jc w:val="both"/>
      </w:pPr>
      <w:r>
        <w:t>Цель работы: Составить технический план на сооружение</w:t>
      </w:r>
    </w:p>
    <w:p w14:paraId="31569404" w14:textId="77777777" w:rsidR="0064141D" w:rsidRDefault="00000000">
      <w:pPr>
        <w:pStyle w:val="11"/>
        <w:spacing w:after="240"/>
        <w:jc w:val="both"/>
      </w:pPr>
      <w:r>
        <w:t>Задание:</w:t>
      </w:r>
    </w:p>
    <w:p w14:paraId="617932B8" w14:textId="77777777" w:rsidR="0064141D" w:rsidRDefault="00000000">
      <w:pPr>
        <w:pStyle w:val="11"/>
        <w:numPr>
          <w:ilvl w:val="0"/>
          <w:numId w:val="24"/>
        </w:numPr>
        <w:tabs>
          <w:tab w:val="left" w:pos="1419"/>
        </w:tabs>
        <w:ind w:firstLine="720"/>
        <w:jc w:val="both"/>
      </w:pPr>
      <w:bookmarkStart w:id="167" w:name="bookmark176"/>
      <w:bookmarkEnd w:id="167"/>
      <w:r>
        <w:t>Заполнить исходные данные</w:t>
      </w:r>
    </w:p>
    <w:p w14:paraId="019BB1D0" w14:textId="77777777" w:rsidR="0064141D" w:rsidRDefault="00000000">
      <w:pPr>
        <w:pStyle w:val="11"/>
        <w:numPr>
          <w:ilvl w:val="0"/>
          <w:numId w:val="24"/>
        </w:numPr>
        <w:tabs>
          <w:tab w:val="left" w:pos="1419"/>
        </w:tabs>
        <w:ind w:firstLine="720"/>
        <w:jc w:val="both"/>
      </w:pPr>
      <w:bookmarkStart w:id="168" w:name="bookmark177"/>
      <w:bookmarkEnd w:id="168"/>
      <w:r>
        <w:t>Заполнить сведения о выполненных измерениях и расчетах</w:t>
      </w:r>
    </w:p>
    <w:p w14:paraId="4D011A6E" w14:textId="77777777" w:rsidR="0064141D" w:rsidRDefault="00000000">
      <w:pPr>
        <w:pStyle w:val="11"/>
        <w:numPr>
          <w:ilvl w:val="0"/>
          <w:numId w:val="24"/>
        </w:numPr>
        <w:tabs>
          <w:tab w:val="left" w:pos="1419"/>
        </w:tabs>
        <w:ind w:firstLine="720"/>
        <w:jc w:val="both"/>
      </w:pPr>
      <w:bookmarkStart w:id="169" w:name="bookmark178"/>
      <w:bookmarkEnd w:id="169"/>
      <w:r>
        <w:t>Описать местоположения объекта</w:t>
      </w:r>
    </w:p>
    <w:p w14:paraId="3E5FCBB3" w14:textId="77777777" w:rsidR="0064141D" w:rsidRDefault="00000000">
      <w:pPr>
        <w:pStyle w:val="11"/>
        <w:numPr>
          <w:ilvl w:val="0"/>
          <w:numId w:val="24"/>
        </w:numPr>
        <w:tabs>
          <w:tab w:val="left" w:pos="1419"/>
        </w:tabs>
        <w:ind w:firstLine="720"/>
        <w:jc w:val="both"/>
      </w:pPr>
      <w:bookmarkStart w:id="170" w:name="bookmark179"/>
      <w:bookmarkEnd w:id="170"/>
      <w:r>
        <w:t>Описать характеристики объекта</w:t>
      </w:r>
    </w:p>
    <w:p w14:paraId="7C1659E1" w14:textId="77777777" w:rsidR="0064141D" w:rsidRDefault="00000000">
      <w:pPr>
        <w:pStyle w:val="11"/>
        <w:numPr>
          <w:ilvl w:val="0"/>
          <w:numId w:val="24"/>
        </w:numPr>
        <w:tabs>
          <w:tab w:val="left" w:pos="1419"/>
          <w:tab w:val="right" w:pos="6206"/>
        </w:tabs>
        <w:ind w:firstLine="720"/>
        <w:jc w:val="both"/>
      </w:pPr>
      <w:bookmarkStart w:id="171" w:name="bookmark180"/>
      <w:bookmarkEnd w:id="171"/>
      <w:r>
        <w:t>Заполнить заключение кадастрового</w:t>
      </w:r>
      <w:r>
        <w:tab/>
        <w:t>инженера</w:t>
      </w:r>
    </w:p>
    <w:p w14:paraId="0083145D" w14:textId="77777777" w:rsidR="0064141D" w:rsidRDefault="00000000">
      <w:pPr>
        <w:pStyle w:val="11"/>
        <w:numPr>
          <w:ilvl w:val="0"/>
          <w:numId w:val="24"/>
        </w:numPr>
        <w:tabs>
          <w:tab w:val="left" w:pos="1419"/>
        </w:tabs>
        <w:ind w:firstLine="720"/>
        <w:jc w:val="both"/>
      </w:pPr>
      <w:bookmarkStart w:id="172" w:name="bookmark181"/>
      <w:bookmarkEnd w:id="172"/>
      <w:r>
        <w:t>Начертить схему расположения объекта</w:t>
      </w:r>
    </w:p>
    <w:p w14:paraId="3FB0DE92" w14:textId="77777777" w:rsidR="0064141D" w:rsidRDefault="00000000">
      <w:pPr>
        <w:pStyle w:val="11"/>
        <w:numPr>
          <w:ilvl w:val="0"/>
          <w:numId w:val="24"/>
        </w:numPr>
        <w:tabs>
          <w:tab w:val="left" w:pos="1419"/>
        </w:tabs>
        <w:ind w:firstLine="720"/>
        <w:jc w:val="both"/>
      </w:pPr>
      <w:bookmarkStart w:id="173" w:name="bookmark182"/>
      <w:bookmarkEnd w:id="173"/>
      <w:r>
        <w:t>Начертить чертеж контура объекта</w:t>
      </w:r>
    </w:p>
    <w:p w14:paraId="7F575603" w14:textId="77777777" w:rsidR="0064141D" w:rsidRDefault="00000000">
      <w:pPr>
        <w:pStyle w:val="11"/>
        <w:tabs>
          <w:tab w:val="left" w:leader="underscore" w:pos="8664"/>
        </w:tabs>
        <w:spacing w:after="240"/>
        <w:jc w:val="both"/>
      </w:pPr>
      <w:r>
        <w:t>Вывод:</w:t>
      </w:r>
      <w:r>
        <w:tab/>
      </w:r>
      <w:r>
        <w:br w:type="page"/>
      </w:r>
    </w:p>
    <w:p w14:paraId="548BA7A0" w14:textId="77777777" w:rsidR="0064141D" w:rsidRDefault="0064141D">
      <w:pPr>
        <w:spacing w:after="439" w:line="1" w:lineRule="exact"/>
      </w:pPr>
    </w:p>
    <w:p w14:paraId="0CAA8CC1" w14:textId="77777777" w:rsidR="0064141D" w:rsidRDefault="00000000">
      <w:pPr>
        <w:pStyle w:val="11"/>
        <w:numPr>
          <w:ilvl w:val="0"/>
          <w:numId w:val="25"/>
        </w:numPr>
        <w:tabs>
          <w:tab w:val="left" w:pos="541"/>
        </w:tabs>
        <w:spacing w:after="160"/>
      </w:pPr>
      <w:bookmarkStart w:id="174" w:name="bookmark183"/>
      <w:bookmarkEnd w:id="174"/>
      <w:r>
        <w:rPr>
          <w:b/>
          <w:bCs/>
        </w:rPr>
        <w:t>Задания для контроля и оценки усвоения программы</w:t>
      </w:r>
    </w:p>
    <w:p w14:paraId="05E6839C" w14:textId="77777777" w:rsidR="0064141D" w:rsidRDefault="00000000">
      <w:pPr>
        <w:pStyle w:val="11"/>
        <w:spacing w:after="160"/>
      </w:pPr>
      <w:r>
        <w:rPr>
          <w:b/>
          <w:bCs/>
        </w:rPr>
        <w:t>МДК 02.02. Территориальное планирование</w:t>
      </w:r>
    </w:p>
    <w:p w14:paraId="7753B3B0" w14:textId="77777777" w:rsidR="0064141D" w:rsidRDefault="00000000">
      <w:pPr>
        <w:pStyle w:val="11"/>
        <w:spacing w:after="160"/>
      </w:pPr>
      <w:r>
        <w:rPr>
          <w:b/>
          <w:bCs/>
        </w:rPr>
        <w:t>Тема 2.1. Принципы планировочной организации территории</w:t>
      </w:r>
    </w:p>
    <w:p w14:paraId="612153BB" w14:textId="77777777" w:rsidR="0064141D" w:rsidRDefault="00000000">
      <w:pPr>
        <w:pStyle w:val="11"/>
      </w:pPr>
      <w:r>
        <w:rPr>
          <w:b/>
          <w:bCs/>
        </w:rPr>
        <w:t xml:space="preserve">Практическое занятие 19: </w:t>
      </w:r>
      <w:r>
        <w:t>«Характеристика планировочной организации города»</w:t>
      </w:r>
    </w:p>
    <w:p w14:paraId="5696233F" w14:textId="77777777" w:rsidR="0064141D" w:rsidRDefault="00000000">
      <w:pPr>
        <w:pStyle w:val="11"/>
      </w:pPr>
      <w:r>
        <w:rPr>
          <w:rFonts w:ascii="Calibri" w:eastAsia="Calibri" w:hAnsi="Calibri" w:cs="Calibri"/>
          <w:sz w:val="22"/>
          <w:szCs w:val="22"/>
        </w:rPr>
        <w:t xml:space="preserve">. </w:t>
      </w:r>
      <w:r>
        <w:t>• работа с конспектом лекций и дополнительной литературой по теме практического занятия;</w:t>
      </w:r>
    </w:p>
    <w:p w14:paraId="58D2FA75" w14:textId="77777777" w:rsidR="0064141D" w:rsidRDefault="00000000">
      <w:pPr>
        <w:pStyle w:val="11"/>
        <w:numPr>
          <w:ilvl w:val="0"/>
          <w:numId w:val="11"/>
        </w:numPr>
        <w:tabs>
          <w:tab w:val="left" w:pos="258"/>
        </w:tabs>
      </w:pPr>
      <w:bookmarkStart w:id="175" w:name="bookmark184"/>
      <w:bookmarkEnd w:id="175"/>
      <w:r>
        <w:t>работа с раздаточным материалом - «Скрин-шот»;</w:t>
      </w:r>
    </w:p>
    <w:p w14:paraId="30DF3ACA" w14:textId="77777777" w:rsidR="0064141D" w:rsidRDefault="00000000">
      <w:pPr>
        <w:pStyle w:val="11"/>
        <w:numPr>
          <w:ilvl w:val="0"/>
          <w:numId w:val="11"/>
        </w:numPr>
        <w:tabs>
          <w:tab w:val="left" w:pos="320"/>
        </w:tabs>
      </w:pPr>
      <w:bookmarkStart w:id="176" w:name="bookmark185"/>
      <w:bookmarkEnd w:id="176"/>
      <w:r>
        <w:t>изучение вопросов, выносимых за рамки лекционных занятий (дискуссионные вопросы для дополнительного изучения);</w:t>
      </w:r>
    </w:p>
    <w:p w14:paraId="7EDF1A84" w14:textId="77777777" w:rsidR="0064141D" w:rsidRDefault="00000000">
      <w:pPr>
        <w:pStyle w:val="11"/>
        <w:spacing w:after="280"/>
      </w:pPr>
      <w:r>
        <w:t>• 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50093090" w14:textId="77777777" w:rsidR="0064141D" w:rsidRDefault="00000000">
      <w:pPr>
        <w:pStyle w:val="11"/>
        <w:spacing w:after="180"/>
        <w:jc w:val="both"/>
      </w:pPr>
      <w:r>
        <w:rPr>
          <w:b/>
          <w:bCs/>
        </w:rPr>
        <w:t xml:space="preserve">Практическое занятие 20: </w:t>
      </w:r>
      <w:r>
        <w:t>«Функциональное зонирование городской территории»</w:t>
      </w:r>
    </w:p>
    <w:p w14:paraId="0B98F2D6" w14:textId="77777777" w:rsidR="0064141D" w:rsidRDefault="00000000">
      <w:pPr>
        <w:pStyle w:val="11"/>
        <w:jc w:val="both"/>
      </w:pPr>
      <w:r>
        <w:rPr>
          <w:rFonts w:ascii="Calibri" w:eastAsia="Calibri" w:hAnsi="Calibri" w:cs="Calibri"/>
          <w:sz w:val="22"/>
          <w:szCs w:val="22"/>
        </w:rPr>
        <w:t xml:space="preserve">. </w:t>
      </w:r>
      <w:r>
        <w:t>• работа с конспектом лекций и дополнительной литературой по теме практического занятия;</w:t>
      </w:r>
    </w:p>
    <w:p w14:paraId="05A8AC26" w14:textId="77777777" w:rsidR="0064141D" w:rsidRDefault="00000000">
      <w:pPr>
        <w:pStyle w:val="11"/>
        <w:numPr>
          <w:ilvl w:val="0"/>
          <w:numId w:val="11"/>
        </w:numPr>
        <w:tabs>
          <w:tab w:val="left" w:pos="221"/>
        </w:tabs>
        <w:jc w:val="both"/>
      </w:pPr>
      <w:bookmarkStart w:id="177" w:name="bookmark186"/>
      <w:bookmarkEnd w:id="177"/>
      <w:r>
        <w:t>работа с раздаточным материалом - «Скрин-шот»;</w:t>
      </w:r>
    </w:p>
    <w:p w14:paraId="32E0EE52" w14:textId="77777777" w:rsidR="0064141D" w:rsidRDefault="00000000">
      <w:pPr>
        <w:pStyle w:val="11"/>
        <w:numPr>
          <w:ilvl w:val="0"/>
          <w:numId w:val="11"/>
        </w:numPr>
        <w:tabs>
          <w:tab w:val="left" w:pos="284"/>
        </w:tabs>
        <w:jc w:val="both"/>
      </w:pPr>
      <w:bookmarkStart w:id="178" w:name="bookmark187"/>
      <w:bookmarkEnd w:id="178"/>
      <w:r>
        <w:t>изучение вопросов, выносимых за рамки лекционных занятий (дискуссионные вопросы для дополнительного изучения);</w:t>
      </w:r>
    </w:p>
    <w:p w14:paraId="7A238252" w14:textId="77777777" w:rsidR="0064141D" w:rsidRDefault="00000000">
      <w:pPr>
        <w:pStyle w:val="11"/>
        <w:numPr>
          <w:ilvl w:val="0"/>
          <w:numId w:val="11"/>
        </w:numPr>
        <w:tabs>
          <w:tab w:val="left" w:pos="221"/>
        </w:tabs>
        <w:spacing w:after="440"/>
        <w:jc w:val="both"/>
      </w:pPr>
      <w:bookmarkStart w:id="179" w:name="bookmark188"/>
      <w:bookmarkEnd w:id="179"/>
      <w:r>
        <w:t>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3F4B8F61" w14:textId="77777777" w:rsidR="0064141D" w:rsidRDefault="00000000">
      <w:pPr>
        <w:pStyle w:val="24"/>
        <w:keepNext/>
        <w:keepLines/>
        <w:spacing w:after="0" w:line="259" w:lineRule="auto"/>
        <w:jc w:val="both"/>
      </w:pPr>
      <w:bookmarkStart w:id="180" w:name="bookmark190"/>
      <w:bookmarkStart w:id="181" w:name="bookmark189"/>
      <w:bookmarkStart w:id="182" w:name="bookmark191"/>
      <w:r>
        <w:t>Тема 2.2. Градостроительное планирование и регулирование использования территорий городских и сельских поселений</w:t>
      </w:r>
      <w:bookmarkEnd w:id="180"/>
      <w:bookmarkEnd w:id="181"/>
      <w:bookmarkEnd w:id="182"/>
    </w:p>
    <w:p w14:paraId="50C8655D" w14:textId="77777777" w:rsidR="0064141D" w:rsidRDefault="00000000">
      <w:pPr>
        <w:pStyle w:val="11"/>
        <w:spacing w:line="259" w:lineRule="auto"/>
        <w:jc w:val="both"/>
      </w:pPr>
      <w:r>
        <w:rPr>
          <w:b/>
          <w:bCs/>
        </w:rPr>
        <w:t xml:space="preserve">Практическое занятие 21: </w:t>
      </w:r>
      <w:r>
        <w:t>«Анализ генерального плана городского поселения»</w:t>
      </w:r>
    </w:p>
    <w:p w14:paraId="32E5748E" w14:textId="77777777" w:rsidR="0064141D" w:rsidRDefault="00000000">
      <w:pPr>
        <w:pStyle w:val="11"/>
        <w:jc w:val="both"/>
      </w:pPr>
      <w:r>
        <w:rPr>
          <w:rFonts w:ascii="Calibri" w:eastAsia="Calibri" w:hAnsi="Calibri" w:cs="Calibri"/>
          <w:sz w:val="22"/>
          <w:szCs w:val="22"/>
        </w:rPr>
        <w:t xml:space="preserve">. </w:t>
      </w:r>
      <w:r>
        <w:t>• работа с конспектом лекций и дополнительной литературой по теме практического занятия;</w:t>
      </w:r>
    </w:p>
    <w:p w14:paraId="27B54846" w14:textId="77777777" w:rsidR="0064141D" w:rsidRDefault="00000000">
      <w:pPr>
        <w:pStyle w:val="11"/>
        <w:numPr>
          <w:ilvl w:val="0"/>
          <w:numId w:val="11"/>
        </w:numPr>
        <w:tabs>
          <w:tab w:val="left" w:pos="221"/>
        </w:tabs>
        <w:jc w:val="both"/>
      </w:pPr>
      <w:bookmarkStart w:id="183" w:name="bookmark192"/>
      <w:bookmarkEnd w:id="183"/>
      <w:r>
        <w:t>работа с раздаточным материалом - «Скрин-шот»;</w:t>
      </w:r>
    </w:p>
    <w:p w14:paraId="70A2735A" w14:textId="77777777" w:rsidR="0064141D" w:rsidRDefault="00000000">
      <w:pPr>
        <w:pStyle w:val="11"/>
        <w:numPr>
          <w:ilvl w:val="0"/>
          <w:numId w:val="11"/>
        </w:numPr>
        <w:tabs>
          <w:tab w:val="left" w:pos="284"/>
        </w:tabs>
        <w:jc w:val="both"/>
      </w:pPr>
      <w:bookmarkStart w:id="184" w:name="bookmark193"/>
      <w:bookmarkEnd w:id="184"/>
      <w:r>
        <w:t>изучение вопросов, выносимых за рамки лекционных занятий (дискуссионные вопросы для дополнительного изучения);</w:t>
      </w:r>
    </w:p>
    <w:p w14:paraId="2330404E" w14:textId="77777777" w:rsidR="0064141D" w:rsidRDefault="00000000">
      <w:pPr>
        <w:pStyle w:val="11"/>
        <w:numPr>
          <w:ilvl w:val="0"/>
          <w:numId w:val="11"/>
        </w:numPr>
        <w:tabs>
          <w:tab w:val="left" w:pos="221"/>
        </w:tabs>
        <w:spacing w:after="280"/>
        <w:jc w:val="both"/>
      </w:pPr>
      <w:bookmarkStart w:id="185" w:name="bookmark194"/>
      <w:bookmarkEnd w:id="185"/>
      <w:r>
        <w:t>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0D1FA683" w14:textId="77777777" w:rsidR="0064141D" w:rsidRDefault="00000000">
      <w:pPr>
        <w:pStyle w:val="11"/>
        <w:spacing w:line="259" w:lineRule="auto"/>
        <w:jc w:val="both"/>
      </w:pPr>
      <w:r>
        <w:rPr>
          <w:b/>
          <w:bCs/>
        </w:rPr>
        <w:t xml:space="preserve">Практическое занятие 22: </w:t>
      </w:r>
      <w:r>
        <w:t>«Разработка схемы функционального, строительного или ландшафтного зонирования малого города (фрагмента городской территории) по заданным исходным данным»</w:t>
      </w:r>
    </w:p>
    <w:p w14:paraId="1243AF95" w14:textId="77777777" w:rsidR="0064141D" w:rsidRDefault="00000000">
      <w:pPr>
        <w:pStyle w:val="11"/>
        <w:jc w:val="both"/>
      </w:pPr>
      <w:r>
        <w:rPr>
          <w:rFonts w:ascii="Calibri" w:eastAsia="Calibri" w:hAnsi="Calibri" w:cs="Calibri"/>
          <w:sz w:val="22"/>
          <w:szCs w:val="22"/>
        </w:rPr>
        <w:t xml:space="preserve">. </w:t>
      </w:r>
      <w:r>
        <w:t>• работа с конспектом лекций и дополнительной литературой по теме практического занятия;</w:t>
      </w:r>
    </w:p>
    <w:p w14:paraId="49B39F40" w14:textId="77777777" w:rsidR="0064141D" w:rsidRDefault="00000000">
      <w:pPr>
        <w:pStyle w:val="11"/>
        <w:numPr>
          <w:ilvl w:val="0"/>
          <w:numId w:val="11"/>
        </w:numPr>
        <w:tabs>
          <w:tab w:val="left" w:pos="221"/>
        </w:tabs>
        <w:jc w:val="both"/>
      </w:pPr>
      <w:bookmarkStart w:id="186" w:name="bookmark195"/>
      <w:bookmarkEnd w:id="186"/>
      <w:r>
        <w:t>работа с раздаточным материалом - «Скрин-шот»;</w:t>
      </w:r>
    </w:p>
    <w:p w14:paraId="0AF135F7" w14:textId="77777777" w:rsidR="0064141D" w:rsidRDefault="00000000">
      <w:pPr>
        <w:pStyle w:val="11"/>
        <w:numPr>
          <w:ilvl w:val="0"/>
          <w:numId w:val="11"/>
        </w:numPr>
        <w:tabs>
          <w:tab w:val="left" w:pos="284"/>
        </w:tabs>
        <w:jc w:val="both"/>
      </w:pPr>
      <w:bookmarkStart w:id="187" w:name="bookmark196"/>
      <w:bookmarkEnd w:id="187"/>
      <w:r>
        <w:t>изучение вопросов, выносимых за рамки лекционных занятий (дискуссионные вопросы для дополнительного изучения);</w:t>
      </w:r>
    </w:p>
    <w:p w14:paraId="62B004CB" w14:textId="77777777" w:rsidR="0064141D" w:rsidRDefault="00000000">
      <w:pPr>
        <w:pStyle w:val="11"/>
        <w:numPr>
          <w:ilvl w:val="0"/>
          <w:numId w:val="11"/>
        </w:numPr>
        <w:tabs>
          <w:tab w:val="left" w:pos="221"/>
        </w:tabs>
        <w:spacing w:after="280"/>
        <w:jc w:val="both"/>
      </w:pPr>
      <w:bookmarkStart w:id="188" w:name="bookmark197"/>
      <w:bookmarkEnd w:id="188"/>
      <w:r>
        <w:t>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15B4C534" w14:textId="77777777" w:rsidR="0064141D" w:rsidRDefault="00000000">
      <w:pPr>
        <w:pStyle w:val="11"/>
        <w:jc w:val="both"/>
      </w:pPr>
      <w:r>
        <w:rPr>
          <w:b/>
          <w:bCs/>
        </w:rPr>
        <w:lastRenderedPageBreak/>
        <w:t xml:space="preserve">Практическое занятие 23: </w:t>
      </w:r>
      <w:r>
        <w:t>«Сравнительный анализ развития транспортной (социальной) инфраструктуры районов городского поселения»</w:t>
      </w:r>
    </w:p>
    <w:p w14:paraId="52FE0D1E" w14:textId="77777777" w:rsidR="0064141D" w:rsidRDefault="00000000">
      <w:pPr>
        <w:pStyle w:val="11"/>
        <w:jc w:val="both"/>
      </w:pPr>
      <w:r>
        <w:rPr>
          <w:rFonts w:ascii="Calibri" w:eastAsia="Calibri" w:hAnsi="Calibri" w:cs="Calibri"/>
          <w:sz w:val="22"/>
          <w:szCs w:val="22"/>
        </w:rPr>
        <w:t xml:space="preserve">. </w:t>
      </w:r>
      <w:r>
        <w:t>• работа с конспектом лекций и дополнительной литературой по теме практического занятия;</w:t>
      </w:r>
    </w:p>
    <w:p w14:paraId="774A1EB2" w14:textId="77777777" w:rsidR="0064141D" w:rsidRDefault="00000000">
      <w:pPr>
        <w:pStyle w:val="11"/>
        <w:numPr>
          <w:ilvl w:val="0"/>
          <w:numId w:val="11"/>
        </w:numPr>
        <w:tabs>
          <w:tab w:val="left" w:pos="221"/>
        </w:tabs>
      </w:pPr>
      <w:bookmarkStart w:id="189" w:name="bookmark198"/>
      <w:bookmarkEnd w:id="189"/>
      <w:r>
        <w:t>работа с раздаточным материалом - «Скрин-шот»;</w:t>
      </w:r>
    </w:p>
    <w:p w14:paraId="71889AF5" w14:textId="77777777" w:rsidR="0064141D" w:rsidRDefault="00000000">
      <w:pPr>
        <w:pStyle w:val="11"/>
        <w:numPr>
          <w:ilvl w:val="0"/>
          <w:numId w:val="11"/>
        </w:numPr>
        <w:tabs>
          <w:tab w:val="left" w:pos="284"/>
        </w:tabs>
      </w:pPr>
      <w:bookmarkStart w:id="190" w:name="bookmark199"/>
      <w:bookmarkEnd w:id="190"/>
      <w:r>
        <w:t>изучение вопросов, выносимых за рамки лекционных занятий (дискуссионные вопросы для дополнительного изучения);</w:t>
      </w:r>
    </w:p>
    <w:p w14:paraId="20AD926E" w14:textId="77777777" w:rsidR="0064141D" w:rsidRDefault="00000000">
      <w:pPr>
        <w:pStyle w:val="11"/>
        <w:numPr>
          <w:ilvl w:val="0"/>
          <w:numId w:val="11"/>
        </w:numPr>
        <w:tabs>
          <w:tab w:val="left" w:pos="221"/>
        </w:tabs>
        <w:spacing w:after="280"/>
      </w:pPr>
      <w:bookmarkStart w:id="191" w:name="bookmark200"/>
      <w:bookmarkEnd w:id="191"/>
      <w:r>
        <w:t>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3DD74F51" w14:textId="77777777" w:rsidR="0064141D" w:rsidRDefault="00000000">
      <w:pPr>
        <w:pStyle w:val="11"/>
        <w:spacing w:after="160" w:line="259" w:lineRule="auto"/>
        <w:jc w:val="both"/>
      </w:pPr>
      <w:r>
        <w:rPr>
          <w:b/>
          <w:bCs/>
        </w:rPr>
        <w:t xml:space="preserve">Практическое занятие 24: </w:t>
      </w:r>
      <w:r>
        <w:t>«Анализ архитектурно-пространственного решения застройки жилых зон»</w:t>
      </w:r>
    </w:p>
    <w:p w14:paraId="080AA99A" w14:textId="77777777" w:rsidR="0064141D" w:rsidRDefault="00000000">
      <w:pPr>
        <w:pStyle w:val="11"/>
        <w:jc w:val="both"/>
      </w:pPr>
      <w:r>
        <w:rPr>
          <w:rFonts w:ascii="Calibri" w:eastAsia="Calibri" w:hAnsi="Calibri" w:cs="Calibri"/>
          <w:sz w:val="22"/>
          <w:szCs w:val="22"/>
        </w:rPr>
        <w:t xml:space="preserve">. </w:t>
      </w:r>
      <w:r>
        <w:t>• работа с конспектом лекций и дополнительной литературой по теме практического занятия;</w:t>
      </w:r>
    </w:p>
    <w:p w14:paraId="1C191DE3" w14:textId="77777777" w:rsidR="0064141D" w:rsidRDefault="00000000">
      <w:pPr>
        <w:pStyle w:val="11"/>
        <w:numPr>
          <w:ilvl w:val="0"/>
          <w:numId w:val="11"/>
        </w:numPr>
        <w:tabs>
          <w:tab w:val="left" w:pos="224"/>
        </w:tabs>
        <w:jc w:val="both"/>
      </w:pPr>
      <w:bookmarkStart w:id="192" w:name="bookmark201"/>
      <w:bookmarkEnd w:id="192"/>
      <w:r>
        <w:t>работа с раздаточным материалом - «Скрин-шот»;</w:t>
      </w:r>
    </w:p>
    <w:p w14:paraId="0A9C5600" w14:textId="77777777" w:rsidR="0064141D" w:rsidRDefault="00000000">
      <w:pPr>
        <w:pStyle w:val="11"/>
        <w:numPr>
          <w:ilvl w:val="0"/>
          <w:numId w:val="11"/>
        </w:numPr>
        <w:tabs>
          <w:tab w:val="left" w:pos="287"/>
        </w:tabs>
        <w:jc w:val="both"/>
      </w:pPr>
      <w:bookmarkStart w:id="193" w:name="bookmark202"/>
      <w:bookmarkEnd w:id="193"/>
      <w:r>
        <w:t>изучение вопросов, выносимых за рамки лекционных занятий (дискуссионные вопросы для дополнительного изучения);</w:t>
      </w:r>
    </w:p>
    <w:p w14:paraId="2A9BEAE2" w14:textId="77777777" w:rsidR="0064141D" w:rsidRDefault="00000000">
      <w:pPr>
        <w:pStyle w:val="11"/>
        <w:numPr>
          <w:ilvl w:val="0"/>
          <w:numId w:val="11"/>
        </w:numPr>
        <w:tabs>
          <w:tab w:val="left" w:pos="224"/>
        </w:tabs>
        <w:spacing w:after="440"/>
        <w:jc w:val="both"/>
      </w:pPr>
      <w:bookmarkStart w:id="194" w:name="bookmark203"/>
      <w:bookmarkEnd w:id="194"/>
      <w:r>
        <w:t>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3A8EB260" w14:textId="77777777" w:rsidR="0064141D" w:rsidRDefault="00000000">
      <w:pPr>
        <w:pStyle w:val="24"/>
        <w:keepNext/>
        <w:keepLines/>
        <w:jc w:val="both"/>
      </w:pPr>
      <w:bookmarkStart w:id="195" w:name="bookmark205"/>
      <w:bookmarkStart w:id="196" w:name="bookmark206"/>
      <w:bookmarkStart w:id="197" w:name="bookmark204"/>
      <w:r>
        <w:t>Тема 2.3. Управление градостроительством</w:t>
      </w:r>
      <w:bookmarkEnd w:id="195"/>
      <w:bookmarkEnd w:id="196"/>
      <w:bookmarkEnd w:id="197"/>
    </w:p>
    <w:p w14:paraId="0F5DD14A" w14:textId="77777777" w:rsidR="0064141D" w:rsidRDefault="00000000">
      <w:pPr>
        <w:pStyle w:val="11"/>
        <w:spacing w:after="160" w:line="259" w:lineRule="auto"/>
        <w:jc w:val="both"/>
      </w:pPr>
      <w:r>
        <w:rPr>
          <w:b/>
          <w:bCs/>
        </w:rPr>
        <w:t xml:space="preserve">Практическое занятие 25: </w:t>
      </w:r>
      <w:r>
        <w:t>«Технологическая схема получения разрешения на строительство»</w:t>
      </w:r>
    </w:p>
    <w:p w14:paraId="1D32B124" w14:textId="77777777" w:rsidR="0064141D" w:rsidRDefault="00000000">
      <w:pPr>
        <w:pStyle w:val="11"/>
        <w:jc w:val="both"/>
      </w:pPr>
      <w:r>
        <w:rPr>
          <w:rFonts w:ascii="Calibri" w:eastAsia="Calibri" w:hAnsi="Calibri" w:cs="Calibri"/>
          <w:sz w:val="22"/>
          <w:szCs w:val="22"/>
        </w:rPr>
        <w:t xml:space="preserve">. </w:t>
      </w:r>
      <w:r>
        <w:t>• работа с конспектом лекций и дополнительной литературой по теме практического занятия;</w:t>
      </w:r>
    </w:p>
    <w:p w14:paraId="3CC280D4" w14:textId="77777777" w:rsidR="0064141D" w:rsidRDefault="00000000">
      <w:pPr>
        <w:pStyle w:val="11"/>
        <w:numPr>
          <w:ilvl w:val="0"/>
          <w:numId w:val="11"/>
        </w:numPr>
        <w:tabs>
          <w:tab w:val="left" w:pos="224"/>
        </w:tabs>
        <w:jc w:val="both"/>
      </w:pPr>
      <w:bookmarkStart w:id="198" w:name="bookmark207"/>
      <w:bookmarkEnd w:id="198"/>
      <w:r>
        <w:t>работа с раздаточным материалом - «Скрин-шот»;</w:t>
      </w:r>
    </w:p>
    <w:p w14:paraId="0CD51B30" w14:textId="77777777" w:rsidR="0064141D" w:rsidRDefault="00000000">
      <w:pPr>
        <w:pStyle w:val="11"/>
        <w:numPr>
          <w:ilvl w:val="0"/>
          <w:numId w:val="11"/>
        </w:numPr>
        <w:tabs>
          <w:tab w:val="left" w:pos="287"/>
        </w:tabs>
        <w:jc w:val="both"/>
      </w:pPr>
      <w:bookmarkStart w:id="199" w:name="bookmark208"/>
      <w:bookmarkEnd w:id="199"/>
      <w:r>
        <w:t>изучение вопросов, выносимых за рамки лекционных занятий (дискуссионные вопросы для дополнительного изучения);</w:t>
      </w:r>
    </w:p>
    <w:p w14:paraId="6680AF91" w14:textId="77777777" w:rsidR="0064141D" w:rsidRDefault="00000000">
      <w:pPr>
        <w:pStyle w:val="11"/>
        <w:numPr>
          <w:ilvl w:val="0"/>
          <w:numId w:val="11"/>
        </w:numPr>
        <w:tabs>
          <w:tab w:val="left" w:pos="224"/>
        </w:tabs>
        <w:spacing w:after="440"/>
        <w:jc w:val="both"/>
      </w:pPr>
      <w:bookmarkStart w:id="200" w:name="bookmark209"/>
      <w:bookmarkEnd w:id="200"/>
      <w:r>
        <w:t>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71DC312E" w14:textId="77777777" w:rsidR="0064141D" w:rsidRDefault="00000000">
      <w:pPr>
        <w:pStyle w:val="24"/>
        <w:keepNext/>
        <w:keepLines/>
        <w:spacing w:line="259" w:lineRule="auto"/>
        <w:jc w:val="both"/>
      </w:pPr>
      <w:bookmarkStart w:id="201" w:name="bookmark210"/>
      <w:bookmarkStart w:id="202" w:name="bookmark211"/>
      <w:bookmarkStart w:id="203" w:name="bookmark212"/>
      <w:r>
        <w:t>Тема 2.4. Методика градостроительной оценки территории района (поселения, муниципального образования)</w:t>
      </w:r>
      <w:bookmarkEnd w:id="201"/>
      <w:bookmarkEnd w:id="202"/>
      <w:bookmarkEnd w:id="203"/>
    </w:p>
    <w:p w14:paraId="275793F2" w14:textId="77777777" w:rsidR="0064141D" w:rsidRDefault="00000000">
      <w:pPr>
        <w:pStyle w:val="11"/>
        <w:jc w:val="both"/>
      </w:pPr>
      <w:r>
        <w:rPr>
          <w:b/>
          <w:bCs/>
        </w:rPr>
        <w:t xml:space="preserve">Практическое занятие 26: </w:t>
      </w:r>
      <w:r>
        <w:t>«Составление исторической справки»</w:t>
      </w:r>
    </w:p>
    <w:p w14:paraId="65D3637C" w14:textId="77777777" w:rsidR="0064141D" w:rsidRDefault="00000000">
      <w:pPr>
        <w:pStyle w:val="11"/>
        <w:jc w:val="both"/>
      </w:pPr>
      <w:r>
        <w:rPr>
          <w:rFonts w:ascii="Calibri" w:eastAsia="Calibri" w:hAnsi="Calibri" w:cs="Calibri"/>
          <w:sz w:val="22"/>
          <w:szCs w:val="22"/>
        </w:rPr>
        <w:t xml:space="preserve">. </w:t>
      </w:r>
      <w:r>
        <w:t>• работа с конспектом лекций и дополнительной литературой по теме практического занятия;</w:t>
      </w:r>
    </w:p>
    <w:p w14:paraId="799C6B34" w14:textId="77777777" w:rsidR="0064141D" w:rsidRDefault="00000000">
      <w:pPr>
        <w:pStyle w:val="11"/>
        <w:numPr>
          <w:ilvl w:val="0"/>
          <w:numId w:val="11"/>
        </w:numPr>
        <w:tabs>
          <w:tab w:val="left" w:pos="224"/>
        </w:tabs>
        <w:jc w:val="both"/>
      </w:pPr>
      <w:bookmarkStart w:id="204" w:name="bookmark213"/>
      <w:bookmarkEnd w:id="204"/>
      <w:r>
        <w:t>работа с раздаточным материалом - «Скрин-шот»;</w:t>
      </w:r>
    </w:p>
    <w:p w14:paraId="00C99DF5" w14:textId="77777777" w:rsidR="0064141D" w:rsidRDefault="00000000">
      <w:pPr>
        <w:pStyle w:val="11"/>
        <w:numPr>
          <w:ilvl w:val="0"/>
          <w:numId w:val="11"/>
        </w:numPr>
        <w:tabs>
          <w:tab w:val="left" w:pos="287"/>
        </w:tabs>
        <w:jc w:val="both"/>
      </w:pPr>
      <w:bookmarkStart w:id="205" w:name="bookmark214"/>
      <w:bookmarkEnd w:id="205"/>
      <w:r>
        <w:t>изучение вопросов, выносимых за рамки лекционных занятий (дискуссионные вопросы для дополнительного изучения);</w:t>
      </w:r>
    </w:p>
    <w:p w14:paraId="51BD816A" w14:textId="77777777" w:rsidR="0064141D" w:rsidRDefault="00000000">
      <w:pPr>
        <w:pStyle w:val="11"/>
        <w:numPr>
          <w:ilvl w:val="0"/>
          <w:numId w:val="11"/>
        </w:numPr>
        <w:tabs>
          <w:tab w:val="left" w:pos="224"/>
        </w:tabs>
        <w:spacing w:after="280"/>
        <w:jc w:val="both"/>
      </w:pPr>
      <w:bookmarkStart w:id="206" w:name="bookmark215"/>
      <w:bookmarkEnd w:id="206"/>
      <w:r>
        <w:t>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6E1AAF4D" w14:textId="77777777" w:rsidR="0064141D" w:rsidRDefault="00000000">
      <w:pPr>
        <w:pStyle w:val="11"/>
        <w:spacing w:after="160" w:line="259" w:lineRule="auto"/>
        <w:jc w:val="both"/>
      </w:pPr>
      <w:r>
        <w:rPr>
          <w:b/>
          <w:bCs/>
        </w:rPr>
        <w:t xml:space="preserve">Практическое занятие 27: </w:t>
      </w:r>
      <w:r>
        <w:t>«Подготовка материалов для функционального зонирования территории района»</w:t>
      </w:r>
    </w:p>
    <w:p w14:paraId="10C40294" w14:textId="77777777" w:rsidR="0064141D" w:rsidRDefault="00000000">
      <w:pPr>
        <w:pStyle w:val="11"/>
        <w:jc w:val="both"/>
      </w:pPr>
      <w:r>
        <w:rPr>
          <w:rFonts w:ascii="Calibri" w:eastAsia="Calibri" w:hAnsi="Calibri" w:cs="Calibri"/>
          <w:sz w:val="22"/>
          <w:szCs w:val="22"/>
        </w:rPr>
        <w:lastRenderedPageBreak/>
        <w:t xml:space="preserve">. </w:t>
      </w:r>
      <w:r>
        <w:t>• работа с конспектом лекций и дополнительной литературой по теме практического занятия;</w:t>
      </w:r>
    </w:p>
    <w:p w14:paraId="4AA3A6EE" w14:textId="77777777" w:rsidR="0064141D" w:rsidRDefault="00000000">
      <w:pPr>
        <w:pStyle w:val="11"/>
        <w:numPr>
          <w:ilvl w:val="0"/>
          <w:numId w:val="11"/>
        </w:numPr>
        <w:tabs>
          <w:tab w:val="left" w:pos="224"/>
        </w:tabs>
        <w:spacing w:after="160"/>
        <w:jc w:val="both"/>
      </w:pPr>
      <w:bookmarkStart w:id="207" w:name="bookmark216"/>
      <w:bookmarkEnd w:id="207"/>
      <w:r>
        <w:t>работа с раздаточным материалом - «Скрин-шот»;</w:t>
      </w:r>
    </w:p>
    <w:p w14:paraId="0347D706" w14:textId="77777777" w:rsidR="0064141D" w:rsidRDefault="00000000">
      <w:pPr>
        <w:pStyle w:val="11"/>
        <w:numPr>
          <w:ilvl w:val="0"/>
          <w:numId w:val="11"/>
        </w:numPr>
        <w:tabs>
          <w:tab w:val="left" w:pos="284"/>
        </w:tabs>
        <w:jc w:val="both"/>
      </w:pPr>
      <w:bookmarkStart w:id="208" w:name="bookmark217"/>
      <w:bookmarkEnd w:id="208"/>
      <w:r>
        <w:t>изучение вопросов, выносимых за рамки лекционных занятий (дискуссионные вопросы для дополнительного изучения);</w:t>
      </w:r>
    </w:p>
    <w:p w14:paraId="7610BD7E" w14:textId="77777777" w:rsidR="0064141D" w:rsidRDefault="00000000">
      <w:pPr>
        <w:pStyle w:val="11"/>
        <w:numPr>
          <w:ilvl w:val="0"/>
          <w:numId w:val="11"/>
        </w:numPr>
        <w:tabs>
          <w:tab w:val="left" w:pos="222"/>
        </w:tabs>
        <w:spacing w:after="440"/>
        <w:jc w:val="both"/>
      </w:pPr>
      <w:bookmarkStart w:id="209" w:name="bookmark218"/>
      <w:bookmarkEnd w:id="209"/>
      <w:r>
        <w:t>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7B429371" w14:textId="77777777" w:rsidR="0064141D" w:rsidRDefault="00000000">
      <w:pPr>
        <w:pStyle w:val="24"/>
        <w:keepNext/>
        <w:keepLines/>
        <w:spacing w:after="0"/>
        <w:jc w:val="both"/>
      </w:pPr>
      <w:bookmarkStart w:id="210" w:name="bookmark221"/>
      <w:r>
        <w:t xml:space="preserve">Тема 2.6. ГИС </w:t>
      </w:r>
      <w:proofErr w:type="spellStart"/>
      <w:r>
        <w:t>МарХпГо</w:t>
      </w:r>
      <w:proofErr w:type="spellEnd"/>
      <w:r>
        <w:t xml:space="preserve"> </w:t>
      </w:r>
      <w:proofErr w:type="spellStart"/>
      <w:r>
        <w:t>РгоГеззюпа</w:t>
      </w:r>
      <w:proofErr w:type="spellEnd"/>
      <w:r>
        <w:t>!</w:t>
      </w:r>
      <w:bookmarkEnd w:id="210"/>
    </w:p>
    <w:p w14:paraId="441F52F5" w14:textId="77777777" w:rsidR="0064141D" w:rsidRDefault="00000000">
      <w:pPr>
        <w:pStyle w:val="24"/>
        <w:keepNext/>
        <w:keepLines/>
        <w:jc w:val="both"/>
      </w:pPr>
      <w:bookmarkStart w:id="211" w:name="bookmark219"/>
      <w:bookmarkStart w:id="212" w:name="bookmark222"/>
      <w:bookmarkStart w:id="213" w:name="bookmark220"/>
      <w:r>
        <w:t>Тема 2.5. Понятие и структура географических информационных систем (ГИС).</w:t>
      </w:r>
      <w:bookmarkEnd w:id="211"/>
      <w:bookmarkEnd w:id="212"/>
      <w:bookmarkEnd w:id="213"/>
    </w:p>
    <w:p w14:paraId="00BE530E" w14:textId="77777777" w:rsidR="0064141D" w:rsidRDefault="00000000">
      <w:pPr>
        <w:pStyle w:val="11"/>
        <w:jc w:val="both"/>
      </w:pPr>
      <w:r>
        <w:rPr>
          <w:b/>
          <w:bCs/>
        </w:rPr>
        <w:t xml:space="preserve">Практическое занятие 29: </w:t>
      </w:r>
      <w:r>
        <w:t xml:space="preserve">«Создание атрибутивно-графической базы данных в </w:t>
      </w:r>
      <w:proofErr w:type="spellStart"/>
      <w:r>
        <w:t>МарХпГо</w:t>
      </w:r>
      <w:proofErr w:type="spellEnd"/>
      <w:r>
        <w:t xml:space="preserve">» </w:t>
      </w:r>
      <w:r>
        <w:rPr>
          <w:rFonts w:ascii="Calibri" w:eastAsia="Calibri" w:hAnsi="Calibri" w:cs="Calibri"/>
          <w:sz w:val="22"/>
          <w:szCs w:val="22"/>
        </w:rPr>
        <w:t xml:space="preserve">. </w:t>
      </w:r>
      <w:r>
        <w:t>• работа с конспектом лекций и дополнительной литературой по теме практического занятия;</w:t>
      </w:r>
    </w:p>
    <w:p w14:paraId="2084EF98" w14:textId="77777777" w:rsidR="0064141D" w:rsidRDefault="00000000">
      <w:pPr>
        <w:pStyle w:val="11"/>
        <w:numPr>
          <w:ilvl w:val="0"/>
          <w:numId w:val="11"/>
        </w:numPr>
        <w:tabs>
          <w:tab w:val="left" w:pos="222"/>
        </w:tabs>
        <w:jc w:val="both"/>
      </w:pPr>
      <w:bookmarkStart w:id="214" w:name="bookmark223"/>
      <w:bookmarkEnd w:id="214"/>
      <w:r>
        <w:t>работа с раздаточным материалом - «Скрин-шот»;</w:t>
      </w:r>
    </w:p>
    <w:p w14:paraId="26E853D7" w14:textId="77777777" w:rsidR="0064141D" w:rsidRDefault="00000000">
      <w:pPr>
        <w:pStyle w:val="11"/>
        <w:numPr>
          <w:ilvl w:val="0"/>
          <w:numId w:val="11"/>
        </w:numPr>
        <w:tabs>
          <w:tab w:val="left" w:pos="284"/>
        </w:tabs>
        <w:jc w:val="both"/>
      </w:pPr>
      <w:bookmarkStart w:id="215" w:name="bookmark224"/>
      <w:bookmarkEnd w:id="215"/>
      <w:r>
        <w:t>изучение вопросов, выносимых за рамки лекционных занятий (дискуссионные вопросы для дополнительного изучения);</w:t>
      </w:r>
    </w:p>
    <w:p w14:paraId="39E5383C" w14:textId="77777777" w:rsidR="0064141D" w:rsidRDefault="00000000">
      <w:pPr>
        <w:pStyle w:val="11"/>
        <w:numPr>
          <w:ilvl w:val="0"/>
          <w:numId w:val="11"/>
        </w:numPr>
        <w:tabs>
          <w:tab w:val="left" w:pos="222"/>
        </w:tabs>
        <w:spacing w:after="280"/>
        <w:jc w:val="both"/>
      </w:pPr>
      <w:bookmarkStart w:id="216" w:name="bookmark225"/>
      <w:bookmarkEnd w:id="216"/>
      <w:r>
        <w:t>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29AB1ED1" w14:textId="77777777" w:rsidR="0064141D" w:rsidRDefault="00000000">
      <w:pPr>
        <w:pStyle w:val="11"/>
        <w:jc w:val="both"/>
      </w:pPr>
      <w:r>
        <w:rPr>
          <w:b/>
          <w:bCs/>
        </w:rPr>
        <w:t xml:space="preserve">Практическое занятие 30: </w:t>
      </w:r>
      <w:r>
        <w:t>«Импорт графической информации. Регистрация растров»</w:t>
      </w:r>
    </w:p>
    <w:p w14:paraId="24C9FEF6" w14:textId="77777777" w:rsidR="0064141D" w:rsidRDefault="00000000">
      <w:pPr>
        <w:pStyle w:val="11"/>
        <w:jc w:val="both"/>
      </w:pPr>
      <w:r>
        <w:rPr>
          <w:rFonts w:ascii="Calibri" w:eastAsia="Calibri" w:hAnsi="Calibri" w:cs="Calibri"/>
          <w:sz w:val="22"/>
          <w:szCs w:val="22"/>
        </w:rPr>
        <w:t xml:space="preserve">. </w:t>
      </w:r>
      <w:r>
        <w:t>• работа с конспектом лекций и дополнительной литературой по теме практического занятия;</w:t>
      </w:r>
    </w:p>
    <w:p w14:paraId="7446DE55" w14:textId="77777777" w:rsidR="0064141D" w:rsidRDefault="00000000">
      <w:pPr>
        <w:pStyle w:val="11"/>
        <w:numPr>
          <w:ilvl w:val="0"/>
          <w:numId w:val="11"/>
        </w:numPr>
        <w:tabs>
          <w:tab w:val="left" w:pos="222"/>
        </w:tabs>
        <w:jc w:val="both"/>
      </w:pPr>
      <w:bookmarkStart w:id="217" w:name="bookmark226"/>
      <w:bookmarkEnd w:id="217"/>
      <w:r>
        <w:t>работа с раздаточным материалом - «Скрин-шот»;</w:t>
      </w:r>
    </w:p>
    <w:p w14:paraId="5DCC6135" w14:textId="77777777" w:rsidR="0064141D" w:rsidRDefault="00000000">
      <w:pPr>
        <w:pStyle w:val="11"/>
        <w:numPr>
          <w:ilvl w:val="0"/>
          <w:numId w:val="11"/>
        </w:numPr>
        <w:tabs>
          <w:tab w:val="left" w:pos="284"/>
        </w:tabs>
        <w:jc w:val="both"/>
      </w:pPr>
      <w:bookmarkStart w:id="218" w:name="bookmark227"/>
      <w:bookmarkEnd w:id="218"/>
      <w:r>
        <w:t>изучение вопросов, выносимых за рамки лекционных занятий (дискуссионные вопросы для дополнительного изучения);</w:t>
      </w:r>
    </w:p>
    <w:p w14:paraId="04BA11B0" w14:textId="77777777" w:rsidR="0064141D" w:rsidRDefault="00000000">
      <w:pPr>
        <w:pStyle w:val="11"/>
        <w:numPr>
          <w:ilvl w:val="0"/>
          <w:numId w:val="11"/>
        </w:numPr>
        <w:tabs>
          <w:tab w:val="left" w:pos="222"/>
        </w:tabs>
        <w:spacing w:after="280"/>
        <w:jc w:val="both"/>
      </w:pPr>
      <w:bookmarkStart w:id="219" w:name="bookmark228"/>
      <w:bookmarkEnd w:id="219"/>
      <w:r>
        <w:t>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714541D6" w14:textId="77777777" w:rsidR="0064141D" w:rsidRDefault="00000000">
      <w:pPr>
        <w:pStyle w:val="11"/>
        <w:spacing w:line="259" w:lineRule="auto"/>
        <w:jc w:val="both"/>
      </w:pPr>
      <w:r>
        <w:rPr>
          <w:b/>
          <w:bCs/>
        </w:rPr>
        <w:t>Практическое занятие 31</w:t>
      </w:r>
      <w:r>
        <w:t>: «Операции с таблицами: слияние, обобщение, разобщение данных, комбинирование»</w:t>
      </w:r>
    </w:p>
    <w:p w14:paraId="08FB91BA" w14:textId="77777777" w:rsidR="0064141D" w:rsidRDefault="00000000">
      <w:pPr>
        <w:pStyle w:val="11"/>
        <w:jc w:val="both"/>
      </w:pPr>
      <w:r>
        <w:rPr>
          <w:rFonts w:ascii="Calibri" w:eastAsia="Calibri" w:hAnsi="Calibri" w:cs="Calibri"/>
          <w:sz w:val="22"/>
          <w:szCs w:val="22"/>
        </w:rPr>
        <w:t xml:space="preserve">. </w:t>
      </w:r>
      <w:r>
        <w:t>• работа с конспектом лекций и дополнительной литературой по теме практического занятия;</w:t>
      </w:r>
    </w:p>
    <w:p w14:paraId="36123E19" w14:textId="77777777" w:rsidR="0064141D" w:rsidRDefault="00000000">
      <w:pPr>
        <w:pStyle w:val="11"/>
        <w:numPr>
          <w:ilvl w:val="0"/>
          <w:numId w:val="11"/>
        </w:numPr>
        <w:tabs>
          <w:tab w:val="left" w:pos="222"/>
        </w:tabs>
        <w:jc w:val="both"/>
      </w:pPr>
      <w:bookmarkStart w:id="220" w:name="bookmark229"/>
      <w:bookmarkEnd w:id="220"/>
      <w:r>
        <w:t>работа с раздаточным материалом - «Скрин-шот»;</w:t>
      </w:r>
    </w:p>
    <w:p w14:paraId="74E52164" w14:textId="77777777" w:rsidR="0064141D" w:rsidRDefault="00000000">
      <w:pPr>
        <w:pStyle w:val="11"/>
        <w:numPr>
          <w:ilvl w:val="0"/>
          <w:numId w:val="11"/>
        </w:numPr>
        <w:tabs>
          <w:tab w:val="left" w:pos="284"/>
        </w:tabs>
        <w:jc w:val="both"/>
      </w:pPr>
      <w:bookmarkStart w:id="221" w:name="bookmark230"/>
      <w:bookmarkEnd w:id="221"/>
      <w:r>
        <w:t>изучение вопросов, выносимых за рамки лекционных занятий (дискуссионные вопросы для дополнительного изучения);</w:t>
      </w:r>
    </w:p>
    <w:p w14:paraId="153EF124" w14:textId="77777777" w:rsidR="0064141D" w:rsidRDefault="00000000">
      <w:pPr>
        <w:pStyle w:val="11"/>
        <w:numPr>
          <w:ilvl w:val="0"/>
          <w:numId w:val="11"/>
        </w:numPr>
        <w:tabs>
          <w:tab w:val="left" w:pos="222"/>
        </w:tabs>
        <w:spacing w:after="280"/>
        <w:jc w:val="both"/>
      </w:pPr>
      <w:bookmarkStart w:id="222" w:name="bookmark231"/>
      <w:bookmarkEnd w:id="222"/>
      <w:r>
        <w:t>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2AB5B6A4" w14:textId="77777777" w:rsidR="0064141D" w:rsidRDefault="00000000">
      <w:pPr>
        <w:pStyle w:val="11"/>
        <w:jc w:val="both"/>
      </w:pPr>
      <w:r>
        <w:rPr>
          <w:b/>
          <w:bCs/>
        </w:rPr>
        <w:t xml:space="preserve">Практическое занятие 32: </w:t>
      </w:r>
      <w:r>
        <w:t>«Запросы. Обработка выборки»</w:t>
      </w:r>
    </w:p>
    <w:p w14:paraId="182C6CC6" w14:textId="77777777" w:rsidR="0064141D" w:rsidRDefault="00000000">
      <w:pPr>
        <w:pStyle w:val="11"/>
        <w:jc w:val="both"/>
      </w:pPr>
      <w:r>
        <w:rPr>
          <w:rFonts w:ascii="Calibri" w:eastAsia="Calibri" w:hAnsi="Calibri" w:cs="Calibri"/>
          <w:sz w:val="22"/>
          <w:szCs w:val="22"/>
        </w:rPr>
        <w:t xml:space="preserve">. </w:t>
      </w:r>
      <w:r>
        <w:t>• работа с конспектом лекций и дополнительной литературой по теме практического занятия;</w:t>
      </w:r>
    </w:p>
    <w:p w14:paraId="7B55AE6F" w14:textId="77777777" w:rsidR="0064141D" w:rsidRDefault="00000000">
      <w:pPr>
        <w:pStyle w:val="11"/>
        <w:numPr>
          <w:ilvl w:val="0"/>
          <w:numId w:val="11"/>
        </w:numPr>
        <w:tabs>
          <w:tab w:val="left" w:pos="222"/>
        </w:tabs>
        <w:jc w:val="both"/>
      </w:pPr>
      <w:bookmarkStart w:id="223" w:name="bookmark232"/>
      <w:bookmarkEnd w:id="223"/>
      <w:r>
        <w:t>работа с раздаточным материалом - «Скрин-шот»;</w:t>
      </w:r>
    </w:p>
    <w:p w14:paraId="2111D59B" w14:textId="77777777" w:rsidR="0064141D" w:rsidRDefault="00000000">
      <w:pPr>
        <w:pStyle w:val="11"/>
        <w:numPr>
          <w:ilvl w:val="0"/>
          <w:numId w:val="11"/>
        </w:numPr>
        <w:tabs>
          <w:tab w:val="left" w:pos="284"/>
        </w:tabs>
        <w:spacing w:after="220"/>
        <w:jc w:val="both"/>
      </w:pPr>
      <w:bookmarkStart w:id="224" w:name="bookmark233"/>
      <w:bookmarkEnd w:id="224"/>
      <w:r>
        <w:t>изучение вопросов, выносимых за рамки лекционных занятий (дискуссионные вопросы для дополнительного изучения);</w:t>
      </w:r>
    </w:p>
    <w:p w14:paraId="443C69C2" w14:textId="77777777" w:rsidR="0064141D" w:rsidRDefault="00000000">
      <w:pPr>
        <w:pStyle w:val="11"/>
        <w:numPr>
          <w:ilvl w:val="0"/>
          <w:numId w:val="11"/>
        </w:numPr>
        <w:tabs>
          <w:tab w:val="left" w:pos="225"/>
        </w:tabs>
        <w:spacing w:after="280"/>
        <w:jc w:val="both"/>
      </w:pPr>
      <w:bookmarkStart w:id="225" w:name="bookmark234"/>
      <w:bookmarkEnd w:id="225"/>
      <w:r>
        <w:t xml:space="preserve">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w:t>
      </w:r>
      <w:r>
        <w:lastRenderedPageBreak/>
        <w:t>практического занятия и разработка мультимедийной презентации к нему; - выполнение практических заданий (решение задач)</w:t>
      </w:r>
    </w:p>
    <w:p w14:paraId="5CB21822" w14:textId="77777777" w:rsidR="0064141D" w:rsidRDefault="00000000">
      <w:pPr>
        <w:pStyle w:val="11"/>
        <w:jc w:val="both"/>
      </w:pPr>
      <w:r>
        <w:rPr>
          <w:b/>
          <w:bCs/>
        </w:rPr>
        <w:t xml:space="preserve">Практическое занятие 33: </w:t>
      </w:r>
      <w:r>
        <w:t>«Создание тематических карт, графиков и отчетов,</w:t>
      </w:r>
    </w:p>
    <w:p w14:paraId="3754B654" w14:textId="77777777" w:rsidR="0064141D" w:rsidRDefault="00000000">
      <w:pPr>
        <w:pStyle w:val="11"/>
        <w:jc w:val="both"/>
      </w:pPr>
      <w:r>
        <w:t>Построение карты-врезки»</w:t>
      </w:r>
    </w:p>
    <w:p w14:paraId="47E39686" w14:textId="77777777" w:rsidR="0064141D" w:rsidRDefault="00000000">
      <w:pPr>
        <w:pStyle w:val="11"/>
        <w:jc w:val="both"/>
      </w:pPr>
      <w:r>
        <w:rPr>
          <w:rFonts w:ascii="Calibri" w:eastAsia="Calibri" w:hAnsi="Calibri" w:cs="Calibri"/>
          <w:sz w:val="22"/>
          <w:szCs w:val="22"/>
        </w:rPr>
        <w:t xml:space="preserve">. </w:t>
      </w:r>
      <w:r>
        <w:t>• работа с конспектом лекций и дополнительной литературой по теме практического занятия;</w:t>
      </w:r>
    </w:p>
    <w:p w14:paraId="01125CA3" w14:textId="77777777" w:rsidR="0064141D" w:rsidRDefault="00000000">
      <w:pPr>
        <w:pStyle w:val="11"/>
        <w:numPr>
          <w:ilvl w:val="0"/>
          <w:numId w:val="11"/>
        </w:numPr>
        <w:tabs>
          <w:tab w:val="left" w:pos="225"/>
        </w:tabs>
        <w:jc w:val="both"/>
      </w:pPr>
      <w:bookmarkStart w:id="226" w:name="bookmark235"/>
      <w:bookmarkEnd w:id="226"/>
      <w:r>
        <w:t>работа с раздаточным материалом - «Скрин-шот»;</w:t>
      </w:r>
    </w:p>
    <w:p w14:paraId="38789768" w14:textId="77777777" w:rsidR="0064141D" w:rsidRDefault="00000000">
      <w:pPr>
        <w:pStyle w:val="11"/>
        <w:numPr>
          <w:ilvl w:val="0"/>
          <w:numId w:val="11"/>
        </w:numPr>
        <w:tabs>
          <w:tab w:val="left" w:pos="287"/>
        </w:tabs>
        <w:jc w:val="both"/>
      </w:pPr>
      <w:bookmarkStart w:id="227" w:name="bookmark236"/>
      <w:bookmarkEnd w:id="227"/>
      <w:r>
        <w:t>изучение вопросов, выносимых за рамки лекционных занятий (дискуссионные вопросы для дополнительного изучения);</w:t>
      </w:r>
    </w:p>
    <w:p w14:paraId="0555417C" w14:textId="77777777" w:rsidR="0064141D" w:rsidRDefault="00000000">
      <w:pPr>
        <w:pStyle w:val="11"/>
        <w:numPr>
          <w:ilvl w:val="0"/>
          <w:numId w:val="11"/>
        </w:numPr>
        <w:tabs>
          <w:tab w:val="left" w:pos="225"/>
        </w:tabs>
        <w:spacing w:after="280"/>
        <w:jc w:val="both"/>
      </w:pPr>
      <w:bookmarkStart w:id="228" w:name="bookmark237"/>
      <w:bookmarkEnd w:id="228"/>
      <w:r>
        <w:t>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32BDE2AD" w14:textId="77777777" w:rsidR="0064141D" w:rsidRDefault="00000000">
      <w:pPr>
        <w:pStyle w:val="11"/>
        <w:jc w:val="both"/>
      </w:pPr>
      <w:r>
        <w:rPr>
          <w:b/>
          <w:bCs/>
        </w:rPr>
        <w:t xml:space="preserve">Практическое занятие 34: </w:t>
      </w:r>
      <w:r>
        <w:t xml:space="preserve">«Связь </w:t>
      </w:r>
      <w:proofErr w:type="spellStart"/>
      <w:r>
        <w:t>МарХпГо</w:t>
      </w:r>
      <w:proofErr w:type="spellEnd"/>
      <w:r>
        <w:t xml:space="preserve"> с другими программами и форматами</w:t>
      </w:r>
    </w:p>
    <w:p w14:paraId="39ADDC44" w14:textId="77777777" w:rsidR="0064141D" w:rsidRDefault="00000000">
      <w:pPr>
        <w:pStyle w:val="11"/>
        <w:spacing w:after="180"/>
        <w:jc w:val="both"/>
      </w:pPr>
      <w:r>
        <w:t>данных»</w:t>
      </w:r>
    </w:p>
    <w:p w14:paraId="5DE7F93D" w14:textId="77777777" w:rsidR="0064141D" w:rsidRDefault="00000000">
      <w:pPr>
        <w:pStyle w:val="11"/>
        <w:jc w:val="both"/>
      </w:pPr>
      <w:r>
        <w:rPr>
          <w:rFonts w:ascii="Calibri" w:eastAsia="Calibri" w:hAnsi="Calibri" w:cs="Calibri"/>
          <w:sz w:val="22"/>
          <w:szCs w:val="22"/>
        </w:rPr>
        <w:t xml:space="preserve">. </w:t>
      </w:r>
      <w:r>
        <w:t>• работа с конспектом лекций и дополнительной литературой по теме практического занятия;</w:t>
      </w:r>
    </w:p>
    <w:p w14:paraId="27517F84" w14:textId="77777777" w:rsidR="0064141D" w:rsidRDefault="00000000">
      <w:pPr>
        <w:pStyle w:val="11"/>
        <w:numPr>
          <w:ilvl w:val="0"/>
          <w:numId w:val="11"/>
        </w:numPr>
        <w:tabs>
          <w:tab w:val="left" w:pos="225"/>
        </w:tabs>
        <w:jc w:val="both"/>
      </w:pPr>
      <w:bookmarkStart w:id="229" w:name="bookmark238"/>
      <w:bookmarkEnd w:id="229"/>
      <w:r>
        <w:t>работа с раздаточным материалом - «Скрин-шот»;</w:t>
      </w:r>
    </w:p>
    <w:p w14:paraId="7C95A312" w14:textId="77777777" w:rsidR="0064141D" w:rsidRDefault="00000000">
      <w:pPr>
        <w:pStyle w:val="11"/>
        <w:numPr>
          <w:ilvl w:val="0"/>
          <w:numId w:val="11"/>
        </w:numPr>
        <w:tabs>
          <w:tab w:val="left" w:pos="287"/>
        </w:tabs>
        <w:jc w:val="both"/>
      </w:pPr>
      <w:bookmarkStart w:id="230" w:name="bookmark239"/>
      <w:bookmarkEnd w:id="230"/>
      <w:r>
        <w:t>изучение вопросов, выносимых за рамки лекционных занятий (дискуссионные вопросы для дополнительного изучения);</w:t>
      </w:r>
    </w:p>
    <w:p w14:paraId="139DEB9E" w14:textId="77777777" w:rsidR="0064141D" w:rsidRDefault="00000000">
      <w:pPr>
        <w:pStyle w:val="11"/>
        <w:numPr>
          <w:ilvl w:val="0"/>
          <w:numId w:val="11"/>
        </w:numPr>
        <w:tabs>
          <w:tab w:val="left" w:pos="225"/>
        </w:tabs>
        <w:spacing w:after="440"/>
        <w:jc w:val="both"/>
      </w:pPr>
      <w:bookmarkStart w:id="231" w:name="bookmark240"/>
      <w:bookmarkEnd w:id="231"/>
      <w:r>
        <w:t>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2C64CC77" w14:textId="77777777" w:rsidR="0064141D" w:rsidRDefault="00000000">
      <w:pPr>
        <w:pStyle w:val="24"/>
        <w:keepNext/>
        <w:keepLines/>
        <w:spacing w:after="180"/>
        <w:jc w:val="both"/>
      </w:pPr>
      <w:bookmarkStart w:id="232" w:name="bookmark241"/>
      <w:bookmarkStart w:id="233" w:name="bookmark242"/>
      <w:bookmarkStart w:id="234" w:name="bookmark243"/>
      <w:r>
        <w:t>Тема 2.7. Информационная система обеспечения градостроительной деятельности</w:t>
      </w:r>
      <w:bookmarkEnd w:id="232"/>
      <w:bookmarkEnd w:id="233"/>
      <w:bookmarkEnd w:id="234"/>
    </w:p>
    <w:p w14:paraId="3204B052" w14:textId="77777777" w:rsidR="0064141D" w:rsidRDefault="00000000">
      <w:pPr>
        <w:pStyle w:val="11"/>
        <w:spacing w:line="259" w:lineRule="auto"/>
        <w:jc w:val="both"/>
      </w:pPr>
      <w:r>
        <w:rPr>
          <w:b/>
          <w:bCs/>
        </w:rPr>
        <w:t xml:space="preserve">Практическое занятие 34: </w:t>
      </w:r>
      <w:r>
        <w:t>«Подготовка и внесение сведений в информационные системы обеспечения градостроительной деятельности в соответствии с действующими нормативными документами»</w:t>
      </w:r>
    </w:p>
    <w:p w14:paraId="78ED1161" w14:textId="77777777" w:rsidR="0064141D" w:rsidRDefault="00000000">
      <w:pPr>
        <w:pStyle w:val="11"/>
        <w:jc w:val="both"/>
      </w:pPr>
      <w:r>
        <w:rPr>
          <w:rFonts w:ascii="Calibri" w:eastAsia="Calibri" w:hAnsi="Calibri" w:cs="Calibri"/>
          <w:sz w:val="22"/>
          <w:szCs w:val="22"/>
        </w:rPr>
        <w:t xml:space="preserve">. </w:t>
      </w:r>
      <w:r>
        <w:t>• работа с конспектом лекций и дополнительной литературой по теме практического занятия;</w:t>
      </w:r>
    </w:p>
    <w:p w14:paraId="39C09D0A" w14:textId="77777777" w:rsidR="0064141D" w:rsidRDefault="00000000">
      <w:pPr>
        <w:pStyle w:val="11"/>
        <w:numPr>
          <w:ilvl w:val="0"/>
          <w:numId w:val="11"/>
        </w:numPr>
        <w:tabs>
          <w:tab w:val="left" w:pos="225"/>
        </w:tabs>
        <w:jc w:val="both"/>
      </w:pPr>
      <w:bookmarkStart w:id="235" w:name="bookmark244"/>
      <w:bookmarkEnd w:id="235"/>
      <w:r>
        <w:t>работа с раздаточным материалом - «Скрин-шот»;</w:t>
      </w:r>
    </w:p>
    <w:p w14:paraId="2D556A91" w14:textId="77777777" w:rsidR="0064141D" w:rsidRDefault="00000000">
      <w:pPr>
        <w:pStyle w:val="11"/>
        <w:numPr>
          <w:ilvl w:val="0"/>
          <w:numId w:val="11"/>
        </w:numPr>
        <w:tabs>
          <w:tab w:val="left" w:pos="287"/>
        </w:tabs>
        <w:jc w:val="both"/>
      </w:pPr>
      <w:bookmarkStart w:id="236" w:name="bookmark245"/>
      <w:bookmarkEnd w:id="236"/>
      <w:r>
        <w:t>изучение вопросов, выносимых за рамки лекционных занятий (дискуссионные вопросы для дополнительного изучения);</w:t>
      </w:r>
    </w:p>
    <w:p w14:paraId="40E5FFA9" w14:textId="77777777" w:rsidR="0064141D" w:rsidRDefault="00000000">
      <w:pPr>
        <w:pStyle w:val="11"/>
        <w:numPr>
          <w:ilvl w:val="0"/>
          <w:numId w:val="11"/>
        </w:numPr>
        <w:tabs>
          <w:tab w:val="left" w:pos="225"/>
        </w:tabs>
        <w:spacing w:after="280"/>
        <w:jc w:val="both"/>
      </w:pPr>
      <w:bookmarkStart w:id="237" w:name="bookmark246"/>
      <w:bookmarkEnd w:id="237"/>
      <w:r>
        <w:t>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528DDF12" w14:textId="77777777" w:rsidR="0064141D" w:rsidRDefault="00000000">
      <w:pPr>
        <w:pStyle w:val="11"/>
        <w:spacing w:after="180" w:line="259" w:lineRule="auto"/>
        <w:jc w:val="both"/>
      </w:pPr>
      <w:r>
        <w:rPr>
          <w:b/>
          <w:bCs/>
        </w:rPr>
        <w:t xml:space="preserve">Практическое занятие 35: </w:t>
      </w:r>
      <w:r>
        <w:t>«Предоставление сведений информационных систем градостроительной деятельности по запросам заинтересованных лиц»</w:t>
      </w:r>
    </w:p>
    <w:p w14:paraId="27B385DD" w14:textId="77777777" w:rsidR="0064141D" w:rsidRDefault="00000000">
      <w:pPr>
        <w:pStyle w:val="11"/>
        <w:jc w:val="both"/>
      </w:pPr>
      <w:r>
        <w:rPr>
          <w:rFonts w:ascii="Calibri" w:eastAsia="Calibri" w:hAnsi="Calibri" w:cs="Calibri"/>
          <w:sz w:val="22"/>
          <w:szCs w:val="22"/>
        </w:rPr>
        <w:t xml:space="preserve">. </w:t>
      </w:r>
      <w:r>
        <w:t>• работа с конспектом лекций и дополнительной литературой по теме практического занятия;</w:t>
      </w:r>
    </w:p>
    <w:p w14:paraId="2D233E56" w14:textId="77777777" w:rsidR="0064141D" w:rsidRDefault="00000000">
      <w:pPr>
        <w:pStyle w:val="11"/>
        <w:numPr>
          <w:ilvl w:val="0"/>
          <w:numId w:val="11"/>
        </w:numPr>
        <w:tabs>
          <w:tab w:val="left" w:pos="225"/>
        </w:tabs>
        <w:spacing w:after="180"/>
        <w:jc w:val="both"/>
      </w:pPr>
      <w:bookmarkStart w:id="238" w:name="bookmark247"/>
      <w:bookmarkEnd w:id="238"/>
      <w:r>
        <w:t>работа с раздаточным материалом - «Скрин-шот»;</w:t>
      </w:r>
    </w:p>
    <w:p w14:paraId="3C1B34EC" w14:textId="77777777" w:rsidR="0064141D" w:rsidRDefault="00000000">
      <w:pPr>
        <w:pStyle w:val="11"/>
      </w:pPr>
      <w:r>
        <w:t>• изучение вопросов, выносимых за рамки лекционных занятий (дискуссионные вопросы для дополнительного изучения);</w:t>
      </w:r>
    </w:p>
    <w:p w14:paraId="7ACA06BD" w14:textId="77777777" w:rsidR="0064141D" w:rsidRDefault="00000000">
      <w:pPr>
        <w:pStyle w:val="11"/>
        <w:spacing w:after="260"/>
      </w:pPr>
      <w:r>
        <w:t>• 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33718C07" w14:textId="77777777" w:rsidR="0064141D" w:rsidRDefault="00000000">
      <w:pPr>
        <w:pStyle w:val="24"/>
        <w:keepNext/>
        <w:keepLines/>
        <w:spacing w:after="0"/>
      </w:pPr>
      <w:bookmarkStart w:id="239" w:name="bookmark250"/>
      <w:r>
        <w:lastRenderedPageBreak/>
        <w:t xml:space="preserve">Тестовые задания для  </w:t>
      </w:r>
      <w:r>
        <w:rPr>
          <w:sz w:val="22"/>
          <w:szCs w:val="22"/>
        </w:rPr>
        <w:t xml:space="preserve">МДК 02.02 </w:t>
      </w:r>
      <w:r>
        <w:t>.</w:t>
      </w:r>
      <w:bookmarkEnd w:id="239"/>
    </w:p>
    <w:p w14:paraId="2615BCB0" w14:textId="77777777" w:rsidR="0064141D" w:rsidRDefault="0064141D">
      <w:pPr>
        <w:pStyle w:val="24"/>
        <w:keepNext/>
        <w:keepLines/>
        <w:spacing w:after="0"/>
      </w:pPr>
    </w:p>
    <w:p w14:paraId="2AF4851B" w14:textId="77777777" w:rsidR="0064141D" w:rsidRDefault="00000000">
      <w:pPr>
        <w:pStyle w:val="24"/>
        <w:keepNext/>
        <w:keepLines/>
        <w:spacing w:after="220"/>
      </w:pPr>
      <w:bookmarkStart w:id="240" w:name="bookmark251"/>
      <w:bookmarkStart w:id="241" w:name="bookmark248"/>
      <w:bookmarkStart w:id="242" w:name="bookmark249"/>
      <w:r>
        <w:t>Территориальное планирование.</w:t>
      </w:r>
      <w:bookmarkEnd w:id="240"/>
      <w:bookmarkEnd w:id="241"/>
      <w:bookmarkEnd w:id="242"/>
    </w:p>
    <w:p w14:paraId="01A31622" w14:textId="77777777" w:rsidR="0064141D" w:rsidRDefault="00000000">
      <w:pPr>
        <w:pStyle w:val="11"/>
      </w:pPr>
      <w:r>
        <w:t>Фонд тестовых заданий</w:t>
      </w:r>
    </w:p>
    <w:p w14:paraId="6894C81A" w14:textId="77777777" w:rsidR="0064141D" w:rsidRDefault="00000000">
      <w:pPr>
        <w:pStyle w:val="11"/>
        <w:spacing w:after="140"/>
      </w:pPr>
      <w:r>
        <w:t>Что относят к недвижимости?</w:t>
      </w:r>
    </w:p>
    <w:p w14:paraId="2ECD7EAA" w14:textId="77777777" w:rsidR="0064141D" w:rsidRDefault="00000000">
      <w:pPr>
        <w:pStyle w:val="11"/>
        <w:tabs>
          <w:tab w:val="left" w:pos="1208"/>
        </w:tabs>
        <w:ind w:left="840" w:firstLine="20"/>
      </w:pPr>
      <w:bookmarkStart w:id="243" w:name="bookmark252"/>
      <w:r>
        <w:t>а</w:t>
      </w:r>
      <w:bookmarkEnd w:id="243"/>
      <w:r>
        <w:t>)</w:t>
      </w:r>
      <w:r>
        <w:tab/>
        <w:t>земельные участки, участки недр, обособленные водные объекты и все, что прочно связано с землей, т.е. объекты, перемещение которых без соразмерного ущерба их назначению невозможно, в том числе многолетние насаждения, леса, здания, сооружения</w:t>
      </w:r>
    </w:p>
    <w:p w14:paraId="1C81104F" w14:textId="77777777" w:rsidR="0064141D" w:rsidRDefault="00000000">
      <w:pPr>
        <w:pStyle w:val="11"/>
        <w:tabs>
          <w:tab w:val="left" w:pos="1232"/>
        </w:tabs>
        <w:ind w:left="840" w:firstLine="20"/>
      </w:pPr>
      <w:bookmarkStart w:id="244" w:name="bookmark253"/>
      <w:r>
        <w:t>б</w:t>
      </w:r>
      <w:bookmarkEnd w:id="244"/>
      <w:r>
        <w:t>)</w:t>
      </w:r>
      <w:r>
        <w:tab/>
        <w:t xml:space="preserve">земельные участки, участки недр, обособленные водные объекты и все, что прочно связано с землей, т.е. объекты, перемещение которых без соразмерного ущерба </w:t>
      </w:r>
      <w:proofErr w:type="spellStart"/>
      <w:r>
        <w:t>ихназначению</w:t>
      </w:r>
      <w:proofErr w:type="spellEnd"/>
      <w:r>
        <w:t xml:space="preserve"> невозможно, в том числе многолетние насаждения, леса, здания, сооружения, предприятия как имущественные комплексы;</w:t>
      </w:r>
    </w:p>
    <w:p w14:paraId="1E5B644B" w14:textId="77777777" w:rsidR="0064141D" w:rsidRDefault="00000000">
      <w:pPr>
        <w:pStyle w:val="11"/>
        <w:tabs>
          <w:tab w:val="left" w:pos="1232"/>
        </w:tabs>
        <w:ind w:left="840" w:firstLine="20"/>
      </w:pPr>
      <w:bookmarkStart w:id="245" w:name="bookmark254"/>
      <w:r>
        <w:t>в</w:t>
      </w:r>
      <w:bookmarkEnd w:id="245"/>
      <w:r>
        <w:t>)</w:t>
      </w:r>
      <w:r>
        <w:tab/>
        <w:t>земельные участки, участки недр, обособленные водные объекты и все. что прочно связано с землей, т.е. объекты, перемещение которых без соразмерного ущерба их назначению невозможно, в том числе многолетние насаждения, леса, здания, сооружения, предприятия как имущественные комплексы, а также подлежащие государственной регистрации воздушные и морские суда, суда внутреннего плавания, космические объекты.</w:t>
      </w:r>
    </w:p>
    <w:p w14:paraId="33235090" w14:textId="77777777" w:rsidR="0064141D" w:rsidRDefault="00000000">
      <w:pPr>
        <w:pStyle w:val="11"/>
        <w:numPr>
          <w:ilvl w:val="0"/>
          <w:numId w:val="26"/>
        </w:numPr>
        <w:tabs>
          <w:tab w:val="left" w:pos="639"/>
        </w:tabs>
        <w:ind w:firstLine="300"/>
      </w:pPr>
      <w:bookmarkStart w:id="246" w:name="bookmark255"/>
      <w:bookmarkEnd w:id="246"/>
      <w:r>
        <w:t>Главные отличительные черты недвижимости</w:t>
      </w:r>
      <w:r>
        <w:rPr>
          <w:color w:val="2E74B5"/>
        </w:rPr>
        <w:t>:</w:t>
      </w:r>
    </w:p>
    <w:p w14:paraId="6CD66A71" w14:textId="77777777" w:rsidR="0064141D" w:rsidRDefault="00000000">
      <w:pPr>
        <w:pStyle w:val="11"/>
        <w:tabs>
          <w:tab w:val="left" w:pos="1208"/>
        </w:tabs>
        <w:ind w:firstLine="840"/>
      </w:pPr>
      <w:bookmarkStart w:id="247" w:name="bookmark256"/>
      <w:r>
        <w:rPr>
          <w:shd w:val="clear" w:color="auto" w:fill="FFFFFF"/>
        </w:rPr>
        <w:t>а</w:t>
      </w:r>
      <w:bookmarkEnd w:id="247"/>
      <w:r>
        <w:rPr>
          <w:shd w:val="clear" w:color="auto" w:fill="FFFFFF"/>
        </w:rPr>
        <w:t>)</w:t>
      </w:r>
      <w:r>
        <w:tab/>
        <w:t>принадлежность к</w:t>
      </w:r>
    </w:p>
    <w:p w14:paraId="78BE71D9" w14:textId="77777777" w:rsidR="0064141D" w:rsidRDefault="00000000">
      <w:pPr>
        <w:pStyle w:val="11"/>
        <w:ind w:firstLine="840"/>
      </w:pPr>
      <w:r>
        <w:t>вещам; б) неразрывная</w:t>
      </w:r>
    </w:p>
    <w:p w14:paraId="3D229B53" w14:textId="77777777" w:rsidR="0064141D" w:rsidRDefault="00000000">
      <w:pPr>
        <w:pStyle w:val="11"/>
        <w:ind w:left="840" w:firstLine="20"/>
      </w:pPr>
      <w:r>
        <w:t xml:space="preserve">связь с </w:t>
      </w:r>
      <w:proofErr w:type="spellStart"/>
      <w:r>
        <w:t>землей;в</w:t>
      </w:r>
      <w:proofErr w:type="spellEnd"/>
      <w:r>
        <w:t>) оба варианта.</w:t>
      </w:r>
    </w:p>
    <w:p w14:paraId="73ADA4FA" w14:textId="77777777" w:rsidR="0064141D" w:rsidRDefault="00000000">
      <w:pPr>
        <w:pStyle w:val="11"/>
        <w:numPr>
          <w:ilvl w:val="0"/>
          <w:numId w:val="26"/>
        </w:numPr>
        <w:tabs>
          <w:tab w:val="left" w:pos="654"/>
        </w:tabs>
        <w:ind w:firstLine="300"/>
      </w:pPr>
      <w:bookmarkStart w:id="248" w:name="bookmark257"/>
      <w:bookmarkEnd w:id="248"/>
      <w:r>
        <w:t xml:space="preserve">Главный признак, относящий </w:t>
      </w:r>
      <w:proofErr w:type="spellStart"/>
      <w:r>
        <w:t>веши</w:t>
      </w:r>
      <w:proofErr w:type="spellEnd"/>
      <w:r>
        <w:t xml:space="preserve"> к недвижимости -</w:t>
      </w:r>
      <w:proofErr w:type="spellStart"/>
      <w:r>
        <w:t>эт</w:t>
      </w:r>
      <w:proofErr w:type="spellEnd"/>
      <w:r>
        <w:t xml:space="preserve"> о...</w:t>
      </w:r>
    </w:p>
    <w:p w14:paraId="679F0540" w14:textId="77777777" w:rsidR="0064141D" w:rsidRDefault="00000000">
      <w:pPr>
        <w:pStyle w:val="11"/>
        <w:tabs>
          <w:tab w:val="left" w:pos="1208"/>
        </w:tabs>
        <w:ind w:firstLine="840"/>
      </w:pPr>
      <w:bookmarkStart w:id="249" w:name="bookmark258"/>
      <w:r>
        <w:t>а</w:t>
      </w:r>
      <w:bookmarkEnd w:id="249"/>
      <w:r>
        <w:t>)</w:t>
      </w:r>
      <w:r>
        <w:tab/>
        <w:t>невозможность перемещения;</w:t>
      </w:r>
    </w:p>
    <w:p w14:paraId="5A9960F5" w14:textId="77777777" w:rsidR="0064141D" w:rsidRDefault="00000000">
      <w:pPr>
        <w:pStyle w:val="11"/>
        <w:tabs>
          <w:tab w:val="left" w:pos="1232"/>
        </w:tabs>
        <w:ind w:left="840" w:firstLine="20"/>
      </w:pPr>
      <w:bookmarkStart w:id="250" w:name="bookmark259"/>
      <w:r>
        <w:t>б</w:t>
      </w:r>
      <w:bookmarkEnd w:id="250"/>
      <w:r>
        <w:t>)</w:t>
      </w:r>
      <w:r>
        <w:tab/>
        <w:t xml:space="preserve">невозможность перемещения без нанесения несоразмерного </w:t>
      </w:r>
      <w:proofErr w:type="spellStart"/>
      <w:r>
        <w:t>ущерба;в</w:t>
      </w:r>
      <w:proofErr w:type="spellEnd"/>
      <w:r>
        <w:t>) перемещение возможно, хотя сопряжено с трудностями.</w:t>
      </w:r>
    </w:p>
    <w:p w14:paraId="492988BF" w14:textId="77777777" w:rsidR="0064141D" w:rsidRDefault="00000000">
      <w:pPr>
        <w:pStyle w:val="11"/>
        <w:numPr>
          <w:ilvl w:val="0"/>
          <w:numId w:val="26"/>
        </w:numPr>
        <w:tabs>
          <w:tab w:val="left" w:pos="654"/>
        </w:tabs>
        <w:ind w:firstLine="300"/>
      </w:pPr>
      <w:bookmarkStart w:id="251" w:name="bookmark260"/>
      <w:bookmarkEnd w:id="251"/>
      <w:r>
        <w:t>Государственная регистрация прав на предприятие как имущественный</w:t>
      </w:r>
    </w:p>
    <w:p w14:paraId="596FD6E2" w14:textId="77777777" w:rsidR="0064141D" w:rsidRDefault="00000000">
      <w:pPr>
        <w:pStyle w:val="11"/>
        <w:ind w:firstLine="300"/>
      </w:pPr>
      <w:proofErr w:type="spellStart"/>
      <w:r>
        <w:t>комплекси</w:t>
      </w:r>
      <w:proofErr w:type="spellEnd"/>
      <w:r>
        <w:t xml:space="preserve"> сделок с ним в целом осуществляется</w:t>
      </w:r>
      <w:r>
        <w:rPr>
          <w:color w:val="2E74B5"/>
        </w:rPr>
        <w:t>:</w:t>
      </w:r>
    </w:p>
    <w:p w14:paraId="32939197" w14:textId="77777777" w:rsidR="0064141D" w:rsidRDefault="00000000">
      <w:pPr>
        <w:pStyle w:val="11"/>
        <w:tabs>
          <w:tab w:val="left" w:pos="1208"/>
        </w:tabs>
        <w:spacing w:after="80"/>
        <w:ind w:firstLine="840"/>
      </w:pPr>
      <w:bookmarkStart w:id="252" w:name="bookmark261"/>
      <w:r>
        <w:t>а</w:t>
      </w:r>
      <w:bookmarkEnd w:id="252"/>
      <w:r>
        <w:t>)</w:t>
      </w:r>
      <w:r>
        <w:tab/>
        <w:t>По месту нахождения земельных участков и объектов недвижимого имущества,</w:t>
      </w:r>
    </w:p>
    <w:p w14:paraId="62452080" w14:textId="77777777" w:rsidR="0064141D" w:rsidRDefault="00000000">
      <w:pPr>
        <w:pStyle w:val="11"/>
        <w:spacing w:line="266" w:lineRule="auto"/>
      </w:pPr>
      <w:r>
        <w:rPr>
          <w:b/>
          <w:bCs/>
        </w:rPr>
        <w:t>входящих в состав предприятия;</w:t>
      </w:r>
    </w:p>
    <w:p w14:paraId="10FCB5C1" w14:textId="77777777" w:rsidR="0064141D" w:rsidRDefault="00000000">
      <w:pPr>
        <w:pStyle w:val="11"/>
        <w:tabs>
          <w:tab w:val="left" w:pos="1232"/>
        </w:tabs>
        <w:spacing w:line="266" w:lineRule="auto"/>
        <w:ind w:firstLine="840"/>
      </w:pPr>
      <w:bookmarkStart w:id="253" w:name="bookmark262"/>
      <w:r>
        <w:rPr>
          <w:b/>
          <w:bCs/>
        </w:rPr>
        <w:t>б</w:t>
      </w:r>
      <w:bookmarkEnd w:id="253"/>
      <w:r>
        <w:rPr>
          <w:b/>
          <w:bCs/>
        </w:rPr>
        <w:t>)</w:t>
      </w:r>
      <w:r>
        <w:rPr>
          <w:b/>
          <w:bCs/>
        </w:rPr>
        <w:tab/>
        <w:t>по месту фактического нахождения предприятия;</w:t>
      </w:r>
    </w:p>
    <w:p w14:paraId="49D56C21" w14:textId="77777777" w:rsidR="0064141D" w:rsidRDefault="00000000">
      <w:pPr>
        <w:pStyle w:val="11"/>
        <w:tabs>
          <w:tab w:val="left" w:pos="1232"/>
        </w:tabs>
        <w:spacing w:line="266" w:lineRule="auto"/>
        <w:ind w:firstLine="840"/>
      </w:pPr>
      <w:bookmarkStart w:id="254" w:name="bookmark263"/>
      <w:r>
        <w:rPr>
          <w:b/>
          <w:bCs/>
        </w:rPr>
        <w:t>в</w:t>
      </w:r>
      <w:bookmarkEnd w:id="254"/>
      <w:r>
        <w:rPr>
          <w:b/>
          <w:bCs/>
        </w:rPr>
        <w:t>)</w:t>
      </w:r>
      <w:r>
        <w:rPr>
          <w:b/>
          <w:bCs/>
        </w:rPr>
        <w:tab/>
        <w:t>по месту регистрации предприятия как юридического лица.</w:t>
      </w:r>
    </w:p>
    <w:p w14:paraId="1BA1FE9D" w14:textId="77777777" w:rsidR="0064141D" w:rsidRDefault="00000000">
      <w:pPr>
        <w:pStyle w:val="11"/>
        <w:numPr>
          <w:ilvl w:val="0"/>
          <w:numId w:val="26"/>
        </w:numPr>
        <w:tabs>
          <w:tab w:val="left" w:pos="654"/>
        </w:tabs>
        <w:spacing w:line="266" w:lineRule="auto"/>
        <w:ind w:left="300" w:firstLine="20"/>
      </w:pPr>
      <w:bookmarkStart w:id="255" w:name="bookmark264"/>
      <w:bookmarkEnd w:id="255"/>
      <w:r>
        <w:t>В соответствий с ГК РФ в случае аренды здания или сооружения подлежат государственной регистрации договора аренды, заключенные на срок:</w:t>
      </w:r>
    </w:p>
    <w:p w14:paraId="30B19199" w14:textId="77777777" w:rsidR="0064141D" w:rsidRDefault="00000000">
      <w:pPr>
        <w:pStyle w:val="11"/>
        <w:tabs>
          <w:tab w:val="left" w:pos="1213"/>
        </w:tabs>
        <w:spacing w:line="266" w:lineRule="auto"/>
        <w:ind w:firstLine="840"/>
      </w:pPr>
      <w:bookmarkStart w:id="256" w:name="bookmark265"/>
      <w:r>
        <w:rPr>
          <w:b/>
          <w:bCs/>
          <w:shd w:val="clear" w:color="auto" w:fill="FFFFFF"/>
        </w:rPr>
        <w:t>а</w:t>
      </w:r>
      <w:bookmarkEnd w:id="256"/>
      <w:r>
        <w:rPr>
          <w:b/>
          <w:bCs/>
          <w:shd w:val="clear" w:color="auto" w:fill="FFFFFF"/>
        </w:rPr>
        <w:t>)</w:t>
      </w:r>
      <w:r>
        <w:rPr>
          <w:b/>
          <w:bCs/>
        </w:rPr>
        <w:tab/>
        <w:t>не</w:t>
      </w:r>
    </w:p>
    <w:p w14:paraId="272B55C7" w14:textId="77777777" w:rsidR="0064141D" w:rsidRDefault="00000000">
      <w:pPr>
        <w:pStyle w:val="11"/>
        <w:spacing w:line="266" w:lineRule="auto"/>
        <w:ind w:firstLine="840"/>
      </w:pPr>
      <w:r>
        <w:rPr>
          <w:b/>
          <w:bCs/>
        </w:rPr>
        <w:t>менее</w:t>
      </w:r>
    </w:p>
    <w:p w14:paraId="448679CD" w14:textId="77777777" w:rsidR="0064141D" w:rsidRDefault="00000000">
      <w:pPr>
        <w:pStyle w:val="11"/>
        <w:spacing w:line="266" w:lineRule="auto"/>
        <w:ind w:firstLine="840"/>
      </w:pPr>
      <w:r>
        <w:rPr>
          <w:b/>
          <w:bCs/>
        </w:rPr>
        <w:t>года; б)</w:t>
      </w:r>
    </w:p>
    <w:p w14:paraId="75FB8463" w14:textId="77777777" w:rsidR="0064141D" w:rsidRDefault="00000000">
      <w:pPr>
        <w:pStyle w:val="11"/>
        <w:spacing w:line="266" w:lineRule="auto"/>
        <w:ind w:firstLine="840"/>
      </w:pPr>
      <w:r>
        <w:rPr>
          <w:b/>
          <w:bCs/>
        </w:rPr>
        <w:t>более 3</w:t>
      </w:r>
    </w:p>
    <w:p w14:paraId="4D12BEC7" w14:textId="77777777" w:rsidR="0064141D" w:rsidRDefault="00000000">
      <w:pPr>
        <w:pStyle w:val="11"/>
        <w:spacing w:line="266" w:lineRule="auto"/>
        <w:ind w:firstLine="840"/>
      </w:pPr>
      <w:r>
        <w:t>лет;</w:t>
      </w:r>
    </w:p>
    <w:p w14:paraId="632DB906" w14:textId="77777777" w:rsidR="0064141D" w:rsidRDefault="00000000">
      <w:pPr>
        <w:pStyle w:val="11"/>
        <w:tabs>
          <w:tab w:val="left" w:pos="1222"/>
        </w:tabs>
        <w:spacing w:line="266" w:lineRule="auto"/>
        <w:ind w:firstLine="840"/>
      </w:pPr>
      <w:bookmarkStart w:id="257" w:name="bookmark266"/>
      <w:r>
        <w:rPr>
          <w:b/>
          <w:bCs/>
          <w:shd w:val="clear" w:color="auto" w:fill="FFFFFF"/>
        </w:rPr>
        <w:t>в</w:t>
      </w:r>
      <w:bookmarkEnd w:id="257"/>
      <w:r>
        <w:rPr>
          <w:b/>
          <w:bCs/>
          <w:shd w:val="clear" w:color="auto" w:fill="FFFFFF"/>
        </w:rPr>
        <w:t>)</w:t>
      </w:r>
      <w:r>
        <w:rPr>
          <w:b/>
          <w:bCs/>
        </w:rPr>
        <w:tab/>
        <w:t>более 1 месяца.</w:t>
      </w:r>
    </w:p>
    <w:p w14:paraId="6C200820" w14:textId="77777777" w:rsidR="0064141D" w:rsidRDefault="00000000">
      <w:pPr>
        <w:pStyle w:val="11"/>
        <w:numPr>
          <w:ilvl w:val="0"/>
          <w:numId w:val="26"/>
        </w:numPr>
        <w:tabs>
          <w:tab w:val="left" w:pos="654"/>
        </w:tabs>
        <w:spacing w:line="266" w:lineRule="auto"/>
        <w:ind w:firstLine="300"/>
      </w:pPr>
      <w:bookmarkStart w:id="258" w:name="bookmark267"/>
      <w:bookmarkEnd w:id="258"/>
      <w:r>
        <w:t>В соответствии с ФЗ «Об оценочной деятельности в РФ» права, требования и</w:t>
      </w:r>
    </w:p>
    <w:p w14:paraId="23E49183" w14:textId="77777777" w:rsidR="0064141D" w:rsidRDefault="00000000">
      <w:pPr>
        <w:pStyle w:val="11"/>
        <w:spacing w:line="269" w:lineRule="auto"/>
        <w:ind w:firstLine="320"/>
      </w:pPr>
      <w:r>
        <w:rPr>
          <w:b/>
          <w:bCs/>
        </w:rPr>
        <w:t>обязательства (долги):</w:t>
      </w:r>
    </w:p>
    <w:p w14:paraId="12AF18FF" w14:textId="77777777" w:rsidR="0064141D" w:rsidRDefault="00000000">
      <w:pPr>
        <w:pStyle w:val="11"/>
        <w:tabs>
          <w:tab w:val="left" w:pos="1208"/>
        </w:tabs>
        <w:spacing w:line="269" w:lineRule="auto"/>
        <w:ind w:firstLine="840"/>
      </w:pPr>
      <w:bookmarkStart w:id="259" w:name="bookmark268"/>
      <w:r>
        <w:rPr>
          <w:b/>
          <w:bCs/>
        </w:rPr>
        <w:t>а</w:t>
      </w:r>
      <w:bookmarkEnd w:id="259"/>
      <w:r>
        <w:rPr>
          <w:b/>
          <w:bCs/>
        </w:rPr>
        <w:t>)</w:t>
      </w:r>
      <w:r>
        <w:rPr>
          <w:b/>
          <w:bCs/>
        </w:rPr>
        <w:tab/>
        <w:t>относятся к объектам оценки;</w:t>
      </w:r>
    </w:p>
    <w:p w14:paraId="625EB046" w14:textId="77777777" w:rsidR="0064141D" w:rsidRDefault="00000000">
      <w:pPr>
        <w:pStyle w:val="11"/>
        <w:tabs>
          <w:tab w:val="left" w:pos="1222"/>
        </w:tabs>
        <w:spacing w:line="271" w:lineRule="auto"/>
        <w:ind w:firstLine="840"/>
      </w:pPr>
      <w:bookmarkStart w:id="260" w:name="bookmark269"/>
      <w:r>
        <w:rPr>
          <w:b/>
          <w:bCs/>
        </w:rPr>
        <w:t>б</w:t>
      </w:r>
      <w:bookmarkEnd w:id="260"/>
      <w:r>
        <w:rPr>
          <w:b/>
          <w:bCs/>
        </w:rPr>
        <w:t>)</w:t>
      </w:r>
      <w:r>
        <w:rPr>
          <w:b/>
          <w:bCs/>
        </w:rPr>
        <w:tab/>
        <w:t>не относятся к объектам оценки.</w:t>
      </w:r>
    </w:p>
    <w:p w14:paraId="659D4BC3" w14:textId="77777777" w:rsidR="0064141D" w:rsidRDefault="00000000">
      <w:pPr>
        <w:pStyle w:val="11"/>
        <w:numPr>
          <w:ilvl w:val="0"/>
          <w:numId w:val="26"/>
        </w:numPr>
        <w:tabs>
          <w:tab w:val="left" w:pos="659"/>
        </w:tabs>
        <w:spacing w:line="295" w:lineRule="auto"/>
        <w:ind w:firstLine="320"/>
        <w:rPr>
          <w:sz w:val="22"/>
          <w:szCs w:val="22"/>
        </w:rPr>
      </w:pPr>
      <w:bookmarkStart w:id="261" w:name="bookmark270"/>
      <w:bookmarkStart w:id="262" w:name="bookmark271"/>
      <w:bookmarkEnd w:id="261"/>
      <w:bookmarkEnd w:id="262"/>
      <w:r>
        <w:rPr>
          <w:sz w:val="22"/>
          <w:szCs w:val="22"/>
        </w:rPr>
        <w:t>Право собственности на земельный участок распространяется на:</w:t>
      </w:r>
    </w:p>
    <w:p w14:paraId="5E706BFA" w14:textId="77777777" w:rsidR="0064141D" w:rsidRDefault="00000000">
      <w:pPr>
        <w:pStyle w:val="11"/>
        <w:tabs>
          <w:tab w:val="left" w:pos="1213"/>
        </w:tabs>
        <w:spacing w:line="271" w:lineRule="auto"/>
        <w:ind w:left="840" w:firstLine="20"/>
      </w:pPr>
      <w:bookmarkStart w:id="263" w:name="bookmark272"/>
      <w:r>
        <w:rPr>
          <w:b/>
          <w:bCs/>
        </w:rPr>
        <w:t>а</w:t>
      </w:r>
      <w:bookmarkEnd w:id="263"/>
      <w:r>
        <w:rPr>
          <w:b/>
          <w:bCs/>
        </w:rPr>
        <w:t>)</w:t>
      </w:r>
      <w:r>
        <w:rPr>
          <w:b/>
          <w:bCs/>
        </w:rPr>
        <w:tab/>
        <w:t>поверхностный (почвенный ) слой, замкнутые водоемы, находящиеся на нем леса и растения;</w:t>
      </w:r>
    </w:p>
    <w:p w14:paraId="19EB447E" w14:textId="77777777" w:rsidR="0064141D" w:rsidRDefault="00000000">
      <w:pPr>
        <w:pStyle w:val="11"/>
        <w:tabs>
          <w:tab w:val="left" w:pos="1227"/>
        </w:tabs>
        <w:spacing w:line="271" w:lineRule="auto"/>
        <w:ind w:left="840" w:firstLine="20"/>
      </w:pPr>
      <w:bookmarkStart w:id="264" w:name="bookmark273"/>
      <w:r>
        <w:rPr>
          <w:b/>
          <w:bCs/>
        </w:rPr>
        <w:lastRenderedPageBreak/>
        <w:t>б</w:t>
      </w:r>
      <w:bookmarkEnd w:id="264"/>
      <w:r>
        <w:rPr>
          <w:b/>
          <w:bCs/>
        </w:rPr>
        <w:t>)</w:t>
      </w:r>
      <w:r>
        <w:rPr>
          <w:b/>
          <w:bCs/>
        </w:rPr>
        <w:tab/>
        <w:t xml:space="preserve">поверхностный (почвенный ) слой, замкнутые водоемы, находящиеся на нем леса и растения, находящиеся под ним полезные ископаемые и другие природные </w:t>
      </w:r>
      <w:proofErr w:type="spellStart"/>
      <w:r>
        <w:rPr>
          <w:b/>
          <w:bCs/>
        </w:rPr>
        <w:t>ресур</w:t>
      </w:r>
      <w:proofErr w:type="spellEnd"/>
      <w:r>
        <w:rPr>
          <w:b/>
          <w:bCs/>
        </w:rPr>
        <w:t xml:space="preserve">- </w:t>
      </w:r>
      <w:proofErr w:type="spellStart"/>
      <w:r>
        <w:rPr>
          <w:b/>
          <w:bCs/>
        </w:rPr>
        <w:t>сы</w:t>
      </w:r>
      <w:proofErr w:type="spellEnd"/>
      <w:r>
        <w:rPr>
          <w:b/>
          <w:bCs/>
        </w:rPr>
        <w:t>;</w:t>
      </w:r>
    </w:p>
    <w:p w14:paraId="71AF541C" w14:textId="77777777" w:rsidR="0064141D" w:rsidRDefault="00000000">
      <w:pPr>
        <w:pStyle w:val="11"/>
        <w:tabs>
          <w:tab w:val="left" w:pos="1222"/>
        </w:tabs>
        <w:spacing w:line="271" w:lineRule="auto"/>
        <w:ind w:left="840" w:firstLine="20"/>
      </w:pPr>
      <w:bookmarkStart w:id="265" w:name="bookmark274"/>
      <w:r>
        <w:rPr>
          <w:b/>
          <w:bCs/>
        </w:rPr>
        <w:t>в</w:t>
      </w:r>
      <w:bookmarkEnd w:id="265"/>
      <w:r>
        <w:rPr>
          <w:b/>
          <w:bCs/>
        </w:rPr>
        <w:t>)</w:t>
      </w:r>
      <w:r>
        <w:rPr>
          <w:b/>
          <w:bCs/>
        </w:rPr>
        <w:tab/>
        <w:t>поверхностный (почвенный ) слой, замкнутые водоемы, находящиеся в границах этого участка.</w:t>
      </w:r>
    </w:p>
    <w:p w14:paraId="6E3ABB2B" w14:textId="77777777" w:rsidR="0064141D" w:rsidRDefault="00000000">
      <w:pPr>
        <w:pStyle w:val="11"/>
        <w:numPr>
          <w:ilvl w:val="0"/>
          <w:numId w:val="26"/>
        </w:numPr>
        <w:tabs>
          <w:tab w:val="left" w:pos="659"/>
        </w:tabs>
        <w:spacing w:line="295" w:lineRule="auto"/>
        <w:ind w:firstLine="320"/>
        <w:rPr>
          <w:sz w:val="22"/>
          <w:szCs w:val="22"/>
        </w:rPr>
      </w:pPr>
      <w:bookmarkStart w:id="266" w:name="bookmark275"/>
      <w:bookmarkEnd w:id="266"/>
      <w:r>
        <w:rPr>
          <w:sz w:val="22"/>
          <w:szCs w:val="22"/>
        </w:rPr>
        <w:t>Предприятие как объект недвижимости -</w:t>
      </w:r>
    </w:p>
    <w:p w14:paraId="5E2B4A58" w14:textId="77777777" w:rsidR="0064141D" w:rsidRDefault="00000000">
      <w:pPr>
        <w:pStyle w:val="11"/>
        <w:tabs>
          <w:tab w:val="left" w:pos="1208"/>
        </w:tabs>
        <w:spacing w:line="269" w:lineRule="auto"/>
        <w:ind w:firstLine="840"/>
      </w:pPr>
      <w:bookmarkStart w:id="267" w:name="bookmark276"/>
      <w:r>
        <w:rPr>
          <w:b/>
          <w:bCs/>
        </w:rPr>
        <w:t>а</w:t>
      </w:r>
      <w:bookmarkEnd w:id="267"/>
      <w:r>
        <w:rPr>
          <w:b/>
          <w:bCs/>
        </w:rPr>
        <w:t>)</w:t>
      </w:r>
      <w:r>
        <w:rPr>
          <w:b/>
          <w:bCs/>
        </w:rPr>
        <w:tab/>
        <w:t>целиком является объектом недвижимости;</w:t>
      </w:r>
    </w:p>
    <w:p w14:paraId="3DCFF733" w14:textId="77777777" w:rsidR="0064141D" w:rsidRDefault="00000000">
      <w:pPr>
        <w:pStyle w:val="11"/>
        <w:tabs>
          <w:tab w:val="left" w:pos="1222"/>
        </w:tabs>
        <w:spacing w:line="269" w:lineRule="auto"/>
        <w:ind w:left="840" w:firstLine="20"/>
      </w:pPr>
      <w:bookmarkStart w:id="268" w:name="bookmark277"/>
      <w:r>
        <w:rPr>
          <w:b/>
          <w:bCs/>
        </w:rPr>
        <w:t>б</w:t>
      </w:r>
      <w:bookmarkEnd w:id="268"/>
      <w:r>
        <w:rPr>
          <w:b/>
          <w:bCs/>
        </w:rPr>
        <w:t>)</w:t>
      </w:r>
      <w:r>
        <w:rPr>
          <w:b/>
          <w:bCs/>
        </w:rPr>
        <w:tab/>
        <w:t>недвижимостью являются лишь объекты, являющиеся основными фондами; в) не является недвижимостью ни одна его часть.</w:t>
      </w:r>
    </w:p>
    <w:p w14:paraId="6E4B2236" w14:textId="77777777" w:rsidR="0064141D" w:rsidRDefault="00000000">
      <w:pPr>
        <w:pStyle w:val="11"/>
        <w:numPr>
          <w:ilvl w:val="0"/>
          <w:numId w:val="26"/>
        </w:numPr>
        <w:tabs>
          <w:tab w:val="left" w:pos="659"/>
        </w:tabs>
        <w:spacing w:line="295" w:lineRule="auto"/>
        <w:ind w:firstLine="320"/>
        <w:rPr>
          <w:sz w:val="22"/>
          <w:szCs w:val="22"/>
        </w:rPr>
      </w:pPr>
      <w:bookmarkStart w:id="269" w:name="bookmark278"/>
      <w:bookmarkEnd w:id="269"/>
      <w:r>
        <w:rPr>
          <w:sz w:val="22"/>
          <w:szCs w:val="22"/>
        </w:rPr>
        <w:t>По назначению здания выделяют:</w:t>
      </w:r>
    </w:p>
    <w:p w14:paraId="536C64C8" w14:textId="77777777" w:rsidR="0064141D" w:rsidRDefault="00000000">
      <w:pPr>
        <w:pStyle w:val="11"/>
        <w:tabs>
          <w:tab w:val="left" w:pos="1416"/>
        </w:tabs>
        <w:spacing w:line="269" w:lineRule="auto"/>
        <w:ind w:firstLine="840"/>
      </w:pPr>
      <w:bookmarkStart w:id="270" w:name="bookmark279"/>
      <w:r>
        <w:rPr>
          <w:b/>
          <w:bCs/>
          <w:shd w:val="clear" w:color="auto" w:fill="FFFFFF"/>
        </w:rPr>
        <w:t>а</w:t>
      </w:r>
      <w:bookmarkEnd w:id="270"/>
      <w:r>
        <w:rPr>
          <w:b/>
          <w:bCs/>
          <w:shd w:val="clear" w:color="auto" w:fill="FFFFFF"/>
        </w:rPr>
        <w:t>)</w:t>
      </w:r>
      <w:r>
        <w:rPr>
          <w:b/>
          <w:bCs/>
        </w:rPr>
        <w:tab/>
        <w:t>специализированные, арендованные,</w:t>
      </w:r>
    </w:p>
    <w:p w14:paraId="00632D8B" w14:textId="77777777" w:rsidR="0064141D" w:rsidRDefault="00000000">
      <w:pPr>
        <w:pStyle w:val="11"/>
        <w:tabs>
          <w:tab w:val="left" w:pos="3420"/>
        </w:tabs>
        <w:spacing w:line="269" w:lineRule="auto"/>
        <w:ind w:firstLine="840"/>
      </w:pPr>
      <w:r>
        <w:rPr>
          <w:b/>
          <w:bCs/>
        </w:rPr>
        <w:t>избыточные; б)</w:t>
      </w:r>
      <w:r>
        <w:rPr>
          <w:b/>
          <w:bCs/>
        </w:rPr>
        <w:tab/>
        <w:t>производственные,</w:t>
      </w:r>
    </w:p>
    <w:p w14:paraId="77D6DBA6" w14:textId="77777777" w:rsidR="0064141D" w:rsidRDefault="00000000">
      <w:pPr>
        <w:pStyle w:val="11"/>
        <w:spacing w:line="269" w:lineRule="auto"/>
        <w:ind w:firstLine="840"/>
      </w:pPr>
      <w:r>
        <w:rPr>
          <w:b/>
          <w:bCs/>
        </w:rPr>
        <w:t>обслуживающие, жилые;</w:t>
      </w:r>
    </w:p>
    <w:p w14:paraId="08B56B51" w14:textId="77777777" w:rsidR="0064141D" w:rsidRDefault="00000000">
      <w:pPr>
        <w:pStyle w:val="11"/>
        <w:tabs>
          <w:tab w:val="left" w:pos="1222"/>
        </w:tabs>
        <w:spacing w:line="269" w:lineRule="auto"/>
        <w:ind w:firstLine="840"/>
      </w:pPr>
      <w:bookmarkStart w:id="271" w:name="bookmark280"/>
      <w:r>
        <w:rPr>
          <w:b/>
          <w:bCs/>
        </w:rPr>
        <w:t>в</w:t>
      </w:r>
      <w:bookmarkEnd w:id="271"/>
      <w:r>
        <w:rPr>
          <w:b/>
          <w:bCs/>
        </w:rPr>
        <w:t>)</w:t>
      </w:r>
      <w:r>
        <w:rPr>
          <w:b/>
          <w:bCs/>
        </w:rPr>
        <w:tab/>
        <w:t>жилые, арендованные, производственные.</w:t>
      </w:r>
    </w:p>
    <w:p w14:paraId="32E2B59A" w14:textId="77777777" w:rsidR="0064141D" w:rsidRDefault="00000000">
      <w:pPr>
        <w:pStyle w:val="11"/>
        <w:numPr>
          <w:ilvl w:val="0"/>
          <w:numId w:val="26"/>
        </w:numPr>
        <w:tabs>
          <w:tab w:val="left" w:pos="674"/>
        </w:tabs>
        <w:spacing w:line="276" w:lineRule="auto"/>
        <w:ind w:left="320" w:firstLine="20"/>
      </w:pPr>
      <w:bookmarkStart w:id="272" w:name="bookmark281"/>
      <w:bookmarkEnd w:id="272"/>
      <w:r>
        <w:rPr>
          <w:sz w:val="22"/>
          <w:szCs w:val="22"/>
        </w:rPr>
        <w:t xml:space="preserve">В соответствии со ст. 209 ГК РФ «Содержание права собственности» право </w:t>
      </w:r>
      <w:r>
        <w:rPr>
          <w:b/>
          <w:bCs/>
        </w:rPr>
        <w:t>собственности содержит:</w:t>
      </w:r>
    </w:p>
    <w:p w14:paraId="3E5DB11C" w14:textId="77777777" w:rsidR="0064141D" w:rsidRDefault="00000000">
      <w:pPr>
        <w:pStyle w:val="11"/>
        <w:tabs>
          <w:tab w:val="left" w:pos="1218"/>
        </w:tabs>
        <w:spacing w:line="269" w:lineRule="auto"/>
        <w:ind w:left="840" w:firstLine="20"/>
      </w:pPr>
      <w:bookmarkStart w:id="273" w:name="bookmark282"/>
      <w:r>
        <w:rPr>
          <w:b/>
          <w:bCs/>
          <w:shd w:val="clear" w:color="auto" w:fill="FFFFFF"/>
        </w:rPr>
        <w:t>а</w:t>
      </w:r>
      <w:bookmarkEnd w:id="273"/>
      <w:r>
        <w:rPr>
          <w:b/>
          <w:bCs/>
          <w:shd w:val="clear" w:color="auto" w:fill="FFFFFF"/>
        </w:rPr>
        <w:t>)</w:t>
      </w:r>
      <w:r>
        <w:rPr>
          <w:b/>
          <w:bCs/>
        </w:rPr>
        <w:tab/>
        <w:t>право владения, право применения, право пользования и право распоряжения; б) право владения, право распоряжения и право управления;</w:t>
      </w:r>
    </w:p>
    <w:p w14:paraId="2B6042AF" w14:textId="77777777" w:rsidR="0064141D" w:rsidRDefault="00000000">
      <w:pPr>
        <w:pStyle w:val="11"/>
        <w:tabs>
          <w:tab w:val="left" w:pos="1233"/>
        </w:tabs>
        <w:spacing w:line="269" w:lineRule="auto"/>
        <w:ind w:left="840" w:firstLine="20"/>
      </w:pPr>
      <w:bookmarkStart w:id="274" w:name="bookmark283"/>
      <w:r>
        <w:rPr>
          <w:b/>
          <w:bCs/>
          <w:shd w:val="clear" w:color="auto" w:fill="FFFFFF"/>
        </w:rPr>
        <w:t>в</w:t>
      </w:r>
      <w:bookmarkEnd w:id="274"/>
      <w:r>
        <w:rPr>
          <w:b/>
          <w:bCs/>
          <w:shd w:val="clear" w:color="auto" w:fill="FFFFFF"/>
        </w:rPr>
        <w:t>)</w:t>
      </w:r>
      <w:r>
        <w:rPr>
          <w:b/>
          <w:bCs/>
        </w:rPr>
        <w:tab/>
      </w:r>
      <w:proofErr w:type="spellStart"/>
      <w:r>
        <w:rPr>
          <w:b/>
          <w:bCs/>
        </w:rPr>
        <w:t>пррв</w:t>
      </w:r>
      <w:proofErr w:type="spellEnd"/>
      <w:r>
        <w:rPr>
          <w:b/>
          <w:bCs/>
        </w:rPr>
        <w:t>®(</w:t>
      </w:r>
      <w:proofErr w:type="spellStart"/>
      <w:r>
        <w:rPr>
          <w:b/>
          <w:bCs/>
        </w:rPr>
        <w:t>полнюваниядцрф</w:t>
      </w:r>
      <w:proofErr w:type="spellEnd"/>
      <w:r>
        <w:rPr>
          <w:b/>
          <w:bCs/>
        </w:rPr>
        <w:t>®®(</w:t>
      </w:r>
      <w:proofErr w:type="spellStart"/>
      <w:r>
        <w:rPr>
          <w:b/>
          <w:bCs/>
        </w:rPr>
        <w:t>ввадацияжшррвосрржпрряжнияя</w:t>
      </w:r>
      <w:proofErr w:type="spellEnd"/>
      <w:r>
        <w:rPr>
          <w:b/>
          <w:bCs/>
        </w:rPr>
        <w:t>.</w:t>
      </w:r>
    </w:p>
    <w:p w14:paraId="26EB004D" w14:textId="77777777" w:rsidR="0064141D" w:rsidRDefault="00000000">
      <w:pPr>
        <w:pStyle w:val="11"/>
        <w:numPr>
          <w:ilvl w:val="0"/>
          <w:numId w:val="26"/>
        </w:numPr>
        <w:tabs>
          <w:tab w:val="left" w:pos="726"/>
        </w:tabs>
        <w:spacing w:line="295" w:lineRule="auto"/>
        <w:ind w:firstLine="320"/>
        <w:rPr>
          <w:sz w:val="22"/>
          <w:szCs w:val="22"/>
        </w:rPr>
      </w:pPr>
      <w:bookmarkStart w:id="275" w:name="bookmark284"/>
      <w:bookmarkEnd w:id="275"/>
      <w:r>
        <w:rPr>
          <w:sz w:val="22"/>
          <w:szCs w:val="22"/>
        </w:rPr>
        <w:t>Способы приобретения права собственности могут быть:</w:t>
      </w:r>
    </w:p>
    <w:p w14:paraId="207763D0" w14:textId="77777777" w:rsidR="0064141D" w:rsidRDefault="00000000">
      <w:pPr>
        <w:pStyle w:val="11"/>
        <w:tabs>
          <w:tab w:val="left" w:pos="1208"/>
        </w:tabs>
        <w:spacing w:line="269" w:lineRule="auto"/>
        <w:ind w:firstLine="840"/>
      </w:pPr>
      <w:bookmarkStart w:id="276" w:name="bookmark285"/>
      <w:r>
        <w:rPr>
          <w:b/>
          <w:bCs/>
        </w:rPr>
        <w:t>а</w:t>
      </w:r>
      <w:bookmarkEnd w:id="276"/>
      <w:r>
        <w:rPr>
          <w:b/>
          <w:bCs/>
        </w:rPr>
        <w:t>)</w:t>
      </w:r>
      <w:r>
        <w:rPr>
          <w:b/>
          <w:bCs/>
        </w:rPr>
        <w:tab/>
        <w:t>первоначальные;</w:t>
      </w:r>
    </w:p>
    <w:p w14:paraId="1F3CF43D" w14:textId="77777777" w:rsidR="0064141D" w:rsidRDefault="00000000">
      <w:pPr>
        <w:pStyle w:val="11"/>
        <w:tabs>
          <w:tab w:val="left" w:pos="1222"/>
        </w:tabs>
        <w:spacing w:line="269" w:lineRule="auto"/>
        <w:ind w:firstLine="840"/>
      </w:pPr>
      <w:bookmarkStart w:id="277" w:name="bookmark286"/>
      <w:r>
        <w:rPr>
          <w:b/>
          <w:bCs/>
        </w:rPr>
        <w:t>б</w:t>
      </w:r>
      <w:bookmarkEnd w:id="277"/>
      <w:r>
        <w:rPr>
          <w:b/>
          <w:bCs/>
        </w:rPr>
        <w:t>)</w:t>
      </w:r>
      <w:r>
        <w:rPr>
          <w:b/>
          <w:bCs/>
        </w:rPr>
        <w:tab/>
        <w:t>производные;</w:t>
      </w:r>
    </w:p>
    <w:p w14:paraId="00727B31" w14:textId="77777777" w:rsidR="0064141D" w:rsidRDefault="00000000">
      <w:pPr>
        <w:pStyle w:val="11"/>
        <w:tabs>
          <w:tab w:val="left" w:pos="1222"/>
          <w:tab w:val="left" w:pos="3420"/>
        </w:tabs>
        <w:spacing w:line="269" w:lineRule="auto"/>
        <w:ind w:firstLine="840"/>
      </w:pPr>
      <w:bookmarkStart w:id="278" w:name="bookmark287"/>
      <w:r>
        <w:rPr>
          <w:b/>
          <w:bCs/>
        </w:rPr>
        <w:t>в</w:t>
      </w:r>
      <w:bookmarkEnd w:id="278"/>
      <w:r>
        <w:rPr>
          <w:b/>
          <w:bCs/>
        </w:rPr>
        <w:t>)</w:t>
      </w:r>
      <w:r>
        <w:rPr>
          <w:b/>
          <w:bCs/>
        </w:rPr>
        <w:tab/>
        <w:t>1оследовательные;</w:t>
      </w:r>
      <w:r>
        <w:rPr>
          <w:b/>
          <w:bCs/>
        </w:rPr>
        <w:tab/>
        <w:t>и)</w:t>
      </w:r>
      <w:proofErr w:type="spellStart"/>
      <w:r>
        <w:rPr>
          <w:b/>
          <w:bCs/>
        </w:rPr>
        <w:t>йюе</w:t>
      </w:r>
      <w:proofErr w:type="spellEnd"/>
    </w:p>
    <w:p w14:paraId="42ECAEAA" w14:textId="77777777" w:rsidR="0064141D" w:rsidRDefault="00000000">
      <w:pPr>
        <w:pStyle w:val="11"/>
        <w:spacing w:line="269" w:lineRule="auto"/>
        <w:ind w:firstLine="840"/>
      </w:pPr>
      <w:r>
        <w:rPr>
          <w:b/>
          <w:bCs/>
        </w:rPr>
        <w:t>вышеперечисленные.</w:t>
      </w:r>
    </w:p>
    <w:p w14:paraId="0CF57B84" w14:textId="77777777" w:rsidR="0064141D" w:rsidRDefault="00000000">
      <w:pPr>
        <w:pStyle w:val="11"/>
        <w:ind w:firstLine="320"/>
        <w:rPr>
          <w:sz w:val="22"/>
          <w:szCs w:val="22"/>
        </w:rPr>
      </w:pPr>
      <w:r>
        <w:rPr>
          <w:sz w:val="22"/>
          <w:szCs w:val="22"/>
        </w:rPr>
        <w:t>11 .Права собственности бывают</w:t>
      </w:r>
    </w:p>
    <w:p w14:paraId="40902808" w14:textId="77777777" w:rsidR="0064141D" w:rsidRDefault="00000000">
      <w:pPr>
        <w:pStyle w:val="11"/>
        <w:ind w:firstLine="840"/>
      </w:pPr>
      <w:bookmarkStart w:id="279" w:name="bookmark288"/>
      <w:r>
        <w:rPr>
          <w:b/>
          <w:bCs/>
        </w:rPr>
        <w:t>а</w:t>
      </w:r>
      <w:bookmarkEnd w:id="279"/>
      <w:r>
        <w:rPr>
          <w:b/>
          <w:bCs/>
        </w:rPr>
        <w:t>)частная, государственная, общая;</w:t>
      </w:r>
    </w:p>
    <w:p w14:paraId="755C93C5" w14:textId="77777777" w:rsidR="0064141D" w:rsidRDefault="00000000">
      <w:pPr>
        <w:pStyle w:val="11"/>
        <w:spacing w:line="271" w:lineRule="auto"/>
        <w:ind w:left="840" w:firstLine="20"/>
      </w:pPr>
      <w:proofErr w:type="spellStart"/>
      <w:r>
        <w:rPr>
          <w:b/>
          <w:bCs/>
        </w:rPr>
        <w:t>бХозяйственного</w:t>
      </w:r>
      <w:proofErr w:type="spellEnd"/>
      <w:r>
        <w:rPr>
          <w:b/>
          <w:bCs/>
        </w:rPr>
        <w:t xml:space="preserve"> ведения, оперативного управления, постоянного пользования земельным участком;</w:t>
      </w:r>
    </w:p>
    <w:p w14:paraId="7B9DD6BD" w14:textId="77777777" w:rsidR="0064141D" w:rsidRDefault="00000000">
      <w:pPr>
        <w:pStyle w:val="11"/>
        <w:spacing w:line="271" w:lineRule="auto"/>
        <w:ind w:firstLine="840"/>
      </w:pPr>
      <w:r>
        <w:rPr>
          <w:b/>
          <w:bCs/>
        </w:rPr>
        <w:t>в) сервитут, ипотека, лизинг.</w:t>
      </w:r>
    </w:p>
    <w:p w14:paraId="7143F955" w14:textId="77777777" w:rsidR="0064141D" w:rsidRDefault="00000000">
      <w:pPr>
        <w:pStyle w:val="11"/>
        <w:numPr>
          <w:ilvl w:val="0"/>
          <w:numId w:val="27"/>
        </w:numPr>
        <w:tabs>
          <w:tab w:val="left" w:pos="731"/>
        </w:tabs>
        <w:spacing w:line="298" w:lineRule="auto"/>
        <w:ind w:firstLine="320"/>
        <w:rPr>
          <w:sz w:val="22"/>
          <w:szCs w:val="22"/>
        </w:rPr>
      </w:pPr>
      <w:bookmarkStart w:id="280" w:name="bookmark289"/>
      <w:bookmarkEnd w:id="280"/>
      <w:r>
        <w:rPr>
          <w:sz w:val="22"/>
          <w:szCs w:val="22"/>
        </w:rPr>
        <w:t>Ка кие объекты находятся на праве хозяйственного ведения?</w:t>
      </w:r>
    </w:p>
    <w:p w14:paraId="57C128A4" w14:textId="77777777" w:rsidR="0064141D" w:rsidRDefault="00000000">
      <w:pPr>
        <w:pStyle w:val="11"/>
        <w:tabs>
          <w:tab w:val="left" w:pos="1208"/>
        </w:tabs>
        <w:ind w:firstLine="840"/>
      </w:pPr>
      <w:bookmarkStart w:id="281" w:name="bookmark290"/>
      <w:r>
        <w:rPr>
          <w:b/>
          <w:bCs/>
        </w:rPr>
        <w:t>а</w:t>
      </w:r>
      <w:bookmarkEnd w:id="281"/>
      <w:r>
        <w:rPr>
          <w:b/>
          <w:bCs/>
        </w:rPr>
        <w:t>)</w:t>
      </w:r>
      <w:r>
        <w:rPr>
          <w:b/>
          <w:bCs/>
        </w:rPr>
        <w:tab/>
        <w:t>казенные предприятия;</w:t>
      </w:r>
    </w:p>
    <w:p w14:paraId="2840F1AC" w14:textId="77777777" w:rsidR="0064141D" w:rsidRDefault="00000000">
      <w:pPr>
        <w:pStyle w:val="11"/>
        <w:tabs>
          <w:tab w:val="left" w:pos="1222"/>
        </w:tabs>
        <w:spacing w:line="269" w:lineRule="auto"/>
        <w:ind w:firstLine="840"/>
      </w:pPr>
      <w:bookmarkStart w:id="282" w:name="bookmark291"/>
      <w:r>
        <w:rPr>
          <w:b/>
          <w:bCs/>
        </w:rPr>
        <w:t>б</w:t>
      </w:r>
      <w:bookmarkEnd w:id="282"/>
      <w:r>
        <w:rPr>
          <w:b/>
          <w:bCs/>
        </w:rPr>
        <w:t>)</w:t>
      </w:r>
      <w:r>
        <w:rPr>
          <w:b/>
          <w:bCs/>
        </w:rPr>
        <w:tab/>
        <w:t>государственные и муниципальные</w:t>
      </w:r>
    </w:p>
    <w:p w14:paraId="5E842202" w14:textId="77777777" w:rsidR="0064141D" w:rsidRDefault="00000000">
      <w:pPr>
        <w:pStyle w:val="11"/>
        <w:spacing w:line="269" w:lineRule="auto"/>
        <w:ind w:firstLine="840"/>
      </w:pPr>
      <w:r>
        <w:rPr>
          <w:b/>
          <w:bCs/>
        </w:rPr>
        <w:t>предприятия; в)акционерные общества.</w:t>
      </w:r>
    </w:p>
    <w:p w14:paraId="0E198E5B" w14:textId="77777777" w:rsidR="0064141D" w:rsidRDefault="00000000">
      <w:pPr>
        <w:pStyle w:val="11"/>
        <w:numPr>
          <w:ilvl w:val="0"/>
          <w:numId w:val="27"/>
        </w:numPr>
        <w:tabs>
          <w:tab w:val="left" w:pos="731"/>
        </w:tabs>
        <w:ind w:firstLine="320"/>
        <w:rPr>
          <w:sz w:val="22"/>
          <w:szCs w:val="22"/>
        </w:rPr>
      </w:pPr>
      <w:bookmarkStart w:id="283" w:name="bookmark292"/>
      <w:bookmarkEnd w:id="283"/>
      <w:r>
        <w:rPr>
          <w:sz w:val="22"/>
          <w:szCs w:val="22"/>
        </w:rPr>
        <w:t>Какие объекты находятся на праве оперативного управления?</w:t>
      </w:r>
    </w:p>
    <w:p w14:paraId="0576F48E" w14:textId="77777777" w:rsidR="0064141D" w:rsidRDefault="00000000">
      <w:pPr>
        <w:pStyle w:val="11"/>
        <w:tabs>
          <w:tab w:val="left" w:pos="1208"/>
        </w:tabs>
        <w:ind w:firstLine="840"/>
      </w:pPr>
      <w:bookmarkStart w:id="284" w:name="bookmark293"/>
      <w:r>
        <w:rPr>
          <w:b/>
          <w:bCs/>
        </w:rPr>
        <w:t>а</w:t>
      </w:r>
      <w:bookmarkEnd w:id="284"/>
      <w:r>
        <w:rPr>
          <w:b/>
          <w:bCs/>
        </w:rPr>
        <w:t>)</w:t>
      </w:r>
      <w:r>
        <w:rPr>
          <w:b/>
          <w:bCs/>
        </w:rPr>
        <w:tab/>
        <w:t>казенные предприятия;</w:t>
      </w:r>
    </w:p>
    <w:p w14:paraId="3F90A79B" w14:textId="77777777" w:rsidR="0064141D" w:rsidRDefault="00000000">
      <w:pPr>
        <w:pStyle w:val="11"/>
        <w:tabs>
          <w:tab w:val="left" w:pos="1222"/>
        </w:tabs>
        <w:spacing w:line="269" w:lineRule="auto"/>
        <w:ind w:firstLine="840"/>
      </w:pPr>
      <w:bookmarkStart w:id="285" w:name="bookmark294"/>
      <w:r>
        <w:rPr>
          <w:b/>
          <w:bCs/>
        </w:rPr>
        <w:t>б</w:t>
      </w:r>
      <w:bookmarkEnd w:id="285"/>
      <w:r>
        <w:rPr>
          <w:b/>
          <w:bCs/>
        </w:rPr>
        <w:t>)</w:t>
      </w:r>
      <w:r>
        <w:rPr>
          <w:b/>
          <w:bCs/>
        </w:rPr>
        <w:tab/>
        <w:t>государственные и муниципальные предприятия; в)акционерные общества.</w:t>
      </w:r>
    </w:p>
    <w:p w14:paraId="2B7AABBE" w14:textId="77777777" w:rsidR="0064141D" w:rsidRDefault="00000000">
      <w:pPr>
        <w:pStyle w:val="11"/>
        <w:ind w:firstLine="320"/>
        <w:rPr>
          <w:sz w:val="22"/>
          <w:szCs w:val="22"/>
        </w:rPr>
      </w:pPr>
      <w:r>
        <w:rPr>
          <w:sz w:val="22"/>
          <w:szCs w:val="22"/>
        </w:rPr>
        <w:t>14.Ограничения прав подразделяют на:</w:t>
      </w:r>
    </w:p>
    <w:p w14:paraId="1C1B67F9" w14:textId="77777777" w:rsidR="0064141D" w:rsidRDefault="00000000">
      <w:pPr>
        <w:pStyle w:val="11"/>
        <w:tabs>
          <w:tab w:val="left" w:pos="1208"/>
        </w:tabs>
        <w:ind w:firstLine="840"/>
      </w:pPr>
      <w:bookmarkStart w:id="286" w:name="bookmark295"/>
      <w:r>
        <w:rPr>
          <w:b/>
          <w:bCs/>
        </w:rPr>
        <w:t>а</w:t>
      </w:r>
      <w:bookmarkEnd w:id="286"/>
      <w:r>
        <w:rPr>
          <w:b/>
          <w:bCs/>
        </w:rPr>
        <w:t>)</w:t>
      </w:r>
      <w:r>
        <w:rPr>
          <w:b/>
          <w:bCs/>
        </w:rPr>
        <w:tab/>
        <w:t>частная, государственная, общая;</w:t>
      </w:r>
    </w:p>
    <w:p w14:paraId="62708E07" w14:textId="77777777" w:rsidR="0064141D" w:rsidRDefault="00000000">
      <w:pPr>
        <w:pStyle w:val="11"/>
        <w:tabs>
          <w:tab w:val="left" w:pos="1222"/>
          <w:tab w:val="left" w:pos="3038"/>
          <w:tab w:val="left" w:pos="4440"/>
        </w:tabs>
        <w:spacing w:line="269" w:lineRule="auto"/>
        <w:ind w:firstLine="840"/>
      </w:pPr>
      <w:bookmarkStart w:id="287" w:name="bookmark296"/>
      <w:r>
        <w:rPr>
          <w:b/>
          <w:bCs/>
        </w:rPr>
        <w:t>б</w:t>
      </w:r>
      <w:bookmarkEnd w:id="287"/>
      <w:r>
        <w:rPr>
          <w:b/>
          <w:bCs/>
        </w:rPr>
        <w:t>)</w:t>
      </w:r>
      <w:r>
        <w:rPr>
          <w:b/>
          <w:bCs/>
        </w:rPr>
        <w:tab/>
        <w:t>хозяйственного</w:t>
      </w:r>
      <w:r>
        <w:rPr>
          <w:b/>
          <w:bCs/>
        </w:rPr>
        <w:tab/>
      </w:r>
      <w:proofErr w:type="spellStart"/>
      <w:r>
        <w:rPr>
          <w:b/>
          <w:bCs/>
        </w:rPr>
        <w:t>ведешищ</w:t>
      </w:r>
      <w:proofErr w:type="spellEnd"/>
      <w:r>
        <w:rPr>
          <w:b/>
          <w:bCs/>
        </w:rPr>
        <w:t>,</w:t>
      </w:r>
      <w:r>
        <w:rPr>
          <w:b/>
          <w:bCs/>
        </w:rPr>
        <w:tab/>
        <w:t xml:space="preserve">отврати каком©) </w:t>
      </w:r>
      <w:proofErr w:type="spellStart"/>
      <w:r>
        <w:rPr>
          <w:b/>
          <w:bCs/>
        </w:rPr>
        <w:t>упцвашаипия</w:t>
      </w:r>
      <w:proofErr w:type="spellEnd"/>
      <w:r>
        <w:rPr>
          <w:b/>
          <w:bCs/>
        </w:rPr>
        <w:t xml:space="preserve">, </w:t>
      </w:r>
      <w:proofErr w:type="spellStart"/>
      <w:r>
        <w:rPr>
          <w:b/>
          <w:bCs/>
        </w:rPr>
        <w:t>постоямиаг</w:t>
      </w:r>
      <w:proofErr w:type="spellEnd"/>
      <w:r>
        <w:rPr>
          <w:b/>
          <w:bCs/>
        </w:rPr>
        <w:t>®</w:t>
      </w:r>
    </w:p>
    <w:p w14:paraId="130582D4" w14:textId="77777777" w:rsidR="0064141D" w:rsidRDefault="00000000">
      <w:pPr>
        <w:pStyle w:val="11"/>
        <w:spacing w:line="269" w:lineRule="auto"/>
        <w:jc w:val="center"/>
      </w:pPr>
      <w:bookmarkStart w:id="288" w:name="bookmark297"/>
      <w:r>
        <w:rPr>
          <w:b/>
          <w:bCs/>
        </w:rPr>
        <w:t>п</w:t>
      </w:r>
      <w:bookmarkEnd w:id="288"/>
      <w:r>
        <w:rPr>
          <w:b/>
          <w:bCs/>
        </w:rPr>
        <w:t>ользования земельным участком;</w:t>
      </w:r>
    </w:p>
    <w:p w14:paraId="5578C227" w14:textId="77777777" w:rsidR="0064141D" w:rsidRDefault="00000000">
      <w:pPr>
        <w:pStyle w:val="11"/>
        <w:tabs>
          <w:tab w:val="left" w:pos="1222"/>
        </w:tabs>
        <w:spacing w:line="269" w:lineRule="auto"/>
        <w:ind w:firstLine="840"/>
      </w:pPr>
      <w:bookmarkStart w:id="289" w:name="bookmark298"/>
      <w:r>
        <w:rPr>
          <w:b/>
          <w:bCs/>
        </w:rPr>
        <w:t>в</w:t>
      </w:r>
      <w:bookmarkEnd w:id="289"/>
      <w:r>
        <w:rPr>
          <w:b/>
          <w:bCs/>
        </w:rPr>
        <w:t>)</w:t>
      </w:r>
      <w:r>
        <w:rPr>
          <w:b/>
          <w:bCs/>
        </w:rPr>
        <w:tab/>
        <w:t>сервитут, ипотека, лизинг.</w:t>
      </w:r>
    </w:p>
    <w:p w14:paraId="14BD226B" w14:textId="77777777" w:rsidR="0064141D" w:rsidRDefault="00000000">
      <w:pPr>
        <w:pStyle w:val="11"/>
        <w:ind w:firstLine="300"/>
      </w:pPr>
      <w:r>
        <w:t>15.Что такое ипотека?</w:t>
      </w:r>
    </w:p>
    <w:p w14:paraId="36DE2AF4" w14:textId="77777777" w:rsidR="0064141D" w:rsidRDefault="00000000">
      <w:pPr>
        <w:pStyle w:val="11"/>
        <w:spacing w:line="233" w:lineRule="auto"/>
        <w:ind w:firstLine="820"/>
      </w:pPr>
      <w:bookmarkStart w:id="290" w:name="bookmark299"/>
      <w:r>
        <w:rPr>
          <w:b/>
          <w:bCs/>
        </w:rPr>
        <w:t>а</w:t>
      </w:r>
      <w:bookmarkEnd w:id="290"/>
      <w:r>
        <w:rPr>
          <w:b/>
          <w:bCs/>
        </w:rPr>
        <w:t>)кредит под залог недвижимости;</w:t>
      </w:r>
    </w:p>
    <w:p w14:paraId="0422A271" w14:textId="77777777" w:rsidR="0064141D" w:rsidRDefault="00000000">
      <w:pPr>
        <w:pStyle w:val="11"/>
        <w:spacing w:line="271" w:lineRule="auto"/>
        <w:ind w:firstLine="820"/>
      </w:pPr>
      <w:r>
        <w:rPr>
          <w:b/>
          <w:bCs/>
        </w:rPr>
        <w:t xml:space="preserve">ограниченное право пользования чужим </w:t>
      </w:r>
      <w:proofErr w:type="spellStart"/>
      <w:r>
        <w:rPr>
          <w:b/>
          <w:bCs/>
        </w:rPr>
        <w:t>земел</w:t>
      </w:r>
      <w:proofErr w:type="spellEnd"/>
      <w:r>
        <w:rPr>
          <w:b/>
          <w:bCs/>
        </w:rPr>
        <w:t xml:space="preserve"> ь н ы м участком;</w:t>
      </w:r>
    </w:p>
    <w:p w14:paraId="3FBE8DAF" w14:textId="77777777" w:rsidR="0064141D" w:rsidRDefault="00000000">
      <w:pPr>
        <w:pStyle w:val="11"/>
        <w:spacing w:line="271" w:lineRule="auto"/>
        <w:ind w:left="820" w:firstLine="20"/>
      </w:pPr>
      <w:bookmarkStart w:id="291" w:name="bookmark300"/>
      <w:r>
        <w:rPr>
          <w:b/>
          <w:bCs/>
        </w:rPr>
        <w:t>в</w:t>
      </w:r>
      <w:bookmarkEnd w:id="291"/>
      <w:r>
        <w:rPr>
          <w:b/>
          <w:bCs/>
        </w:rPr>
        <w:t xml:space="preserve">)особый вид аренды, предполагающий </w:t>
      </w:r>
      <w:proofErr w:type="spellStart"/>
      <w:r>
        <w:rPr>
          <w:b/>
          <w:bCs/>
        </w:rPr>
        <w:t>ш®змшжн®сть</w:t>
      </w:r>
      <w:proofErr w:type="spellEnd"/>
      <w:r>
        <w:rPr>
          <w:b/>
          <w:bCs/>
        </w:rPr>
        <w:t xml:space="preserve"> </w:t>
      </w:r>
      <w:proofErr w:type="spellStart"/>
      <w:r>
        <w:rPr>
          <w:b/>
          <w:bCs/>
        </w:rPr>
        <w:t>шаследующег</w:t>
      </w:r>
      <w:proofErr w:type="spellEnd"/>
      <w:r>
        <w:rPr>
          <w:b/>
          <w:bCs/>
        </w:rPr>
        <w:t>® выкупа объекта недвижимости.</w:t>
      </w:r>
    </w:p>
    <w:p w14:paraId="0C4E5B1A" w14:textId="77777777" w:rsidR="0064141D" w:rsidRDefault="00000000">
      <w:pPr>
        <w:pStyle w:val="11"/>
        <w:spacing w:line="271" w:lineRule="auto"/>
        <w:ind w:firstLine="300"/>
      </w:pPr>
      <w:r>
        <w:t>16. Что такое доверительное управление?</w:t>
      </w:r>
    </w:p>
    <w:p w14:paraId="3509B6D5" w14:textId="77777777" w:rsidR="0064141D" w:rsidRDefault="00000000">
      <w:pPr>
        <w:pStyle w:val="11"/>
        <w:tabs>
          <w:tab w:val="left" w:pos="1193"/>
        </w:tabs>
        <w:spacing w:line="266" w:lineRule="auto"/>
        <w:ind w:firstLine="820"/>
      </w:pPr>
      <w:bookmarkStart w:id="292" w:name="bookmark301"/>
      <w:r>
        <w:rPr>
          <w:b/>
          <w:bCs/>
        </w:rPr>
        <w:lastRenderedPageBreak/>
        <w:t>а</w:t>
      </w:r>
      <w:bookmarkEnd w:id="292"/>
      <w:r>
        <w:rPr>
          <w:b/>
          <w:bCs/>
        </w:rPr>
        <w:t>)</w:t>
      </w:r>
      <w:r>
        <w:rPr>
          <w:b/>
          <w:bCs/>
        </w:rPr>
        <w:tab/>
        <w:t>совместное пользование объектом недвижимости;</w:t>
      </w:r>
    </w:p>
    <w:p w14:paraId="50B7E0AB" w14:textId="77777777" w:rsidR="0064141D" w:rsidRDefault="00000000">
      <w:pPr>
        <w:pStyle w:val="11"/>
        <w:tabs>
          <w:tab w:val="left" w:pos="1207"/>
        </w:tabs>
        <w:spacing w:line="266" w:lineRule="auto"/>
        <w:ind w:firstLine="820"/>
      </w:pPr>
      <w:bookmarkStart w:id="293" w:name="bookmark302"/>
      <w:r>
        <w:rPr>
          <w:b/>
          <w:bCs/>
        </w:rPr>
        <w:t>б</w:t>
      </w:r>
      <w:bookmarkEnd w:id="293"/>
      <w:r>
        <w:rPr>
          <w:b/>
          <w:bCs/>
        </w:rPr>
        <w:t>)</w:t>
      </w:r>
      <w:r>
        <w:rPr>
          <w:b/>
          <w:bCs/>
        </w:rPr>
        <w:tab/>
        <w:t>такое ограничение прав, при котором разрешается владеть и пользоваться</w:t>
      </w:r>
    </w:p>
    <w:p w14:paraId="3932F16A" w14:textId="77777777" w:rsidR="0064141D" w:rsidRDefault="00000000">
      <w:pPr>
        <w:pStyle w:val="11"/>
        <w:spacing w:line="266" w:lineRule="auto"/>
        <w:ind w:firstLine="820"/>
      </w:pPr>
      <w:r>
        <w:rPr>
          <w:b/>
          <w:bCs/>
        </w:rPr>
        <w:t>объектом недвижимости за определенную плату;</w:t>
      </w:r>
    </w:p>
    <w:p w14:paraId="72643B8F" w14:textId="77777777" w:rsidR="0064141D" w:rsidRDefault="00000000">
      <w:pPr>
        <w:pStyle w:val="11"/>
        <w:tabs>
          <w:tab w:val="left" w:pos="1207"/>
        </w:tabs>
        <w:spacing w:line="266" w:lineRule="auto"/>
        <w:ind w:left="820" w:firstLine="20"/>
      </w:pPr>
      <w:bookmarkStart w:id="294" w:name="bookmark303"/>
      <w:r>
        <w:rPr>
          <w:b/>
          <w:bCs/>
        </w:rPr>
        <w:t>в</w:t>
      </w:r>
      <w:bookmarkEnd w:id="294"/>
      <w:r>
        <w:rPr>
          <w:b/>
          <w:bCs/>
        </w:rPr>
        <w:t>)</w:t>
      </w:r>
      <w:r>
        <w:rPr>
          <w:b/>
          <w:bCs/>
        </w:rPr>
        <w:tab/>
        <w:t>передача имущества в управление другому лицу не влекущая передачу права собственности</w:t>
      </w:r>
    </w:p>
    <w:p w14:paraId="0A4DC4CE" w14:textId="77777777" w:rsidR="0064141D" w:rsidRDefault="00000000">
      <w:pPr>
        <w:pStyle w:val="11"/>
        <w:spacing w:line="266" w:lineRule="auto"/>
        <w:ind w:firstLine="300"/>
      </w:pPr>
      <w:r>
        <w:t>17.Что такое аренда?</w:t>
      </w:r>
    </w:p>
    <w:p w14:paraId="6483BD05" w14:textId="77777777" w:rsidR="0064141D" w:rsidRDefault="00000000">
      <w:pPr>
        <w:pStyle w:val="11"/>
        <w:tabs>
          <w:tab w:val="left" w:pos="1193"/>
        </w:tabs>
        <w:ind w:firstLine="820"/>
      </w:pPr>
      <w:bookmarkStart w:id="295" w:name="bookmark304"/>
      <w:r>
        <w:rPr>
          <w:b/>
          <w:bCs/>
        </w:rPr>
        <w:t>а</w:t>
      </w:r>
      <w:bookmarkEnd w:id="295"/>
      <w:r>
        <w:rPr>
          <w:b/>
          <w:bCs/>
        </w:rPr>
        <w:t>)</w:t>
      </w:r>
      <w:r>
        <w:rPr>
          <w:b/>
          <w:bCs/>
        </w:rPr>
        <w:tab/>
        <w:t>совместное пользование объектом недвижимости;</w:t>
      </w:r>
    </w:p>
    <w:p w14:paraId="2CF74CC6" w14:textId="77777777" w:rsidR="0064141D" w:rsidRDefault="00000000">
      <w:pPr>
        <w:pStyle w:val="11"/>
        <w:tabs>
          <w:tab w:val="left" w:pos="1207"/>
        </w:tabs>
        <w:spacing w:line="271" w:lineRule="auto"/>
        <w:ind w:firstLine="820"/>
      </w:pPr>
      <w:bookmarkStart w:id="296" w:name="bookmark305"/>
      <w:r>
        <w:rPr>
          <w:b/>
          <w:bCs/>
        </w:rPr>
        <w:t>б</w:t>
      </w:r>
      <w:bookmarkEnd w:id="296"/>
      <w:r>
        <w:rPr>
          <w:b/>
          <w:bCs/>
        </w:rPr>
        <w:t>)</w:t>
      </w:r>
      <w:r>
        <w:rPr>
          <w:b/>
          <w:bCs/>
        </w:rPr>
        <w:tab/>
        <w:t>такое ограничение прав, при котором разрешается владеть и пользоваться</w:t>
      </w:r>
    </w:p>
    <w:p w14:paraId="2649073F" w14:textId="77777777" w:rsidR="0064141D" w:rsidRDefault="00000000">
      <w:pPr>
        <w:pStyle w:val="11"/>
        <w:spacing w:line="271" w:lineRule="auto"/>
        <w:ind w:firstLine="820"/>
      </w:pPr>
      <w:r>
        <w:rPr>
          <w:b/>
          <w:bCs/>
        </w:rPr>
        <w:t>объектом недвижимости за определенную плату;</w:t>
      </w:r>
    </w:p>
    <w:p w14:paraId="5AA7C205" w14:textId="77777777" w:rsidR="0064141D" w:rsidRDefault="00000000">
      <w:pPr>
        <w:pStyle w:val="11"/>
        <w:tabs>
          <w:tab w:val="left" w:pos="1207"/>
        </w:tabs>
        <w:spacing w:line="271" w:lineRule="auto"/>
        <w:ind w:left="820" w:firstLine="20"/>
      </w:pPr>
      <w:bookmarkStart w:id="297" w:name="bookmark306"/>
      <w:r>
        <w:rPr>
          <w:b/>
          <w:bCs/>
        </w:rPr>
        <w:t>в</w:t>
      </w:r>
      <w:bookmarkEnd w:id="297"/>
      <w:r>
        <w:rPr>
          <w:b/>
          <w:bCs/>
        </w:rPr>
        <w:t>)</w:t>
      </w:r>
      <w:r>
        <w:rPr>
          <w:b/>
          <w:bCs/>
        </w:rPr>
        <w:tab/>
        <w:t>передача имущества в управление другому лицу не влекущая передачу права собственности</w:t>
      </w:r>
    </w:p>
    <w:p w14:paraId="70CB1441" w14:textId="77777777" w:rsidR="0064141D" w:rsidRDefault="00000000">
      <w:pPr>
        <w:pStyle w:val="11"/>
        <w:spacing w:line="271" w:lineRule="auto"/>
        <w:ind w:firstLine="300"/>
      </w:pPr>
      <w:r>
        <w:t>18.Что такое лизинг?</w:t>
      </w:r>
    </w:p>
    <w:p w14:paraId="39D4E4AB" w14:textId="77777777" w:rsidR="0064141D" w:rsidRDefault="00000000">
      <w:pPr>
        <w:pStyle w:val="11"/>
        <w:tabs>
          <w:tab w:val="left" w:pos="1193"/>
        </w:tabs>
        <w:spacing w:line="271" w:lineRule="auto"/>
        <w:ind w:firstLine="820"/>
      </w:pPr>
      <w:bookmarkStart w:id="298" w:name="bookmark307"/>
      <w:r>
        <w:rPr>
          <w:b/>
          <w:bCs/>
        </w:rPr>
        <w:t>а</w:t>
      </w:r>
      <w:bookmarkEnd w:id="298"/>
      <w:r>
        <w:rPr>
          <w:b/>
          <w:bCs/>
        </w:rPr>
        <w:t>)</w:t>
      </w:r>
      <w:r>
        <w:rPr>
          <w:b/>
          <w:bCs/>
        </w:rPr>
        <w:tab/>
        <w:t>кредит под залог недвижимости;</w:t>
      </w:r>
    </w:p>
    <w:p w14:paraId="3755530E" w14:textId="77777777" w:rsidR="0064141D" w:rsidRDefault="00000000">
      <w:pPr>
        <w:pStyle w:val="11"/>
        <w:tabs>
          <w:tab w:val="left" w:pos="1212"/>
        </w:tabs>
        <w:spacing w:line="271" w:lineRule="auto"/>
        <w:ind w:firstLine="820"/>
      </w:pPr>
      <w:bookmarkStart w:id="299" w:name="bookmark308"/>
      <w:r>
        <w:rPr>
          <w:b/>
          <w:bCs/>
        </w:rPr>
        <w:t>б</w:t>
      </w:r>
      <w:bookmarkEnd w:id="299"/>
      <w:r>
        <w:rPr>
          <w:b/>
          <w:bCs/>
        </w:rPr>
        <w:t>)</w:t>
      </w:r>
      <w:r>
        <w:rPr>
          <w:b/>
          <w:bCs/>
        </w:rPr>
        <w:tab/>
        <w:t>ограниченное право пользования чужим земельным участком;</w:t>
      </w:r>
    </w:p>
    <w:p w14:paraId="5F601F3E" w14:textId="77777777" w:rsidR="0064141D" w:rsidRDefault="00000000">
      <w:pPr>
        <w:pStyle w:val="11"/>
        <w:tabs>
          <w:tab w:val="left" w:pos="1212"/>
        </w:tabs>
        <w:spacing w:line="271" w:lineRule="auto"/>
        <w:ind w:left="820" w:firstLine="20"/>
      </w:pPr>
      <w:bookmarkStart w:id="300" w:name="bookmark309"/>
      <w:r>
        <w:rPr>
          <w:b/>
          <w:bCs/>
        </w:rPr>
        <w:t>в</w:t>
      </w:r>
      <w:bookmarkEnd w:id="300"/>
      <w:r>
        <w:rPr>
          <w:b/>
          <w:bCs/>
        </w:rPr>
        <w:t>)</w:t>
      </w:r>
      <w:r>
        <w:rPr>
          <w:b/>
          <w:bCs/>
        </w:rPr>
        <w:tab/>
        <w:t>особый вид аренды, предполагающий возможность по следующего выкупа объекта недвижимости.</w:t>
      </w:r>
    </w:p>
    <w:p w14:paraId="059B8197" w14:textId="77777777" w:rsidR="0064141D" w:rsidRDefault="00000000">
      <w:pPr>
        <w:pStyle w:val="11"/>
        <w:spacing w:line="271" w:lineRule="auto"/>
        <w:ind w:firstLine="300"/>
      </w:pPr>
      <w:r>
        <w:t>19.Чем аренда отличается от лизинга?</w:t>
      </w:r>
    </w:p>
    <w:p w14:paraId="39C73F32" w14:textId="77777777" w:rsidR="0064141D" w:rsidRDefault="00000000">
      <w:pPr>
        <w:pStyle w:val="11"/>
        <w:tabs>
          <w:tab w:val="left" w:pos="1193"/>
        </w:tabs>
        <w:ind w:firstLine="820"/>
      </w:pPr>
      <w:bookmarkStart w:id="301" w:name="bookmark310"/>
      <w:r>
        <w:rPr>
          <w:b/>
          <w:bCs/>
        </w:rPr>
        <w:t>а</w:t>
      </w:r>
      <w:bookmarkEnd w:id="301"/>
      <w:r>
        <w:rPr>
          <w:b/>
          <w:bCs/>
        </w:rPr>
        <w:t>)</w:t>
      </w:r>
      <w:r>
        <w:rPr>
          <w:b/>
          <w:bCs/>
        </w:rPr>
        <w:tab/>
        <w:t>ничем не отличается;</w:t>
      </w:r>
    </w:p>
    <w:p w14:paraId="2BD023A1" w14:textId="77777777" w:rsidR="0064141D" w:rsidRDefault="00000000">
      <w:pPr>
        <w:pStyle w:val="11"/>
        <w:tabs>
          <w:tab w:val="left" w:pos="1207"/>
          <w:tab w:val="left" w:pos="2293"/>
          <w:tab w:val="left" w:pos="7218"/>
        </w:tabs>
        <w:spacing w:line="271" w:lineRule="auto"/>
        <w:ind w:firstLine="820"/>
      </w:pPr>
      <w:bookmarkStart w:id="302" w:name="bookmark311"/>
      <w:r>
        <w:rPr>
          <w:b/>
          <w:bCs/>
        </w:rPr>
        <w:t>б</w:t>
      </w:r>
      <w:bookmarkEnd w:id="302"/>
      <w:r>
        <w:rPr>
          <w:b/>
          <w:bCs/>
        </w:rPr>
        <w:t>)</w:t>
      </w:r>
      <w:r>
        <w:rPr>
          <w:b/>
          <w:bCs/>
        </w:rPr>
        <w:tab/>
        <w:t>лизинг</w:t>
      </w:r>
      <w:r>
        <w:rPr>
          <w:b/>
          <w:bCs/>
        </w:rPr>
        <w:tab/>
        <w:t>11дгсг11ГО1ааная'Г1«п5&gt;м17й{нха-с'гь1иис'леду«)щйг^1</w:t>
      </w:r>
      <w:r>
        <w:rPr>
          <w:b/>
          <w:bCs/>
        </w:rPr>
        <w:tab/>
      </w:r>
      <w:proofErr w:type="spellStart"/>
      <w:r>
        <w:rPr>
          <w:b/>
          <w:bCs/>
        </w:rPr>
        <w:t>гцрааа</w:t>
      </w:r>
      <w:proofErr w:type="spellEnd"/>
    </w:p>
    <w:p w14:paraId="6AF38F62" w14:textId="77777777" w:rsidR="0064141D" w:rsidRDefault="00000000">
      <w:pPr>
        <w:pStyle w:val="11"/>
        <w:spacing w:line="271" w:lineRule="auto"/>
        <w:ind w:firstLine="1000"/>
      </w:pPr>
      <w:r>
        <w:rPr>
          <w:b/>
          <w:bCs/>
        </w:rPr>
        <w:t>выкупа объекта недвижимости;</w:t>
      </w:r>
    </w:p>
    <w:p w14:paraId="1CD08FC6" w14:textId="77777777" w:rsidR="0064141D" w:rsidRDefault="00000000">
      <w:pPr>
        <w:pStyle w:val="11"/>
        <w:tabs>
          <w:tab w:val="left" w:pos="1207"/>
          <w:tab w:val="left" w:pos="2293"/>
        </w:tabs>
        <w:spacing w:after="40" w:line="271" w:lineRule="auto"/>
        <w:ind w:firstLine="820"/>
      </w:pPr>
      <w:bookmarkStart w:id="303" w:name="bookmark312"/>
      <w:r>
        <w:rPr>
          <w:b/>
          <w:bCs/>
        </w:rPr>
        <w:t>в</w:t>
      </w:r>
      <w:bookmarkEnd w:id="303"/>
      <w:r>
        <w:rPr>
          <w:b/>
          <w:bCs/>
        </w:rPr>
        <w:t>)</w:t>
      </w:r>
      <w:r>
        <w:rPr>
          <w:b/>
          <w:bCs/>
        </w:rPr>
        <w:tab/>
        <w:t>аренда</w:t>
      </w:r>
      <w:r>
        <w:rPr>
          <w:b/>
          <w:bCs/>
        </w:rPr>
        <w:tab/>
      </w:r>
      <w:proofErr w:type="spellStart"/>
      <w:r>
        <w:t>дцщужщаот</w:t>
      </w:r>
      <w:proofErr w:type="spellEnd"/>
      <w:r>
        <w:t xml:space="preserve"> </w:t>
      </w:r>
      <w:proofErr w:type="spellStart"/>
      <w:r>
        <w:rPr>
          <w:b/>
          <w:bCs/>
        </w:rPr>
        <w:t>ж^рхштюютьпшивд^ювдсго</w:t>
      </w:r>
      <w:proofErr w:type="spellEnd"/>
    </w:p>
    <w:p w14:paraId="08286B6F" w14:textId="77777777" w:rsidR="0064141D" w:rsidRDefault="00000000">
      <w:pPr>
        <w:jc w:val="center"/>
        <w:rPr>
          <w:sz w:val="2"/>
          <w:szCs w:val="2"/>
        </w:rPr>
      </w:pPr>
      <w:r>
        <w:rPr>
          <w:noProof/>
          <w:lang w:bidi="ar-SA"/>
        </w:rPr>
        <w:drawing>
          <wp:inline distT="0" distB="0" distL="0" distR="0" wp14:anchorId="15E3BBCA" wp14:editId="5CA7EB61">
            <wp:extent cx="1932305" cy="158750"/>
            <wp:effectExtent l="0" t="0" r="0" b="0"/>
            <wp:docPr id="15" name="Picutre 15"/>
            <wp:cNvGraphicFramePr/>
            <a:graphic xmlns:a="http://schemas.openxmlformats.org/drawingml/2006/main">
              <a:graphicData uri="http://schemas.openxmlformats.org/drawingml/2006/picture">
                <pic:pic xmlns:pic="http://schemas.openxmlformats.org/drawingml/2006/picture">
                  <pic:nvPicPr>
                    <pic:cNvPr id="15" name="Picutre 15"/>
                    <pic:cNvPicPr/>
                  </pic:nvPicPr>
                  <pic:blipFill>
                    <a:blip r:embed="rId11"/>
                    <a:stretch>
                      <a:fillRect/>
                    </a:stretch>
                  </pic:blipFill>
                  <pic:spPr>
                    <a:xfrm>
                      <a:off x="0" y="0"/>
                      <a:ext cx="1932305" cy="158750"/>
                    </a:xfrm>
                    <a:prstGeom prst="rect">
                      <a:avLst/>
                    </a:prstGeom>
                  </pic:spPr>
                </pic:pic>
              </a:graphicData>
            </a:graphic>
          </wp:inline>
        </w:drawing>
      </w:r>
    </w:p>
    <w:p w14:paraId="11AE4643" w14:textId="77777777" w:rsidR="0064141D" w:rsidRDefault="00000000">
      <w:pPr>
        <w:pStyle w:val="11"/>
        <w:spacing w:line="271" w:lineRule="auto"/>
        <w:ind w:firstLine="1000"/>
      </w:pPr>
      <w:r>
        <w:rPr>
          <w:b/>
          <w:bCs/>
        </w:rPr>
        <w:t>собственность.</w:t>
      </w:r>
    </w:p>
    <w:p w14:paraId="65CA3002" w14:textId="77777777" w:rsidR="0064141D" w:rsidRDefault="00000000">
      <w:pPr>
        <w:pStyle w:val="11"/>
        <w:numPr>
          <w:ilvl w:val="0"/>
          <w:numId w:val="28"/>
        </w:numPr>
        <w:tabs>
          <w:tab w:val="left" w:pos="613"/>
        </w:tabs>
        <w:spacing w:line="271" w:lineRule="auto"/>
        <w:ind w:left="1000" w:right="1560" w:hanging="1000"/>
      </w:pPr>
      <w:bookmarkStart w:id="304" w:name="bookmark313"/>
      <w:bookmarkEnd w:id="304"/>
      <w:r>
        <w:t xml:space="preserve">Как недвижимость подразделяют в качестве </w:t>
      </w:r>
      <w:r>
        <w:rPr>
          <w:b/>
          <w:bCs/>
        </w:rPr>
        <w:t>объектов специальной регистрации?</w:t>
      </w:r>
    </w:p>
    <w:p w14:paraId="18A0BB5C" w14:textId="77777777" w:rsidR="0064141D" w:rsidRDefault="00000000">
      <w:pPr>
        <w:pStyle w:val="11"/>
        <w:tabs>
          <w:tab w:val="left" w:pos="1193"/>
        </w:tabs>
        <w:spacing w:line="266" w:lineRule="auto"/>
        <w:ind w:firstLine="820"/>
      </w:pPr>
      <w:bookmarkStart w:id="305" w:name="bookmark314"/>
      <w:r>
        <w:rPr>
          <w:b/>
          <w:bCs/>
        </w:rPr>
        <w:t>а</w:t>
      </w:r>
      <w:bookmarkEnd w:id="305"/>
      <w:r>
        <w:rPr>
          <w:b/>
          <w:bCs/>
        </w:rPr>
        <w:t>)</w:t>
      </w:r>
      <w:r>
        <w:rPr>
          <w:b/>
          <w:bCs/>
        </w:rPr>
        <w:tab/>
        <w:t>здания, кондоминиумы, леса;</w:t>
      </w:r>
    </w:p>
    <w:p w14:paraId="69406AD9" w14:textId="77777777" w:rsidR="0064141D" w:rsidRDefault="00000000">
      <w:pPr>
        <w:pStyle w:val="11"/>
        <w:tabs>
          <w:tab w:val="left" w:pos="1222"/>
        </w:tabs>
        <w:spacing w:line="266" w:lineRule="auto"/>
        <w:ind w:left="820" w:firstLine="20"/>
      </w:pPr>
      <w:bookmarkStart w:id="306" w:name="bookmark315"/>
      <w:r>
        <w:rPr>
          <w:b/>
          <w:bCs/>
        </w:rPr>
        <w:t>б</w:t>
      </w:r>
      <w:bookmarkEnd w:id="306"/>
      <w:r>
        <w:rPr>
          <w:b/>
          <w:bCs/>
        </w:rPr>
        <w:t>)</w:t>
      </w:r>
      <w:r>
        <w:rPr>
          <w:b/>
          <w:bCs/>
        </w:rPr>
        <w:tab/>
        <w:t>хозяйственного ведения, оперативного управления, постоянного пользования земельным участком;</w:t>
      </w:r>
    </w:p>
    <w:p w14:paraId="674FEA09" w14:textId="77777777" w:rsidR="0064141D" w:rsidRDefault="00000000">
      <w:pPr>
        <w:pStyle w:val="11"/>
        <w:tabs>
          <w:tab w:val="left" w:pos="1212"/>
        </w:tabs>
        <w:spacing w:line="266" w:lineRule="auto"/>
        <w:ind w:firstLine="820"/>
      </w:pPr>
      <w:bookmarkStart w:id="307" w:name="bookmark316"/>
      <w:r>
        <w:rPr>
          <w:b/>
          <w:bCs/>
        </w:rPr>
        <w:t>в</w:t>
      </w:r>
      <w:bookmarkEnd w:id="307"/>
      <w:r>
        <w:rPr>
          <w:b/>
          <w:bCs/>
        </w:rPr>
        <w:t>)</w:t>
      </w:r>
      <w:r>
        <w:rPr>
          <w:b/>
          <w:bCs/>
        </w:rPr>
        <w:tab/>
        <w:t>сервитут, ипотеку, лизинг.</w:t>
      </w:r>
    </w:p>
    <w:p w14:paraId="7FD247FD" w14:textId="77777777" w:rsidR="0064141D" w:rsidRDefault="00000000">
      <w:pPr>
        <w:pStyle w:val="11"/>
        <w:numPr>
          <w:ilvl w:val="0"/>
          <w:numId w:val="28"/>
        </w:numPr>
        <w:tabs>
          <w:tab w:val="left" w:pos="754"/>
        </w:tabs>
        <w:spacing w:line="266" w:lineRule="auto"/>
        <w:ind w:firstLine="300"/>
      </w:pPr>
      <w:bookmarkStart w:id="308" w:name="bookmark317"/>
      <w:bookmarkEnd w:id="308"/>
      <w:r>
        <w:t>В какой момент возникает право собственности на объект недвижимости?</w:t>
      </w:r>
    </w:p>
    <w:p w14:paraId="4120A441" w14:textId="77777777" w:rsidR="0064141D" w:rsidRDefault="00000000">
      <w:pPr>
        <w:pStyle w:val="11"/>
        <w:tabs>
          <w:tab w:val="left" w:pos="1193"/>
        </w:tabs>
        <w:ind w:firstLine="820"/>
      </w:pPr>
      <w:bookmarkStart w:id="309" w:name="bookmark318"/>
      <w:r>
        <w:rPr>
          <w:b/>
          <w:bCs/>
        </w:rPr>
        <w:t>а</w:t>
      </w:r>
      <w:bookmarkEnd w:id="309"/>
      <w:r>
        <w:rPr>
          <w:b/>
          <w:bCs/>
        </w:rPr>
        <w:t>)</w:t>
      </w:r>
      <w:r>
        <w:rPr>
          <w:b/>
          <w:bCs/>
        </w:rPr>
        <w:tab/>
        <w:t>в момент заключения сделки;</w:t>
      </w:r>
    </w:p>
    <w:p w14:paraId="1C4A2875" w14:textId="77777777" w:rsidR="0064141D" w:rsidRDefault="00000000">
      <w:pPr>
        <w:pStyle w:val="11"/>
        <w:tabs>
          <w:tab w:val="left" w:pos="1207"/>
        </w:tabs>
        <w:spacing w:line="271" w:lineRule="auto"/>
        <w:ind w:left="820" w:firstLine="20"/>
      </w:pPr>
      <w:bookmarkStart w:id="310" w:name="bookmark319"/>
      <w:r>
        <w:rPr>
          <w:b/>
          <w:bCs/>
        </w:rPr>
        <w:t>б</w:t>
      </w:r>
      <w:bookmarkEnd w:id="310"/>
      <w:r>
        <w:rPr>
          <w:b/>
          <w:bCs/>
        </w:rPr>
        <w:t>)</w:t>
      </w:r>
      <w:r>
        <w:rPr>
          <w:b/>
          <w:bCs/>
        </w:rPr>
        <w:tab/>
        <w:t>в момент внесения записей в государственный реестр; в)в момент приобретения недвижимости.</w:t>
      </w:r>
    </w:p>
    <w:p w14:paraId="63FED7FC" w14:textId="77777777" w:rsidR="0064141D" w:rsidRDefault="00000000">
      <w:pPr>
        <w:pStyle w:val="11"/>
        <w:numPr>
          <w:ilvl w:val="0"/>
          <w:numId w:val="28"/>
        </w:numPr>
        <w:tabs>
          <w:tab w:val="left" w:pos="754"/>
        </w:tabs>
        <w:spacing w:line="271" w:lineRule="auto"/>
        <w:ind w:firstLine="300"/>
      </w:pPr>
      <w:bookmarkStart w:id="311" w:name="bookmark320"/>
      <w:bookmarkEnd w:id="311"/>
      <w:r>
        <w:t>На основании какого решения возможно отчуждение</w:t>
      </w:r>
    </w:p>
    <w:p w14:paraId="42B0C353" w14:textId="77777777" w:rsidR="0064141D" w:rsidRDefault="00000000">
      <w:pPr>
        <w:pStyle w:val="11"/>
        <w:tabs>
          <w:tab w:val="left" w:pos="2293"/>
        </w:tabs>
        <w:spacing w:line="271" w:lineRule="auto"/>
        <w:ind w:firstLine="300"/>
      </w:pPr>
      <w:r>
        <w:rPr>
          <w:b/>
          <w:bCs/>
        </w:rPr>
        <w:t>имущества</w:t>
      </w:r>
      <w:r>
        <w:rPr>
          <w:b/>
          <w:bCs/>
        </w:rPr>
        <w:tab/>
        <w:t>у собственника?</w:t>
      </w:r>
    </w:p>
    <w:p w14:paraId="12422CC2" w14:textId="77777777" w:rsidR="0064141D" w:rsidRDefault="00000000">
      <w:pPr>
        <w:pStyle w:val="11"/>
        <w:tabs>
          <w:tab w:val="left" w:pos="1193"/>
        </w:tabs>
        <w:spacing w:line="271" w:lineRule="auto"/>
        <w:ind w:firstLine="820"/>
      </w:pPr>
      <w:bookmarkStart w:id="312" w:name="bookmark321"/>
      <w:r>
        <w:rPr>
          <w:b/>
          <w:bCs/>
        </w:rPr>
        <w:t>а</w:t>
      </w:r>
      <w:bookmarkEnd w:id="312"/>
      <w:r>
        <w:rPr>
          <w:b/>
          <w:bCs/>
        </w:rPr>
        <w:t>)</w:t>
      </w:r>
      <w:r>
        <w:rPr>
          <w:b/>
          <w:bCs/>
        </w:rPr>
        <w:tab/>
        <w:t>по решению суда;</w:t>
      </w:r>
    </w:p>
    <w:p w14:paraId="0FBBCDA5" w14:textId="77777777" w:rsidR="0064141D" w:rsidRDefault="00000000">
      <w:pPr>
        <w:pStyle w:val="11"/>
        <w:tabs>
          <w:tab w:val="left" w:pos="1207"/>
        </w:tabs>
        <w:spacing w:line="269" w:lineRule="auto"/>
        <w:ind w:left="820" w:firstLine="20"/>
      </w:pPr>
      <w:bookmarkStart w:id="313" w:name="bookmark322"/>
      <w:r>
        <w:rPr>
          <w:b/>
          <w:bCs/>
        </w:rPr>
        <w:t>б</w:t>
      </w:r>
      <w:bookmarkEnd w:id="313"/>
      <w:r>
        <w:rPr>
          <w:b/>
          <w:bCs/>
        </w:rPr>
        <w:t>)</w:t>
      </w:r>
      <w:r>
        <w:rPr>
          <w:b/>
          <w:bCs/>
        </w:rPr>
        <w:tab/>
        <w:t>на «</w:t>
      </w:r>
      <w:proofErr w:type="spellStart"/>
      <w:r>
        <w:rPr>
          <w:b/>
          <w:bCs/>
        </w:rPr>
        <w:t>иищжмншн</w:t>
      </w:r>
      <w:proofErr w:type="spellEnd"/>
      <w:r>
        <w:rPr>
          <w:b/>
          <w:bCs/>
        </w:rPr>
        <w:t xml:space="preserve"> </w:t>
      </w:r>
      <w:proofErr w:type="spellStart"/>
      <w:r>
        <w:rPr>
          <w:b/>
          <w:bCs/>
        </w:rPr>
        <w:t>цяйшюайи</w:t>
      </w:r>
      <w:proofErr w:type="spellEnd"/>
      <w:r>
        <w:rPr>
          <w:b/>
          <w:bCs/>
        </w:rPr>
        <w:t xml:space="preserve"> ©</w:t>
      </w:r>
      <w:proofErr w:type="spellStart"/>
      <w:r>
        <w:rPr>
          <w:b/>
          <w:bCs/>
        </w:rPr>
        <w:t>цигант</w:t>
      </w:r>
      <w:proofErr w:type="spellEnd"/>
      <w:r>
        <w:rPr>
          <w:b/>
          <w:bCs/>
        </w:rPr>
        <w:t xml:space="preserve"> </w:t>
      </w:r>
      <w:proofErr w:type="spellStart"/>
      <w:r>
        <w:rPr>
          <w:b/>
          <w:bCs/>
        </w:rPr>
        <w:t>меоташв</w:t>
      </w:r>
      <w:proofErr w:type="spellEnd"/>
      <w:r>
        <w:rPr>
          <w:b/>
          <w:bCs/>
        </w:rPr>
        <w:t>® «самоуправления без предварительного и равноценного возмещения;</w:t>
      </w:r>
    </w:p>
    <w:p w14:paraId="32CCEB24" w14:textId="77777777" w:rsidR="0064141D" w:rsidRDefault="00000000">
      <w:pPr>
        <w:pStyle w:val="11"/>
        <w:tabs>
          <w:tab w:val="left" w:pos="1207"/>
        </w:tabs>
        <w:spacing w:line="269" w:lineRule="auto"/>
        <w:ind w:left="820" w:firstLine="20"/>
      </w:pPr>
      <w:bookmarkStart w:id="314" w:name="bookmark323"/>
      <w:r>
        <w:rPr>
          <w:b/>
          <w:bCs/>
        </w:rPr>
        <w:t>в</w:t>
      </w:r>
      <w:bookmarkEnd w:id="314"/>
      <w:r>
        <w:rPr>
          <w:b/>
          <w:bCs/>
        </w:rPr>
        <w:t>)</w:t>
      </w:r>
      <w:r>
        <w:rPr>
          <w:b/>
          <w:bCs/>
        </w:rPr>
        <w:tab/>
        <w:t>по решению соответствующих государственных органов принудительное отчуждение имущества для государственных нужд при условии предварительного и равноценного возмещения;</w:t>
      </w:r>
    </w:p>
    <w:p w14:paraId="7A658064" w14:textId="77777777" w:rsidR="0064141D" w:rsidRDefault="00000000">
      <w:pPr>
        <w:pStyle w:val="11"/>
        <w:tabs>
          <w:tab w:val="left" w:pos="1227"/>
          <w:tab w:val="left" w:pos="6058"/>
          <w:tab w:val="left" w:pos="6590"/>
        </w:tabs>
        <w:spacing w:line="269" w:lineRule="auto"/>
        <w:ind w:left="820" w:firstLine="20"/>
      </w:pPr>
      <w:bookmarkStart w:id="315" w:name="bookmark324"/>
      <w:r>
        <w:rPr>
          <w:b/>
          <w:bCs/>
        </w:rPr>
        <w:t>г</w:t>
      </w:r>
      <w:bookmarkEnd w:id="315"/>
      <w:r>
        <w:rPr>
          <w:b/>
          <w:bCs/>
        </w:rPr>
        <w:t>)</w:t>
      </w:r>
      <w:r>
        <w:rPr>
          <w:b/>
          <w:bCs/>
        </w:rPr>
        <w:tab/>
        <w:t xml:space="preserve">по {решению «органов </w:t>
      </w:r>
      <w:proofErr w:type="spellStart"/>
      <w:r>
        <w:rPr>
          <w:b/>
          <w:bCs/>
        </w:rPr>
        <w:t>зашошохдательнош</w:t>
      </w:r>
      <w:proofErr w:type="spellEnd"/>
      <w:r>
        <w:rPr>
          <w:b/>
          <w:bCs/>
        </w:rPr>
        <w:tab/>
        <w:t>ш</w:t>
      </w:r>
      <w:r>
        <w:rPr>
          <w:b/>
          <w:bCs/>
        </w:rPr>
        <w:tab/>
      </w:r>
      <w:proofErr w:type="spellStart"/>
      <w:r>
        <w:rPr>
          <w:b/>
          <w:bCs/>
        </w:rPr>
        <w:t>шополнителнной</w:t>
      </w:r>
      <w:proofErr w:type="spellEnd"/>
    </w:p>
    <w:p w14:paraId="22FB8500" w14:textId="77777777" w:rsidR="0064141D" w:rsidRDefault="00000000">
      <w:pPr>
        <w:pStyle w:val="11"/>
        <w:spacing w:line="271" w:lineRule="auto"/>
        <w:jc w:val="center"/>
      </w:pPr>
      <w:r>
        <w:rPr>
          <w:b/>
          <w:bCs/>
        </w:rPr>
        <w:t>власти в РФ без предварительного и равноценного возмещения.</w:t>
      </w:r>
    </w:p>
    <w:p w14:paraId="262A1077" w14:textId="77777777" w:rsidR="0064141D" w:rsidRDefault="00000000">
      <w:pPr>
        <w:pStyle w:val="11"/>
        <w:spacing w:after="60" w:line="271" w:lineRule="auto"/>
        <w:ind w:firstLine="820"/>
      </w:pPr>
      <w:r>
        <w:rPr>
          <w:b/>
          <w:bCs/>
        </w:rPr>
        <w:t>Какие два ответа из этих вопросов верны?</w:t>
      </w:r>
    </w:p>
    <w:p w14:paraId="36C6794D" w14:textId="77777777" w:rsidR="0064141D" w:rsidRDefault="00000000">
      <w:pPr>
        <w:pStyle w:val="11"/>
        <w:numPr>
          <w:ilvl w:val="0"/>
          <w:numId w:val="28"/>
        </w:numPr>
        <w:tabs>
          <w:tab w:val="left" w:pos="648"/>
        </w:tabs>
        <w:spacing w:line="271" w:lineRule="auto"/>
        <w:ind w:left="700" w:hanging="700"/>
      </w:pPr>
      <w:bookmarkStart w:id="316" w:name="bookmark325"/>
      <w:bookmarkEnd w:id="316"/>
      <w:r>
        <w:t xml:space="preserve">Чем обусловлен момент перехода права собственности на недвижимое </w:t>
      </w:r>
      <w:r>
        <w:rPr>
          <w:b/>
          <w:bCs/>
        </w:rPr>
        <w:t xml:space="preserve">имущество по </w:t>
      </w:r>
      <w:r>
        <w:rPr>
          <w:b/>
          <w:bCs/>
        </w:rPr>
        <w:lastRenderedPageBreak/>
        <w:t>договорам и иным сделкам?</w:t>
      </w:r>
    </w:p>
    <w:p w14:paraId="7728512A" w14:textId="77777777" w:rsidR="0064141D" w:rsidRDefault="00000000">
      <w:pPr>
        <w:pStyle w:val="11"/>
        <w:tabs>
          <w:tab w:val="left" w:pos="1193"/>
        </w:tabs>
        <w:spacing w:line="271" w:lineRule="auto"/>
        <w:ind w:left="820" w:firstLine="20"/>
      </w:pPr>
      <w:bookmarkStart w:id="317" w:name="bookmark326"/>
      <w:r>
        <w:rPr>
          <w:b/>
          <w:bCs/>
        </w:rPr>
        <w:t>а</w:t>
      </w:r>
      <w:bookmarkEnd w:id="317"/>
      <w:r>
        <w:rPr>
          <w:b/>
          <w:bCs/>
        </w:rPr>
        <w:t>)</w:t>
      </w:r>
      <w:r>
        <w:rPr>
          <w:b/>
          <w:bCs/>
        </w:rPr>
        <w:tab/>
        <w:t>фактом государственной регистрации в соответствующих государственных органах;</w:t>
      </w:r>
    </w:p>
    <w:p w14:paraId="60BEC26D" w14:textId="77777777" w:rsidR="0064141D" w:rsidRDefault="00000000">
      <w:pPr>
        <w:pStyle w:val="11"/>
        <w:tabs>
          <w:tab w:val="left" w:pos="1212"/>
        </w:tabs>
        <w:spacing w:line="271" w:lineRule="auto"/>
        <w:ind w:left="820" w:firstLine="20"/>
      </w:pPr>
      <w:bookmarkStart w:id="318" w:name="bookmark327"/>
      <w:r>
        <w:rPr>
          <w:b/>
          <w:bCs/>
        </w:rPr>
        <w:t>б</w:t>
      </w:r>
      <w:bookmarkEnd w:id="318"/>
      <w:r>
        <w:rPr>
          <w:b/>
          <w:bCs/>
        </w:rPr>
        <w:t>)</w:t>
      </w:r>
      <w:r>
        <w:rPr>
          <w:b/>
          <w:bCs/>
        </w:rPr>
        <w:tab/>
        <w:t>фактической передачей этого имущества, если законом и договором не предусмотрено иное.</w:t>
      </w:r>
    </w:p>
    <w:p w14:paraId="1135A758" w14:textId="77777777" w:rsidR="0064141D" w:rsidRDefault="00000000">
      <w:pPr>
        <w:pStyle w:val="11"/>
        <w:numPr>
          <w:ilvl w:val="0"/>
          <w:numId w:val="28"/>
        </w:numPr>
        <w:tabs>
          <w:tab w:val="left" w:pos="759"/>
        </w:tabs>
        <w:spacing w:line="271" w:lineRule="auto"/>
        <w:ind w:firstLine="300"/>
      </w:pPr>
      <w:bookmarkStart w:id="319" w:name="bookmark328"/>
      <w:bookmarkEnd w:id="319"/>
      <w:r>
        <w:t>Объекты управления недвижимостью - это ...</w:t>
      </w:r>
    </w:p>
    <w:p w14:paraId="526182FB" w14:textId="77777777" w:rsidR="0064141D" w:rsidRDefault="00000000">
      <w:pPr>
        <w:pStyle w:val="11"/>
        <w:spacing w:line="271" w:lineRule="auto"/>
        <w:ind w:left="820" w:firstLine="20"/>
      </w:pPr>
      <w:r>
        <w:rPr>
          <w:b/>
          <w:bCs/>
        </w:rPr>
        <w:t>а)продавцы, покупатели, риэлторы, собственники. б)здания, сооружения, морские и воздушные суда;</w:t>
      </w:r>
    </w:p>
    <w:p w14:paraId="01EAB0E0" w14:textId="77777777" w:rsidR="0064141D" w:rsidRDefault="00000000">
      <w:pPr>
        <w:pStyle w:val="11"/>
        <w:tabs>
          <w:tab w:val="left" w:pos="1232"/>
        </w:tabs>
        <w:spacing w:line="271" w:lineRule="auto"/>
        <w:ind w:left="820" w:firstLine="20"/>
      </w:pPr>
      <w:bookmarkStart w:id="320" w:name="bookmark329"/>
      <w:r>
        <w:rPr>
          <w:b/>
          <w:bCs/>
        </w:rPr>
        <w:t>в</w:t>
      </w:r>
      <w:bookmarkEnd w:id="320"/>
      <w:r>
        <w:rPr>
          <w:b/>
          <w:bCs/>
        </w:rPr>
        <w:t>)</w:t>
      </w:r>
      <w:r>
        <w:rPr>
          <w:b/>
          <w:bCs/>
        </w:rPr>
        <w:tab/>
        <w:t>нормативны е акты, величина налоговой ставки,</w:t>
      </w:r>
    </w:p>
    <w:p w14:paraId="2390451D" w14:textId="77777777" w:rsidR="0064141D" w:rsidRDefault="00000000">
      <w:pPr>
        <w:pStyle w:val="11"/>
        <w:spacing w:line="271" w:lineRule="auto"/>
        <w:jc w:val="center"/>
      </w:pPr>
      <w:r>
        <w:rPr>
          <w:b/>
          <w:bCs/>
        </w:rPr>
        <w:t>процентная ставка ЦБ РФ.</w:t>
      </w:r>
    </w:p>
    <w:p w14:paraId="70B824CE" w14:textId="77777777" w:rsidR="0064141D" w:rsidRDefault="00000000">
      <w:pPr>
        <w:pStyle w:val="11"/>
        <w:spacing w:line="271" w:lineRule="auto"/>
        <w:ind w:firstLine="300"/>
      </w:pPr>
      <w:r>
        <w:rPr>
          <w:b/>
          <w:bCs/>
        </w:rPr>
        <w:t>26Субьекты недвижимостью- это ...</w:t>
      </w:r>
    </w:p>
    <w:p w14:paraId="6368D750" w14:textId="77777777" w:rsidR="0064141D" w:rsidRDefault="00000000">
      <w:pPr>
        <w:pStyle w:val="11"/>
        <w:spacing w:line="276" w:lineRule="auto"/>
        <w:ind w:firstLine="820"/>
      </w:pPr>
      <w:r>
        <w:rPr>
          <w:b/>
          <w:bCs/>
        </w:rPr>
        <w:t>а)продавцы, покупатели, риэлторы,</w:t>
      </w:r>
    </w:p>
    <w:p w14:paraId="4819083B" w14:textId="77777777" w:rsidR="0064141D" w:rsidRDefault="00000000">
      <w:pPr>
        <w:pStyle w:val="11"/>
        <w:spacing w:line="276" w:lineRule="auto"/>
        <w:ind w:firstLine="820"/>
      </w:pPr>
      <w:r>
        <w:rPr>
          <w:b/>
          <w:bCs/>
        </w:rPr>
        <w:t>собственник и. б)здания, сооружения,</w:t>
      </w:r>
    </w:p>
    <w:p w14:paraId="035D960E" w14:textId="77777777" w:rsidR="0064141D" w:rsidRDefault="00000000">
      <w:pPr>
        <w:pStyle w:val="11"/>
        <w:spacing w:line="276" w:lineRule="auto"/>
        <w:ind w:firstLine="820"/>
      </w:pPr>
      <w:r>
        <w:rPr>
          <w:b/>
          <w:bCs/>
        </w:rPr>
        <w:t>морские и воздушные суда;</w:t>
      </w:r>
    </w:p>
    <w:p w14:paraId="385249AA" w14:textId="77777777" w:rsidR="0064141D" w:rsidRDefault="00000000">
      <w:pPr>
        <w:pStyle w:val="11"/>
        <w:tabs>
          <w:tab w:val="left" w:pos="1198"/>
        </w:tabs>
        <w:spacing w:line="276" w:lineRule="auto"/>
        <w:ind w:firstLine="820"/>
      </w:pPr>
      <w:bookmarkStart w:id="321" w:name="bookmark330"/>
      <w:r>
        <w:rPr>
          <w:b/>
          <w:bCs/>
        </w:rPr>
        <w:t>в</w:t>
      </w:r>
      <w:bookmarkEnd w:id="321"/>
      <w:r>
        <w:rPr>
          <w:b/>
          <w:bCs/>
        </w:rPr>
        <w:t>)</w:t>
      </w:r>
      <w:r>
        <w:rPr>
          <w:b/>
          <w:bCs/>
        </w:rPr>
        <w:tab/>
      </w:r>
      <w:proofErr w:type="spellStart"/>
      <w:r>
        <w:rPr>
          <w:b/>
          <w:bCs/>
        </w:rPr>
        <w:t>нормативныс</w:t>
      </w:r>
      <w:proofErr w:type="spellEnd"/>
      <w:r>
        <w:rPr>
          <w:b/>
          <w:bCs/>
        </w:rPr>
        <w:t xml:space="preserve"> акты, величина налоговой ставки, процентная ставка ЦБ РФ.</w:t>
      </w:r>
    </w:p>
    <w:p w14:paraId="47E0C989" w14:textId="77777777" w:rsidR="0064141D" w:rsidRDefault="00000000">
      <w:pPr>
        <w:pStyle w:val="11"/>
        <w:numPr>
          <w:ilvl w:val="0"/>
          <w:numId w:val="29"/>
        </w:numPr>
        <w:tabs>
          <w:tab w:val="left" w:pos="774"/>
        </w:tabs>
        <w:spacing w:after="140" w:line="276" w:lineRule="auto"/>
        <w:ind w:left="300"/>
      </w:pPr>
      <w:bookmarkStart w:id="322" w:name="bookmark331"/>
      <w:bookmarkEnd w:id="322"/>
      <w:r>
        <w:rPr>
          <w:b/>
          <w:bCs/>
        </w:rPr>
        <w:t>Какой из нижеперечисленных объектов гражданского права не входит в понятие «имущество»:</w:t>
      </w:r>
    </w:p>
    <w:p w14:paraId="15A07140" w14:textId="77777777" w:rsidR="0064141D" w:rsidRDefault="00000000">
      <w:pPr>
        <w:pStyle w:val="11"/>
        <w:tabs>
          <w:tab w:val="left" w:pos="1188"/>
        </w:tabs>
        <w:spacing w:line="269" w:lineRule="auto"/>
        <w:ind w:firstLine="820"/>
      </w:pPr>
      <w:bookmarkStart w:id="323" w:name="bookmark332"/>
      <w:r>
        <w:rPr>
          <w:b/>
          <w:bCs/>
        </w:rPr>
        <w:t>а</w:t>
      </w:r>
      <w:bookmarkEnd w:id="323"/>
      <w:r>
        <w:rPr>
          <w:b/>
          <w:bCs/>
        </w:rPr>
        <w:t>)</w:t>
      </w:r>
      <w:r>
        <w:rPr>
          <w:b/>
          <w:bCs/>
        </w:rPr>
        <w:tab/>
        <w:t>движимое</w:t>
      </w:r>
    </w:p>
    <w:p w14:paraId="47256DFB" w14:textId="77777777" w:rsidR="0064141D" w:rsidRDefault="00000000">
      <w:pPr>
        <w:pStyle w:val="11"/>
        <w:spacing w:line="269" w:lineRule="auto"/>
        <w:ind w:firstLine="820"/>
      </w:pPr>
      <w:r>
        <w:rPr>
          <w:b/>
          <w:bCs/>
        </w:rPr>
        <w:t>имущество;</w:t>
      </w:r>
    </w:p>
    <w:p w14:paraId="01F905D6" w14:textId="77777777" w:rsidR="0064141D" w:rsidRDefault="00000000">
      <w:pPr>
        <w:pStyle w:val="11"/>
        <w:tabs>
          <w:tab w:val="left" w:pos="1207"/>
        </w:tabs>
        <w:spacing w:line="269" w:lineRule="auto"/>
        <w:ind w:firstLine="820"/>
      </w:pPr>
      <w:bookmarkStart w:id="324" w:name="bookmark333"/>
      <w:r>
        <w:rPr>
          <w:b/>
          <w:bCs/>
        </w:rPr>
        <w:t>б</w:t>
      </w:r>
      <w:bookmarkEnd w:id="324"/>
      <w:r>
        <w:rPr>
          <w:b/>
          <w:bCs/>
        </w:rPr>
        <w:t>)</w:t>
      </w:r>
      <w:r>
        <w:rPr>
          <w:b/>
          <w:bCs/>
        </w:rPr>
        <w:tab/>
        <w:t>недвижимость;</w:t>
      </w:r>
    </w:p>
    <w:p w14:paraId="49619971" w14:textId="77777777" w:rsidR="0064141D" w:rsidRDefault="00000000">
      <w:pPr>
        <w:pStyle w:val="11"/>
        <w:tabs>
          <w:tab w:val="left" w:pos="1198"/>
        </w:tabs>
        <w:spacing w:line="269" w:lineRule="auto"/>
        <w:ind w:firstLine="820"/>
      </w:pPr>
      <w:bookmarkStart w:id="325" w:name="bookmark334"/>
      <w:r>
        <w:rPr>
          <w:b/>
          <w:bCs/>
        </w:rPr>
        <w:t>г</w:t>
      </w:r>
      <w:bookmarkEnd w:id="325"/>
      <w:r>
        <w:rPr>
          <w:b/>
          <w:bCs/>
        </w:rPr>
        <w:t>)</w:t>
      </w:r>
      <w:r>
        <w:rPr>
          <w:b/>
          <w:bCs/>
        </w:rPr>
        <w:tab/>
        <w:t xml:space="preserve">ценные </w:t>
      </w:r>
      <w:proofErr w:type="spellStart"/>
      <w:r>
        <w:rPr>
          <w:b/>
          <w:bCs/>
        </w:rPr>
        <w:t>бужштп</w:t>
      </w:r>
      <w:proofErr w:type="spellEnd"/>
      <w:r>
        <w:rPr>
          <w:b/>
          <w:bCs/>
        </w:rPr>
        <w:t>:. д)</w:t>
      </w:r>
      <w:proofErr w:type="spellStart"/>
      <w:r>
        <w:rPr>
          <w:b/>
          <w:bCs/>
        </w:rPr>
        <w:t>ирава</w:t>
      </w:r>
      <w:proofErr w:type="spellEnd"/>
      <w:r>
        <w:rPr>
          <w:b/>
          <w:bCs/>
        </w:rPr>
        <w:t xml:space="preserve"> на вещи; е)информация; ж)все входят.</w:t>
      </w:r>
    </w:p>
    <w:p w14:paraId="40484E75" w14:textId="77777777" w:rsidR="0064141D" w:rsidRDefault="00000000">
      <w:pPr>
        <w:pStyle w:val="11"/>
        <w:numPr>
          <w:ilvl w:val="0"/>
          <w:numId w:val="29"/>
        </w:numPr>
        <w:tabs>
          <w:tab w:val="left" w:pos="788"/>
        </w:tabs>
        <w:spacing w:line="269" w:lineRule="auto"/>
        <w:ind w:left="300"/>
        <w:jc w:val="both"/>
      </w:pPr>
      <w:bookmarkStart w:id="326" w:name="bookmark335"/>
      <w:bookmarkEnd w:id="326"/>
      <w:r>
        <w:t>Может ли стать собственником недвижимого имущества, в силу приобретатель</w:t>
      </w:r>
      <w:r>
        <w:softHyphen/>
      </w:r>
      <w:r>
        <w:rPr>
          <w:b/>
          <w:bCs/>
        </w:rPr>
        <w:t xml:space="preserve">ной давности, лицо, владеющее этим имуществом на нраве хозяйственного ведения, </w:t>
      </w:r>
      <w:proofErr w:type="spellStart"/>
      <w:r>
        <w:rPr>
          <w:b/>
          <w:bCs/>
        </w:rPr>
        <w:t>опера^шного</w:t>
      </w:r>
      <w:proofErr w:type="spellEnd"/>
      <w:r>
        <w:rPr>
          <w:b/>
          <w:bCs/>
        </w:rPr>
        <w:t xml:space="preserve"> управления или другого ограниченного вещного права?</w:t>
      </w:r>
    </w:p>
    <w:p w14:paraId="30F6B725" w14:textId="77777777" w:rsidR="0064141D" w:rsidRDefault="00000000">
      <w:pPr>
        <w:pStyle w:val="11"/>
        <w:tabs>
          <w:tab w:val="left" w:pos="1691"/>
        </w:tabs>
        <w:spacing w:line="269" w:lineRule="auto"/>
        <w:ind w:firstLine="820"/>
      </w:pPr>
      <w:bookmarkStart w:id="327" w:name="bookmark336"/>
      <w:r>
        <w:rPr>
          <w:b/>
          <w:bCs/>
        </w:rPr>
        <w:t>а</w:t>
      </w:r>
      <w:bookmarkEnd w:id="327"/>
      <w:r>
        <w:rPr>
          <w:b/>
          <w:bCs/>
        </w:rPr>
        <w:t>)</w:t>
      </w:r>
      <w:r>
        <w:rPr>
          <w:b/>
          <w:bCs/>
        </w:rPr>
        <w:tab/>
        <w:t>да;</w:t>
      </w:r>
    </w:p>
    <w:p w14:paraId="03DCDBB7" w14:textId="77777777" w:rsidR="0064141D" w:rsidRDefault="00000000">
      <w:pPr>
        <w:pStyle w:val="11"/>
        <w:tabs>
          <w:tab w:val="left" w:pos="1691"/>
        </w:tabs>
        <w:spacing w:line="266" w:lineRule="auto"/>
        <w:ind w:firstLine="820"/>
      </w:pPr>
      <w:bookmarkStart w:id="328" w:name="bookmark337"/>
      <w:r>
        <w:rPr>
          <w:b/>
          <w:bCs/>
        </w:rPr>
        <w:t>б</w:t>
      </w:r>
      <w:bookmarkEnd w:id="328"/>
      <w:r>
        <w:rPr>
          <w:b/>
          <w:bCs/>
        </w:rPr>
        <w:t>)</w:t>
      </w:r>
      <w:r>
        <w:rPr>
          <w:b/>
          <w:bCs/>
        </w:rPr>
        <w:tab/>
        <w:t>нет.</w:t>
      </w:r>
    </w:p>
    <w:p w14:paraId="4AE5A3B7" w14:textId="77777777" w:rsidR="0064141D" w:rsidRDefault="00000000">
      <w:pPr>
        <w:pStyle w:val="11"/>
        <w:numPr>
          <w:ilvl w:val="0"/>
          <w:numId w:val="29"/>
        </w:numPr>
        <w:tabs>
          <w:tab w:val="left" w:pos="788"/>
        </w:tabs>
        <w:spacing w:line="266" w:lineRule="auto"/>
        <w:ind w:left="300"/>
      </w:pPr>
      <w:bookmarkStart w:id="329" w:name="bookmark338"/>
      <w:bookmarkEnd w:id="329"/>
      <w:r>
        <w:t xml:space="preserve">Что является основанием для проведения оценки недвижимого имущества в </w:t>
      </w:r>
      <w:r>
        <w:rPr>
          <w:b/>
          <w:bCs/>
        </w:rPr>
        <w:t>соответствии с Федеральным законом «Об оценочной деятельности в РФ»:</w:t>
      </w:r>
    </w:p>
    <w:p w14:paraId="66C69213" w14:textId="77777777" w:rsidR="0064141D" w:rsidRDefault="00000000">
      <w:pPr>
        <w:pStyle w:val="11"/>
        <w:tabs>
          <w:tab w:val="left" w:pos="1193"/>
        </w:tabs>
        <w:spacing w:line="266" w:lineRule="auto"/>
        <w:ind w:firstLine="820"/>
      </w:pPr>
      <w:bookmarkStart w:id="330" w:name="bookmark339"/>
      <w:r>
        <w:rPr>
          <w:b/>
          <w:bCs/>
        </w:rPr>
        <w:t>а</w:t>
      </w:r>
      <w:bookmarkEnd w:id="330"/>
      <w:r>
        <w:rPr>
          <w:b/>
          <w:bCs/>
        </w:rPr>
        <w:t>)</w:t>
      </w:r>
      <w:r>
        <w:rPr>
          <w:b/>
          <w:bCs/>
        </w:rPr>
        <w:tab/>
        <w:t>договор;</w:t>
      </w:r>
    </w:p>
    <w:p w14:paraId="6ADEC0A3" w14:textId="77777777" w:rsidR="0064141D" w:rsidRDefault="00000000">
      <w:pPr>
        <w:pStyle w:val="11"/>
        <w:tabs>
          <w:tab w:val="left" w:pos="1207"/>
        </w:tabs>
        <w:spacing w:line="271" w:lineRule="auto"/>
        <w:ind w:firstLine="820"/>
      </w:pPr>
      <w:bookmarkStart w:id="331" w:name="bookmark340"/>
      <w:r>
        <w:rPr>
          <w:b/>
          <w:bCs/>
        </w:rPr>
        <w:t>б</w:t>
      </w:r>
      <w:bookmarkEnd w:id="331"/>
      <w:r>
        <w:rPr>
          <w:b/>
          <w:bCs/>
        </w:rPr>
        <w:t>)</w:t>
      </w:r>
      <w:r>
        <w:rPr>
          <w:b/>
          <w:bCs/>
        </w:rPr>
        <w:tab/>
        <w:t>протокол намерений; в)</w:t>
      </w:r>
      <w:proofErr w:type="spellStart"/>
      <w:r>
        <w:rPr>
          <w:b/>
          <w:bCs/>
        </w:rPr>
        <w:t>залание</w:t>
      </w:r>
      <w:proofErr w:type="spellEnd"/>
      <w:r>
        <w:rPr>
          <w:b/>
          <w:bCs/>
        </w:rPr>
        <w:t xml:space="preserve"> на оценку;</w:t>
      </w:r>
    </w:p>
    <w:p w14:paraId="7E910FF8" w14:textId="77777777" w:rsidR="0064141D" w:rsidRDefault="00000000">
      <w:pPr>
        <w:pStyle w:val="11"/>
        <w:spacing w:line="271" w:lineRule="auto"/>
        <w:ind w:left="820" w:firstLine="20"/>
      </w:pPr>
      <w:r>
        <w:rPr>
          <w:b/>
          <w:bCs/>
        </w:rPr>
        <w:t>^решение государственного уполномоченного органа, регулирующего оценочную деятельностью;</w:t>
      </w:r>
    </w:p>
    <w:p w14:paraId="1E1E8685" w14:textId="77777777" w:rsidR="0064141D" w:rsidRDefault="00000000">
      <w:pPr>
        <w:pStyle w:val="11"/>
        <w:tabs>
          <w:tab w:val="left" w:pos="1232"/>
        </w:tabs>
        <w:spacing w:line="271" w:lineRule="auto"/>
        <w:ind w:left="820" w:firstLine="20"/>
      </w:pPr>
      <w:bookmarkStart w:id="332" w:name="bookmark341"/>
      <w:r>
        <w:rPr>
          <w:b/>
          <w:bCs/>
        </w:rPr>
        <w:t>д</w:t>
      </w:r>
      <w:bookmarkEnd w:id="332"/>
      <w:r>
        <w:rPr>
          <w:b/>
          <w:bCs/>
        </w:rPr>
        <w:t>)</w:t>
      </w:r>
      <w:r>
        <w:rPr>
          <w:b/>
          <w:bCs/>
        </w:rPr>
        <w:tab/>
        <w:t>письмо с согласием заключить договор на оценку имущества.</w:t>
      </w:r>
    </w:p>
    <w:p w14:paraId="141B65AD" w14:textId="77777777" w:rsidR="0064141D" w:rsidRDefault="00000000">
      <w:pPr>
        <w:pStyle w:val="11"/>
        <w:numPr>
          <w:ilvl w:val="0"/>
          <w:numId w:val="29"/>
        </w:numPr>
        <w:tabs>
          <w:tab w:val="left" w:pos="774"/>
        </w:tabs>
        <w:spacing w:line="271" w:lineRule="auto"/>
        <w:ind w:firstLine="300"/>
      </w:pPr>
      <w:bookmarkStart w:id="333" w:name="bookmark342"/>
      <w:bookmarkEnd w:id="333"/>
      <w:r>
        <w:t>Технический паспорт—это ...</w:t>
      </w:r>
    </w:p>
    <w:p w14:paraId="7A184AA7" w14:textId="77777777" w:rsidR="0064141D" w:rsidRDefault="00000000">
      <w:pPr>
        <w:pStyle w:val="11"/>
        <w:spacing w:line="271" w:lineRule="auto"/>
        <w:ind w:left="820" w:firstLine="20"/>
      </w:pPr>
      <w:r>
        <w:rPr>
          <w:b/>
          <w:bCs/>
        </w:rPr>
        <w:t>А) выписка из государственного кадастра недвижимости, содержащую необходимые для</w:t>
      </w:r>
    </w:p>
    <w:p w14:paraId="10F4DA56" w14:textId="77777777" w:rsidR="0064141D" w:rsidRDefault="00000000">
      <w:pPr>
        <w:pStyle w:val="11"/>
        <w:spacing w:line="271" w:lineRule="auto"/>
        <w:ind w:left="820" w:firstLine="20"/>
      </w:pPr>
      <w:r>
        <w:rPr>
          <w:b/>
          <w:bCs/>
        </w:rPr>
        <w:t>государственной регистрации нрав на недвижимое имущество и сделок с ним сведения об объекте недвижимости;</w:t>
      </w:r>
    </w:p>
    <w:p w14:paraId="1C68DDDA" w14:textId="77777777" w:rsidR="0064141D" w:rsidRDefault="00000000">
      <w:pPr>
        <w:pStyle w:val="11"/>
        <w:spacing w:line="271" w:lineRule="auto"/>
        <w:ind w:left="820" w:firstLine="20"/>
      </w:pPr>
      <w:r>
        <w:rPr>
          <w:b/>
          <w:bCs/>
        </w:rPr>
        <w:t>Б) информационно-справочный документ, показывающий фактическое состояние жилья; В) систематизированный свод кадастровых сведений об объектах недвижимости, расположенных на указанной в соответствующем запросе территории, или их отдельных видах.</w:t>
      </w:r>
    </w:p>
    <w:p w14:paraId="7E13A80B" w14:textId="77777777" w:rsidR="0064141D" w:rsidRDefault="00000000">
      <w:pPr>
        <w:pStyle w:val="11"/>
        <w:numPr>
          <w:ilvl w:val="0"/>
          <w:numId w:val="29"/>
        </w:numPr>
        <w:tabs>
          <w:tab w:val="left" w:pos="715"/>
        </w:tabs>
        <w:spacing w:line="271" w:lineRule="auto"/>
        <w:ind w:firstLine="280"/>
      </w:pPr>
      <w:bookmarkStart w:id="334" w:name="bookmark343"/>
      <w:bookmarkEnd w:id="334"/>
      <w:r>
        <w:t>Бюро технической инвентаризации (БТИ)—это ...</w:t>
      </w:r>
    </w:p>
    <w:p w14:paraId="5322A282" w14:textId="77777777" w:rsidR="0064141D" w:rsidRDefault="00000000">
      <w:pPr>
        <w:pStyle w:val="11"/>
        <w:numPr>
          <w:ilvl w:val="0"/>
          <w:numId w:val="30"/>
        </w:numPr>
        <w:tabs>
          <w:tab w:val="left" w:pos="1245"/>
        </w:tabs>
        <w:spacing w:line="271" w:lineRule="auto"/>
        <w:ind w:left="800" w:firstLine="20"/>
      </w:pPr>
      <w:bookmarkStart w:id="335" w:name="bookmark344"/>
      <w:bookmarkEnd w:id="335"/>
      <w:r>
        <w:t xml:space="preserve">организации, </w:t>
      </w:r>
      <w:r>
        <w:rPr>
          <w:b/>
          <w:bCs/>
        </w:rPr>
        <w:t>осуществляющие государственный технический учет и техническую инвентаризацию объектов недвижимости в СССР и России;</w:t>
      </w:r>
    </w:p>
    <w:p w14:paraId="72C14072" w14:textId="77777777" w:rsidR="0064141D" w:rsidRDefault="00000000">
      <w:pPr>
        <w:pStyle w:val="11"/>
        <w:spacing w:line="271" w:lineRule="auto"/>
        <w:ind w:left="800" w:firstLine="20"/>
        <w:jc w:val="both"/>
      </w:pPr>
      <w:r>
        <w:rPr>
          <w:b/>
          <w:bCs/>
        </w:rPr>
        <w:t xml:space="preserve">Б) государственная некоммерческая организация, созданная для </w:t>
      </w:r>
      <w:r>
        <w:rPr>
          <w:b/>
          <w:bCs/>
        </w:rPr>
        <w:lastRenderedPageBreak/>
        <w:t>исполнительных функций, возложенных на Федеральное агентство кадастра объектов недвижимости по оказанию государственных услуг в сфере ведения государственного земельного кадастра и государственного кадастра объектов недвижимости, а также ведению государственного технического учета объектов градостроительной;</w:t>
      </w:r>
    </w:p>
    <w:p w14:paraId="7AD252D7" w14:textId="77777777" w:rsidR="0064141D" w:rsidRDefault="00000000">
      <w:pPr>
        <w:pStyle w:val="11"/>
        <w:numPr>
          <w:ilvl w:val="0"/>
          <w:numId w:val="30"/>
        </w:numPr>
        <w:tabs>
          <w:tab w:val="left" w:pos="1240"/>
        </w:tabs>
        <w:spacing w:after="60" w:line="271" w:lineRule="auto"/>
        <w:ind w:left="800" w:firstLine="20"/>
        <w:jc w:val="both"/>
      </w:pPr>
      <w:bookmarkStart w:id="336" w:name="bookmark345"/>
      <w:bookmarkEnd w:id="336"/>
      <w:r>
        <w:rPr>
          <w:b/>
          <w:bCs/>
        </w:rPr>
        <w:t>организация, осуществляющая функции в сфере регистрации прав на недвижимое имущество и сделок с ним, регистрацию общественных объединений и политических</w:t>
      </w:r>
    </w:p>
    <w:p w14:paraId="71C10501" w14:textId="77777777" w:rsidR="0064141D" w:rsidRDefault="00000000">
      <w:pPr>
        <w:pStyle w:val="11"/>
        <w:spacing w:line="271" w:lineRule="auto"/>
        <w:ind w:left="800" w:firstLine="20"/>
        <w:jc w:val="both"/>
      </w:pPr>
      <w:r>
        <w:rPr>
          <w:b/>
          <w:bCs/>
        </w:rPr>
        <w:t>партий, а также правоприменительные функции и функции по контролю и надзору в сфере адвокатуры и нотариата.</w:t>
      </w:r>
    </w:p>
    <w:p w14:paraId="14E9DDCB" w14:textId="77777777" w:rsidR="0064141D" w:rsidRDefault="00000000">
      <w:pPr>
        <w:pStyle w:val="11"/>
        <w:numPr>
          <w:ilvl w:val="0"/>
          <w:numId w:val="29"/>
        </w:numPr>
        <w:tabs>
          <w:tab w:val="left" w:pos="734"/>
        </w:tabs>
        <w:spacing w:line="271" w:lineRule="auto"/>
        <w:ind w:left="280"/>
        <w:jc w:val="both"/>
      </w:pPr>
      <w:bookmarkStart w:id="337" w:name="bookmark346"/>
      <w:bookmarkEnd w:id="337"/>
      <w:r>
        <w:t xml:space="preserve">Объектами градостроительной деятельности, подлежащими государственному </w:t>
      </w:r>
      <w:r>
        <w:rPr>
          <w:b/>
          <w:bCs/>
        </w:rPr>
        <w:t xml:space="preserve">техническому учету и технической инвентаризации (далее именуются - объекты </w:t>
      </w:r>
      <w:proofErr w:type="spellStart"/>
      <w:r>
        <w:rPr>
          <w:b/>
          <w:bCs/>
        </w:rPr>
        <w:t>уче</w:t>
      </w:r>
      <w:proofErr w:type="spellEnd"/>
      <w:r>
        <w:rPr>
          <w:b/>
          <w:bCs/>
        </w:rPr>
        <w:t>- та), являются:</w:t>
      </w:r>
    </w:p>
    <w:p w14:paraId="6AEE73E9" w14:textId="77777777" w:rsidR="0064141D" w:rsidRDefault="00000000">
      <w:pPr>
        <w:pStyle w:val="11"/>
        <w:spacing w:line="271" w:lineRule="auto"/>
        <w:ind w:firstLine="800"/>
      </w:pPr>
      <w:r>
        <w:rPr>
          <w:b/>
          <w:bCs/>
        </w:rPr>
        <w:t>А) объекты, завершенные строительством и принятые в эксплуатацию;</w:t>
      </w:r>
    </w:p>
    <w:p w14:paraId="58E19034" w14:textId="77777777" w:rsidR="0064141D" w:rsidRDefault="00000000">
      <w:pPr>
        <w:pStyle w:val="11"/>
        <w:spacing w:line="269" w:lineRule="auto"/>
        <w:ind w:left="800" w:firstLine="20"/>
      </w:pPr>
      <w:r>
        <w:rPr>
          <w:b/>
          <w:bCs/>
        </w:rPr>
        <w:t>Б) самовольно возведенные завершенные строительством объекты (части объектов); В) объекты, не завершенные строительством, в том числе объекты, разрешение на строительство которых не выдавалось;</w:t>
      </w:r>
    </w:p>
    <w:p w14:paraId="6065FDB8" w14:textId="77777777" w:rsidR="0064141D" w:rsidRDefault="00000000">
      <w:pPr>
        <w:pStyle w:val="11"/>
        <w:numPr>
          <w:ilvl w:val="0"/>
          <w:numId w:val="29"/>
        </w:numPr>
        <w:tabs>
          <w:tab w:val="left" w:pos="715"/>
        </w:tabs>
        <w:spacing w:line="269" w:lineRule="auto"/>
        <w:ind w:firstLine="280"/>
      </w:pPr>
      <w:bookmarkStart w:id="338" w:name="bookmark347"/>
      <w:bookmarkEnd w:id="338"/>
      <w:r>
        <w:t>Технический паспорт составляется по результатам:</w:t>
      </w:r>
    </w:p>
    <w:p w14:paraId="43C36C16" w14:textId="77777777" w:rsidR="0064141D" w:rsidRDefault="00000000">
      <w:pPr>
        <w:pStyle w:val="11"/>
        <w:numPr>
          <w:ilvl w:val="0"/>
          <w:numId w:val="31"/>
        </w:numPr>
        <w:tabs>
          <w:tab w:val="left" w:pos="1240"/>
        </w:tabs>
        <w:spacing w:line="269" w:lineRule="auto"/>
        <w:ind w:firstLine="800"/>
      </w:pPr>
      <w:bookmarkStart w:id="339" w:name="bookmark348"/>
      <w:bookmarkEnd w:id="339"/>
      <w:r>
        <w:rPr>
          <w:b/>
          <w:bCs/>
        </w:rPr>
        <w:t>вторичной технической</w:t>
      </w:r>
    </w:p>
    <w:p w14:paraId="3B166594" w14:textId="77777777" w:rsidR="0064141D" w:rsidRDefault="00000000">
      <w:pPr>
        <w:pStyle w:val="11"/>
        <w:spacing w:line="269" w:lineRule="auto"/>
        <w:ind w:left="800" w:firstLine="20"/>
      </w:pPr>
      <w:r>
        <w:rPr>
          <w:b/>
          <w:bCs/>
        </w:rPr>
        <w:t>инвентаризации; Б) первичной технической инвентаризации;</w:t>
      </w:r>
    </w:p>
    <w:p w14:paraId="6543B395" w14:textId="77777777" w:rsidR="0064141D" w:rsidRDefault="00000000">
      <w:pPr>
        <w:pStyle w:val="11"/>
        <w:numPr>
          <w:ilvl w:val="0"/>
          <w:numId w:val="31"/>
        </w:numPr>
        <w:tabs>
          <w:tab w:val="left" w:pos="1240"/>
        </w:tabs>
        <w:spacing w:line="269" w:lineRule="auto"/>
        <w:ind w:firstLine="800"/>
      </w:pPr>
      <w:bookmarkStart w:id="340" w:name="bookmark349"/>
      <w:bookmarkEnd w:id="340"/>
      <w:r>
        <w:rPr>
          <w:b/>
          <w:bCs/>
        </w:rPr>
        <w:t>заключительной технической инвентаризации,</w:t>
      </w:r>
    </w:p>
    <w:p w14:paraId="714D4CA5" w14:textId="77777777" w:rsidR="0064141D" w:rsidRDefault="00000000">
      <w:pPr>
        <w:pStyle w:val="11"/>
        <w:numPr>
          <w:ilvl w:val="0"/>
          <w:numId w:val="29"/>
        </w:numPr>
        <w:tabs>
          <w:tab w:val="left" w:pos="725"/>
        </w:tabs>
        <w:spacing w:line="269" w:lineRule="auto"/>
        <w:ind w:left="280"/>
      </w:pPr>
      <w:bookmarkStart w:id="341" w:name="bookmark350"/>
      <w:bookmarkEnd w:id="341"/>
      <w:r>
        <w:t xml:space="preserve">Основными задачами государственного технического учета и технической </w:t>
      </w:r>
      <w:r>
        <w:rPr>
          <w:b/>
          <w:bCs/>
        </w:rPr>
        <w:t>инвентаризации объектов градостроительной деятельности являются:</w:t>
      </w:r>
    </w:p>
    <w:p w14:paraId="3D8236E6" w14:textId="77777777" w:rsidR="0064141D" w:rsidRDefault="00000000">
      <w:pPr>
        <w:pStyle w:val="11"/>
        <w:numPr>
          <w:ilvl w:val="0"/>
          <w:numId w:val="32"/>
        </w:numPr>
        <w:tabs>
          <w:tab w:val="left" w:pos="1240"/>
        </w:tabs>
        <w:spacing w:line="269" w:lineRule="auto"/>
        <w:ind w:left="800" w:firstLine="20"/>
      </w:pPr>
      <w:bookmarkStart w:id="342" w:name="bookmark351"/>
      <w:bookmarkEnd w:id="342"/>
      <w:r>
        <w:rPr>
          <w:b/>
          <w:bCs/>
        </w:rPr>
        <w:t>обеспечение полной объективной информацией органов государственной власти, на</w:t>
      </w:r>
    </w:p>
    <w:p w14:paraId="4780F131" w14:textId="77777777" w:rsidR="0064141D" w:rsidRDefault="00000000">
      <w:pPr>
        <w:pStyle w:val="11"/>
        <w:spacing w:line="269" w:lineRule="auto"/>
        <w:ind w:firstLine="800"/>
      </w:pPr>
      <w:r>
        <w:rPr>
          <w:b/>
          <w:bCs/>
        </w:rPr>
        <w:t>которые возложен контроль за осуществлением градостроительной деятельности;</w:t>
      </w:r>
    </w:p>
    <w:p w14:paraId="38B1C443" w14:textId="77777777" w:rsidR="0064141D" w:rsidRDefault="00000000">
      <w:pPr>
        <w:pStyle w:val="11"/>
        <w:spacing w:line="269" w:lineRule="auto"/>
        <w:ind w:left="800" w:firstLine="20"/>
        <w:jc w:val="both"/>
      </w:pPr>
      <w:r>
        <w:rPr>
          <w:b/>
          <w:bCs/>
        </w:rPr>
        <w:t>Б) формирование в целях совершенствования планирования развития территорий и поселений обобщенной информационной базы об объектах градостроительной деятельности и их территориальном распределении;</w:t>
      </w:r>
    </w:p>
    <w:p w14:paraId="16C3018E" w14:textId="77777777" w:rsidR="0064141D" w:rsidRDefault="00000000">
      <w:pPr>
        <w:pStyle w:val="11"/>
        <w:numPr>
          <w:ilvl w:val="0"/>
          <w:numId w:val="32"/>
        </w:numPr>
        <w:tabs>
          <w:tab w:val="left" w:pos="1240"/>
        </w:tabs>
        <w:spacing w:line="269" w:lineRule="auto"/>
        <w:ind w:firstLine="800"/>
      </w:pPr>
      <w:bookmarkStart w:id="343" w:name="bookmark352"/>
      <w:bookmarkEnd w:id="343"/>
      <w:r>
        <w:rPr>
          <w:b/>
          <w:bCs/>
        </w:rPr>
        <w:t>обеспечение полноты и достоверности сведений о налоговой базе;</w:t>
      </w:r>
    </w:p>
    <w:p w14:paraId="521F5570" w14:textId="77777777" w:rsidR="0064141D" w:rsidRDefault="00000000">
      <w:pPr>
        <w:pStyle w:val="11"/>
        <w:spacing w:line="269" w:lineRule="auto"/>
        <w:ind w:firstLine="280"/>
      </w:pPr>
      <w:r>
        <w:rPr>
          <w:b/>
          <w:bCs/>
        </w:rPr>
        <w:t>35 Инвентаризация имущества обеспечивает:</w:t>
      </w:r>
    </w:p>
    <w:p w14:paraId="171D9403" w14:textId="77777777" w:rsidR="0064141D" w:rsidRDefault="00000000">
      <w:pPr>
        <w:pStyle w:val="11"/>
        <w:numPr>
          <w:ilvl w:val="0"/>
          <w:numId w:val="33"/>
        </w:numPr>
        <w:tabs>
          <w:tab w:val="left" w:pos="1260"/>
        </w:tabs>
        <w:spacing w:line="271" w:lineRule="auto"/>
        <w:ind w:left="800" w:firstLine="20"/>
      </w:pPr>
      <w:bookmarkStart w:id="344" w:name="bookmark353"/>
      <w:bookmarkEnd w:id="344"/>
      <w:r>
        <w:rPr>
          <w:b/>
          <w:bCs/>
        </w:rPr>
        <w:t>выявление его</w:t>
      </w:r>
    </w:p>
    <w:p w14:paraId="64C40743" w14:textId="77777777" w:rsidR="0064141D" w:rsidRDefault="00000000">
      <w:pPr>
        <w:pStyle w:val="11"/>
        <w:spacing w:line="271" w:lineRule="auto"/>
        <w:ind w:left="800" w:firstLine="20"/>
      </w:pPr>
      <w:r>
        <w:rPr>
          <w:b/>
          <w:bCs/>
        </w:rPr>
        <w:t xml:space="preserve">принадлежности; Б) описание основным </w:t>
      </w:r>
      <w:r>
        <w:t>признакам;</w:t>
      </w:r>
    </w:p>
    <w:p w14:paraId="4F577CD1" w14:textId="77777777" w:rsidR="0064141D" w:rsidRDefault="00000000">
      <w:pPr>
        <w:pStyle w:val="11"/>
        <w:numPr>
          <w:ilvl w:val="0"/>
          <w:numId w:val="33"/>
        </w:numPr>
        <w:tabs>
          <w:tab w:val="left" w:pos="1260"/>
        </w:tabs>
        <w:spacing w:line="271" w:lineRule="auto"/>
        <w:ind w:left="800" w:firstLine="20"/>
      </w:pPr>
      <w:bookmarkStart w:id="345" w:name="bookmark354"/>
      <w:bookmarkEnd w:id="345"/>
      <w:r>
        <w:rPr>
          <w:b/>
          <w:bCs/>
        </w:rPr>
        <w:t>определение технического состояния;</w:t>
      </w:r>
    </w:p>
    <w:p w14:paraId="6A5C31D8" w14:textId="77777777" w:rsidR="0064141D" w:rsidRDefault="00000000">
      <w:pPr>
        <w:pStyle w:val="11"/>
        <w:numPr>
          <w:ilvl w:val="0"/>
          <w:numId w:val="34"/>
        </w:numPr>
        <w:tabs>
          <w:tab w:val="left" w:pos="720"/>
        </w:tabs>
        <w:spacing w:line="271" w:lineRule="auto"/>
        <w:ind w:firstLine="280"/>
      </w:pPr>
      <w:bookmarkStart w:id="346" w:name="bookmark355"/>
      <w:bookmarkEnd w:id="346"/>
      <w:r>
        <w:t>Технический паспорт оформляется при:</w:t>
      </w:r>
    </w:p>
    <w:p w14:paraId="6DF11617" w14:textId="77777777" w:rsidR="0064141D" w:rsidRDefault="00000000">
      <w:pPr>
        <w:pStyle w:val="11"/>
        <w:spacing w:line="271" w:lineRule="auto"/>
        <w:ind w:firstLine="800"/>
      </w:pPr>
      <w:r>
        <w:rPr>
          <w:b/>
          <w:bCs/>
        </w:rPr>
        <w:t>А) купле - продаже;</w:t>
      </w:r>
    </w:p>
    <w:p w14:paraId="54E95C67" w14:textId="77777777" w:rsidR="0064141D" w:rsidRDefault="00000000">
      <w:pPr>
        <w:pStyle w:val="11"/>
        <w:spacing w:line="271" w:lineRule="auto"/>
        <w:ind w:firstLine="800"/>
      </w:pPr>
      <w:r>
        <w:rPr>
          <w:b/>
          <w:bCs/>
        </w:rPr>
        <w:t>Б) сдаче в аренду; В) перепланировке;</w:t>
      </w:r>
    </w:p>
    <w:p w14:paraId="178AB290" w14:textId="77777777" w:rsidR="0064141D" w:rsidRDefault="00000000">
      <w:pPr>
        <w:pStyle w:val="11"/>
        <w:numPr>
          <w:ilvl w:val="0"/>
          <w:numId w:val="34"/>
        </w:numPr>
        <w:tabs>
          <w:tab w:val="left" w:pos="720"/>
        </w:tabs>
        <w:ind w:firstLine="280"/>
      </w:pPr>
      <w:bookmarkStart w:id="347" w:name="bookmark356"/>
      <w:bookmarkEnd w:id="347"/>
      <w:r>
        <w:t>В Российской Федерации техническая инвентаризация ведется:</w:t>
      </w:r>
    </w:p>
    <w:p w14:paraId="3EF0FB4E" w14:textId="77777777" w:rsidR="0064141D" w:rsidRDefault="00000000">
      <w:pPr>
        <w:pStyle w:val="11"/>
        <w:ind w:firstLine="800"/>
      </w:pPr>
      <w:r>
        <w:rPr>
          <w:b/>
          <w:bCs/>
        </w:rPr>
        <w:t xml:space="preserve">А) с </w:t>
      </w:r>
      <w:r>
        <w:t>11927 года;</w:t>
      </w:r>
    </w:p>
    <w:p w14:paraId="3DE5B3A1" w14:textId="77777777" w:rsidR="0064141D" w:rsidRDefault="00000000">
      <w:pPr>
        <w:pStyle w:val="11"/>
        <w:spacing w:line="271" w:lineRule="auto"/>
        <w:ind w:firstLine="800"/>
      </w:pPr>
      <w:r>
        <w:rPr>
          <w:b/>
          <w:bCs/>
        </w:rPr>
        <w:t>Б) с 1975 года; В) с 1931 года.</w:t>
      </w:r>
    </w:p>
    <w:p w14:paraId="30290E97" w14:textId="77777777" w:rsidR="0064141D" w:rsidRDefault="00000000">
      <w:pPr>
        <w:pStyle w:val="11"/>
        <w:numPr>
          <w:ilvl w:val="0"/>
          <w:numId w:val="35"/>
        </w:numPr>
        <w:tabs>
          <w:tab w:val="left" w:pos="754"/>
        </w:tabs>
        <w:spacing w:line="264" w:lineRule="auto"/>
        <w:ind w:left="280"/>
      </w:pPr>
      <w:bookmarkStart w:id="348" w:name="bookmark357"/>
      <w:bookmarkEnd w:id="348"/>
      <w:r>
        <w:rPr>
          <w:color w:val="A8A8AF"/>
        </w:rPr>
        <w:t xml:space="preserve">Проведение технической инвентаризации, а также выдача документов </w:t>
      </w:r>
      <w:r>
        <w:t>по заявлениям граждан и юридических лиц осуществляются:</w:t>
      </w:r>
    </w:p>
    <w:p w14:paraId="32218E4C" w14:textId="77777777" w:rsidR="0064141D" w:rsidRDefault="00000000">
      <w:pPr>
        <w:pStyle w:val="11"/>
        <w:ind w:firstLine="840"/>
      </w:pPr>
      <w:bookmarkStart w:id="349" w:name="bookmark358"/>
      <w:r>
        <w:t>A</w:t>
      </w:r>
      <w:bookmarkEnd w:id="349"/>
      <w:r>
        <w:t>)</w:t>
      </w:r>
    </w:p>
    <w:p w14:paraId="4C5CD279" w14:textId="77777777" w:rsidR="0064141D" w:rsidRDefault="00000000">
      <w:pPr>
        <w:pStyle w:val="11"/>
        <w:ind w:firstLine="840"/>
      </w:pPr>
      <w:proofErr w:type="spellStart"/>
      <w:r>
        <w:t>беспла</w:t>
      </w:r>
      <w:proofErr w:type="spellEnd"/>
    </w:p>
    <w:p w14:paraId="20035622" w14:textId="77777777" w:rsidR="0064141D" w:rsidRDefault="00000000">
      <w:pPr>
        <w:pStyle w:val="11"/>
        <w:ind w:firstLine="840"/>
      </w:pPr>
      <w:proofErr w:type="spellStart"/>
      <w:r>
        <w:t>тно</w:t>
      </w:r>
      <w:proofErr w:type="spellEnd"/>
      <w:r>
        <w:t>; Б)</w:t>
      </w:r>
    </w:p>
    <w:p w14:paraId="3B0C1897" w14:textId="77777777" w:rsidR="0064141D" w:rsidRDefault="00000000">
      <w:pPr>
        <w:pStyle w:val="11"/>
        <w:ind w:firstLine="840"/>
      </w:pPr>
      <w:r>
        <w:t>за</w:t>
      </w:r>
    </w:p>
    <w:p w14:paraId="5A182236" w14:textId="77777777" w:rsidR="0064141D" w:rsidRDefault="00000000">
      <w:pPr>
        <w:pStyle w:val="11"/>
        <w:ind w:firstLine="840"/>
      </w:pPr>
      <w:r>
        <w:lastRenderedPageBreak/>
        <w:t>плату;</w:t>
      </w:r>
    </w:p>
    <w:p w14:paraId="6AE544C9" w14:textId="77777777" w:rsidR="0064141D" w:rsidRDefault="00000000">
      <w:pPr>
        <w:pStyle w:val="11"/>
        <w:numPr>
          <w:ilvl w:val="0"/>
          <w:numId w:val="36"/>
        </w:numPr>
        <w:tabs>
          <w:tab w:val="left" w:pos="1280"/>
        </w:tabs>
        <w:spacing w:after="320"/>
        <w:ind w:firstLine="840"/>
      </w:pPr>
      <w:bookmarkStart w:id="350" w:name="bookmark359"/>
      <w:bookmarkEnd w:id="350"/>
      <w:r>
        <w:t>со скидной в 50%;</w:t>
      </w:r>
    </w:p>
    <w:p w14:paraId="788CC4AF" w14:textId="77777777" w:rsidR="0064141D" w:rsidRDefault="00000000">
      <w:pPr>
        <w:pStyle w:val="11"/>
        <w:numPr>
          <w:ilvl w:val="0"/>
          <w:numId w:val="35"/>
        </w:numPr>
        <w:tabs>
          <w:tab w:val="left" w:pos="754"/>
        </w:tabs>
        <w:ind w:firstLine="280"/>
      </w:pPr>
      <w:bookmarkStart w:id="351" w:name="bookmark360"/>
      <w:bookmarkEnd w:id="351"/>
      <w:r>
        <w:rPr>
          <w:color w:val="A8A8AF"/>
        </w:rPr>
        <w:t>Технический паспорт составляется по результатам</w:t>
      </w:r>
    </w:p>
    <w:p w14:paraId="4B625C8B" w14:textId="77777777" w:rsidR="0064141D" w:rsidRDefault="00000000">
      <w:pPr>
        <w:pStyle w:val="11"/>
        <w:numPr>
          <w:ilvl w:val="0"/>
          <w:numId w:val="37"/>
        </w:numPr>
        <w:tabs>
          <w:tab w:val="left" w:pos="1280"/>
        </w:tabs>
        <w:ind w:firstLine="840"/>
      </w:pPr>
      <w:bookmarkStart w:id="352" w:name="bookmark361"/>
      <w:bookmarkEnd w:id="352"/>
      <w:r>
        <w:t>вторичной технической</w:t>
      </w:r>
    </w:p>
    <w:p w14:paraId="17851ACA" w14:textId="77777777" w:rsidR="0064141D" w:rsidRDefault="00000000">
      <w:pPr>
        <w:pStyle w:val="11"/>
        <w:ind w:firstLine="840"/>
      </w:pPr>
      <w:proofErr w:type="spellStart"/>
      <w:r>
        <w:t>инвентаризации;Б</w:t>
      </w:r>
      <w:proofErr w:type="spellEnd"/>
      <w:r>
        <w:t>) первичной</w:t>
      </w:r>
    </w:p>
    <w:p w14:paraId="68616623" w14:textId="77777777" w:rsidR="0064141D" w:rsidRDefault="00000000">
      <w:pPr>
        <w:pStyle w:val="11"/>
        <w:ind w:firstLine="840"/>
      </w:pPr>
      <w:r>
        <w:t>технической инвентаризации;</w:t>
      </w:r>
    </w:p>
    <w:p w14:paraId="7B9833BD" w14:textId="77777777" w:rsidR="0064141D" w:rsidRDefault="00000000">
      <w:pPr>
        <w:pStyle w:val="11"/>
        <w:numPr>
          <w:ilvl w:val="0"/>
          <w:numId w:val="37"/>
        </w:numPr>
        <w:tabs>
          <w:tab w:val="left" w:pos="1280"/>
        </w:tabs>
        <w:spacing w:after="500"/>
        <w:ind w:firstLine="840"/>
      </w:pPr>
      <w:bookmarkStart w:id="353" w:name="bookmark362"/>
      <w:bookmarkEnd w:id="353"/>
      <w:r>
        <w:t>заключительной технической инвентаризации.</w:t>
      </w:r>
    </w:p>
    <w:p w14:paraId="1905D080" w14:textId="77777777" w:rsidR="0064141D" w:rsidRDefault="00000000">
      <w:pPr>
        <w:pStyle w:val="24"/>
        <w:keepNext/>
        <w:keepLines/>
        <w:spacing w:after="320"/>
        <w:ind w:firstLine="360"/>
      </w:pPr>
      <w:bookmarkStart w:id="354" w:name="bookmark363"/>
      <w:bookmarkStart w:id="355" w:name="bookmark364"/>
      <w:bookmarkStart w:id="356" w:name="bookmark365"/>
      <w:r>
        <w:t>Периодический письменный опрос</w:t>
      </w:r>
      <w:bookmarkEnd w:id="354"/>
      <w:bookmarkEnd w:id="355"/>
      <w:bookmarkEnd w:id="356"/>
    </w:p>
    <w:p w14:paraId="0F1C7547" w14:textId="77777777" w:rsidR="0064141D" w:rsidRDefault="00000000">
      <w:pPr>
        <w:pStyle w:val="11"/>
        <w:numPr>
          <w:ilvl w:val="0"/>
          <w:numId w:val="38"/>
        </w:numPr>
        <w:tabs>
          <w:tab w:val="left" w:pos="1023"/>
        </w:tabs>
        <w:ind w:left="1020" w:hanging="360"/>
      </w:pPr>
      <w:bookmarkStart w:id="357" w:name="bookmark366"/>
      <w:bookmarkEnd w:id="357"/>
      <w:r>
        <w:t>Какой нормативный документ описывает форму и содержание технического плана?</w:t>
      </w:r>
    </w:p>
    <w:p w14:paraId="51CBCFCD" w14:textId="77777777" w:rsidR="0064141D" w:rsidRDefault="00000000">
      <w:pPr>
        <w:pStyle w:val="11"/>
        <w:numPr>
          <w:ilvl w:val="0"/>
          <w:numId w:val="38"/>
        </w:numPr>
        <w:tabs>
          <w:tab w:val="left" w:pos="1023"/>
        </w:tabs>
        <w:ind w:left="1020" w:hanging="360"/>
      </w:pPr>
      <w:bookmarkStart w:id="358" w:name="bookmark367"/>
      <w:bookmarkEnd w:id="358"/>
      <w:r>
        <w:t xml:space="preserve">Основные законодательные акты, регулирующие техническую </w:t>
      </w:r>
      <w:proofErr w:type="spellStart"/>
      <w:r>
        <w:t>инвентаризациюобъектов</w:t>
      </w:r>
      <w:proofErr w:type="spellEnd"/>
      <w:r>
        <w:t xml:space="preserve"> недвижимости?</w:t>
      </w:r>
    </w:p>
    <w:p w14:paraId="12EFCF5B" w14:textId="77777777" w:rsidR="0064141D" w:rsidRDefault="00000000">
      <w:pPr>
        <w:pStyle w:val="11"/>
        <w:numPr>
          <w:ilvl w:val="0"/>
          <w:numId w:val="38"/>
        </w:numPr>
        <w:tabs>
          <w:tab w:val="left" w:pos="1023"/>
        </w:tabs>
        <w:ind w:firstLine="660"/>
      </w:pPr>
      <w:bookmarkStart w:id="359" w:name="bookmark368"/>
      <w:bookmarkEnd w:id="359"/>
      <w:r>
        <w:t>Относится ли земельный участок к одному из видов недвижимого имущества?</w:t>
      </w:r>
    </w:p>
    <w:p w14:paraId="14F28E68" w14:textId="77777777" w:rsidR="0064141D" w:rsidRDefault="00000000">
      <w:pPr>
        <w:pStyle w:val="11"/>
        <w:numPr>
          <w:ilvl w:val="0"/>
          <w:numId w:val="38"/>
        </w:numPr>
        <w:tabs>
          <w:tab w:val="left" w:pos="1023"/>
        </w:tabs>
        <w:ind w:firstLine="660"/>
      </w:pPr>
      <w:bookmarkStart w:id="360" w:name="bookmark369"/>
      <w:bookmarkEnd w:id="360"/>
      <w:r>
        <w:t>Основная задача государственного учета жилищного фонда.</w:t>
      </w:r>
    </w:p>
    <w:p w14:paraId="384DF609" w14:textId="77777777" w:rsidR="0064141D" w:rsidRDefault="00000000">
      <w:pPr>
        <w:pStyle w:val="11"/>
        <w:numPr>
          <w:ilvl w:val="0"/>
          <w:numId w:val="38"/>
        </w:numPr>
        <w:tabs>
          <w:tab w:val="left" w:pos="1023"/>
        </w:tabs>
        <w:ind w:firstLine="660"/>
      </w:pPr>
      <w:bookmarkStart w:id="361" w:name="bookmark370"/>
      <w:bookmarkEnd w:id="361"/>
      <w:r>
        <w:t>Что такое «техническая инвентаризация»?</w:t>
      </w:r>
    </w:p>
    <w:p w14:paraId="21E49156" w14:textId="77777777" w:rsidR="0064141D" w:rsidRDefault="00000000">
      <w:pPr>
        <w:pStyle w:val="11"/>
        <w:numPr>
          <w:ilvl w:val="0"/>
          <w:numId w:val="38"/>
        </w:numPr>
        <w:tabs>
          <w:tab w:val="left" w:pos="1023"/>
        </w:tabs>
        <w:ind w:left="1020" w:hanging="360"/>
      </w:pPr>
      <w:bookmarkStart w:id="362" w:name="bookmark371"/>
      <w:bookmarkEnd w:id="362"/>
      <w:r>
        <w:t>Основные исторические периоды развития технической инвентаризации в России.</w:t>
      </w:r>
    </w:p>
    <w:p w14:paraId="58A85074" w14:textId="77777777" w:rsidR="0064141D" w:rsidRDefault="00000000">
      <w:pPr>
        <w:pStyle w:val="11"/>
        <w:numPr>
          <w:ilvl w:val="0"/>
          <w:numId w:val="38"/>
        </w:numPr>
        <w:tabs>
          <w:tab w:val="left" w:pos="1023"/>
        </w:tabs>
        <w:ind w:firstLine="660"/>
      </w:pPr>
      <w:bookmarkStart w:id="363" w:name="bookmark372"/>
      <w:bookmarkEnd w:id="363"/>
      <w:r>
        <w:t>Основные виды технической инвентаризации.</w:t>
      </w:r>
    </w:p>
    <w:p w14:paraId="4C236588" w14:textId="77777777" w:rsidR="0064141D" w:rsidRDefault="00000000">
      <w:pPr>
        <w:pStyle w:val="11"/>
        <w:numPr>
          <w:ilvl w:val="0"/>
          <w:numId w:val="38"/>
        </w:numPr>
        <w:tabs>
          <w:tab w:val="left" w:pos="1023"/>
        </w:tabs>
        <w:ind w:firstLine="660"/>
      </w:pPr>
      <w:bookmarkStart w:id="364" w:name="bookmark373"/>
      <w:bookmarkEnd w:id="364"/>
      <w:r>
        <w:t>Основные задачи технической инвентаризации.</w:t>
      </w:r>
    </w:p>
    <w:p w14:paraId="04FAE1C2" w14:textId="77777777" w:rsidR="0064141D" w:rsidRDefault="00000000">
      <w:pPr>
        <w:pStyle w:val="11"/>
        <w:numPr>
          <w:ilvl w:val="0"/>
          <w:numId w:val="38"/>
        </w:numPr>
        <w:tabs>
          <w:tab w:val="left" w:pos="1023"/>
        </w:tabs>
        <w:ind w:left="1020" w:hanging="360"/>
      </w:pPr>
      <w:bookmarkStart w:id="365" w:name="bookmark374"/>
      <w:bookmarkEnd w:id="365"/>
      <w:r>
        <w:t>Какие учреждения могут проводить техническую инвентаризацию объектов не-движимости?</w:t>
      </w:r>
    </w:p>
    <w:p w14:paraId="27B390AA" w14:textId="77777777" w:rsidR="0064141D" w:rsidRDefault="00000000">
      <w:pPr>
        <w:pStyle w:val="11"/>
        <w:numPr>
          <w:ilvl w:val="0"/>
          <w:numId w:val="38"/>
        </w:numPr>
        <w:tabs>
          <w:tab w:val="left" w:pos="1110"/>
        </w:tabs>
        <w:ind w:left="1020" w:hanging="360"/>
      </w:pPr>
      <w:bookmarkStart w:id="366" w:name="bookmark375"/>
      <w:bookmarkEnd w:id="366"/>
      <w:r>
        <w:t>Какие объекты недвижимости относятся к объектам капитального строительства?</w:t>
      </w:r>
    </w:p>
    <w:p w14:paraId="2EC1A4A6" w14:textId="77777777" w:rsidR="0064141D" w:rsidRDefault="00000000">
      <w:pPr>
        <w:pStyle w:val="11"/>
        <w:numPr>
          <w:ilvl w:val="0"/>
          <w:numId w:val="38"/>
        </w:numPr>
        <w:tabs>
          <w:tab w:val="left" w:pos="1110"/>
        </w:tabs>
        <w:ind w:left="1020" w:hanging="360"/>
      </w:pPr>
      <w:bookmarkStart w:id="367" w:name="bookmark376"/>
      <w:bookmarkEnd w:id="367"/>
      <w:r>
        <w:t xml:space="preserve">Основные этапы проведения технической инвентаризации объектов </w:t>
      </w:r>
      <w:proofErr w:type="spellStart"/>
      <w:r>
        <w:t>капитальногостроительства</w:t>
      </w:r>
      <w:proofErr w:type="spellEnd"/>
      <w:r>
        <w:t>.</w:t>
      </w:r>
    </w:p>
    <w:p w14:paraId="55D63471" w14:textId="77777777" w:rsidR="0064141D" w:rsidRDefault="00000000">
      <w:pPr>
        <w:pStyle w:val="11"/>
        <w:numPr>
          <w:ilvl w:val="0"/>
          <w:numId w:val="38"/>
        </w:numPr>
        <w:tabs>
          <w:tab w:val="left" w:pos="1110"/>
        </w:tabs>
        <w:ind w:firstLine="660"/>
      </w:pPr>
      <w:bookmarkStart w:id="368" w:name="bookmark377"/>
      <w:bookmarkEnd w:id="368"/>
      <w:r>
        <w:t>Какой документ называется техническим планом?</w:t>
      </w:r>
    </w:p>
    <w:p w14:paraId="15A6BF7A" w14:textId="77777777" w:rsidR="0064141D" w:rsidRDefault="00000000">
      <w:pPr>
        <w:pStyle w:val="11"/>
        <w:numPr>
          <w:ilvl w:val="0"/>
          <w:numId w:val="38"/>
        </w:numPr>
        <w:tabs>
          <w:tab w:val="left" w:pos="1110"/>
        </w:tabs>
        <w:ind w:firstLine="660"/>
      </w:pPr>
      <w:bookmarkStart w:id="369" w:name="bookmark378"/>
      <w:bookmarkEnd w:id="369"/>
      <w:r>
        <w:t>Из каких частей состоит технический план?</w:t>
      </w:r>
    </w:p>
    <w:p w14:paraId="390C586E" w14:textId="77777777" w:rsidR="0064141D" w:rsidRDefault="00000000">
      <w:pPr>
        <w:pStyle w:val="11"/>
        <w:numPr>
          <w:ilvl w:val="0"/>
          <w:numId w:val="38"/>
        </w:numPr>
        <w:tabs>
          <w:tab w:val="left" w:pos="1110"/>
        </w:tabs>
        <w:ind w:left="1020" w:hanging="360"/>
      </w:pPr>
      <w:bookmarkStart w:id="370" w:name="bookmark379"/>
      <w:bookmarkEnd w:id="370"/>
      <w:r>
        <w:t>Какие объекты недвижимости подлежат первичной технической инвентаризации?</w:t>
      </w:r>
    </w:p>
    <w:p w14:paraId="29A934C7" w14:textId="77777777" w:rsidR="0064141D" w:rsidRDefault="00000000">
      <w:pPr>
        <w:pStyle w:val="11"/>
        <w:numPr>
          <w:ilvl w:val="0"/>
          <w:numId w:val="38"/>
        </w:numPr>
        <w:tabs>
          <w:tab w:val="left" w:pos="1110"/>
        </w:tabs>
        <w:ind w:firstLine="660"/>
      </w:pPr>
      <w:bookmarkStart w:id="371" w:name="bookmark380"/>
      <w:bookmarkEnd w:id="371"/>
      <w:r>
        <w:t>Основная цель первичной технической инвентаризации.</w:t>
      </w:r>
    </w:p>
    <w:p w14:paraId="5B5A6E57" w14:textId="77777777" w:rsidR="0064141D" w:rsidRDefault="00000000">
      <w:pPr>
        <w:pStyle w:val="11"/>
        <w:numPr>
          <w:ilvl w:val="0"/>
          <w:numId w:val="38"/>
        </w:numPr>
        <w:tabs>
          <w:tab w:val="left" w:pos="1110"/>
        </w:tabs>
        <w:ind w:left="1020" w:hanging="360"/>
      </w:pPr>
      <w:bookmarkStart w:id="372" w:name="bookmark381"/>
      <w:bookmarkEnd w:id="372"/>
      <w:r>
        <w:t>Основание для проведения технической инвентаризации в связи с изменениями ха-</w:t>
      </w:r>
      <w:proofErr w:type="spellStart"/>
      <w:r>
        <w:t>рактеристик</w:t>
      </w:r>
      <w:proofErr w:type="spellEnd"/>
      <w:r>
        <w:t xml:space="preserve"> объекта.</w:t>
      </w:r>
    </w:p>
    <w:p w14:paraId="3747D45A" w14:textId="77777777" w:rsidR="0064141D" w:rsidRDefault="00000000">
      <w:pPr>
        <w:pStyle w:val="11"/>
        <w:numPr>
          <w:ilvl w:val="0"/>
          <w:numId w:val="38"/>
        </w:numPr>
        <w:tabs>
          <w:tab w:val="left" w:pos="1110"/>
        </w:tabs>
        <w:ind w:left="1020" w:hanging="360"/>
      </w:pPr>
      <w:bookmarkStart w:id="373" w:name="bookmark382"/>
      <w:bookmarkEnd w:id="373"/>
      <w:r>
        <w:t xml:space="preserve">Этапы проведения технической инвентаризации в связи с изменениями </w:t>
      </w:r>
      <w:proofErr w:type="spellStart"/>
      <w:r>
        <w:t>характери</w:t>
      </w:r>
      <w:proofErr w:type="spellEnd"/>
      <w:r>
        <w:t>-стик объекта.</w:t>
      </w:r>
    </w:p>
    <w:p w14:paraId="59AA44E1" w14:textId="77777777" w:rsidR="0064141D" w:rsidRDefault="00000000">
      <w:pPr>
        <w:pStyle w:val="11"/>
        <w:numPr>
          <w:ilvl w:val="0"/>
          <w:numId w:val="38"/>
        </w:numPr>
        <w:tabs>
          <w:tab w:val="left" w:pos="1110"/>
        </w:tabs>
        <w:ind w:firstLine="660"/>
      </w:pPr>
      <w:bookmarkStart w:id="374" w:name="bookmark383"/>
      <w:bookmarkEnd w:id="374"/>
      <w:r>
        <w:t>Какие изменения может проводить правообладатель с объектом недвижимости?</w:t>
      </w:r>
    </w:p>
    <w:p w14:paraId="742150D0" w14:textId="77777777" w:rsidR="0064141D" w:rsidRDefault="00000000">
      <w:pPr>
        <w:pStyle w:val="11"/>
        <w:numPr>
          <w:ilvl w:val="0"/>
          <w:numId w:val="38"/>
        </w:numPr>
        <w:tabs>
          <w:tab w:val="left" w:pos="1110"/>
        </w:tabs>
        <w:ind w:firstLine="660"/>
      </w:pPr>
      <w:bookmarkStart w:id="375" w:name="bookmark384"/>
      <w:bookmarkEnd w:id="375"/>
      <w:r>
        <w:t>Какие виды перепланировок могут быть запрещены?</w:t>
      </w:r>
    </w:p>
    <w:p w14:paraId="3D263D0A" w14:textId="77777777" w:rsidR="0064141D" w:rsidRDefault="00000000">
      <w:pPr>
        <w:pStyle w:val="11"/>
        <w:numPr>
          <w:ilvl w:val="0"/>
          <w:numId w:val="38"/>
        </w:numPr>
        <w:tabs>
          <w:tab w:val="left" w:pos="1134"/>
        </w:tabs>
        <w:ind w:firstLine="660"/>
      </w:pPr>
      <w:bookmarkStart w:id="376" w:name="bookmark385"/>
      <w:bookmarkEnd w:id="376"/>
      <w:r>
        <w:t>Принципы ведения единого государственного реестра объектов недвижимости</w:t>
      </w:r>
    </w:p>
    <w:p w14:paraId="7F007DAC" w14:textId="77777777" w:rsidR="0064141D" w:rsidRDefault="00000000">
      <w:pPr>
        <w:pStyle w:val="11"/>
        <w:numPr>
          <w:ilvl w:val="0"/>
          <w:numId w:val="38"/>
        </w:numPr>
        <w:tabs>
          <w:tab w:val="left" w:pos="1134"/>
        </w:tabs>
        <w:ind w:firstLine="660"/>
      </w:pPr>
      <w:bookmarkStart w:id="377" w:name="bookmark386"/>
      <w:bookmarkEnd w:id="377"/>
      <w:r>
        <w:t>Источники формирования реестра</w:t>
      </w:r>
    </w:p>
    <w:p w14:paraId="50E235E8" w14:textId="77777777" w:rsidR="0064141D" w:rsidRDefault="00000000">
      <w:pPr>
        <w:pStyle w:val="11"/>
        <w:numPr>
          <w:ilvl w:val="0"/>
          <w:numId w:val="38"/>
        </w:numPr>
        <w:tabs>
          <w:tab w:val="left" w:pos="1134"/>
        </w:tabs>
        <w:ind w:firstLine="660"/>
      </w:pPr>
      <w:bookmarkStart w:id="378" w:name="bookmark387"/>
      <w:bookmarkEnd w:id="378"/>
      <w:r>
        <w:t>Состав сведений и структура реестра</w:t>
      </w:r>
    </w:p>
    <w:p w14:paraId="113ADA07" w14:textId="77777777" w:rsidR="0064141D" w:rsidRDefault="00000000">
      <w:pPr>
        <w:pStyle w:val="11"/>
        <w:numPr>
          <w:ilvl w:val="0"/>
          <w:numId w:val="38"/>
        </w:numPr>
        <w:tabs>
          <w:tab w:val="left" w:pos="1134"/>
        </w:tabs>
        <w:ind w:firstLine="660"/>
      </w:pPr>
      <w:bookmarkStart w:id="379" w:name="bookmark388"/>
      <w:bookmarkEnd w:id="379"/>
      <w:r>
        <w:t>Предоставление сведений из реестра</w:t>
      </w:r>
    </w:p>
    <w:p w14:paraId="19CB02BB" w14:textId="77777777" w:rsidR="0064141D" w:rsidRDefault="00000000">
      <w:pPr>
        <w:pStyle w:val="11"/>
        <w:numPr>
          <w:ilvl w:val="0"/>
          <w:numId w:val="38"/>
        </w:numPr>
        <w:tabs>
          <w:tab w:val="left" w:pos="1154"/>
        </w:tabs>
        <w:ind w:firstLine="680"/>
        <w:jc w:val="both"/>
      </w:pPr>
      <w:bookmarkStart w:id="380" w:name="bookmark389"/>
      <w:bookmarkEnd w:id="380"/>
      <w:r>
        <w:t>История развития органов технической инвентаризации в России</w:t>
      </w:r>
    </w:p>
    <w:p w14:paraId="1C347EA7" w14:textId="77777777" w:rsidR="0064141D" w:rsidRDefault="00000000">
      <w:pPr>
        <w:pStyle w:val="11"/>
        <w:numPr>
          <w:ilvl w:val="0"/>
          <w:numId w:val="38"/>
        </w:numPr>
        <w:tabs>
          <w:tab w:val="left" w:pos="1154"/>
        </w:tabs>
        <w:ind w:firstLine="680"/>
        <w:jc w:val="both"/>
      </w:pPr>
      <w:bookmarkStart w:id="381" w:name="bookmark390"/>
      <w:bookmarkEnd w:id="381"/>
      <w:r>
        <w:t>Функции органов технической инвентаризации</w:t>
      </w:r>
    </w:p>
    <w:p w14:paraId="24EB816B" w14:textId="77777777" w:rsidR="0064141D" w:rsidRDefault="00000000">
      <w:pPr>
        <w:pStyle w:val="11"/>
        <w:numPr>
          <w:ilvl w:val="0"/>
          <w:numId w:val="38"/>
        </w:numPr>
        <w:tabs>
          <w:tab w:val="left" w:pos="1154"/>
        </w:tabs>
        <w:ind w:firstLine="680"/>
        <w:jc w:val="both"/>
      </w:pPr>
      <w:bookmarkStart w:id="382" w:name="bookmark391"/>
      <w:bookmarkEnd w:id="382"/>
      <w:r>
        <w:t>Задачи организаций по техническому учету и технической инвентаризации</w:t>
      </w:r>
    </w:p>
    <w:p w14:paraId="79D0BAE9" w14:textId="77777777" w:rsidR="0064141D" w:rsidRDefault="00000000">
      <w:pPr>
        <w:pStyle w:val="11"/>
        <w:numPr>
          <w:ilvl w:val="0"/>
          <w:numId w:val="38"/>
        </w:numPr>
        <w:tabs>
          <w:tab w:val="left" w:pos="1154"/>
        </w:tabs>
        <w:ind w:firstLine="680"/>
        <w:jc w:val="both"/>
      </w:pPr>
      <w:bookmarkStart w:id="383" w:name="bookmark392"/>
      <w:bookmarkEnd w:id="383"/>
      <w:r>
        <w:t>Схема документооборота в органах технической инвентаризации</w:t>
      </w:r>
    </w:p>
    <w:p w14:paraId="579F8311" w14:textId="77777777" w:rsidR="0064141D" w:rsidRDefault="00000000">
      <w:pPr>
        <w:pStyle w:val="11"/>
        <w:numPr>
          <w:ilvl w:val="0"/>
          <w:numId w:val="38"/>
        </w:numPr>
        <w:tabs>
          <w:tab w:val="left" w:pos="1154"/>
        </w:tabs>
        <w:ind w:firstLine="680"/>
        <w:jc w:val="both"/>
      </w:pPr>
      <w:bookmarkStart w:id="384" w:name="bookmark393"/>
      <w:bookmarkEnd w:id="384"/>
      <w:r>
        <w:t>Как определяется общая и жилая площадь квартиры?</w:t>
      </w:r>
    </w:p>
    <w:p w14:paraId="1D73F7EC" w14:textId="77777777" w:rsidR="0064141D" w:rsidRDefault="00000000">
      <w:pPr>
        <w:pStyle w:val="11"/>
        <w:numPr>
          <w:ilvl w:val="0"/>
          <w:numId w:val="38"/>
        </w:numPr>
        <w:tabs>
          <w:tab w:val="left" w:pos="1154"/>
        </w:tabs>
        <w:ind w:firstLine="680"/>
        <w:jc w:val="both"/>
      </w:pPr>
      <w:bookmarkStart w:id="385" w:name="bookmark394"/>
      <w:bookmarkEnd w:id="385"/>
      <w:r>
        <w:t>Из чего состоит техническое описание здания?</w:t>
      </w:r>
    </w:p>
    <w:p w14:paraId="04FADCEC" w14:textId="77777777" w:rsidR="0064141D" w:rsidRDefault="00000000">
      <w:pPr>
        <w:pStyle w:val="11"/>
        <w:numPr>
          <w:ilvl w:val="0"/>
          <w:numId w:val="38"/>
        </w:numPr>
        <w:tabs>
          <w:tab w:val="left" w:pos="1154"/>
        </w:tabs>
        <w:ind w:firstLine="680"/>
        <w:jc w:val="both"/>
      </w:pPr>
      <w:bookmarkStart w:id="386" w:name="bookmark395"/>
      <w:bookmarkEnd w:id="386"/>
      <w:r>
        <w:t>На основании каких данных составляются поэтажные планы?</w:t>
      </w:r>
    </w:p>
    <w:p w14:paraId="26FA0874" w14:textId="77777777" w:rsidR="0064141D" w:rsidRDefault="00000000">
      <w:pPr>
        <w:pStyle w:val="11"/>
        <w:numPr>
          <w:ilvl w:val="0"/>
          <w:numId w:val="38"/>
        </w:numPr>
        <w:tabs>
          <w:tab w:val="left" w:pos="1154"/>
        </w:tabs>
        <w:ind w:firstLine="680"/>
        <w:jc w:val="both"/>
      </w:pPr>
      <w:bookmarkStart w:id="387" w:name="bookmark396"/>
      <w:bookmarkEnd w:id="387"/>
      <w:r>
        <w:t>Какие здания относятся к жилым?</w:t>
      </w:r>
    </w:p>
    <w:p w14:paraId="6122FEE3" w14:textId="77777777" w:rsidR="0064141D" w:rsidRDefault="00000000">
      <w:pPr>
        <w:pStyle w:val="11"/>
        <w:numPr>
          <w:ilvl w:val="0"/>
          <w:numId w:val="38"/>
        </w:numPr>
        <w:tabs>
          <w:tab w:val="left" w:pos="1154"/>
        </w:tabs>
        <w:ind w:firstLine="680"/>
        <w:jc w:val="both"/>
      </w:pPr>
      <w:bookmarkStart w:id="388" w:name="bookmark397"/>
      <w:bookmarkEnd w:id="388"/>
      <w:r>
        <w:t>Какие здания относятся к производственным?</w:t>
      </w:r>
    </w:p>
    <w:p w14:paraId="169945E0" w14:textId="77777777" w:rsidR="0064141D" w:rsidRDefault="00000000">
      <w:pPr>
        <w:pStyle w:val="11"/>
        <w:numPr>
          <w:ilvl w:val="0"/>
          <w:numId w:val="38"/>
        </w:numPr>
        <w:tabs>
          <w:tab w:val="left" w:pos="1154"/>
        </w:tabs>
        <w:ind w:firstLine="680"/>
        <w:jc w:val="both"/>
      </w:pPr>
      <w:bookmarkStart w:id="389" w:name="bookmark398"/>
      <w:bookmarkEnd w:id="389"/>
      <w:r>
        <w:t>Что такое «Комплекс недвижимости»?</w:t>
      </w:r>
    </w:p>
    <w:p w14:paraId="111A5C13" w14:textId="77777777" w:rsidR="0064141D" w:rsidRDefault="00000000">
      <w:pPr>
        <w:pStyle w:val="11"/>
        <w:numPr>
          <w:ilvl w:val="0"/>
          <w:numId w:val="38"/>
        </w:numPr>
        <w:tabs>
          <w:tab w:val="left" w:pos="1154"/>
        </w:tabs>
        <w:ind w:firstLine="680"/>
        <w:jc w:val="both"/>
      </w:pPr>
      <w:bookmarkStart w:id="390" w:name="bookmark399"/>
      <w:bookmarkEnd w:id="390"/>
      <w:r>
        <w:t>Что такое «домовладение»?</w:t>
      </w:r>
    </w:p>
    <w:p w14:paraId="3B4AF322" w14:textId="77777777" w:rsidR="0064141D" w:rsidRDefault="00000000">
      <w:pPr>
        <w:pStyle w:val="11"/>
        <w:numPr>
          <w:ilvl w:val="0"/>
          <w:numId w:val="38"/>
        </w:numPr>
        <w:tabs>
          <w:tab w:val="left" w:pos="1154"/>
        </w:tabs>
        <w:ind w:firstLine="680"/>
        <w:jc w:val="both"/>
      </w:pPr>
      <w:bookmarkStart w:id="391" w:name="bookmark400"/>
      <w:bookmarkEnd w:id="391"/>
      <w:r>
        <w:t>Правила оформления технического плана на комплекс недвижимости.</w:t>
      </w:r>
    </w:p>
    <w:p w14:paraId="455E3BF7" w14:textId="77777777" w:rsidR="0064141D" w:rsidRDefault="00000000">
      <w:pPr>
        <w:pStyle w:val="11"/>
        <w:numPr>
          <w:ilvl w:val="0"/>
          <w:numId w:val="38"/>
        </w:numPr>
        <w:tabs>
          <w:tab w:val="left" w:pos="1154"/>
        </w:tabs>
        <w:ind w:firstLine="680"/>
        <w:jc w:val="both"/>
      </w:pPr>
      <w:bookmarkStart w:id="392" w:name="bookmark401"/>
      <w:bookmarkEnd w:id="392"/>
      <w:r>
        <w:lastRenderedPageBreak/>
        <w:t>Кадастровый учет комплекса недвижимости.</w:t>
      </w:r>
    </w:p>
    <w:p w14:paraId="4B2F39B0" w14:textId="77777777" w:rsidR="0064141D" w:rsidRDefault="00000000">
      <w:pPr>
        <w:pStyle w:val="11"/>
        <w:numPr>
          <w:ilvl w:val="0"/>
          <w:numId w:val="38"/>
        </w:numPr>
        <w:tabs>
          <w:tab w:val="left" w:pos="1154"/>
        </w:tabs>
        <w:ind w:firstLine="680"/>
        <w:jc w:val="both"/>
      </w:pPr>
      <w:bookmarkStart w:id="393" w:name="bookmark402"/>
      <w:bookmarkEnd w:id="393"/>
      <w:r>
        <w:t>Виды стоимости объектов недвижимости</w:t>
      </w:r>
    </w:p>
    <w:p w14:paraId="6DC4EF4C" w14:textId="77777777" w:rsidR="0064141D" w:rsidRDefault="00000000">
      <w:pPr>
        <w:pStyle w:val="11"/>
        <w:numPr>
          <w:ilvl w:val="0"/>
          <w:numId w:val="38"/>
        </w:numPr>
        <w:tabs>
          <w:tab w:val="left" w:pos="1154"/>
        </w:tabs>
        <w:ind w:firstLine="680"/>
        <w:jc w:val="both"/>
      </w:pPr>
      <w:bookmarkStart w:id="394" w:name="bookmark403"/>
      <w:bookmarkEnd w:id="394"/>
      <w:r>
        <w:t>Определение физического износа объекта недвижимости</w:t>
      </w:r>
    </w:p>
    <w:p w14:paraId="371D390F" w14:textId="77777777" w:rsidR="0064141D" w:rsidRDefault="00000000">
      <w:pPr>
        <w:pStyle w:val="11"/>
        <w:numPr>
          <w:ilvl w:val="0"/>
          <w:numId w:val="38"/>
        </w:numPr>
        <w:tabs>
          <w:tab w:val="left" w:pos="1154"/>
        </w:tabs>
        <w:ind w:firstLine="680"/>
        <w:jc w:val="both"/>
      </w:pPr>
      <w:bookmarkStart w:id="395" w:name="bookmark404"/>
      <w:bookmarkEnd w:id="395"/>
      <w:r>
        <w:t>Восстановительная стоимость объекта недвижимости.</w:t>
      </w:r>
    </w:p>
    <w:p w14:paraId="7722D76D" w14:textId="77777777" w:rsidR="0064141D" w:rsidRDefault="00000000">
      <w:pPr>
        <w:pStyle w:val="11"/>
        <w:numPr>
          <w:ilvl w:val="0"/>
          <w:numId w:val="38"/>
        </w:numPr>
        <w:tabs>
          <w:tab w:val="left" w:pos="1154"/>
        </w:tabs>
        <w:spacing w:after="480"/>
        <w:ind w:firstLine="680"/>
        <w:jc w:val="both"/>
      </w:pPr>
      <w:bookmarkStart w:id="396" w:name="bookmark405"/>
      <w:bookmarkEnd w:id="396"/>
      <w:r>
        <w:t>Инвентаризационная стоимость объектов недвижимости.</w:t>
      </w:r>
    </w:p>
    <w:p w14:paraId="0EAF6EC8" w14:textId="77777777" w:rsidR="0064141D" w:rsidRDefault="00000000">
      <w:pPr>
        <w:pStyle w:val="11"/>
        <w:numPr>
          <w:ilvl w:val="0"/>
          <w:numId w:val="39"/>
        </w:numPr>
        <w:tabs>
          <w:tab w:val="left" w:pos="541"/>
        </w:tabs>
        <w:spacing w:after="480" w:line="276" w:lineRule="auto"/>
        <w:jc w:val="both"/>
      </w:pPr>
      <w:bookmarkStart w:id="397" w:name="bookmark406"/>
      <w:bookmarkEnd w:id="397"/>
      <w:r>
        <w:rPr>
          <w:b/>
          <w:bCs/>
        </w:rPr>
        <w:t>Комплект материалов для оценки сформированности общих и профессиональных компетенций по виду профессиональной деятельности ПМ. 02 Проведение технической инвентаризации и технической оценки объектов недвижимости</w:t>
      </w:r>
    </w:p>
    <w:p w14:paraId="7B399DA2" w14:textId="77777777" w:rsidR="0064141D" w:rsidRDefault="00000000">
      <w:pPr>
        <w:pStyle w:val="11"/>
        <w:spacing w:after="140"/>
        <w:jc w:val="both"/>
      </w:pPr>
      <w:r>
        <w:rPr>
          <w:b/>
          <w:bCs/>
        </w:rPr>
        <w:t>Содержание оценочных средств:</w:t>
      </w:r>
    </w:p>
    <w:p w14:paraId="6C614BC8" w14:textId="77777777" w:rsidR="0064141D" w:rsidRDefault="00000000">
      <w:pPr>
        <w:pStyle w:val="24"/>
        <w:keepNext/>
        <w:keepLines/>
        <w:numPr>
          <w:ilvl w:val="0"/>
          <w:numId w:val="40"/>
        </w:numPr>
        <w:tabs>
          <w:tab w:val="left" w:pos="1401"/>
        </w:tabs>
        <w:spacing w:after="320"/>
        <w:ind w:left="860"/>
      </w:pPr>
      <w:bookmarkStart w:id="398" w:name="bookmark409"/>
      <w:bookmarkStart w:id="399" w:name="bookmark407"/>
      <w:bookmarkStart w:id="400" w:name="bookmark410"/>
      <w:bookmarkStart w:id="401" w:name="bookmark408"/>
      <w:bookmarkEnd w:id="398"/>
      <w:r>
        <w:t>Задания для проведения экзамена по ПМ. 02 Проведение технической инвентаризации и технической оценки объектов недвижимости</w:t>
      </w:r>
      <w:bookmarkEnd w:id="399"/>
      <w:bookmarkEnd w:id="400"/>
      <w:bookmarkEnd w:id="401"/>
    </w:p>
    <w:p w14:paraId="6BA52247" w14:textId="77777777" w:rsidR="0064141D" w:rsidRDefault="00000000">
      <w:pPr>
        <w:pStyle w:val="11"/>
      </w:pPr>
      <w:r>
        <w:t xml:space="preserve">Вопросы к экзамену по </w:t>
      </w:r>
      <w:r>
        <w:rPr>
          <w:i/>
          <w:iCs/>
        </w:rPr>
        <w:t>ПМ. 02 Проведение технической инвентаризации и технической оценки объектов недвижимости</w:t>
      </w:r>
    </w:p>
    <w:p w14:paraId="3920E9EA" w14:textId="77777777" w:rsidR="0064141D" w:rsidRDefault="00000000">
      <w:pPr>
        <w:pStyle w:val="11"/>
        <w:numPr>
          <w:ilvl w:val="0"/>
          <w:numId w:val="41"/>
        </w:numPr>
        <w:tabs>
          <w:tab w:val="left" w:pos="1031"/>
        </w:tabs>
        <w:ind w:firstLine="680"/>
        <w:jc w:val="both"/>
      </w:pPr>
      <w:bookmarkStart w:id="402" w:name="bookmark411"/>
      <w:bookmarkEnd w:id="402"/>
      <w:r>
        <w:t>Цели, задачи и принципы технического учета и технической инвентаризации</w:t>
      </w:r>
    </w:p>
    <w:p w14:paraId="3EBA940B" w14:textId="77777777" w:rsidR="0064141D" w:rsidRDefault="00000000">
      <w:pPr>
        <w:pStyle w:val="11"/>
        <w:numPr>
          <w:ilvl w:val="0"/>
          <w:numId w:val="41"/>
        </w:numPr>
        <w:tabs>
          <w:tab w:val="left" w:pos="1034"/>
        </w:tabs>
        <w:ind w:firstLine="680"/>
        <w:jc w:val="both"/>
      </w:pPr>
      <w:bookmarkStart w:id="403" w:name="bookmark412"/>
      <w:bookmarkEnd w:id="403"/>
      <w:r>
        <w:t>История создания органов технического учета и технической инвентаризации.</w:t>
      </w:r>
    </w:p>
    <w:p w14:paraId="16CE4244" w14:textId="77777777" w:rsidR="0064141D" w:rsidRDefault="00000000">
      <w:pPr>
        <w:pStyle w:val="11"/>
        <w:numPr>
          <w:ilvl w:val="0"/>
          <w:numId w:val="41"/>
        </w:numPr>
        <w:tabs>
          <w:tab w:val="left" w:pos="1034"/>
        </w:tabs>
        <w:ind w:firstLine="680"/>
        <w:jc w:val="both"/>
      </w:pPr>
      <w:bookmarkStart w:id="404" w:name="bookmark413"/>
      <w:bookmarkEnd w:id="404"/>
      <w:r>
        <w:t>Классификация объектов недвижимости.</w:t>
      </w:r>
    </w:p>
    <w:p w14:paraId="01D0DD22" w14:textId="77777777" w:rsidR="0064141D" w:rsidRDefault="00000000">
      <w:pPr>
        <w:pStyle w:val="11"/>
        <w:numPr>
          <w:ilvl w:val="0"/>
          <w:numId w:val="41"/>
        </w:numPr>
        <w:tabs>
          <w:tab w:val="left" w:pos="1034"/>
        </w:tabs>
        <w:ind w:firstLine="680"/>
        <w:jc w:val="both"/>
      </w:pPr>
      <w:bookmarkStart w:id="405" w:name="bookmark414"/>
      <w:bookmarkEnd w:id="405"/>
      <w:r>
        <w:t xml:space="preserve">Органы и организации в системе </w:t>
      </w:r>
      <w:proofErr w:type="spellStart"/>
      <w:r>
        <w:t>техучета</w:t>
      </w:r>
      <w:proofErr w:type="spellEnd"/>
      <w:r>
        <w:t xml:space="preserve"> объектов недвижимости.</w:t>
      </w:r>
    </w:p>
    <w:p w14:paraId="44C01E32" w14:textId="77777777" w:rsidR="0064141D" w:rsidRDefault="00000000">
      <w:pPr>
        <w:pStyle w:val="11"/>
        <w:numPr>
          <w:ilvl w:val="0"/>
          <w:numId w:val="41"/>
        </w:numPr>
        <w:tabs>
          <w:tab w:val="left" w:pos="1034"/>
        </w:tabs>
        <w:ind w:firstLine="680"/>
        <w:jc w:val="both"/>
      </w:pPr>
      <w:bookmarkStart w:id="406" w:name="bookmark415"/>
      <w:bookmarkEnd w:id="406"/>
      <w:r>
        <w:t>Определение состава объекта недвижимости.</w:t>
      </w:r>
    </w:p>
    <w:p w14:paraId="19532A87" w14:textId="77777777" w:rsidR="0064141D" w:rsidRDefault="00000000">
      <w:pPr>
        <w:pStyle w:val="11"/>
        <w:numPr>
          <w:ilvl w:val="0"/>
          <w:numId w:val="41"/>
        </w:numPr>
        <w:tabs>
          <w:tab w:val="left" w:pos="1034"/>
          <w:tab w:val="left" w:pos="4558"/>
        </w:tabs>
        <w:ind w:firstLine="680"/>
        <w:jc w:val="both"/>
      </w:pPr>
      <w:bookmarkStart w:id="407" w:name="bookmark416"/>
      <w:bookmarkEnd w:id="407"/>
      <w:r>
        <w:t>Организация и производство</w:t>
      </w:r>
      <w:r>
        <w:tab/>
        <w:t>работ по техническому учету и</w:t>
      </w:r>
    </w:p>
    <w:p w14:paraId="269336AA" w14:textId="77777777" w:rsidR="0064141D" w:rsidRDefault="00000000">
      <w:pPr>
        <w:pStyle w:val="11"/>
        <w:ind w:left="1040"/>
        <w:jc w:val="both"/>
      </w:pPr>
      <w:r>
        <w:t>технической ин-</w:t>
      </w:r>
      <w:proofErr w:type="spellStart"/>
      <w:r>
        <w:t>вентаризации</w:t>
      </w:r>
      <w:proofErr w:type="spellEnd"/>
    </w:p>
    <w:p w14:paraId="78A4E561" w14:textId="77777777" w:rsidR="0064141D" w:rsidRDefault="00000000">
      <w:pPr>
        <w:pStyle w:val="11"/>
        <w:numPr>
          <w:ilvl w:val="0"/>
          <w:numId w:val="41"/>
        </w:numPr>
        <w:tabs>
          <w:tab w:val="left" w:pos="1034"/>
        </w:tabs>
        <w:ind w:firstLine="680"/>
        <w:jc w:val="both"/>
      </w:pPr>
      <w:bookmarkStart w:id="408" w:name="bookmark417"/>
      <w:bookmarkEnd w:id="408"/>
      <w:r>
        <w:t>Полномочия и функции органов технического учета.</w:t>
      </w:r>
    </w:p>
    <w:p w14:paraId="6900C155" w14:textId="77777777" w:rsidR="0064141D" w:rsidRDefault="00000000">
      <w:pPr>
        <w:pStyle w:val="11"/>
        <w:numPr>
          <w:ilvl w:val="0"/>
          <w:numId w:val="41"/>
        </w:numPr>
        <w:tabs>
          <w:tab w:val="left" w:pos="1034"/>
        </w:tabs>
        <w:ind w:left="1040" w:hanging="360"/>
        <w:jc w:val="both"/>
      </w:pPr>
      <w:bookmarkStart w:id="409" w:name="bookmark418"/>
      <w:bookmarkEnd w:id="409"/>
      <w:r>
        <w:t xml:space="preserve">Нормативно - правовое регулирование вопросов технического учета и </w:t>
      </w:r>
      <w:proofErr w:type="spellStart"/>
      <w:r>
        <w:t>техническойинвентаризации</w:t>
      </w:r>
      <w:proofErr w:type="spellEnd"/>
      <w:r>
        <w:t xml:space="preserve"> объектов учета.</w:t>
      </w:r>
    </w:p>
    <w:p w14:paraId="5D05C6E6" w14:textId="77777777" w:rsidR="0064141D" w:rsidRDefault="00000000">
      <w:pPr>
        <w:pStyle w:val="11"/>
        <w:numPr>
          <w:ilvl w:val="0"/>
          <w:numId w:val="41"/>
        </w:numPr>
        <w:tabs>
          <w:tab w:val="left" w:pos="1034"/>
        </w:tabs>
        <w:ind w:firstLine="680"/>
        <w:jc w:val="both"/>
      </w:pPr>
      <w:bookmarkStart w:id="410" w:name="bookmark419"/>
      <w:bookmarkEnd w:id="410"/>
      <w:r>
        <w:t>Понятие жилищного фонда РФ. Объекты капитального строительства.</w:t>
      </w:r>
    </w:p>
    <w:p w14:paraId="41AC4A69" w14:textId="77777777" w:rsidR="0064141D" w:rsidRDefault="00000000">
      <w:pPr>
        <w:pStyle w:val="11"/>
        <w:numPr>
          <w:ilvl w:val="0"/>
          <w:numId w:val="41"/>
        </w:numPr>
        <w:tabs>
          <w:tab w:val="left" w:pos="1130"/>
        </w:tabs>
        <w:ind w:left="1040" w:hanging="360"/>
        <w:jc w:val="both"/>
      </w:pPr>
      <w:bookmarkStart w:id="411" w:name="bookmark420"/>
      <w:bookmarkEnd w:id="411"/>
      <w:r>
        <w:t xml:space="preserve">10.Порядок проведения технического учета объектов недвижимости. </w:t>
      </w:r>
      <w:proofErr w:type="spellStart"/>
      <w:r>
        <w:t>Объектыгосударственного</w:t>
      </w:r>
      <w:proofErr w:type="spellEnd"/>
      <w:r>
        <w:t xml:space="preserve"> технического учета недвижимости.</w:t>
      </w:r>
    </w:p>
    <w:p w14:paraId="09AF645B" w14:textId="77777777" w:rsidR="0064141D" w:rsidRDefault="00000000">
      <w:pPr>
        <w:pStyle w:val="11"/>
        <w:numPr>
          <w:ilvl w:val="0"/>
          <w:numId w:val="41"/>
        </w:numPr>
        <w:tabs>
          <w:tab w:val="left" w:pos="1130"/>
        </w:tabs>
        <w:ind w:firstLine="680"/>
        <w:jc w:val="both"/>
      </w:pPr>
      <w:bookmarkStart w:id="412" w:name="bookmark421"/>
      <w:bookmarkEnd w:id="412"/>
      <w:r>
        <w:t>Порядок осуществления кадастрового учета объектов недвижимости</w:t>
      </w:r>
    </w:p>
    <w:p w14:paraId="28A9B21B" w14:textId="77777777" w:rsidR="0064141D" w:rsidRDefault="00000000">
      <w:pPr>
        <w:pStyle w:val="11"/>
        <w:numPr>
          <w:ilvl w:val="0"/>
          <w:numId w:val="41"/>
        </w:numPr>
        <w:tabs>
          <w:tab w:val="left" w:pos="1130"/>
        </w:tabs>
        <w:ind w:left="1040" w:hanging="360"/>
        <w:jc w:val="both"/>
      </w:pPr>
      <w:bookmarkStart w:id="413" w:name="bookmark422"/>
      <w:bookmarkEnd w:id="413"/>
      <w:r>
        <w:t>Основные этапы проведения технического учета и инвентаризации недвижимости</w:t>
      </w:r>
    </w:p>
    <w:p w14:paraId="11226E62" w14:textId="77777777" w:rsidR="0064141D" w:rsidRDefault="00000000">
      <w:pPr>
        <w:pStyle w:val="11"/>
        <w:numPr>
          <w:ilvl w:val="0"/>
          <w:numId w:val="41"/>
        </w:numPr>
        <w:tabs>
          <w:tab w:val="left" w:pos="1130"/>
        </w:tabs>
        <w:ind w:firstLine="680"/>
        <w:jc w:val="both"/>
      </w:pPr>
      <w:bookmarkStart w:id="414" w:name="bookmark423"/>
      <w:bookmarkEnd w:id="414"/>
      <w:r>
        <w:t>Определение кадастровой стоимости объекта недвижимости.</w:t>
      </w:r>
    </w:p>
    <w:p w14:paraId="70F15E65" w14:textId="77777777" w:rsidR="0064141D" w:rsidRDefault="00000000">
      <w:pPr>
        <w:pStyle w:val="11"/>
        <w:numPr>
          <w:ilvl w:val="0"/>
          <w:numId w:val="41"/>
        </w:numPr>
        <w:tabs>
          <w:tab w:val="left" w:pos="1130"/>
        </w:tabs>
        <w:ind w:firstLine="680"/>
        <w:jc w:val="both"/>
      </w:pPr>
      <w:bookmarkStart w:id="415" w:name="bookmark424"/>
      <w:bookmarkEnd w:id="415"/>
      <w:r>
        <w:t>Способы обследования технического состояния зданий и сооружений</w:t>
      </w:r>
    </w:p>
    <w:p w14:paraId="76BF3CC1" w14:textId="77777777" w:rsidR="0064141D" w:rsidRDefault="00000000">
      <w:pPr>
        <w:pStyle w:val="11"/>
        <w:numPr>
          <w:ilvl w:val="0"/>
          <w:numId w:val="41"/>
        </w:numPr>
        <w:tabs>
          <w:tab w:val="left" w:pos="1130"/>
        </w:tabs>
        <w:ind w:firstLine="680"/>
        <w:jc w:val="both"/>
      </w:pPr>
      <w:bookmarkStart w:id="416" w:name="bookmark425"/>
      <w:bookmarkEnd w:id="416"/>
      <w:r>
        <w:t>Порядок проведения работ по обследованию зданий и сооружений.</w:t>
      </w:r>
    </w:p>
    <w:p w14:paraId="218A9FE4" w14:textId="77777777" w:rsidR="0064141D" w:rsidRDefault="00000000">
      <w:pPr>
        <w:pStyle w:val="11"/>
        <w:numPr>
          <w:ilvl w:val="0"/>
          <w:numId w:val="41"/>
        </w:numPr>
        <w:tabs>
          <w:tab w:val="left" w:pos="1130"/>
        </w:tabs>
        <w:ind w:firstLine="680"/>
        <w:jc w:val="both"/>
      </w:pPr>
      <w:bookmarkStart w:id="417" w:name="bookmark426"/>
      <w:bookmarkEnd w:id="417"/>
      <w:r>
        <w:t>Основные положения: Федеральные законы РФ, Постановления</w:t>
      </w:r>
    </w:p>
    <w:p w14:paraId="5E24B755" w14:textId="77777777" w:rsidR="0064141D" w:rsidRDefault="00000000">
      <w:pPr>
        <w:pStyle w:val="11"/>
        <w:spacing w:after="400"/>
        <w:ind w:left="1040"/>
      </w:pPr>
      <w:r>
        <w:t xml:space="preserve">Правительства </w:t>
      </w:r>
      <w:proofErr w:type="spellStart"/>
      <w:r>
        <w:t>РФ.Приказы</w:t>
      </w:r>
      <w:proofErr w:type="spellEnd"/>
      <w:r>
        <w:t xml:space="preserve"> Министерства экономического развития РФ</w:t>
      </w:r>
    </w:p>
    <w:p w14:paraId="419A18FC" w14:textId="77777777" w:rsidR="0064141D" w:rsidRDefault="00000000">
      <w:pPr>
        <w:pStyle w:val="11"/>
        <w:numPr>
          <w:ilvl w:val="0"/>
          <w:numId w:val="41"/>
        </w:numPr>
        <w:tabs>
          <w:tab w:val="left" w:pos="1130"/>
        </w:tabs>
        <w:ind w:left="1040" w:hanging="360"/>
      </w:pPr>
      <w:bookmarkStart w:id="418" w:name="bookmark427"/>
      <w:bookmarkEnd w:id="418"/>
      <w:r>
        <w:t xml:space="preserve">Нормативно - правовые акты: Приказ Минэкономразвития России об </w:t>
      </w:r>
      <w:proofErr w:type="spellStart"/>
      <w:r>
        <w:t>утвержденииформы</w:t>
      </w:r>
      <w:proofErr w:type="spellEnd"/>
      <w:r>
        <w:t xml:space="preserve"> технического плана.</w:t>
      </w:r>
    </w:p>
    <w:p w14:paraId="4FBD64F8" w14:textId="77777777" w:rsidR="0064141D" w:rsidRDefault="00000000">
      <w:pPr>
        <w:pStyle w:val="11"/>
        <w:numPr>
          <w:ilvl w:val="0"/>
          <w:numId w:val="41"/>
        </w:numPr>
        <w:tabs>
          <w:tab w:val="left" w:pos="1130"/>
        </w:tabs>
        <w:ind w:firstLine="680"/>
      </w:pPr>
      <w:bookmarkStart w:id="419" w:name="bookmark428"/>
      <w:bookmarkEnd w:id="419"/>
      <w:r>
        <w:t>Типы недвижимости. Классификация объектов недвижимости.</w:t>
      </w:r>
    </w:p>
    <w:p w14:paraId="2FD76DBD" w14:textId="77777777" w:rsidR="0064141D" w:rsidRDefault="00000000">
      <w:pPr>
        <w:pStyle w:val="11"/>
        <w:numPr>
          <w:ilvl w:val="0"/>
          <w:numId w:val="41"/>
        </w:numPr>
        <w:tabs>
          <w:tab w:val="left" w:pos="1130"/>
        </w:tabs>
        <w:ind w:firstLine="680"/>
      </w:pPr>
      <w:bookmarkStart w:id="420" w:name="bookmark429"/>
      <w:bookmarkEnd w:id="420"/>
      <w:r>
        <w:t>Требования к техническому учету объектов недвижимости.</w:t>
      </w:r>
    </w:p>
    <w:p w14:paraId="7699B7DC" w14:textId="77777777" w:rsidR="0064141D" w:rsidRDefault="00000000">
      <w:pPr>
        <w:pStyle w:val="11"/>
        <w:numPr>
          <w:ilvl w:val="0"/>
          <w:numId w:val="41"/>
        </w:numPr>
        <w:tabs>
          <w:tab w:val="left" w:pos="1154"/>
        </w:tabs>
        <w:ind w:left="1040" w:hanging="360"/>
      </w:pPr>
      <w:bookmarkStart w:id="421" w:name="bookmark430"/>
      <w:bookmarkEnd w:id="421"/>
      <w:r>
        <w:t>Состав и технические показатели. Основные виды показателей качества зданий, сооружений и их элементов.</w:t>
      </w:r>
    </w:p>
    <w:p w14:paraId="022F68B7" w14:textId="77777777" w:rsidR="0064141D" w:rsidRDefault="00000000">
      <w:pPr>
        <w:pStyle w:val="11"/>
        <w:numPr>
          <w:ilvl w:val="0"/>
          <w:numId w:val="41"/>
        </w:numPr>
        <w:tabs>
          <w:tab w:val="left" w:pos="1154"/>
        </w:tabs>
        <w:ind w:firstLine="680"/>
      </w:pPr>
      <w:bookmarkStart w:id="422" w:name="bookmark431"/>
      <w:bookmarkEnd w:id="422"/>
      <w:r>
        <w:t>Изучение видов жилищного фонда. Перевод жилых помещений в нежилые.</w:t>
      </w:r>
    </w:p>
    <w:p w14:paraId="6FD0D645" w14:textId="77777777" w:rsidR="0064141D" w:rsidRDefault="00000000">
      <w:pPr>
        <w:pStyle w:val="11"/>
        <w:numPr>
          <w:ilvl w:val="0"/>
          <w:numId w:val="41"/>
        </w:numPr>
        <w:tabs>
          <w:tab w:val="left" w:pos="1154"/>
        </w:tabs>
        <w:ind w:firstLine="680"/>
      </w:pPr>
      <w:bookmarkStart w:id="423" w:name="bookmark432"/>
      <w:bookmarkEnd w:id="423"/>
      <w:r>
        <w:t>Основные требования к зданиям и сооружениям.</w:t>
      </w:r>
    </w:p>
    <w:p w14:paraId="39B91233" w14:textId="77777777" w:rsidR="0064141D" w:rsidRDefault="00000000">
      <w:pPr>
        <w:pStyle w:val="11"/>
        <w:numPr>
          <w:ilvl w:val="0"/>
          <w:numId w:val="41"/>
        </w:numPr>
        <w:tabs>
          <w:tab w:val="left" w:pos="1154"/>
        </w:tabs>
        <w:ind w:firstLine="680"/>
      </w:pPr>
      <w:bookmarkStart w:id="424" w:name="bookmark433"/>
      <w:bookmarkEnd w:id="424"/>
      <w:r>
        <w:t>Правила кадастрового учета.</w:t>
      </w:r>
    </w:p>
    <w:p w14:paraId="0BFC061F" w14:textId="77777777" w:rsidR="0064141D" w:rsidRDefault="00000000">
      <w:pPr>
        <w:pStyle w:val="11"/>
        <w:numPr>
          <w:ilvl w:val="0"/>
          <w:numId w:val="41"/>
        </w:numPr>
        <w:tabs>
          <w:tab w:val="left" w:pos="1154"/>
        </w:tabs>
        <w:ind w:firstLine="680"/>
      </w:pPr>
      <w:bookmarkStart w:id="425" w:name="bookmark434"/>
      <w:bookmarkEnd w:id="425"/>
      <w:r>
        <w:t>Происхождение объектов недвижимости и государственная регистрация их.</w:t>
      </w:r>
    </w:p>
    <w:p w14:paraId="5E8393B3" w14:textId="77777777" w:rsidR="0064141D" w:rsidRDefault="00000000">
      <w:pPr>
        <w:pStyle w:val="11"/>
        <w:numPr>
          <w:ilvl w:val="0"/>
          <w:numId w:val="41"/>
        </w:numPr>
        <w:tabs>
          <w:tab w:val="left" w:pos="1154"/>
        </w:tabs>
        <w:ind w:firstLine="680"/>
      </w:pPr>
      <w:bookmarkStart w:id="426" w:name="bookmark435"/>
      <w:bookmarkEnd w:id="426"/>
      <w:r>
        <w:t>С какой целью производится оценка объектов недвижимости?</w:t>
      </w:r>
    </w:p>
    <w:p w14:paraId="78C61BF5" w14:textId="77777777" w:rsidR="0064141D" w:rsidRDefault="00000000">
      <w:pPr>
        <w:pStyle w:val="11"/>
        <w:numPr>
          <w:ilvl w:val="0"/>
          <w:numId w:val="41"/>
        </w:numPr>
        <w:tabs>
          <w:tab w:val="left" w:pos="1154"/>
        </w:tabs>
        <w:ind w:firstLine="680"/>
      </w:pPr>
      <w:bookmarkStart w:id="427" w:name="bookmark436"/>
      <w:bookmarkEnd w:id="427"/>
      <w:r>
        <w:t>Перечислите основные этапы оценки объектов недвижимости.</w:t>
      </w:r>
    </w:p>
    <w:p w14:paraId="632B6F5A" w14:textId="77777777" w:rsidR="0064141D" w:rsidRDefault="00000000">
      <w:pPr>
        <w:pStyle w:val="11"/>
        <w:numPr>
          <w:ilvl w:val="0"/>
          <w:numId w:val="41"/>
        </w:numPr>
        <w:tabs>
          <w:tab w:val="left" w:pos="1154"/>
        </w:tabs>
        <w:ind w:firstLine="680"/>
      </w:pPr>
      <w:bookmarkStart w:id="428" w:name="bookmark437"/>
      <w:bookmarkEnd w:id="428"/>
      <w:r>
        <w:lastRenderedPageBreak/>
        <w:t>Перечислите наиболее распространенные виды сделок с недвижимостью.</w:t>
      </w:r>
    </w:p>
    <w:p w14:paraId="145BB886" w14:textId="77777777" w:rsidR="0064141D" w:rsidRDefault="00000000">
      <w:pPr>
        <w:pStyle w:val="11"/>
        <w:numPr>
          <w:ilvl w:val="0"/>
          <w:numId w:val="41"/>
        </w:numPr>
        <w:tabs>
          <w:tab w:val="left" w:pos="1154"/>
        </w:tabs>
        <w:ind w:left="1040" w:hanging="360"/>
      </w:pPr>
      <w:bookmarkStart w:id="429" w:name="bookmark438"/>
      <w:bookmarkEnd w:id="429"/>
      <w:r>
        <w:t>В чем проявляется экономическая сущность процесса оценки объектов недвижимости?</w:t>
      </w:r>
    </w:p>
    <w:p w14:paraId="1DC2A494" w14:textId="77777777" w:rsidR="0064141D" w:rsidRDefault="00000000">
      <w:pPr>
        <w:pStyle w:val="11"/>
        <w:numPr>
          <w:ilvl w:val="0"/>
          <w:numId w:val="41"/>
        </w:numPr>
        <w:tabs>
          <w:tab w:val="left" w:pos="1154"/>
        </w:tabs>
        <w:ind w:firstLine="680"/>
      </w:pPr>
      <w:bookmarkStart w:id="430" w:name="bookmark439"/>
      <w:bookmarkEnd w:id="430"/>
      <w:r>
        <w:t>Процесс оценки и его основные стадии.</w:t>
      </w:r>
    </w:p>
    <w:p w14:paraId="4F308892" w14:textId="77777777" w:rsidR="0064141D" w:rsidRDefault="00000000">
      <w:pPr>
        <w:pStyle w:val="11"/>
        <w:numPr>
          <w:ilvl w:val="0"/>
          <w:numId w:val="41"/>
        </w:numPr>
        <w:tabs>
          <w:tab w:val="left" w:pos="1154"/>
        </w:tabs>
        <w:ind w:firstLine="680"/>
      </w:pPr>
      <w:bookmarkStart w:id="431" w:name="bookmark440"/>
      <w:bookmarkEnd w:id="431"/>
      <w:r>
        <w:t>Стоимость недвижимости и ее основные виды.</w:t>
      </w:r>
    </w:p>
    <w:p w14:paraId="13F43BD5" w14:textId="77777777" w:rsidR="0064141D" w:rsidRDefault="00000000">
      <w:pPr>
        <w:pStyle w:val="11"/>
        <w:numPr>
          <w:ilvl w:val="0"/>
          <w:numId w:val="41"/>
        </w:numPr>
        <w:tabs>
          <w:tab w:val="left" w:pos="1154"/>
        </w:tabs>
        <w:ind w:left="1040" w:hanging="360"/>
      </w:pPr>
      <w:bookmarkStart w:id="432" w:name="bookmark441"/>
      <w:bookmarkEnd w:id="432"/>
      <w:r>
        <w:t>Принципы оценки недвижимости, основанные на представлениях потенциального собственника.</w:t>
      </w:r>
    </w:p>
    <w:p w14:paraId="1BA81859" w14:textId="77777777" w:rsidR="0064141D" w:rsidRDefault="00000000">
      <w:pPr>
        <w:pStyle w:val="11"/>
        <w:numPr>
          <w:ilvl w:val="0"/>
          <w:numId w:val="41"/>
        </w:numPr>
        <w:tabs>
          <w:tab w:val="left" w:pos="1154"/>
        </w:tabs>
        <w:ind w:left="1040" w:hanging="360"/>
      </w:pPr>
      <w:bookmarkStart w:id="433" w:name="bookmark442"/>
      <w:bookmarkEnd w:id="433"/>
      <w:r>
        <w:t>Принципы оценки недвижимости, вытекающие из процесса эксплуатации недвижимости.</w:t>
      </w:r>
    </w:p>
    <w:p w14:paraId="1ABACA21" w14:textId="77777777" w:rsidR="0064141D" w:rsidRDefault="00000000">
      <w:pPr>
        <w:pStyle w:val="11"/>
        <w:numPr>
          <w:ilvl w:val="0"/>
          <w:numId w:val="41"/>
        </w:numPr>
        <w:tabs>
          <w:tab w:val="left" w:pos="1154"/>
        </w:tabs>
        <w:ind w:firstLine="680"/>
      </w:pPr>
      <w:bookmarkStart w:id="434" w:name="bookmark443"/>
      <w:bookmarkEnd w:id="434"/>
      <w:r>
        <w:t>Принципы оценки недвижимости, обусловленные действием рыночной среды.</w:t>
      </w:r>
    </w:p>
    <w:p w14:paraId="0AE90585" w14:textId="77777777" w:rsidR="0064141D" w:rsidRDefault="00000000">
      <w:pPr>
        <w:pStyle w:val="11"/>
        <w:numPr>
          <w:ilvl w:val="0"/>
          <w:numId w:val="41"/>
        </w:numPr>
        <w:tabs>
          <w:tab w:val="left" w:pos="1154"/>
        </w:tabs>
        <w:ind w:firstLine="680"/>
      </w:pPr>
      <w:bookmarkStart w:id="435" w:name="bookmark444"/>
      <w:bookmarkEnd w:id="435"/>
      <w:r>
        <w:t>.Основные стадии процесса оценки недвижимости.</w:t>
      </w:r>
    </w:p>
    <w:p w14:paraId="28857544" w14:textId="77777777" w:rsidR="0064141D" w:rsidRDefault="00000000">
      <w:pPr>
        <w:pStyle w:val="11"/>
        <w:numPr>
          <w:ilvl w:val="0"/>
          <w:numId w:val="41"/>
        </w:numPr>
        <w:tabs>
          <w:tab w:val="left" w:pos="1154"/>
        </w:tabs>
        <w:ind w:firstLine="680"/>
      </w:pPr>
      <w:bookmarkStart w:id="436" w:name="bookmark445"/>
      <w:bookmarkEnd w:id="436"/>
      <w:r>
        <w:t>Классификация объектов недвижимости.</w:t>
      </w:r>
    </w:p>
    <w:p w14:paraId="22F08327" w14:textId="77777777" w:rsidR="0064141D" w:rsidRDefault="00000000">
      <w:pPr>
        <w:pStyle w:val="11"/>
        <w:numPr>
          <w:ilvl w:val="0"/>
          <w:numId w:val="41"/>
        </w:numPr>
        <w:tabs>
          <w:tab w:val="left" w:pos="1154"/>
        </w:tabs>
        <w:ind w:firstLine="680"/>
      </w:pPr>
      <w:bookmarkStart w:id="437" w:name="bookmark446"/>
      <w:bookmarkEnd w:id="437"/>
      <w:r>
        <w:t>Типология жилых зданий и требования, предъявляемые к ним.</w:t>
      </w:r>
    </w:p>
    <w:p w14:paraId="7FE433A6" w14:textId="77777777" w:rsidR="0064141D" w:rsidRDefault="00000000">
      <w:pPr>
        <w:pStyle w:val="11"/>
        <w:numPr>
          <w:ilvl w:val="0"/>
          <w:numId w:val="41"/>
        </w:numPr>
        <w:tabs>
          <w:tab w:val="left" w:pos="1154"/>
        </w:tabs>
        <w:ind w:firstLine="680"/>
      </w:pPr>
      <w:bookmarkStart w:id="438" w:name="bookmark447"/>
      <w:bookmarkEnd w:id="438"/>
      <w:r>
        <w:t>Типология специализированных и специальных домов.</w:t>
      </w:r>
    </w:p>
    <w:p w14:paraId="709E6841" w14:textId="77777777" w:rsidR="0064141D" w:rsidRDefault="00000000">
      <w:pPr>
        <w:pStyle w:val="11"/>
        <w:numPr>
          <w:ilvl w:val="0"/>
          <w:numId w:val="41"/>
        </w:numPr>
        <w:tabs>
          <w:tab w:val="left" w:pos="1154"/>
        </w:tabs>
        <w:ind w:firstLine="680"/>
      </w:pPr>
      <w:bookmarkStart w:id="439" w:name="bookmark448"/>
      <w:bookmarkEnd w:id="439"/>
      <w:r>
        <w:t>Типология общественных зданий.</w:t>
      </w:r>
    </w:p>
    <w:p w14:paraId="081276AF" w14:textId="77777777" w:rsidR="0064141D" w:rsidRDefault="00000000">
      <w:pPr>
        <w:pStyle w:val="11"/>
        <w:numPr>
          <w:ilvl w:val="0"/>
          <w:numId w:val="41"/>
        </w:numPr>
        <w:tabs>
          <w:tab w:val="left" w:pos="1154"/>
        </w:tabs>
        <w:ind w:firstLine="680"/>
      </w:pPr>
      <w:bookmarkStart w:id="440" w:name="bookmark449"/>
      <w:bookmarkEnd w:id="440"/>
      <w:r>
        <w:t>Типология Общественных зданий повседневного пользования.</w:t>
      </w:r>
    </w:p>
    <w:p w14:paraId="475FCECC" w14:textId="77777777" w:rsidR="0064141D" w:rsidRDefault="00000000">
      <w:pPr>
        <w:pStyle w:val="11"/>
        <w:numPr>
          <w:ilvl w:val="0"/>
          <w:numId w:val="41"/>
        </w:numPr>
        <w:tabs>
          <w:tab w:val="left" w:pos="1154"/>
        </w:tabs>
        <w:ind w:firstLine="680"/>
      </w:pPr>
      <w:bookmarkStart w:id="441" w:name="bookmark450"/>
      <w:bookmarkEnd w:id="441"/>
      <w:r>
        <w:t>Технология оценки недвижимости.</w:t>
      </w:r>
    </w:p>
    <w:p w14:paraId="418D3CEE" w14:textId="77777777" w:rsidR="0064141D" w:rsidRDefault="00000000">
      <w:pPr>
        <w:pStyle w:val="11"/>
        <w:numPr>
          <w:ilvl w:val="0"/>
          <w:numId w:val="41"/>
        </w:numPr>
        <w:tabs>
          <w:tab w:val="left" w:pos="1154"/>
        </w:tabs>
        <w:ind w:firstLine="680"/>
      </w:pPr>
      <w:bookmarkStart w:id="442" w:name="bookmark451"/>
      <w:bookmarkEnd w:id="442"/>
      <w:r>
        <w:t>Правила оценки физического износа жилых зданий.</w:t>
      </w:r>
    </w:p>
    <w:p w14:paraId="6267419D" w14:textId="77777777" w:rsidR="0064141D" w:rsidRDefault="00000000">
      <w:pPr>
        <w:pStyle w:val="11"/>
        <w:numPr>
          <w:ilvl w:val="0"/>
          <w:numId w:val="41"/>
        </w:numPr>
        <w:tabs>
          <w:tab w:val="left" w:pos="1154"/>
        </w:tabs>
        <w:ind w:firstLine="680"/>
      </w:pPr>
      <w:bookmarkStart w:id="443" w:name="bookmark452"/>
      <w:bookmarkEnd w:id="443"/>
      <w:r>
        <w:t>Функциональное назначение и виды зданий.</w:t>
      </w:r>
    </w:p>
    <w:p w14:paraId="2E4D04FE" w14:textId="77777777" w:rsidR="0064141D" w:rsidRDefault="00000000">
      <w:pPr>
        <w:pStyle w:val="11"/>
        <w:numPr>
          <w:ilvl w:val="0"/>
          <w:numId w:val="41"/>
        </w:numPr>
        <w:tabs>
          <w:tab w:val="left" w:pos="1154"/>
        </w:tabs>
        <w:ind w:firstLine="680"/>
      </w:pPr>
      <w:bookmarkStart w:id="444" w:name="bookmark453"/>
      <w:bookmarkEnd w:id="444"/>
      <w:r>
        <w:t>Порядок восстановления объектов основных средств.</w:t>
      </w:r>
    </w:p>
    <w:p w14:paraId="5BC55FC2" w14:textId="77777777" w:rsidR="0064141D" w:rsidRDefault="00000000">
      <w:pPr>
        <w:pStyle w:val="11"/>
        <w:numPr>
          <w:ilvl w:val="0"/>
          <w:numId w:val="41"/>
        </w:numPr>
        <w:tabs>
          <w:tab w:val="left" w:pos="1154"/>
        </w:tabs>
        <w:ind w:firstLine="680"/>
      </w:pPr>
      <w:bookmarkStart w:id="445" w:name="bookmark454"/>
      <w:bookmarkEnd w:id="445"/>
      <w:r>
        <w:t>Показатели качества зданий.</w:t>
      </w:r>
    </w:p>
    <w:p w14:paraId="3DF78D5D" w14:textId="77777777" w:rsidR="0064141D" w:rsidRDefault="00000000">
      <w:pPr>
        <w:pStyle w:val="11"/>
        <w:numPr>
          <w:ilvl w:val="0"/>
          <w:numId w:val="41"/>
        </w:numPr>
        <w:tabs>
          <w:tab w:val="left" w:pos="1154"/>
        </w:tabs>
        <w:ind w:firstLine="680"/>
      </w:pPr>
      <w:bookmarkStart w:id="446" w:name="bookmark455"/>
      <w:bookmarkEnd w:id="446"/>
      <w:r>
        <w:t>Комплексное обследование технического состояния здания или сооружения.</w:t>
      </w:r>
    </w:p>
    <w:p w14:paraId="5CF6F43D" w14:textId="77777777" w:rsidR="0064141D" w:rsidRDefault="00000000">
      <w:pPr>
        <w:pStyle w:val="11"/>
        <w:numPr>
          <w:ilvl w:val="0"/>
          <w:numId w:val="41"/>
        </w:numPr>
        <w:tabs>
          <w:tab w:val="left" w:pos="1154"/>
        </w:tabs>
        <w:ind w:firstLine="680"/>
      </w:pPr>
      <w:bookmarkStart w:id="447" w:name="bookmark456"/>
      <w:bookmarkEnd w:id="447"/>
      <w:r>
        <w:t>Техническая экспертиза зданий и сооружений.</w:t>
      </w:r>
    </w:p>
    <w:p w14:paraId="09049EA2" w14:textId="77777777" w:rsidR="0064141D" w:rsidRDefault="00000000">
      <w:pPr>
        <w:pStyle w:val="11"/>
        <w:numPr>
          <w:ilvl w:val="0"/>
          <w:numId w:val="41"/>
        </w:numPr>
        <w:tabs>
          <w:tab w:val="left" w:pos="1154"/>
        </w:tabs>
        <w:ind w:firstLine="680"/>
      </w:pPr>
      <w:bookmarkStart w:id="448" w:name="bookmark457"/>
      <w:bookmarkEnd w:id="448"/>
      <w:r>
        <w:t>Техническое диагностирование зданий и сооружений.</w:t>
      </w:r>
    </w:p>
    <w:p w14:paraId="1146517F" w14:textId="77777777" w:rsidR="0064141D" w:rsidRDefault="00000000">
      <w:pPr>
        <w:pStyle w:val="11"/>
        <w:numPr>
          <w:ilvl w:val="0"/>
          <w:numId w:val="41"/>
        </w:numPr>
        <w:tabs>
          <w:tab w:val="left" w:pos="1154"/>
        </w:tabs>
        <w:ind w:firstLine="680"/>
      </w:pPr>
      <w:bookmarkStart w:id="449" w:name="bookmark458"/>
      <w:bookmarkEnd w:id="449"/>
      <w:r>
        <w:t>Диагностика технических состояний конструкций.</w:t>
      </w:r>
    </w:p>
    <w:p w14:paraId="51B121CB" w14:textId="77777777" w:rsidR="0064141D" w:rsidRDefault="00000000">
      <w:pPr>
        <w:pStyle w:val="11"/>
        <w:numPr>
          <w:ilvl w:val="0"/>
          <w:numId w:val="41"/>
        </w:numPr>
        <w:tabs>
          <w:tab w:val="left" w:pos="1154"/>
        </w:tabs>
        <w:ind w:firstLine="680"/>
      </w:pPr>
      <w:bookmarkStart w:id="450" w:name="bookmark459"/>
      <w:bookmarkEnd w:id="450"/>
      <w:r>
        <w:t>Техническая инвентаризация объектов недвижимости.</w:t>
      </w:r>
    </w:p>
    <w:p w14:paraId="136A4C7B" w14:textId="77777777" w:rsidR="0064141D" w:rsidRDefault="00000000">
      <w:pPr>
        <w:pStyle w:val="11"/>
        <w:numPr>
          <w:ilvl w:val="0"/>
          <w:numId w:val="41"/>
        </w:numPr>
        <w:tabs>
          <w:tab w:val="left" w:pos="1154"/>
        </w:tabs>
        <w:ind w:left="1040" w:hanging="360"/>
      </w:pPr>
      <w:bookmarkStart w:id="451" w:name="bookmark460"/>
      <w:bookmarkEnd w:id="451"/>
      <w:r>
        <w:t xml:space="preserve">Порядок проведения технической инвентаризации (паспортизации), регистрации </w:t>
      </w:r>
      <w:proofErr w:type="spellStart"/>
      <w:r>
        <w:t>иучета</w:t>
      </w:r>
      <w:proofErr w:type="spellEnd"/>
      <w:r>
        <w:t xml:space="preserve"> объектов.</w:t>
      </w:r>
    </w:p>
    <w:p w14:paraId="7004B517" w14:textId="77777777" w:rsidR="0064141D" w:rsidRDefault="00000000">
      <w:pPr>
        <w:pStyle w:val="11"/>
        <w:numPr>
          <w:ilvl w:val="0"/>
          <w:numId w:val="41"/>
        </w:numPr>
        <w:tabs>
          <w:tab w:val="left" w:pos="1154"/>
        </w:tabs>
        <w:ind w:firstLine="680"/>
      </w:pPr>
      <w:bookmarkStart w:id="452" w:name="bookmark461"/>
      <w:bookmarkEnd w:id="452"/>
      <w:r>
        <w:t>Объекты технической инвентаризации.</w:t>
      </w:r>
    </w:p>
    <w:p w14:paraId="7FA42C36" w14:textId="77777777" w:rsidR="0064141D" w:rsidRDefault="00000000">
      <w:pPr>
        <w:pStyle w:val="11"/>
        <w:numPr>
          <w:ilvl w:val="0"/>
          <w:numId w:val="41"/>
        </w:numPr>
        <w:tabs>
          <w:tab w:val="left" w:pos="1154"/>
        </w:tabs>
        <w:ind w:left="1040" w:hanging="360"/>
      </w:pPr>
      <w:bookmarkStart w:id="453" w:name="bookmark462"/>
      <w:bookmarkEnd w:id="453"/>
      <w:r>
        <w:t xml:space="preserve">Полный комплекс </w:t>
      </w:r>
      <w:proofErr w:type="spellStart"/>
      <w:r>
        <w:t>инвентаризационно</w:t>
      </w:r>
      <w:proofErr w:type="spellEnd"/>
      <w:r>
        <w:t>-технических работ строений и сооружений.</w:t>
      </w:r>
    </w:p>
    <w:p w14:paraId="5841135E" w14:textId="77777777" w:rsidR="0064141D" w:rsidRDefault="00000000">
      <w:pPr>
        <w:pStyle w:val="11"/>
        <w:numPr>
          <w:ilvl w:val="0"/>
          <w:numId w:val="41"/>
        </w:numPr>
        <w:tabs>
          <w:tab w:val="left" w:pos="1154"/>
        </w:tabs>
        <w:ind w:firstLine="680"/>
      </w:pPr>
      <w:bookmarkStart w:id="454" w:name="bookmark463"/>
      <w:bookmarkEnd w:id="454"/>
      <w:r>
        <w:t>Регистрация зданий гражданского назначения.</w:t>
      </w:r>
    </w:p>
    <w:p w14:paraId="5390F1D0" w14:textId="77777777" w:rsidR="0064141D" w:rsidRDefault="00000000">
      <w:pPr>
        <w:pStyle w:val="11"/>
        <w:numPr>
          <w:ilvl w:val="0"/>
          <w:numId w:val="41"/>
        </w:numPr>
        <w:tabs>
          <w:tab w:val="left" w:pos="1154"/>
        </w:tabs>
        <w:ind w:firstLine="680"/>
      </w:pPr>
      <w:bookmarkStart w:id="455" w:name="bookmark464"/>
      <w:bookmarkEnd w:id="455"/>
      <w:r>
        <w:t>Причины характерных дефектов и повреждений конструкций жилых зданий.</w:t>
      </w:r>
    </w:p>
    <w:p w14:paraId="7A998B48" w14:textId="77777777" w:rsidR="0064141D" w:rsidRDefault="00000000">
      <w:pPr>
        <w:pStyle w:val="11"/>
        <w:numPr>
          <w:ilvl w:val="0"/>
          <w:numId w:val="41"/>
        </w:numPr>
        <w:tabs>
          <w:tab w:val="left" w:pos="1154"/>
        </w:tabs>
        <w:ind w:firstLine="680"/>
      </w:pPr>
      <w:bookmarkStart w:id="456" w:name="bookmark465"/>
      <w:bookmarkEnd w:id="456"/>
      <w:r>
        <w:t>Современные технологии исследований жилых зданий.</w:t>
      </w:r>
    </w:p>
    <w:p w14:paraId="6F813760" w14:textId="77777777" w:rsidR="0064141D" w:rsidRDefault="00000000">
      <w:pPr>
        <w:pStyle w:val="11"/>
        <w:numPr>
          <w:ilvl w:val="0"/>
          <w:numId w:val="41"/>
        </w:numPr>
        <w:tabs>
          <w:tab w:val="left" w:pos="1154"/>
        </w:tabs>
        <w:ind w:firstLine="680"/>
      </w:pPr>
      <w:bookmarkStart w:id="457" w:name="bookmark466"/>
      <w:bookmarkEnd w:id="457"/>
      <w:r>
        <w:t>Государственная регистрация прав на недвижимость.</w:t>
      </w:r>
    </w:p>
    <w:p w14:paraId="4B363F35" w14:textId="77777777" w:rsidR="0064141D" w:rsidRDefault="00000000">
      <w:pPr>
        <w:pStyle w:val="11"/>
        <w:numPr>
          <w:ilvl w:val="0"/>
          <w:numId w:val="41"/>
        </w:numPr>
        <w:tabs>
          <w:tab w:val="left" w:pos="1154"/>
        </w:tabs>
        <w:ind w:firstLine="680"/>
      </w:pPr>
      <w:bookmarkStart w:id="458" w:name="bookmark467"/>
      <w:bookmarkEnd w:id="458"/>
      <w:r>
        <w:t>Российские стандарты оценки.</w:t>
      </w:r>
    </w:p>
    <w:p w14:paraId="7B23AC4B" w14:textId="77777777" w:rsidR="0064141D" w:rsidRDefault="00000000">
      <w:pPr>
        <w:pStyle w:val="11"/>
        <w:numPr>
          <w:ilvl w:val="0"/>
          <w:numId w:val="41"/>
        </w:numPr>
        <w:tabs>
          <w:tab w:val="left" w:pos="1154"/>
        </w:tabs>
        <w:ind w:firstLine="680"/>
      </w:pPr>
      <w:bookmarkStart w:id="459" w:name="bookmark468"/>
      <w:bookmarkEnd w:id="459"/>
      <w:r>
        <w:t>Информационное обеспечение при оценке недвижимости.</w:t>
      </w:r>
    </w:p>
    <w:p w14:paraId="2295A37F" w14:textId="77777777" w:rsidR="0064141D" w:rsidRDefault="00000000">
      <w:pPr>
        <w:pStyle w:val="24"/>
        <w:keepNext/>
        <w:keepLines/>
        <w:spacing w:after="260"/>
        <w:jc w:val="center"/>
      </w:pPr>
      <w:bookmarkStart w:id="460" w:name="bookmark469"/>
      <w:bookmarkStart w:id="461" w:name="bookmark471"/>
      <w:bookmarkStart w:id="462" w:name="bookmark470"/>
      <w:r>
        <w:t>Перечень типовых задач</w:t>
      </w:r>
      <w:bookmarkEnd w:id="460"/>
      <w:bookmarkEnd w:id="461"/>
      <w:bookmarkEnd w:id="462"/>
    </w:p>
    <w:p w14:paraId="61AE087D" w14:textId="77777777" w:rsidR="0064141D" w:rsidRDefault="00000000">
      <w:pPr>
        <w:pStyle w:val="11"/>
        <w:numPr>
          <w:ilvl w:val="0"/>
          <w:numId w:val="42"/>
        </w:numPr>
        <w:tabs>
          <w:tab w:val="left" w:pos="1035"/>
        </w:tabs>
        <w:spacing w:after="40"/>
        <w:ind w:firstLine="680"/>
      </w:pPr>
      <w:bookmarkStart w:id="463" w:name="bookmark472"/>
      <w:bookmarkEnd w:id="463"/>
      <w:r>
        <w:t>Оценка физического износа конструктивных элементов здания.</w:t>
      </w:r>
    </w:p>
    <w:p w14:paraId="6C889CF1" w14:textId="77777777" w:rsidR="0064141D" w:rsidRDefault="00000000">
      <w:pPr>
        <w:pStyle w:val="11"/>
        <w:numPr>
          <w:ilvl w:val="0"/>
          <w:numId w:val="42"/>
        </w:numPr>
        <w:tabs>
          <w:tab w:val="left" w:pos="1062"/>
        </w:tabs>
        <w:spacing w:after="40"/>
        <w:ind w:firstLine="680"/>
      </w:pPr>
      <w:bookmarkStart w:id="464" w:name="bookmark473"/>
      <w:bookmarkEnd w:id="464"/>
      <w:r>
        <w:t>Определить физический износ фундаментов</w:t>
      </w:r>
    </w:p>
    <w:p w14:paraId="4FF9BB37" w14:textId="77777777" w:rsidR="0064141D" w:rsidRDefault="00000000">
      <w:pPr>
        <w:pStyle w:val="11"/>
        <w:numPr>
          <w:ilvl w:val="0"/>
          <w:numId w:val="42"/>
        </w:numPr>
        <w:tabs>
          <w:tab w:val="left" w:pos="1062"/>
        </w:tabs>
        <w:spacing w:after="40"/>
        <w:ind w:firstLine="680"/>
      </w:pPr>
      <w:bookmarkStart w:id="465" w:name="bookmark474"/>
      <w:bookmarkEnd w:id="465"/>
      <w:r>
        <w:t>Определить физический износ крыши</w:t>
      </w:r>
    </w:p>
    <w:p w14:paraId="3A901BF3" w14:textId="77777777" w:rsidR="0064141D" w:rsidRDefault="00000000">
      <w:pPr>
        <w:pStyle w:val="11"/>
        <w:numPr>
          <w:ilvl w:val="0"/>
          <w:numId w:val="42"/>
        </w:numPr>
        <w:tabs>
          <w:tab w:val="left" w:pos="1062"/>
        </w:tabs>
        <w:spacing w:after="40"/>
        <w:ind w:firstLine="680"/>
      </w:pPr>
      <w:bookmarkStart w:id="466" w:name="bookmark475"/>
      <w:bookmarkEnd w:id="466"/>
      <w:r>
        <w:t>Определить физический износ полов</w:t>
      </w:r>
    </w:p>
    <w:p w14:paraId="458D137E" w14:textId="77777777" w:rsidR="0064141D" w:rsidRDefault="00000000">
      <w:pPr>
        <w:pStyle w:val="11"/>
        <w:numPr>
          <w:ilvl w:val="0"/>
          <w:numId w:val="42"/>
        </w:numPr>
        <w:tabs>
          <w:tab w:val="left" w:pos="1062"/>
        </w:tabs>
        <w:spacing w:after="40"/>
        <w:ind w:firstLine="680"/>
      </w:pPr>
      <w:bookmarkStart w:id="467" w:name="bookmark476"/>
      <w:bookmarkEnd w:id="467"/>
      <w:r>
        <w:t>Определить физический износ фундаментов</w:t>
      </w:r>
    </w:p>
    <w:p w14:paraId="503196EC" w14:textId="77777777" w:rsidR="0064141D" w:rsidRDefault="00000000">
      <w:pPr>
        <w:pStyle w:val="11"/>
        <w:numPr>
          <w:ilvl w:val="0"/>
          <w:numId w:val="42"/>
        </w:numPr>
        <w:tabs>
          <w:tab w:val="left" w:pos="1062"/>
        </w:tabs>
        <w:spacing w:after="40"/>
        <w:ind w:firstLine="680"/>
      </w:pPr>
      <w:bookmarkStart w:id="468" w:name="bookmark477"/>
      <w:bookmarkEnd w:id="468"/>
      <w:r>
        <w:t>Расчет устранимого физического износа нормативным методом.</w:t>
      </w:r>
    </w:p>
    <w:p w14:paraId="1977C6E2" w14:textId="77777777" w:rsidR="0064141D" w:rsidRDefault="00000000">
      <w:pPr>
        <w:pStyle w:val="11"/>
        <w:numPr>
          <w:ilvl w:val="0"/>
          <w:numId w:val="42"/>
        </w:numPr>
        <w:tabs>
          <w:tab w:val="left" w:pos="1062"/>
        </w:tabs>
        <w:spacing w:after="520"/>
        <w:ind w:firstLine="680"/>
      </w:pPr>
      <w:bookmarkStart w:id="469" w:name="bookmark478"/>
      <w:bookmarkEnd w:id="469"/>
      <w:r>
        <w:t>Расчет совокупного (общего) износа методом эффективного возраста</w:t>
      </w:r>
    </w:p>
    <w:p w14:paraId="23159C34" w14:textId="77777777" w:rsidR="0064141D" w:rsidRDefault="00000000">
      <w:pPr>
        <w:pStyle w:val="24"/>
        <w:keepNext/>
        <w:keepLines/>
        <w:spacing w:after="0"/>
        <w:ind w:firstLine="440"/>
      </w:pPr>
      <w:bookmarkStart w:id="470" w:name="bookmark480"/>
      <w:bookmarkStart w:id="471" w:name="bookmark479"/>
      <w:bookmarkStart w:id="472" w:name="bookmark481"/>
      <w:r>
        <w:t xml:space="preserve">Критерии оценивания для устного </w:t>
      </w:r>
      <w:proofErr w:type="spellStart"/>
      <w:r>
        <w:t>овета</w:t>
      </w:r>
      <w:bookmarkEnd w:id="470"/>
      <w:bookmarkEnd w:id="471"/>
      <w:bookmarkEnd w:id="472"/>
      <w:proofErr w:type="spellEnd"/>
    </w:p>
    <w:p w14:paraId="0F16310A" w14:textId="77777777" w:rsidR="0064141D" w:rsidRDefault="00000000">
      <w:pPr>
        <w:pStyle w:val="11"/>
      </w:pPr>
      <w:r>
        <w:t xml:space="preserve">Работа оценивается </w:t>
      </w:r>
      <w:r>
        <w:rPr>
          <w:b/>
          <w:bCs/>
          <w:i/>
          <w:iCs/>
        </w:rPr>
        <w:t>отметкой «5»,</w:t>
      </w:r>
      <w:r>
        <w:t xml:space="preserve"> если:</w:t>
      </w:r>
    </w:p>
    <w:p w14:paraId="6163FE4F" w14:textId="77777777" w:rsidR="0064141D" w:rsidRDefault="00000000">
      <w:pPr>
        <w:pStyle w:val="11"/>
        <w:numPr>
          <w:ilvl w:val="0"/>
          <w:numId w:val="43"/>
        </w:numPr>
        <w:tabs>
          <w:tab w:val="left" w:pos="253"/>
        </w:tabs>
      </w:pPr>
      <w:bookmarkStart w:id="473" w:name="bookmark482"/>
      <w:bookmarkEnd w:id="473"/>
      <w:r>
        <w:t>работа выполнена полностью;</w:t>
      </w:r>
    </w:p>
    <w:p w14:paraId="542006F2" w14:textId="77777777" w:rsidR="0064141D" w:rsidRDefault="00000000">
      <w:pPr>
        <w:pStyle w:val="11"/>
        <w:numPr>
          <w:ilvl w:val="0"/>
          <w:numId w:val="43"/>
        </w:numPr>
        <w:tabs>
          <w:tab w:val="left" w:pos="253"/>
        </w:tabs>
      </w:pPr>
      <w:bookmarkStart w:id="474" w:name="bookmark483"/>
      <w:bookmarkEnd w:id="474"/>
      <w:r>
        <w:lastRenderedPageBreak/>
        <w:t>в логических рассуждениях и обосновании решения нет пробелов и ошибок;</w:t>
      </w:r>
    </w:p>
    <w:p w14:paraId="6BB7617B" w14:textId="77777777" w:rsidR="0064141D" w:rsidRDefault="00000000">
      <w:pPr>
        <w:pStyle w:val="11"/>
        <w:numPr>
          <w:ilvl w:val="0"/>
          <w:numId w:val="43"/>
        </w:numPr>
        <w:tabs>
          <w:tab w:val="left" w:pos="253"/>
        </w:tabs>
      </w:pPr>
      <w:bookmarkStart w:id="475" w:name="bookmark484"/>
      <w:bookmarkEnd w:id="475"/>
      <w:r>
        <w:t>в решении нет математических ошибок (возможна одна неточность, описка, которая не является следствием незнания или непонимания учебного материала).</w:t>
      </w:r>
    </w:p>
    <w:p w14:paraId="75239747" w14:textId="77777777" w:rsidR="0064141D" w:rsidRDefault="00000000">
      <w:pPr>
        <w:pStyle w:val="11"/>
      </w:pPr>
      <w:r>
        <w:rPr>
          <w:b/>
          <w:bCs/>
          <w:i/>
          <w:iCs/>
        </w:rPr>
        <w:t>Отметка «4»</w:t>
      </w:r>
      <w:r>
        <w:t xml:space="preserve"> ставится в следующих случаях:</w:t>
      </w:r>
    </w:p>
    <w:p w14:paraId="716F78B3" w14:textId="77777777" w:rsidR="0064141D" w:rsidRDefault="00000000">
      <w:pPr>
        <w:pStyle w:val="11"/>
        <w:numPr>
          <w:ilvl w:val="0"/>
          <w:numId w:val="43"/>
        </w:numPr>
        <w:tabs>
          <w:tab w:val="left" w:pos="253"/>
        </w:tabs>
      </w:pPr>
      <w:bookmarkStart w:id="476" w:name="bookmark485"/>
      <w:bookmarkEnd w:id="476"/>
      <w: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14:paraId="5C76593F" w14:textId="77777777" w:rsidR="0064141D" w:rsidRDefault="00000000">
      <w:pPr>
        <w:pStyle w:val="11"/>
        <w:numPr>
          <w:ilvl w:val="0"/>
          <w:numId w:val="43"/>
        </w:numPr>
        <w:tabs>
          <w:tab w:val="left" w:pos="253"/>
        </w:tabs>
      </w:pPr>
      <w:bookmarkStart w:id="477" w:name="bookmark486"/>
      <w:bookmarkEnd w:id="477"/>
      <w:r>
        <w:t>допущены одна ошибка или есть два - три недочёта в выкладках, рисунках, чертежах или графиках (если эти виды работ не являлись специальным объектом проверки).</w:t>
      </w:r>
    </w:p>
    <w:p w14:paraId="434AA738" w14:textId="77777777" w:rsidR="0064141D" w:rsidRDefault="00000000">
      <w:pPr>
        <w:pStyle w:val="11"/>
      </w:pPr>
      <w:r>
        <w:rPr>
          <w:b/>
          <w:bCs/>
          <w:i/>
          <w:iCs/>
        </w:rPr>
        <w:t>Отметка «3»</w:t>
      </w:r>
      <w:r>
        <w:t xml:space="preserve"> ставится, если:</w:t>
      </w:r>
    </w:p>
    <w:p w14:paraId="21FDE750" w14:textId="77777777" w:rsidR="0064141D" w:rsidRDefault="00000000">
      <w:pPr>
        <w:pStyle w:val="11"/>
        <w:numPr>
          <w:ilvl w:val="0"/>
          <w:numId w:val="43"/>
        </w:numPr>
        <w:tabs>
          <w:tab w:val="left" w:pos="253"/>
        </w:tabs>
      </w:pPr>
      <w:bookmarkStart w:id="478" w:name="bookmark487"/>
      <w:bookmarkEnd w:id="478"/>
      <w:r>
        <w:t>допущено более одной ошибки или более двух - трех недочетов в выкладках, чертежах или графиках, но обучающийся обладает обязательными умениями по проверяемой теме.</w:t>
      </w:r>
    </w:p>
    <w:p w14:paraId="249FA4FB" w14:textId="77777777" w:rsidR="0064141D" w:rsidRDefault="00000000">
      <w:pPr>
        <w:pStyle w:val="11"/>
      </w:pPr>
      <w:r>
        <w:rPr>
          <w:b/>
          <w:bCs/>
          <w:i/>
          <w:iCs/>
        </w:rPr>
        <w:t>Отметка «2»</w:t>
      </w:r>
      <w:r>
        <w:t xml:space="preserve"> ставится, если:</w:t>
      </w:r>
    </w:p>
    <w:p w14:paraId="1B88FE83" w14:textId="77777777" w:rsidR="0064141D" w:rsidRDefault="00000000">
      <w:pPr>
        <w:pStyle w:val="11"/>
        <w:numPr>
          <w:ilvl w:val="0"/>
          <w:numId w:val="43"/>
        </w:numPr>
        <w:tabs>
          <w:tab w:val="left" w:pos="253"/>
        </w:tabs>
        <w:spacing w:after="520"/>
      </w:pPr>
      <w:bookmarkStart w:id="479" w:name="bookmark488"/>
      <w:bookmarkEnd w:id="479"/>
      <w:r>
        <w:t>допущены существенные ошибки, показавшие, что обучающийся не обладает обязательными умениями по данной теме в полной мере.</w:t>
      </w:r>
    </w:p>
    <w:p w14:paraId="7198AC72" w14:textId="77777777" w:rsidR="0064141D" w:rsidRDefault="00000000">
      <w:pPr>
        <w:pStyle w:val="24"/>
        <w:keepNext/>
        <w:keepLines/>
        <w:spacing w:after="0"/>
        <w:ind w:firstLine="380"/>
      </w:pPr>
      <w:bookmarkStart w:id="480" w:name="bookmark491"/>
      <w:bookmarkStart w:id="481" w:name="bookmark490"/>
      <w:bookmarkStart w:id="482" w:name="bookmark489"/>
      <w:r>
        <w:t>Критерии оценивания для теста:</w:t>
      </w:r>
      <w:bookmarkEnd w:id="480"/>
      <w:bookmarkEnd w:id="481"/>
      <w:bookmarkEnd w:id="482"/>
    </w:p>
    <w:p w14:paraId="091C8ED9" w14:textId="77777777" w:rsidR="0064141D" w:rsidRDefault="00000000">
      <w:pPr>
        <w:pStyle w:val="11"/>
        <w:ind w:firstLine="680"/>
      </w:pPr>
      <w:r>
        <w:t>«5» - 90% - 100%</w:t>
      </w:r>
    </w:p>
    <w:p w14:paraId="27A0D102" w14:textId="77777777" w:rsidR="0064141D" w:rsidRDefault="00000000">
      <w:pPr>
        <w:pStyle w:val="11"/>
        <w:ind w:firstLine="680"/>
      </w:pPr>
      <w:r>
        <w:t>«4» - 75 - 89%</w:t>
      </w:r>
    </w:p>
    <w:p w14:paraId="5F7EF9B7" w14:textId="77777777" w:rsidR="0064141D" w:rsidRDefault="00000000">
      <w:pPr>
        <w:pStyle w:val="11"/>
        <w:ind w:firstLine="680"/>
      </w:pPr>
      <w:r>
        <w:t>«3» - 50% - 74%</w:t>
      </w:r>
    </w:p>
    <w:p w14:paraId="253EBFF8" w14:textId="77777777" w:rsidR="0064141D" w:rsidRDefault="00000000">
      <w:pPr>
        <w:pStyle w:val="11"/>
        <w:ind w:firstLine="680"/>
      </w:pPr>
      <w:r>
        <w:t>«2» - менее 50%</w:t>
      </w:r>
    </w:p>
    <w:p w14:paraId="73574271" w14:textId="77777777" w:rsidR="0064141D" w:rsidRDefault="00000000">
      <w:pPr>
        <w:pStyle w:val="11"/>
        <w:spacing w:after="40"/>
        <w:ind w:firstLine="680"/>
        <w:sectPr w:rsidR="0064141D">
          <w:pgSz w:w="11900" w:h="16840"/>
          <w:pgMar w:top="1258" w:right="665" w:bottom="1105" w:left="1562" w:header="0" w:footer="3" w:gutter="0"/>
          <w:cols w:space="720"/>
          <w:docGrid w:linePitch="360"/>
        </w:sectPr>
      </w:pPr>
      <w:r>
        <w:t>За каждый правильный ответ - 1 балл</w:t>
      </w:r>
    </w:p>
    <w:p w14:paraId="759CCF7A" w14:textId="77777777" w:rsidR="0064141D" w:rsidRDefault="00000000">
      <w:pPr>
        <w:pStyle w:val="11"/>
        <w:numPr>
          <w:ilvl w:val="0"/>
          <w:numId w:val="44"/>
        </w:numPr>
        <w:tabs>
          <w:tab w:val="left" w:pos="337"/>
        </w:tabs>
        <w:spacing w:after="120" w:line="302" w:lineRule="auto"/>
        <w:jc w:val="center"/>
        <w:rPr>
          <w:sz w:val="22"/>
          <w:szCs w:val="22"/>
        </w:rPr>
      </w:pPr>
      <w:bookmarkStart w:id="483" w:name="bookmark492"/>
      <w:bookmarkEnd w:id="483"/>
      <w:r>
        <w:rPr>
          <w:b/>
          <w:bCs/>
          <w:sz w:val="22"/>
          <w:szCs w:val="22"/>
        </w:rPr>
        <w:lastRenderedPageBreak/>
        <w:t>РЕКОМЕНДУЕМАЯ ЛИТЕРАТУРА И ИНЫЕ ИСТОЧНИКИ</w:t>
      </w:r>
    </w:p>
    <w:p w14:paraId="1BD060DA" w14:textId="77777777" w:rsidR="0064141D" w:rsidRDefault="00000000">
      <w:pPr>
        <w:pStyle w:val="24"/>
        <w:keepNext/>
        <w:keepLines/>
        <w:spacing w:after="120" w:line="276" w:lineRule="auto"/>
        <w:ind w:left="1080"/>
        <w:jc w:val="both"/>
      </w:pPr>
      <w:bookmarkStart w:id="484" w:name="bookmark493"/>
      <w:bookmarkStart w:id="485" w:name="bookmark495"/>
      <w:bookmarkStart w:id="486" w:name="bookmark494"/>
      <w:r>
        <w:t>Основные источники:</w:t>
      </w:r>
      <w:bookmarkEnd w:id="484"/>
      <w:bookmarkEnd w:id="485"/>
      <w:bookmarkEnd w:id="486"/>
    </w:p>
    <w:p w14:paraId="24204378" w14:textId="77777777" w:rsidR="0064141D" w:rsidRDefault="00000000">
      <w:pPr>
        <w:pStyle w:val="11"/>
        <w:numPr>
          <w:ilvl w:val="0"/>
          <w:numId w:val="45"/>
        </w:numPr>
        <w:tabs>
          <w:tab w:val="left" w:pos="1567"/>
        </w:tabs>
        <w:spacing w:line="276" w:lineRule="auto"/>
        <w:ind w:firstLine="720"/>
        <w:jc w:val="both"/>
      </w:pPr>
      <w:bookmarkStart w:id="487" w:name="bookmark496"/>
      <w:bookmarkEnd w:id="487"/>
      <w:r>
        <w:t>Архитектура зданий и строительные конструкции : учебник для среднего профессионального образования / К. О. Ларионова [и др.] ; под общей редакцией</w:t>
      </w:r>
    </w:p>
    <w:p w14:paraId="04C915E2" w14:textId="77777777" w:rsidR="0064141D" w:rsidRDefault="00000000">
      <w:pPr>
        <w:pStyle w:val="11"/>
        <w:numPr>
          <w:ilvl w:val="0"/>
          <w:numId w:val="46"/>
        </w:numPr>
        <w:tabs>
          <w:tab w:val="left" w:pos="395"/>
        </w:tabs>
        <w:spacing w:line="276" w:lineRule="auto"/>
        <w:jc w:val="both"/>
      </w:pPr>
      <w:bookmarkStart w:id="488" w:name="bookmark497"/>
      <w:bookmarkEnd w:id="488"/>
      <w:r>
        <w:t xml:space="preserve">К. мужской. — Москва : Издательство </w:t>
      </w:r>
      <w:proofErr w:type="spellStart"/>
      <w:r>
        <w:t>Юрайт</w:t>
      </w:r>
      <w:proofErr w:type="spellEnd"/>
      <w:r>
        <w:t>, 2021. — 490 с.</w:t>
      </w:r>
    </w:p>
    <w:p w14:paraId="315936ED" w14:textId="77777777" w:rsidR="0064141D" w:rsidRDefault="00000000">
      <w:pPr>
        <w:pStyle w:val="11"/>
        <w:numPr>
          <w:ilvl w:val="0"/>
          <w:numId w:val="45"/>
        </w:numPr>
        <w:tabs>
          <w:tab w:val="left" w:pos="1567"/>
        </w:tabs>
        <w:spacing w:line="276" w:lineRule="auto"/>
        <w:ind w:firstLine="720"/>
        <w:jc w:val="both"/>
      </w:pPr>
      <w:bookmarkStart w:id="489" w:name="bookmark498"/>
      <w:bookmarkEnd w:id="489"/>
      <w:proofErr w:type="spellStart"/>
      <w:r>
        <w:t>Базавлук</w:t>
      </w:r>
      <w:proofErr w:type="spellEnd"/>
      <w:r>
        <w:t>, В. А. Основы градостроительства и планировка населенных мест: жилой квартал : учебное пособие для среднего профессионального образования /</w:t>
      </w:r>
    </w:p>
    <w:p w14:paraId="469CE1F0" w14:textId="77777777" w:rsidR="0064141D" w:rsidRDefault="00000000">
      <w:pPr>
        <w:pStyle w:val="11"/>
        <w:numPr>
          <w:ilvl w:val="0"/>
          <w:numId w:val="46"/>
        </w:numPr>
        <w:tabs>
          <w:tab w:val="left" w:pos="395"/>
        </w:tabs>
        <w:spacing w:line="276" w:lineRule="auto"/>
        <w:jc w:val="both"/>
      </w:pPr>
      <w:bookmarkStart w:id="490" w:name="bookmark499"/>
      <w:bookmarkEnd w:id="490"/>
      <w:r>
        <w:t xml:space="preserve">А. </w:t>
      </w:r>
      <w:proofErr w:type="spellStart"/>
      <w:r>
        <w:t>Базавлук</w:t>
      </w:r>
      <w:proofErr w:type="spellEnd"/>
      <w:r>
        <w:t xml:space="preserve">, Е. В. </w:t>
      </w:r>
      <w:proofErr w:type="spellStart"/>
      <w:r>
        <w:t>Предко</w:t>
      </w:r>
      <w:proofErr w:type="spellEnd"/>
      <w:r>
        <w:t xml:space="preserve">. — Москва : Издательство </w:t>
      </w:r>
      <w:proofErr w:type="spellStart"/>
      <w:r>
        <w:t>Юрайт</w:t>
      </w:r>
      <w:proofErr w:type="spellEnd"/>
      <w:r>
        <w:t>, 2021. — 90 с</w:t>
      </w:r>
    </w:p>
    <w:p w14:paraId="0B9484BD" w14:textId="77777777" w:rsidR="0064141D" w:rsidRDefault="00000000">
      <w:pPr>
        <w:pStyle w:val="11"/>
        <w:numPr>
          <w:ilvl w:val="0"/>
          <w:numId w:val="45"/>
        </w:numPr>
        <w:tabs>
          <w:tab w:val="left" w:pos="1567"/>
        </w:tabs>
        <w:spacing w:line="276" w:lineRule="auto"/>
        <w:ind w:firstLine="720"/>
        <w:jc w:val="both"/>
      </w:pPr>
      <w:bookmarkStart w:id="491" w:name="bookmark500"/>
      <w:bookmarkEnd w:id="491"/>
      <w:r>
        <w:t>Опарин, С. Г. Здания и сооружения. Архитектурно-строительное проектирование : учебник и практикум для среднего профессионального образования /</w:t>
      </w:r>
    </w:p>
    <w:p w14:paraId="5BB50440" w14:textId="77777777" w:rsidR="0064141D" w:rsidRDefault="00000000">
      <w:pPr>
        <w:pStyle w:val="11"/>
        <w:numPr>
          <w:ilvl w:val="0"/>
          <w:numId w:val="46"/>
        </w:numPr>
        <w:tabs>
          <w:tab w:val="left" w:pos="395"/>
        </w:tabs>
        <w:spacing w:line="276" w:lineRule="auto"/>
        <w:jc w:val="both"/>
      </w:pPr>
      <w:bookmarkStart w:id="492" w:name="bookmark501"/>
      <w:bookmarkEnd w:id="492"/>
      <w:r>
        <w:t xml:space="preserve">Г. Опарин, А. А. Леонтьев. — Москва : Издательство </w:t>
      </w:r>
      <w:proofErr w:type="spellStart"/>
      <w:r>
        <w:t>Юрайт</w:t>
      </w:r>
      <w:proofErr w:type="spellEnd"/>
      <w:r>
        <w:t>, 2021. — 283 с.</w:t>
      </w:r>
    </w:p>
    <w:p w14:paraId="4A70F0ED" w14:textId="77777777" w:rsidR="0064141D" w:rsidRDefault="00000000">
      <w:pPr>
        <w:pStyle w:val="11"/>
        <w:numPr>
          <w:ilvl w:val="0"/>
          <w:numId w:val="45"/>
        </w:numPr>
        <w:tabs>
          <w:tab w:val="left" w:pos="1567"/>
        </w:tabs>
        <w:spacing w:line="276" w:lineRule="auto"/>
        <w:ind w:firstLine="720"/>
        <w:jc w:val="both"/>
      </w:pPr>
      <w:bookmarkStart w:id="493" w:name="bookmark502"/>
      <w:bookmarkEnd w:id="493"/>
      <w:proofErr w:type="spellStart"/>
      <w:r>
        <w:t>Перцик</w:t>
      </w:r>
      <w:proofErr w:type="spellEnd"/>
      <w:r>
        <w:t xml:space="preserve">, Е. Н. Территориальное планирование : учебник для среднего профессионального образования / Е. Н. </w:t>
      </w:r>
      <w:proofErr w:type="spellStart"/>
      <w:r>
        <w:t>Перцик</w:t>
      </w:r>
      <w:proofErr w:type="spellEnd"/>
      <w:r>
        <w:t xml:space="preserve">. — 2-е изд., </w:t>
      </w:r>
      <w:proofErr w:type="spellStart"/>
      <w:r>
        <w:t>испр</w:t>
      </w:r>
      <w:proofErr w:type="spellEnd"/>
      <w:r>
        <w:t xml:space="preserve">. и доп. — Москва : Издательство </w:t>
      </w:r>
      <w:proofErr w:type="spellStart"/>
      <w:r>
        <w:t>Юрайт</w:t>
      </w:r>
      <w:proofErr w:type="spellEnd"/>
      <w:r>
        <w:t>, 2021. — 362 с.</w:t>
      </w:r>
    </w:p>
    <w:p w14:paraId="69D7A097" w14:textId="77777777" w:rsidR="0064141D" w:rsidRDefault="00000000">
      <w:pPr>
        <w:pStyle w:val="11"/>
        <w:spacing w:line="276" w:lineRule="auto"/>
        <w:ind w:firstLine="780"/>
        <w:jc w:val="both"/>
      </w:pPr>
      <w:r>
        <w:rPr>
          <w:b/>
          <w:bCs/>
        </w:rPr>
        <w:t>Основные электронные издания</w:t>
      </w:r>
    </w:p>
    <w:p w14:paraId="1038C1A9" w14:textId="77777777" w:rsidR="0064141D" w:rsidRDefault="00000000">
      <w:pPr>
        <w:pStyle w:val="11"/>
        <w:numPr>
          <w:ilvl w:val="0"/>
          <w:numId w:val="45"/>
        </w:numPr>
        <w:tabs>
          <w:tab w:val="left" w:pos="1567"/>
        </w:tabs>
        <w:spacing w:line="276" w:lineRule="auto"/>
        <w:ind w:firstLine="720"/>
        <w:jc w:val="both"/>
      </w:pPr>
      <w:bookmarkStart w:id="494" w:name="bookmark503"/>
      <w:bookmarkEnd w:id="494"/>
      <w:r>
        <w:t xml:space="preserve">Архитектура зданий и строительные конструкции : учебник для среднего профессионального образования / К. О. Ларионова [и др.] ; под общей редакцией А. К. Соловьева. — Москва : Издательство </w:t>
      </w:r>
      <w:proofErr w:type="spellStart"/>
      <w:r>
        <w:t>Юрайт</w:t>
      </w:r>
      <w:proofErr w:type="spellEnd"/>
      <w:r>
        <w:t xml:space="preserve">, 2021. — 490 с. — (Профессиональное образование). — 18В\ 978-5-534-10318-2. — Текст : электронный // Образовательная платформа </w:t>
      </w:r>
      <w:proofErr w:type="spellStart"/>
      <w:r>
        <w:t>Юрайт</w:t>
      </w:r>
      <w:proofErr w:type="spellEnd"/>
      <w:r>
        <w:t xml:space="preserve"> [сайт]. — ПКИ:</w:t>
      </w:r>
      <w:hyperlink r:id="rId12" w:history="1">
        <w:r>
          <w:t xml:space="preserve"> </w:t>
        </w:r>
        <w:r>
          <w:rPr>
            <w:color w:val="0000FF"/>
            <w:u w:val="single"/>
          </w:rPr>
          <w:t>ййр8://игай.ш/Ьсоде/475590</w:t>
        </w:r>
      </w:hyperlink>
    </w:p>
    <w:p w14:paraId="6C6A2D16" w14:textId="77777777" w:rsidR="0064141D" w:rsidRDefault="00000000">
      <w:pPr>
        <w:pStyle w:val="11"/>
        <w:numPr>
          <w:ilvl w:val="0"/>
          <w:numId w:val="45"/>
        </w:numPr>
        <w:tabs>
          <w:tab w:val="left" w:pos="1567"/>
        </w:tabs>
        <w:spacing w:line="276" w:lineRule="auto"/>
        <w:ind w:firstLine="720"/>
        <w:jc w:val="both"/>
      </w:pPr>
      <w:bookmarkStart w:id="495" w:name="bookmark504"/>
      <w:bookmarkEnd w:id="495"/>
      <w:r>
        <w:t xml:space="preserve">Ананьин, М. Ю. Архитектура зданий и строительные конструкции: термины и определения : учебное пособие для среднего профессионального образования / М. Ю. Ананьин. — Москва : Издательство </w:t>
      </w:r>
      <w:proofErr w:type="spellStart"/>
      <w:r>
        <w:t>Юрайт</w:t>
      </w:r>
      <w:proofErr w:type="spellEnd"/>
      <w:r>
        <w:t xml:space="preserve">, 2022. — 130 с. — (Профессиональное образование). — 18В\ 978-5-534-10282-6. — Текст : электронный // Образовательная платформа </w:t>
      </w:r>
      <w:proofErr w:type="spellStart"/>
      <w:r>
        <w:t>Юрайт</w:t>
      </w:r>
      <w:proofErr w:type="spellEnd"/>
      <w:r>
        <w:t xml:space="preserve"> [сайт]. — ПКИ: Ы1р8://игай.ш/Ьсобе/475585</w:t>
      </w:r>
    </w:p>
    <w:p w14:paraId="405083C7" w14:textId="77777777" w:rsidR="0064141D" w:rsidRDefault="00000000">
      <w:pPr>
        <w:pStyle w:val="11"/>
        <w:numPr>
          <w:ilvl w:val="0"/>
          <w:numId w:val="45"/>
        </w:numPr>
        <w:tabs>
          <w:tab w:val="left" w:pos="1567"/>
        </w:tabs>
        <w:spacing w:after="320" w:line="276" w:lineRule="auto"/>
        <w:ind w:firstLine="720"/>
        <w:jc w:val="both"/>
      </w:pPr>
      <w:bookmarkStart w:id="496" w:name="bookmark505"/>
      <w:bookmarkEnd w:id="496"/>
      <w:proofErr w:type="spellStart"/>
      <w:r>
        <w:t>Перцик</w:t>
      </w:r>
      <w:proofErr w:type="spellEnd"/>
      <w:r>
        <w:t xml:space="preserve">, Е. Н. Территориальное планирование : учебник для среднего профессионального образования / Е. Н. </w:t>
      </w:r>
      <w:proofErr w:type="spellStart"/>
      <w:r>
        <w:t>Перцик</w:t>
      </w:r>
      <w:proofErr w:type="spellEnd"/>
      <w:r>
        <w:t xml:space="preserve">. — 2-е изд., </w:t>
      </w:r>
      <w:proofErr w:type="spellStart"/>
      <w:r>
        <w:t>испр</w:t>
      </w:r>
      <w:proofErr w:type="spellEnd"/>
      <w:r>
        <w:t xml:space="preserve">. и доп. — Москва : Издательство </w:t>
      </w:r>
      <w:proofErr w:type="spellStart"/>
      <w:r>
        <w:t>Юрайт</w:t>
      </w:r>
      <w:proofErr w:type="spellEnd"/>
      <w:r>
        <w:t>, 2021. — 362 с. — (Профессиональное образование). — 18В\ 978-5</w:t>
      </w:r>
      <w:r>
        <w:softHyphen/>
        <w:t xml:space="preserve">534-13504-6. — Текст : электронный // Образовательная платформа </w:t>
      </w:r>
      <w:proofErr w:type="spellStart"/>
      <w:r>
        <w:t>Юрайт</w:t>
      </w:r>
      <w:proofErr w:type="spellEnd"/>
      <w:r>
        <w:t xml:space="preserve"> [сайт]. — ПКЕ: </w:t>
      </w:r>
      <w:hyperlink r:id="rId13" w:history="1">
        <w:r>
          <w:rPr>
            <w:color w:val="0000FF"/>
            <w:u w:val="single"/>
          </w:rPr>
          <w:t>ййр8://игай.ш/Ьсоде/477134</w:t>
        </w:r>
      </w:hyperlink>
    </w:p>
    <w:p w14:paraId="6BDC3A96" w14:textId="77777777" w:rsidR="0064141D" w:rsidRDefault="00000000">
      <w:pPr>
        <w:pStyle w:val="24"/>
        <w:keepNext/>
        <w:keepLines/>
        <w:spacing w:after="0" w:line="276" w:lineRule="auto"/>
        <w:ind w:firstLine="860"/>
        <w:jc w:val="both"/>
      </w:pPr>
      <w:bookmarkStart w:id="497" w:name="bookmark506"/>
      <w:bookmarkStart w:id="498" w:name="bookmark507"/>
      <w:bookmarkStart w:id="499" w:name="bookmark508"/>
      <w:r>
        <w:t>Дополнительные источники</w:t>
      </w:r>
      <w:bookmarkEnd w:id="497"/>
      <w:bookmarkEnd w:id="498"/>
      <w:bookmarkEnd w:id="499"/>
    </w:p>
    <w:p w14:paraId="7AC08FC3" w14:textId="77777777" w:rsidR="0064141D" w:rsidRDefault="00000000">
      <w:pPr>
        <w:pStyle w:val="11"/>
        <w:numPr>
          <w:ilvl w:val="0"/>
          <w:numId w:val="45"/>
        </w:numPr>
        <w:tabs>
          <w:tab w:val="left" w:pos="1567"/>
          <w:tab w:val="left" w:pos="8907"/>
        </w:tabs>
        <w:spacing w:line="276" w:lineRule="auto"/>
        <w:ind w:firstLine="720"/>
        <w:jc w:val="both"/>
      </w:pPr>
      <w:bookmarkStart w:id="500" w:name="bookmark509"/>
      <w:bookmarkEnd w:id="500"/>
      <w:r>
        <w:t>Электронно-библиотечная система «Лань». (Режим доступа):</w:t>
      </w:r>
      <w:r>
        <w:tab/>
        <w:t>ЦКЕ:</w:t>
      </w:r>
    </w:p>
    <w:p w14:paraId="48583509" w14:textId="77777777" w:rsidR="0064141D" w:rsidRDefault="00000000">
      <w:pPr>
        <w:pStyle w:val="11"/>
        <w:spacing w:line="276" w:lineRule="auto"/>
        <w:jc w:val="both"/>
      </w:pPr>
      <w:r>
        <w:t>Ьйр8://е.1апЬоок.сош/</w:t>
      </w:r>
    </w:p>
    <w:p w14:paraId="7AF76438" w14:textId="77777777" w:rsidR="0064141D" w:rsidRDefault="00000000">
      <w:pPr>
        <w:pStyle w:val="11"/>
        <w:numPr>
          <w:ilvl w:val="0"/>
          <w:numId w:val="45"/>
        </w:numPr>
        <w:tabs>
          <w:tab w:val="left" w:pos="1567"/>
          <w:tab w:val="left" w:pos="5473"/>
          <w:tab w:val="left" w:pos="6827"/>
          <w:tab w:val="left" w:pos="7806"/>
          <w:tab w:val="left" w:pos="8929"/>
        </w:tabs>
        <w:spacing w:line="276" w:lineRule="auto"/>
        <w:ind w:firstLine="720"/>
        <w:jc w:val="both"/>
      </w:pPr>
      <w:bookmarkStart w:id="501" w:name="bookmark510"/>
      <w:bookmarkEnd w:id="501"/>
      <w:r>
        <w:t>Электронно-библиотечная система</w:t>
      </w:r>
      <w:r>
        <w:tab/>
        <w:t>«</w:t>
      </w:r>
      <w:proofErr w:type="spellStart"/>
      <w:r>
        <w:t>Знаниум</w:t>
      </w:r>
      <w:proofErr w:type="spellEnd"/>
      <w:r>
        <w:t>».</w:t>
      </w:r>
      <w:r>
        <w:tab/>
        <w:t>(Режим</w:t>
      </w:r>
      <w:r>
        <w:tab/>
        <w:t>доступа):</w:t>
      </w:r>
      <w:r>
        <w:tab/>
        <w:t>ЦКЕ:</w:t>
      </w:r>
    </w:p>
    <w:p w14:paraId="7FCCC342" w14:textId="77777777" w:rsidR="0064141D" w:rsidRDefault="00000000">
      <w:pPr>
        <w:pStyle w:val="11"/>
        <w:spacing w:line="276" w:lineRule="auto"/>
        <w:jc w:val="both"/>
      </w:pPr>
      <w:r>
        <w:t>Ы1р8://хпашиш.сош/</w:t>
      </w:r>
    </w:p>
    <w:p w14:paraId="6D6BB22F" w14:textId="77777777" w:rsidR="0064141D" w:rsidRDefault="00000000">
      <w:pPr>
        <w:pStyle w:val="11"/>
        <w:numPr>
          <w:ilvl w:val="0"/>
          <w:numId w:val="45"/>
        </w:numPr>
        <w:tabs>
          <w:tab w:val="left" w:pos="1567"/>
          <w:tab w:val="left" w:pos="5454"/>
          <w:tab w:val="left" w:pos="6768"/>
          <w:tab w:val="left" w:pos="7753"/>
          <w:tab w:val="left" w:pos="8907"/>
        </w:tabs>
        <w:spacing w:line="276" w:lineRule="auto"/>
        <w:ind w:firstLine="720"/>
        <w:jc w:val="both"/>
      </w:pPr>
      <w:bookmarkStart w:id="502" w:name="bookmark511"/>
      <w:bookmarkEnd w:id="502"/>
      <w:r>
        <w:t>Научная электронная библиотека</w:t>
      </w:r>
      <w:r>
        <w:tab/>
        <w:t>«еЬ1Ьгагу».</w:t>
      </w:r>
      <w:r>
        <w:tab/>
        <w:t>(Режим</w:t>
      </w:r>
      <w:r>
        <w:tab/>
        <w:t>доступа):</w:t>
      </w:r>
      <w:r>
        <w:tab/>
        <w:t>ЦКЕ:</w:t>
      </w:r>
    </w:p>
    <w:p w14:paraId="579FB4FA" w14:textId="77777777" w:rsidR="0064141D" w:rsidRDefault="00000000">
      <w:pPr>
        <w:pStyle w:val="11"/>
        <w:spacing w:line="276" w:lineRule="auto"/>
        <w:jc w:val="both"/>
      </w:pPr>
      <w:r>
        <w:t>Ы1р8://е11Ьгагу.ш/</w:t>
      </w:r>
    </w:p>
    <w:p w14:paraId="24EEB70F" w14:textId="77777777" w:rsidR="0064141D" w:rsidRDefault="00000000">
      <w:pPr>
        <w:pStyle w:val="11"/>
        <w:numPr>
          <w:ilvl w:val="0"/>
          <w:numId w:val="45"/>
        </w:numPr>
        <w:tabs>
          <w:tab w:val="left" w:pos="1567"/>
        </w:tabs>
        <w:spacing w:line="276" w:lineRule="auto"/>
        <w:ind w:firstLine="720"/>
        <w:jc w:val="both"/>
      </w:pPr>
      <w:bookmarkStart w:id="503" w:name="bookmark512"/>
      <w:bookmarkEnd w:id="503"/>
      <w:r>
        <w:t>Сайт Федеральной службы государственной регистрации, кадастра и картографии [Электронный ресурс] - Режим доступа:</w:t>
      </w:r>
      <w:hyperlink r:id="rId14" w:history="1">
        <w:r>
          <w:t xml:space="preserve"> Ы1р8://го8гее81г.ги.</w:t>
        </w:r>
      </w:hyperlink>
    </w:p>
    <w:p w14:paraId="74F184ED" w14:textId="77777777" w:rsidR="0064141D" w:rsidRDefault="00000000">
      <w:pPr>
        <w:pStyle w:val="11"/>
        <w:numPr>
          <w:ilvl w:val="0"/>
          <w:numId w:val="45"/>
        </w:numPr>
        <w:tabs>
          <w:tab w:val="left" w:pos="1567"/>
          <w:tab w:val="left" w:pos="8256"/>
        </w:tabs>
        <w:spacing w:line="276" w:lineRule="auto"/>
        <w:ind w:firstLine="720"/>
        <w:jc w:val="both"/>
      </w:pPr>
      <w:bookmarkStart w:id="504" w:name="bookmark513"/>
      <w:bookmarkEnd w:id="504"/>
      <w:r>
        <w:t>Сайт Министерства юстиции Российской Федерации</w:t>
      </w:r>
      <w:hyperlink r:id="rId15" w:history="1">
        <w:r>
          <w:tab/>
          <w:t>Ьйр://ргауо-</w:t>
        </w:r>
      </w:hyperlink>
    </w:p>
    <w:p w14:paraId="70856710" w14:textId="77777777" w:rsidR="0064141D" w:rsidRDefault="00000000">
      <w:pPr>
        <w:pStyle w:val="11"/>
        <w:spacing w:after="120" w:line="276" w:lineRule="auto"/>
        <w:jc w:val="both"/>
      </w:pPr>
      <w:hyperlink r:id="rId16" w:history="1">
        <w:r>
          <w:t>8еагсй.тт]и81.ш/Ы§8/рог1а1.Ыш1</w:t>
        </w:r>
      </w:hyperlink>
    </w:p>
    <w:p w14:paraId="48CFD177" w14:textId="77777777" w:rsidR="0064141D" w:rsidRDefault="00000000">
      <w:pPr>
        <w:pStyle w:val="11"/>
        <w:numPr>
          <w:ilvl w:val="0"/>
          <w:numId w:val="45"/>
        </w:numPr>
        <w:tabs>
          <w:tab w:val="left" w:pos="1546"/>
        </w:tabs>
        <w:spacing w:line="276" w:lineRule="auto"/>
        <w:ind w:firstLine="720"/>
      </w:pPr>
      <w:bookmarkStart w:id="505" w:name="bookmark514"/>
      <w:bookmarkEnd w:id="505"/>
      <w:r>
        <w:t xml:space="preserve">Справочник проектировщика /под ред. И.Г. </w:t>
      </w:r>
      <w:proofErr w:type="spellStart"/>
      <w:r>
        <w:t>Староверова</w:t>
      </w:r>
      <w:proofErr w:type="spellEnd"/>
      <w:r>
        <w:t>/ Внутренние</w:t>
      </w:r>
    </w:p>
    <w:p w14:paraId="67A3976C" w14:textId="77777777" w:rsidR="0064141D" w:rsidRDefault="00000000">
      <w:pPr>
        <w:pStyle w:val="11"/>
        <w:spacing w:after="40" w:line="276" w:lineRule="auto"/>
      </w:pPr>
      <w:r>
        <w:t xml:space="preserve">санитарно-технические устройства. 4-е изд., </w:t>
      </w:r>
      <w:proofErr w:type="spellStart"/>
      <w:r>
        <w:t>перераб</w:t>
      </w:r>
      <w:proofErr w:type="spellEnd"/>
      <w:r>
        <w:t xml:space="preserve">. И доп. Ч.1. - М.: </w:t>
      </w:r>
      <w:proofErr w:type="spellStart"/>
      <w:r>
        <w:t>Строийиздат</w:t>
      </w:r>
      <w:proofErr w:type="spellEnd"/>
      <w:r>
        <w:t>, 2013. - 246 с.</w:t>
      </w:r>
    </w:p>
    <w:p w14:paraId="09F4F83C" w14:textId="77777777" w:rsidR="0064141D" w:rsidRDefault="00000000">
      <w:pPr>
        <w:pStyle w:val="ad"/>
        <w:ind w:firstLine="820"/>
      </w:pPr>
      <w:r>
        <w:rPr>
          <w:sz w:val="28"/>
          <w:szCs w:val="28"/>
        </w:rPr>
        <w:t>8.</w:t>
      </w:r>
    </w:p>
    <w:sectPr w:rsidR="0064141D">
      <w:headerReference w:type="default" r:id="rId17"/>
      <w:pgSz w:w="11900" w:h="16840"/>
      <w:pgMar w:top="706" w:right="560" w:bottom="706" w:left="993" w:header="278" w:footer="27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5B56B" w14:textId="77777777" w:rsidR="00013780" w:rsidRDefault="00013780"/>
  </w:endnote>
  <w:endnote w:type="continuationSeparator" w:id="0">
    <w:p w14:paraId="74071829" w14:textId="77777777" w:rsidR="00013780" w:rsidRDefault="000137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default"/>
    <w:sig w:usb0="00000000" w:usb1="00000000"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47C06" w14:textId="77777777" w:rsidR="00013780" w:rsidRDefault="00013780"/>
  </w:footnote>
  <w:footnote w:type="continuationSeparator" w:id="0">
    <w:p w14:paraId="4020BD32" w14:textId="77777777" w:rsidR="00013780" w:rsidRDefault="000137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707A8" w14:textId="77777777" w:rsidR="0064141D" w:rsidRDefault="0064141D">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68529" w14:textId="77777777" w:rsidR="0064141D" w:rsidRDefault="0064141D">
    <w:pPr>
      <w:spacing w:line="1"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3440E" w14:textId="77777777" w:rsidR="0064141D" w:rsidRDefault="0064141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27368"/>
    <w:multiLevelType w:val="multilevel"/>
    <w:tmpl w:val="00127368"/>
    <w:lvl w:ilvl="0">
      <w:start w:val="2"/>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43127B"/>
    <w:multiLevelType w:val="multilevel"/>
    <w:tmpl w:val="0143127B"/>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FC7ECE"/>
    <w:multiLevelType w:val="multilevel"/>
    <w:tmpl w:val="07FC7E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B10870"/>
    <w:multiLevelType w:val="multilevel"/>
    <w:tmpl w:val="09B1087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C818F6"/>
    <w:multiLevelType w:val="multilevel"/>
    <w:tmpl w:val="0FC818F6"/>
    <w:lvl w:ilvl="0">
      <w:start w:val="3"/>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493072"/>
    <w:multiLevelType w:val="multilevel"/>
    <w:tmpl w:val="124930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5402BC"/>
    <w:multiLevelType w:val="multilevel"/>
    <w:tmpl w:val="145402B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514666E"/>
    <w:multiLevelType w:val="multilevel"/>
    <w:tmpl w:val="151466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5FA48E3"/>
    <w:multiLevelType w:val="multilevel"/>
    <w:tmpl w:val="15FA48E3"/>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BF0093F"/>
    <w:multiLevelType w:val="multilevel"/>
    <w:tmpl w:val="1BF0093F"/>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E501072"/>
    <w:multiLevelType w:val="multilevel"/>
    <w:tmpl w:val="1E5010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4BA374C"/>
    <w:multiLevelType w:val="multilevel"/>
    <w:tmpl w:val="24BA374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5FF71A3"/>
    <w:multiLevelType w:val="multilevel"/>
    <w:tmpl w:val="25FF71A3"/>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9042643"/>
    <w:multiLevelType w:val="multilevel"/>
    <w:tmpl w:val="29042643"/>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C70131D"/>
    <w:multiLevelType w:val="multilevel"/>
    <w:tmpl w:val="2C70131D"/>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F580977"/>
    <w:multiLevelType w:val="multilevel"/>
    <w:tmpl w:val="2F58097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3139215C"/>
    <w:multiLevelType w:val="multilevel"/>
    <w:tmpl w:val="313921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1EF5E48"/>
    <w:multiLevelType w:val="multilevel"/>
    <w:tmpl w:val="31EF5E4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8" w15:restartNumberingAfterBreak="0">
    <w:nsid w:val="339765F0"/>
    <w:multiLevelType w:val="multilevel"/>
    <w:tmpl w:val="339765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6AB7C41"/>
    <w:multiLevelType w:val="multilevel"/>
    <w:tmpl w:val="36AB7C41"/>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7E03C17"/>
    <w:multiLevelType w:val="multilevel"/>
    <w:tmpl w:val="37E03C17"/>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86A7844"/>
    <w:multiLevelType w:val="multilevel"/>
    <w:tmpl w:val="386A7844"/>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9344BC3"/>
    <w:multiLevelType w:val="multilevel"/>
    <w:tmpl w:val="39344BC3"/>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9CF0388"/>
    <w:multiLevelType w:val="multilevel"/>
    <w:tmpl w:val="39CF0388"/>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0886F41"/>
    <w:multiLevelType w:val="multilevel"/>
    <w:tmpl w:val="40886F41"/>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15E028F"/>
    <w:multiLevelType w:val="multilevel"/>
    <w:tmpl w:val="415E028F"/>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3747EFD"/>
    <w:multiLevelType w:val="multilevel"/>
    <w:tmpl w:val="43747EFD"/>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56A4751"/>
    <w:multiLevelType w:val="multilevel"/>
    <w:tmpl w:val="456A4751"/>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8494AAD"/>
    <w:multiLevelType w:val="multilevel"/>
    <w:tmpl w:val="48494AAD"/>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ACC2F60"/>
    <w:multiLevelType w:val="multilevel"/>
    <w:tmpl w:val="4ACC2F60"/>
    <w:lvl w:ilvl="0">
      <w:start w:val="1"/>
      <w:numFmt w:val="decimal"/>
      <w:lvlText w:val="1.2.%1."/>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C49580F"/>
    <w:multiLevelType w:val="multilevel"/>
    <w:tmpl w:val="4C49580F"/>
    <w:lvl w:ilvl="0">
      <w:start w:val="3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E5716BA"/>
    <w:multiLevelType w:val="multilevel"/>
    <w:tmpl w:val="4E5716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03B3E19"/>
    <w:multiLevelType w:val="multilevel"/>
    <w:tmpl w:val="503B3E19"/>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31A594D"/>
    <w:multiLevelType w:val="multilevel"/>
    <w:tmpl w:val="531A594D"/>
    <w:lvl w:ilvl="0">
      <w:start w:val="3"/>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9D57F50"/>
    <w:multiLevelType w:val="multilevel"/>
    <w:tmpl w:val="59D57F5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5B2D1C23"/>
    <w:multiLevelType w:val="multilevel"/>
    <w:tmpl w:val="5B2D1C23"/>
    <w:lvl w:ilvl="0">
      <w:start w:val="38"/>
      <w:numFmt w:val="decimal"/>
      <w:lvlText w:val="%1."/>
      <w:lvlJc w:val="left"/>
      <w:rPr>
        <w:rFonts w:ascii="Times New Roman" w:eastAsia="Times New Roman" w:hAnsi="Times New Roman" w:cs="Times New Roman"/>
        <w:b w:val="0"/>
        <w:bCs w:val="0"/>
        <w:i w:val="0"/>
        <w:iCs w:val="0"/>
        <w:smallCaps w:val="0"/>
        <w:strike w:val="0"/>
        <w:color w:val="A8A8AF"/>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40D22C7"/>
    <w:multiLevelType w:val="multilevel"/>
    <w:tmpl w:val="640D22C7"/>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4DE6B80"/>
    <w:multiLevelType w:val="multilevel"/>
    <w:tmpl w:val="64DE6B80"/>
    <w:lvl w:ilvl="0">
      <w:start w:val="2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77711EC"/>
    <w:multiLevelType w:val="multilevel"/>
    <w:tmpl w:val="677711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8B95D1B"/>
    <w:multiLevelType w:val="multilevel"/>
    <w:tmpl w:val="68B95D1B"/>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BA90FE4"/>
    <w:multiLevelType w:val="multilevel"/>
    <w:tmpl w:val="6BA90F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C98400D"/>
    <w:multiLevelType w:val="multilevel"/>
    <w:tmpl w:val="6C98400D"/>
    <w:lvl w:ilvl="0">
      <w:start w:val="2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E935636"/>
    <w:multiLevelType w:val="multilevel"/>
    <w:tmpl w:val="6E935636"/>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29D2FA8"/>
    <w:multiLevelType w:val="multilevel"/>
    <w:tmpl w:val="729D2FA8"/>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9BC6EE4"/>
    <w:multiLevelType w:val="multilevel"/>
    <w:tmpl w:val="79BC6E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CEC367F"/>
    <w:multiLevelType w:val="multilevel"/>
    <w:tmpl w:val="7CEC367F"/>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78158959">
    <w:abstractNumId w:val="10"/>
  </w:num>
  <w:num w:numId="2" w16cid:durableId="2046103436">
    <w:abstractNumId w:val="39"/>
  </w:num>
  <w:num w:numId="3" w16cid:durableId="2097247356">
    <w:abstractNumId w:val="29"/>
  </w:num>
  <w:num w:numId="4" w16cid:durableId="1244341398">
    <w:abstractNumId w:val="5"/>
  </w:num>
  <w:num w:numId="5" w16cid:durableId="245503396">
    <w:abstractNumId w:val="23"/>
  </w:num>
  <w:num w:numId="6" w16cid:durableId="1177188800">
    <w:abstractNumId w:val="43"/>
  </w:num>
  <w:num w:numId="7" w16cid:durableId="91557389">
    <w:abstractNumId w:val="11"/>
  </w:num>
  <w:num w:numId="8" w16cid:durableId="1625649682">
    <w:abstractNumId w:val="34"/>
  </w:num>
  <w:num w:numId="9" w16cid:durableId="1918973308">
    <w:abstractNumId w:val="15"/>
  </w:num>
  <w:num w:numId="10" w16cid:durableId="1275939101">
    <w:abstractNumId w:val="17"/>
  </w:num>
  <w:num w:numId="11" w16cid:durableId="1834180479">
    <w:abstractNumId w:val="1"/>
  </w:num>
  <w:num w:numId="12" w16cid:durableId="678043531">
    <w:abstractNumId w:val="18"/>
  </w:num>
  <w:num w:numId="13" w16cid:durableId="1952973247">
    <w:abstractNumId w:val="20"/>
  </w:num>
  <w:num w:numId="14" w16cid:durableId="1941140188">
    <w:abstractNumId w:val="44"/>
  </w:num>
  <w:num w:numId="15" w16cid:durableId="447969134">
    <w:abstractNumId w:val="16"/>
  </w:num>
  <w:num w:numId="16" w16cid:durableId="1448425540">
    <w:abstractNumId w:val="38"/>
  </w:num>
  <w:num w:numId="17" w16cid:durableId="856424941">
    <w:abstractNumId w:val="40"/>
  </w:num>
  <w:num w:numId="18" w16cid:durableId="943609289">
    <w:abstractNumId w:val="13"/>
  </w:num>
  <w:num w:numId="19" w16cid:durableId="794637802">
    <w:abstractNumId w:val="9"/>
  </w:num>
  <w:num w:numId="20" w16cid:durableId="417554371">
    <w:abstractNumId w:val="26"/>
  </w:num>
  <w:num w:numId="21" w16cid:durableId="631055505">
    <w:abstractNumId w:val="8"/>
  </w:num>
  <w:num w:numId="22" w16cid:durableId="738328671">
    <w:abstractNumId w:val="22"/>
  </w:num>
  <w:num w:numId="23" w16cid:durableId="913927580">
    <w:abstractNumId w:val="45"/>
  </w:num>
  <w:num w:numId="24" w16cid:durableId="680280153">
    <w:abstractNumId w:val="24"/>
  </w:num>
  <w:num w:numId="25" w16cid:durableId="691347517">
    <w:abstractNumId w:val="0"/>
  </w:num>
  <w:num w:numId="26" w16cid:durableId="1873227072">
    <w:abstractNumId w:val="31"/>
  </w:num>
  <w:num w:numId="27" w16cid:durableId="115832487">
    <w:abstractNumId w:val="27"/>
  </w:num>
  <w:num w:numId="28" w16cid:durableId="2009597222">
    <w:abstractNumId w:val="37"/>
  </w:num>
  <w:num w:numId="29" w16cid:durableId="516044691">
    <w:abstractNumId w:val="41"/>
  </w:num>
  <w:num w:numId="30" w16cid:durableId="1619289187">
    <w:abstractNumId w:val="19"/>
  </w:num>
  <w:num w:numId="31" w16cid:durableId="335696428">
    <w:abstractNumId w:val="32"/>
  </w:num>
  <w:num w:numId="32" w16cid:durableId="1974675626">
    <w:abstractNumId w:val="36"/>
  </w:num>
  <w:num w:numId="33" w16cid:durableId="1143429301">
    <w:abstractNumId w:val="14"/>
  </w:num>
  <w:num w:numId="34" w16cid:durableId="1632514986">
    <w:abstractNumId w:val="30"/>
  </w:num>
  <w:num w:numId="35" w16cid:durableId="450904604">
    <w:abstractNumId w:val="35"/>
  </w:num>
  <w:num w:numId="36" w16cid:durableId="1629706491">
    <w:abstractNumId w:val="21"/>
  </w:num>
  <w:num w:numId="37" w16cid:durableId="463156014">
    <w:abstractNumId w:val="3"/>
  </w:num>
  <w:num w:numId="38" w16cid:durableId="1033731316">
    <w:abstractNumId w:val="12"/>
  </w:num>
  <w:num w:numId="39" w16cid:durableId="993028493">
    <w:abstractNumId w:val="4"/>
  </w:num>
  <w:num w:numId="40" w16cid:durableId="1443651984">
    <w:abstractNumId w:val="33"/>
  </w:num>
  <w:num w:numId="41" w16cid:durableId="385570940">
    <w:abstractNumId w:val="7"/>
  </w:num>
  <w:num w:numId="42" w16cid:durableId="1160928657">
    <w:abstractNumId w:val="25"/>
  </w:num>
  <w:num w:numId="43" w16cid:durableId="2063432711">
    <w:abstractNumId w:val="2"/>
  </w:num>
  <w:num w:numId="44" w16cid:durableId="981232862">
    <w:abstractNumId w:val="42"/>
  </w:num>
  <w:num w:numId="45" w16cid:durableId="1791631144">
    <w:abstractNumId w:val="28"/>
  </w:num>
  <w:num w:numId="46" w16cid:durableId="6448224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1EB1"/>
    <w:rsid w:val="00013780"/>
    <w:rsid w:val="0064141D"/>
    <w:rsid w:val="00981EB1"/>
    <w:rsid w:val="009D7D92"/>
    <w:rsid w:val="00BE762B"/>
    <w:rsid w:val="00D90C18"/>
    <w:rsid w:val="00E102A7"/>
    <w:rsid w:val="00EB72DF"/>
    <w:rsid w:val="71914FB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1EA35"/>
  <w15:docId w15:val="{80E20668-0B14-4A73-BF71-2740D4037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Arial Unicode MS"/>
        <w:lang w:val="ru-RU" w:eastAsia="ru-RU"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pPr>
    <w:rPr>
      <w:color w:val="000000"/>
      <w:sz w:val="24"/>
      <w:szCs w:val="24"/>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677"/>
        <w:tab w:val="right" w:pos="9355"/>
      </w:tabs>
    </w:pPr>
  </w:style>
  <w:style w:type="paragraph" w:styleId="a5">
    <w:name w:val="header"/>
    <w:basedOn w:val="a"/>
    <w:link w:val="a6"/>
    <w:uiPriority w:val="99"/>
    <w:unhideWhenUsed/>
    <w:pPr>
      <w:tabs>
        <w:tab w:val="center" w:pos="4677"/>
        <w:tab w:val="right" w:pos="9355"/>
      </w:tabs>
    </w:pPr>
  </w:style>
  <w:style w:type="character" w:customStyle="1" w:styleId="5">
    <w:name w:val="Основной текст (5)_"/>
    <w:basedOn w:val="a0"/>
    <w:link w:val="50"/>
    <w:rPr>
      <w:rFonts w:ascii="Arial" w:eastAsia="Arial" w:hAnsi="Arial" w:cs="Arial"/>
      <w:b/>
      <w:bCs/>
      <w:color w:val="595557"/>
      <w:sz w:val="19"/>
      <w:szCs w:val="19"/>
      <w:u w:val="none"/>
      <w:shd w:val="clear" w:color="auto" w:fill="auto"/>
    </w:rPr>
  </w:style>
  <w:style w:type="paragraph" w:customStyle="1" w:styleId="50">
    <w:name w:val="Основной текст (5)"/>
    <w:basedOn w:val="a"/>
    <w:link w:val="5"/>
    <w:qFormat/>
    <w:rPr>
      <w:rFonts w:ascii="Arial" w:eastAsia="Arial" w:hAnsi="Arial" w:cs="Arial"/>
      <w:b/>
      <w:bCs/>
      <w:color w:val="595557"/>
      <w:sz w:val="19"/>
      <w:szCs w:val="19"/>
    </w:rPr>
  </w:style>
  <w:style w:type="character" w:customStyle="1" w:styleId="a7">
    <w:name w:val="Подпись к картинке_"/>
    <w:basedOn w:val="a0"/>
    <w:link w:val="a8"/>
    <w:qFormat/>
    <w:rPr>
      <w:rFonts w:ascii="Arial" w:eastAsia="Arial" w:hAnsi="Arial" w:cs="Arial"/>
      <w:b/>
      <w:bCs/>
      <w:color w:val="878689"/>
      <w:sz w:val="14"/>
      <w:szCs w:val="14"/>
      <w:u w:val="none"/>
      <w:shd w:val="clear" w:color="auto" w:fill="auto"/>
    </w:rPr>
  </w:style>
  <w:style w:type="paragraph" w:customStyle="1" w:styleId="a8">
    <w:name w:val="Подпись к картинке"/>
    <w:basedOn w:val="a"/>
    <w:link w:val="a7"/>
    <w:pPr>
      <w:spacing w:line="350" w:lineRule="auto"/>
    </w:pPr>
    <w:rPr>
      <w:rFonts w:ascii="Arial" w:eastAsia="Arial" w:hAnsi="Arial" w:cs="Arial"/>
      <w:b/>
      <w:bCs/>
      <w:color w:val="878689"/>
      <w:sz w:val="14"/>
      <w:szCs w:val="14"/>
    </w:rPr>
  </w:style>
  <w:style w:type="character" w:customStyle="1" w:styleId="4">
    <w:name w:val="Основной текст (4)_"/>
    <w:basedOn w:val="a0"/>
    <w:link w:val="40"/>
    <w:rPr>
      <w:rFonts w:ascii="Times New Roman" w:eastAsia="Times New Roman" w:hAnsi="Times New Roman" w:cs="Times New Roman"/>
      <w:color w:val="A8A8AF"/>
      <w:sz w:val="19"/>
      <w:szCs w:val="19"/>
      <w:u w:val="none"/>
      <w:shd w:val="clear" w:color="auto" w:fill="auto"/>
    </w:rPr>
  </w:style>
  <w:style w:type="paragraph" w:customStyle="1" w:styleId="40">
    <w:name w:val="Основной текст (4)"/>
    <w:basedOn w:val="a"/>
    <w:link w:val="4"/>
    <w:qFormat/>
    <w:pPr>
      <w:spacing w:before="900" w:after="480"/>
      <w:ind w:left="520"/>
    </w:pPr>
    <w:rPr>
      <w:rFonts w:ascii="Times New Roman" w:eastAsia="Times New Roman" w:hAnsi="Times New Roman" w:cs="Times New Roman"/>
      <w:color w:val="A8A8AF"/>
      <w:sz w:val="19"/>
      <w:szCs w:val="19"/>
    </w:rPr>
  </w:style>
  <w:style w:type="character" w:customStyle="1" w:styleId="2">
    <w:name w:val="Основной текст (2)_"/>
    <w:basedOn w:val="a0"/>
    <w:link w:val="20"/>
    <w:rPr>
      <w:rFonts w:ascii="Arial" w:eastAsia="Arial" w:hAnsi="Arial" w:cs="Arial"/>
      <w:color w:val="878689"/>
      <w:sz w:val="16"/>
      <w:szCs w:val="16"/>
      <w:u w:val="none"/>
      <w:shd w:val="clear" w:color="auto" w:fill="auto"/>
    </w:rPr>
  </w:style>
  <w:style w:type="paragraph" w:customStyle="1" w:styleId="20">
    <w:name w:val="Основной текст (2)"/>
    <w:basedOn w:val="a"/>
    <w:link w:val="2"/>
    <w:qFormat/>
    <w:pPr>
      <w:spacing w:before="220" w:after="120" w:line="286" w:lineRule="auto"/>
    </w:pPr>
    <w:rPr>
      <w:rFonts w:ascii="Arial" w:eastAsia="Arial" w:hAnsi="Arial" w:cs="Arial"/>
      <w:color w:val="878689"/>
      <w:sz w:val="16"/>
      <w:szCs w:val="16"/>
    </w:rPr>
  </w:style>
  <w:style w:type="character" w:customStyle="1" w:styleId="1">
    <w:name w:val="Заголовок №1_"/>
    <w:basedOn w:val="a0"/>
    <w:link w:val="10"/>
    <w:rPr>
      <w:rFonts w:ascii="Times New Roman" w:eastAsia="Times New Roman" w:hAnsi="Times New Roman" w:cs="Times New Roman"/>
      <w:b/>
      <w:bCs/>
      <w:color w:val="595557"/>
      <w:u w:val="none"/>
      <w:shd w:val="clear" w:color="auto" w:fill="auto"/>
    </w:rPr>
  </w:style>
  <w:style w:type="paragraph" w:customStyle="1" w:styleId="10">
    <w:name w:val="Заголовок №1"/>
    <w:basedOn w:val="a"/>
    <w:link w:val="1"/>
    <w:qFormat/>
    <w:pPr>
      <w:spacing w:after="320" w:line="295" w:lineRule="auto"/>
      <w:jc w:val="center"/>
      <w:outlineLvl w:val="0"/>
    </w:pPr>
    <w:rPr>
      <w:rFonts w:ascii="Times New Roman" w:eastAsia="Times New Roman" w:hAnsi="Times New Roman" w:cs="Times New Roman"/>
      <w:b/>
      <w:bCs/>
      <w:color w:val="595557"/>
    </w:rPr>
  </w:style>
  <w:style w:type="character" w:customStyle="1" w:styleId="3">
    <w:name w:val="Основной текст (3)_"/>
    <w:basedOn w:val="a0"/>
    <w:link w:val="30"/>
    <w:rPr>
      <w:rFonts w:ascii="Arial" w:eastAsia="Arial" w:hAnsi="Arial" w:cs="Arial"/>
      <w:b/>
      <w:bCs/>
      <w:color w:val="878689"/>
      <w:sz w:val="14"/>
      <w:szCs w:val="14"/>
      <w:u w:val="none"/>
      <w:shd w:val="clear" w:color="auto" w:fill="auto"/>
    </w:rPr>
  </w:style>
  <w:style w:type="paragraph" w:customStyle="1" w:styleId="30">
    <w:name w:val="Основной текст (3)"/>
    <w:basedOn w:val="a"/>
    <w:link w:val="3"/>
    <w:pPr>
      <w:spacing w:after="320"/>
      <w:jc w:val="center"/>
    </w:pPr>
    <w:rPr>
      <w:rFonts w:ascii="Arial" w:eastAsia="Arial" w:hAnsi="Arial" w:cs="Arial"/>
      <w:b/>
      <w:bCs/>
      <w:color w:val="878689"/>
      <w:sz w:val="14"/>
      <w:szCs w:val="14"/>
    </w:rPr>
  </w:style>
  <w:style w:type="character" w:customStyle="1" w:styleId="a9">
    <w:name w:val="Основной текст_"/>
    <w:basedOn w:val="a0"/>
    <w:link w:val="11"/>
    <w:qFormat/>
    <w:rPr>
      <w:rFonts w:ascii="Times New Roman" w:eastAsia="Times New Roman" w:hAnsi="Times New Roman" w:cs="Times New Roman"/>
      <w:u w:val="none"/>
      <w:shd w:val="clear" w:color="auto" w:fill="auto"/>
    </w:rPr>
  </w:style>
  <w:style w:type="paragraph" w:customStyle="1" w:styleId="11">
    <w:name w:val="Основной текст1"/>
    <w:basedOn w:val="a"/>
    <w:link w:val="a9"/>
    <w:rPr>
      <w:rFonts w:ascii="Times New Roman" w:eastAsia="Times New Roman" w:hAnsi="Times New Roman" w:cs="Times New Roman"/>
    </w:rPr>
  </w:style>
  <w:style w:type="character" w:customStyle="1" w:styleId="21">
    <w:name w:val="Колонтитул (2)_"/>
    <w:basedOn w:val="a0"/>
    <w:link w:val="22"/>
    <w:rPr>
      <w:rFonts w:ascii="Times New Roman" w:eastAsia="Times New Roman" w:hAnsi="Times New Roman" w:cs="Times New Roman"/>
      <w:sz w:val="20"/>
      <w:szCs w:val="20"/>
      <w:u w:val="none"/>
      <w:shd w:val="clear" w:color="auto" w:fill="auto"/>
    </w:rPr>
  </w:style>
  <w:style w:type="paragraph" w:customStyle="1" w:styleId="22">
    <w:name w:val="Колонтитул (2)"/>
    <w:basedOn w:val="a"/>
    <w:link w:val="21"/>
    <w:rPr>
      <w:rFonts w:ascii="Times New Roman" w:eastAsia="Times New Roman" w:hAnsi="Times New Roman" w:cs="Times New Roman"/>
      <w:sz w:val="20"/>
      <w:szCs w:val="20"/>
    </w:rPr>
  </w:style>
  <w:style w:type="character" w:customStyle="1" w:styleId="aa">
    <w:name w:val="Оглавление_"/>
    <w:basedOn w:val="a0"/>
    <w:link w:val="ab"/>
    <w:rPr>
      <w:rFonts w:ascii="Times New Roman" w:eastAsia="Times New Roman" w:hAnsi="Times New Roman" w:cs="Times New Roman"/>
      <w:u w:val="none"/>
      <w:shd w:val="clear" w:color="auto" w:fill="auto"/>
    </w:rPr>
  </w:style>
  <w:style w:type="paragraph" w:customStyle="1" w:styleId="ab">
    <w:name w:val="Оглавление"/>
    <w:basedOn w:val="a"/>
    <w:link w:val="aa"/>
    <w:pPr>
      <w:spacing w:line="276" w:lineRule="auto"/>
    </w:pPr>
    <w:rPr>
      <w:rFonts w:ascii="Times New Roman" w:eastAsia="Times New Roman" w:hAnsi="Times New Roman" w:cs="Times New Roman"/>
    </w:rPr>
  </w:style>
  <w:style w:type="character" w:customStyle="1" w:styleId="23">
    <w:name w:val="Заголовок №2_"/>
    <w:basedOn w:val="a0"/>
    <w:link w:val="24"/>
    <w:rPr>
      <w:rFonts w:ascii="Times New Roman" w:eastAsia="Times New Roman" w:hAnsi="Times New Roman" w:cs="Times New Roman"/>
      <w:b/>
      <w:bCs/>
      <w:u w:val="none"/>
      <w:shd w:val="clear" w:color="auto" w:fill="auto"/>
    </w:rPr>
  </w:style>
  <w:style w:type="paragraph" w:customStyle="1" w:styleId="24">
    <w:name w:val="Заголовок №2"/>
    <w:basedOn w:val="a"/>
    <w:link w:val="23"/>
    <w:pPr>
      <w:spacing w:after="160"/>
      <w:outlineLvl w:val="1"/>
    </w:pPr>
    <w:rPr>
      <w:rFonts w:ascii="Times New Roman" w:eastAsia="Times New Roman" w:hAnsi="Times New Roman" w:cs="Times New Roman"/>
      <w:b/>
      <w:bCs/>
    </w:rPr>
  </w:style>
  <w:style w:type="character" w:customStyle="1" w:styleId="ac">
    <w:name w:val="Другое_"/>
    <w:basedOn w:val="a0"/>
    <w:link w:val="ad"/>
    <w:rPr>
      <w:rFonts w:ascii="Times New Roman" w:eastAsia="Times New Roman" w:hAnsi="Times New Roman" w:cs="Times New Roman"/>
      <w:u w:val="none"/>
      <w:shd w:val="clear" w:color="auto" w:fill="auto"/>
    </w:rPr>
  </w:style>
  <w:style w:type="paragraph" w:customStyle="1" w:styleId="ad">
    <w:name w:val="Другое"/>
    <w:basedOn w:val="a"/>
    <w:link w:val="ac"/>
    <w:rPr>
      <w:rFonts w:ascii="Times New Roman" w:eastAsia="Times New Roman" w:hAnsi="Times New Roman" w:cs="Times New Roman"/>
    </w:rPr>
  </w:style>
  <w:style w:type="character" w:customStyle="1" w:styleId="ae">
    <w:name w:val="Подпись к таблице_"/>
    <w:basedOn w:val="a0"/>
    <w:link w:val="af"/>
    <w:rPr>
      <w:rFonts w:ascii="Times New Roman" w:eastAsia="Times New Roman" w:hAnsi="Times New Roman" w:cs="Times New Roman"/>
      <w:b/>
      <w:bCs/>
      <w:sz w:val="22"/>
      <w:szCs w:val="22"/>
      <w:u w:val="none"/>
      <w:shd w:val="clear" w:color="auto" w:fill="auto"/>
    </w:rPr>
  </w:style>
  <w:style w:type="paragraph" w:customStyle="1" w:styleId="af">
    <w:name w:val="Подпись к таблице"/>
    <w:basedOn w:val="a"/>
    <w:link w:val="ae"/>
    <w:pPr>
      <w:spacing w:line="257" w:lineRule="auto"/>
    </w:pPr>
    <w:rPr>
      <w:rFonts w:ascii="Times New Roman" w:eastAsia="Times New Roman" w:hAnsi="Times New Roman" w:cs="Times New Roman"/>
      <w:b/>
      <w:bCs/>
      <w:sz w:val="22"/>
      <w:szCs w:val="22"/>
    </w:rPr>
  </w:style>
  <w:style w:type="character" w:customStyle="1" w:styleId="a6">
    <w:name w:val="Верхний колонтитул Знак"/>
    <w:basedOn w:val="a0"/>
    <w:link w:val="a5"/>
    <w:uiPriority w:val="99"/>
    <w:rPr>
      <w:color w:val="000000"/>
    </w:rPr>
  </w:style>
  <w:style w:type="character" w:customStyle="1" w:styleId="a4">
    <w:name w:val="Нижний колонтитул Знак"/>
    <w:basedOn w:val="a0"/>
    <w:link w:val="a3"/>
    <w:uiPriority w:val="99"/>
    <w:rPr>
      <w:color w:val="000000"/>
    </w:rPr>
  </w:style>
  <w:style w:type="paragraph" w:customStyle="1" w:styleId="Normal1">
    <w:name w:val="Normal1"/>
    <w:qFormat/>
    <w:pPr>
      <w:spacing w:before="100" w:beforeAutospacing="1" w:after="100" w:afterAutospacing="1" w:line="256" w:lineRule="auto"/>
    </w:pPr>
    <w:rPr>
      <w:rFonts w:ascii="Calibri" w:eastAsia="Times New Roman" w:hAnsi="Calibri" w:cs="Times New Roman"/>
      <w:sz w:val="24"/>
      <w:szCs w:val="24"/>
    </w:rPr>
  </w:style>
  <w:style w:type="character" w:customStyle="1" w:styleId="31">
    <w:name w:val="Заголовок №3_"/>
    <w:basedOn w:val="a0"/>
    <w:link w:val="32"/>
    <w:rPr>
      <w:rFonts w:ascii="Times New Roman" w:eastAsia="Times New Roman" w:hAnsi="Times New Roman" w:cs="Times New Roman"/>
      <w:b/>
      <w:bCs/>
    </w:rPr>
  </w:style>
  <w:style w:type="paragraph" w:customStyle="1" w:styleId="32">
    <w:name w:val="Заголовок №3"/>
    <w:basedOn w:val="a"/>
    <w:link w:val="31"/>
    <w:pPr>
      <w:outlineLvl w:val="2"/>
    </w:pPr>
    <w:rPr>
      <w:rFonts w:ascii="Times New Roman" w:eastAsia="Times New Roman" w:hAnsi="Times New Roman" w:cs="Times New Roman"/>
      <w:b/>
      <w:bCs/>
      <w:color w:val="auto"/>
    </w:rPr>
  </w:style>
  <w:style w:type="character" w:customStyle="1" w:styleId="sc-bznhio">
    <w:name w:val="sc-bznhio"/>
    <w:basedOn w:val="a0"/>
  </w:style>
  <w:style w:type="paragraph" w:styleId="af0">
    <w:name w:val="List Paragraph"/>
    <w:basedOn w:val="a"/>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urait.ru/bcode/477134"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urait.ru/bcode/475590"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pravo-search.minjust.ru/bigs/portal.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hyperlink" Target="http://pravo-search.minjust.ru/bigs/portal.html"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rosreest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37</Pages>
  <Words>10934</Words>
  <Characters>62326</Characters>
  <Application>Microsoft Office Word</Application>
  <DocSecurity>0</DocSecurity>
  <Lines>519</Lines>
  <Paragraphs>146</Paragraphs>
  <ScaleCrop>false</ScaleCrop>
  <Company>SPecialiST RePack</Company>
  <LinksUpToDate>false</LinksUpToDate>
  <CharactersWithSpaces>73114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User</cp:lastModifiedBy>
  <cp:revision>3</cp:revision>
  <dcterms:created xsi:type="dcterms:W3CDTF">2026-03-24T03:57:00Z</dcterms:created>
  <dcterms:modified xsi:type="dcterms:W3CDTF">2026-03-24T09:12:00Z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DD6E501772AC495F95F6201141FA3CDB_13</vt:lpwstr>
  </property>
</Properties>
</file>