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FF06A" w14:textId="70B9484D" w:rsidR="002E4B9E" w:rsidRDefault="009B16F3" w:rsidP="009B16F3">
      <w:pPr>
        <w:pStyle w:val="1"/>
        <w:spacing w:after="300" w:line="276" w:lineRule="auto"/>
        <w:jc w:val="both"/>
      </w:pPr>
      <w:r>
        <w:rPr>
          <w:noProof/>
        </w:rPr>
        <w:drawing>
          <wp:inline distT="0" distB="0" distL="0" distR="0" wp14:anchorId="0F17A49E" wp14:editId="40ACBF86">
            <wp:extent cx="6183630" cy="8743950"/>
            <wp:effectExtent l="0" t="0" r="7620" b="0"/>
            <wp:docPr id="46277497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774972" name="Рисунок 462774972"/>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83630" cy="8743950"/>
                    </a:xfrm>
                    <a:prstGeom prst="rect">
                      <a:avLst/>
                    </a:prstGeom>
                  </pic:spPr>
                </pic:pic>
              </a:graphicData>
            </a:graphic>
          </wp:inline>
        </w:drawing>
      </w:r>
    </w:p>
    <w:p w14:paraId="3B470CA4" w14:textId="77777777" w:rsidR="002E4B9E" w:rsidRDefault="002E4B9E">
      <w:pPr>
        <w:pStyle w:val="1"/>
        <w:spacing w:after="300" w:line="276" w:lineRule="auto"/>
        <w:ind w:firstLine="720"/>
        <w:jc w:val="both"/>
      </w:pPr>
    </w:p>
    <w:p w14:paraId="2FBCCC44" w14:textId="77777777" w:rsidR="002E4B9E" w:rsidRDefault="002E4B9E">
      <w:pPr>
        <w:pStyle w:val="1"/>
        <w:spacing w:after="300" w:line="276" w:lineRule="auto"/>
        <w:ind w:firstLine="720"/>
        <w:jc w:val="both"/>
      </w:pPr>
    </w:p>
    <w:p w14:paraId="5E69A87F" w14:textId="2B5DAB2A" w:rsidR="009B16F3" w:rsidRDefault="009B16F3" w:rsidP="0070663B">
      <w:pPr>
        <w:pStyle w:val="a5"/>
        <w:tabs>
          <w:tab w:val="right" w:leader="dot" w:pos="8726"/>
        </w:tabs>
        <w:spacing w:line="240" w:lineRule="auto"/>
        <w:ind w:left="284" w:hanging="142"/>
        <w:jc w:val="center"/>
      </w:pPr>
      <w:r>
        <w:rPr>
          <w:noProof/>
        </w:rPr>
        <w:lastRenderedPageBreak/>
        <w:drawing>
          <wp:inline distT="0" distB="0" distL="0" distR="0" wp14:anchorId="437C4632" wp14:editId="2010D449">
            <wp:extent cx="6183630" cy="8743950"/>
            <wp:effectExtent l="0" t="0" r="7620" b="0"/>
            <wp:docPr id="192362338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623387" name="Рисунок 1923623387"/>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83630" cy="8743950"/>
                    </a:xfrm>
                    <a:prstGeom prst="rect">
                      <a:avLst/>
                    </a:prstGeom>
                  </pic:spPr>
                </pic:pic>
              </a:graphicData>
            </a:graphic>
          </wp:inline>
        </w:drawing>
      </w:r>
    </w:p>
    <w:p w14:paraId="7D8C0302" w14:textId="77777777" w:rsidR="009B16F3" w:rsidRDefault="009B16F3" w:rsidP="0070663B">
      <w:pPr>
        <w:pStyle w:val="a5"/>
        <w:tabs>
          <w:tab w:val="right" w:leader="dot" w:pos="8726"/>
        </w:tabs>
        <w:spacing w:line="240" w:lineRule="auto"/>
        <w:ind w:left="284" w:hanging="142"/>
        <w:jc w:val="center"/>
      </w:pPr>
    </w:p>
    <w:p w14:paraId="1680D27D" w14:textId="77777777" w:rsidR="009B16F3" w:rsidRDefault="009B16F3" w:rsidP="0070663B">
      <w:pPr>
        <w:pStyle w:val="a5"/>
        <w:tabs>
          <w:tab w:val="right" w:leader="dot" w:pos="8726"/>
        </w:tabs>
        <w:spacing w:line="240" w:lineRule="auto"/>
        <w:ind w:left="284" w:hanging="142"/>
        <w:jc w:val="center"/>
      </w:pPr>
    </w:p>
    <w:p w14:paraId="16B79023" w14:textId="77777777" w:rsidR="009B16F3" w:rsidRDefault="009B16F3" w:rsidP="0070663B">
      <w:pPr>
        <w:pStyle w:val="a5"/>
        <w:tabs>
          <w:tab w:val="right" w:leader="dot" w:pos="8726"/>
        </w:tabs>
        <w:spacing w:line="240" w:lineRule="auto"/>
        <w:ind w:left="284" w:hanging="142"/>
        <w:jc w:val="center"/>
      </w:pPr>
    </w:p>
    <w:p w14:paraId="6656DF13" w14:textId="77777777" w:rsidR="009B16F3" w:rsidRDefault="009B16F3" w:rsidP="0070663B">
      <w:pPr>
        <w:pStyle w:val="a5"/>
        <w:tabs>
          <w:tab w:val="right" w:leader="dot" w:pos="8726"/>
        </w:tabs>
        <w:spacing w:line="240" w:lineRule="auto"/>
        <w:ind w:left="284" w:hanging="142"/>
        <w:jc w:val="center"/>
      </w:pPr>
    </w:p>
    <w:p w14:paraId="240F7574" w14:textId="77777777" w:rsidR="009B16F3" w:rsidRDefault="009B16F3" w:rsidP="0070663B">
      <w:pPr>
        <w:pStyle w:val="a5"/>
        <w:tabs>
          <w:tab w:val="right" w:leader="dot" w:pos="8726"/>
        </w:tabs>
        <w:spacing w:line="240" w:lineRule="auto"/>
        <w:ind w:left="284" w:hanging="142"/>
        <w:jc w:val="center"/>
      </w:pPr>
    </w:p>
    <w:p w14:paraId="73A51B2F" w14:textId="77777777" w:rsidR="009B16F3" w:rsidRDefault="009B16F3" w:rsidP="0070663B">
      <w:pPr>
        <w:pStyle w:val="a5"/>
        <w:tabs>
          <w:tab w:val="right" w:leader="dot" w:pos="8726"/>
        </w:tabs>
        <w:spacing w:line="240" w:lineRule="auto"/>
        <w:ind w:left="284" w:hanging="142"/>
        <w:jc w:val="center"/>
      </w:pPr>
    </w:p>
    <w:p w14:paraId="0E43C9C8" w14:textId="0019AA40" w:rsidR="0070663B" w:rsidRDefault="002C2214" w:rsidP="0070663B">
      <w:pPr>
        <w:pStyle w:val="a5"/>
        <w:tabs>
          <w:tab w:val="right" w:leader="dot" w:pos="8726"/>
        </w:tabs>
        <w:spacing w:line="240" w:lineRule="auto"/>
        <w:ind w:left="284" w:hanging="142"/>
        <w:jc w:val="center"/>
      </w:pPr>
      <w:r>
        <w:fldChar w:fldCharType="begin"/>
      </w:r>
      <w:r>
        <w:instrText xml:space="preserve"> TOC \o "1-5" \h \z </w:instrText>
      </w:r>
      <w:r>
        <w:fldChar w:fldCharType="separate"/>
      </w:r>
      <w:r>
        <w:rPr>
          <w:b/>
          <w:bCs/>
          <w:sz w:val="22"/>
          <w:szCs w:val="22"/>
        </w:rPr>
        <w:t>Содержание</w:t>
      </w:r>
      <w:r>
        <w:rPr>
          <w:b/>
          <w:bCs/>
          <w:sz w:val="22"/>
          <w:szCs w:val="22"/>
        </w:rPr>
        <w:br/>
      </w:r>
      <w:r w:rsidR="0070663B">
        <w:t xml:space="preserve">                                                                                                                            </w:t>
      </w:r>
      <w:proofErr w:type="spellStart"/>
      <w:r w:rsidR="0070663B">
        <w:t>стр</w:t>
      </w:r>
      <w:proofErr w:type="spellEnd"/>
    </w:p>
    <w:p w14:paraId="59A0B2C7" w14:textId="77777777" w:rsidR="00520225" w:rsidRDefault="0070663B" w:rsidP="0070663B">
      <w:pPr>
        <w:pStyle w:val="a5"/>
        <w:tabs>
          <w:tab w:val="right" w:leader="dot" w:pos="8726"/>
        </w:tabs>
        <w:spacing w:line="240" w:lineRule="auto"/>
        <w:ind w:left="-142" w:hanging="142"/>
      </w:pPr>
      <w:r>
        <w:t xml:space="preserve">        </w:t>
      </w:r>
      <w:r w:rsidR="002C2214">
        <w:t>1. Паспорт комплек</w:t>
      </w:r>
      <w:r>
        <w:t>та контрольно-оценочных средств………………………………4</w:t>
      </w:r>
    </w:p>
    <w:p w14:paraId="04F7742F" w14:textId="77777777" w:rsidR="00520225" w:rsidRDefault="002C2214" w:rsidP="0070663B">
      <w:pPr>
        <w:pStyle w:val="a5"/>
        <w:numPr>
          <w:ilvl w:val="1"/>
          <w:numId w:val="1"/>
        </w:numPr>
        <w:tabs>
          <w:tab w:val="left" w:pos="512"/>
          <w:tab w:val="right" w:leader="dot" w:pos="8726"/>
        </w:tabs>
        <w:ind w:left="284" w:hanging="142"/>
        <w:jc w:val="both"/>
      </w:pPr>
      <w:hyperlink w:anchor="bookmark14" w:tooltip="Current Document">
        <w:bookmarkStart w:id="0" w:name="bookmark1"/>
        <w:bookmarkEnd w:id="0"/>
        <w:r>
          <w:t>Область применения контрольно-оценочных средств</w:t>
        </w:r>
        <w:r>
          <w:tab/>
          <w:t xml:space="preserve"> 4</w:t>
        </w:r>
      </w:hyperlink>
    </w:p>
    <w:p w14:paraId="2430D42A" w14:textId="77777777" w:rsidR="00520225" w:rsidRDefault="002C2214" w:rsidP="0070663B">
      <w:pPr>
        <w:pStyle w:val="a5"/>
        <w:numPr>
          <w:ilvl w:val="1"/>
          <w:numId w:val="1"/>
        </w:numPr>
        <w:tabs>
          <w:tab w:val="left" w:pos="512"/>
          <w:tab w:val="right" w:leader="dot" w:pos="8726"/>
        </w:tabs>
        <w:ind w:left="284" w:hanging="142"/>
        <w:jc w:val="both"/>
      </w:pPr>
      <w:hyperlink w:anchor="bookmark24" w:tooltip="Current Document">
        <w:bookmarkStart w:id="1" w:name="bookmark2"/>
        <w:bookmarkEnd w:id="1"/>
        <w:r>
          <w:t>Система контроля и оценки освоения программы ПМ</w:t>
        </w:r>
        <w:r>
          <w:tab/>
          <w:t xml:space="preserve"> 5</w:t>
        </w:r>
      </w:hyperlink>
    </w:p>
    <w:p w14:paraId="004825BB" w14:textId="77777777" w:rsidR="002E4B9E" w:rsidRDefault="002C2214" w:rsidP="002E4B9E">
      <w:pPr>
        <w:pStyle w:val="a5"/>
        <w:numPr>
          <w:ilvl w:val="2"/>
          <w:numId w:val="1"/>
        </w:numPr>
        <w:tabs>
          <w:tab w:val="left" w:pos="709"/>
          <w:tab w:val="right" w:leader="dot" w:pos="8650"/>
        </w:tabs>
        <w:ind w:left="284" w:hanging="142"/>
        <w:jc w:val="both"/>
      </w:pPr>
      <w:bookmarkStart w:id="2" w:name="bookmark3"/>
      <w:bookmarkEnd w:id="2"/>
      <w:r>
        <w:t xml:space="preserve">Формы промежуточной аттестации при освоении профессионального </w:t>
      </w:r>
    </w:p>
    <w:p w14:paraId="6ADC1B92" w14:textId="77777777" w:rsidR="00520225" w:rsidRDefault="002C2214" w:rsidP="002E4B9E">
      <w:pPr>
        <w:pStyle w:val="a5"/>
        <w:numPr>
          <w:ilvl w:val="2"/>
          <w:numId w:val="1"/>
        </w:numPr>
        <w:tabs>
          <w:tab w:val="left" w:pos="709"/>
          <w:tab w:val="left" w:pos="1276"/>
          <w:tab w:val="right" w:leader="dot" w:pos="8650"/>
        </w:tabs>
        <w:ind w:left="284" w:hanging="142"/>
        <w:jc w:val="both"/>
      </w:pPr>
      <w:r>
        <w:t>модуля</w:t>
      </w:r>
      <w:r>
        <w:tab/>
        <w:t xml:space="preserve"> 5</w:t>
      </w:r>
    </w:p>
    <w:p w14:paraId="191AA96D" w14:textId="77777777" w:rsidR="00520225" w:rsidRDefault="002C2214" w:rsidP="002E4B9E">
      <w:pPr>
        <w:pStyle w:val="a5"/>
        <w:numPr>
          <w:ilvl w:val="2"/>
          <w:numId w:val="1"/>
        </w:numPr>
        <w:tabs>
          <w:tab w:val="left" w:pos="709"/>
          <w:tab w:val="left" w:pos="1290"/>
          <w:tab w:val="right" w:leader="dot" w:pos="8726"/>
        </w:tabs>
        <w:ind w:left="284" w:hanging="142"/>
        <w:jc w:val="both"/>
      </w:pPr>
      <w:bookmarkStart w:id="3" w:name="bookmark4"/>
      <w:bookmarkEnd w:id="3"/>
      <w:r>
        <w:t>Организация контроля и оценки освоения программы ПМ</w:t>
      </w:r>
      <w:r>
        <w:tab/>
        <w:t xml:space="preserve"> 5</w:t>
      </w:r>
    </w:p>
    <w:p w14:paraId="2EE2865A" w14:textId="77777777" w:rsidR="00520225" w:rsidRDefault="002C2214" w:rsidP="002E4B9E">
      <w:pPr>
        <w:pStyle w:val="a5"/>
        <w:numPr>
          <w:ilvl w:val="2"/>
          <w:numId w:val="1"/>
        </w:numPr>
        <w:tabs>
          <w:tab w:val="left" w:pos="709"/>
          <w:tab w:val="left" w:pos="1290"/>
          <w:tab w:val="right" w:leader="dot" w:pos="8726"/>
        </w:tabs>
        <w:ind w:left="284" w:hanging="142"/>
        <w:jc w:val="both"/>
      </w:pPr>
      <w:bookmarkStart w:id="4" w:name="bookmark5"/>
      <w:bookmarkEnd w:id="4"/>
      <w:r>
        <w:t>Оценка достижения обучающимися личностных результатов</w:t>
      </w:r>
      <w:r>
        <w:tab/>
        <w:t xml:space="preserve"> 6</w:t>
      </w:r>
    </w:p>
    <w:p w14:paraId="4348F6AC" w14:textId="77777777" w:rsidR="00520225" w:rsidRDefault="002C2214" w:rsidP="002E4B9E">
      <w:pPr>
        <w:pStyle w:val="a5"/>
        <w:numPr>
          <w:ilvl w:val="0"/>
          <w:numId w:val="1"/>
        </w:numPr>
        <w:tabs>
          <w:tab w:val="left" w:pos="594"/>
          <w:tab w:val="left" w:pos="709"/>
        </w:tabs>
        <w:ind w:left="284" w:hanging="142"/>
        <w:jc w:val="both"/>
      </w:pPr>
      <w:bookmarkStart w:id="5" w:name="bookmark6"/>
      <w:bookmarkEnd w:id="5"/>
      <w:r>
        <w:t>Задания для контроля и оценки освоения программы профессионального</w:t>
      </w:r>
    </w:p>
    <w:p w14:paraId="612C055D" w14:textId="77777777" w:rsidR="00520225" w:rsidRDefault="002C2214" w:rsidP="0070663B">
      <w:pPr>
        <w:pStyle w:val="a5"/>
        <w:tabs>
          <w:tab w:val="right" w:leader="dot" w:pos="8726"/>
        </w:tabs>
        <w:ind w:left="284" w:hanging="142"/>
        <w:jc w:val="both"/>
      </w:pPr>
      <w:r>
        <w:t>модуля</w:t>
      </w:r>
      <w:r>
        <w:tab/>
        <w:t xml:space="preserve"> 12</w:t>
      </w:r>
    </w:p>
    <w:p w14:paraId="70D6BBAA" w14:textId="77777777" w:rsidR="0070663B" w:rsidRDefault="002C2214" w:rsidP="0070663B">
      <w:pPr>
        <w:pStyle w:val="a5"/>
        <w:numPr>
          <w:ilvl w:val="1"/>
          <w:numId w:val="1"/>
        </w:numPr>
        <w:tabs>
          <w:tab w:val="left" w:pos="536"/>
        </w:tabs>
        <w:ind w:left="284" w:hanging="142"/>
        <w:jc w:val="both"/>
      </w:pPr>
      <w:bookmarkStart w:id="6" w:name="bookmark7"/>
      <w:bookmarkEnd w:id="6"/>
      <w:r>
        <w:t>Задания для контроля и оценки усвоения программы МДК.</w:t>
      </w:r>
      <w:r w:rsidR="0070663B">
        <w:t xml:space="preserve"> </w:t>
      </w:r>
      <w:r w:rsidR="0070663B" w:rsidRPr="0070663B">
        <w:t>04</w:t>
      </w:r>
      <w:r w:rsidRPr="0070663B">
        <w:t>.</w:t>
      </w:r>
      <w:r w:rsidR="0070663B" w:rsidRPr="0070663B">
        <w:t xml:space="preserve">01 </w:t>
      </w:r>
    </w:p>
    <w:p w14:paraId="78EA64C3" w14:textId="77777777" w:rsidR="0070663B" w:rsidRDefault="0070663B" w:rsidP="0070663B">
      <w:pPr>
        <w:pStyle w:val="a5"/>
        <w:tabs>
          <w:tab w:val="left" w:pos="536"/>
        </w:tabs>
        <w:ind w:left="284" w:hanging="142"/>
        <w:jc w:val="both"/>
        <w:rPr>
          <w:iCs/>
        </w:rPr>
      </w:pPr>
      <w:r>
        <w:t xml:space="preserve">        </w:t>
      </w:r>
      <w:r w:rsidR="002C2214" w:rsidRPr="0070663B">
        <w:t xml:space="preserve"> </w:t>
      </w:r>
      <w:r w:rsidRPr="0070663B">
        <w:rPr>
          <w:iCs/>
        </w:rPr>
        <w:t xml:space="preserve">Осуществление контроля использования и охраны земельных ресурсов </w:t>
      </w:r>
    </w:p>
    <w:p w14:paraId="53287E5B" w14:textId="77777777" w:rsidR="00520225" w:rsidRDefault="0070663B" w:rsidP="0070663B">
      <w:pPr>
        <w:pStyle w:val="a5"/>
        <w:tabs>
          <w:tab w:val="left" w:pos="536"/>
        </w:tabs>
        <w:ind w:left="284" w:hanging="142"/>
        <w:jc w:val="both"/>
      </w:pPr>
      <w:r>
        <w:rPr>
          <w:iCs/>
        </w:rPr>
        <w:t xml:space="preserve">          </w:t>
      </w:r>
      <w:r w:rsidRPr="0070663B">
        <w:rPr>
          <w:iCs/>
        </w:rPr>
        <w:t>и окружающей среды, мониторинг земель</w:t>
      </w:r>
      <w:r w:rsidR="002E4B9E">
        <w:rPr>
          <w:iCs/>
        </w:rPr>
        <w:t>…………………………………….12</w:t>
      </w:r>
    </w:p>
    <w:p w14:paraId="53844A17" w14:textId="77777777" w:rsidR="0070663B" w:rsidRDefault="002C2214" w:rsidP="0070663B">
      <w:pPr>
        <w:pStyle w:val="a5"/>
        <w:numPr>
          <w:ilvl w:val="1"/>
          <w:numId w:val="1"/>
        </w:numPr>
        <w:tabs>
          <w:tab w:val="left" w:pos="682"/>
          <w:tab w:val="right" w:leader="dot" w:pos="8726"/>
        </w:tabs>
        <w:ind w:left="284" w:hanging="142"/>
        <w:jc w:val="both"/>
      </w:pPr>
      <w:bookmarkStart w:id="7" w:name="bookmark8"/>
      <w:bookmarkStart w:id="8" w:name="bookmark9"/>
      <w:bookmarkEnd w:id="7"/>
      <w:bookmarkEnd w:id="8"/>
      <w:r>
        <w:t xml:space="preserve">Комплект материалов для оценки сформированности общих и </w:t>
      </w:r>
    </w:p>
    <w:p w14:paraId="151B36D0" w14:textId="77777777" w:rsidR="0070663B" w:rsidRDefault="0070663B" w:rsidP="0070663B">
      <w:pPr>
        <w:pStyle w:val="a5"/>
        <w:tabs>
          <w:tab w:val="left" w:pos="682"/>
          <w:tab w:val="right" w:leader="dot" w:pos="8726"/>
        </w:tabs>
        <w:ind w:left="284" w:hanging="142"/>
        <w:jc w:val="both"/>
      </w:pPr>
      <w:r>
        <w:t xml:space="preserve">        </w:t>
      </w:r>
      <w:r w:rsidR="002C2214">
        <w:t>профессиональных компетенций по виду профессиональной деятельности</w:t>
      </w:r>
    </w:p>
    <w:p w14:paraId="501296F6" w14:textId="77777777" w:rsidR="00520225" w:rsidRDefault="0070663B" w:rsidP="0070663B">
      <w:pPr>
        <w:pStyle w:val="a5"/>
        <w:tabs>
          <w:tab w:val="left" w:pos="682"/>
          <w:tab w:val="right" w:leader="dot" w:pos="8726"/>
        </w:tabs>
        <w:ind w:left="284" w:hanging="142"/>
        <w:jc w:val="both"/>
      </w:pPr>
      <w:r>
        <w:t xml:space="preserve">        </w:t>
      </w:r>
      <w:r w:rsidR="002C2214">
        <w:t xml:space="preserve"> наименование ВПД</w:t>
      </w:r>
      <w:r w:rsidR="002C2214">
        <w:tab/>
        <w:t xml:space="preserve"> 42</w:t>
      </w:r>
    </w:p>
    <w:p w14:paraId="74364D8E" w14:textId="77777777" w:rsidR="00520225" w:rsidRDefault="002C2214" w:rsidP="0070663B">
      <w:pPr>
        <w:pStyle w:val="a5"/>
        <w:numPr>
          <w:ilvl w:val="1"/>
          <w:numId w:val="1"/>
        </w:numPr>
        <w:tabs>
          <w:tab w:val="left" w:pos="536"/>
          <w:tab w:val="right" w:leader="dot" w:pos="8726"/>
        </w:tabs>
        <w:ind w:left="284" w:hanging="142"/>
        <w:jc w:val="both"/>
      </w:pPr>
      <w:hyperlink w:anchor="bookmark427" w:tooltip="Current Document">
        <w:bookmarkStart w:id="9" w:name="bookmark10"/>
        <w:bookmarkEnd w:id="9"/>
        <w:r>
          <w:t>Контроль приобретения практического опыта</w:t>
        </w:r>
        <w:r>
          <w:tab/>
          <w:t xml:space="preserve"> 49</w:t>
        </w:r>
      </w:hyperlink>
    </w:p>
    <w:p w14:paraId="624A39E5" w14:textId="77777777" w:rsidR="00520225" w:rsidRDefault="002C2214" w:rsidP="0070663B">
      <w:pPr>
        <w:pStyle w:val="a5"/>
        <w:numPr>
          <w:ilvl w:val="0"/>
          <w:numId w:val="1"/>
        </w:numPr>
        <w:tabs>
          <w:tab w:val="left" w:pos="594"/>
          <w:tab w:val="right" w:leader="dot" w:pos="8726"/>
        </w:tabs>
        <w:ind w:left="284" w:hanging="142"/>
        <w:jc w:val="both"/>
        <w:sectPr w:rsidR="00520225" w:rsidSect="002E4B9E">
          <w:headerReference w:type="default" r:id="rId9"/>
          <w:headerReference w:type="first" r:id="rId10"/>
          <w:pgSz w:w="11900" w:h="16840"/>
          <w:pgMar w:top="709" w:right="710" w:bottom="709" w:left="1452" w:header="0" w:footer="3" w:gutter="0"/>
          <w:cols w:space="720"/>
          <w:noEndnote/>
          <w:docGrid w:linePitch="360"/>
        </w:sectPr>
      </w:pPr>
      <w:bookmarkStart w:id="10" w:name="bookmark11"/>
      <w:bookmarkEnd w:id="10"/>
      <w:r>
        <w:t>Рекомендуемая литература и иные источники</w:t>
      </w:r>
      <w:r>
        <w:tab/>
        <w:t xml:space="preserve"> 51</w:t>
      </w:r>
      <w:r>
        <w:fldChar w:fldCharType="end"/>
      </w:r>
    </w:p>
    <w:p w14:paraId="549BE307" w14:textId="77777777" w:rsidR="00520225" w:rsidRDefault="002C2214">
      <w:pPr>
        <w:pStyle w:val="1"/>
        <w:numPr>
          <w:ilvl w:val="0"/>
          <w:numId w:val="2"/>
        </w:numPr>
        <w:tabs>
          <w:tab w:val="left" w:pos="289"/>
        </w:tabs>
        <w:spacing w:before="300" w:after="340"/>
        <w:jc w:val="center"/>
      </w:pPr>
      <w:bookmarkStart w:id="11" w:name="bookmark12"/>
      <w:bookmarkEnd w:id="11"/>
      <w:r>
        <w:rPr>
          <w:b/>
          <w:bCs/>
        </w:rPr>
        <w:lastRenderedPageBreak/>
        <w:t>ПАСПОРТ КОМПЛЕКТА КОНТРОЛЬНО-ОЦЕНОЧНЫХ СРЕДСТВ</w:t>
      </w:r>
    </w:p>
    <w:p w14:paraId="7B615F67" w14:textId="77777777" w:rsidR="00520225" w:rsidRDefault="002C2214">
      <w:pPr>
        <w:pStyle w:val="11"/>
        <w:keepNext/>
        <w:keepLines/>
        <w:numPr>
          <w:ilvl w:val="1"/>
          <w:numId w:val="2"/>
        </w:numPr>
        <w:tabs>
          <w:tab w:val="left" w:pos="466"/>
        </w:tabs>
        <w:spacing w:after="340" w:line="240" w:lineRule="auto"/>
        <w:jc w:val="center"/>
      </w:pPr>
      <w:bookmarkStart w:id="12" w:name="bookmark15"/>
      <w:bookmarkStart w:id="13" w:name="bookmark13"/>
      <w:bookmarkStart w:id="14" w:name="bookmark14"/>
      <w:bookmarkStart w:id="15" w:name="bookmark16"/>
      <w:bookmarkEnd w:id="12"/>
      <w:r>
        <w:t>Область применения контрольно-оценочных средств</w:t>
      </w:r>
      <w:bookmarkEnd w:id="13"/>
      <w:bookmarkEnd w:id="14"/>
      <w:bookmarkEnd w:id="15"/>
    </w:p>
    <w:p w14:paraId="6195E6C8" w14:textId="77777777" w:rsidR="00520225" w:rsidRDefault="002C2214">
      <w:pPr>
        <w:pStyle w:val="1"/>
        <w:spacing w:after="260"/>
        <w:ind w:firstLine="720"/>
        <w:jc w:val="both"/>
      </w:pPr>
      <w:r>
        <w:t xml:space="preserve">Комплект контрольно-оценочных средств предназначен для проверки результатов освоения профессионального модуля </w:t>
      </w:r>
      <w:r>
        <w:rPr>
          <w:i/>
          <w:iCs/>
          <w:sz w:val="20"/>
          <w:szCs w:val="20"/>
        </w:rPr>
        <w:t>ПМ. 04 О</w:t>
      </w:r>
      <w:r>
        <w:rPr>
          <w:i/>
          <w:iCs/>
        </w:rPr>
        <w:t>существление контроля использования и охраны земельных ресурсов и окружающей среды, мониторинг земель</w:t>
      </w:r>
      <w:r>
        <w:t xml:space="preserve"> программы подготовки специалистов среднего звена по специальности СПО 21.02.19 Землеустройство в части овладения видом профессиональной деятельности (ВПД): осуществление контроля использования и охраны земельных ресурсов и окружающей среды, мониторинг земель и соответствующих профессиональных компетенций.</w:t>
      </w:r>
    </w:p>
    <w:p w14:paraId="4EC363F1" w14:textId="77777777" w:rsidR="00520225" w:rsidRDefault="002C2214">
      <w:pPr>
        <w:pStyle w:val="11"/>
        <w:keepNext/>
        <w:keepLines/>
        <w:spacing w:after="0" w:line="240" w:lineRule="auto"/>
        <w:ind w:firstLine="920"/>
        <w:jc w:val="both"/>
      </w:pPr>
      <w:bookmarkStart w:id="16" w:name="bookmark17"/>
      <w:bookmarkStart w:id="17" w:name="bookmark18"/>
      <w:bookmarkStart w:id="18" w:name="bookmark19"/>
      <w:r>
        <w:t>Комплект контрольно-оценочных средств позволяет оценивать:</w:t>
      </w:r>
      <w:bookmarkEnd w:id="16"/>
      <w:bookmarkEnd w:id="17"/>
      <w:bookmarkEnd w:id="18"/>
    </w:p>
    <w:p w14:paraId="38DDF3DC" w14:textId="77777777" w:rsidR="00520225" w:rsidRDefault="002C2214">
      <w:pPr>
        <w:pStyle w:val="1"/>
        <w:numPr>
          <w:ilvl w:val="2"/>
          <w:numId w:val="2"/>
        </w:numPr>
        <w:tabs>
          <w:tab w:val="left" w:pos="869"/>
        </w:tabs>
        <w:spacing w:after="260"/>
        <w:jc w:val="both"/>
      </w:pPr>
      <w:bookmarkStart w:id="19" w:name="bookmark20"/>
      <w:bookmarkEnd w:id="19"/>
      <w:r>
        <w:t>Освоение профессиональных компетенций (ПК), соответствующих виду профессиональной деятельности, и общих компетенций (ОК):</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86"/>
        <w:gridCol w:w="3557"/>
        <w:gridCol w:w="3058"/>
      </w:tblGrid>
      <w:tr w:rsidR="00520225" w14:paraId="1ACB9447" w14:textId="77777777">
        <w:trPr>
          <w:trHeight w:hRule="exact" w:val="547"/>
          <w:jc w:val="center"/>
        </w:trPr>
        <w:tc>
          <w:tcPr>
            <w:tcW w:w="3086" w:type="dxa"/>
            <w:tcBorders>
              <w:top w:val="single" w:sz="4" w:space="0" w:color="auto"/>
              <w:left w:val="single" w:sz="4" w:space="0" w:color="auto"/>
            </w:tcBorders>
            <w:shd w:val="clear" w:color="auto" w:fill="FFFFFF"/>
            <w:vAlign w:val="center"/>
          </w:tcPr>
          <w:p w14:paraId="35E11A8F" w14:textId="77777777" w:rsidR="00520225" w:rsidRDefault="002C2214">
            <w:pPr>
              <w:pStyle w:val="a7"/>
              <w:spacing w:line="276" w:lineRule="auto"/>
              <w:jc w:val="center"/>
              <w:rPr>
                <w:sz w:val="20"/>
                <w:szCs w:val="20"/>
              </w:rPr>
            </w:pPr>
            <w:r>
              <w:rPr>
                <w:b/>
                <w:bCs/>
                <w:sz w:val="20"/>
                <w:szCs w:val="20"/>
              </w:rPr>
              <w:t>Профессиональные и общие компетенции</w:t>
            </w:r>
          </w:p>
        </w:tc>
        <w:tc>
          <w:tcPr>
            <w:tcW w:w="3557" w:type="dxa"/>
            <w:tcBorders>
              <w:top w:val="single" w:sz="4" w:space="0" w:color="auto"/>
              <w:left w:val="single" w:sz="4" w:space="0" w:color="auto"/>
            </w:tcBorders>
            <w:shd w:val="clear" w:color="auto" w:fill="FFFFFF"/>
          </w:tcPr>
          <w:p w14:paraId="17C4BF69" w14:textId="77777777" w:rsidR="00520225" w:rsidRDefault="002C2214">
            <w:pPr>
              <w:pStyle w:val="a7"/>
              <w:jc w:val="center"/>
              <w:rPr>
                <w:sz w:val="20"/>
                <w:szCs w:val="20"/>
              </w:rPr>
            </w:pPr>
            <w:r>
              <w:rPr>
                <w:b/>
                <w:bCs/>
                <w:sz w:val="20"/>
                <w:szCs w:val="20"/>
              </w:rPr>
              <w:t>Показатели оценки результата</w:t>
            </w:r>
          </w:p>
        </w:tc>
        <w:tc>
          <w:tcPr>
            <w:tcW w:w="3058" w:type="dxa"/>
            <w:tcBorders>
              <w:top w:val="single" w:sz="4" w:space="0" w:color="auto"/>
              <w:left w:val="single" w:sz="4" w:space="0" w:color="auto"/>
              <w:right w:val="single" w:sz="4" w:space="0" w:color="auto"/>
            </w:tcBorders>
            <w:shd w:val="clear" w:color="auto" w:fill="FFFFFF"/>
          </w:tcPr>
          <w:p w14:paraId="71EFE25A" w14:textId="77777777" w:rsidR="00520225" w:rsidRDefault="002C2214">
            <w:pPr>
              <w:pStyle w:val="a7"/>
              <w:jc w:val="center"/>
              <w:rPr>
                <w:sz w:val="20"/>
                <w:szCs w:val="20"/>
              </w:rPr>
            </w:pPr>
            <w:r>
              <w:rPr>
                <w:b/>
                <w:bCs/>
                <w:sz w:val="20"/>
                <w:szCs w:val="20"/>
              </w:rPr>
              <w:t>Средства проверки</w:t>
            </w:r>
          </w:p>
        </w:tc>
      </w:tr>
      <w:tr w:rsidR="00520225" w14:paraId="6203988E" w14:textId="77777777">
        <w:trPr>
          <w:trHeight w:hRule="exact" w:val="274"/>
          <w:jc w:val="center"/>
        </w:trPr>
        <w:tc>
          <w:tcPr>
            <w:tcW w:w="3086" w:type="dxa"/>
            <w:tcBorders>
              <w:top w:val="single" w:sz="4" w:space="0" w:color="auto"/>
              <w:left w:val="single" w:sz="4" w:space="0" w:color="auto"/>
            </w:tcBorders>
            <w:shd w:val="clear" w:color="auto" w:fill="FFFFFF"/>
            <w:vAlign w:val="center"/>
          </w:tcPr>
          <w:p w14:paraId="0F042BC2" w14:textId="77777777" w:rsidR="00520225" w:rsidRDefault="002C2214">
            <w:pPr>
              <w:pStyle w:val="a7"/>
              <w:jc w:val="center"/>
              <w:rPr>
                <w:sz w:val="20"/>
                <w:szCs w:val="20"/>
              </w:rPr>
            </w:pPr>
            <w:r>
              <w:rPr>
                <w:b/>
                <w:bCs/>
                <w:sz w:val="20"/>
                <w:szCs w:val="20"/>
              </w:rPr>
              <w:t>1</w:t>
            </w:r>
          </w:p>
        </w:tc>
        <w:tc>
          <w:tcPr>
            <w:tcW w:w="3557" w:type="dxa"/>
            <w:tcBorders>
              <w:top w:val="single" w:sz="4" w:space="0" w:color="auto"/>
              <w:left w:val="single" w:sz="4" w:space="0" w:color="auto"/>
            </w:tcBorders>
            <w:shd w:val="clear" w:color="auto" w:fill="FFFFFF"/>
            <w:vAlign w:val="center"/>
          </w:tcPr>
          <w:p w14:paraId="2E0F5B4A" w14:textId="77777777" w:rsidR="00520225" w:rsidRDefault="002C2214">
            <w:pPr>
              <w:pStyle w:val="a7"/>
              <w:jc w:val="center"/>
              <w:rPr>
                <w:sz w:val="20"/>
                <w:szCs w:val="20"/>
              </w:rPr>
            </w:pPr>
            <w:r>
              <w:rPr>
                <w:b/>
                <w:bCs/>
                <w:sz w:val="20"/>
                <w:szCs w:val="20"/>
              </w:rPr>
              <w:t>2</w:t>
            </w:r>
          </w:p>
        </w:tc>
        <w:tc>
          <w:tcPr>
            <w:tcW w:w="3058" w:type="dxa"/>
            <w:tcBorders>
              <w:top w:val="single" w:sz="4" w:space="0" w:color="auto"/>
              <w:left w:val="single" w:sz="4" w:space="0" w:color="auto"/>
              <w:right w:val="single" w:sz="4" w:space="0" w:color="auto"/>
            </w:tcBorders>
            <w:shd w:val="clear" w:color="auto" w:fill="FFFFFF"/>
            <w:vAlign w:val="center"/>
          </w:tcPr>
          <w:p w14:paraId="1E2DE6FF" w14:textId="77777777" w:rsidR="00520225" w:rsidRDefault="002C2214">
            <w:pPr>
              <w:pStyle w:val="a7"/>
              <w:jc w:val="center"/>
              <w:rPr>
                <w:sz w:val="20"/>
                <w:szCs w:val="20"/>
              </w:rPr>
            </w:pPr>
            <w:r>
              <w:rPr>
                <w:b/>
                <w:bCs/>
                <w:sz w:val="20"/>
                <w:szCs w:val="20"/>
              </w:rPr>
              <w:t>3</w:t>
            </w:r>
          </w:p>
        </w:tc>
      </w:tr>
      <w:tr w:rsidR="00520225" w14:paraId="1C749E58" w14:textId="77777777">
        <w:trPr>
          <w:trHeight w:hRule="exact" w:val="1330"/>
          <w:jc w:val="center"/>
        </w:trPr>
        <w:tc>
          <w:tcPr>
            <w:tcW w:w="3086" w:type="dxa"/>
            <w:tcBorders>
              <w:top w:val="single" w:sz="4" w:space="0" w:color="auto"/>
              <w:left w:val="single" w:sz="4" w:space="0" w:color="auto"/>
            </w:tcBorders>
            <w:shd w:val="clear" w:color="auto" w:fill="FFFFFF"/>
            <w:vAlign w:val="bottom"/>
          </w:tcPr>
          <w:p w14:paraId="3F006A36" w14:textId="77777777" w:rsidR="00520225" w:rsidRDefault="002C2214">
            <w:pPr>
              <w:pStyle w:val="a7"/>
              <w:spacing w:line="276" w:lineRule="auto"/>
              <w:rPr>
                <w:sz w:val="20"/>
                <w:szCs w:val="20"/>
              </w:rPr>
            </w:pPr>
            <w:r>
              <w:rPr>
                <w:sz w:val="20"/>
                <w:szCs w:val="20"/>
              </w:rPr>
              <w:t>ПК 4.1. Проводить проверки и обследования объектов в целях соблюдения требований законодательства Российской Федерации.</w:t>
            </w:r>
          </w:p>
        </w:tc>
        <w:tc>
          <w:tcPr>
            <w:tcW w:w="3557" w:type="dxa"/>
            <w:tcBorders>
              <w:top w:val="single" w:sz="4" w:space="0" w:color="auto"/>
              <w:left w:val="single" w:sz="4" w:space="0" w:color="auto"/>
            </w:tcBorders>
            <w:shd w:val="clear" w:color="auto" w:fill="FFFFFF"/>
          </w:tcPr>
          <w:p w14:paraId="0DF75F4E" w14:textId="77777777" w:rsidR="00520225" w:rsidRDefault="002C2214">
            <w:pPr>
              <w:pStyle w:val="a7"/>
              <w:tabs>
                <w:tab w:val="left" w:pos="1632"/>
                <w:tab w:val="left" w:pos="2645"/>
              </w:tabs>
              <w:spacing w:line="276" w:lineRule="auto"/>
              <w:jc w:val="both"/>
              <w:rPr>
                <w:sz w:val="20"/>
                <w:szCs w:val="20"/>
              </w:rPr>
            </w:pPr>
            <w:r>
              <w:rPr>
                <w:sz w:val="20"/>
                <w:szCs w:val="20"/>
              </w:rPr>
              <w:t>Демонстрация</w:t>
            </w:r>
            <w:r>
              <w:rPr>
                <w:sz w:val="20"/>
                <w:szCs w:val="20"/>
              </w:rPr>
              <w:tab/>
              <w:t>знаний</w:t>
            </w:r>
            <w:r>
              <w:rPr>
                <w:sz w:val="20"/>
                <w:szCs w:val="20"/>
              </w:rPr>
              <w:tab/>
              <w:t>перечня</w:t>
            </w:r>
          </w:p>
          <w:p w14:paraId="660FE3F6" w14:textId="77777777" w:rsidR="00520225" w:rsidRDefault="002C2214">
            <w:pPr>
              <w:pStyle w:val="a7"/>
              <w:spacing w:line="276" w:lineRule="auto"/>
              <w:jc w:val="both"/>
              <w:rPr>
                <w:sz w:val="20"/>
                <w:szCs w:val="20"/>
              </w:rPr>
            </w:pPr>
            <w:r>
              <w:rPr>
                <w:sz w:val="20"/>
                <w:szCs w:val="20"/>
              </w:rPr>
              <w:t>загрязняющих веществ и требований законодательства в сфере защиты окружающей среды</w:t>
            </w:r>
          </w:p>
        </w:tc>
        <w:tc>
          <w:tcPr>
            <w:tcW w:w="3058" w:type="dxa"/>
            <w:vMerge w:val="restart"/>
            <w:tcBorders>
              <w:top w:val="single" w:sz="4" w:space="0" w:color="auto"/>
              <w:left w:val="single" w:sz="4" w:space="0" w:color="auto"/>
              <w:right w:val="single" w:sz="4" w:space="0" w:color="auto"/>
            </w:tcBorders>
            <w:shd w:val="clear" w:color="auto" w:fill="FFFFFF"/>
            <w:vAlign w:val="center"/>
          </w:tcPr>
          <w:p w14:paraId="0AA95027" w14:textId="77777777" w:rsidR="00520225" w:rsidRDefault="002C2214">
            <w:pPr>
              <w:pStyle w:val="a7"/>
              <w:spacing w:line="276" w:lineRule="auto"/>
              <w:jc w:val="center"/>
              <w:rPr>
                <w:sz w:val="20"/>
                <w:szCs w:val="20"/>
              </w:rPr>
            </w:pPr>
            <w:r>
              <w:rPr>
                <w:sz w:val="20"/>
                <w:szCs w:val="20"/>
              </w:rPr>
              <w:t>Экспертное наблюдение выполнения практических работ. Текущий контроль в форме: - устный опрос; контрольные работы по темам; - защиты практических работ.</w:t>
            </w:r>
          </w:p>
        </w:tc>
      </w:tr>
      <w:tr w:rsidR="00520225" w14:paraId="595330DD" w14:textId="77777777">
        <w:trPr>
          <w:trHeight w:hRule="exact" w:val="1334"/>
          <w:jc w:val="center"/>
        </w:trPr>
        <w:tc>
          <w:tcPr>
            <w:tcW w:w="3086" w:type="dxa"/>
            <w:tcBorders>
              <w:top w:val="single" w:sz="4" w:space="0" w:color="auto"/>
              <w:left w:val="single" w:sz="4" w:space="0" w:color="auto"/>
            </w:tcBorders>
            <w:shd w:val="clear" w:color="auto" w:fill="FFFFFF"/>
            <w:vAlign w:val="center"/>
          </w:tcPr>
          <w:p w14:paraId="40EB55F5" w14:textId="77777777" w:rsidR="00520225" w:rsidRDefault="002C2214">
            <w:pPr>
              <w:pStyle w:val="a7"/>
              <w:spacing w:line="276" w:lineRule="auto"/>
              <w:rPr>
                <w:sz w:val="20"/>
                <w:szCs w:val="20"/>
              </w:rPr>
            </w:pPr>
            <w:r>
              <w:rPr>
                <w:sz w:val="20"/>
                <w:szCs w:val="20"/>
              </w:rPr>
              <w:t>ПК 4.2. Проводить количественный и качественный учет земель, принимать участие в их инвентаризации и мониторинге.</w:t>
            </w:r>
          </w:p>
        </w:tc>
        <w:tc>
          <w:tcPr>
            <w:tcW w:w="3557" w:type="dxa"/>
            <w:tcBorders>
              <w:top w:val="single" w:sz="4" w:space="0" w:color="auto"/>
              <w:left w:val="single" w:sz="4" w:space="0" w:color="auto"/>
            </w:tcBorders>
            <w:shd w:val="clear" w:color="auto" w:fill="FFFFFF"/>
            <w:vAlign w:val="center"/>
          </w:tcPr>
          <w:p w14:paraId="1F4D767E" w14:textId="77777777" w:rsidR="00520225" w:rsidRDefault="002C2214">
            <w:pPr>
              <w:pStyle w:val="a7"/>
              <w:tabs>
                <w:tab w:val="left" w:pos="1474"/>
                <w:tab w:val="left" w:pos="2323"/>
              </w:tabs>
              <w:spacing w:line="276" w:lineRule="auto"/>
              <w:jc w:val="both"/>
              <w:rPr>
                <w:sz w:val="20"/>
                <w:szCs w:val="20"/>
              </w:rPr>
            </w:pPr>
            <w:r>
              <w:rPr>
                <w:sz w:val="20"/>
                <w:szCs w:val="20"/>
              </w:rPr>
              <w:t>Демонстрация</w:t>
            </w:r>
            <w:r>
              <w:rPr>
                <w:sz w:val="20"/>
                <w:szCs w:val="20"/>
              </w:rPr>
              <w:tab/>
              <w:t>знаний</w:t>
            </w:r>
            <w:r>
              <w:rPr>
                <w:sz w:val="20"/>
                <w:szCs w:val="20"/>
              </w:rPr>
              <w:tab/>
              <w:t>нормативов</w:t>
            </w:r>
          </w:p>
          <w:p w14:paraId="79C7751F" w14:textId="77777777" w:rsidR="00520225" w:rsidRDefault="002C2214">
            <w:pPr>
              <w:pStyle w:val="a7"/>
              <w:tabs>
                <w:tab w:val="left" w:pos="1186"/>
                <w:tab w:val="left" w:pos="2770"/>
              </w:tabs>
              <w:spacing w:line="276" w:lineRule="auto"/>
              <w:jc w:val="both"/>
              <w:rPr>
                <w:sz w:val="20"/>
                <w:szCs w:val="20"/>
              </w:rPr>
            </w:pPr>
            <w:r>
              <w:rPr>
                <w:sz w:val="20"/>
                <w:szCs w:val="20"/>
              </w:rPr>
              <w:t>качества</w:t>
            </w:r>
            <w:r>
              <w:rPr>
                <w:sz w:val="20"/>
                <w:szCs w:val="20"/>
              </w:rPr>
              <w:tab/>
              <w:t>окружающей</w:t>
            </w:r>
            <w:r>
              <w:rPr>
                <w:sz w:val="20"/>
                <w:szCs w:val="20"/>
              </w:rPr>
              <w:tab/>
              <w:t>среды,</w:t>
            </w:r>
          </w:p>
          <w:p w14:paraId="73E50CB0" w14:textId="77777777" w:rsidR="00520225" w:rsidRDefault="002C2214">
            <w:pPr>
              <w:pStyle w:val="a7"/>
              <w:spacing w:line="276" w:lineRule="auto"/>
              <w:jc w:val="both"/>
              <w:rPr>
                <w:sz w:val="20"/>
                <w:szCs w:val="20"/>
              </w:rPr>
            </w:pPr>
            <w:r>
              <w:rPr>
                <w:sz w:val="20"/>
                <w:szCs w:val="20"/>
              </w:rPr>
              <w:t>нормативов допустимого воздействия на окружающую среду. Определение состава почв.</w:t>
            </w:r>
          </w:p>
        </w:tc>
        <w:tc>
          <w:tcPr>
            <w:tcW w:w="3058" w:type="dxa"/>
            <w:vMerge/>
            <w:tcBorders>
              <w:left w:val="single" w:sz="4" w:space="0" w:color="auto"/>
              <w:right w:val="single" w:sz="4" w:space="0" w:color="auto"/>
            </w:tcBorders>
            <w:shd w:val="clear" w:color="auto" w:fill="FFFFFF"/>
            <w:vAlign w:val="center"/>
          </w:tcPr>
          <w:p w14:paraId="3524A177" w14:textId="77777777" w:rsidR="00520225" w:rsidRDefault="00520225"/>
        </w:tc>
      </w:tr>
      <w:tr w:rsidR="00520225" w14:paraId="4385B3AE" w14:textId="77777777">
        <w:trPr>
          <w:trHeight w:hRule="exact" w:val="1066"/>
          <w:jc w:val="center"/>
        </w:trPr>
        <w:tc>
          <w:tcPr>
            <w:tcW w:w="3086" w:type="dxa"/>
            <w:tcBorders>
              <w:top w:val="single" w:sz="4" w:space="0" w:color="auto"/>
              <w:left w:val="single" w:sz="4" w:space="0" w:color="auto"/>
            </w:tcBorders>
            <w:shd w:val="clear" w:color="auto" w:fill="FFFFFF"/>
          </w:tcPr>
          <w:p w14:paraId="678677EF" w14:textId="77777777" w:rsidR="00520225" w:rsidRDefault="002C2214">
            <w:pPr>
              <w:pStyle w:val="a7"/>
              <w:spacing w:line="276" w:lineRule="auto"/>
              <w:rPr>
                <w:sz w:val="20"/>
                <w:szCs w:val="20"/>
              </w:rPr>
            </w:pPr>
            <w:r>
              <w:rPr>
                <w:sz w:val="20"/>
                <w:szCs w:val="20"/>
              </w:rPr>
              <w:t>ПК 4.3. Осуществлять контроль использования и охраны земельных ресурсов.</w:t>
            </w:r>
          </w:p>
        </w:tc>
        <w:tc>
          <w:tcPr>
            <w:tcW w:w="3557" w:type="dxa"/>
            <w:tcBorders>
              <w:top w:val="single" w:sz="4" w:space="0" w:color="auto"/>
              <w:left w:val="single" w:sz="4" w:space="0" w:color="auto"/>
            </w:tcBorders>
            <w:shd w:val="clear" w:color="auto" w:fill="FFFFFF"/>
            <w:vAlign w:val="bottom"/>
          </w:tcPr>
          <w:p w14:paraId="2CB3EA03" w14:textId="77777777" w:rsidR="00520225" w:rsidRDefault="002C2214">
            <w:pPr>
              <w:pStyle w:val="a7"/>
              <w:tabs>
                <w:tab w:val="left" w:pos="1795"/>
                <w:tab w:val="left" w:pos="2510"/>
              </w:tabs>
              <w:spacing w:line="276" w:lineRule="auto"/>
              <w:jc w:val="both"/>
              <w:rPr>
                <w:sz w:val="20"/>
                <w:szCs w:val="20"/>
              </w:rPr>
            </w:pPr>
            <w:r>
              <w:rPr>
                <w:sz w:val="20"/>
                <w:szCs w:val="20"/>
              </w:rPr>
              <w:t>Демонстрация знаний по постановке на государственный</w:t>
            </w:r>
            <w:r>
              <w:rPr>
                <w:sz w:val="20"/>
                <w:szCs w:val="20"/>
              </w:rPr>
              <w:tab/>
              <w:t>учет</w:t>
            </w:r>
            <w:r>
              <w:rPr>
                <w:sz w:val="20"/>
                <w:szCs w:val="20"/>
              </w:rPr>
              <w:tab/>
              <w:t>объектов,</w:t>
            </w:r>
          </w:p>
          <w:p w14:paraId="0D2534EF" w14:textId="77777777" w:rsidR="00520225" w:rsidRDefault="002C2214">
            <w:pPr>
              <w:pStyle w:val="a7"/>
              <w:spacing w:line="276" w:lineRule="auto"/>
              <w:jc w:val="both"/>
              <w:rPr>
                <w:sz w:val="20"/>
                <w:szCs w:val="20"/>
              </w:rPr>
            </w:pPr>
            <w:r>
              <w:rPr>
                <w:sz w:val="20"/>
                <w:szCs w:val="20"/>
              </w:rPr>
              <w:t>оказывающих негативное воздействие на окружающую среду</w:t>
            </w:r>
          </w:p>
        </w:tc>
        <w:tc>
          <w:tcPr>
            <w:tcW w:w="3058" w:type="dxa"/>
            <w:vMerge/>
            <w:tcBorders>
              <w:left w:val="single" w:sz="4" w:space="0" w:color="auto"/>
              <w:right w:val="single" w:sz="4" w:space="0" w:color="auto"/>
            </w:tcBorders>
            <w:shd w:val="clear" w:color="auto" w:fill="FFFFFF"/>
            <w:vAlign w:val="center"/>
          </w:tcPr>
          <w:p w14:paraId="676C5F02" w14:textId="77777777" w:rsidR="00520225" w:rsidRDefault="00520225"/>
        </w:tc>
      </w:tr>
      <w:tr w:rsidR="00520225" w14:paraId="191EA7E5" w14:textId="77777777">
        <w:trPr>
          <w:trHeight w:hRule="exact" w:val="542"/>
          <w:jc w:val="center"/>
        </w:trPr>
        <w:tc>
          <w:tcPr>
            <w:tcW w:w="3086" w:type="dxa"/>
            <w:tcBorders>
              <w:top w:val="single" w:sz="4" w:space="0" w:color="auto"/>
              <w:left w:val="single" w:sz="4" w:space="0" w:color="auto"/>
            </w:tcBorders>
            <w:shd w:val="clear" w:color="auto" w:fill="FFFFFF"/>
            <w:vAlign w:val="bottom"/>
          </w:tcPr>
          <w:p w14:paraId="7B4AFFE3" w14:textId="77777777" w:rsidR="00520225" w:rsidRDefault="002C2214">
            <w:pPr>
              <w:pStyle w:val="a7"/>
              <w:spacing w:line="276" w:lineRule="auto"/>
              <w:rPr>
                <w:sz w:val="20"/>
                <w:szCs w:val="20"/>
              </w:rPr>
            </w:pPr>
            <w:r>
              <w:rPr>
                <w:sz w:val="20"/>
                <w:szCs w:val="20"/>
              </w:rPr>
              <w:t>ПК 4.4. Разрабатывать природоохранные мероприятия</w:t>
            </w:r>
          </w:p>
        </w:tc>
        <w:tc>
          <w:tcPr>
            <w:tcW w:w="3557" w:type="dxa"/>
            <w:tcBorders>
              <w:top w:val="single" w:sz="4" w:space="0" w:color="auto"/>
              <w:left w:val="single" w:sz="4" w:space="0" w:color="auto"/>
            </w:tcBorders>
            <w:shd w:val="clear" w:color="auto" w:fill="FFFFFF"/>
            <w:vAlign w:val="bottom"/>
          </w:tcPr>
          <w:p w14:paraId="074793F7" w14:textId="77777777" w:rsidR="00520225" w:rsidRDefault="002C2214">
            <w:pPr>
              <w:pStyle w:val="a7"/>
              <w:spacing w:line="276" w:lineRule="auto"/>
              <w:jc w:val="both"/>
              <w:rPr>
                <w:sz w:val="20"/>
                <w:szCs w:val="20"/>
              </w:rPr>
            </w:pPr>
            <w:r>
              <w:rPr>
                <w:sz w:val="20"/>
                <w:szCs w:val="20"/>
              </w:rPr>
              <w:t>Составление плана природоохранных мероприятий на конкретный объект</w:t>
            </w:r>
          </w:p>
        </w:tc>
        <w:tc>
          <w:tcPr>
            <w:tcW w:w="3058" w:type="dxa"/>
            <w:vMerge/>
            <w:tcBorders>
              <w:left w:val="single" w:sz="4" w:space="0" w:color="auto"/>
              <w:right w:val="single" w:sz="4" w:space="0" w:color="auto"/>
            </w:tcBorders>
            <w:shd w:val="clear" w:color="auto" w:fill="FFFFFF"/>
            <w:vAlign w:val="center"/>
          </w:tcPr>
          <w:p w14:paraId="60041ECE" w14:textId="77777777" w:rsidR="00520225" w:rsidRDefault="00520225"/>
        </w:tc>
      </w:tr>
      <w:tr w:rsidR="00520225" w14:paraId="61F5F06E" w14:textId="77777777">
        <w:trPr>
          <w:trHeight w:hRule="exact" w:val="1594"/>
          <w:jc w:val="center"/>
        </w:trPr>
        <w:tc>
          <w:tcPr>
            <w:tcW w:w="3086" w:type="dxa"/>
            <w:tcBorders>
              <w:top w:val="single" w:sz="4" w:space="0" w:color="auto"/>
              <w:left w:val="single" w:sz="4" w:space="0" w:color="auto"/>
            </w:tcBorders>
            <w:shd w:val="clear" w:color="auto" w:fill="FFFFFF"/>
          </w:tcPr>
          <w:p w14:paraId="481BB49D" w14:textId="77777777" w:rsidR="00520225" w:rsidRDefault="002C2214">
            <w:pPr>
              <w:pStyle w:val="a7"/>
              <w:spacing w:line="276" w:lineRule="auto"/>
              <w:rPr>
                <w:sz w:val="20"/>
                <w:szCs w:val="20"/>
              </w:rPr>
            </w:pPr>
            <w:r>
              <w:rPr>
                <w:sz w:val="20"/>
                <w:szCs w:val="20"/>
              </w:rPr>
              <w:t>ОК 01. Выбирать способы решения задач профессиональной деятельности, применительно к различным контекстам</w:t>
            </w:r>
          </w:p>
        </w:tc>
        <w:tc>
          <w:tcPr>
            <w:tcW w:w="3557" w:type="dxa"/>
            <w:tcBorders>
              <w:top w:val="single" w:sz="4" w:space="0" w:color="auto"/>
              <w:left w:val="single" w:sz="4" w:space="0" w:color="auto"/>
            </w:tcBorders>
            <w:shd w:val="clear" w:color="auto" w:fill="FFFFFF"/>
            <w:vAlign w:val="center"/>
          </w:tcPr>
          <w:p w14:paraId="69ECBC41" w14:textId="77777777" w:rsidR="00520225" w:rsidRDefault="002C2214">
            <w:pPr>
              <w:pStyle w:val="a7"/>
              <w:tabs>
                <w:tab w:val="left" w:pos="1680"/>
                <w:tab w:val="left" w:pos="2179"/>
              </w:tabs>
              <w:spacing w:line="276" w:lineRule="auto"/>
              <w:jc w:val="both"/>
              <w:rPr>
                <w:sz w:val="20"/>
                <w:szCs w:val="20"/>
              </w:rPr>
            </w:pPr>
            <w:r>
              <w:rPr>
                <w:sz w:val="20"/>
                <w:szCs w:val="20"/>
              </w:rPr>
              <w:t>Самостоятельно</w:t>
            </w:r>
            <w:r>
              <w:rPr>
                <w:sz w:val="20"/>
                <w:szCs w:val="20"/>
              </w:rPr>
              <w:tab/>
              <w:t>по</w:t>
            </w:r>
            <w:r>
              <w:rPr>
                <w:sz w:val="20"/>
                <w:szCs w:val="20"/>
              </w:rPr>
              <w:tab/>
              <w:t>письменному</w:t>
            </w:r>
          </w:p>
          <w:p w14:paraId="39FF05EC" w14:textId="77777777" w:rsidR="00520225" w:rsidRDefault="002C2214">
            <w:pPr>
              <w:pStyle w:val="a7"/>
              <w:tabs>
                <w:tab w:val="left" w:pos="950"/>
                <w:tab w:val="left" w:pos="2256"/>
              </w:tabs>
              <w:spacing w:line="276" w:lineRule="auto"/>
              <w:jc w:val="both"/>
              <w:rPr>
                <w:sz w:val="20"/>
                <w:szCs w:val="20"/>
              </w:rPr>
            </w:pPr>
            <w:r>
              <w:rPr>
                <w:sz w:val="20"/>
                <w:szCs w:val="20"/>
              </w:rPr>
              <w:t>заданию преподавателя определение этапов решения задачи, составление плана</w:t>
            </w:r>
            <w:r>
              <w:rPr>
                <w:sz w:val="20"/>
                <w:szCs w:val="20"/>
              </w:rPr>
              <w:tab/>
              <w:t>действий,</w:t>
            </w:r>
            <w:r>
              <w:rPr>
                <w:sz w:val="20"/>
                <w:szCs w:val="20"/>
              </w:rPr>
              <w:tab/>
              <w:t>определение</w:t>
            </w:r>
          </w:p>
          <w:p w14:paraId="0792EF54" w14:textId="77777777" w:rsidR="00520225" w:rsidRDefault="002C2214">
            <w:pPr>
              <w:pStyle w:val="a7"/>
              <w:spacing w:line="276" w:lineRule="auto"/>
              <w:jc w:val="both"/>
              <w:rPr>
                <w:sz w:val="20"/>
                <w:szCs w:val="20"/>
              </w:rPr>
            </w:pPr>
            <w:r>
              <w:rPr>
                <w:sz w:val="20"/>
                <w:szCs w:val="20"/>
              </w:rPr>
              <w:t>необходимых ресурсов, реализация составленного плана.</w:t>
            </w:r>
          </w:p>
        </w:tc>
        <w:tc>
          <w:tcPr>
            <w:tcW w:w="3058" w:type="dxa"/>
            <w:tcBorders>
              <w:top w:val="single" w:sz="4" w:space="0" w:color="auto"/>
              <w:left w:val="single" w:sz="4" w:space="0" w:color="auto"/>
              <w:right w:val="single" w:sz="4" w:space="0" w:color="auto"/>
            </w:tcBorders>
            <w:shd w:val="clear" w:color="auto" w:fill="FFFFFF"/>
            <w:vAlign w:val="center"/>
          </w:tcPr>
          <w:p w14:paraId="2AF40CA9" w14:textId="77777777" w:rsidR="00520225" w:rsidRDefault="002C2214">
            <w:pPr>
              <w:pStyle w:val="a7"/>
              <w:tabs>
                <w:tab w:val="left" w:pos="1781"/>
              </w:tabs>
              <w:spacing w:line="276" w:lineRule="auto"/>
              <w:jc w:val="both"/>
              <w:rPr>
                <w:sz w:val="20"/>
                <w:szCs w:val="20"/>
              </w:rPr>
            </w:pPr>
            <w:r>
              <w:rPr>
                <w:sz w:val="20"/>
                <w:szCs w:val="20"/>
              </w:rPr>
              <w:t>Экспертное</w:t>
            </w:r>
            <w:r>
              <w:rPr>
                <w:sz w:val="20"/>
                <w:szCs w:val="20"/>
              </w:rPr>
              <w:tab/>
              <w:t>наблюдение</w:t>
            </w:r>
          </w:p>
          <w:p w14:paraId="6F966A23" w14:textId="77777777" w:rsidR="00520225" w:rsidRDefault="002C2214">
            <w:pPr>
              <w:pStyle w:val="a7"/>
              <w:tabs>
                <w:tab w:val="left" w:pos="898"/>
                <w:tab w:val="left" w:pos="1723"/>
              </w:tabs>
              <w:spacing w:line="276" w:lineRule="auto"/>
              <w:jc w:val="both"/>
              <w:rPr>
                <w:sz w:val="20"/>
                <w:szCs w:val="20"/>
              </w:rPr>
            </w:pPr>
            <w:r>
              <w:rPr>
                <w:sz w:val="20"/>
                <w:szCs w:val="20"/>
              </w:rPr>
              <w:t>выполнения практических работ. Текущий контроль в форме: - устный</w:t>
            </w:r>
            <w:r>
              <w:rPr>
                <w:sz w:val="20"/>
                <w:szCs w:val="20"/>
              </w:rPr>
              <w:tab/>
              <w:t>опрос;</w:t>
            </w:r>
            <w:r>
              <w:rPr>
                <w:sz w:val="20"/>
                <w:szCs w:val="20"/>
              </w:rPr>
              <w:tab/>
              <w:t>контрольные</w:t>
            </w:r>
          </w:p>
          <w:p w14:paraId="7872AA23" w14:textId="77777777" w:rsidR="00520225" w:rsidRDefault="002C2214">
            <w:pPr>
              <w:pStyle w:val="a7"/>
              <w:spacing w:line="276" w:lineRule="auto"/>
              <w:jc w:val="both"/>
              <w:rPr>
                <w:sz w:val="20"/>
                <w:szCs w:val="20"/>
              </w:rPr>
            </w:pPr>
            <w:r>
              <w:rPr>
                <w:sz w:val="20"/>
                <w:szCs w:val="20"/>
              </w:rPr>
              <w:t>работы по темам; - защиты практических работ.</w:t>
            </w:r>
          </w:p>
        </w:tc>
      </w:tr>
      <w:tr w:rsidR="00520225" w14:paraId="50AFC5E6" w14:textId="77777777">
        <w:trPr>
          <w:trHeight w:hRule="exact" w:val="1608"/>
          <w:jc w:val="center"/>
        </w:trPr>
        <w:tc>
          <w:tcPr>
            <w:tcW w:w="3086" w:type="dxa"/>
            <w:tcBorders>
              <w:top w:val="single" w:sz="4" w:space="0" w:color="auto"/>
              <w:left w:val="single" w:sz="4" w:space="0" w:color="auto"/>
              <w:bottom w:val="single" w:sz="4" w:space="0" w:color="auto"/>
            </w:tcBorders>
            <w:shd w:val="clear" w:color="auto" w:fill="FFFFFF"/>
          </w:tcPr>
          <w:p w14:paraId="3315A592" w14:textId="77777777" w:rsidR="00520225" w:rsidRDefault="002C2214">
            <w:pPr>
              <w:pStyle w:val="a7"/>
              <w:spacing w:line="276" w:lineRule="auto"/>
              <w:rPr>
                <w:sz w:val="20"/>
                <w:szCs w:val="20"/>
              </w:rPr>
            </w:pPr>
            <w:r>
              <w:rPr>
                <w:sz w:val="20"/>
                <w:szCs w:val="20"/>
              </w:rPr>
              <w:t>ОК 02. Осуществлять поиск, анализ и интерпретацию информации, необходимой для выполнения задач профессиональной деятельности</w:t>
            </w:r>
          </w:p>
        </w:tc>
        <w:tc>
          <w:tcPr>
            <w:tcW w:w="3557" w:type="dxa"/>
            <w:tcBorders>
              <w:top w:val="single" w:sz="4" w:space="0" w:color="auto"/>
              <w:left w:val="single" w:sz="4" w:space="0" w:color="auto"/>
              <w:bottom w:val="single" w:sz="4" w:space="0" w:color="auto"/>
            </w:tcBorders>
            <w:shd w:val="clear" w:color="auto" w:fill="FFFFFF"/>
          </w:tcPr>
          <w:p w14:paraId="607DA44F" w14:textId="77777777" w:rsidR="00520225" w:rsidRDefault="002C2214">
            <w:pPr>
              <w:pStyle w:val="a7"/>
              <w:tabs>
                <w:tab w:val="right" w:pos="3322"/>
              </w:tabs>
              <w:spacing w:line="276" w:lineRule="auto"/>
              <w:jc w:val="both"/>
              <w:rPr>
                <w:sz w:val="20"/>
                <w:szCs w:val="20"/>
              </w:rPr>
            </w:pPr>
            <w:r>
              <w:rPr>
                <w:sz w:val="20"/>
                <w:szCs w:val="20"/>
              </w:rPr>
              <w:t>Демонстрация знаний номенклатуры информационных</w:t>
            </w:r>
            <w:r>
              <w:rPr>
                <w:sz w:val="20"/>
                <w:szCs w:val="20"/>
              </w:rPr>
              <w:tab/>
              <w:t>источников,</w:t>
            </w:r>
          </w:p>
          <w:p w14:paraId="4F155579" w14:textId="77777777" w:rsidR="00520225" w:rsidRDefault="002C2214">
            <w:pPr>
              <w:pStyle w:val="a7"/>
              <w:tabs>
                <w:tab w:val="left" w:pos="1402"/>
                <w:tab w:val="left" w:pos="1723"/>
              </w:tabs>
              <w:spacing w:line="276" w:lineRule="auto"/>
              <w:jc w:val="both"/>
              <w:rPr>
                <w:sz w:val="20"/>
                <w:szCs w:val="20"/>
              </w:rPr>
            </w:pPr>
            <w:r>
              <w:rPr>
                <w:sz w:val="20"/>
                <w:szCs w:val="20"/>
              </w:rPr>
              <w:t>применяемых</w:t>
            </w:r>
            <w:r>
              <w:rPr>
                <w:sz w:val="20"/>
                <w:szCs w:val="20"/>
              </w:rPr>
              <w:tab/>
              <w:t>в</w:t>
            </w:r>
            <w:r>
              <w:rPr>
                <w:sz w:val="20"/>
                <w:szCs w:val="20"/>
              </w:rPr>
              <w:tab/>
              <w:t>профессиональной</w:t>
            </w:r>
          </w:p>
          <w:p w14:paraId="007CD695" w14:textId="77777777" w:rsidR="00520225" w:rsidRDefault="002C2214">
            <w:pPr>
              <w:pStyle w:val="a7"/>
              <w:tabs>
                <w:tab w:val="right" w:pos="3336"/>
              </w:tabs>
              <w:spacing w:line="276" w:lineRule="auto"/>
              <w:jc w:val="both"/>
              <w:rPr>
                <w:sz w:val="20"/>
                <w:szCs w:val="20"/>
              </w:rPr>
            </w:pPr>
            <w:r>
              <w:rPr>
                <w:sz w:val="20"/>
                <w:szCs w:val="20"/>
              </w:rPr>
              <w:t>деятельности;</w:t>
            </w:r>
            <w:r>
              <w:rPr>
                <w:sz w:val="20"/>
                <w:szCs w:val="20"/>
              </w:rPr>
              <w:tab/>
              <w:t>приемов</w:t>
            </w:r>
          </w:p>
          <w:p w14:paraId="5040BA84" w14:textId="77777777" w:rsidR="00520225" w:rsidRDefault="002C2214">
            <w:pPr>
              <w:pStyle w:val="a7"/>
              <w:tabs>
                <w:tab w:val="right" w:pos="3322"/>
              </w:tabs>
              <w:spacing w:line="276" w:lineRule="auto"/>
              <w:jc w:val="both"/>
              <w:rPr>
                <w:sz w:val="20"/>
                <w:szCs w:val="20"/>
              </w:rPr>
            </w:pPr>
            <w:r>
              <w:rPr>
                <w:sz w:val="20"/>
                <w:szCs w:val="20"/>
              </w:rPr>
              <w:t>структурирования</w:t>
            </w:r>
            <w:r>
              <w:rPr>
                <w:sz w:val="20"/>
                <w:szCs w:val="20"/>
              </w:rPr>
              <w:tab/>
              <w:t>информации;</w:t>
            </w:r>
          </w:p>
        </w:tc>
        <w:tc>
          <w:tcPr>
            <w:tcW w:w="3058" w:type="dxa"/>
            <w:tcBorders>
              <w:top w:val="single" w:sz="4" w:space="0" w:color="auto"/>
              <w:left w:val="single" w:sz="4" w:space="0" w:color="auto"/>
              <w:bottom w:val="single" w:sz="4" w:space="0" w:color="auto"/>
              <w:right w:val="single" w:sz="4" w:space="0" w:color="auto"/>
            </w:tcBorders>
            <w:shd w:val="clear" w:color="auto" w:fill="FFFFFF"/>
            <w:vAlign w:val="center"/>
          </w:tcPr>
          <w:p w14:paraId="5E40301F" w14:textId="77777777" w:rsidR="00520225" w:rsidRDefault="002C2214">
            <w:pPr>
              <w:pStyle w:val="a7"/>
              <w:tabs>
                <w:tab w:val="left" w:pos="1781"/>
              </w:tabs>
              <w:spacing w:line="276" w:lineRule="auto"/>
              <w:jc w:val="both"/>
              <w:rPr>
                <w:sz w:val="20"/>
                <w:szCs w:val="20"/>
              </w:rPr>
            </w:pPr>
            <w:r>
              <w:rPr>
                <w:sz w:val="20"/>
                <w:szCs w:val="20"/>
              </w:rPr>
              <w:t>Экспертное</w:t>
            </w:r>
            <w:r>
              <w:rPr>
                <w:sz w:val="20"/>
                <w:szCs w:val="20"/>
              </w:rPr>
              <w:tab/>
              <w:t>наблюдение</w:t>
            </w:r>
          </w:p>
          <w:p w14:paraId="5F82F638" w14:textId="77777777" w:rsidR="00520225" w:rsidRDefault="002C2214">
            <w:pPr>
              <w:pStyle w:val="a7"/>
              <w:tabs>
                <w:tab w:val="left" w:pos="898"/>
                <w:tab w:val="left" w:pos="1723"/>
              </w:tabs>
              <w:spacing w:line="276" w:lineRule="auto"/>
              <w:jc w:val="both"/>
              <w:rPr>
                <w:sz w:val="20"/>
                <w:szCs w:val="20"/>
              </w:rPr>
            </w:pPr>
            <w:r>
              <w:rPr>
                <w:sz w:val="20"/>
                <w:szCs w:val="20"/>
              </w:rPr>
              <w:t>выполнения практических работ. Текущий контроль в форме: - устный</w:t>
            </w:r>
            <w:r>
              <w:rPr>
                <w:sz w:val="20"/>
                <w:szCs w:val="20"/>
              </w:rPr>
              <w:tab/>
              <w:t>опрос;</w:t>
            </w:r>
            <w:r>
              <w:rPr>
                <w:sz w:val="20"/>
                <w:szCs w:val="20"/>
              </w:rPr>
              <w:tab/>
              <w:t>контрольные</w:t>
            </w:r>
          </w:p>
          <w:p w14:paraId="3E2C9DD5" w14:textId="77777777" w:rsidR="00520225" w:rsidRDefault="002C2214">
            <w:pPr>
              <w:pStyle w:val="a7"/>
              <w:spacing w:line="276" w:lineRule="auto"/>
              <w:jc w:val="both"/>
              <w:rPr>
                <w:sz w:val="20"/>
                <w:szCs w:val="20"/>
              </w:rPr>
            </w:pPr>
            <w:r>
              <w:rPr>
                <w:sz w:val="20"/>
                <w:szCs w:val="20"/>
              </w:rPr>
              <w:t>работы по темам; - защиты практических работ.</w:t>
            </w:r>
          </w:p>
        </w:tc>
      </w:tr>
    </w:tbl>
    <w:p w14:paraId="0247FA60" w14:textId="77777777" w:rsidR="00520225" w:rsidRDefault="002C2214">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86"/>
        <w:gridCol w:w="3557"/>
        <w:gridCol w:w="3058"/>
      </w:tblGrid>
      <w:tr w:rsidR="00520225" w14:paraId="081836F4" w14:textId="77777777">
        <w:trPr>
          <w:trHeight w:hRule="exact" w:val="542"/>
          <w:jc w:val="center"/>
        </w:trPr>
        <w:tc>
          <w:tcPr>
            <w:tcW w:w="3086" w:type="dxa"/>
            <w:tcBorders>
              <w:top w:val="single" w:sz="4" w:space="0" w:color="auto"/>
              <w:left w:val="single" w:sz="4" w:space="0" w:color="auto"/>
            </w:tcBorders>
            <w:shd w:val="clear" w:color="auto" w:fill="FFFFFF"/>
          </w:tcPr>
          <w:p w14:paraId="1E5CE4FB" w14:textId="77777777" w:rsidR="00520225" w:rsidRDefault="00520225">
            <w:pPr>
              <w:rPr>
                <w:sz w:val="10"/>
                <w:szCs w:val="10"/>
              </w:rPr>
            </w:pPr>
          </w:p>
        </w:tc>
        <w:tc>
          <w:tcPr>
            <w:tcW w:w="3557" w:type="dxa"/>
            <w:tcBorders>
              <w:top w:val="single" w:sz="4" w:space="0" w:color="auto"/>
              <w:left w:val="single" w:sz="4" w:space="0" w:color="auto"/>
            </w:tcBorders>
            <w:shd w:val="clear" w:color="auto" w:fill="FFFFFF"/>
            <w:vAlign w:val="bottom"/>
          </w:tcPr>
          <w:p w14:paraId="6CC93C30" w14:textId="77777777" w:rsidR="00520225" w:rsidRDefault="002C2214">
            <w:pPr>
              <w:pStyle w:val="a7"/>
              <w:tabs>
                <w:tab w:val="left" w:pos="989"/>
                <w:tab w:val="left" w:pos="2304"/>
              </w:tabs>
              <w:jc w:val="both"/>
              <w:rPr>
                <w:sz w:val="20"/>
                <w:szCs w:val="20"/>
              </w:rPr>
            </w:pPr>
            <w:r>
              <w:rPr>
                <w:sz w:val="20"/>
                <w:szCs w:val="20"/>
              </w:rPr>
              <w:t>формата</w:t>
            </w:r>
            <w:r>
              <w:rPr>
                <w:sz w:val="20"/>
                <w:szCs w:val="20"/>
              </w:rPr>
              <w:tab/>
              <w:t>оформления</w:t>
            </w:r>
            <w:r>
              <w:rPr>
                <w:sz w:val="20"/>
                <w:szCs w:val="20"/>
              </w:rPr>
              <w:tab/>
              <w:t>результатов</w:t>
            </w:r>
          </w:p>
          <w:p w14:paraId="7F16E775" w14:textId="77777777" w:rsidR="00520225" w:rsidRDefault="002C2214">
            <w:pPr>
              <w:pStyle w:val="a7"/>
              <w:jc w:val="both"/>
              <w:rPr>
                <w:sz w:val="20"/>
                <w:szCs w:val="20"/>
              </w:rPr>
            </w:pPr>
            <w:r>
              <w:rPr>
                <w:sz w:val="20"/>
                <w:szCs w:val="20"/>
              </w:rPr>
              <w:t>поиска информации</w:t>
            </w:r>
          </w:p>
        </w:tc>
        <w:tc>
          <w:tcPr>
            <w:tcW w:w="3058" w:type="dxa"/>
            <w:tcBorders>
              <w:top w:val="single" w:sz="4" w:space="0" w:color="auto"/>
              <w:left w:val="single" w:sz="4" w:space="0" w:color="auto"/>
              <w:right w:val="single" w:sz="4" w:space="0" w:color="auto"/>
            </w:tcBorders>
            <w:shd w:val="clear" w:color="auto" w:fill="FFFFFF"/>
          </w:tcPr>
          <w:p w14:paraId="2CBA749B" w14:textId="77777777" w:rsidR="00520225" w:rsidRDefault="00520225">
            <w:pPr>
              <w:rPr>
                <w:sz w:val="10"/>
                <w:szCs w:val="10"/>
              </w:rPr>
            </w:pPr>
          </w:p>
        </w:tc>
      </w:tr>
      <w:tr w:rsidR="00520225" w14:paraId="6641617C" w14:textId="77777777">
        <w:trPr>
          <w:trHeight w:hRule="exact" w:val="2126"/>
          <w:jc w:val="center"/>
        </w:trPr>
        <w:tc>
          <w:tcPr>
            <w:tcW w:w="3086" w:type="dxa"/>
            <w:tcBorders>
              <w:top w:val="single" w:sz="4" w:space="0" w:color="auto"/>
              <w:left w:val="single" w:sz="4" w:space="0" w:color="auto"/>
            </w:tcBorders>
            <w:shd w:val="clear" w:color="auto" w:fill="FFFFFF"/>
            <w:vAlign w:val="bottom"/>
          </w:tcPr>
          <w:p w14:paraId="2400DD8C" w14:textId="77777777" w:rsidR="00520225" w:rsidRDefault="002C2214">
            <w:pPr>
              <w:pStyle w:val="a7"/>
              <w:spacing w:line="276" w:lineRule="auto"/>
              <w:rPr>
                <w:sz w:val="20"/>
                <w:szCs w:val="20"/>
              </w:rPr>
            </w:pPr>
            <w:r>
              <w:rPr>
                <w:sz w:val="20"/>
                <w:szCs w:val="20"/>
              </w:rPr>
              <w:t xml:space="preserve">ОК 06. Проявлять </w:t>
            </w:r>
            <w:proofErr w:type="gramStart"/>
            <w:r>
              <w:rPr>
                <w:sz w:val="20"/>
                <w:szCs w:val="20"/>
              </w:rPr>
              <w:t>гражданско- патриотическую</w:t>
            </w:r>
            <w:proofErr w:type="gramEnd"/>
            <w:r>
              <w:rPr>
                <w:sz w:val="20"/>
                <w:szCs w:val="20"/>
              </w:rPr>
              <w:t xml:space="preserve">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3557" w:type="dxa"/>
            <w:tcBorders>
              <w:top w:val="single" w:sz="4" w:space="0" w:color="auto"/>
              <w:left w:val="single" w:sz="4" w:space="0" w:color="auto"/>
            </w:tcBorders>
            <w:shd w:val="clear" w:color="auto" w:fill="FFFFFF"/>
          </w:tcPr>
          <w:p w14:paraId="50401275" w14:textId="77777777" w:rsidR="00520225" w:rsidRDefault="002C2214">
            <w:pPr>
              <w:pStyle w:val="a7"/>
              <w:tabs>
                <w:tab w:val="left" w:pos="1517"/>
                <w:tab w:val="left" w:pos="3130"/>
              </w:tabs>
              <w:jc w:val="both"/>
              <w:rPr>
                <w:sz w:val="20"/>
                <w:szCs w:val="20"/>
              </w:rPr>
            </w:pPr>
            <w:r>
              <w:rPr>
                <w:sz w:val="20"/>
                <w:szCs w:val="20"/>
              </w:rPr>
              <w:t>Проведение</w:t>
            </w:r>
            <w:r>
              <w:rPr>
                <w:sz w:val="20"/>
                <w:szCs w:val="20"/>
              </w:rPr>
              <w:tab/>
              <w:t>мероприятий</w:t>
            </w:r>
            <w:r>
              <w:rPr>
                <w:sz w:val="20"/>
                <w:szCs w:val="20"/>
              </w:rPr>
              <w:tab/>
              <w:t>по</w:t>
            </w:r>
          </w:p>
          <w:p w14:paraId="45110119" w14:textId="77777777" w:rsidR="00520225" w:rsidRDefault="002C2214">
            <w:pPr>
              <w:pStyle w:val="a7"/>
              <w:tabs>
                <w:tab w:val="left" w:pos="3240"/>
              </w:tabs>
              <w:jc w:val="both"/>
              <w:rPr>
                <w:sz w:val="20"/>
                <w:szCs w:val="20"/>
              </w:rPr>
            </w:pPr>
            <w:r>
              <w:rPr>
                <w:sz w:val="20"/>
                <w:szCs w:val="20"/>
              </w:rPr>
              <w:t>профориентации</w:t>
            </w:r>
            <w:r>
              <w:rPr>
                <w:sz w:val="20"/>
                <w:szCs w:val="20"/>
              </w:rPr>
              <w:tab/>
              <w:t>в</w:t>
            </w:r>
          </w:p>
          <w:p w14:paraId="3863F9D1" w14:textId="77777777" w:rsidR="00520225" w:rsidRDefault="002C2214">
            <w:pPr>
              <w:pStyle w:val="a7"/>
              <w:jc w:val="both"/>
              <w:rPr>
                <w:sz w:val="20"/>
                <w:szCs w:val="20"/>
              </w:rPr>
            </w:pPr>
            <w:r>
              <w:rPr>
                <w:sz w:val="20"/>
                <w:szCs w:val="20"/>
              </w:rPr>
              <w:t>общеобразовательных организациях.</w:t>
            </w:r>
          </w:p>
        </w:tc>
        <w:tc>
          <w:tcPr>
            <w:tcW w:w="3058" w:type="dxa"/>
            <w:tcBorders>
              <w:top w:val="single" w:sz="4" w:space="0" w:color="auto"/>
              <w:left w:val="single" w:sz="4" w:space="0" w:color="auto"/>
              <w:right w:val="single" w:sz="4" w:space="0" w:color="auto"/>
            </w:tcBorders>
            <w:shd w:val="clear" w:color="auto" w:fill="FFFFFF"/>
          </w:tcPr>
          <w:p w14:paraId="6E73A9AE" w14:textId="77777777" w:rsidR="00520225" w:rsidRDefault="002C2214">
            <w:pPr>
              <w:pStyle w:val="a7"/>
              <w:spacing w:line="276" w:lineRule="auto"/>
              <w:ind w:firstLine="140"/>
              <w:rPr>
                <w:sz w:val="20"/>
                <w:szCs w:val="20"/>
              </w:rPr>
            </w:pPr>
            <w:r>
              <w:rPr>
                <w:sz w:val="20"/>
                <w:szCs w:val="20"/>
              </w:rPr>
              <w:t>Оценка подготовки сообщения и выступления по темам;</w:t>
            </w:r>
          </w:p>
        </w:tc>
      </w:tr>
      <w:tr w:rsidR="00520225" w14:paraId="0AB87E3E" w14:textId="77777777">
        <w:trPr>
          <w:trHeight w:hRule="exact" w:val="1598"/>
          <w:jc w:val="center"/>
        </w:trPr>
        <w:tc>
          <w:tcPr>
            <w:tcW w:w="3086" w:type="dxa"/>
            <w:tcBorders>
              <w:top w:val="single" w:sz="4" w:space="0" w:color="auto"/>
              <w:left w:val="single" w:sz="4" w:space="0" w:color="auto"/>
            </w:tcBorders>
            <w:shd w:val="clear" w:color="auto" w:fill="FFFFFF"/>
          </w:tcPr>
          <w:p w14:paraId="7545B3D3" w14:textId="77777777" w:rsidR="00520225" w:rsidRDefault="002C2214">
            <w:pPr>
              <w:pStyle w:val="a7"/>
              <w:spacing w:line="276" w:lineRule="auto"/>
              <w:ind w:firstLine="160"/>
              <w:rPr>
                <w:sz w:val="20"/>
                <w:szCs w:val="20"/>
              </w:rPr>
            </w:pPr>
            <w:r>
              <w:rPr>
                <w:sz w:val="20"/>
                <w:szCs w:val="20"/>
              </w:rPr>
              <w:t>ОК 07. Содействовать сохранению окружающей среды, ресурсосбережению, эффективно действовать в чрезвычайных ситуациях.</w:t>
            </w:r>
          </w:p>
        </w:tc>
        <w:tc>
          <w:tcPr>
            <w:tcW w:w="3557" w:type="dxa"/>
            <w:tcBorders>
              <w:top w:val="single" w:sz="4" w:space="0" w:color="auto"/>
              <w:left w:val="single" w:sz="4" w:space="0" w:color="auto"/>
            </w:tcBorders>
            <w:shd w:val="clear" w:color="auto" w:fill="FFFFFF"/>
          </w:tcPr>
          <w:p w14:paraId="0E10A76E" w14:textId="77777777" w:rsidR="00520225" w:rsidRDefault="002C2214">
            <w:pPr>
              <w:pStyle w:val="a7"/>
              <w:spacing w:line="276" w:lineRule="auto"/>
              <w:jc w:val="both"/>
              <w:rPr>
                <w:sz w:val="20"/>
                <w:szCs w:val="20"/>
              </w:rPr>
            </w:pPr>
            <w:r>
              <w:rPr>
                <w:sz w:val="20"/>
                <w:szCs w:val="20"/>
              </w:rPr>
              <w:t>Демонстрация знаний правил экологической безопасности при ведении профессиональной деятельности; путей обеспечения ресурсосбережения.</w:t>
            </w:r>
          </w:p>
        </w:tc>
        <w:tc>
          <w:tcPr>
            <w:tcW w:w="3058" w:type="dxa"/>
            <w:tcBorders>
              <w:top w:val="single" w:sz="4" w:space="0" w:color="auto"/>
              <w:left w:val="single" w:sz="4" w:space="0" w:color="auto"/>
              <w:right w:val="single" w:sz="4" w:space="0" w:color="auto"/>
            </w:tcBorders>
            <w:shd w:val="clear" w:color="auto" w:fill="FFFFFF"/>
            <w:vAlign w:val="bottom"/>
          </w:tcPr>
          <w:p w14:paraId="2FF3F184" w14:textId="77777777" w:rsidR="00520225" w:rsidRDefault="002C2214">
            <w:pPr>
              <w:pStyle w:val="a7"/>
              <w:tabs>
                <w:tab w:val="left" w:pos="1781"/>
              </w:tabs>
              <w:spacing w:line="276" w:lineRule="auto"/>
              <w:jc w:val="both"/>
              <w:rPr>
                <w:sz w:val="20"/>
                <w:szCs w:val="20"/>
              </w:rPr>
            </w:pPr>
            <w:r>
              <w:rPr>
                <w:sz w:val="20"/>
                <w:szCs w:val="20"/>
              </w:rPr>
              <w:t>Экспертное</w:t>
            </w:r>
            <w:r>
              <w:rPr>
                <w:sz w:val="20"/>
                <w:szCs w:val="20"/>
              </w:rPr>
              <w:tab/>
              <w:t>наблюдение</w:t>
            </w:r>
          </w:p>
          <w:p w14:paraId="3C852487" w14:textId="77777777" w:rsidR="00520225" w:rsidRDefault="002C2214">
            <w:pPr>
              <w:pStyle w:val="a7"/>
              <w:tabs>
                <w:tab w:val="left" w:pos="898"/>
                <w:tab w:val="left" w:pos="1723"/>
              </w:tabs>
              <w:spacing w:line="276" w:lineRule="auto"/>
              <w:jc w:val="both"/>
              <w:rPr>
                <w:sz w:val="20"/>
                <w:szCs w:val="20"/>
              </w:rPr>
            </w:pPr>
            <w:r>
              <w:rPr>
                <w:sz w:val="20"/>
                <w:szCs w:val="20"/>
              </w:rPr>
              <w:t>выполнения практических работ. Текущий контроль в форме: - устный</w:t>
            </w:r>
            <w:r>
              <w:rPr>
                <w:sz w:val="20"/>
                <w:szCs w:val="20"/>
              </w:rPr>
              <w:tab/>
              <w:t>опрос;</w:t>
            </w:r>
            <w:r>
              <w:rPr>
                <w:sz w:val="20"/>
                <w:szCs w:val="20"/>
              </w:rPr>
              <w:tab/>
              <w:t>контрольные</w:t>
            </w:r>
          </w:p>
          <w:p w14:paraId="5AD72522" w14:textId="77777777" w:rsidR="00520225" w:rsidRDefault="002C2214">
            <w:pPr>
              <w:pStyle w:val="a7"/>
              <w:spacing w:line="276" w:lineRule="auto"/>
              <w:jc w:val="both"/>
              <w:rPr>
                <w:sz w:val="20"/>
                <w:szCs w:val="20"/>
              </w:rPr>
            </w:pPr>
            <w:r>
              <w:rPr>
                <w:sz w:val="20"/>
                <w:szCs w:val="20"/>
              </w:rPr>
              <w:t>работы по темам; - защиты практических работ.</w:t>
            </w:r>
          </w:p>
        </w:tc>
      </w:tr>
      <w:tr w:rsidR="00520225" w14:paraId="276A1E98" w14:textId="77777777">
        <w:trPr>
          <w:trHeight w:hRule="exact" w:val="1339"/>
          <w:jc w:val="center"/>
        </w:trPr>
        <w:tc>
          <w:tcPr>
            <w:tcW w:w="3086" w:type="dxa"/>
            <w:tcBorders>
              <w:top w:val="single" w:sz="4" w:space="0" w:color="auto"/>
              <w:left w:val="single" w:sz="4" w:space="0" w:color="auto"/>
              <w:bottom w:val="single" w:sz="4" w:space="0" w:color="auto"/>
            </w:tcBorders>
            <w:shd w:val="clear" w:color="auto" w:fill="FFFFFF"/>
            <w:vAlign w:val="center"/>
          </w:tcPr>
          <w:p w14:paraId="62CFD1C9" w14:textId="77777777" w:rsidR="00520225" w:rsidRDefault="002C2214">
            <w:pPr>
              <w:pStyle w:val="a7"/>
              <w:spacing w:line="276" w:lineRule="auto"/>
              <w:rPr>
                <w:sz w:val="20"/>
                <w:szCs w:val="20"/>
              </w:rPr>
            </w:pPr>
            <w:r>
              <w:rPr>
                <w:sz w:val="20"/>
                <w:szCs w:val="20"/>
              </w:rPr>
              <w:t>ОК 09. Пользоваться профессиональной документацией на государственном и иностранных языках.</w:t>
            </w:r>
          </w:p>
        </w:tc>
        <w:tc>
          <w:tcPr>
            <w:tcW w:w="3557" w:type="dxa"/>
            <w:tcBorders>
              <w:top w:val="single" w:sz="4" w:space="0" w:color="auto"/>
              <w:left w:val="single" w:sz="4" w:space="0" w:color="auto"/>
              <w:bottom w:val="single" w:sz="4" w:space="0" w:color="auto"/>
            </w:tcBorders>
            <w:shd w:val="clear" w:color="auto" w:fill="FFFFFF"/>
            <w:vAlign w:val="center"/>
          </w:tcPr>
          <w:p w14:paraId="59AFEDE0" w14:textId="77777777" w:rsidR="00520225" w:rsidRDefault="002C2214">
            <w:pPr>
              <w:pStyle w:val="a7"/>
              <w:tabs>
                <w:tab w:val="left" w:pos="749"/>
              </w:tabs>
              <w:spacing w:line="276" w:lineRule="auto"/>
              <w:jc w:val="both"/>
              <w:rPr>
                <w:sz w:val="20"/>
                <w:szCs w:val="20"/>
              </w:rPr>
            </w:pPr>
            <w:r>
              <w:rPr>
                <w:sz w:val="20"/>
                <w:szCs w:val="20"/>
              </w:rPr>
              <w:t>Описание выполнения практических работ,</w:t>
            </w:r>
            <w:r>
              <w:rPr>
                <w:sz w:val="20"/>
                <w:szCs w:val="20"/>
              </w:rPr>
              <w:tab/>
              <w:t>формулировка выводов по</w:t>
            </w:r>
          </w:p>
          <w:p w14:paraId="4D458CC1" w14:textId="77777777" w:rsidR="00520225" w:rsidRDefault="002C2214">
            <w:pPr>
              <w:pStyle w:val="a7"/>
              <w:spacing w:line="276" w:lineRule="auto"/>
              <w:jc w:val="both"/>
              <w:rPr>
                <w:sz w:val="20"/>
                <w:szCs w:val="20"/>
              </w:rPr>
            </w:pPr>
            <w:r>
              <w:rPr>
                <w:sz w:val="20"/>
                <w:szCs w:val="20"/>
              </w:rPr>
              <w:t>результатам выполнения практических и лабораторных работ на основе профессиональной документации.</w:t>
            </w:r>
          </w:p>
        </w:tc>
        <w:tc>
          <w:tcPr>
            <w:tcW w:w="3058" w:type="dxa"/>
            <w:tcBorders>
              <w:top w:val="single" w:sz="4" w:space="0" w:color="auto"/>
              <w:left w:val="single" w:sz="4" w:space="0" w:color="auto"/>
              <w:bottom w:val="single" w:sz="4" w:space="0" w:color="auto"/>
              <w:right w:val="single" w:sz="4" w:space="0" w:color="auto"/>
            </w:tcBorders>
            <w:shd w:val="clear" w:color="auto" w:fill="FFFFFF"/>
          </w:tcPr>
          <w:p w14:paraId="0035B4EA" w14:textId="77777777" w:rsidR="00520225" w:rsidRDefault="002C2214">
            <w:pPr>
              <w:pStyle w:val="a7"/>
              <w:spacing w:line="276" w:lineRule="auto"/>
              <w:jc w:val="both"/>
              <w:rPr>
                <w:sz w:val="20"/>
                <w:szCs w:val="20"/>
              </w:rPr>
            </w:pPr>
            <w:r>
              <w:rPr>
                <w:sz w:val="20"/>
                <w:szCs w:val="20"/>
              </w:rPr>
              <w:t>Наблюдение и анализ деятельности студентов в процессе беседы;</w:t>
            </w:r>
          </w:p>
        </w:tc>
      </w:tr>
    </w:tbl>
    <w:p w14:paraId="2D247FCB" w14:textId="77777777" w:rsidR="00520225" w:rsidRDefault="00520225">
      <w:pPr>
        <w:spacing w:after="259" w:line="1" w:lineRule="exact"/>
      </w:pPr>
    </w:p>
    <w:p w14:paraId="6C47570D" w14:textId="77777777" w:rsidR="00520225" w:rsidRDefault="002C2214">
      <w:pPr>
        <w:pStyle w:val="1"/>
        <w:numPr>
          <w:ilvl w:val="2"/>
          <w:numId w:val="2"/>
        </w:numPr>
        <w:tabs>
          <w:tab w:val="left" w:pos="690"/>
        </w:tabs>
        <w:spacing w:after="260"/>
        <w:jc w:val="both"/>
      </w:pPr>
      <w:bookmarkStart w:id="20" w:name="bookmark21"/>
      <w:bookmarkEnd w:id="20"/>
      <w:r>
        <w:t>Приобретение в ходе освоения профессионального модуля практического опыта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4738"/>
        <w:gridCol w:w="4958"/>
      </w:tblGrid>
      <w:tr w:rsidR="00520225" w14:paraId="75282714" w14:textId="77777777">
        <w:trPr>
          <w:trHeight w:hRule="exact" w:val="806"/>
          <w:jc w:val="center"/>
        </w:trPr>
        <w:tc>
          <w:tcPr>
            <w:tcW w:w="4738" w:type="dxa"/>
            <w:tcBorders>
              <w:top w:val="single" w:sz="4" w:space="0" w:color="auto"/>
              <w:left w:val="single" w:sz="4" w:space="0" w:color="auto"/>
            </w:tcBorders>
            <w:shd w:val="clear" w:color="auto" w:fill="FFFFFF"/>
          </w:tcPr>
          <w:p w14:paraId="07E3726E" w14:textId="77777777" w:rsidR="00520225" w:rsidRDefault="002C2214">
            <w:pPr>
              <w:pStyle w:val="a7"/>
              <w:jc w:val="center"/>
              <w:rPr>
                <w:sz w:val="20"/>
                <w:szCs w:val="20"/>
              </w:rPr>
            </w:pPr>
            <w:r>
              <w:rPr>
                <w:b/>
                <w:bCs/>
                <w:sz w:val="20"/>
                <w:szCs w:val="20"/>
              </w:rPr>
              <w:t>Иметь практический опыт</w:t>
            </w:r>
          </w:p>
        </w:tc>
        <w:tc>
          <w:tcPr>
            <w:tcW w:w="4958" w:type="dxa"/>
            <w:tcBorders>
              <w:top w:val="single" w:sz="4" w:space="0" w:color="auto"/>
              <w:left w:val="single" w:sz="4" w:space="0" w:color="auto"/>
              <w:right w:val="single" w:sz="4" w:space="0" w:color="auto"/>
            </w:tcBorders>
            <w:shd w:val="clear" w:color="auto" w:fill="FFFFFF"/>
          </w:tcPr>
          <w:p w14:paraId="3BA99E3C" w14:textId="77777777" w:rsidR="00520225" w:rsidRDefault="002C2214">
            <w:pPr>
              <w:pStyle w:val="a7"/>
              <w:spacing w:line="276" w:lineRule="auto"/>
              <w:jc w:val="center"/>
              <w:rPr>
                <w:sz w:val="20"/>
                <w:szCs w:val="20"/>
              </w:rPr>
            </w:pPr>
            <w:r>
              <w:rPr>
                <w:b/>
                <w:bCs/>
                <w:sz w:val="20"/>
                <w:szCs w:val="20"/>
              </w:rPr>
              <w:t>Виды работ на учебной и/ или производственной практике и требования к их выполнению</w:t>
            </w:r>
          </w:p>
        </w:tc>
      </w:tr>
      <w:tr w:rsidR="00520225" w14:paraId="20BF5AA0" w14:textId="77777777">
        <w:trPr>
          <w:trHeight w:hRule="exact" w:val="326"/>
          <w:jc w:val="center"/>
        </w:trPr>
        <w:tc>
          <w:tcPr>
            <w:tcW w:w="4738" w:type="dxa"/>
            <w:tcBorders>
              <w:top w:val="single" w:sz="4" w:space="0" w:color="auto"/>
              <w:left w:val="single" w:sz="4" w:space="0" w:color="auto"/>
            </w:tcBorders>
            <w:shd w:val="clear" w:color="auto" w:fill="FFFFFF"/>
            <w:vAlign w:val="center"/>
          </w:tcPr>
          <w:p w14:paraId="20702ED1" w14:textId="77777777" w:rsidR="00520225" w:rsidRDefault="002C2214">
            <w:pPr>
              <w:pStyle w:val="a7"/>
              <w:jc w:val="center"/>
            </w:pPr>
            <w:r>
              <w:rPr>
                <w:b/>
                <w:bCs/>
              </w:rPr>
              <w:t>1</w:t>
            </w:r>
          </w:p>
        </w:tc>
        <w:tc>
          <w:tcPr>
            <w:tcW w:w="4958" w:type="dxa"/>
            <w:tcBorders>
              <w:top w:val="single" w:sz="4" w:space="0" w:color="auto"/>
              <w:left w:val="single" w:sz="4" w:space="0" w:color="auto"/>
              <w:right w:val="single" w:sz="4" w:space="0" w:color="auto"/>
            </w:tcBorders>
            <w:shd w:val="clear" w:color="auto" w:fill="FFFFFF"/>
            <w:vAlign w:val="center"/>
          </w:tcPr>
          <w:p w14:paraId="0AC0C7D8" w14:textId="77777777" w:rsidR="00520225" w:rsidRDefault="002C2214">
            <w:pPr>
              <w:pStyle w:val="a7"/>
              <w:jc w:val="center"/>
            </w:pPr>
            <w:r>
              <w:rPr>
                <w:b/>
                <w:bCs/>
              </w:rPr>
              <w:t>2</w:t>
            </w:r>
          </w:p>
        </w:tc>
      </w:tr>
      <w:tr w:rsidR="00520225" w14:paraId="27B294E4" w14:textId="77777777">
        <w:trPr>
          <w:trHeight w:hRule="exact" w:val="5069"/>
          <w:jc w:val="center"/>
        </w:trPr>
        <w:tc>
          <w:tcPr>
            <w:tcW w:w="4738" w:type="dxa"/>
            <w:tcBorders>
              <w:top w:val="single" w:sz="4" w:space="0" w:color="auto"/>
              <w:left w:val="single" w:sz="4" w:space="0" w:color="auto"/>
            </w:tcBorders>
            <w:shd w:val="clear" w:color="auto" w:fill="FFFFFF"/>
          </w:tcPr>
          <w:p w14:paraId="68046598" w14:textId="77777777" w:rsidR="00520225" w:rsidRDefault="002C2214">
            <w:pPr>
              <w:pStyle w:val="a7"/>
              <w:jc w:val="both"/>
              <w:rPr>
                <w:sz w:val="20"/>
                <w:szCs w:val="20"/>
              </w:rPr>
            </w:pPr>
            <w:r>
              <w:rPr>
                <w:sz w:val="20"/>
                <w:szCs w:val="20"/>
              </w:rPr>
              <w:t>Проведения проверок и обследований земель для обеспечения соблюдения требований законодательства Российской Федерации;</w:t>
            </w:r>
          </w:p>
        </w:tc>
        <w:tc>
          <w:tcPr>
            <w:tcW w:w="4958" w:type="dxa"/>
            <w:tcBorders>
              <w:top w:val="single" w:sz="4" w:space="0" w:color="auto"/>
              <w:left w:val="single" w:sz="4" w:space="0" w:color="auto"/>
              <w:right w:val="single" w:sz="4" w:space="0" w:color="auto"/>
            </w:tcBorders>
            <w:shd w:val="clear" w:color="auto" w:fill="FFFFFF"/>
            <w:vAlign w:val="bottom"/>
          </w:tcPr>
          <w:p w14:paraId="0BBA5E46" w14:textId="77777777" w:rsidR="00520225" w:rsidRDefault="002C2214">
            <w:pPr>
              <w:pStyle w:val="a7"/>
              <w:tabs>
                <w:tab w:val="left" w:pos="624"/>
                <w:tab w:val="left" w:pos="2309"/>
                <w:tab w:val="left" w:pos="3538"/>
                <w:tab w:val="left" w:pos="4618"/>
              </w:tabs>
              <w:jc w:val="both"/>
              <w:rPr>
                <w:sz w:val="20"/>
                <w:szCs w:val="20"/>
              </w:rPr>
            </w:pPr>
            <w:r>
              <w:rPr>
                <w:sz w:val="20"/>
                <w:szCs w:val="20"/>
              </w:rPr>
              <w:t xml:space="preserve">Уметь: -оценивать состояние земель; -подготавливать фактические сведения об использовании земель и их состоянии; -вести земельно-учетную документацию, выполнять ее автоматизированную обработку; - проводить проверки и обследования по выявлению нарушений в использовании и охране земель, состояния окружающей среды, составлять акты; - отслеживать качественные изменения в состоянии земель и отражать их в базе данных в компьютере; - использовать материалы </w:t>
            </w:r>
            <w:proofErr w:type="spellStart"/>
            <w:r>
              <w:rPr>
                <w:sz w:val="20"/>
                <w:szCs w:val="20"/>
              </w:rPr>
              <w:t>аэро</w:t>
            </w:r>
            <w:proofErr w:type="spellEnd"/>
            <w:r>
              <w:rPr>
                <w:sz w:val="20"/>
                <w:szCs w:val="20"/>
              </w:rPr>
              <w:t>- и космических съемок при</w:t>
            </w:r>
            <w:r>
              <w:rPr>
                <w:sz w:val="20"/>
                <w:szCs w:val="20"/>
              </w:rPr>
              <w:tab/>
              <w:t>инвентаризации</w:t>
            </w:r>
            <w:r>
              <w:rPr>
                <w:sz w:val="20"/>
                <w:szCs w:val="20"/>
              </w:rPr>
              <w:tab/>
              <w:t>земельных</w:t>
            </w:r>
            <w:r>
              <w:rPr>
                <w:sz w:val="20"/>
                <w:szCs w:val="20"/>
              </w:rPr>
              <w:tab/>
              <w:t>ресурсов</w:t>
            </w:r>
            <w:r>
              <w:rPr>
                <w:sz w:val="20"/>
                <w:szCs w:val="20"/>
              </w:rPr>
              <w:tab/>
              <w:t>и</w:t>
            </w:r>
          </w:p>
          <w:p w14:paraId="07BF660B" w14:textId="77777777" w:rsidR="00520225" w:rsidRDefault="002C2214">
            <w:pPr>
              <w:pStyle w:val="a7"/>
              <w:tabs>
                <w:tab w:val="left" w:pos="1104"/>
                <w:tab w:val="left" w:pos="2107"/>
                <w:tab w:val="left" w:pos="2506"/>
                <w:tab w:val="left" w:pos="3264"/>
                <w:tab w:val="left" w:pos="3658"/>
              </w:tabs>
              <w:jc w:val="both"/>
              <w:rPr>
                <w:sz w:val="20"/>
                <w:szCs w:val="20"/>
              </w:rPr>
            </w:pPr>
            <w:r>
              <w:rPr>
                <w:sz w:val="20"/>
                <w:szCs w:val="20"/>
              </w:rPr>
              <w:t xml:space="preserve">экологическом мониторинге; -применять </w:t>
            </w:r>
            <w:proofErr w:type="spellStart"/>
            <w:r>
              <w:rPr>
                <w:sz w:val="20"/>
                <w:szCs w:val="20"/>
              </w:rPr>
              <w:t>земельно</w:t>
            </w:r>
            <w:r>
              <w:rPr>
                <w:sz w:val="20"/>
                <w:szCs w:val="20"/>
              </w:rPr>
              <w:softHyphen/>
              <w:t>правовые</w:t>
            </w:r>
            <w:proofErr w:type="spellEnd"/>
            <w:r>
              <w:rPr>
                <w:sz w:val="20"/>
                <w:szCs w:val="20"/>
              </w:rPr>
              <w:tab/>
              <w:t>санкции</w:t>
            </w:r>
            <w:r>
              <w:rPr>
                <w:sz w:val="20"/>
                <w:szCs w:val="20"/>
              </w:rPr>
              <w:tab/>
              <w:t>в</w:t>
            </w:r>
            <w:r>
              <w:rPr>
                <w:sz w:val="20"/>
                <w:szCs w:val="20"/>
              </w:rPr>
              <w:tab/>
              <w:t>связи</w:t>
            </w:r>
            <w:r>
              <w:rPr>
                <w:sz w:val="20"/>
                <w:szCs w:val="20"/>
              </w:rPr>
              <w:tab/>
              <w:t>с</w:t>
            </w:r>
            <w:r>
              <w:rPr>
                <w:sz w:val="20"/>
                <w:szCs w:val="20"/>
              </w:rPr>
              <w:tab/>
              <w:t>нарушением</w:t>
            </w:r>
          </w:p>
          <w:p w14:paraId="54BA79D4" w14:textId="77777777" w:rsidR="00520225" w:rsidRDefault="002C2214">
            <w:pPr>
              <w:pStyle w:val="a7"/>
              <w:tabs>
                <w:tab w:val="left" w:pos="1738"/>
                <w:tab w:val="left" w:pos="2198"/>
                <w:tab w:val="left" w:pos="3773"/>
                <w:tab w:val="left" w:pos="4666"/>
              </w:tabs>
              <w:jc w:val="both"/>
              <w:rPr>
                <w:sz w:val="20"/>
                <w:szCs w:val="20"/>
              </w:rPr>
            </w:pPr>
            <w:r>
              <w:rPr>
                <w:sz w:val="20"/>
                <w:szCs w:val="20"/>
              </w:rPr>
              <w:t>законодательства</w:t>
            </w:r>
            <w:r>
              <w:rPr>
                <w:sz w:val="20"/>
                <w:szCs w:val="20"/>
              </w:rPr>
              <w:tab/>
              <w:t>по</w:t>
            </w:r>
            <w:r>
              <w:rPr>
                <w:sz w:val="20"/>
                <w:szCs w:val="20"/>
              </w:rPr>
              <w:tab/>
              <w:t>использованию</w:t>
            </w:r>
            <w:r>
              <w:rPr>
                <w:sz w:val="20"/>
                <w:szCs w:val="20"/>
              </w:rPr>
              <w:tab/>
              <w:t>земель;</w:t>
            </w:r>
            <w:r>
              <w:rPr>
                <w:sz w:val="20"/>
                <w:szCs w:val="20"/>
              </w:rPr>
              <w:tab/>
              <w:t>-</w:t>
            </w:r>
          </w:p>
          <w:p w14:paraId="10E09EF2" w14:textId="77777777" w:rsidR="00520225" w:rsidRDefault="002C2214">
            <w:pPr>
              <w:pStyle w:val="a7"/>
              <w:tabs>
                <w:tab w:val="left" w:pos="1450"/>
                <w:tab w:val="left" w:pos="1944"/>
                <w:tab w:val="left" w:pos="3686"/>
              </w:tabs>
              <w:jc w:val="both"/>
              <w:rPr>
                <w:sz w:val="20"/>
                <w:szCs w:val="20"/>
              </w:rPr>
            </w:pPr>
            <w:r>
              <w:rPr>
                <w:sz w:val="20"/>
                <w:szCs w:val="20"/>
              </w:rPr>
              <w:t>планировать</w:t>
            </w:r>
            <w:r>
              <w:rPr>
                <w:sz w:val="20"/>
                <w:szCs w:val="20"/>
              </w:rPr>
              <w:tab/>
              <w:t>и</w:t>
            </w:r>
            <w:r>
              <w:rPr>
                <w:sz w:val="20"/>
                <w:szCs w:val="20"/>
              </w:rPr>
              <w:tab/>
              <w:t>контролировать</w:t>
            </w:r>
            <w:r>
              <w:rPr>
                <w:sz w:val="20"/>
                <w:szCs w:val="20"/>
              </w:rPr>
              <w:tab/>
              <w:t>выполнение</w:t>
            </w:r>
          </w:p>
          <w:p w14:paraId="143E7718" w14:textId="77777777" w:rsidR="00520225" w:rsidRDefault="002C2214">
            <w:pPr>
              <w:pStyle w:val="a7"/>
              <w:tabs>
                <w:tab w:val="left" w:pos="1790"/>
                <w:tab w:val="left" w:pos="3029"/>
                <w:tab w:val="left" w:pos="4517"/>
              </w:tabs>
              <w:jc w:val="both"/>
              <w:rPr>
                <w:sz w:val="20"/>
                <w:szCs w:val="20"/>
              </w:rPr>
            </w:pPr>
            <w:r>
              <w:rPr>
                <w:sz w:val="20"/>
                <w:szCs w:val="20"/>
              </w:rPr>
              <w:t>мероприятий по улучшению земель, охране почв, предотвращению</w:t>
            </w:r>
            <w:r>
              <w:rPr>
                <w:sz w:val="20"/>
                <w:szCs w:val="20"/>
              </w:rPr>
              <w:tab/>
              <w:t>процессов,</w:t>
            </w:r>
            <w:r>
              <w:rPr>
                <w:sz w:val="20"/>
                <w:szCs w:val="20"/>
              </w:rPr>
              <w:tab/>
              <w:t>ухудшающих</w:t>
            </w:r>
            <w:r>
              <w:rPr>
                <w:sz w:val="20"/>
                <w:szCs w:val="20"/>
              </w:rPr>
              <w:tab/>
              <w:t>их</w:t>
            </w:r>
          </w:p>
          <w:p w14:paraId="3B6B8AA4" w14:textId="77777777" w:rsidR="00520225" w:rsidRDefault="002C2214">
            <w:pPr>
              <w:pStyle w:val="a7"/>
              <w:jc w:val="both"/>
              <w:rPr>
                <w:sz w:val="20"/>
                <w:szCs w:val="20"/>
              </w:rPr>
            </w:pPr>
            <w:r>
              <w:rPr>
                <w:sz w:val="20"/>
                <w:szCs w:val="20"/>
              </w:rPr>
              <w:t>качественное состояние; -осуществлять меры по защите земель от природных явлений, деградации, загрязнения; -осуществлять контроль выполнения природоохранных требований при отводе земель под различные виды хозяйственной деятельности</w:t>
            </w:r>
          </w:p>
        </w:tc>
      </w:tr>
      <w:tr w:rsidR="00520225" w14:paraId="46A97F7E" w14:textId="77777777">
        <w:trPr>
          <w:trHeight w:hRule="exact" w:val="710"/>
          <w:jc w:val="center"/>
        </w:trPr>
        <w:tc>
          <w:tcPr>
            <w:tcW w:w="4738" w:type="dxa"/>
            <w:tcBorders>
              <w:top w:val="single" w:sz="4" w:space="0" w:color="auto"/>
              <w:left w:val="single" w:sz="4" w:space="0" w:color="auto"/>
              <w:bottom w:val="single" w:sz="4" w:space="0" w:color="auto"/>
            </w:tcBorders>
            <w:shd w:val="clear" w:color="auto" w:fill="FFFFFF"/>
          </w:tcPr>
          <w:p w14:paraId="0906A41B" w14:textId="77777777" w:rsidR="00520225" w:rsidRDefault="002C2214">
            <w:pPr>
              <w:pStyle w:val="a7"/>
              <w:jc w:val="both"/>
              <w:rPr>
                <w:sz w:val="20"/>
                <w:szCs w:val="20"/>
              </w:rPr>
            </w:pPr>
            <w:r>
              <w:rPr>
                <w:sz w:val="20"/>
                <w:szCs w:val="20"/>
              </w:rPr>
              <w:t>Проведения количественного и качественного учета земель;</w:t>
            </w:r>
          </w:p>
        </w:tc>
        <w:tc>
          <w:tcPr>
            <w:tcW w:w="4958" w:type="dxa"/>
            <w:tcBorders>
              <w:top w:val="single" w:sz="4" w:space="0" w:color="auto"/>
              <w:left w:val="single" w:sz="4" w:space="0" w:color="auto"/>
              <w:bottom w:val="single" w:sz="4" w:space="0" w:color="auto"/>
              <w:right w:val="single" w:sz="4" w:space="0" w:color="auto"/>
            </w:tcBorders>
            <w:shd w:val="clear" w:color="auto" w:fill="FFFFFF"/>
            <w:vAlign w:val="bottom"/>
          </w:tcPr>
          <w:p w14:paraId="5ED258E7" w14:textId="77777777" w:rsidR="00520225" w:rsidRDefault="002C2214">
            <w:pPr>
              <w:pStyle w:val="a7"/>
              <w:jc w:val="both"/>
              <w:rPr>
                <w:sz w:val="20"/>
                <w:szCs w:val="20"/>
              </w:rPr>
            </w:pPr>
            <w:r>
              <w:rPr>
                <w:sz w:val="20"/>
                <w:szCs w:val="20"/>
              </w:rPr>
              <w:t>Уметь: -оценивать состояние земель; -отслеживать качественные изменения в состоянии земель и отражать их в базе данных в компьютере; -использовать</w:t>
            </w:r>
          </w:p>
        </w:tc>
      </w:tr>
    </w:tbl>
    <w:p w14:paraId="6F8CDBFD" w14:textId="77777777" w:rsidR="00520225" w:rsidRDefault="002C2214">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738"/>
        <w:gridCol w:w="4958"/>
      </w:tblGrid>
      <w:tr w:rsidR="00520225" w14:paraId="40502FDA" w14:textId="77777777">
        <w:trPr>
          <w:trHeight w:hRule="exact" w:val="706"/>
          <w:jc w:val="center"/>
        </w:trPr>
        <w:tc>
          <w:tcPr>
            <w:tcW w:w="4738" w:type="dxa"/>
            <w:tcBorders>
              <w:top w:val="single" w:sz="4" w:space="0" w:color="auto"/>
              <w:left w:val="single" w:sz="4" w:space="0" w:color="auto"/>
            </w:tcBorders>
            <w:shd w:val="clear" w:color="auto" w:fill="FFFFFF"/>
          </w:tcPr>
          <w:p w14:paraId="09E0633D" w14:textId="77777777" w:rsidR="00520225" w:rsidRDefault="00520225">
            <w:pPr>
              <w:rPr>
                <w:sz w:val="10"/>
                <w:szCs w:val="10"/>
              </w:rPr>
            </w:pPr>
          </w:p>
        </w:tc>
        <w:tc>
          <w:tcPr>
            <w:tcW w:w="4958" w:type="dxa"/>
            <w:tcBorders>
              <w:top w:val="single" w:sz="4" w:space="0" w:color="auto"/>
              <w:left w:val="single" w:sz="4" w:space="0" w:color="auto"/>
              <w:right w:val="single" w:sz="4" w:space="0" w:color="auto"/>
            </w:tcBorders>
            <w:shd w:val="clear" w:color="auto" w:fill="FFFFFF"/>
            <w:vAlign w:val="bottom"/>
          </w:tcPr>
          <w:p w14:paraId="004BC50D" w14:textId="77777777" w:rsidR="00520225" w:rsidRDefault="002C2214">
            <w:pPr>
              <w:pStyle w:val="a7"/>
              <w:tabs>
                <w:tab w:val="left" w:pos="1162"/>
                <w:tab w:val="left" w:pos="1858"/>
                <w:tab w:val="left" w:pos="2213"/>
                <w:tab w:val="left" w:pos="3557"/>
                <w:tab w:val="left" w:pos="4411"/>
              </w:tabs>
              <w:jc w:val="both"/>
              <w:rPr>
                <w:sz w:val="20"/>
                <w:szCs w:val="20"/>
              </w:rPr>
            </w:pPr>
            <w:r>
              <w:rPr>
                <w:sz w:val="20"/>
                <w:szCs w:val="20"/>
              </w:rPr>
              <w:t>материалы</w:t>
            </w:r>
            <w:r>
              <w:rPr>
                <w:sz w:val="20"/>
                <w:szCs w:val="20"/>
              </w:rPr>
              <w:tab/>
            </w:r>
            <w:proofErr w:type="spellStart"/>
            <w:r>
              <w:rPr>
                <w:sz w:val="20"/>
                <w:szCs w:val="20"/>
              </w:rPr>
              <w:t>аэро</w:t>
            </w:r>
            <w:proofErr w:type="spellEnd"/>
            <w:r>
              <w:rPr>
                <w:sz w:val="20"/>
                <w:szCs w:val="20"/>
              </w:rPr>
              <w:t>-</w:t>
            </w:r>
            <w:r>
              <w:rPr>
                <w:sz w:val="20"/>
                <w:szCs w:val="20"/>
              </w:rPr>
              <w:tab/>
              <w:t>и</w:t>
            </w:r>
            <w:r>
              <w:rPr>
                <w:sz w:val="20"/>
                <w:szCs w:val="20"/>
              </w:rPr>
              <w:tab/>
              <w:t>космических</w:t>
            </w:r>
            <w:r>
              <w:rPr>
                <w:sz w:val="20"/>
                <w:szCs w:val="20"/>
              </w:rPr>
              <w:tab/>
              <w:t>съемок</w:t>
            </w:r>
            <w:r>
              <w:rPr>
                <w:sz w:val="20"/>
                <w:szCs w:val="20"/>
              </w:rPr>
              <w:tab/>
              <w:t>при</w:t>
            </w:r>
          </w:p>
          <w:p w14:paraId="75D32570" w14:textId="77777777" w:rsidR="00520225" w:rsidRDefault="002C2214">
            <w:pPr>
              <w:pStyle w:val="a7"/>
              <w:jc w:val="both"/>
              <w:rPr>
                <w:sz w:val="20"/>
                <w:szCs w:val="20"/>
              </w:rPr>
            </w:pPr>
            <w:r>
              <w:rPr>
                <w:sz w:val="20"/>
                <w:szCs w:val="20"/>
              </w:rPr>
              <w:t>инвентаризации земельных ресурсов и экологическом мониторинге</w:t>
            </w:r>
          </w:p>
        </w:tc>
      </w:tr>
      <w:tr w:rsidR="00520225" w14:paraId="7BF60999" w14:textId="77777777">
        <w:trPr>
          <w:trHeight w:hRule="exact" w:val="1387"/>
          <w:jc w:val="center"/>
        </w:trPr>
        <w:tc>
          <w:tcPr>
            <w:tcW w:w="4738" w:type="dxa"/>
            <w:tcBorders>
              <w:top w:val="single" w:sz="4" w:space="0" w:color="auto"/>
              <w:left w:val="single" w:sz="4" w:space="0" w:color="auto"/>
            </w:tcBorders>
            <w:shd w:val="clear" w:color="auto" w:fill="FFFFFF"/>
          </w:tcPr>
          <w:p w14:paraId="5F48914A" w14:textId="77777777" w:rsidR="00520225" w:rsidRDefault="002C2214">
            <w:pPr>
              <w:pStyle w:val="a7"/>
              <w:rPr>
                <w:sz w:val="20"/>
                <w:szCs w:val="20"/>
              </w:rPr>
            </w:pPr>
            <w:r>
              <w:rPr>
                <w:sz w:val="20"/>
                <w:szCs w:val="20"/>
              </w:rPr>
              <w:t>Участия в инвентаризации и мониторинге земель;</w:t>
            </w:r>
          </w:p>
        </w:tc>
        <w:tc>
          <w:tcPr>
            <w:tcW w:w="4958" w:type="dxa"/>
            <w:tcBorders>
              <w:top w:val="single" w:sz="4" w:space="0" w:color="auto"/>
              <w:left w:val="single" w:sz="4" w:space="0" w:color="auto"/>
              <w:right w:val="single" w:sz="4" w:space="0" w:color="auto"/>
            </w:tcBorders>
            <w:shd w:val="clear" w:color="auto" w:fill="FFFFFF"/>
            <w:vAlign w:val="bottom"/>
          </w:tcPr>
          <w:p w14:paraId="7DFAAE94" w14:textId="77777777" w:rsidR="00520225" w:rsidRDefault="002C2214">
            <w:pPr>
              <w:pStyle w:val="a7"/>
              <w:tabs>
                <w:tab w:val="left" w:pos="1790"/>
                <w:tab w:val="left" w:pos="3034"/>
                <w:tab w:val="left" w:pos="4522"/>
              </w:tabs>
              <w:jc w:val="both"/>
              <w:rPr>
                <w:sz w:val="20"/>
                <w:szCs w:val="20"/>
              </w:rPr>
            </w:pPr>
            <w:r>
              <w:rPr>
                <w:sz w:val="20"/>
                <w:szCs w:val="20"/>
              </w:rPr>
              <w:t>Уметь: -планировать и контролировать выполнение мероприятий по улучшению земель, охране почв, предотвращению</w:t>
            </w:r>
            <w:r>
              <w:rPr>
                <w:sz w:val="20"/>
                <w:szCs w:val="20"/>
              </w:rPr>
              <w:tab/>
              <w:t>процессов,</w:t>
            </w:r>
            <w:r>
              <w:rPr>
                <w:sz w:val="20"/>
                <w:szCs w:val="20"/>
              </w:rPr>
              <w:tab/>
              <w:t>ухудшающих</w:t>
            </w:r>
            <w:r>
              <w:rPr>
                <w:sz w:val="20"/>
                <w:szCs w:val="20"/>
              </w:rPr>
              <w:tab/>
              <w:t>их</w:t>
            </w:r>
          </w:p>
          <w:p w14:paraId="150856C9" w14:textId="77777777" w:rsidR="00520225" w:rsidRDefault="002C2214">
            <w:pPr>
              <w:pStyle w:val="a7"/>
              <w:jc w:val="both"/>
              <w:rPr>
                <w:sz w:val="20"/>
                <w:szCs w:val="20"/>
              </w:rPr>
            </w:pPr>
            <w:r>
              <w:rPr>
                <w:sz w:val="20"/>
                <w:szCs w:val="20"/>
              </w:rPr>
              <w:t>качественное состояние; -осуществлять меры по защите земель от природных явлений, деградации, загрязнения</w:t>
            </w:r>
          </w:p>
        </w:tc>
      </w:tr>
      <w:tr w:rsidR="00520225" w14:paraId="06FA4D5E" w14:textId="77777777">
        <w:trPr>
          <w:trHeight w:hRule="exact" w:val="1162"/>
          <w:jc w:val="center"/>
        </w:trPr>
        <w:tc>
          <w:tcPr>
            <w:tcW w:w="4738" w:type="dxa"/>
            <w:tcBorders>
              <w:top w:val="single" w:sz="4" w:space="0" w:color="auto"/>
              <w:left w:val="single" w:sz="4" w:space="0" w:color="auto"/>
            </w:tcBorders>
            <w:shd w:val="clear" w:color="auto" w:fill="FFFFFF"/>
          </w:tcPr>
          <w:p w14:paraId="28DB35B5" w14:textId="77777777" w:rsidR="00520225" w:rsidRDefault="002C2214">
            <w:pPr>
              <w:pStyle w:val="a7"/>
              <w:rPr>
                <w:sz w:val="20"/>
                <w:szCs w:val="20"/>
              </w:rPr>
            </w:pPr>
            <w:r>
              <w:rPr>
                <w:sz w:val="20"/>
                <w:szCs w:val="20"/>
              </w:rPr>
              <w:t>Осуществления контроля за использованием и охраной земельных ресурсов;</w:t>
            </w:r>
          </w:p>
        </w:tc>
        <w:tc>
          <w:tcPr>
            <w:tcW w:w="4958" w:type="dxa"/>
            <w:tcBorders>
              <w:top w:val="single" w:sz="4" w:space="0" w:color="auto"/>
              <w:left w:val="single" w:sz="4" w:space="0" w:color="auto"/>
              <w:right w:val="single" w:sz="4" w:space="0" w:color="auto"/>
            </w:tcBorders>
            <w:shd w:val="clear" w:color="auto" w:fill="FFFFFF"/>
            <w:vAlign w:val="bottom"/>
          </w:tcPr>
          <w:p w14:paraId="7CA835CB" w14:textId="77777777" w:rsidR="00520225" w:rsidRDefault="002C2214">
            <w:pPr>
              <w:pStyle w:val="a7"/>
              <w:tabs>
                <w:tab w:val="left" w:pos="830"/>
                <w:tab w:val="left" w:pos="1594"/>
                <w:tab w:val="left" w:pos="3413"/>
              </w:tabs>
              <w:jc w:val="both"/>
              <w:rPr>
                <w:sz w:val="20"/>
                <w:szCs w:val="20"/>
              </w:rPr>
            </w:pPr>
            <w:r>
              <w:rPr>
                <w:sz w:val="20"/>
                <w:szCs w:val="20"/>
              </w:rPr>
              <w:t>Уметь:</w:t>
            </w:r>
            <w:r>
              <w:rPr>
                <w:sz w:val="20"/>
                <w:szCs w:val="20"/>
              </w:rPr>
              <w:tab/>
              <w:t>-вести</w:t>
            </w:r>
            <w:r>
              <w:rPr>
                <w:sz w:val="20"/>
                <w:szCs w:val="20"/>
              </w:rPr>
              <w:tab/>
              <w:t>земельно-учетную</w:t>
            </w:r>
            <w:r>
              <w:rPr>
                <w:sz w:val="20"/>
                <w:szCs w:val="20"/>
              </w:rPr>
              <w:tab/>
              <w:t>документацию,</w:t>
            </w:r>
          </w:p>
          <w:p w14:paraId="5C24B32B" w14:textId="77777777" w:rsidR="00520225" w:rsidRDefault="002C2214">
            <w:pPr>
              <w:pStyle w:val="a7"/>
              <w:jc w:val="both"/>
              <w:rPr>
                <w:sz w:val="20"/>
                <w:szCs w:val="20"/>
              </w:rPr>
            </w:pPr>
            <w:r>
              <w:rPr>
                <w:sz w:val="20"/>
                <w:szCs w:val="20"/>
              </w:rPr>
              <w:t>выполнять ее автоматизированную обработку; - проводить проверки и обследования по выявлению нарушений в использовании и охране земель, состояния окружающей среды, составлять акты;</w:t>
            </w:r>
          </w:p>
        </w:tc>
      </w:tr>
      <w:tr w:rsidR="00520225" w14:paraId="6EB32E9B" w14:textId="77777777">
        <w:trPr>
          <w:trHeight w:hRule="exact" w:val="1166"/>
          <w:jc w:val="center"/>
        </w:trPr>
        <w:tc>
          <w:tcPr>
            <w:tcW w:w="4738" w:type="dxa"/>
            <w:tcBorders>
              <w:top w:val="single" w:sz="4" w:space="0" w:color="auto"/>
              <w:left w:val="single" w:sz="4" w:space="0" w:color="auto"/>
              <w:bottom w:val="single" w:sz="4" w:space="0" w:color="auto"/>
            </w:tcBorders>
            <w:shd w:val="clear" w:color="auto" w:fill="FFFFFF"/>
          </w:tcPr>
          <w:p w14:paraId="4B76D355" w14:textId="77777777" w:rsidR="00520225" w:rsidRDefault="002C2214">
            <w:pPr>
              <w:pStyle w:val="a7"/>
              <w:tabs>
                <w:tab w:val="left" w:pos="1214"/>
                <w:tab w:val="left" w:pos="3024"/>
                <w:tab w:val="left" w:pos="4402"/>
              </w:tabs>
              <w:rPr>
                <w:sz w:val="20"/>
                <w:szCs w:val="20"/>
              </w:rPr>
            </w:pPr>
            <w:r>
              <w:rPr>
                <w:sz w:val="20"/>
                <w:szCs w:val="20"/>
              </w:rPr>
              <w:t>Разработки</w:t>
            </w:r>
            <w:r>
              <w:rPr>
                <w:sz w:val="20"/>
                <w:szCs w:val="20"/>
              </w:rPr>
              <w:tab/>
              <w:t>природоохранных</w:t>
            </w:r>
            <w:r>
              <w:rPr>
                <w:sz w:val="20"/>
                <w:szCs w:val="20"/>
              </w:rPr>
              <w:tab/>
              <w:t>мероприятий</w:t>
            </w:r>
            <w:r>
              <w:rPr>
                <w:sz w:val="20"/>
                <w:szCs w:val="20"/>
              </w:rPr>
              <w:tab/>
              <w:t>и</w:t>
            </w:r>
          </w:p>
          <w:p w14:paraId="289648F5" w14:textId="77777777" w:rsidR="00520225" w:rsidRDefault="002C2214">
            <w:pPr>
              <w:pStyle w:val="a7"/>
              <w:rPr>
                <w:sz w:val="20"/>
                <w:szCs w:val="20"/>
              </w:rPr>
            </w:pPr>
            <w:r>
              <w:rPr>
                <w:sz w:val="20"/>
                <w:szCs w:val="20"/>
              </w:rPr>
              <w:t>контроля их выполнения.</w:t>
            </w:r>
          </w:p>
        </w:tc>
        <w:tc>
          <w:tcPr>
            <w:tcW w:w="4958" w:type="dxa"/>
            <w:tcBorders>
              <w:top w:val="single" w:sz="4" w:space="0" w:color="auto"/>
              <w:left w:val="single" w:sz="4" w:space="0" w:color="auto"/>
              <w:bottom w:val="single" w:sz="4" w:space="0" w:color="auto"/>
              <w:right w:val="single" w:sz="4" w:space="0" w:color="auto"/>
            </w:tcBorders>
            <w:shd w:val="clear" w:color="auto" w:fill="FFFFFF"/>
            <w:vAlign w:val="bottom"/>
          </w:tcPr>
          <w:p w14:paraId="2879BA1E" w14:textId="77777777" w:rsidR="00520225" w:rsidRDefault="002C2214">
            <w:pPr>
              <w:pStyle w:val="a7"/>
              <w:tabs>
                <w:tab w:val="left" w:pos="763"/>
              </w:tabs>
              <w:jc w:val="both"/>
              <w:rPr>
                <w:sz w:val="20"/>
                <w:szCs w:val="20"/>
              </w:rPr>
            </w:pPr>
            <w:r>
              <w:rPr>
                <w:sz w:val="20"/>
                <w:szCs w:val="20"/>
              </w:rPr>
              <w:t>Уметь:</w:t>
            </w:r>
            <w:r>
              <w:rPr>
                <w:sz w:val="20"/>
                <w:szCs w:val="20"/>
              </w:rPr>
              <w:tab/>
              <w:t>-подготавливать фактические сведения об</w:t>
            </w:r>
          </w:p>
          <w:p w14:paraId="60E5E5F1" w14:textId="77777777" w:rsidR="00520225" w:rsidRDefault="002C2214">
            <w:pPr>
              <w:pStyle w:val="a7"/>
              <w:jc w:val="both"/>
              <w:rPr>
                <w:sz w:val="20"/>
                <w:szCs w:val="20"/>
              </w:rPr>
            </w:pPr>
            <w:r>
              <w:rPr>
                <w:sz w:val="20"/>
                <w:szCs w:val="20"/>
              </w:rPr>
              <w:t>использовании земель и их состоянии; -осуществлять контроль выполнения природоохранных требований при отводе земель под различные виды хозяйственной деятельности</w:t>
            </w:r>
          </w:p>
        </w:tc>
      </w:tr>
    </w:tbl>
    <w:p w14:paraId="6B0FEB43" w14:textId="77777777" w:rsidR="00520225" w:rsidRDefault="00520225">
      <w:pPr>
        <w:spacing w:after="539" w:line="1" w:lineRule="exact"/>
      </w:pPr>
    </w:p>
    <w:p w14:paraId="5CC16C63" w14:textId="77777777" w:rsidR="00520225" w:rsidRDefault="002C2214">
      <w:pPr>
        <w:pStyle w:val="1"/>
        <w:numPr>
          <w:ilvl w:val="2"/>
          <w:numId w:val="2"/>
        </w:numPr>
        <w:tabs>
          <w:tab w:val="left" w:pos="690"/>
        </w:tabs>
        <w:spacing w:after="260"/>
        <w:jc w:val="both"/>
      </w:pPr>
      <w:bookmarkStart w:id="21" w:name="bookmark22"/>
      <w:bookmarkEnd w:id="21"/>
      <w:r>
        <w:t>Освоение умений и усвоение знаний: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98"/>
        <w:gridCol w:w="4766"/>
        <w:gridCol w:w="2131"/>
      </w:tblGrid>
      <w:tr w:rsidR="00520225" w14:paraId="29BEAE68" w14:textId="77777777">
        <w:trPr>
          <w:trHeight w:hRule="exact" w:val="547"/>
          <w:jc w:val="center"/>
        </w:trPr>
        <w:tc>
          <w:tcPr>
            <w:tcW w:w="2798" w:type="dxa"/>
            <w:tcBorders>
              <w:top w:val="single" w:sz="4" w:space="0" w:color="auto"/>
              <w:left w:val="single" w:sz="4" w:space="0" w:color="auto"/>
            </w:tcBorders>
            <w:shd w:val="clear" w:color="auto" w:fill="FFFFFF"/>
            <w:vAlign w:val="bottom"/>
          </w:tcPr>
          <w:p w14:paraId="03680655" w14:textId="77777777" w:rsidR="00520225" w:rsidRDefault="002C2214">
            <w:pPr>
              <w:pStyle w:val="a7"/>
              <w:spacing w:line="276" w:lineRule="auto"/>
              <w:jc w:val="center"/>
              <w:rPr>
                <w:sz w:val="20"/>
                <w:szCs w:val="20"/>
              </w:rPr>
            </w:pPr>
            <w:r>
              <w:rPr>
                <w:b/>
                <w:bCs/>
                <w:sz w:val="20"/>
                <w:szCs w:val="20"/>
              </w:rPr>
              <w:t>Освоенные умения, усвоенные знания</w:t>
            </w:r>
          </w:p>
        </w:tc>
        <w:tc>
          <w:tcPr>
            <w:tcW w:w="4766" w:type="dxa"/>
            <w:tcBorders>
              <w:top w:val="single" w:sz="4" w:space="0" w:color="auto"/>
              <w:left w:val="single" w:sz="4" w:space="0" w:color="auto"/>
            </w:tcBorders>
            <w:shd w:val="clear" w:color="auto" w:fill="FFFFFF"/>
          </w:tcPr>
          <w:p w14:paraId="48C7A1BA" w14:textId="77777777" w:rsidR="00520225" w:rsidRDefault="002C2214">
            <w:pPr>
              <w:pStyle w:val="a7"/>
              <w:jc w:val="center"/>
              <w:rPr>
                <w:sz w:val="20"/>
                <w:szCs w:val="20"/>
              </w:rPr>
            </w:pPr>
            <w:r>
              <w:rPr>
                <w:b/>
                <w:bCs/>
                <w:sz w:val="20"/>
                <w:szCs w:val="20"/>
              </w:rPr>
              <w:t>Показатели оценки результата</w:t>
            </w:r>
          </w:p>
        </w:tc>
        <w:tc>
          <w:tcPr>
            <w:tcW w:w="2131" w:type="dxa"/>
            <w:tcBorders>
              <w:top w:val="single" w:sz="4" w:space="0" w:color="auto"/>
              <w:left w:val="single" w:sz="4" w:space="0" w:color="auto"/>
              <w:right w:val="single" w:sz="4" w:space="0" w:color="auto"/>
            </w:tcBorders>
            <w:shd w:val="clear" w:color="auto" w:fill="FFFFFF"/>
          </w:tcPr>
          <w:p w14:paraId="2D9434EA" w14:textId="77777777" w:rsidR="00520225" w:rsidRDefault="002C2214">
            <w:pPr>
              <w:pStyle w:val="a7"/>
              <w:ind w:firstLine="280"/>
              <w:rPr>
                <w:sz w:val="20"/>
                <w:szCs w:val="20"/>
              </w:rPr>
            </w:pPr>
            <w:r>
              <w:rPr>
                <w:b/>
                <w:bCs/>
                <w:sz w:val="20"/>
                <w:szCs w:val="20"/>
              </w:rPr>
              <w:t>Форма проверки</w:t>
            </w:r>
          </w:p>
        </w:tc>
      </w:tr>
      <w:tr w:rsidR="00520225" w14:paraId="63E83615" w14:textId="77777777">
        <w:trPr>
          <w:trHeight w:hRule="exact" w:val="274"/>
          <w:jc w:val="center"/>
        </w:trPr>
        <w:tc>
          <w:tcPr>
            <w:tcW w:w="2798" w:type="dxa"/>
            <w:tcBorders>
              <w:top w:val="single" w:sz="4" w:space="0" w:color="auto"/>
              <w:left w:val="single" w:sz="4" w:space="0" w:color="auto"/>
            </w:tcBorders>
            <w:shd w:val="clear" w:color="auto" w:fill="FFFFFF"/>
            <w:vAlign w:val="center"/>
          </w:tcPr>
          <w:p w14:paraId="13358481" w14:textId="77777777" w:rsidR="00520225" w:rsidRDefault="002C2214">
            <w:pPr>
              <w:pStyle w:val="a7"/>
              <w:jc w:val="center"/>
              <w:rPr>
                <w:sz w:val="20"/>
                <w:szCs w:val="20"/>
              </w:rPr>
            </w:pPr>
            <w:r>
              <w:rPr>
                <w:b/>
                <w:bCs/>
                <w:sz w:val="20"/>
                <w:szCs w:val="20"/>
              </w:rPr>
              <w:t>1</w:t>
            </w:r>
          </w:p>
        </w:tc>
        <w:tc>
          <w:tcPr>
            <w:tcW w:w="4766" w:type="dxa"/>
            <w:tcBorders>
              <w:top w:val="single" w:sz="4" w:space="0" w:color="auto"/>
              <w:left w:val="single" w:sz="4" w:space="0" w:color="auto"/>
            </w:tcBorders>
            <w:shd w:val="clear" w:color="auto" w:fill="FFFFFF"/>
            <w:vAlign w:val="center"/>
          </w:tcPr>
          <w:p w14:paraId="07290F99" w14:textId="77777777" w:rsidR="00520225" w:rsidRDefault="002C2214">
            <w:pPr>
              <w:pStyle w:val="a7"/>
              <w:jc w:val="center"/>
              <w:rPr>
                <w:sz w:val="20"/>
                <w:szCs w:val="20"/>
              </w:rPr>
            </w:pPr>
            <w:r>
              <w:rPr>
                <w:b/>
                <w:bCs/>
                <w:sz w:val="20"/>
                <w:szCs w:val="20"/>
              </w:rPr>
              <w:t>2</w:t>
            </w:r>
          </w:p>
        </w:tc>
        <w:tc>
          <w:tcPr>
            <w:tcW w:w="2131" w:type="dxa"/>
            <w:tcBorders>
              <w:top w:val="single" w:sz="4" w:space="0" w:color="auto"/>
              <w:left w:val="single" w:sz="4" w:space="0" w:color="auto"/>
              <w:right w:val="single" w:sz="4" w:space="0" w:color="auto"/>
            </w:tcBorders>
            <w:shd w:val="clear" w:color="auto" w:fill="FFFFFF"/>
            <w:vAlign w:val="center"/>
          </w:tcPr>
          <w:p w14:paraId="4D48260A" w14:textId="77777777" w:rsidR="00520225" w:rsidRDefault="002C2214">
            <w:pPr>
              <w:pStyle w:val="a7"/>
              <w:ind w:firstLine="1000"/>
              <w:rPr>
                <w:sz w:val="20"/>
                <w:szCs w:val="20"/>
              </w:rPr>
            </w:pPr>
            <w:r>
              <w:rPr>
                <w:b/>
                <w:bCs/>
                <w:sz w:val="20"/>
                <w:szCs w:val="20"/>
              </w:rPr>
              <w:t>3</w:t>
            </w:r>
          </w:p>
        </w:tc>
      </w:tr>
      <w:tr w:rsidR="00520225" w14:paraId="24AF7672" w14:textId="77777777">
        <w:trPr>
          <w:trHeight w:hRule="exact" w:val="1848"/>
          <w:jc w:val="center"/>
        </w:trPr>
        <w:tc>
          <w:tcPr>
            <w:tcW w:w="2798" w:type="dxa"/>
            <w:tcBorders>
              <w:top w:val="single" w:sz="4" w:space="0" w:color="auto"/>
              <w:left w:val="single" w:sz="4" w:space="0" w:color="auto"/>
            </w:tcBorders>
            <w:shd w:val="clear" w:color="auto" w:fill="FFFFFF"/>
          </w:tcPr>
          <w:p w14:paraId="5E6FA569" w14:textId="77777777" w:rsidR="00520225" w:rsidRDefault="002C2214">
            <w:pPr>
              <w:pStyle w:val="a7"/>
              <w:tabs>
                <w:tab w:val="left" w:pos="542"/>
                <w:tab w:val="left" w:pos="1709"/>
              </w:tabs>
              <w:rPr>
                <w:sz w:val="20"/>
                <w:szCs w:val="20"/>
              </w:rPr>
            </w:pPr>
            <w:r>
              <w:rPr>
                <w:sz w:val="20"/>
                <w:szCs w:val="20"/>
              </w:rPr>
              <w:t>У1.</w:t>
            </w:r>
            <w:r>
              <w:rPr>
                <w:sz w:val="20"/>
                <w:szCs w:val="20"/>
              </w:rPr>
              <w:tab/>
              <w:t>Оценивать</w:t>
            </w:r>
            <w:r>
              <w:rPr>
                <w:sz w:val="20"/>
                <w:szCs w:val="20"/>
              </w:rPr>
              <w:tab/>
              <w:t>состояние</w:t>
            </w:r>
          </w:p>
          <w:p w14:paraId="7C29888E" w14:textId="77777777" w:rsidR="00520225" w:rsidRDefault="002C2214">
            <w:pPr>
              <w:pStyle w:val="a7"/>
              <w:rPr>
                <w:sz w:val="20"/>
                <w:szCs w:val="20"/>
              </w:rPr>
            </w:pPr>
            <w:r>
              <w:rPr>
                <w:sz w:val="20"/>
                <w:szCs w:val="20"/>
              </w:rPr>
              <w:t>земель;</w:t>
            </w:r>
          </w:p>
        </w:tc>
        <w:tc>
          <w:tcPr>
            <w:tcW w:w="4766" w:type="dxa"/>
            <w:tcBorders>
              <w:top w:val="single" w:sz="4" w:space="0" w:color="auto"/>
              <w:left w:val="single" w:sz="4" w:space="0" w:color="auto"/>
            </w:tcBorders>
            <w:shd w:val="clear" w:color="auto" w:fill="FFFFFF"/>
          </w:tcPr>
          <w:p w14:paraId="6068A080" w14:textId="77777777" w:rsidR="00520225" w:rsidRDefault="002C2214">
            <w:pPr>
              <w:pStyle w:val="a7"/>
              <w:jc w:val="both"/>
              <w:rPr>
                <w:sz w:val="20"/>
                <w:szCs w:val="20"/>
              </w:rPr>
            </w:pPr>
            <w:r>
              <w:rPr>
                <w:b/>
                <w:bCs/>
                <w:sz w:val="20"/>
                <w:szCs w:val="20"/>
              </w:rPr>
              <w:t>Уметь:</w:t>
            </w:r>
          </w:p>
          <w:p w14:paraId="28E24484" w14:textId="77777777" w:rsidR="00520225" w:rsidRDefault="002C2214">
            <w:pPr>
              <w:pStyle w:val="a7"/>
              <w:jc w:val="both"/>
              <w:rPr>
                <w:sz w:val="20"/>
                <w:szCs w:val="20"/>
              </w:rPr>
            </w:pPr>
            <w:r>
              <w:rPr>
                <w:sz w:val="20"/>
                <w:szCs w:val="20"/>
              </w:rPr>
              <w:t>-Оценивать состояние земель,</w:t>
            </w:r>
          </w:p>
          <w:p w14:paraId="0B6B32A8" w14:textId="77777777" w:rsidR="00520225" w:rsidRDefault="002C2214">
            <w:pPr>
              <w:pStyle w:val="a7"/>
              <w:jc w:val="both"/>
              <w:rPr>
                <w:sz w:val="20"/>
                <w:szCs w:val="20"/>
              </w:rPr>
            </w:pPr>
            <w:r>
              <w:rPr>
                <w:sz w:val="20"/>
                <w:szCs w:val="20"/>
              </w:rPr>
              <w:t>-Осуществлять меры по защите земель от природных явлений, деградации, загрязнения</w:t>
            </w:r>
          </w:p>
          <w:p w14:paraId="2A82FB13" w14:textId="77777777" w:rsidR="00520225" w:rsidRDefault="002C2214">
            <w:pPr>
              <w:pStyle w:val="a7"/>
              <w:tabs>
                <w:tab w:val="left" w:pos="2113"/>
                <w:tab w:val="left" w:pos="3591"/>
              </w:tabs>
              <w:ind w:firstLine="140"/>
              <w:rPr>
                <w:sz w:val="20"/>
                <w:szCs w:val="20"/>
              </w:rPr>
            </w:pPr>
            <w:r>
              <w:rPr>
                <w:sz w:val="20"/>
                <w:szCs w:val="20"/>
              </w:rPr>
              <w:t>-Осуществлять</w:t>
            </w:r>
            <w:r>
              <w:rPr>
                <w:sz w:val="20"/>
                <w:szCs w:val="20"/>
              </w:rPr>
              <w:tab/>
              <w:t>контроль</w:t>
            </w:r>
            <w:r>
              <w:rPr>
                <w:sz w:val="20"/>
                <w:szCs w:val="20"/>
              </w:rPr>
              <w:tab/>
              <w:t>выполнения</w:t>
            </w:r>
          </w:p>
          <w:p w14:paraId="7DE6C989" w14:textId="77777777" w:rsidR="00520225" w:rsidRDefault="002C2214">
            <w:pPr>
              <w:pStyle w:val="a7"/>
              <w:rPr>
                <w:sz w:val="20"/>
                <w:szCs w:val="20"/>
              </w:rPr>
            </w:pPr>
            <w:r>
              <w:rPr>
                <w:sz w:val="20"/>
                <w:szCs w:val="20"/>
              </w:rPr>
              <w:t>природоохранных требований при отводе земель под различные виды хозяйственной деятельности</w:t>
            </w:r>
          </w:p>
        </w:tc>
        <w:tc>
          <w:tcPr>
            <w:tcW w:w="2131" w:type="dxa"/>
            <w:tcBorders>
              <w:top w:val="single" w:sz="4" w:space="0" w:color="auto"/>
              <w:left w:val="single" w:sz="4" w:space="0" w:color="auto"/>
              <w:right w:val="single" w:sz="4" w:space="0" w:color="auto"/>
            </w:tcBorders>
            <w:shd w:val="clear" w:color="auto" w:fill="FFFFFF"/>
            <w:vAlign w:val="bottom"/>
          </w:tcPr>
          <w:p w14:paraId="19CE9178" w14:textId="77777777" w:rsidR="00520225" w:rsidRDefault="002C2214">
            <w:pPr>
              <w:pStyle w:val="a7"/>
              <w:jc w:val="center"/>
              <w:rPr>
                <w:sz w:val="20"/>
                <w:szCs w:val="20"/>
              </w:rPr>
            </w:pPr>
            <w:r>
              <w:rPr>
                <w:sz w:val="20"/>
                <w:szCs w:val="20"/>
              </w:rPr>
              <w:t>Экспертное наблюдение за решением ситуационных задач, практических работ, оценка результатов прохождения практик</w:t>
            </w:r>
          </w:p>
        </w:tc>
      </w:tr>
      <w:tr w:rsidR="00520225" w14:paraId="28F02CA7" w14:textId="77777777">
        <w:trPr>
          <w:trHeight w:hRule="exact" w:val="1954"/>
          <w:jc w:val="center"/>
        </w:trPr>
        <w:tc>
          <w:tcPr>
            <w:tcW w:w="2798" w:type="dxa"/>
            <w:tcBorders>
              <w:top w:val="single" w:sz="4" w:space="0" w:color="auto"/>
              <w:left w:val="single" w:sz="4" w:space="0" w:color="auto"/>
            </w:tcBorders>
            <w:shd w:val="clear" w:color="auto" w:fill="FFFFFF"/>
          </w:tcPr>
          <w:p w14:paraId="7A5FC2AF" w14:textId="77777777" w:rsidR="00520225" w:rsidRDefault="002C2214">
            <w:pPr>
              <w:pStyle w:val="a7"/>
              <w:tabs>
                <w:tab w:val="left" w:pos="1334"/>
                <w:tab w:val="left" w:pos="2366"/>
              </w:tabs>
              <w:rPr>
                <w:sz w:val="20"/>
                <w:szCs w:val="20"/>
              </w:rPr>
            </w:pPr>
            <w:r>
              <w:rPr>
                <w:sz w:val="20"/>
                <w:szCs w:val="20"/>
              </w:rPr>
              <w:t>У</w:t>
            </w:r>
            <w:proofErr w:type="gramStart"/>
            <w:r>
              <w:rPr>
                <w:sz w:val="20"/>
                <w:szCs w:val="20"/>
              </w:rPr>
              <w:t>2 .Подготавливать</w:t>
            </w:r>
            <w:proofErr w:type="gramEnd"/>
            <w:r>
              <w:rPr>
                <w:sz w:val="20"/>
                <w:szCs w:val="20"/>
              </w:rPr>
              <w:t xml:space="preserve"> фактические</w:t>
            </w:r>
            <w:r>
              <w:rPr>
                <w:sz w:val="20"/>
                <w:szCs w:val="20"/>
              </w:rPr>
              <w:tab/>
              <w:t>сведения</w:t>
            </w:r>
            <w:r>
              <w:rPr>
                <w:sz w:val="20"/>
                <w:szCs w:val="20"/>
              </w:rPr>
              <w:tab/>
              <w:t>об</w:t>
            </w:r>
          </w:p>
          <w:p w14:paraId="46BCBA85" w14:textId="77777777" w:rsidR="00520225" w:rsidRDefault="002C2214">
            <w:pPr>
              <w:pStyle w:val="a7"/>
              <w:rPr>
                <w:sz w:val="20"/>
                <w:szCs w:val="20"/>
              </w:rPr>
            </w:pPr>
            <w:r>
              <w:rPr>
                <w:sz w:val="20"/>
                <w:szCs w:val="20"/>
              </w:rPr>
              <w:t>использовании земель и их состоянии;</w:t>
            </w:r>
          </w:p>
        </w:tc>
        <w:tc>
          <w:tcPr>
            <w:tcW w:w="4766" w:type="dxa"/>
            <w:tcBorders>
              <w:top w:val="single" w:sz="4" w:space="0" w:color="auto"/>
              <w:left w:val="single" w:sz="4" w:space="0" w:color="auto"/>
            </w:tcBorders>
            <w:shd w:val="clear" w:color="auto" w:fill="FFFFFF"/>
          </w:tcPr>
          <w:p w14:paraId="514C5F66" w14:textId="77777777" w:rsidR="00520225" w:rsidRDefault="002C2214">
            <w:pPr>
              <w:pStyle w:val="a7"/>
              <w:tabs>
                <w:tab w:val="left" w:pos="1790"/>
                <w:tab w:val="left" w:pos="3221"/>
                <w:tab w:val="left" w:pos="4344"/>
              </w:tabs>
              <w:rPr>
                <w:sz w:val="20"/>
                <w:szCs w:val="20"/>
              </w:rPr>
            </w:pPr>
            <w:r>
              <w:rPr>
                <w:b/>
                <w:bCs/>
                <w:sz w:val="20"/>
                <w:szCs w:val="20"/>
              </w:rPr>
              <w:t xml:space="preserve">Уметь: </w:t>
            </w:r>
            <w:r>
              <w:rPr>
                <w:sz w:val="20"/>
                <w:szCs w:val="20"/>
              </w:rPr>
              <w:t>-Подготавливать</w:t>
            </w:r>
            <w:r>
              <w:rPr>
                <w:sz w:val="20"/>
                <w:szCs w:val="20"/>
              </w:rPr>
              <w:tab/>
              <w:t>фактические</w:t>
            </w:r>
            <w:r>
              <w:rPr>
                <w:sz w:val="20"/>
                <w:szCs w:val="20"/>
              </w:rPr>
              <w:tab/>
              <w:t>сведения</w:t>
            </w:r>
            <w:r>
              <w:rPr>
                <w:sz w:val="20"/>
                <w:szCs w:val="20"/>
              </w:rPr>
              <w:tab/>
              <w:t>об</w:t>
            </w:r>
          </w:p>
          <w:p w14:paraId="79F4B926" w14:textId="77777777" w:rsidR="00520225" w:rsidRDefault="002C2214">
            <w:pPr>
              <w:pStyle w:val="a7"/>
              <w:rPr>
                <w:sz w:val="20"/>
                <w:szCs w:val="20"/>
              </w:rPr>
            </w:pPr>
            <w:r>
              <w:rPr>
                <w:sz w:val="20"/>
                <w:szCs w:val="20"/>
              </w:rPr>
              <w:t>использовании земель и их состоянии</w:t>
            </w:r>
          </w:p>
        </w:tc>
        <w:tc>
          <w:tcPr>
            <w:tcW w:w="2131" w:type="dxa"/>
            <w:tcBorders>
              <w:top w:val="single" w:sz="4" w:space="0" w:color="auto"/>
              <w:left w:val="single" w:sz="4" w:space="0" w:color="auto"/>
              <w:right w:val="single" w:sz="4" w:space="0" w:color="auto"/>
            </w:tcBorders>
            <w:shd w:val="clear" w:color="auto" w:fill="FFFFFF"/>
            <w:vAlign w:val="bottom"/>
          </w:tcPr>
          <w:p w14:paraId="3C6FD2A1" w14:textId="77777777" w:rsidR="00520225" w:rsidRDefault="002C2214">
            <w:pPr>
              <w:pStyle w:val="a7"/>
              <w:jc w:val="center"/>
              <w:rPr>
                <w:sz w:val="20"/>
                <w:szCs w:val="20"/>
              </w:rPr>
            </w:pPr>
            <w:r>
              <w:rPr>
                <w:sz w:val="20"/>
                <w:szCs w:val="20"/>
              </w:rPr>
              <w:t>Экспертное наблюдение за решением ситуационных задач, практических работ, оценка результатов прохождения практик</w:t>
            </w:r>
          </w:p>
        </w:tc>
      </w:tr>
      <w:tr w:rsidR="00520225" w14:paraId="51624098" w14:textId="77777777">
        <w:trPr>
          <w:trHeight w:hRule="exact" w:val="1954"/>
          <w:jc w:val="center"/>
        </w:trPr>
        <w:tc>
          <w:tcPr>
            <w:tcW w:w="2798" w:type="dxa"/>
            <w:tcBorders>
              <w:top w:val="single" w:sz="4" w:space="0" w:color="auto"/>
              <w:left w:val="single" w:sz="4" w:space="0" w:color="auto"/>
            </w:tcBorders>
            <w:shd w:val="clear" w:color="auto" w:fill="FFFFFF"/>
          </w:tcPr>
          <w:p w14:paraId="20EDC50F" w14:textId="77777777" w:rsidR="00520225" w:rsidRDefault="002C2214">
            <w:pPr>
              <w:pStyle w:val="a7"/>
              <w:rPr>
                <w:sz w:val="20"/>
                <w:szCs w:val="20"/>
              </w:rPr>
            </w:pPr>
            <w:r>
              <w:rPr>
                <w:sz w:val="20"/>
                <w:szCs w:val="20"/>
              </w:rPr>
              <w:t>У3. Вести земельно-учетную документацию, выполнять ее автоматизированную обработку;</w:t>
            </w:r>
          </w:p>
        </w:tc>
        <w:tc>
          <w:tcPr>
            <w:tcW w:w="4766" w:type="dxa"/>
            <w:tcBorders>
              <w:top w:val="single" w:sz="4" w:space="0" w:color="auto"/>
              <w:left w:val="single" w:sz="4" w:space="0" w:color="auto"/>
            </w:tcBorders>
            <w:shd w:val="clear" w:color="auto" w:fill="FFFFFF"/>
          </w:tcPr>
          <w:p w14:paraId="5CAD8160" w14:textId="77777777" w:rsidR="00520225" w:rsidRDefault="002C2214">
            <w:pPr>
              <w:pStyle w:val="a7"/>
              <w:rPr>
                <w:sz w:val="20"/>
                <w:szCs w:val="20"/>
              </w:rPr>
            </w:pPr>
            <w:r>
              <w:rPr>
                <w:b/>
                <w:bCs/>
                <w:sz w:val="20"/>
                <w:szCs w:val="20"/>
              </w:rPr>
              <w:t>Уметь:</w:t>
            </w:r>
          </w:p>
          <w:p w14:paraId="0749312C" w14:textId="77777777" w:rsidR="00520225" w:rsidRDefault="002C2214">
            <w:pPr>
              <w:pStyle w:val="a7"/>
              <w:spacing w:line="276" w:lineRule="auto"/>
              <w:rPr>
                <w:sz w:val="20"/>
                <w:szCs w:val="20"/>
              </w:rPr>
            </w:pPr>
            <w:r>
              <w:rPr>
                <w:sz w:val="20"/>
                <w:szCs w:val="20"/>
              </w:rPr>
              <w:t>-Вести земельно-учетную документацию, выполнять ее автоматизированную обработку</w:t>
            </w:r>
          </w:p>
          <w:p w14:paraId="1DF00AAD" w14:textId="77777777" w:rsidR="00520225" w:rsidRDefault="002C2214">
            <w:pPr>
              <w:pStyle w:val="a7"/>
              <w:tabs>
                <w:tab w:val="left" w:pos="1594"/>
                <w:tab w:val="left" w:pos="2751"/>
                <w:tab w:val="left" w:pos="3534"/>
              </w:tabs>
              <w:spacing w:line="276" w:lineRule="auto"/>
              <w:ind w:firstLine="140"/>
              <w:rPr>
                <w:sz w:val="20"/>
                <w:szCs w:val="20"/>
              </w:rPr>
            </w:pPr>
            <w:r>
              <w:rPr>
                <w:sz w:val="20"/>
                <w:szCs w:val="20"/>
              </w:rPr>
              <w:t>-Использовать</w:t>
            </w:r>
            <w:r>
              <w:rPr>
                <w:sz w:val="20"/>
                <w:szCs w:val="20"/>
              </w:rPr>
              <w:tab/>
              <w:t>материалы</w:t>
            </w:r>
            <w:r>
              <w:rPr>
                <w:sz w:val="20"/>
                <w:szCs w:val="20"/>
              </w:rPr>
              <w:tab/>
            </w:r>
            <w:proofErr w:type="spellStart"/>
            <w:r>
              <w:rPr>
                <w:sz w:val="20"/>
                <w:szCs w:val="20"/>
              </w:rPr>
              <w:t>аэро</w:t>
            </w:r>
            <w:proofErr w:type="spellEnd"/>
            <w:r>
              <w:rPr>
                <w:sz w:val="20"/>
                <w:szCs w:val="20"/>
              </w:rPr>
              <w:t>-и</w:t>
            </w:r>
            <w:r>
              <w:rPr>
                <w:sz w:val="20"/>
                <w:szCs w:val="20"/>
              </w:rPr>
              <w:tab/>
              <w:t>космических</w:t>
            </w:r>
          </w:p>
          <w:p w14:paraId="1CD65056" w14:textId="77777777" w:rsidR="00520225" w:rsidRDefault="002C2214">
            <w:pPr>
              <w:pStyle w:val="a7"/>
              <w:spacing w:line="276" w:lineRule="auto"/>
              <w:jc w:val="both"/>
              <w:rPr>
                <w:sz w:val="20"/>
                <w:szCs w:val="20"/>
              </w:rPr>
            </w:pPr>
            <w:r>
              <w:rPr>
                <w:sz w:val="20"/>
                <w:szCs w:val="20"/>
              </w:rPr>
              <w:t>съемок при инвентаризации земельных ресурсов в экологическом мониторинге</w:t>
            </w:r>
          </w:p>
        </w:tc>
        <w:tc>
          <w:tcPr>
            <w:tcW w:w="2131" w:type="dxa"/>
            <w:tcBorders>
              <w:top w:val="single" w:sz="4" w:space="0" w:color="auto"/>
              <w:left w:val="single" w:sz="4" w:space="0" w:color="auto"/>
              <w:right w:val="single" w:sz="4" w:space="0" w:color="auto"/>
            </w:tcBorders>
            <w:shd w:val="clear" w:color="auto" w:fill="FFFFFF"/>
            <w:vAlign w:val="bottom"/>
          </w:tcPr>
          <w:p w14:paraId="64D4C3A3" w14:textId="77777777" w:rsidR="00520225" w:rsidRDefault="002C2214">
            <w:pPr>
              <w:pStyle w:val="a7"/>
              <w:jc w:val="center"/>
              <w:rPr>
                <w:sz w:val="20"/>
                <w:szCs w:val="20"/>
              </w:rPr>
            </w:pPr>
            <w:r>
              <w:rPr>
                <w:sz w:val="20"/>
                <w:szCs w:val="20"/>
              </w:rPr>
              <w:t>Экспертное наблюдение за решением ситуационных задач, практических работ, оценка результатов прохождения практик</w:t>
            </w:r>
          </w:p>
        </w:tc>
      </w:tr>
      <w:tr w:rsidR="00520225" w14:paraId="1EF16BC8" w14:textId="77777777">
        <w:trPr>
          <w:trHeight w:hRule="exact" w:val="1171"/>
          <w:jc w:val="center"/>
        </w:trPr>
        <w:tc>
          <w:tcPr>
            <w:tcW w:w="2798" w:type="dxa"/>
            <w:tcBorders>
              <w:top w:val="single" w:sz="4" w:space="0" w:color="auto"/>
              <w:left w:val="single" w:sz="4" w:space="0" w:color="auto"/>
              <w:bottom w:val="single" w:sz="4" w:space="0" w:color="auto"/>
            </w:tcBorders>
            <w:shd w:val="clear" w:color="auto" w:fill="FFFFFF"/>
          </w:tcPr>
          <w:p w14:paraId="4154F524" w14:textId="77777777" w:rsidR="00520225" w:rsidRDefault="002C2214">
            <w:pPr>
              <w:pStyle w:val="a7"/>
              <w:tabs>
                <w:tab w:val="left" w:pos="830"/>
                <w:tab w:val="left" w:pos="1709"/>
              </w:tabs>
              <w:rPr>
                <w:sz w:val="20"/>
                <w:szCs w:val="20"/>
              </w:rPr>
            </w:pPr>
            <w:r>
              <w:rPr>
                <w:sz w:val="20"/>
                <w:szCs w:val="20"/>
              </w:rPr>
              <w:t>У4. Проводить проверки и обследования по выявлению нарушений в использовании и охране</w:t>
            </w:r>
            <w:r>
              <w:rPr>
                <w:sz w:val="20"/>
                <w:szCs w:val="20"/>
              </w:rPr>
              <w:tab/>
              <w:t>земель,</w:t>
            </w:r>
            <w:r>
              <w:rPr>
                <w:sz w:val="20"/>
                <w:szCs w:val="20"/>
              </w:rPr>
              <w:tab/>
              <w:t>состояния</w:t>
            </w:r>
          </w:p>
        </w:tc>
        <w:tc>
          <w:tcPr>
            <w:tcW w:w="4766" w:type="dxa"/>
            <w:tcBorders>
              <w:top w:val="single" w:sz="4" w:space="0" w:color="auto"/>
              <w:left w:val="single" w:sz="4" w:space="0" w:color="auto"/>
              <w:bottom w:val="single" w:sz="4" w:space="0" w:color="auto"/>
            </w:tcBorders>
            <w:shd w:val="clear" w:color="auto" w:fill="FFFFFF"/>
          </w:tcPr>
          <w:p w14:paraId="734D2B75" w14:textId="77777777" w:rsidR="00520225" w:rsidRDefault="002C2214">
            <w:pPr>
              <w:pStyle w:val="a7"/>
              <w:jc w:val="both"/>
              <w:rPr>
                <w:sz w:val="20"/>
                <w:szCs w:val="20"/>
              </w:rPr>
            </w:pPr>
            <w:r>
              <w:rPr>
                <w:b/>
                <w:bCs/>
                <w:sz w:val="20"/>
                <w:szCs w:val="20"/>
              </w:rPr>
              <w:t>Уметь:</w:t>
            </w:r>
          </w:p>
          <w:p w14:paraId="72892F59" w14:textId="77777777" w:rsidR="00520225" w:rsidRDefault="002C2214">
            <w:pPr>
              <w:pStyle w:val="a7"/>
              <w:spacing w:line="276" w:lineRule="auto"/>
              <w:jc w:val="both"/>
              <w:rPr>
                <w:sz w:val="20"/>
                <w:szCs w:val="20"/>
              </w:rPr>
            </w:pPr>
            <w:r>
              <w:rPr>
                <w:sz w:val="20"/>
                <w:szCs w:val="20"/>
              </w:rPr>
              <w:t>-Проводить проверки и обследования по выявлению нарушений в использовании и охране земель состояния окружающей среды, составлять акты</w:t>
            </w:r>
          </w:p>
        </w:tc>
        <w:tc>
          <w:tcPr>
            <w:tcW w:w="2131" w:type="dxa"/>
            <w:tcBorders>
              <w:top w:val="single" w:sz="4" w:space="0" w:color="auto"/>
              <w:left w:val="single" w:sz="4" w:space="0" w:color="auto"/>
              <w:bottom w:val="single" w:sz="4" w:space="0" w:color="auto"/>
              <w:right w:val="single" w:sz="4" w:space="0" w:color="auto"/>
            </w:tcBorders>
            <w:shd w:val="clear" w:color="auto" w:fill="FFFFFF"/>
            <w:vAlign w:val="bottom"/>
          </w:tcPr>
          <w:p w14:paraId="13EA4F50" w14:textId="77777777" w:rsidR="00520225" w:rsidRDefault="002C2214">
            <w:pPr>
              <w:pStyle w:val="a7"/>
              <w:jc w:val="center"/>
              <w:rPr>
                <w:sz w:val="20"/>
                <w:szCs w:val="20"/>
              </w:rPr>
            </w:pPr>
            <w:r>
              <w:rPr>
                <w:sz w:val="20"/>
                <w:szCs w:val="20"/>
              </w:rPr>
              <w:t>Экспертное наблюдение за решением ситуационных задач,</w:t>
            </w:r>
          </w:p>
        </w:tc>
      </w:tr>
    </w:tbl>
    <w:p w14:paraId="2EC0A895" w14:textId="77777777" w:rsidR="00520225" w:rsidRDefault="002C2214">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798"/>
        <w:gridCol w:w="4766"/>
        <w:gridCol w:w="2131"/>
      </w:tblGrid>
      <w:tr w:rsidR="00520225" w14:paraId="63E55195" w14:textId="77777777">
        <w:trPr>
          <w:trHeight w:hRule="exact" w:val="806"/>
          <w:jc w:val="center"/>
        </w:trPr>
        <w:tc>
          <w:tcPr>
            <w:tcW w:w="2798" w:type="dxa"/>
            <w:tcBorders>
              <w:top w:val="single" w:sz="4" w:space="0" w:color="auto"/>
              <w:left w:val="single" w:sz="4" w:space="0" w:color="auto"/>
            </w:tcBorders>
            <w:shd w:val="clear" w:color="auto" w:fill="FFFFFF"/>
          </w:tcPr>
          <w:p w14:paraId="30101633" w14:textId="77777777" w:rsidR="00520225" w:rsidRDefault="002C2214">
            <w:pPr>
              <w:pStyle w:val="a7"/>
              <w:tabs>
                <w:tab w:val="left" w:pos="2002"/>
              </w:tabs>
              <w:rPr>
                <w:sz w:val="20"/>
                <w:szCs w:val="20"/>
              </w:rPr>
            </w:pPr>
            <w:r>
              <w:rPr>
                <w:sz w:val="20"/>
                <w:szCs w:val="20"/>
              </w:rPr>
              <w:lastRenderedPageBreak/>
              <w:t>окружающей</w:t>
            </w:r>
            <w:r>
              <w:rPr>
                <w:sz w:val="20"/>
                <w:szCs w:val="20"/>
              </w:rPr>
              <w:tab/>
              <w:t>среды,</w:t>
            </w:r>
          </w:p>
          <w:p w14:paraId="74307399" w14:textId="77777777" w:rsidR="00520225" w:rsidRDefault="002C2214">
            <w:pPr>
              <w:pStyle w:val="a7"/>
              <w:rPr>
                <w:sz w:val="20"/>
                <w:szCs w:val="20"/>
              </w:rPr>
            </w:pPr>
            <w:r>
              <w:rPr>
                <w:sz w:val="20"/>
                <w:szCs w:val="20"/>
              </w:rPr>
              <w:t>составлять акты;</w:t>
            </w:r>
          </w:p>
        </w:tc>
        <w:tc>
          <w:tcPr>
            <w:tcW w:w="4766" w:type="dxa"/>
            <w:tcBorders>
              <w:top w:val="single" w:sz="4" w:space="0" w:color="auto"/>
              <w:left w:val="single" w:sz="4" w:space="0" w:color="auto"/>
            </w:tcBorders>
            <w:shd w:val="clear" w:color="auto" w:fill="FFFFFF"/>
          </w:tcPr>
          <w:p w14:paraId="01CFA2F5" w14:textId="77777777" w:rsidR="00520225" w:rsidRDefault="00520225">
            <w:pPr>
              <w:rPr>
                <w:sz w:val="10"/>
                <w:szCs w:val="10"/>
              </w:rPr>
            </w:pPr>
          </w:p>
        </w:tc>
        <w:tc>
          <w:tcPr>
            <w:tcW w:w="2131" w:type="dxa"/>
            <w:tcBorders>
              <w:top w:val="single" w:sz="4" w:space="0" w:color="auto"/>
              <w:left w:val="single" w:sz="4" w:space="0" w:color="auto"/>
              <w:right w:val="single" w:sz="4" w:space="0" w:color="auto"/>
            </w:tcBorders>
            <w:shd w:val="clear" w:color="auto" w:fill="FFFFFF"/>
            <w:vAlign w:val="bottom"/>
          </w:tcPr>
          <w:p w14:paraId="15AB338C" w14:textId="77777777" w:rsidR="00520225" w:rsidRDefault="002C2214">
            <w:pPr>
              <w:pStyle w:val="a7"/>
              <w:spacing w:line="276" w:lineRule="auto"/>
              <w:jc w:val="center"/>
              <w:rPr>
                <w:sz w:val="20"/>
                <w:szCs w:val="20"/>
              </w:rPr>
            </w:pPr>
            <w:r>
              <w:rPr>
                <w:sz w:val="20"/>
                <w:szCs w:val="20"/>
              </w:rPr>
              <w:t>практических работ, оценка результатов прохождения практик</w:t>
            </w:r>
          </w:p>
        </w:tc>
      </w:tr>
      <w:tr w:rsidR="00520225" w14:paraId="7DB6A45A" w14:textId="77777777">
        <w:trPr>
          <w:trHeight w:hRule="exact" w:val="1954"/>
          <w:jc w:val="center"/>
        </w:trPr>
        <w:tc>
          <w:tcPr>
            <w:tcW w:w="2798" w:type="dxa"/>
            <w:tcBorders>
              <w:top w:val="single" w:sz="4" w:space="0" w:color="auto"/>
              <w:left w:val="single" w:sz="4" w:space="0" w:color="auto"/>
            </w:tcBorders>
            <w:shd w:val="clear" w:color="auto" w:fill="FFFFFF"/>
          </w:tcPr>
          <w:p w14:paraId="6F77BC29" w14:textId="77777777" w:rsidR="00520225" w:rsidRDefault="002C2214">
            <w:pPr>
              <w:pStyle w:val="a7"/>
              <w:tabs>
                <w:tab w:val="left" w:pos="499"/>
                <w:tab w:val="left" w:pos="883"/>
                <w:tab w:val="left" w:pos="1536"/>
                <w:tab w:val="left" w:pos="2477"/>
              </w:tabs>
              <w:rPr>
                <w:sz w:val="20"/>
                <w:szCs w:val="20"/>
              </w:rPr>
            </w:pPr>
            <w:r>
              <w:rPr>
                <w:sz w:val="20"/>
                <w:szCs w:val="20"/>
              </w:rPr>
              <w:t>У</w:t>
            </w:r>
            <w:proofErr w:type="gramStart"/>
            <w:r>
              <w:rPr>
                <w:sz w:val="20"/>
                <w:szCs w:val="20"/>
              </w:rPr>
              <w:t>5 .Отслеживать</w:t>
            </w:r>
            <w:proofErr w:type="gramEnd"/>
            <w:r>
              <w:rPr>
                <w:sz w:val="20"/>
                <w:szCs w:val="20"/>
              </w:rPr>
              <w:t xml:space="preserve"> качественные изменения в состоянии земель и отражать их</w:t>
            </w:r>
            <w:r>
              <w:rPr>
                <w:sz w:val="20"/>
                <w:szCs w:val="20"/>
              </w:rPr>
              <w:tab/>
              <w:t>в</w:t>
            </w:r>
            <w:r>
              <w:rPr>
                <w:sz w:val="20"/>
                <w:szCs w:val="20"/>
              </w:rPr>
              <w:tab/>
              <w:t>базе</w:t>
            </w:r>
            <w:r>
              <w:rPr>
                <w:sz w:val="20"/>
                <w:szCs w:val="20"/>
              </w:rPr>
              <w:tab/>
              <w:t>данных</w:t>
            </w:r>
            <w:r>
              <w:rPr>
                <w:sz w:val="20"/>
                <w:szCs w:val="20"/>
              </w:rPr>
              <w:tab/>
              <w:t>в</w:t>
            </w:r>
          </w:p>
          <w:p w14:paraId="5F7A5479" w14:textId="77777777" w:rsidR="00520225" w:rsidRDefault="002C2214">
            <w:pPr>
              <w:pStyle w:val="a7"/>
              <w:rPr>
                <w:sz w:val="20"/>
                <w:szCs w:val="20"/>
              </w:rPr>
            </w:pPr>
            <w:r>
              <w:rPr>
                <w:sz w:val="20"/>
                <w:szCs w:val="20"/>
              </w:rPr>
              <w:t>компьютере;</w:t>
            </w:r>
          </w:p>
        </w:tc>
        <w:tc>
          <w:tcPr>
            <w:tcW w:w="4766" w:type="dxa"/>
            <w:tcBorders>
              <w:top w:val="single" w:sz="4" w:space="0" w:color="auto"/>
              <w:left w:val="single" w:sz="4" w:space="0" w:color="auto"/>
            </w:tcBorders>
            <w:shd w:val="clear" w:color="auto" w:fill="FFFFFF"/>
          </w:tcPr>
          <w:p w14:paraId="73078F3A" w14:textId="77777777" w:rsidR="00520225" w:rsidRDefault="002C2214">
            <w:pPr>
              <w:pStyle w:val="a7"/>
              <w:rPr>
                <w:sz w:val="20"/>
                <w:szCs w:val="20"/>
              </w:rPr>
            </w:pPr>
            <w:r>
              <w:rPr>
                <w:b/>
                <w:bCs/>
                <w:sz w:val="20"/>
                <w:szCs w:val="20"/>
              </w:rPr>
              <w:t>Уметь:</w:t>
            </w:r>
          </w:p>
          <w:p w14:paraId="040EAC25" w14:textId="77777777" w:rsidR="00520225" w:rsidRDefault="002C2214">
            <w:pPr>
              <w:pStyle w:val="a7"/>
              <w:spacing w:line="276" w:lineRule="auto"/>
              <w:rPr>
                <w:sz w:val="20"/>
                <w:szCs w:val="20"/>
              </w:rPr>
            </w:pPr>
            <w:r>
              <w:rPr>
                <w:sz w:val="20"/>
                <w:szCs w:val="20"/>
              </w:rPr>
              <w:t>-Отслеживать качественные изменения в состоянии земель и отражать их в базе данных в компьютере</w:t>
            </w:r>
          </w:p>
        </w:tc>
        <w:tc>
          <w:tcPr>
            <w:tcW w:w="2131" w:type="dxa"/>
            <w:tcBorders>
              <w:top w:val="single" w:sz="4" w:space="0" w:color="auto"/>
              <w:left w:val="single" w:sz="4" w:space="0" w:color="auto"/>
              <w:right w:val="single" w:sz="4" w:space="0" w:color="auto"/>
            </w:tcBorders>
            <w:shd w:val="clear" w:color="auto" w:fill="FFFFFF"/>
            <w:vAlign w:val="bottom"/>
          </w:tcPr>
          <w:p w14:paraId="41EEB586" w14:textId="77777777" w:rsidR="00520225" w:rsidRDefault="002C2214">
            <w:pPr>
              <w:pStyle w:val="a7"/>
              <w:jc w:val="center"/>
              <w:rPr>
                <w:sz w:val="20"/>
                <w:szCs w:val="20"/>
              </w:rPr>
            </w:pPr>
            <w:r>
              <w:rPr>
                <w:sz w:val="20"/>
                <w:szCs w:val="20"/>
              </w:rPr>
              <w:t>Экспертное наблюдение за решением ситуационных задач, практических работ, оценка результатов прохождения практик</w:t>
            </w:r>
          </w:p>
        </w:tc>
      </w:tr>
      <w:tr w:rsidR="00520225" w14:paraId="2EDD8B16" w14:textId="77777777">
        <w:trPr>
          <w:trHeight w:hRule="exact" w:val="2621"/>
          <w:jc w:val="center"/>
        </w:trPr>
        <w:tc>
          <w:tcPr>
            <w:tcW w:w="2798" w:type="dxa"/>
            <w:tcBorders>
              <w:top w:val="single" w:sz="4" w:space="0" w:color="auto"/>
              <w:left w:val="single" w:sz="4" w:space="0" w:color="auto"/>
            </w:tcBorders>
            <w:shd w:val="clear" w:color="auto" w:fill="FFFFFF"/>
          </w:tcPr>
          <w:p w14:paraId="62CC0642" w14:textId="77777777" w:rsidR="00520225" w:rsidRDefault="002C2214">
            <w:pPr>
              <w:pStyle w:val="a7"/>
              <w:tabs>
                <w:tab w:val="left" w:pos="821"/>
                <w:tab w:val="left" w:pos="2462"/>
              </w:tabs>
              <w:jc w:val="both"/>
              <w:rPr>
                <w:sz w:val="20"/>
                <w:szCs w:val="20"/>
              </w:rPr>
            </w:pPr>
            <w:r>
              <w:rPr>
                <w:sz w:val="20"/>
                <w:szCs w:val="20"/>
              </w:rPr>
              <w:t>У6.</w:t>
            </w:r>
            <w:r>
              <w:rPr>
                <w:sz w:val="20"/>
                <w:szCs w:val="20"/>
              </w:rPr>
              <w:tab/>
              <w:t>Планировать</w:t>
            </w:r>
            <w:r>
              <w:rPr>
                <w:sz w:val="20"/>
                <w:szCs w:val="20"/>
              </w:rPr>
              <w:tab/>
              <w:t>и</w:t>
            </w:r>
          </w:p>
          <w:p w14:paraId="4818EBAA" w14:textId="77777777" w:rsidR="00520225" w:rsidRDefault="002C2214">
            <w:pPr>
              <w:pStyle w:val="a7"/>
              <w:tabs>
                <w:tab w:val="left" w:pos="1075"/>
                <w:tab w:val="left" w:pos="2122"/>
              </w:tabs>
              <w:jc w:val="both"/>
              <w:rPr>
                <w:sz w:val="20"/>
                <w:szCs w:val="20"/>
              </w:rPr>
            </w:pPr>
            <w:r>
              <w:rPr>
                <w:sz w:val="20"/>
                <w:szCs w:val="20"/>
              </w:rPr>
              <w:t>контролировать выполнение мероприятий по улучшению земель,</w:t>
            </w:r>
            <w:r>
              <w:rPr>
                <w:sz w:val="20"/>
                <w:szCs w:val="20"/>
              </w:rPr>
              <w:tab/>
              <w:t>охране</w:t>
            </w:r>
            <w:r>
              <w:rPr>
                <w:sz w:val="20"/>
                <w:szCs w:val="20"/>
              </w:rPr>
              <w:tab/>
              <w:t>почв,</w:t>
            </w:r>
          </w:p>
          <w:p w14:paraId="7F15C2DA" w14:textId="77777777" w:rsidR="00520225" w:rsidRDefault="002C2214">
            <w:pPr>
              <w:pStyle w:val="a7"/>
              <w:jc w:val="both"/>
              <w:rPr>
                <w:sz w:val="20"/>
                <w:szCs w:val="20"/>
              </w:rPr>
            </w:pPr>
            <w:r>
              <w:rPr>
                <w:sz w:val="20"/>
                <w:szCs w:val="20"/>
              </w:rPr>
              <w:t>предотвращению процессов, ухудшающих их качественное состояние;</w:t>
            </w:r>
          </w:p>
        </w:tc>
        <w:tc>
          <w:tcPr>
            <w:tcW w:w="4766" w:type="dxa"/>
            <w:tcBorders>
              <w:top w:val="single" w:sz="4" w:space="0" w:color="auto"/>
              <w:left w:val="single" w:sz="4" w:space="0" w:color="auto"/>
            </w:tcBorders>
            <w:shd w:val="clear" w:color="auto" w:fill="FFFFFF"/>
            <w:vAlign w:val="center"/>
          </w:tcPr>
          <w:p w14:paraId="00E12D32" w14:textId="77777777" w:rsidR="00520225" w:rsidRDefault="002C2214">
            <w:pPr>
              <w:pStyle w:val="a7"/>
              <w:rPr>
                <w:sz w:val="20"/>
                <w:szCs w:val="20"/>
              </w:rPr>
            </w:pPr>
            <w:r>
              <w:rPr>
                <w:b/>
                <w:bCs/>
                <w:sz w:val="20"/>
                <w:szCs w:val="20"/>
              </w:rPr>
              <w:t>Уметь:</w:t>
            </w:r>
          </w:p>
          <w:p w14:paraId="598F7E5A" w14:textId="77777777" w:rsidR="00520225" w:rsidRDefault="002C2214">
            <w:pPr>
              <w:pStyle w:val="a7"/>
              <w:tabs>
                <w:tab w:val="left" w:pos="1493"/>
                <w:tab w:val="left" w:pos="1872"/>
                <w:tab w:val="left" w:pos="3509"/>
              </w:tabs>
              <w:spacing w:line="276" w:lineRule="auto"/>
              <w:rPr>
                <w:sz w:val="20"/>
                <w:szCs w:val="20"/>
              </w:rPr>
            </w:pPr>
            <w:r>
              <w:rPr>
                <w:sz w:val="20"/>
                <w:szCs w:val="20"/>
              </w:rPr>
              <w:t>-Проводить проверки и обследования по выявлению нарушений в использовании и охране земель состояния окружающей среды, составлять акты- -Применять земельно-правовые санкции в связи с нарушением законодательства по использованию -Планировать</w:t>
            </w:r>
            <w:r>
              <w:rPr>
                <w:sz w:val="20"/>
                <w:szCs w:val="20"/>
              </w:rPr>
              <w:tab/>
              <w:t>и</w:t>
            </w:r>
            <w:r>
              <w:rPr>
                <w:sz w:val="20"/>
                <w:szCs w:val="20"/>
              </w:rPr>
              <w:tab/>
              <w:t>контролировать</w:t>
            </w:r>
            <w:r>
              <w:rPr>
                <w:sz w:val="20"/>
                <w:szCs w:val="20"/>
              </w:rPr>
              <w:tab/>
              <w:t>выполнение</w:t>
            </w:r>
          </w:p>
          <w:p w14:paraId="70EF1C75" w14:textId="77777777" w:rsidR="00520225" w:rsidRDefault="002C2214">
            <w:pPr>
              <w:pStyle w:val="a7"/>
              <w:tabs>
                <w:tab w:val="left" w:pos="1733"/>
                <w:tab w:val="left" w:pos="2909"/>
                <w:tab w:val="left" w:pos="4334"/>
              </w:tabs>
              <w:spacing w:line="276" w:lineRule="auto"/>
              <w:rPr>
                <w:sz w:val="20"/>
                <w:szCs w:val="20"/>
              </w:rPr>
            </w:pPr>
            <w:r>
              <w:rPr>
                <w:sz w:val="20"/>
                <w:szCs w:val="20"/>
              </w:rPr>
              <w:t>мероприятий по улучшению земель, охране почв, предотвращению</w:t>
            </w:r>
            <w:r>
              <w:rPr>
                <w:sz w:val="20"/>
                <w:szCs w:val="20"/>
              </w:rPr>
              <w:tab/>
              <w:t>процессов,</w:t>
            </w:r>
            <w:r>
              <w:rPr>
                <w:sz w:val="20"/>
                <w:szCs w:val="20"/>
              </w:rPr>
              <w:tab/>
              <w:t>ухудшающих</w:t>
            </w:r>
            <w:r>
              <w:rPr>
                <w:sz w:val="20"/>
                <w:szCs w:val="20"/>
              </w:rPr>
              <w:tab/>
              <w:t>их</w:t>
            </w:r>
          </w:p>
          <w:p w14:paraId="2023B109" w14:textId="77777777" w:rsidR="00520225" w:rsidRDefault="002C2214">
            <w:pPr>
              <w:pStyle w:val="a7"/>
              <w:spacing w:line="276" w:lineRule="auto"/>
              <w:rPr>
                <w:sz w:val="20"/>
                <w:szCs w:val="20"/>
              </w:rPr>
            </w:pPr>
            <w:r>
              <w:rPr>
                <w:sz w:val="20"/>
                <w:szCs w:val="20"/>
              </w:rPr>
              <w:t>качественное состояние земель</w:t>
            </w:r>
          </w:p>
        </w:tc>
        <w:tc>
          <w:tcPr>
            <w:tcW w:w="2131" w:type="dxa"/>
            <w:tcBorders>
              <w:top w:val="single" w:sz="4" w:space="0" w:color="auto"/>
              <w:left w:val="single" w:sz="4" w:space="0" w:color="auto"/>
              <w:right w:val="single" w:sz="4" w:space="0" w:color="auto"/>
            </w:tcBorders>
            <w:shd w:val="clear" w:color="auto" w:fill="FFFFFF"/>
          </w:tcPr>
          <w:p w14:paraId="144B7BEA" w14:textId="77777777" w:rsidR="00520225" w:rsidRDefault="002C2214">
            <w:pPr>
              <w:pStyle w:val="a7"/>
              <w:jc w:val="center"/>
              <w:rPr>
                <w:sz w:val="20"/>
                <w:szCs w:val="20"/>
              </w:rPr>
            </w:pPr>
            <w:r>
              <w:rPr>
                <w:sz w:val="20"/>
                <w:szCs w:val="20"/>
              </w:rPr>
              <w:t>Экспертное наблюдение за решением ситуационных задач, практических работ, оценка результатов прохождения практик</w:t>
            </w:r>
          </w:p>
        </w:tc>
      </w:tr>
      <w:tr w:rsidR="00520225" w14:paraId="7F0A914C" w14:textId="77777777">
        <w:trPr>
          <w:trHeight w:hRule="exact" w:val="1954"/>
          <w:jc w:val="center"/>
        </w:trPr>
        <w:tc>
          <w:tcPr>
            <w:tcW w:w="2798" w:type="dxa"/>
            <w:tcBorders>
              <w:top w:val="single" w:sz="4" w:space="0" w:color="auto"/>
              <w:left w:val="single" w:sz="4" w:space="0" w:color="auto"/>
            </w:tcBorders>
            <w:shd w:val="clear" w:color="auto" w:fill="FFFFFF"/>
          </w:tcPr>
          <w:p w14:paraId="042DA4FC" w14:textId="77777777" w:rsidR="00520225" w:rsidRDefault="002C2214">
            <w:pPr>
              <w:pStyle w:val="a7"/>
              <w:tabs>
                <w:tab w:val="left" w:pos="1546"/>
              </w:tabs>
              <w:jc w:val="both"/>
              <w:rPr>
                <w:sz w:val="20"/>
                <w:szCs w:val="20"/>
              </w:rPr>
            </w:pPr>
            <w:r>
              <w:rPr>
                <w:sz w:val="20"/>
                <w:szCs w:val="20"/>
              </w:rPr>
              <w:t>У7. Осуществлять меры по защите земель от природных явлений,</w:t>
            </w:r>
            <w:r>
              <w:rPr>
                <w:sz w:val="20"/>
                <w:szCs w:val="20"/>
              </w:rPr>
              <w:tab/>
              <w:t>деградации,</w:t>
            </w:r>
          </w:p>
          <w:p w14:paraId="661F10CA" w14:textId="77777777" w:rsidR="00520225" w:rsidRDefault="002C2214">
            <w:pPr>
              <w:pStyle w:val="a7"/>
              <w:jc w:val="both"/>
              <w:rPr>
                <w:sz w:val="20"/>
                <w:szCs w:val="20"/>
              </w:rPr>
            </w:pPr>
            <w:r>
              <w:rPr>
                <w:sz w:val="20"/>
                <w:szCs w:val="20"/>
              </w:rPr>
              <w:t>загрязнения;</w:t>
            </w:r>
          </w:p>
        </w:tc>
        <w:tc>
          <w:tcPr>
            <w:tcW w:w="4766" w:type="dxa"/>
            <w:tcBorders>
              <w:top w:val="single" w:sz="4" w:space="0" w:color="auto"/>
              <w:left w:val="single" w:sz="4" w:space="0" w:color="auto"/>
            </w:tcBorders>
            <w:shd w:val="clear" w:color="auto" w:fill="FFFFFF"/>
          </w:tcPr>
          <w:p w14:paraId="50D40CE5" w14:textId="77777777" w:rsidR="00520225" w:rsidRDefault="002C2214">
            <w:pPr>
              <w:pStyle w:val="a7"/>
              <w:rPr>
                <w:sz w:val="20"/>
                <w:szCs w:val="20"/>
              </w:rPr>
            </w:pPr>
            <w:r>
              <w:rPr>
                <w:b/>
                <w:bCs/>
                <w:sz w:val="20"/>
                <w:szCs w:val="20"/>
              </w:rPr>
              <w:t>Уметь:</w:t>
            </w:r>
          </w:p>
          <w:p w14:paraId="71FF7C2A" w14:textId="77777777" w:rsidR="00520225" w:rsidRDefault="002C2214">
            <w:pPr>
              <w:pStyle w:val="a7"/>
              <w:spacing w:line="276" w:lineRule="auto"/>
              <w:rPr>
                <w:sz w:val="20"/>
                <w:szCs w:val="20"/>
              </w:rPr>
            </w:pPr>
            <w:r>
              <w:rPr>
                <w:sz w:val="20"/>
                <w:szCs w:val="20"/>
              </w:rPr>
              <w:t>-Оценивать состояние земель</w:t>
            </w:r>
          </w:p>
          <w:p w14:paraId="714B4254" w14:textId="77777777" w:rsidR="00520225" w:rsidRDefault="002C2214">
            <w:pPr>
              <w:pStyle w:val="a7"/>
              <w:spacing w:line="276" w:lineRule="auto"/>
              <w:ind w:firstLine="140"/>
              <w:rPr>
                <w:sz w:val="20"/>
                <w:szCs w:val="20"/>
              </w:rPr>
            </w:pPr>
            <w:r>
              <w:rPr>
                <w:sz w:val="20"/>
                <w:szCs w:val="20"/>
              </w:rPr>
              <w:t>-Осуществлять меры по защите земель от природных явлений, деградации и загрязнения</w:t>
            </w:r>
          </w:p>
        </w:tc>
        <w:tc>
          <w:tcPr>
            <w:tcW w:w="2131" w:type="dxa"/>
            <w:tcBorders>
              <w:top w:val="single" w:sz="4" w:space="0" w:color="auto"/>
              <w:left w:val="single" w:sz="4" w:space="0" w:color="auto"/>
              <w:right w:val="single" w:sz="4" w:space="0" w:color="auto"/>
            </w:tcBorders>
            <w:shd w:val="clear" w:color="auto" w:fill="FFFFFF"/>
            <w:vAlign w:val="bottom"/>
          </w:tcPr>
          <w:p w14:paraId="6F3C8015" w14:textId="77777777" w:rsidR="00520225" w:rsidRDefault="002C2214">
            <w:pPr>
              <w:pStyle w:val="a7"/>
              <w:jc w:val="center"/>
              <w:rPr>
                <w:sz w:val="20"/>
                <w:szCs w:val="20"/>
              </w:rPr>
            </w:pPr>
            <w:r>
              <w:rPr>
                <w:sz w:val="20"/>
                <w:szCs w:val="20"/>
              </w:rPr>
              <w:t>Экспертное наблюдение за решением ситуационных задач, практических работ, оценка результатов прохождения практик</w:t>
            </w:r>
          </w:p>
        </w:tc>
      </w:tr>
      <w:tr w:rsidR="00520225" w14:paraId="142603DF" w14:textId="77777777">
        <w:trPr>
          <w:trHeight w:hRule="exact" w:val="1954"/>
          <w:jc w:val="center"/>
        </w:trPr>
        <w:tc>
          <w:tcPr>
            <w:tcW w:w="2798" w:type="dxa"/>
            <w:tcBorders>
              <w:top w:val="single" w:sz="4" w:space="0" w:color="auto"/>
              <w:left w:val="single" w:sz="4" w:space="0" w:color="auto"/>
            </w:tcBorders>
            <w:shd w:val="clear" w:color="auto" w:fill="FFFFFF"/>
          </w:tcPr>
          <w:p w14:paraId="5375118F" w14:textId="77777777" w:rsidR="00520225" w:rsidRDefault="002C2214">
            <w:pPr>
              <w:pStyle w:val="a7"/>
              <w:tabs>
                <w:tab w:val="left" w:pos="576"/>
                <w:tab w:val="left" w:pos="1416"/>
                <w:tab w:val="left" w:pos="2261"/>
              </w:tabs>
              <w:jc w:val="both"/>
              <w:rPr>
                <w:sz w:val="20"/>
                <w:szCs w:val="20"/>
              </w:rPr>
            </w:pPr>
            <w:r>
              <w:rPr>
                <w:sz w:val="20"/>
                <w:szCs w:val="20"/>
              </w:rPr>
              <w:t>У8. Осуществлять контроль выполнения природоохранных требований при</w:t>
            </w:r>
            <w:r>
              <w:rPr>
                <w:sz w:val="20"/>
                <w:szCs w:val="20"/>
              </w:rPr>
              <w:tab/>
              <w:t>отводе</w:t>
            </w:r>
            <w:r>
              <w:rPr>
                <w:sz w:val="20"/>
                <w:szCs w:val="20"/>
              </w:rPr>
              <w:tab/>
              <w:t>земель</w:t>
            </w:r>
            <w:r>
              <w:rPr>
                <w:sz w:val="20"/>
                <w:szCs w:val="20"/>
              </w:rPr>
              <w:tab/>
              <w:t>под</w:t>
            </w:r>
          </w:p>
          <w:p w14:paraId="4D2F8C04" w14:textId="77777777" w:rsidR="00520225" w:rsidRDefault="002C2214">
            <w:pPr>
              <w:pStyle w:val="a7"/>
              <w:tabs>
                <w:tab w:val="left" w:pos="2136"/>
              </w:tabs>
              <w:jc w:val="both"/>
              <w:rPr>
                <w:sz w:val="20"/>
                <w:szCs w:val="20"/>
              </w:rPr>
            </w:pPr>
            <w:r>
              <w:rPr>
                <w:sz w:val="20"/>
                <w:szCs w:val="20"/>
              </w:rPr>
              <w:t>различные</w:t>
            </w:r>
            <w:r>
              <w:rPr>
                <w:sz w:val="20"/>
                <w:szCs w:val="20"/>
              </w:rPr>
              <w:tab/>
              <w:t>виды</w:t>
            </w:r>
          </w:p>
          <w:p w14:paraId="341B52F7" w14:textId="77777777" w:rsidR="00520225" w:rsidRDefault="002C2214">
            <w:pPr>
              <w:pStyle w:val="a7"/>
              <w:tabs>
                <w:tab w:val="left" w:pos="1402"/>
              </w:tabs>
              <w:jc w:val="both"/>
              <w:rPr>
                <w:sz w:val="20"/>
                <w:szCs w:val="20"/>
              </w:rPr>
            </w:pPr>
            <w:r>
              <w:rPr>
                <w:sz w:val="20"/>
                <w:szCs w:val="20"/>
              </w:rPr>
              <w:t>хозяйственной</w:t>
            </w:r>
            <w:r>
              <w:rPr>
                <w:sz w:val="20"/>
                <w:szCs w:val="20"/>
              </w:rPr>
              <w:tab/>
              <w:t>деятельности</w:t>
            </w:r>
          </w:p>
          <w:p w14:paraId="174A9B95" w14:textId="77777777" w:rsidR="00520225" w:rsidRDefault="002C2214">
            <w:pPr>
              <w:pStyle w:val="a7"/>
              <w:jc w:val="both"/>
              <w:rPr>
                <w:sz w:val="20"/>
                <w:szCs w:val="20"/>
              </w:rPr>
            </w:pPr>
            <w:r>
              <w:rPr>
                <w:sz w:val="20"/>
                <w:szCs w:val="20"/>
              </w:rPr>
              <w:t>оценивать состояние земель</w:t>
            </w:r>
          </w:p>
        </w:tc>
        <w:tc>
          <w:tcPr>
            <w:tcW w:w="4766" w:type="dxa"/>
            <w:tcBorders>
              <w:top w:val="single" w:sz="4" w:space="0" w:color="auto"/>
              <w:left w:val="single" w:sz="4" w:space="0" w:color="auto"/>
            </w:tcBorders>
            <w:shd w:val="clear" w:color="auto" w:fill="FFFFFF"/>
          </w:tcPr>
          <w:p w14:paraId="243F7268" w14:textId="77777777" w:rsidR="00520225" w:rsidRDefault="002C2214">
            <w:pPr>
              <w:pStyle w:val="a7"/>
              <w:rPr>
                <w:sz w:val="20"/>
                <w:szCs w:val="20"/>
              </w:rPr>
            </w:pPr>
            <w:r>
              <w:rPr>
                <w:b/>
                <w:bCs/>
                <w:sz w:val="20"/>
                <w:szCs w:val="20"/>
              </w:rPr>
              <w:t>Уметь:</w:t>
            </w:r>
          </w:p>
          <w:p w14:paraId="3114BA00" w14:textId="77777777" w:rsidR="00520225" w:rsidRDefault="002C2214">
            <w:pPr>
              <w:pStyle w:val="a7"/>
              <w:tabs>
                <w:tab w:val="left" w:pos="1997"/>
                <w:tab w:val="left" w:pos="3499"/>
              </w:tabs>
              <w:spacing w:line="276" w:lineRule="auto"/>
              <w:rPr>
                <w:sz w:val="20"/>
                <w:szCs w:val="20"/>
              </w:rPr>
            </w:pPr>
            <w:r>
              <w:rPr>
                <w:sz w:val="20"/>
                <w:szCs w:val="20"/>
              </w:rPr>
              <w:t>-Осуществлять</w:t>
            </w:r>
            <w:r>
              <w:rPr>
                <w:sz w:val="20"/>
                <w:szCs w:val="20"/>
              </w:rPr>
              <w:tab/>
              <w:t>контроль</w:t>
            </w:r>
            <w:r>
              <w:rPr>
                <w:sz w:val="20"/>
                <w:szCs w:val="20"/>
              </w:rPr>
              <w:tab/>
              <w:t>выполнения</w:t>
            </w:r>
          </w:p>
          <w:p w14:paraId="03307103" w14:textId="77777777" w:rsidR="00520225" w:rsidRDefault="002C2214">
            <w:pPr>
              <w:pStyle w:val="a7"/>
              <w:tabs>
                <w:tab w:val="left" w:pos="1171"/>
                <w:tab w:val="left" w:pos="1877"/>
                <w:tab w:val="left" w:pos="3398"/>
              </w:tabs>
              <w:spacing w:line="276" w:lineRule="auto"/>
              <w:rPr>
                <w:sz w:val="20"/>
                <w:szCs w:val="20"/>
              </w:rPr>
            </w:pPr>
            <w:r>
              <w:rPr>
                <w:sz w:val="20"/>
                <w:szCs w:val="20"/>
              </w:rPr>
              <w:t>природоохранных требований при отводе земель под различные</w:t>
            </w:r>
            <w:r>
              <w:rPr>
                <w:sz w:val="20"/>
                <w:szCs w:val="20"/>
              </w:rPr>
              <w:tab/>
              <w:t>виды</w:t>
            </w:r>
            <w:r>
              <w:rPr>
                <w:sz w:val="20"/>
                <w:szCs w:val="20"/>
              </w:rPr>
              <w:tab/>
              <w:t>хозяйственной</w:t>
            </w:r>
            <w:r>
              <w:rPr>
                <w:sz w:val="20"/>
                <w:szCs w:val="20"/>
              </w:rPr>
              <w:tab/>
              <w:t>деятельности</w:t>
            </w:r>
          </w:p>
          <w:p w14:paraId="746C3FDA" w14:textId="77777777" w:rsidR="00520225" w:rsidRDefault="002C2214">
            <w:pPr>
              <w:pStyle w:val="a7"/>
              <w:spacing w:line="276" w:lineRule="auto"/>
              <w:rPr>
                <w:sz w:val="20"/>
                <w:szCs w:val="20"/>
              </w:rPr>
            </w:pPr>
            <w:r>
              <w:rPr>
                <w:sz w:val="20"/>
                <w:szCs w:val="20"/>
              </w:rPr>
              <w:t>оценивать состояние земель</w:t>
            </w:r>
          </w:p>
        </w:tc>
        <w:tc>
          <w:tcPr>
            <w:tcW w:w="2131" w:type="dxa"/>
            <w:tcBorders>
              <w:top w:val="single" w:sz="4" w:space="0" w:color="auto"/>
              <w:left w:val="single" w:sz="4" w:space="0" w:color="auto"/>
              <w:right w:val="single" w:sz="4" w:space="0" w:color="auto"/>
            </w:tcBorders>
            <w:shd w:val="clear" w:color="auto" w:fill="FFFFFF"/>
            <w:vAlign w:val="bottom"/>
          </w:tcPr>
          <w:p w14:paraId="77DA7E23" w14:textId="77777777" w:rsidR="00520225" w:rsidRDefault="002C2214">
            <w:pPr>
              <w:pStyle w:val="a7"/>
              <w:jc w:val="center"/>
              <w:rPr>
                <w:sz w:val="20"/>
                <w:szCs w:val="20"/>
              </w:rPr>
            </w:pPr>
            <w:r>
              <w:rPr>
                <w:sz w:val="20"/>
                <w:szCs w:val="20"/>
              </w:rPr>
              <w:t>Экспертное наблюдение за решением ситуационных задач, практических работ, оценка результатов прохождения практик</w:t>
            </w:r>
          </w:p>
        </w:tc>
      </w:tr>
      <w:tr w:rsidR="00520225" w14:paraId="3BB13D79" w14:textId="77777777">
        <w:trPr>
          <w:trHeight w:hRule="exact" w:val="1954"/>
          <w:jc w:val="center"/>
        </w:trPr>
        <w:tc>
          <w:tcPr>
            <w:tcW w:w="2798" w:type="dxa"/>
            <w:tcBorders>
              <w:top w:val="single" w:sz="4" w:space="0" w:color="auto"/>
              <w:left w:val="single" w:sz="4" w:space="0" w:color="auto"/>
            </w:tcBorders>
            <w:shd w:val="clear" w:color="auto" w:fill="FFFFFF"/>
          </w:tcPr>
          <w:p w14:paraId="116F3EEE" w14:textId="77777777" w:rsidR="00520225" w:rsidRDefault="002C2214">
            <w:pPr>
              <w:pStyle w:val="a7"/>
              <w:tabs>
                <w:tab w:val="left" w:pos="763"/>
                <w:tab w:val="left" w:pos="2462"/>
              </w:tabs>
              <w:rPr>
                <w:sz w:val="20"/>
                <w:szCs w:val="20"/>
              </w:rPr>
            </w:pPr>
            <w:r>
              <w:rPr>
                <w:sz w:val="20"/>
                <w:szCs w:val="20"/>
              </w:rPr>
              <w:t>З1.</w:t>
            </w:r>
            <w:r>
              <w:rPr>
                <w:sz w:val="20"/>
                <w:szCs w:val="20"/>
              </w:rPr>
              <w:tab/>
              <w:t>Нормативные</w:t>
            </w:r>
            <w:r>
              <w:rPr>
                <w:sz w:val="20"/>
                <w:szCs w:val="20"/>
              </w:rPr>
              <w:tab/>
              <w:t>и</w:t>
            </w:r>
          </w:p>
          <w:p w14:paraId="73CDFDC9" w14:textId="77777777" w:rsidR="00520225" w:rsidRDefault="002C2214">
            <w:pPr>
              <w:pStyle w:val="a7"/>
              <w:tabs>
                <w:tab w:val="left" w:pos="936"/>
                <w:tab w:val="left" w:pos="1570"/>
              </w:tabs>
              <w:rPr>
                <w:sz w:val="20"/>
                <w:szCs w:val="20"/>
              </w:rPr>
            </w:pPr>
            <w:r>
              <w:rPr>
                <w:sz w:val="20"/>
                <w:szCs w:val="20"/>
              </w:rPr>
              <w:t>нормативно-технические акты</w:t>
            </w:r>
            <w:r>
              <w:rPr>
                <w:sz w:val="20"/>
                <w:szCs w:val="20"/>
              </w:rPr>
              <w:tab/>
              <w:t>и</w:t>
            </w:r>
            <w:r>
              <w:rPr>
                <w:sz w:val="20"/>
                <w:szCs w:val="20"/>
              </w:rPr>
              <w:tab/>
              <w:t>документы,</w:t>
            </w:r>
          </w:p>
          <w:p w14:paraId="408DF33E" w14:textId="77777777" w:rsidR="00520225" w:rsidRDefault="002C2214">
            <w:pPr>
              <w:pStyle w:val="a7"/>
              <w:tabs>
                <w:tab w:val="left" w:pos="1742"/>
              </w:tabs>
              <w:rPr>
                <w:sz w:val="20"/>
                <w:szCs w:val="20"/>
              </w:rPr>
            </w:pPr>
            <w:r>
              <w:rPr>
                <w:sz w:val="20"/>
                <w:szCs w:val="20"/>
              </w:rPr>
              <w:t>регулирующие</w:t>
            </w:r>
            <w:r>
              <w:rPr>
                <w:sz w:val="20"/>
                <w:szCs w:val="20"/>
              </w:rPr>
              <w:tab/>
              <w:t>изучение,</w:t>
            </w:r>
          </w:p>
          <w:p w14:paraId="20B968AB" w14:textId="77777777" w:rsidR="00520225" w:rsidRDefault="002C2214">
            <w:pPr>
              <w:pStyle w:val="a7"/>
              <w:tabs>
                <w:tab w:val="left" w:pos="1560"/>
                <w:tab w:val="left" w:pos="1973"/>
              </w:tabs>
              <w:rPr>
                <w:sz w:val="20"/>
                <w:szCs w:val="20"/>
              </w:rPr>
            </w:pPr>
            <w:r>
              <w:rPr>
                <w:sz w:val="20"/>
                <w:szCs w:val="20"/>
              </w:rPr>
              <w:t>использование</w:t>
            </w:r>
            <w:r>
              <w:rPr>
                <w:sz w:val="20"/>
                <w:szCs w:val="20"/>
              </w:rPr>
              <w:tab/>
              <w:t>и</w:t>
            </w:r>
            <w:r>
              <w:rPr>
                <w:sz w:val="20"/>
                <w:szCs w:val="20"/>
              </w:rPr>
              <w:tab/>
              <w:t>охрану</w:t>
            </w:r>
          </w:p>
          <w:p w14:paraId="03F1251E" w14:textId="77777777" w:rsidR="00520225" w:rsidRDefault="002C2214">
            <w:pPr>
              <w:pStyle w:val="a7"/>
              <w:rPr>
                <w:sz w:val="20"/>
                <w:szCs w:val="20"/>
              </w:rPr>
            </w:pPr>
            <w:r>
              <w:rPr>
                <w:sz w:val="20"/>
                <w:szCs w:val="20"/>
              </w:rPr>
              <w:t>окружающей среды;</w:t>
            </w:r>
          </w:p>
        </w:tc>
        <w:tc>
          <w:tcPr>
            <w:tcW w:w="4766" w:type="dxa"/>
            <w:tcBorders>
              <w:top w:val="single" w:sz="4" w:space="0" w:color="auto"/>
              <w:left w:val="single" w:sz="4" w:space="0" w:color="auto"/>
            </w:tcBorders>
            <w:shd w:val="clear" w:color="auto" w:fill="FFFFFF"/>
          </w:tcPr>
          <w:p w14:paraId="55299DD4" w14:textId="77777777" w:rsidR="00520225" w:rsidRDefault="002C2214">
            <w:pPr>
              <w:pStyle w:val="a7"/>
              <w:spacing w:line="276" w:lineRule="auto"/>
              <w:rPr>
                <w:sz w:val="20"/>
                <w:szCs w:val="20"/>
              </w:rPr>
            </w:pPr>
            <w:r>
              <w:rPr>
                <w:b/>
                <w:bCs/>
                <w:sz w:val="20"/>
                <w:szCs w:val="20"/>
              </w:rPr>
              <w:t>Знать:</w:t>
            </w:r>
          </w:p>
          <w:p w14:paraId="3898B51E" w14:textId="77777777" w:rsidR="00520225" w:rsidRDefault="002C2214">
            <w:pPr>
              <w:pStyle w:val="a7"/>
              <w:spacing w:line="276" w:lineRule="auto"/>
              <w:rPr>
                <w:sz w:val="20"/>
                <w:szCs w:val="20"/>
              </w:rPr>
            </w:pPr>
            <w:r>
              <w:rPr>
                <w:sz w:val="20"/>
                <w:szCs w:val="20"/>
              </w:rPr>
              <w:t>- Нормативные и нормативно-технические акты и документы, регулирующие изучение, использование и охрану окружающей среды;</w:t>
            </w:r>
          </w:p>
        </w:tc>
        <w:tc>
          <w:tcPr>
            <w:tcW w:w="2131" w:type="dxa"/>
            <w:tcBorders>
              <w:top w:val="single" w:sz="4" w:space="0" w:color="auto"/>
              <w:left w:val="single" w:sz="4" w:space="0" w:color="auto"/>
              <w:right w:val="single" w:sz="4" w:space="0" w:color="auto"/>
            </w:tcBorders>
            <w:shd w:val="clear" w:color="auto" w:fill="FFFFFF"/>
            <w:vAlign w:val="bottom"/>
          </w:tcPr>
          <w:p w14:paraId="55691757" w14:textId="77777777" w:rsidR="00520225" w:rsidRDefault="002C2214">
            <w:pPr>
              <w:pStyle w:val="a7"/>
              <w:jc w:val="center"/>
              <w:rPr>
                <w:sz w:val="20"/>
                <w:szCs w:val="20"/>
              </w:rPr>
            </w:pPr>
            <w:r>
              <w:rPr>
                <w:sz w:val="20"/>
                <w:szCs w:val="20"/>
              </w:rPr>
              <w:t>Экспертное наблюдение за решением ситуационных задач, практических работ, оценка результатов прохождения практик</w:t>
            </w:r>
          </w:p>
        </w:tc>
      </w:tr>
      <w:tr w:rsidR="00520225" w14:paraId="1CF3B2C3" w14:textId="77777777">
        <w:trPr>
          <w:trHeight w:hRule="exact" w:val="1963"/>
          <w:jc w:val="center"/>
        </w:trPr>
        <w:tc>
          <w:tcPr>
            <w:tcW w:w="2798" w:type="dxa"/>
            <w:tcBorders>
              <w:top w:val="single" w:sz="4" w:space="0" w:color="auto"/>
              <w:left w:val="single" w:sz="4" w:space="0" w:color="auto"/>
              <w:bottom w:val="single" w:sz="4" w:space="0" w:color="auto"/>
            </w:tcBorders>
            <w:shd w:val="clear" w:color="auto" w:fill="FFFFFF"/>
          </w:tcPr>
          <w:p w14:paraId="19900EC5" w14:textId="77777777" w:rsidR="00520225" w:rsidRDefault="002C2214">
            <w:pPr>
              <w:pStyle w:val="a7"/>
              <w:tabs>
                <w:tab w:val="left" w:pos="595"/>
                <w:tab w:val="left" w:pos="1421"/>
                <w:tab w:val="left" w:pos="2256"/>
              </w:tabs>
              <w:rPr>
                <w:sz w:val="20"/>
                <w:szCs w:val="20"/>
              </w:rPr>
            </w:pPr>
            <w:r>
              <w:rPr>
                <w:sz w:val="20"/>
                <w:szCs w:val="20"/>
              </w:rPr>
              <w:t>З2.</w:t>
            </w:r>
            <w:r>
              <w:rPr>
                <w:sz w:val="20"/>
                <w:szCs w:val="20"/>
              </w:rPr>
              <w:tab/>
              <w:t>Виды</w:t>
            </w:r>
            <w:r>
              <w:rPr>
                <w:sz w:val="20"/>
                <w:szCs w:val="20"/>
              </w:rPr>
              <w:tab/>
              <w:t>работ</w:t>
            </w:r>
            <w:r>
              <w:rPr>
                <w:sz w:val="20"/>
                <w:szCs w:val="20"/>
              </w:rPr>
              <w:tab/>
              <w:t>при</w:t>
            </w:r>
          </w:p>
          <w:p w14:paraId="46935DCE" w14:textId="77777777" w:rsidR="00520225" w:rsidRDefault="002C2214">
            <w:pPr>
              <w:pStyle w:val="a7"/>
              <w:tabs>
                <w:tab w:val="left" w:pos="1579"/>
              </w:tabs>
              <w:rPr>
                <w:sz w:val="20"/>
                <w:szCs w:val="20"/>
              </w:rPr>
            </w:pPr>
            <w:r>
              <w:rPr>
                <w:sz w:val="20"/>
                <w:szCs w:val="20"/>
              </w:rPr>
              <w:t>выполнении</w:t>
            </w:r>
            <w:r>
              <w:rPr>
                <w:sz w:val="20"/>
                <w:szCs w:val="20"/>
              </w:rPr>
              <w:tab/>
              <w:t>почвенных,</w:t>
            </w:r>
          </w:p>
          <w:p w14:paraId="1E827131" w14:textId="77777777" w:rsidR="00520225" w:rsidRDefault="002C2214">
            <w:pPr>
              <w:pStyle w:val="a7"/>
              <w:rPr>
                <w:sz w:val="20"/>
                <w:szCs w:val="20"/>
              </w:rPr>
            </w:pPr>
            <w:r>
              <w:rPr>
                <w:sz w:val="20"/>
                <w:szCs w:val="20"/>
              </w:rPr>
              <w:t>геоботанических, гидрологических и других изысканий, их значение для землеустройства и кадастра;</w:t>
            </w:r>
          </w:p>
        </w:tc>
        <w:tc>
          <w:tcPr>
            <w:tcW w:w="4766" w:type="dxa"/>
            <w:tcBorders>
              <w:top w:val="single" w:sz="4" w:space="0" w:color="auto"/>
              <w:left w:val="single" w:sz="4" w:space="0" w:color="auto"/>
              <w:bottom w:val="single" w:sz="4" w:space="0" w:color="auto"/>
            </w:tcBorders>
            <w:shd w:val="clear" w:color="auto" w:fill="FFFFFF"/>
          </w:tcPr>
          <w:p w14:paraId="0D3D37FA" w14:textId="77777777" w:rsidR="00520225" w:rsidRDefault="002C2214">
            <w:pPr>
              <w:pStyle w:val="a7"/>
              <w:tabs>
                <w:tab w:val="left" w:pos="4246"/>
              </w:tabs>
              <w:ind w:left="200"/>
              <w:rPr>
                <w:sz w:val="20"/>
                <w:szCs w:val="20"/>
              </w:rPr>
            </w:pPr>
            <w:r>
              <w:rPr>
                <w:sz w:val="20"/>
                <w:szCs w:val="20"/>
              </w:rPr>
              <w:t>Применять основные виды работ при выполнении почвенных, геоботанических, гидрологических и других изысканий, их значение</w:t>
            </w:r>
            <w:r>
              <w:rPr>
                <w:sz w:val="20"/>
                <w:szCs w:val="20"/>
              </w:rPr>
              <w:tab/>
              <w:t>для</w:t>
            </w:r>
          </w:p>
          <w:p w14:paraId="009916C4" w14:textId="77777777" w:rsidR="00520225" w:rsidRDefault="002C2214">
            <w:pPr>
              <w:pStyle w:val="a7"/>
              <w:tabs>
                <w:tab w:val="left" w:pos="2058"/>
              </w:tabs>
              <w:ind w:firstLine="200"/>
              <w:rPr>
                <w:sz w:val="20"/>
                <w:szCs w:val="20"/>
              </w:rPr>
            </w:pPr>
            <w:r>
              <w:rPr>
                <w:sz w:val="20"/>
                <w:szCs w:val="20"/>
              </w:rPr>
              <w:t>землеустройства</w:t>
            </w:r>
            <w:r>
              <w:rPr>
                <w:sz w:val="20"/>
                <w:szCs w:val="20"/>
              </w:rPr>
              <w:tab/>
              <w:t>и кадастровой деятельности</w:t>
            </w:r>
          </w:p>
        </w:tc>
        <w:tc>
          <w:tcPr>
            <w:tcW w:w="2131" w:type="dxa"/>
            <w:tcBorders>
              <w:top w:val="single" w:sz="4" w:space="0" w:color="auto"/>
              <w:left w:val="single" w:sz="4" w:space="0" w:color="auto"/>
              <w:bottom w:val="single" w:sz="4" w:space="0" w:color="auto"/>
              <w:right w:val="single" w:sz="4" w:space="0" w:color="auto"/>
            </w:tcBorders>
            <w:shd w:val="clear" w:color="auto" w:fill="FFFFFF"/>
            <w:vAlign w:val="center"/>
          </w:tcPr>
          <w:p w14:paraId="0C0AFF60" w14:textId="77777777" w:rsidR="00520225" w:rsidRDefault="002C2214">
            <w:pPr>
              <w:pStyle w:val="a7"/>
              <w:jc w:val="center"/>
              <w:rPr>
                <w:sz w:val="20"/>
                <w:szCs w:val="20"/>
              </w:rPr>
            </w:pPr>
            <w:r>
              <w:rPr>
                <w:sz w:val="20"/>
                <w:szCs w:val="20"/>
              </w:rPr>
              <w:t>Экспертное наблюдение за решением ситуационных задач, практических работ, оценка результатов прохождения практик</w:t>
            </w:r>
          </w:p>
        </w:tc>
      </w:tr>
    </w:tbl>
    <w:p w14:paraId="4C1D9A40" w14:textId="77777777" w:rsidR="00520225" w:rsidRDefault="002C2214">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798"/>
        <w:gridCol w:w="4766"/>
        <w:gridCol w:w="2131"/>
      </w:tblGrid>
      <w:tr w:rsidR="00520225" w14:paraId="65D07AAE" w14:textId="77777777">
        <w:trPr>
          <w:trHeight w:hRule="exact" w:val="1958"/>
          <w:jc w:val="center"/>
        </w:trPr>
        <w:tc>
          <w:tcPr>
            <w:tcW w:w="2798" w:type="dxa"/>
            <w:tcBorders>
              <w:top w:val="single" w:sz="4" w:space="0" w:color="auto"/>
              <w:left w:val="single" w:sz="4" w:space="0" w:color="auto"/>
            </w:tcBorders>
            <w:shd w:val="clear" w:color="auto" w:fill="FFFFFF"/>
          </w:tcPr>
          <w:p w14:paraId="26B35C4F" w14:textId="77777777" w:rsidR="00520225" w:rsidRDefault="002C2214">
            <w:pPr>
              <w:pStyle w:val="a7"/>
              <w:rPr>
                <w:sz w:val="20"/>
                <w:szCs w:val="20"/>
              </w:rPr>
            </w:pPr>
            <w:proofErr w:type="spellStart"/>
            <w:r>
              <w:rPr>
                <w:sz w:val="20"/>
                <w:szCs w:val="20"/>
              </w:rPr>
              <w:lastRenderedPageBreak/>
              <w:t>ЗЗ.Технологию</w:t>
            </w:r>
            <w:proofErr w:type="spellEnd"/>
            <w:r>
              <w:rPr>
                <w:sz w:val="20"/>
                <w:szCs w:val="20"/>
              </w:rPr>
              <w:t xml:space="preserve"> землеустроительного проектирования;</w:t>
            </w:r>
          </w:p>
        </w:tc>
        <w:tc>
          <w:tcPr>
            <w:tcW w:w="4766" w:type="dxa"/>
            <w:tcBorders>
              <w:top w:val="single" w:sz="4" w:space="0" w:color="auto"/>
              <w:left w:val="single" w:sz="4" w:space="0" w:color="auto"/>
            </w:tcBorders>
            <w:shd w:val="clear" w:color="auto" w:fill="FFFFFF"/>
          </w:tcPr>
          <w:p w14:paraId="49E916C5" w14:textId="77777777" w:rsidR="00520225" w:rsidRDefault="002C2214">
            <w:pPr>
              <w:pStyle w:val="a7"/>
              <w:tabs>
                <w:tab w:val="left" w:pos="2576"/>
              </w:tabs>
              <w:ind w:firstLine="200"/>
              <w:rPr>
                <w:sz w:val="20"/>
                <w:szCs w:val="20"/>
              </w:rPr>
            </w:pPr>
            <w:r>
              <w:rPr>
                <w:b/>
                <w:bCs/>
                <w:sz w:val="20"/>
                <w:szCs w:val="20"/>
              </w:rPr>
              <w:t xml:space="preserve">Знать: </w:t>
            </w:r>
            <w:r>
              <w:rPr>
                <w:sz w:val="20"/>
                <w:szCs w:val="20"/>
              </w:rPr>
              <w:t>технологию</w:t>
            </w:r>
            <w:r>
              <w:rPr>
                <w:sz w:val="20"/>
                <w:szCs w:val="20"/>
              </w:rPr>
              <w:tab/>
              <w:t>землеустроительного</w:t>
            </w:r>
          </w:p>
          <w:p w14:paraId="0E1B55C4" w14:textId="77777777" w:rsidR="00520225" w:rsidRDefault="002C2214">
            <w:pPr>
              <w:pStyle w:val="a7"/>
              <w:rPr>
                <w:sz w:val="20"/>
                <w:szCs w:val="20"/>
              </w:rPr>
            </w:pPr>
            <w:r>
              <w:rPr>
                <w:sz w:val="20"/>
                <w:szCs w:val="20"/>
              </w:rPr>
              <w:t>проектирования</w:t>
            </w:r>
          </w:p>
        </w:tc>
        <w:tc>
          <w:tcPr>
            <w:tcW w:w="2131" w:type="dxa"/>
            <w:tcBorders>
              <w:top w:val="single" w:sz="4" w:space="0" w:color="auto"/>
              <w:left w:val="single" w:sz="4" w:space="0" w:color="auto"/>
              <w:right w:val="single" w:sz="4" w:space="0" w:color="auto"/>
            </w:tcBorders>
            <w:shd w:val="clear" w:color="auto" w:fill="FFFFFF"/>
            <w:vAlign w:val="bottom"/>
          </w:tcPr>
          <w:p w14:paraId="49B5FDA5" w14:textId="77777777" w:rsidR="00520225" w:rsidRDefault="002C2214">
            <w:pPr>
              <w:pStyle w:val="a7"/>
              <w:jc w:val="center"/>
              <w:rPr>
                <w:sz w:val="20"/>
                <w:szCs w:val="20"/>
              </w:rPr>
            </w:pPr>
            <w:r>
              <w:rPr>
                <w:sz w:val="20"/>
                <w:szCs w:val="20"/>
              </w:rPr>
              <w:t>Экспертное наблюдение за решением ситуационных задач, практических работ, оценка результатов прохождения практик</w:t>
            </w:r>
          </w:p>
        </w:tc>
      </w:tr>
      <w:tr w:rsidR="00520225" w14:paraId="40D537F7" w14:textId="77777777">
        <w:trPr>
          <w:trHeight w:hRule="exact" w:val="1954"/>
          <w:jc w:val="center"/>
        </w:trPr>
        <w:tc>
          <w:tcPr>
            <w:tcW w:w="2798" w:type="dxa"/>
            <w:tcBorders>
              <w:top w:val="single" w:sz="4" w:space="0" w:color="auto"/>
              <w:left w:val="single" w:sz="4" w:space="0" w:color="auto"/>
            </w:tcBorders>
            <w:shd w:val="clear" w:color="auto" w:fill="FFFFFF"/>
          </w:tcPr>
          <w:p w14:paraId="09FF59F4" w14:textId="77777777" w:rsidR="00520225" w:rsidRDefault="002C2214">
            <w:pPr>
              <w:pStyle w:val="a7"/>
              <w:tabs>
                <w:tab w:val="left" w:pos="874"/>
                <w:tab w:val="left" w:pos="2467"/>
              </w:tabs>
              <w:jc w:val="both"/>
              <w:rPr>
                <w:sz w:val="20"/>
                <w:szCs w:val="20"/>
              </w:rPr>
            </w:pPr>
            <w:r>
              <w:rPr>
                <w:sz w:val="20"/>
                <w:szCs w:val="20"/>
              </w:rPr>
              <w:t>З4. Сущность и правовой режим</w:t>
            </w:r>
            <w:r>
              <w:rPr>
                <w:sz w:val="20"/>
                <w:szCs w:val="20"/>
              </w:rPr>
              <w:tab/>
              <w:t>землевладений</w:t>
            </w:r>
            <w:r>
              <w:rPr>
                <w:sz w:val="20"/>
                <w:szCs w:val="20"/>
              </w:rPr>
              <w:tab/>
              <w:t>и</w:t>
            </w:r>
          </w:p>
          <w:p w14:paraId="242A98F8" w14:textId="77777777" w:rsidR="00520225" w:rsidRDefault="002C2214">
            <w:pPr>
              <w:pStyle w:val="a7"/>
              <w:tabs>
                <w:tab w:val="left" w:pos="1872"/>
              </w:tabs>
              <w:jc w:val="both"/>
              <w:rPr>
                <w:sz w:val="20"/>
                <w:szCs w:val="20"/>
              </w:rPr>
            </w:pPr>
            <w:r>
              <w:rPr>
                <w:sz w:val="20"/>
                <w:szCs w:val="20"/>
              </w:rPr>
              <w:t>землепользования,</w:t>
            </w:r>
            <w:r>
              <w:rPr>
                <w:sz w:val="20"/>
                <w:szCs w:val="20"/>
              </w:rPr>
              <w:tab/>
              <w:t>порядок</w:t>
            </w:r>
          </w:p>
          <w:p w14:paraId="113B25D5" w14:textId="77777777" w:rsidR="00520225" w:rsidRDefault="002C2214">
            <w:pPr>
              <w:pStyle w:val="a7"/>
              <w:jc w:val="both"/>
              <w:rPr>
                <w:sz w:val="20"/>
                <w:szCs w:val="20"/>
              </w:rPr>
            </w:pPr>
            <w:r>
              <w:rPr>
                <w:sz w:val="20"/>
                <w:szCs w:val="20"/>
              </w:rPr>
              <w:t>их образования;</w:t>
            </w:r>
          </w:p>
        </w:tc>
        <w:tc>
          <w:tcPr>
            <w:tcW w:w="4766" w:type="dxa"/>
            <w:tcBorders>
              <w:top w:val="single" w:sz="4" w:space="0" w:color="auto"/>
              <w:left w:val="single" w:sz="4" w:space="0" w:color="auto"/>
            </w:tcBorders>
            <w:shd w:val="clear" w:color="auto" w:fill="FFFFFF"/>
          </w:tcPr>
          <w:p w14:paraId="252717A6" w14:textId="77777777" w:rsidR="00520225" w:rsidRDefault="002C2214">
            <w:pPr>
              <w:pStyle w:val="a7"/>
              <w:tabs>
                <w:tab w:val="left" w:pos="1458"/>
                <w:tab w:val="left" w:pos="2552"/>
                <w:tab w:val="left" w:pos="3430"/>
                <w:tab w:val="left" w:pos="3848"/>
              </w:tabs>
              <w:ind w:left="200"/>
              <w:rPr>
                <w:sz w:val="20"/>
                <w:szCs w:val="20"/>
              </w:rPr>
            </w:pPr>
            <w:r>
              <w:rPr>
                <w:sz w:val="20"/>
                <w:szCs w:val="20"/>
              </w:rPr>
              <w:t>Применять</w:t>
            </w:r>
            <w:r>
              <w:rPr>
                <w:sz w:val="20"/>
                <w:szCs w:val="20"/>
              </w:rPr>
              <w:tab/>
              <w:t>правовой</w:t>
            </w:r>
            <w:r>
              <w:rPr>
                <w:sz w:val="20"/>
                <w:szCs w:val="20"/>
              </w:rPr>
              <w:tab/>
              <w:t>режим</w:t>
            </w:r>
            <w:r>
              <w:rPr>
                <w:sz w:val="20"/>
                <w:szCs w:val="20"/>
              </w:rPr>
              <w:tab/>
              <w:t>и</w:t>
            </w:r>
            <w:r>
              <w:rPr>
                <w:sz w:val="20"/>
                <w:szCs w:val="20"/>
              </w:rPr>
              <w:tab/>
              <w:t>порядок</w:t>
            </w:r>
          </w:p>
          <w:p w14:paraId="67C308C7" w14:textId="77777777" w:rsidR="00520225" w:rsidRDefault="002C2214">
            <w:pPr>
              <w:pStyle w:val="a7"/>
              <w:ind w:left="200"/>
              <w:rPr>
                <w:sz w:val="20"/>
                <w:szCs w:val="20"/>
              </w:rPr>
            </w:pPr>
            <w:r>
              <w:rPr>
                <w:sz w:val="20"/>
                <w:szCs w:val="20"/>
              </w:rPr>
              <w:t>образования земельных участков, землевладений и объектов землепользования</w:t>
            </w:r>
          </w:p>
        </w:tc>
        <w:tc>
          <w:tcPr>
            <w:tcW w:w="2131" w:type="dxa"/>
            <w:tcBorders>
              <w:top w:val="single" w:sz="4" w:space="0" w:color="auto"/>
              <w:left w:val="single" w:sz="4" w:space="0" w:color="auto"/>
              <w:right w:val="single" w:sz="4" w:space="0" w:color="auto"/>
            </w:tcBorders>
            <w:shd w:val="clear" w:color="auto" w:fill="FFFFFF"/>
            <w:vAlign w:val="bottom"/>
          </w:tcPr>
          <w:p w14:paraId="4034B374" w14:textId="77777777" w:rsidR="00520225" w:rsidRDefault="002C2214">
            <w:pPr>
              <w:pStyle w:val="a7"/>
              <w:jc w:val="center"/>
              <w:rPr>
                <w:sz w:val="20"/>
                <w:szCs w:val="20"/>
              </w:rPr>
            </w:pPr>
            <w:r>
              <w:rPr>
                <w:sz w:val="20"/>
                <w:szCs w:val="20"/>
              </w:rPr>
              <w:t>Экспертное наблюдение за решением ситуационных задач, практических работ, оценка результатов прохождения практик</w:t>
            </w:r>
          </w:p>
        </w:tc>
      </w:tr>
      <w:tr w:rsidR="00520225" w14:paraId="119CB52C" w14:textId="77777777">
        <w:trPr>
          <w:trHeight w:hRule="exact" w:val="1954"/>
          <w:jc w:val="center"/>
        </w:trPr>
        <w:tc>
          <w:tcPr>
            <w:tcW w:w="2798" w:type="dxa"/>
            <w:tcBorders>
              <w:top w:val="single" w:sz="4" w:space="0" w:color="auto"/>
              <w:left w:val="single" w:sz="4" w:space="0" w:color="auto"/>
            </w:tcBorders>
            <w:shd w:val="clear" w:color="auto" w:fill="FFFFFF"/>
          </w:tcPr>
          <w:p w14:paraId="4ED0DBDE" w14:textId="77777777" w:rsidR="00520225" w:rsidRDefault="002C2214">
            <w:pPr>
              <w:pStyle w:val="a7"/>
              <w:tabs>
                <w:tab w:val="left" w:pos="494"/>
                <w:tab w:val="left" w:pos="1488"/>
              </w:tabs>
              <w:jc w:val="both"/>
              <w:rPr>
                <w:sz w:val="20"/>
                <w:szCs w:val="20"/>
              </w:rPr>
            </w:pPr>
            <w:r>
              <w:rPr>
                <w:sz w:val="20"/>
                <w:szCs w:val="20"/>
              </w:rPr>
              <w:t>З5.</w:t>
            </w:r>
            <w:r>
              <w:rPr>
                <w:sz w:val="20"/>
                <w:szCs w:val="20"/>
              </w:rPr>
              <w:tab/>
              <w:t>Способы</w:t>
            </w:r>
            <w:r>
              <w:rPr>
                <w:sz w:val="20"/>
                <w:szCs w:val="20"/>
              </w:rPr>
              <w:tab/>
              <w:t>определения</w:t>
            </w:r>
          </w:p>
          <w:p w14:paraId="3D8FA505" w14:textId="77777777" w:rsidR="00520225" w:rsidRDefault="002C2214">
            <w:pPr>
              <w:pStyle w:val="a7"/>
              <w:jc w:val="both"/>
              <w:rPr>
                <w:sz w:val="20"/>
                <w:szCs w:val="20"/>
              </w:rPr>
            </w:pPr>
            <w:r>
              <w:rPr>
                <w:sz w:val="20"/>
                <w:szCs w:val="20"/>
              </w:rPr>
              <w:t>площадей;</w:t>
            </w:r>
          </w:p>
        </w:tc>
        <w:tc>
          <w:tcPr>
            <w:tcW w:w="4766" w:type="dxa"/>
            <w:tcBorders>
              <w:top w:val="single" w:sz="4" w:space="0" w:color="auto"/>
              <w:left w:val="single" w:sz="4" w:space="0" w:color="auto"/>
            </w:tcBorders>
            <w:shd w:val="clear" w:color="auto" w:fill="FFFFFF"/>
          </w:tcPr>
          <w:p w14:paraId="4ABA94B2" w14:textId="77777777" w:rsidR="00520225" w:rsidRDefault="002C2214">
            <w:pPr>
              <w:pStyle w:val="a7"/>
              <w:tabs>
                <w:tab w:val="left" w:pos="1798"/>
                <w:tab w:val="left" w:pos="3200"/>
              </w:tabs>
              <w:ind w:firstLine="200"/>
              <w:rPr>
                <w:sz w:val="20"/>
                <w:szCs w:val="20"/>
              </w:rPr>
            </w:pPr>
            <w:r>
              <w:rPr>
                <w:b/>
                <w:bCs/>
                <w:sz w:val="20"/>
                <w:szCs w:val="20"/>
              </w:rPr>
              <w:t xml:space="preserve">Знать: </w:t>
            </w:r>
            <w:r>
              <w:rPr>
                <w:sz w:val="20"/>
                <w:szCs w:val="20"/>
              </w:rPr>
              <w:t>способы</w:t>
            </w:r>
            <w:r>
              <w:rPr>
                <w:sz w:val="20"/>
                <w:szCs w:val="20"/>
              </w:rPr>
              <w:tab/>
              <w:t>определения</w:t>
            </w:r>
            <w:r>
              <w:rPr>
                <w:sz w:val="20"/>
                <w:szCs w:val="20"/>
              </w:rPr>
              <w:tab/>
              <w:t>площадей</w:t>
            </w:r>
          </w:p>
          <w:p w14:paraId="72E74F5F" w14:textId="77777777" w:rsidR="00520225" w:rsidRDefault="002C2214">
            <w:pPr>
              <w:pStyle w:val="a7"/>
              <w:tabs>
                <w:tab w:val="left" w:pos="1789"/>
                <w:tab w:val="left" w:pos="3200"/>
                <w:tab w:val="left" w:pos="3747"/>
              </w:tabs>
              <w:ind w:firstLine="200"/>
              <w:rPr>
                <w:sz w:val="20"/>
                <w:szCs w:val="20"/>
              </w:rPr>
            </w:pPr>
            <w:r>
              <w:rPr>
                <w:sz w:val="20"/>
                <w:szCs w:val="20"/>
              </w:rPr>
              <w:t>земельных</w:t>
            </w:r>
            <w:r>
              <w:rPr>
                <w:sz w:val="20"/>
                <w:szCs w:val="20"/>
              </w:rPr>
              <w:tab/>
              <w:t>участков</w:t>
            </w:r>
            <w:r>
              <w:rPr>
                <w:sz w:val="20"/>
                <w:szCs w:val="20"/>
              </w:rPr>
              <w:tab/>
              <w:t>и</w:t>
            </w:r>
            <w:r>
              <w:rPr>
                <w:sz w:val="20"/>
                <w:szCs w:val="20"/>
              </w:rPr>
              <w:tab/>
              <w:t>объектов</w:t>
            </w:r>
          </w:p>
          <w:p w14:paraId="2EDCE021" w14:textId="77777777" w:rsidR="00520225" w:rsidRDefault="002C2214">
            <w:pPr>
              <w:pStyle w:val="a7"/>
              <w:ind w:firstLine="200"/>
              <w:rPr>
                <w:sz w:val="20"/>
                <w:szCs w:val="20"/>
              </w:rPr>
            </w:pPr>
            <w:r>
              <w:rPr>
                <w:sz w:val="20"/>
                <w:szCs w:val="20"/>
              </w:rPr>
              <w:t>землепользования</w:t>
            </w:r>
          </w:p>
        </w:tc>
        <w:tc>
          <w:tcPr>
            <w:tcW w:w="2131" w:type="dxa"/>
            <w:tcBorders>
              <w:top w:val="single" w:sz="4" w:space="0" w:color="auto"/>
              <w:left w:val="single" w:sz="4" w:space="0" w:color="auto"/>
              <w:right w:val="single" w:sz="4" w:space="0" w:color="auto"/>
            </w:tcBorders>
            <w:shd w:val="clear" w:color="auto" w:fill="FFFFFF"/>
            <w:vAlign w:val="bottom"/>
          </w:tcPr>
          <w:p w14:paraId="6A8F2C20" w14:textId="77777777" w:rsidR="00520225" w:rsidRDefault="002C2214">
            <w:pPr>
              <w:pStyle w:val="a7"/>
              <w:jc w:val="center"/>
              <w:rPr>
                <w:sz w:val="20"/>
                <w:szCs w:val="20"/>
              </w:rPr>
            </w:pPr>
            <w:r>
              <w:rPr>
                <w:sz w:val="20"/>
                <w:szCs w:val="20"/>
              </w:rPr>
              <w:t>Экспертное наблюдение за решением ситуационных задач, практических работ, оценка результатов прохождения практик</w:t>
            </w:r>
          </w:p>
        </w:tc>
      </w:tr>
      <w:tr w:rsidR="00520225" w14:paraId="3C97CD18" w14:textId="77777777">
        <w:trPr>
          <w:trHeight w:hRule="exact" w:val="1954"/>
          <w:jc w:val="center"/>
        </w:trPr>
        <w:tc>
          <w:tcPr>
            <w:tcW w:w="2798" w:type="dxa"/>
            <w:tcBorders>
              <w:top w:val="single" w:sz="4" w:space="0" w:color="auto"/>
              <w:left w:val="single" w:sz="4" w:space="0" w:color="auto"/>
            </w:tcBorders>
            <w:shd w:val="clear" w:color="auto" w:fill="FFFFFF"/>
          </w:tcPr>
          <w:p w14:paraId="43DF21E4" w14:textId="77777777" w:rsidR="00520225" w:rsidRDefault="002C2214">
            <w:pPr>
              <w:pStyle w:val="a7"/>
              <w:tabs>
                <w:tab w:val="left" w:pos="648"/>
                <w:tab w:val="left" w:pos="1531"/>
              </w:tabs>
              <w:jc w:val="both"/>
              <w:rPr>
                <w:sz w:val="20"/>
                <w:szCs w:val="20"/>
              </w:rPr>
            </w:pPr>
            <w:r>
              <w:rPr>
                <w:sz w:val="20"/>
                <w:szCs w:val="20"/>
              </w:rPr>
              <w:t>З6.</w:t>
            </w:r>
            <w:r>
              <w:rPr>
                <w:sz w:val="20"/>
                <w:szCs w:val="20"/>
              </w:rPr>
              <w:tab/>
              <w:t>Виды</w:t>
            </w:r>
            <w:r>
              <w:rPr>
                <w:sz w:val="20"/>
                <w:szCs w:val="20"/>
              </w:rPr>
              <w:tab/>
              <w:t>недостатков</w:t>
            </w:r>
          </w:p>
          <w:p w14:paraId="6223F78D" w14:textId="77777777" w:rsidR="00520225" w:rsidRDefault="002C2214">
            <w:pPr>
              <w:pStyle w:val="a7"/>
              <w:tabs>
                <w:tab w:val="left" w:pos="2462"/>
              </w:tabs>
              <w:jc w:val="both"/>
              <w:rPr>
                <w:sz w:val="20"/>
                <w:szCs w:val="20"/>
              </w:rPr>
            </w:pPr>
            <w:r>
              <w:rPr>
                <w:sz w:val="20"/>
                <w:szCs w:val="20"/>
              </w:rPr>
              <w:t>землевладений</w:t>
            </w:r>
            <w:r>
              <w:rPr>
                <w:sz w:val="20"/>
                <w:szCs w:val="20"/>
              </w:rPr>
              <w:tab/>
              <w:t>и</w:t>
            </w:r>
          </w:p>
          <w:p w14:paraId="18DCC041" w14:textId="77777777" w:rsidR="00520225" w:rsidRDefault="002C2214">
            <w:pPr>
              <w:pStyle w:val="a7"/>
              <w:tabs>
                <w:tab w:val="left" w:pos="2357"/>
              </w:tabs>
              <w:jc w:val="both"/>
              <w:rPr>
                <w:sz w:val="20"/>
                <w:szCs w:val="20"/>
              </w:rPr>
            </w:pPr>
            <w:r>
              <w:rPr>
                <w:sz w:val="20"/>
                <w:szCs w:val="20"/>
              </w:rPr>
              <w:t>землепользований,</w:t>
            </w:r>
            <w:r>
              <w:rPr>
                <w:sz w:val="20"/>
                <w:szCs w:val="20"/>
              </w:rPr>
              <w:tab/>
              <w:t>их</w:t>
            </w:r>
          </w:p>
          <w:p w14:paraId="67C843E5" w14:textId="77777777" w:rsidR="00520225" w:rsidRDefault="002C2214">
            <w:pPr>
              <w:pStyle w:val="a7"/>
              <w:jc w:val="both"/>
              <w:rPr>
                <w:sz w:val="20"/>
                <w:szCs w:val="20"/>
              </w:rPr>
            </w:pPr>
            <w:r>
              <w:rPr>
                <w:sz w:val="20"/>
                <w:szCs w:val="20"/>
              </w:rPr>
              <w:t>влияние на использование земель и способы устранения;</w:t>
            </w:r>
          </w:p>
        </w:tc>
        <w:tc>
          <w:tcPr>
            <w:tcW w:w="4766" w:type="dxa"/>
            <w:tcBorders>
              <w:top w:val="single" w:sz="4" w:space="0" w:color="auto"/>
              <w:left w:val="single" w:sz="4" w:space="0" w:color="auto"/>
            </w:tcBorders>
            <w:shd w:val="clear" w:color="auto" w:fill="FFFFFF"/>
          </w:tcPr>
          <w:p w14:paraId="08E19092" w14:textId="77777777" w:rsidR="00520225" w:rsidRDefault="002C2214">
            <w:pPr>
              <w:pStyle w:val="a7"/>
              <w:tabs>
                <w:tab w:val="left" w:pos="1045"/>
                <w:tab w:val="left" w:pos="1429"/>
                <w:tab w:val="left" w:pos="2614"/>
                <w:tab w:val="left" w:pos="3565"/>
              </w:tabs>
              <w:ind w:left="200"/>
              <w:jc w:val="both"/>
              <w:rPr>
                <w:sz w:val="20"/>
                <w:szCs w:val="20"/>
              </w:rPr>
            </w:pPr>
            <w:r>
              <w:rPr>
                <w:b/>
                <w:bCs/>
                <w:sz w:val="20"/>
                <w:szCs w:val="20"/>
              </w:rPr>
              <w:t xml:space="preserve">Знать: </w:t>
            </w:r>
            <w:r>
              <w:rPr>
                <w:sz w:val="20"/>
                <w:szCs w:val="20"/>
              </w:rPr>
              <w:t>отличать виды недостатков землевладений и землепользований, их влияние на использование земель</w:t>
            </w:r>
            <w:r>
              <w:rPr>
                <w:sz w:val="20"/>
                <w:szCs w:val="20"/>
              </w:rPr>
              <w:tab/>
              <w:t>и</w:t>
            </w:r>
            <w:r>
              <w:rPr>
                <w:sz w:val="20"/>
                <w:szCs w:val="20"/>
              </w:rPr>
              <w:tab/>
              <w:t>применять</w:t>
            </w:r>
            <w:r>
              <w:rPr>
                <w:sz w:val="20"/>
                <w:szCs w:val="20"/>
              </w:rPr>
              <w:tab/>
              <w:t>способы</w:t>
            </w:r>
            <w:r>
              <w:rPr>
                <w:sz w:val="20"/>
                <w:szCs w:val="20"/>
              </w:rPr>
              <w:tab/>
              <w:t>устранения</w:t>
            </w:r>
          </w:p>
          <w:p w14:paraId="5073E57D" w14:textId="77777777" w:rsidR="00520225" w:rsidRDefault="002C2214">
            <w:pPr>
              <w:pStyle w:val="a7"/>
              <w:ind w:firstLine="200"/>
              <w:rPr>
                <w:sz w:val="20"/>
                <w:szCs w:val="20"/>
              </w:rPr>
            </w:pPr>
            <w:r>
              <w:rPr>
                <w:sz w:val="20"/>
                <w:szCs w:val="20"/>
              </w:rPr>
              <w:t>обнаруженных недостатков</w:t>
            </w:r>
          </w:p>
        </w:tc>
        <w:tc>
          <w:tcPr>
            <w:tcW w:w="2131" w:type="dxa"/>
            <w:tcBorders>
              <w:top w:val="single" w:sz="4" w:space="0" w:color="auto"/>
              <w:left w:val="single" w:sz="4" w:space="0" w:color="auto"/>
              <w:right w:val="single" w:sz="4" w:space="0" w:color="auto"/>
            </w:tcBorders>
            <w:shd w:val="clear" w:color="auto" w:fill="FFFFFF"/>
            <w:vAlign w:val="bottom"/>
          </w:tcPr>
          <w:p w14:paraId="0937CBF3" w14:textId="77777777" w:rsidR="00520225" w:rsidRDefault="002C2214">
            <w:pPr>
              <w:pStyle w:val="a7"/>
              <w:jc w:val="center"/>
              <w:rPr>
                <w:sz w:val="20"/>
                <w:szCs w:val="20"/>
              </w:rPr>
            </w:pPr>
            <w:r>
              <w:rPr>
                <w:sz w:val="20"/>
                <w:szCs w:val="20"/>
              </w:rPr>
              <w:t>Экспертное наблюдение за решением ситуационных задач, практических работ, оценка результатов прохождения практик</w:t>
            </w:r>
          </w:p>
        </w:tc>
      </w:tr>
      <w:tr w:rsidR="00520225" w14:paraId="6CC5502D" w14:textId="77777777">
        <w:trPr>
          <w:trHeight w:hRule="exact" w:val="1963"/>
          <w:jc w:val="center"/>
        </w:trPr>
        <w:tc>
          <w:tcPr>
            <w:tcW w:w="2798" w:type="dxa"/>
            <w:tcBorders>
              <w:top w:val="single" w:sz="4" w:space="0" w:color="auto"/>
              <w:left w:val="single" w:sz="4" w:space="0" w:color="auto"/>
              <w:bottom w:val="single" w:sz="4" w:space="0" w:color="auto"/>
            </w:tcBorders>
            <w:shd w:val="clear" w:color="auto" w:fill="FFFFFF"/>
          </w:tcPr>
          <w:p w14:paraId="26A3E4D1" w14:textId="77777777" w:rsidR="00520225" w:rsidRDefault="002C2214">
            <w:pPr>
              <w:pStyle w:val="a7"/>
              <w:jc w:val="both"/>
              <w:rPr>
                <w:sz w:val="20"/>
                <w:szCs w:val="20"/>
              </w:rPr>
            </w:pPr>
            <w:r>
              <w:rPr>
                <w:sz w:val="20"/>
                <w:szCs w:val="20"/>
              </w:rPr>
              <w:t>З7. Требования в области охраны окружающей среды.</w:t>
            </w:r>
          </w:p>
        </w:tc>
        <w:tc>
          <w:tcPr>
            <w:tcW w:w="4766" w:type="dxa"/>
            <w:tcBorders>
              <w:top w:val="single" w:sz="4" w:space="0" w:color="auto"/>
              <w:left w:val="single" w:sz="4" w:space="0" w:color="auto"/>
              <w:bottom w:val="single" w:sz="4" w:space="0" w:color="auto"/>
            </w:tcBorders>
            <w:shd w:val="clear" w:color="auto" w:fill="FFFFFF"/>
          </w:tcPr>
          <w:p w14:paraId="788DEA42" w14:textId="77777777" w:rsidR="00520225" w:rsidRDefault="002C2214">
            <w:pPr>
              <w:pStyle w:val="a7"/>
              <w:tabs>
                <w:tab w:val="left" w:pos="4006"/>
              </w:tabs>
              <w:ind w:firstLine="200"/>
              <w:rPr>
                <w:sz w:val="20"/>
                <w:szCs w:val="20"/>
              </w:rPr>
            </w:pPr>
            <w:r>
              <w:rPr>
                <w:b/>
                <w:bCs/>
                <w:sz w:val="20"/>
                <w:szCs w:val="20"/>
              </w:rPr>
              <w:t xml:space="preserve">Знать: </w:t>
            </w:r>
            <w:r>
              <w:rPr>
                <w:sz w:val="20"/>
                <w:szCs w:val="20"/>
              </w:rPr>
              <w:t>владеть требованиями в сфере</w:t>
            </w:r>
            <w:r>
              <w:rPr>
                <w:sz w:val="20"/>
                <w:szCs w:val="20"/>
              </w:rPr>
              <w:tab/>
              <w:t>охраны</w:t>
            </w:r>
          </w:p>
          <w:p w14:paraId="7760D8FD" w14:textId="77777777" w:rsidR="00520225" w:rsidRDefault="002C2214">
            <w:pPr>
              <w:pStyle w:val="a7"/>
              <w:rPr>
                <w:sz w:val="20"/>
                <w:szCs w:val="20"/>
              </w:rPr>
            </w:pPr>
            <w:r>
              <w:rPr>
                <w:sz w:val="20"/>
                <w:szCs w:val="20"/>
              </w:rPr>
              <w:t>окружающей среды</w:t>
            </w:r>
          </w:p>
        </w:tc>
        <w:tc>
          <w:tcPr>
            <w:tcW w:w="2131" w:type="dxa"/>
            <w:tcBorders>
              <w:top w:val="single" w:sz="4" w:space="0" w:color="auto"/>
              <w:left w:val="single" w:sz="4" w:space="0" w:color="auto"/>
              <w:bottom w:val="single" w:sz="4" w:space="0" w:color="auto"/>
              <w:right w:val="single" w:sz="4" w:space="0" w:color="auto"/>
            </w:tcBorders>
            <w:shd w:val="clear" w:color="auto" w:fill="FFFFFF"/>
            <w:vAlign w:val="center"/>
          </w:tcPr>
          <w:p w14:paraId="59715B38" w14:textId="77777777" w:rsidR="00520225" w:rsidRDefault="002C2214">
            <w:pPr>
              <w:pStyle w:val="a7"/>
              <w:jc w:val="center"/>
              <w:rPr>
                <w:sz w:val="20"/>
                <w:szCs w:val="20"/>
              </w:rPr>
            </w:pPr>
            <w:r>
              <w:rPr>
                <w:sz w:val="20"/>
                <w:szCs w:val="20"/>
              </w:rPr>
              <w:t>Экспертное наблюдение за решением ситуационных задач, практических работ, оценка результатов прохождения практик</w:t>
            </w:r>
          </w:p>
        </w:tc>
      </w:tr>
    </w:tbl>
    <w:p w14:paraId="68A1D092" w14:textId="77777777" w:rsidR="00520225" w:rsidRDefault="00520225">
      <w:pPr>
        <w:spacing w:after="399" w:line="1" w:lineRule="exact"/>
      </w:pPr>
    </w:p>
    <w:p w14:paraId="22CB658E" w14:textId="77777777" w:rsidR="002E4B9E" w:rsidRDefault="002E4B9E" w:rsidP="002E4B9E">
      <w:pPr>
        <w:pStyle w:val="11"/>
        <w:keepNext/>
        <w:keepLines/>
        <w:tabs>
          <w:tab w:val="left" w:pos="526"/>
        </w:tabs>
        <w:spacing w:after="220" w:line="240" w:lineRule="auto"/>
      </w:pPr>
      <w:bookmarkStart w:id="22" w:name="bookmark25"/>
      <w:bookmarkStart w:id="23" w:name="bookmark23"/>
      <w:bookmarkStart w:id="24" w:name="bookmark24"/>
      <w:bookmarkStart w:id="25" w:name="bookmark26"/>
      <w:bookmarkEnd w:id="22"/>
    </w:p>
    <w:p w14:paraId="7003BD5E" w14:textId="77777777" w:rsidR="00520225" w:rsidRDefault="002C2214" w:rsidP="002E4B9E">
      <w:pPr>
        <w:pStyle w:val="11"/>
        <w:keepNext/>
        <w:keepLines/>
        <w:tabs>
          <w:tab w:val="left" w:pos="526"/>
        </w:tabs>
        <w:spacing w:after="220" w:line="240" w:lineRule="auto"/>
      </w:pPr>
      <w:r>
        <w:t>Система контроля и оценки освоения программы ПМ</w:t>
      </w:r>
      <w:bookmarkEnd w:id="23"/>
      <w:bookmarkEnd w:id="24"/>
      <w:bookmarkEnd w:id="25"/>
    </w:p>
    <w:p w14:paraId="5A84B59C" w14:textId="77777777" w:rsidR="00520225" w:rsidRDefault="002C2214">
      <w:pPr>
        <w:pStyle w:val="1"/>
        <w:numPr>
          <w:ilvl w:val="2"/>
          <w:numId w:val="2"/>
        </w:numPr>
        <w:tabs>
          <w:tab w:val="left" w:pos="694"/>
        </w:tabs>
        <w:spacing w:after="560"/>
      </w:pPr>
      <w:bookmarkStart w:id="26" w:name="bookmark27"/>
      <w:bookmarkEnd w:id="26"/>
      <w:r>
        <w:rPr>
          <w:i/>
          <w:iCs/>
        </w:rPr>
        <w:t>Формы промежуточной аттестации при освоении профессионального модуля: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4723"/>
        <w:gridCol w:w="5011"/>
      </w:tblGrid>
      <w:tr w:rsidR="00520225" w14:paraId="00F6F7E5" w14:textId="77777777">
        <w:trPr>
          <w:trHeight w:hRule="exact" w:val="850"/>
          <w:jc w:val="center"/>
        </w:trPr>
        <w:tc>
          <w:tcPr>
            <w:tcW w:w="4723" w:type="dxa"/>
            <w:tcBorders>
              <w:top w:val="single" w:sz="4" w:space="0" w:color="auto"/>
              <w:left w:val="single" w:sz="4" w:space="0" w:color="auto"/>
            </w:tcBorders>
            <w:shd w:val="clear" w:color="auto" w:fill="FFFFFF"/>
          </w:tcPr>
          <w:p w14:paraId="30380241" w14:textId="77777777" w:rsidR="00520225" w:rsidRDefault="002C2214">
            <w:pPr>
              <w:pStyle w:val="a7"/>
              <w:spacing w:line="276" w:lineRule="auto"/>
              <w:jc w:val="center"/>
            </w:pPr>
            <w:r>
              <w:rPr>
                <w:b/>
                <w:bCs/>
              </w:rPr>
              <w:t>Элементы модуля, профессиональный модуль</w:t>
            </w:r>
          </w:p>
        </w:tc>
        <w:tc>
          <w:tcPr>
            <w:tcW w:w="5011" w:type="dxa"/>
            <w:tcBorders>
              <w:top w:val="single" w:sz="4" w:space="0" w:color="auto"/>
              <w:left w:val="single" w:sz="4" w:space="0" w:color="auto"/>
              <w:right w:val="single" w:sz="4" w:space="0" w:color="auto"/>
            </w:tcBorders>
            <w:shd w:val="clear" w:color="auto" w:fill="FFFFFF"/>
          </w:tcPr>
          <w:p w14:paraId="6FBB569F" w14:textId="77777777" w:rsidR="00520225" w:rsidRDefault="002C2214">
            <w:pPr>
              <w:pStyle w:val="a7"/>
              <w:jc w:val="center"/>
            </w:pPr>
            <w:r>
              <w:rPr>
                <w:b/>
                <w:bCs/>
              </w:rPr>
              <w:t>Формы промежуточной аттестации</w:t>
            </w:r>
          </w:p>
        </w:tc>
      </w:tr>
      <w:tr w:rsidR="00520225" w14:paraId="3627FC41" w14:textId="77777777">
        <w:trPr>
          <w:trHeight w:hRule="exact" w:val="331"/>
          <w:jc w:val="center"/>
        </w:trPr>
        <w:tc>
          <w:tcPr>
            <w:tcW w:w="4723" w:type="dxa"/>
            <w:tcBorders>
              <w:top w:val="single" w:sz="4" w:space="0" w:color="auto"/>
              <w:left w:val="single" w:sz="4" w:space="0" w:color="auto"/>
            </w:tcBorders>
            <w:shd w:val="clear" w:color="auto" w:fill="FFFFFF"/>
            <w:vAlign w:val="center"/>
          </w:tcPr>
          <w:p w14:paraId="1D90AF7C" w14:textId="77777777" w:rsidR="00520225" w:rsidRDefault="002C2214">
            <w:pPr>
              <w:pStyle w:val="a7"/>
              <w:jc w:val="center"/>
            </w:pPr>
            <w:r>
              <w:rPr>
                <w:b/>
                <w:bCs/>
              </w:rPr>
              <w:t>1</w:t>
            </w:r>
          </w:p>
        </w:tc>
        <w:tc>
          <w:tcPr>
            <w:tcW w:w="5011" w:type="dxa"/>
            <w:tcBorders>
              <w:top w:val="single" w:sz="4" w:space="0" w:color="auto"/>
              <w:left w:val="single" w:sz="4" w:space="0" w:color="auto"/>
              <w:right w:val="single" w:sz="4" w:space="0" w:color="auto"/>
            </w:tcBorders>
            <w:shd w:val="clear" w:color="auto" w:fill="FFFFFF"/>
            <w:vAlign w:val="center"/>
          </w:tcPr>
          <w:p w14:paraId="52A8F0BA" w14:textId="77777777" w:rsidR="00520225" w:rsidRDefault="002C2214">
            <w:pPr>
              <w:pStyle w:val="a7"/>
              <w:jc w:val="center"/>
            </w:pPr>
            <w:r>
              <w:rPr>
                <w:b/>
                <w:bCs/>
              </w:rPr>
              <w:t>2</w:t>
            </w:r>
          </w:p>
        </w:tc>
      </w:tr>
      <w:tr w:rsidR="00520225" w14:paraId="1575D298" w14:textId="77777777">
        <w:trPr>
          <w:trHeight w:hRule="exact" w:val="653"/>
          <w:jc w:val="center"/>
        </w:trPr>
        <w:tc>
          <w:tcPr>
            <w:tcW w:w="4723" w:type="dxa"/>
            <w:tcBorders>
              <w:top w:val="single" w:sz="4" w:space="0" w:color="auto"/>
              <w:left w:val="single" w:sz="4" w:space="0" w:color="auto"/>
              <w:bottom w:val="single" w:sz="4" w:space="0" w:color="auto"/>
            </w:tcBorders>
            <w:shd w:val="clear" w:color="auto" w:fill="FFFFFF"/>
            <w:vAlign w:val="bottom"/>
          </w:tcPr>
          <w:p w14:paraId="37052254" w14:textId="77777777" w:rsidR="00520225" w:rsidRDefault="002C2214" w:rsidP="002E4B9E">
            <w:pPr>
              <w:pStyle w:val="a7"/>
              <w:spacing w:line="276" w:lineRule="auto"/>
            </w:pPr>
            <w:r>
              <w:t xml:space="preserve">МДК </w:t>
            </w:r>
            <w:proofErr w:type="gramStart"/>
            <w:r>
              <w:t xml:space="preserve">04.01 </w:t>
            </w:r>
            <w:r w:rsidR="002E4B9E" w:rsidRPr="002E4B9E">
              <w:t xml:space="preserve"> Осуществление</w:t>
            </w:r>
            <w:proofErr w:type="gramEnd"/>
            <w:r w:rsidR="002E4B9E" w:rsidRPr="002E4B9E">
              <w:t xml:space="preserve"> контроля использования и охраны земельных ресурсов и окружающей среды, мониторинг земель</w:t>
            </w:r>
          </w:p>
        </w:tc>
        <w:tc>
          <w:tcPr>
            <w:tcW w:w="5011" w:type="dxa"/>
            <w:tcBorders>
              <w:top w:val="single" w:sz="4" w:space="0" w:color="auto"/>
              <w:left w:val="single" w:sz="4" w:space="0" w:color="auto"/>
              <w:bottom w:val="single" w:sz="4" w:space="0" w:color="auto"/>
              <w:right w:val="single" w:sz="4" w:space="0" w:color="auto"/>
            </w:tcBorders>
            <w:shd w:val="clear" w:color="auto" w:fill="FFFFFF"/>
          </w:tcPr>
          <w:p w14:paraId="5B02CCC0" w14:textId="77777777" w:rsidR="00520225" w:rsidRDefault="002C2214">
            <w:pPr>
              <w:pStyle w:val="a7"/>
              <w:jc w:val="center"/>
            </w:pPr>
            <w:r>
              <w:t>Дифференцированный зачет</w:t>
            </w:r>
          </w:p>
        </w:tc>
      </w:tr>
      <w:tr w:rsidR="00520225" w14:paraId="62010BCC" w14:textId="77777777">
        <w:trPr>
          <w:trHeight w:hRule="exact" w:val="326"/>
          <w:jc w:val="center"/>
        </w:trPr>
        <w:tc>
          <w:tcPr>
            <w:tcW w:w="4723" w:type="dxa"/>
            <w:tcBorders>
              <w:top w:val="single" w:sz="4" w:space="0" w:color="auto"/>
              <w:left w:val="single" w:sz="4" w:space="0" w:color="auto"/>
            </w:tcBorders>
            <w:shd w:val="clear" w:color="auto" w:fill="FFFFFF"/>
            <w:vAlign w:val="center"/>
          </w:tcPr>
          <w:p w14:paraId="641CD9D3" w14:textId="77777777" w:rsidR="00520225" w:rsidRDefault="002C2214">
            <w:pPr>
              <w:pStyle w:val="a7"/>
            </w:pPr>
            <w:r>
              <w:t>УП</w:t>
            </w:r>
          </w:p>
        </w:tc>
        <w:tc>
          <w:tcPr>
            <w:tcW w:w="5011" w:type="dxa"/>
            <w:tcBorders>
              <w:top w:val="single" w:sz="4" w:space="0" w:color="auto"/>
              <w:left w:val="single" w:sz="4" w:space="0" w:color="auto"/>
              <w:right w:val="single" w:sz="4" w:space="0" w:color="auto"/>
            </w:tcBorders>
            <w:shd w:val="clear" w:color="auto" w:fill="FFFFFF"/>
            <w:vAlign w:val="center"/>
          </w:tcPr>
          <w:p w14:paraId="41DD4DDE" w14:textId="77777777" w:rsidR="00520225" w:rsidRDefault="002C2214">
            <w:pPr>
              <w:pStyle w:val="a7"/>
              <w:jc w:val="center"/>
            </w:pPr>
            <w:r>
              <w:t>Дифференцированный зачет</w:t>
            </w:r>
          </w:p>
        </w:tc>
      </w:tr>
      <w:tr w:rsidR="00520225" w14:paraId="50127969" w14:textId="77777777">
        <w:trPr>
          <w:trHeight w:hRule="exact" w:val="326"/>
          <w:jc w:val="center"/>
        </w:trPr>
        <w:tc>
          <w:tcPr>
            <w:tcW w:w="4723" w:type="dxa"/>
            <w:tcBorders>
              <w:top w:val="single" w:sz="4" w:space="0" w:color="auto"/>
              <w:left w:val="single" w:sz="4" w:space="0" w:color="auto"/>
            </w:tcBorders>
            <w:shd w:val="clear" w:color="auto" w:fill="FFFFFF"/>
            <w:vAlign w:val="center"/>
          </w:tcPr>
          <w:p w14:paraId="5D2E7C41" w14:textId="77777777" w:rsidR="00520225" w:rsidRDefault="002C2214">
            <w:pPr>
              <w:pStyle w:val="a7"/>
            </w:pPr>
            <w:r>
              <w:lastRenderedPageBreak/>
              <w:t>ПП</w:t>
            </w:r>
          </w:p>
        </w:tc>
        <w:tc>
          <w:tcPr>
            <w:tcW w:w="5011" w:type="dxa"/>
            <w:tcBorders>
              <w:top w:val="single" w:sz="4" w:space="0" w:color="auto"/>
              <w:left w:val="single" w:sz="4" w:space="0" w:color="auto"/>
              <w:right w:val="single" w:sz="4" w:space="0" w:color="auto"/>
            </w:tcBorders>
            <w:shd w:val="clear" w:color="auto" w:fill="FFFFFF"/>
            <w:vAlign w:val="center"/>
          </w:tcPr>
          <w:p w14:paraId="5B61C013" w14:textId="77777777" w:rsidR="00520225" w:rsidRDefault="002C2214">
            <w:pPr>
              <w:pStyle w:val="a7"/>
              <w:jc w:val="center"/>
            </w:pPr>
            <w:r>
              <w:t>Дифференцированный зачет</w:t>
            </w:r>
          </w:p>
        </w:tc>
      </w:tr>
      <w:tr w:rsidR="00520225" w14:paraId="704FCB81" w14:textId="77777777">
        <w:trPr>
          <w:trHeight w:hRule="exact" w:val="1291"/>
          <w:jc w:val="center"/>
        </w:trPr>
        <w:tc>
          <w:tcPr>
            <w:tcW w:w="4723" w:type="dxa"/>
            <w:tcBorders>
              <w:top w:val="single" w:sz="4" w:space="0" w:color="auto"/>
              <w:left w:val="single" w:sz="4" w:space="0" w:color="auto"/>
              <w:bottom w:val="single" w:sz="4" w:space="0" w:color="auto"/>
            </w:tcBorders>
            <w:shd w:val="clear" w:color="auto" w:fill="FFFFFF"/>
            <w:vAlign w:val="bottom"/>
          </w:tcPr>
          <w:p w14:paraId="6FC8892F" w14:textId="77777777" w:rsidR="00520225" w:rsidRDefault="002C2214">
            <w:pPr>
              <w:pStyle w:val="a7"/>
              <w:spacing w:line="276" w:lineRule="auto"/>
            </w:pPr>
            <w:r>
              <w:rPr>
                <w:b/>
                <w:bCs/>
              </w:rPr>
              <w:t>ПМ.04. Осуществление контроля использования и охраны земельных ресурсов и окружающей среды, мониторинг земель.</w:t>
            </w:r>
          </w:p>
        </w:tc>
        <w:tc>
          <w:tcPr>
            <w:tcW w:w="5011" w:type="dxa"/>
            <w:tcBorders>
              <w:top w:val="single" w:sz="4" w:space="0" w:color="auto"/>
              <w:left w:val="single" w:sz="4" w:space="0" w:color="auto"/>
              <w:bottom w:val="single" w:sz="4" w:space="0" w:color="auto"/>
              <w:right w:val="single" w:sz="4" w:space="0" w:color="auto"/>
            </w:tcBorders>
            <w:shd w:val="clear" w:color="auto" w:fill="FFFFFF"/>
          </w:tcPr>
          <w:p w14:paraId="7B43BA52" w14:textId="77777777" w:rsidR="00520225" w:rsidRDefault="002C2214">
            <w:pPr>
              <w:pStyle w:val="a7"/>
              <w:jc w:val="center"/>
            </w:pPr>
            <w:r>
              <w:rPr>
                <w:b/>
                <w:bCs/>
              </w:rPr>
              <w:t>Экзамен по модулю</w:t>
            </w:r>
          </w:p>
        </w:tc>
      </w:tr>
    </w:tbl>
    <w:p w14:paraId="403F0D79" w14:textId="77777777" w:rsidR="00520225" w:rsidRDefault="00520225">
      <w:pPr>
        <w:spacing w:after="499" w:line="1" w:lineRule="exact"/>
      </w:pPr>
    </w:p>
    <w:p w14:paraId="4DF4AD4D" w14:textId="77777777" w:rsidR="00520225" w:rsidRDefault="002C2214">
      <w:pPr>
        <w:pStyle w:val="1"/>
        <w:numPr>
          <w:ilvl w:val="2"/>
          <w:numId w:val="2"/>
        </w:numPr>
        <w:tabs>
          <w:tab w:val="left" w:pos="634"/>
        </w:tabs>
        <w:spacing w:after="320" w:line="276" w:lineRule="auto"/>
        <w:jc w:val="both"/>
      </w:pPr>
      <w:bookmarkStart w:id="27" w:name="bookmark28"/>
      <w:bookmarkEnd w:id="27"/>
      <w:r>
        <w:rPr>
          <w:i/>
          <w:iCs/>
        </w:rPr>
        <w:t xml:space="preserve">Организация контроля и </w:t>
      </w:r>
      <w:proofErr w:type="gramStart"/>
      <w:r>
        <w:rPr>
          <w:i/>
          <w:iCs/>
        </w:rPr>
        <w:t>о оценки</w:t>
      </w:r>
      <w:proofErr w:type="gramEnd"/>
      <w:r>
        <w:rPr>
          <w:i/>
          <w:iCs/>
        </w:rPr>
        <w:t xml:space="preserve"> освоения программы ПМ</w:t>
      </w:r>
    </w:p>
    <w:p w14:paraId="3EA954B7" w14:textId="77777777" w:rsidR="00520225" w:rsidRDefault="002C2214">
      <w:pPr>
        <w:pStyle w:val="1"/>
        <w:spacing w:line="276" w:lineRule="auto"/>
        <w:ind w:firstLine="440"/>
        <w:jc w:val="both"/>
      </w:pPr>
      <w:r>
        <w:t>В период обучения по образовательной программе СПО осуществляется текущий контроль успеваемости студентов, промежуточная и итоговая аттестация по всем элементам профессионального модуля (междисциплинарным курсам и практикам), а также в целом по модулю.</w:t>
      </w:r>
    </w:p>
    <w:p w14:paraId="0123BFFC" w14:textId="77777777" w:rsidR="00520225" w:rsidRDefault="002C2214">
      <w:pPr>
        <w:pStyle w:val="1"/>
        <w:spacing w:line="276" w:lineRule="auto"/>
        <w:ind w:firstLine="720"/>
        <w:jc w:val="both"/>
      </w:pPr>
      <w:r>
        <w:t>Текущий контроль осуществляется в пределах учебного времени, отведенного на междисциплинарный курс, оценивается по пятибалльной шкале. Текущий контроль проводится с целью объективной оценки качества освоения программы междисциплинарного курса, а также стимулирования учебной деятельности студентов, подготовки к промежуточной аттестации и обеспечения максимальной эффективности учебного процесса. Для оценки качества подготовки используются различные формы и методы контроля. Текущий контроль междисциплинарного курса осуществляется в форме устного опроса; защиты практических заданий, реферата, творческих работ; выполнения контрольных и тестовых заданий; решения ситуационных задач и других форм контроля, предусмотренных программой профессионального модуля.</w:t>
      </w:r>
    </w:p>
    <w:p w14:paraId="5388CF4F" w14:textId="77777777" w:rsidR="00520225" w:rsidRDefault="002C2214">
      <w:pPr>
        <w:pStyle w:val="1"/>
        <w:spacing w:line="276" w:lineRule="auto"/>
        <w:ind w:firstLine="720"/>
        <w:jc w:val="both"/>
      </w:pPr>
      <w:r>
        <w:t>Контроль практической подготовки обучающихся осуществляется в рамках текущего контроля при выполнении практических и лабораторных работ по междисциплинарным курсам, а также при выполнении заданий в ходе учебной или производственной практик.</w:t>
      </w:r>
    </w:p>
    <w:p w14:paraId="4285DC59" w14:textId="77777777" w:rsidR="00520225" w:rsidRDefault="002C2214">
      <w:pPr>
        <w:pStyle w:val="1"/>
        <w:spacing w:line="276" w:lineRule="auto"/>
        <w:ind w:firstLine="720"/>
        <w:jc w:val="both"/>
        <w:rPr>
          <w:sz w:val="22"/>
          <w:szCs w:val="22"/>
        </w:rPr>
      </w:pPr>
      <w:r>
        <w:rPr>
          <w:sz w:val="22"/>
          <w:szCs w:val="22"/>
        </w:rPr>
        <w:t>Промежуточный контроль освоения профессионального модуля осуществляется при проведении промежуточной аттестации по междисциплинарным курсам и практикам, входящим в профессиональный модуль. Промежуточная аттестация проводится в форме, предусмотренной планом учебного процесса: зачета, дифференцированного зачета, экзамена, комплексного экзамена, комплексного дифференцированного зачета.</w:t>
      </w:r>
    </w:p>
    <w:p w14:paraId="24630EB0" w14:textId="77777777" w:rsidR="00520225" w:rsidRDefault="002C2214">
      <w:pPr>
        <w:pStyle w:val="1"/>
        <w:spacing w:after="420" w:line="276" w:lineRule="auto"/>
        <w:ind w:firstLine="720"/>
        <w:jc w:val="both"/>
      </w:pPr>
      <w:r>
        <w:t>Предметом оценки освоения МДК являются умения и знания. Экзамен по МДК проводится с учетом результатов текущего контроля. Предметом оценки по учебной и (</w:t>
      </w:r>
      <w:r>
        <w:rPr>
          <w:i/>
          <w:iCs/>
        </w:rPr>
        <w:t>или</w:t>
      </w:r>
      <w:r>
        <w:t>) производственной практике является приобретение практический опыта. Контроль и оценка по учебной и (или) производственной практике проводится на основе характеристики обучающегося с места прохождения практики, составленной и завизированной представителем образовательного учреждения и ответственным лицом организации (базы практики). В характеристике отражаются виды работ, выполненные обучающимся во время практики, их объем, качество выполнения в соответствии с технологией и (или) требованиями организации, в которой проходила практика.</w:t>
      </w:r>
    </w:p>
    <w:p w14:paraId="07372CF0" w14:textId="77777777" w:rsidR="00520225" w:rsidRDefault="002C2214">
      <w:pPr>
        <w:pStyle w:val="1"/>
        <w:ind w:firstLine="720"/>
        <w:jc w:val="both"/>
      </w:pPr>
      <w:r>
        <w:t>Итоговый контроль освоения вида профессиональной деятельности осуществление контроля использования и охраны земельных ресурсов и окружающей среды, мониторинг земель и соответствующих профессиональных компетенций: осуществляется на экзамене по модулю. Условием допуска к экзамену по модулю является положительная аттестация по МДК, учебной практике и производственной практике.</w:t>
      </w:r>
    </w:p>
    <w:p w14:paraId="6AC3B319" w14:textId="77777777" w:rsidR="00520225" w:rsidRDefault="002C2214">
      <w:pPr>
        <w:pStyle w:val="1"/>
        <w:ind w:firstLine="720"/>
        <w:jc w:val="both"/>
      </w:pPr>
      <w:r>
        <w:lastRenderedPageBreak/>
        <w:t>Экзамен по модулю проводится в виде:</w:t>
      </w:r>
    </w:p>
    <w:p w14:paraId="70BAC3F5" w14:textId="77777777" w:rsidR="00520225" w:rsidRDefault="002C2214">
      <w:pPr>
        <w:pStyle w:val="1"/>
        <w:numPr>
          <w:ilvl w:val="0"/>
          <w:numId w:val="3"/>
        </w:numPr>
        <w:tabs>
          <w:tab w:val="left" w:pos="877"/>
        </w:tabs>
        <w:spacing w:line="252" w:lineRule="auto"/>
        <w:ind w:left="860" w:hanging="360"/>
        <w:jc w:val="both"/>
      </w:pPr>
      <w:bookmarkStart w:id="28" w:name="bookmark29"/>
      <w:bookmarkEnd w:id="28"/>
      <w:r>
        <w:t>обобщающего экзамена, содержащего вопросы теоретического характера из МДК и практических заданий ситуационного характера по профилю специальности;</w:t>
      </w:r>
    </w:p>
    <w:p w14:paraId="47FC9433" w14:textId="77777777" w:rsidR="00520225" w:rsidRDefault="002C2214">
      <w:pPr>
        <w:pStyle w:val="1"/>
        <w:numPr>
          <w:ilvl w:val="0"/>
          <w:numId w:val="3"/>
        </w:numPr>
        <w:tabs>
          <w:tab w:val="left" w:pos="877"/>
        </w:tabs>
        <w:spacing w:line="262" w:lineRule="auto"/>
        <w:ind w:firstLine="500"/>
        <w:jc w:val="both"/>
      </w:pPr>
      <w:bookmarkStart w:id="29" w:name="bookmark30"/>
      <w:bookmarkEnd w:id="29"/>
      <w:r>
        <w:t>демонстрационного экзамена.</w:t>
      </w:r>
    </w:p>
    <w:p w14:paraId="3FCE4EA8" w14:textId="77777777" w:rsidR="00520225" w:rsidRDefault="002C2214">
      <w:pPr>
        <w:pStyle w:val="1"/>
        <w:ind w:firstLine="500"/>
        <w:jc w:val="both"/>
      </w:pPr>
      <w:r>
        <w:t>Условием положительной аттестации (вид профессиональной деятельности освоен) на экзамене по модулю является положительная оценка освоения всех профессиональных компетенций по всем контролируемым показателям. При отрицательном заключении хотя бы по одной из профессиональных компетенций принимается решение «вид профессиональной деятельности не освоен».</w:t>
      </w:r>
    </w:p>
    <w:p w14:paraId="68AC4C9C" w14:textId="77777777" w:rsidR="00520225" w:rsidRDefault="002C2214">
      <w:pPr>
        <w:pStyle w:val="1"/>
        <w:spacing w:line="276" w:lineRule="auto"/>
        <w:ind w:firstLine="720"/>
        <w:jc w:val="both"/>
      </w:pPr>
      <w:r>
        <w:t>В период сложной санитарно-эпидемиологической обстановки или других ситуациях невозможности очного обучения и проведения аттестации студентов колледж реализует образовательные программы или их части с применением электронного обучения, дистанционных образовательных технологий в предусмотренных законодательством формах обучения или при их сочетании, при проведении учебных занятий, практик, текущего контроля успеваемости, промежуточной, итоговой и (или) государственной итоговой аттестации обучающихся.</w:t>
      </w:r>
    </w:p>
    <w:p w14:paraId="3503E4C0" w14:textId="77777777" w:rsidR="00520225" w:rsidRDefault="002C2214">
      <w:pPr>
        <w:pStyle w:val="1"/>
        <w:spacing w:after="320" w:line="276" w:lineRule="auto"/>
        <w:ind w:firstLine="720"/>
        <w:jc w:val="both"/>
      </w:pPr>
      <w:r>
        <w:t xml:space="preserve">Формы и процедура текущего контроля и промежуточной аттестации знаний студентов определяются положениями: «О текущем контроле и промежуточной аттестации обучающихся», «О применении электронного обучения, дистанционных образовательных технологий при реализации образовательных программ», «Об организации образовательного процесса в </w:t>
      </w:r>
      <w:r w:rsidR="002E4B9E">
        <w:t>ГАПОУ «Рыбно-Слободский агротехнический техникум»</w:t>
      </w:r>
      <w:r>
        <w:t xml:space="preserve"> в связи с профилактическими мерами, связанными с угрозой коронавирусной инфекции»</w:t>
      </w:r>
    </w:p>
    <w:p w14:paraId="716B58B0" w14:textId="77777777" w:rsidR="00520225" w:rsidRDefault="002C2214">
      <w:pPr>
        <w:pStyle w:val="1"/>
        <w:numPr>
          <w:ilvl w:val="2"/>
          <w:numId w:val="2"/>
        </w:numPr>
        <w:tabs>
          <w:tab w:val="left" w:pos="1014"/>
        </w:tabs>
        <w:spacing w:line="276" w:lineRule="auto"/>
        <w:ind w:firstLine="380"/>
        <w:jc w:val="both"/>
      </w:pPr>
      <w:bookmarkStart w:id="30" w:name="bookmark31"/>
      <w:bookmarkEnd w:id="30"/>
      <w:r>
        <w:rPr>
          <w:i/>
          <w:iCs/>
        </w:rPr>
        <w:t>Оценка достижения обучающимися личностных результатов.</w:t>
      </w:r>
    </w:p>
    <w:p w14:paraId="3E3647F5" w14:textId="77777777" w:rsidR="00520225" w:rsidRDefault="002C2214">
      <w:pPr>
        <w:pStyle w:val="1"/>
        <w:spacing w:line="276" w:lineRule="auto"/>
        <w:ind w:firstLine="380"/>
        <w:jc w:val="both"/>
      </w:pPr>
      <w:r>
        <w:t>Оценка личностных результатов проводится в рамках контрольных и оценочных процедур, предусмотренных настоящей программой.</w:t>
      </w:r>
    </w:p>
    <w:p w14:paraId="43734AC2" w14:textId="77777777" w:rsidR="00520225" w:rsidRDefault="002C2214">
      <w:pPr>
        <w:pStyle w:val="1"/>
        <w:spacing w:line="276" w:lineRule="auto"/>
        <w:ind w:firstLine="720"/>
        <w:jc w:val="both"/>
      </w:pPr>
      <w:r>
        <w:t>Комплекс примерных критериев оценки личностных результатов обучающихся:</w:t>
      </w:r>
    </w:p>
    <w:p w14:paraId="3907DCA1" w14:textId="77777777" w:rsidR="00520225" w:rsidRDefault="002C2214">
      <w:pPr>
        <w:pStyle w:val="1"/>
        <w:numPr>
          <w:ilvl w:val="0"/>
          <w:numId w:val="3"/>
        </w:numPr>
        <w:tabs>
          <w:tab w:val="left" w:pos="877"/>
        </w:tabs>
        <w:spacing w:line="300" w:lineRule="auto"/>
        <w:ind w:firstLine="580"/>
        <w:jc w:val="both"/>
      </w:pPr>
      <w:bookmarkStart w:id="31" w:name="bookmark32"/>
      <w:bookmarkEnd w:id="31"/>
      <w:r>
        <w:t>демонстрация интереса к будущей профессии;</w:t>
      </w:r>
    </w:p>
    <w:p w14:paraId="7DA7D265" w14:textId="77777777" w:rsidR="00520225" w:rsidRDefault="002C2214">
      <w:pPr>
        <w:pStyle w:val="1"/>
        <w:numPr>
          <w:ilvl w:val="0"/>
          <w:numId w:val="3"/>
        </w:numPr>
        <w:tabs>
          <w:tab w:val="left" w:pos="877"/>
        </w:tabs>
        <w:spacing w:line="300" w:lineRule="auto"/>
        <w:ind w:firstLine="580"/>
        <w:jc w:val="both"/>
      </w:pPr>
      <w:bookmarkStart w:id="32" w:name="bookmark33"/>
      <w:bookmarkEnd w:id="32"/>
      <w:r>
        <w:t>оценка собственного продвижения, личностного развития;</w:t>
      </w:r>
    </w:p>
    <w:p w14:paraId="2A3F5897" w14:textId="77777777" w:rsidR="00520225" w:rsidRDefault="002C2214">
      <w:pPr>
        <w:pStyle w:val="1"/>
        <w:numPr>
          <w:ilvl w:val="0"/>
          <w:numId w:val="3"/>
        </w:numPr>
        <w:tabs>
          <w:tab w:val="left" w:pos="877"/>
        </w:tabs>
        <w:spacing w:line="288" w:lineRule="auto"/>
        <w:ind w:left="160" w:firstLine="420"/>
        <w:jc w:val="both"/>
      </w:pPr>
      <w:bookmarkStart w:id="33" w:name="bookmark34"/>
      <w:bookmarkEnd w:id="33"/>
      <w:r>
        <w:t>положительная динамика в организации собственной учебной деятельности по результатам самооценки, самоанализа и коррекции ее результатов;</w:t>
      </w:r>
    </w:p>
    <w:p w14:paraId="5B3661E9" w14:textId="77777777" w:rsidR="00520225" w:rsidRDefault="002C2214">
      <w:pPr>
        <w:pStyle w:val="1"/>
        <w:numPr>
          <w:ilvl w:val="0"/>
          <w:numId w:val="3"/>
        </w:numPr>
        <w:tabs>
          <w:tab w:val="left" w:pos="877"/>
        </w:tabs>
        <w:spacing w:line="288" w:lineRule="auto"/>
        <w:ind w:left="160" w:firstLine="420"/>
        <w:jc w:val="both"/>
      </w:pPr>
      <w:bookmarkStart w:id="34" w:name="bookmark35"/>
      <w:bookmarkEnd w:id="34"/>
      <w:r>
        <w:t>ответственность за результат учебной деятельности и подготовки к профессиональной деятельности;</w:t>
      </w:r>
    </w:p>
    <w:p w14:paraId="5057054E" w14:textId="77777777" w:rsidR="00520225" w:rsidRDefault="002C2214">
      <w:pPr>
        <w:pStyle w:val="1"/>
        <w:numPr>
          <w:ilvl w:val="0"/>
          <w:numId w:val="3"/>
        </w:numPr>
        <w:tabs>
          <w:tab w:val="left" w:pos="877"/>
        </w:tabs>
        <w:spacing w:line="300" w:lineRule="auto"/>
        <w:ind w:firstLine="580"/>
        <w:jc w:val="both"/>
      </w:pPr>
      <w:bookmarkStart w:id="35" w:name="bookmark36"/>
      <w:bookmarkEnd w:id="35"/>
      <w:r>
        <w:t>проявление высокопрофессиональной трудовой активности;</w:t>
      </w:r>
    </w:p>
    <w:p w14:paraId="35735D20" w14:textId="77777777" w:rsidR="00520225" w:rsidRDefault="002C2214">
      <w:pPr>
        <w:pStyle w:val="1"/>
        <w:numPr>
          <w:ilvl w:val="0"/>
          <w:numId w:val="3"/>
        </w:numPr>
        <w:tabs>
          <w:tab w:val="left" w:pos="877"/>
        </w:tabs>
        <w:spacing w:line="300" w:lineRule="auto"/>
        <w:ind w:firstLine="580"/>
        <w:jc w:val="both"/>
      </w:pPr>
      <w:bookmarkStart w:id="36" w:name="bookmark37"/>
      <w:bookmarkEnd w:id="36"/>
      <w:r>
        <w:t>участие в исследовательской и проектной работе;</w:t>
      </w:r>
    </w:p>
    <w:p w14:paraId="25C85BA9" w14:textId="77777777" w:rsidR="00520225" w:rsidRDefault="002C2214">
      <w:pPr>
        <w:pStyle w:val="1"/>
        <w:numPr>
          <w:ilvl w:val="0"/>
          <w:numId w:val="3"/>
        </w:numPr>
        <w:tabs>
          <w:tab w:val="left" w:pos="877"/>
        </w:tabs>
        <w:spacing w:line="288" w:lineRule="auto"/>
        <w:ind w:left="160" w:firstLine="420"/>
        <w:jc w:val="both"/>
      </w:pPr>
      <w:bookmarkStart w:id="37" w:name="bookmark38"/>
      <w:bookmarkEnd w:id="37"/>
      <w:r>
        <w:t>участие в конкурсах профессионального мастерства, олимпиадах по профессии, викторинах, в предметных неделях;</w:t>
      </w:r>
    </w:p>
    <w:p w14:paraId="12711D5E" w14:textId="77777777" w:rsidR="00520225" w:rsidRDefault="002C2214">
      <w:pPr>
        <w:pStyle w:val="1"/>
        <w:numPr>
          <w:ilvl w:val="0"/>
          <w:numId w:val="3"/>
        </w:numPr>
        <w:tabs>
          <w:tab w:val="left" w:pos="727"/>
        </w:tabs>
        <w:spacing w:line="276" w:lineRule="auto"/>
        <w:ind w:firstLine="440"/>
        <w:jc w:val="both"/>
      </w:pPr>
      <w:bookmarkStart w:id="38" w:name="bookmark39"/>
      <w:bookmarkEnd w:id="38"/>
      <w:r>
        <w:t>соблюдение этических норм общения при взаимодействии с обучающимися, преподавателями, мастерами и руководителями практики;</w:t>
      </w:r>
    </w:p>
    <w:p w14:paraId="188050C1" w14:textId="77777777" w:rsidR="00520225" w:rsidRDefault="002C2214">
      <w:pPr>
        <w:pStyle w:val="1"/>
        <w:numPr>
          <w:ilvl w:val="0"/>
          <w:numId w:val="3"/>
        </w:numPr>
        <w:tabs>
          <w:tab w:val="left" w:pos="745"/>
        </w:tabs>
        <w:spacing w:line="276" w:lineRule="auto"/>
        <w:ind w:firstLine="440"/>
        <w:jc w:val="both"/>
      </w:pPr>
      <w:bookmarkStart w:id="39" w:name="bookmark40"/>
      <w:bookmarkEnd w:id="39"/>
      <w:r>
        <w:t>конструктивное взаимодействие в учебном коллективе/бригаде;</w:t>
      </w:r>
    </w:p>
    <w:p w14:paraId="0DA6B909" w14:textId="77777777" w:rsidR="00520225" w:rsidRDefault="002C2214">
      <w:pPr>
        <w:pStyle w:val="1"/>
        <w:numPr>
          <w:ilvl w:val="0"/>
          <w:numId w:val="3"/>
        </w:numPr>
        <w:tabs>
          <w:tab w:val="left" w:pos="745"/>
        </w:tabs>
        <w:spacing w:line="276" w:lineRule="auto"/>
        <w:ind w:firstLine="440"/>
        <w:jc w:val="both"/>
      </w:pPr>
      <w:bookmarkStart w:id="40" w:name="bookmark41"/>
      <w:bookmarkEnd w:id="40"/>
      <w:r>
        <w:t>демонстрация навыков межличностного делового общения, социального имиджа;</w:t>
      </w:r>
    </w:p>
    <w:p w14:paraId="5015353B" w14:textId="77777777" w:rsidR="00520225" w:rsidRDefault="002C2214">
      <w:pPr>
        <w:pStyle w:val="1"/>
        <w:numPr>
          <w:ilvl w:val="0"/>
          <w:numId w:val="3"/>
        </w:numPr>
        <w:tabs>
          <w:tab w:val="left" w:pos="737"/>
        </w:tabs>
        <w:spacing w:line="276" w:lineRule="auto"/>
        <w:ind w:firstLine="440"/>
        <w:jc w:val="both"/>
      </w:pPr>
      <w:bookmarkStart w:id="41" w:name="bookmark42"/>
      <w:bookmarkEnd w:id="41"/>
      <w: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58A803A8" w14:textId="77777777" w:rsidR="00520225" w:rsidRDefault="002C2214">
      <w:pPr>
        <w:pStyle w:val="1"/>
        <w:numPr>
          <w:ilvl w:val="0"/>
          <w:numId w:val="3"/>
        </w:numPr>
        <w:tabs>
          <w:tab w:val="left" w:pos="745"/>
        </w:tabs>
        <w:spacing w:line="276" w:lineRule="auto"/>
        <w:ind w:firstLine="440"/>
        <w:jc w:val="both"/>
      </w:pPr>
      <w:bookmarkStart w:id="42" w:name="bookmark43"/>
      <w:bookmarkEnd w:id="42"/>
      <w:r>
        <w:t>сформированность гражданской позиции; участие в волонтерском движении;</w:t>
      </w:r>
    </w:p>
    <w:p w14:paraId="40A11B19" w14:textId="77777777" w:rsidR="00520225" w:rsidRDefault="002C2214">
      <w:pPr>
        <w:pStyle w:val="1"/>
        <w:numPr>
          <w:ilvl w:val="0"/>
          <w:numId w:val="3"/>
        </w:numPr>
        <w:tabs>
          <w:tab w:val="left" w:pos="727"/>
        </w:tabs>
        <w:spacing w:line="276" w:lineRule="auto"/>
        <w:ind w:firstLine="440"/>
        <w:jc w:val="both"/>
      </w:pPr>
      <w:bookmarkStart w:id="43" w:name="bookmark44"/>
      <w:bookmarkEnd w:id="43"/>
      <w:r>
        <w:t xml:space="preserve">проявление мировоззренческих установок на готовность молодых людей к работе на </w:t>
      </w:r>
      <w:r>
        <w:lastRenderedPageBreak/>
        <w:t>благо Отечества;</w:t>
      </w:r>
    </w:p>
    <w:p w14:paraId="7F996A77" w14:textId="77777777" w:rsidR="00520225" w:rsidRDefault="002C2214">
      <w:pPr>
        <w:pStyle w:val="1"/>
        <w:numPr>
          <w:ilvl w:val="0"/>
          <w:numId w:val="3"/>
        </w:numPr>
        <w:tabs>
          <w:tab w:val="left" w:pos="732"/>
        </w:tabs>
        <w:spacing w:line="276" w:lineRule="auto"/>
        <w:ind w:firstLine="440"/>
        <w:jc w:val="both"/>
      </w:pPr>
      <w:bookmarkStart w:id="44" w:name="bookmark45"/>
      <w:bookmarkEnd w:id="44"/>
      <w:r>
        <w:t>проявление правовой активности и навыков правомерного поведения, уважения к Закону;</w:t>
      </w:r>
    </w:p>
    <w:p w14:paraId="3B965602" w14:textId="77777777" w:rsidR="00520225" w:rsidRDefault="002C2214">
      <w:pPr>
        <w:pStyle w:val="1"/>
        <w:numPr>
          <w:ilvl w:val="0"/>
          <w:numId w:val="3"/>
        </w:numPr>
        <w:tabs>
          <w:tab w:val="left" w:pos="727"/>
        </w:tabs>
        <w:spacing w:line="276" w:lineRule="auto"/>
        <w:ind w:firstLine="440"/>
        <w:jc w:val="both"/>
      </w:pPr>
      <w:bookmarkStart w:id="45" w:name="bookmark46"/>
      <w:bookmarkEnd w:id="45"/>
      <w:r>
        <w:t>отсутствие фактов проявления идеологии терроризма и экстремизма среди обучающихся;</w:t>
      </w:r>
    </w:p>
    <w:p w14:paraId="116E7175" w14:textId="77777777" w:rsidR="00520225" w:rsidRDefault="002C2214">
      <w:pPr>
        <w:pStyle w:val="1"/>
        <w:numPr>
          <w:ilvl w:val="0"/>
          <w:numId w:val="3"/>
        </w:numPr>
        <w:tabs>
          <w:tab w:val="left" w:pos="727"/>
        </w:tabs>
        <w:spacing w:line="276" w:lineRule="auto"/>
        <w:ind w:firstLine="440"/>
        <w:jc w:val="both"/>
      </w:pPr>
      <w:bookmarkStart w:id="46" w:name="bookmark47"/>
      <w:bookmarkEnd w:id="46"/>
      <w:r>
        <w:t>отсутствие социальных конфликтов среди обучающихся, основанных на межнациональной, межрелигиозной почве;</w:t>
      </w:r>
    </w:p>
    <w:p w14:paraId="55034A1A" w14:textId="77777777" w:rsidR="00520225" w:rsidRDefault="002C2214">
      <w:pPr>
        <w:pStyle w:val="1"/>
        <w:numPr>
          <w:ilvl w:val="0"/>
          <w:numId w:val="3"/>
        </w:numPr>
        <w:tabs>
          <w:tab w:val="left" w:pos="727"/>
        </w:tabs>
        <w:spacing w:line="276" w:lineRule="auto"/>
        <w:ind w:firstLine="440"/>
        <w:jc w:val="both"/>
      </w:pPr>
      <w:bookmarkStart w:id="47" w:name="bookmark48"/>
      <w:bookmarkEnd w:id="47"/>
      <w:r>
        <w:t>участие в реализации просветительских программ, поисковых, археологических, военно-исторических, краеведческих отрядах и молодежных объединениях;</w:t>
      </w:r>
    </w:p>
    <w:p w14:paraId="7A3EB4EA" w14:textId="77777777" w:rsidR="00520225" w:rsidRDefault="002C2214">
      <w:pPr>
        <w:pStyle w:val="1"/>
        <w:numPr>
          <w:ilvl w:val="0"/>
          <w:numId w:val="3"/>
        </w:numPr>
        <w:tabs>
          <w:tab w:val="left" w:pos="745"/>
        </w:tabs>
        <w:spacing w:line="276" w:lineRule="auto"/>
        <w:ind w:firstLine="440"/>
        <w:jc w:val="both"/>
      </w:pPr>
      <w:bookmarkStart w:id="48" w:name="bookmark49"/>
      <w:bookmarkEnd w:id="48"/>
      <w:r>
        <w:t>добровольческие инициативы по поддержки инвалидов и престарелых граждан;</w:t>
      </w:r>
    </w:p>
    <w:p w14:paraId="52AF5D4F" w14:textId="77777777" w:rsidR="00520225" w:rsidRDefault="002C2214">
      <w:pPr>
        <w:pStyle w:val="1"/>
        <w:numPr>
          <w:ilvl w:val="0"/>
          <w:numId w:val="3"/>
        </w:numPr>
        <w:tabs>
          <w:tab w:val="left" w:pos="727"/>
        </w:tabs>
        <w:spacing w:line="276" w:lineRule="auto"/>
        <w:ind w:firstLine="440"/>
        <w:jc w:val="both"/>
      </w:pPr>
      <w:bookmarkStart w:id="49" w:name="bookmark50"/>
      <w:bookmarkEnd w:id="49"/>
      <w:r>
        <w:t>проявление экологической культуры, бережного отношения к родной земле, природным богатствам России и мира;</w:t>
      </w:r>
    </w:p>
    <w:p w14:paraId="2C9B738C" w14:textId="77777777" w:rsidR="00520225" w:rsidRDefault="002C2214">
      <w:pPr>
        <w:pStyle w:val="1"/>
        <w:numPr>
          <w:ilvl w:val="0"/>
          <w:numId w:val="3"/>
        </w:numPr>
        <w:tabs>
          <w:tab w:val="left" w:pos="727"/>
        </w:tabs>
        <w:spacing w:line="276" w:lineRule="auto"/>
        <w:ind w:firstLine="440"/>
        <w:jc w:val="both"/>
      </w:pPr>
      <w:bookmarkStart w:id="50" w:name="bookmark51"/>
      <w:bookmarkEnd w:id="50"/>
      <w:r>
        <w:t>демонстрация умений и навыков разумного природопользования, нетерпимого отношения к действиям, приносящим вред экологии;</w:t>
      </w:r>
    </w:p>
    <w:p w14:paraId="62AC7F26" w14:textId="77777777" w:rsidR="00520225" w:rsidRDefault="002C2214">
      <w:pPr>
        <w:pStyle w:val="1"/>
        <w:numPr>
          <w:ilvl w:val="0"/>
          <w:numId w:val="3"/>
        </w:numPr>
        <w:tabs>
          <w:tab w:val="left" w:pos="727"/>
        </w:tabs>
        <w:spacing w:line="276" w:lineRule="auto"/>
        <w:ind w:firstLine="440"/>
        <w:jc w:val="both"/>
      </w:pPr>
      <w:bookmarkStart w:id="51" w:name="bookmark52"/>
      <w:bookmarkEnd w:id="51"/>
      <w:r>
        <w:t>демонстрация навыков здорового образа жизни и высокий уровень культуры здоровья обучающихся;</w:t>
      </w:r>
    </w:p>
    <w:p w14:paraId="0E96C4FA" w14:textId="77777777" w:rsidR="00520225" w:rsidRDefault="002C2214">
      <w:pPr>
        <w:pStyle w:val="1"/>
        <w:numPr>
          <w:ilvl w:val="0"/>
          <w:numId w:val="3"/>
        </w:numPr>
        <w:tabs>
          <w:tab w:val="left" w:pos="727"/>
        </w:tabs>
        <w:spacing w:line="276" w:lineRule="auto"/>
        <w:ind w:firstLine="440"/>
        <w:jc w:val="both"/>
      </w:pPr>
      <w:bookmarkStart w:id="52" w:name="bookmark53"/>
      <w:bookmarkEnd w:id="52"/>
      <w: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490F5B13" w14:textId="77777777" w:rsidR="00520225" w:rsidRDefault="002C2214">
      <w:pPr>
        <w:pStyle w:val="1"/>
        <w:numPr>
          <w:ilvl w:val="0"/>
          <w:numId w:val="3"/>
        </w:numPr>
        <w:tabs>
          <w:tab w:val="left" w:pos="745"/>
        </w:tabs>
        <w:spacing w:line="276" w:lineRule="auto"/>
        <w:ind w:firstLine="440"/>
        <w:jc w:val="both"/>
      </w:pPr>
      <w:bookmarkStart w:id="53" w:name="bookmark54"/>
      <w:bookmarkEnd w:id="53"/>
      <w:r>
        <w:t>участие в конкурсах профессионального мастерства и в командных проектах;</w:t>
      </w:r>
    </w:p>
    <w:p w14:paraId="6D25C0D7" w14:textId="77777777" w:rsidR="00520225" w:rsidRDefault="002C2214">
      <w:pPr>
        <w:pStyle w:val="1"/>
        <w:numPr>
          <w:ilvl w:val="0"/>
          <w:numId w:val="3"/>
        </w:numPr>
        <w:tabs>
          <w:tab w:val="left" w:pos="737"/>
        </w:tabs>
        <w:spacing w:line="276" w:lineRule="auto"/>
        <w:ind w:firstLine="440"/>
        <w:jc w:val="both"/>
        <w:sectPr w:rsidR="00520225" w:rsidSect="002E4B9E">
          <w:pgSz w:w="11900" w:h="16840"/>
          <w:pgMar w:top="1135" w:right="692" w:bottom="1276" w:left="1450" w:header="0" w:footer="3" w:gutter="0"/>
          <w:cols w:space="720"/>
          <w:noEndnote/>
          <w:docGrid w:linePitch="360"/>
        </w:sectPr>
      </w:pPr>
      <w:bookmarkStart w:id="54" w:name="bookmark55"/>
      <w:bookmarkEnd w:id="54"/>
      <w: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5C63E93F" w14:textId="77777777" w:rsidR="00520225" w:rsidRDefault="002C2214">
      <w:pPr>
        <w:pStyle w:val="1"/>
        <w:numPr>
          <w:ilvl w:val="0"/>
          <w:numId w:val="2"/>
        </w:numPr>
        <w:tabs>
          <w:tab w:val="left" w:pos="363"/>
        </w:tabs>
        <w:spacing w:before="540" w:after="300" w:line="276" w:lineRule="auto"/>
        <w:jc w:val="center"/>
      </w:pPr>
      <w:bookmarkStart w:id="55" w:name="bookmark56"/>
      <w:bookmarkEnd w:id="55"/>
      <w:r>
        <w:rPr>
          <w:b/>
          <w:bCs/>
        </w:rPr>
        <w:lastRenderedPageBreak/>
        <w:t>ЗАДАНИЯ ДЛЯ КОНТРОЛЯ И ОЦЕНКИ ОСВОЕНИЯ ПРОГРАММЫ</w:t>
      </w:r>
      <w:r>
        <w:rPr>
          <w:b/>
          <w:bCs/>
        </w:rPr>
        <w:br/>
        <w:t>ПРОФЕССИОНАЛЬНОГО МОДУЛЯ</w:t>
      </w:r>
    </w:p>
    <w:p w14:paraId="7FF7FA83" w14:textId="77777777" w:rsidR="00520225" w:rsidRDefault="002C2214" w:rsidP="002E4B9E">
      <w:pPr>
        <w:pStyle w:val="11"/>
        <w:keepNext/>
        <w:keepLines/>
        <w:numPr>
          <w:ilvl w:val="1"/>
          <w:numId w:val="2"/>
        </w:numPr>
        <w:tabs>
          <w:tab w:val="left" w:pos="600"/>
        </w:tabs>
        <w:spacing w:after="300" w:line="276" w:lineRule="auto"/>
        <w:jc w:val="both"/>
      </w:pPr>
      <w:bookmarkStart w:id="56" w:name="bookmark59"/>
      <w:bookmarkStart w:id="57" w:name="bookmark57"/>
      <w:bookmarkStart w:id="58" w:name="bookmark58"/>
      <w:bookmarkStart w:id="59" w:name="bookmark60"/>
      <w:bookmarkEnd w:id="56"/>
      <w:r>
        <w:t>Задания для контроля и оценки усвоения программы</w:t>
      </w:r>
      <w:r>
        <w:rPr>
          <w:color w:val="FF0000"/>
        </w:rPr>
        <w:t xml:space="preserve">. </w:t>
      </w:r>
      <w:r>
        <w:t xml:space="preserve">МДК 04.01 </w:t>
      </w:r>
      <w:bookmarkEnd w:id="57"/>
      <w:bookmarkEnd w:id="58"/>
      <w:bookmarkEnd w:id="59"/>
      <w:r w:rsidR="002E4B9E" w:rsidRPr="002E4B9E">
        <w:t>Осуществление контроля использования и охраны земельных ресурсов и окружающей среды, мониторинг земель</w:t>
      </w:r>
    </w:p>
    <w:p w14:paraId="6752719E" w14:textId="77777777" w:rsidR="00520225" w:rsidRDefault="002C2214">
      <w:pPr>
        <w:pStyle w:val="1"/>
        <w:numPr>
          <w:ilvl w:val="2"/>
          <w:numId w:val="2"/>
        </w:numPr>
        <w:tabs>
          <w:tab w:val="left" w:pos="714"/>
        </w:tabs>
        <w:jc w:val="both"/>
      </w:pPr>
      <w:bookmarkStart w:id="60" w:name="bookmark61"/>
      <w:bookmarkEnd w:id="60"/>
      <w:r>
        <w:rPr>
          <w:u w:val="single"/>
        </w:rPr>
        <w:t>Задания для текущего контроля</w:t>
      </w:r>
    </w:p>
    <w:p w14:paraId="60DDA851" w14:textId="77777777" w:rsidR="00520225" w:rsidRDefault="002C2214">
      <w:pPr>
        <w:pStyle w:val="1"/>
        <w:jc w:val="both"/>
      </w:pPr>
      <w:r>
        <w:rPr>
          <w:b/>
          <w:bCs/>
        </w:rPr>
        <w:t>Тема 1.1. Нормативные и нормативно-технические акты и документы, регулирующие изучение, использование и охрану окружающей среды;</w:t>
      </w:r>
    </w:p>
    <w:p w14:paraId="328F172C" w14:textId="77777777" w:rsidR="00520225" w:rsidRDefault="002C2214">
      <w:pPr>
        <w:pStyle w:val="1"/>
        <w:jc w:val="both"/>
      </w:pPr>
      <w:r>
        <w:rPr>
          <w:b/>
          <w:bCs/>
        </w:rPr>
        <w:t xml:space="preserve">Практическое занятие 1 </w:t>
      </w:r>
      <w:r>
        <w:t>«Изучение законодательства в области охраны окружающей среды».</w:t>
      </w:r>
    </w:p>
    <w:p w14:paraId="3678D478" w14:textId="77777777" w:rsidR="00520225" w:rsidRDefault="002C2214">
      <w:pPr>
        <w:pStyle w:val="1"/>
        <w:numPr>
          <w:ilvl w:val="0"/>
          <w:numId w:val="4"/>
        </w:numPr>
        <w:tabs>
          <w:tab w:val="left" w:pos="267"/>
        </w:tabs>
        <w:jc w:val="both"/>
      </w:pPr>
      <w:bookmarkStart w:id="61" w:name="bookmark62"/>
      <w:bookmarkEnd w:id="61"/>
      <w:r>
        <w:t>работа с конспектом лекций и дополнительной литературой по теме практического занятия;</w:t>
      </w:r>
    </w:p>
    <w:p w14:paraId="547BBF22" w14:textId="77777777" w:rsidR="00520225" w:rsidRDefault="002C2214">
      <w:pPr>
        <w:pStyle w:val="1"/>
        <w:numPr>
          <w:ilvl w:val="0"/>
          <w:numId w:val="4"/>
        </w:numPr>
        <w:tabs>
          <w:tab w:val="left" w:pos="258"/>
        </w:tabs>
      </w:pPr>
      <w:bookmarkStart w:id="62" w:name="bookmark63"/>
      <w:bookmarkEnd w:id="62"/>
      <w:r>
        <w:t>работа с раздаточным материалом - «Скрин-шот»;</w:t>
      </w:r>
    </w:p>
    <w:p w14:paraId="2A605664" w14:textId="77777777" w:rsidR="00520225" w:rsidRDefault="002C2214">
      <w:pPr>
        <w:pStyle w:val="1"/>
        <w:numPr>
          <w:ilvl w:val="0"/>
          <w:numId w:val="4"/>
        </w:numPr>
        <w:tabs>
          <w:tab w:val="left" w:pos="320"/>
        </w:tabs>
        <w:jc w:val="both"/>
      </w:pPr>
      <w:bookmarkStart w:id="63" w:name="bookmark64"/>
      <w:bookmarkEnd w:id="63"/>
      <w:r>
        <w:t>изучение вопросов, выносимых за рамки лекционных занятий (дискуссионные вопросы для дополнительного изучения);</w:t>
      </w:r>
    </w:p>
    <w:p w14:paraId="4CDF0867" w14:textId="77777777" w:rsidR="00520225" w:rsidRDefault="002C2214">
      <w:pPr>
        <w:pStyle w:val="1"/>
        <w:numPr>
          <w:ilvl w:val="0"/>
          <w:numId w:val="4"/>
        </w:numPr>
        <w:tabs>
          <w:tab w:val="left" w:pos="267"/>
        </w:tabs>
        <w:jc w:val="both"/>
      </w:pPr>
      <w:bookmarkStart w:id="64" w:name="bookmark65"/>
      <w:bookmarkEnd w:id="64"/>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23523B99" w14:textId="77777777" w:rsidR="002E4B9E" w:rsidRDefault="002E4B9E">
      <w:pPr>
        <w:pStyle w:val="1"/>
        <w:jc w:val="center"/>
        <w:rPr>
          <w:b/>
          <w:bCs/>
        </w:rPr>
      </w:pPr>
    </w:p>
    <w:p w14:paraId="24C530CE" w14:textId="77777777" w:rsidR="00520225" w:rsidRDefault="002C2214">
      <w:pPr>
        <w:pStyle w:val="1"/>
        <w:jc w:val="center"/>
        <w:rPr>
          <w:b/>
          <w:bCs/>
        </w:rPr>
      </w:pPr>
      <w:r>
        <w:rPr>
          <w:b/>
          <w:bCs/>
        </w:rPr>
        <w:t>Тестовое задание</w:t>
      </w:r>
    </w:p>
    <w:p w14:paraId="3BEE089B" w14:textId="77777777" w:rsidR="00D16720" w:rsidRDefault="00D16720">
      <w:pPr>
        <w:pStyle w:val="1"/>
        <w:jc w:val="center"/>
        <w:rPr>
          <w:b/>
          <w:bCs/>
        </w:rPr>
      </w:pPr>
    </w:p>
    <w:p w14:paraId="35CCFDDF" w14:textId="77777777" w:rsidR="00D16720" w:rsidRDefault="00D16720">
      <w:pPr>
        <w:pStyle w:val="1"/>
        <w:jc w:val="center"/>
        <w:rPr>
          <w:b/>
          <w:bCs/>
        </w:rPr>
      </w:pPr>
    </w:p>
    <w:p w14:paraId="14342C81" w14:textId="77777777" w:rsidR="00D16720" w:rsidRDefault="00D16720" w:rsidP="00D16720">
      <w:pPr>
        <w:pStyle w:val="1"/>
        <w:jc w:val="center"/>
        <w:rPr>
          <w:b/>
        </w:rPr>
      </w:pPr>
      <w:r w:rsidRPr="00031975">
        <w:rPr>
          <w:b/>
        </w:rPr>
        <w:t>Вариант 1</w:t>
      </w:r>
    </w:p>
    <w:p w14:paraId="309C1832" w14:textId="77777777" w:rsidR="00D16720" w:rsidRPr="00031975" w:rsidRDefault="00D16720" w:rsidP="00D16720">
      <w:pPr>
        <w:pStyle w:val="1"/>
        <w:jc w:val="center"/>
        <w:rPr>
          <w:b/>
        </w:rPr>
      </w:pPr>
    </w:p>
    <w:p w14:paraId="6F590D01" w14:textId="77777777" w:rsidR="00D16720" w:rsidRDefault="00D16720" w:rsidP="00D16720">
      <w:pPr>
        <w:pStyle w:val="1"/>
        <w:jc w:val="both"/>
      </w:pPr>
    </w:p>
    <w:p w14:paraId="4654CD35" w14:textId="77777777" w:rsidR="00D16720" w:rsidRDefault="00D16720" w:rsidP="00D16720">
      <w:pPr>
        <w:pStyle w:val="1"/>
        <w:numPr>
          <w:ilvl w:val="0"/>
          <w:numId w:val="19"/>
        </w:numPr>
        <w:ind w:left="284" w:hanging="284"/>
        <w:jc w:val="both"/>
      </w:pPr>
      <w:r>
        <w:t xml:space="preserve">Закон «Об охране окружающей среды» был принят </w:t>
      </w:r>
      <w:proofErr w:type="gramStart"/>
      <w:r>
        <w:t>в….. ?</w:t>
      </w:r>
      <w:proofErr w:type="gramEnd"/>
    </w:p>
    <w:p w14:paraId="3E514F2F" w14:textId="77777777" w:rsidR="00D16720" w:rsidRDefault="00D16720" w:rsidP="00D16720">
      <w:pPr>
        <w:pStyle w:val="1"/>
        <w:jc w:val="both"/>
      </w:pPr>
    </w:p>
    <w:p w14:paraId="50578B40" w14:textId="77777777" w:rsidR="00D16720" w:rsidRDefault="00D16720" w:rsidP="00D16720">
      <w:pPr>
        <w:pStyle w:val="1"/>
        <w:jc w:val="both"/>
      </w:pPr>
    </w:p>
    <w:p w14:paraId="4985F389" w14:textId="77777777" w:rsidR="00D16720" w:rsidRDefault="00D16720" w:rsidP="00D16720">
      <w:pPr>
        <w:pStyle w:val="1"/>
        <w:jc w:val="both"/>
      </w:pPr>
    </w:p>
    <w:p w14:paraId="32DCAE14" w14:textId="77777777" w:rsidR="00D16720" w:rsidRPr="00031975" w:rsidRDefault="00D16720" w:rsidP="00D16720">
      <w:pPr>
        <w:pStyle w:val="1"/>
        <w:numPr>
          <w:ilvl w:val="0"/>
          <w:numId w:val="19"/>
        </w:numPr>
        <w:ind w:left="284" w:hanging="284"/>
        <w:jc w:val="both"/>
      </w:pPr>
      <w:r w:rsidRPr="00031975">
        <w:t xml:space="preserve">Объектами охраны окружающей среды в соответствии с законом «Об охране окружающей среды» являются: </w:t>
      </w:r>
    </w:p>
    <w:p w14:paraId="570F10E7" w14:textId="77777777" w:rsidR="00D16720" w:rsidRDefault="00D16720" w:rsidP="00D16720">
      <w:pPr>
        <w:pStyle w:val="1"/>
        <w:tabs>
          <w:tab w:val="left" w:pos="368"/>
        </w:tabs>
        <w:jc w:val="both"/>
      </w:pPr>
      <w:bookmarkStart w:id="65" w:name="bookmark70"/>
      <w:r>
        <w:t>а</w:t>
      </w:r>
      <w:bookmarkEnd w:id="65"/>
      <w:r>
        <w:t>)</w:t>
      </w:r>
      <w:r>
        <w:tab/>
        <w:t>земли, недра, почвы, поверхностные и подземные воды, леса, животные, атмосфера, ближний космос;</w:t>
      </w:r>
    </w:p>
    <w:p w14:paraId="78084D60" w14:textId="77777777" w:rsidR="00D16720" w:rsidRDefault="00D16720" w:rsidP="00D16720">
      <w:pPr>
        <w:pStyle w:val="1"/>
        <w:tabs>
          <w:tab w:val="left" w:pos="387"/>
        </w:tabs>
        <w:jc w:val="both"/>
      </w:pPr>
      <w:bookmarkStart w:id="66" w:name="bookmark71"/>
      <w:r>
        <w:t>б</w:t>
      </w:r>
      <w:bookmarkEnd w:id="66"/>
      <w:r>
        <w:t>)</w:t>
      </w:r>
      <w:r>
        <w:tab/>
        <w:t xml:space="preserve">земли, недра, почвы, поверхностные и подземные воды, леса и иная растительность, животные и другие микроорганизмы и их генетический </w:t>
      </w:r>
      <w:proofErr w:type="gramStart"/>
      <w:r>
        <w:t>фонд;+</w:t>
      </w:r>
      <w:proofErr w:type="gramEnd"/>
    </w:p>
    <w:p w14:paraId="718D4572" w14:textId="77777777" w:rsidR="00D16720" w:rsidRDefault="00D16720" w:rsidP="00D16720">
      <w:pPr>
        <w:pStyle w:val="1"/>
        <w:tabs>
          <w:tab w:val="left" w:pos="382"/>
        </w:tabs>
        <w:jc w:val="both"/>
      </w:pPr>
      <w:bookmarkStart w:id="67" w:name="bookmark72"/>
      <w:r>
        <w:t>в</w:t>
      </w:r>
      <w:bookmarkEnd w:id="67"/>
      <w:r>
        <w:t>)</w:t>
      </w:r>
      <w:r>
        <w:tab/>
        <w:t>атмосферный воздух, озоновый слой, леса, почвы, воды, земли;</w:t>
      </w:r>
    </w:p>
    <w:p w14:paraId="53AE2411" w14:textId="77777777" w:rsidR="00D16720" w:rsidRDefault="00D16720" w:rsidP="00D16720">
      <w:pPr>
        <w:pStyle w:val="1"/>
        <w:tabs>
          <w:tab w:val="left" w:pos="382"/>
        </w:tabs>
        <w:jc w:val="both"/>
      </w:pPr>
      <w:bookmarkStart w:id="68" w:name="bookmark73"/>
      <w:r>
        <w:t>г</w:t>
      </w:r>
      <w:bookmarkEnd w:id="68"/>
      <w:r>
        <w:t>)</w:t>
      </w:r>
      <w:r>
        <w:tab/>
        <w:t>атмосферный воздух, озоновый слой атмосферы, околоземное космическое пространство</w:t>
      </w:r>
    </w:p>
    <w:p w14:paraId="5AAA918A" w14:textId="77777777" w:rsidR="00D16720" w:rsidRDefault="00D16720" w:rsidP="00D16720">
      <w:pPr>
        <w:pStyle w:val="1"/>
        <w:tabs>
          <w:tab w:val="left" w:pos="382"/>
        </w:tabs>
        <w:jc w:val="both"/>
      </w:pPr>
    </w:p>
    <w:p w14:paraId="5C9E5484" w14:textId="77777777" w:rsidR="00D16720" w:rsidRDefault="00D16720" w:rsidP="00D16720">
      <w:pPr>
        <w:pStyle w:val="1"/>
        <w:numPr>
          <w:ilvl w:val="0"/>
          <w:numId w:val="19"/>
        </w:numPr>
        <w:tabs>
          <w:tab w:val="left" w:pos="349"/>
        </w:tabs>
        <w:spacing w:after="200" w:line="276" w:lineRule="auto"/>
        <w:ind w:left="426" w:hanging="426"/>
        <w:jc w:val="both"/>
      </w:pPr>
      <w:bookmarkStart w:id="69" w:name="bookmark74"/>
      <w:bookmarkEnd w:id="69"/>
      <w:r>
        <w:t>В соответствии с законом «Об охране окружающей среды» особой охране подлежат объекты: Р=2</w:t>
      </w:r>
    </w:p>
    <w:p w14:paraId="411D2FAF" w14:textId="77777777" w:rsidR="00D16720" w:rsidRDefault="00D16720" w:rsidP="00D16720">
      <w:pPr>
        <w:pStyle w:val="1"/>
        <w:tabs>
          <w:tab w:val="left" w:pos="368"/>
        </w:tabs>
        <w:jc w:val="both"/>
      </w:pPr>
      <w:bookmarkStart w:id="70" w:name="bookmark75"/>
      <w:r>
        <w:t>а</w:t>
      </w:r>
      <w:bookmarkEnd w:id="70"/>
      <w:r>
        <w:t>)</w:t>
      </w:r>
      <w:r>
        <w:tab/>
        <w:t>атмосферный воздух, почва, леса, реки;</w:t>
      </w:r>
    </w:p>
    <w:p w14:paraId="17BB1D5A" w14:textId="77777777" w:rsidR="00D16720" w:rsidRDefault="00D16720" w:rsidP="00D16720">
      <w:pPr>
        <w:pStyle w:val="1"/>
        <w:tabs>
          <w:tab w:val="left" w:pos="382"/>
        </w:tabs>
        <w:jc w:val="both"/>
      </w:pPr>
      <w:bookmarkStart w:id="71" w:name="bookmark76"/>
      <w:r>
        <w:t>б</w:t>
      </w:r>
      <w:bookmarkEnd w:id="71"/>
      <w:r>
        <w:t>)</w:t>
      </w:r>
      <w:r>
        <w:tab/>
        <w:t xml:space="preserve">биосферные заповедники, континентальный шельф, памятники </w:t>
      </w:r>
      <w:proofErr w:type="gramStart"/>
      <w:r>
        <w:t>природы;+</w:t>
      </w:r>
      <w:proofErr w:type="gramEnd"/>
    </w:p>
    <w:p w14:paraId="0061B1D5" w14:textId="77777777" w:rsidR="00D16720" w:rsidRDefault="00D16720" w:rsidP="00D16720">
      <w:pPr>
        <w:pStyle w:val="1"/>
        <w:tabs>
          <w:tab w:val="left" w:pos="382"/>
        </w:tabs>
        <w:jc w:val="both"/>
      </w:pPr>
      <w:bookmarkStart w:id="72" w:name="bookmark77"/>
      <w:r>
        <w:t>в</w:t>
      </w:r>
      <w:bookmarkEnd w:id="72"/>
      <w:r>
        <w:t>)</w:t>
      </w:r>
      <w:r>
        <w:tab/>
        <w:t xml:space="preserve">редкие животные, организмы, растения, почвы, места их </w:t>
      </w:r>
      <w:proofErr w:type="gramStart"/>
      <w:r>
        <w:t>обитания;+</w:t>
      </w:r>
      <w:proofErr w:type="gramEnd"/>
    </w:p>
    <w:p w14:paraId="3EEFEB55" w14:textId="77777777" w:rsidR="00D16720" w:rsidRDefault="00D16720" w:rsidP="00D16720">
      <w:pPr>
        <w:pStyle w:val="1"/>
        <w:tabs>
          <w:tab w:val="left" w:pos="382"/>
        </w:tabs>
        <w:jc w:val="both"/>
      </w:pPr>
      <w:bookmarkStart w:id="73" w:name="bookmark78"/>
      <w:r>
        <w:t>г</w:t>
      </w:r>
      <w:bookmarkEnd w:id="73"/>
      <w:r>
        <w:t>)</w:t>
      </w:r>
      <w:r>
        <w:tab/>
        <w:t>курорты, естественные экосистемы и комплексы.</w:t>
      </w:r>
      <w:bookmarkStart w:id="74" w:name="bookmark79"/>
      <w:bookmarkEnd w:id="74"/>
    </w:p>
    <w:p w14:paraId="1523E324" w14:textId="77777777" w:rsidR="00D16720" w:rsidRDefault="00D16720" w:rsidP="00D16720">
      <w:pPr>
        <w:pStyle w:val="1"/>
        <w:tabs>
          <w:tab w:val="left" w:pos="382"/>
        </w:tabs>
        <w:jc w:val="both"/>
      </w:pPr>
    </w:p>
    <w:p w14:paraId="1CCD93FA" w14:textId="77777777" w:rsidR="00D16720" w:rsidRDefault="00D16720" w:rsidP="00D16720">
      <w:pPr>
        <w:pStyle w:val="1"/>
        <w:tabs>
          <w:tab w:val="left" w:pos="382"/>
        </w:tabs>
        <w:jc w:val="both"/>
      </w:pPr>
    </w:p>
    <w:p w14:paraId="15B2A4A1" w14:textId="77777777" w:rsidR="00D16720" w:rsidRDefault="00D16720" w:rsidP="00D16720">
      <w:pPr>
        <w:pStyle w:val="1"/>
        <w:numPr>
          <w:ilvl w:val="0"/>
          <w:numId w:val="19"/>
        </w:numPr>
        <w:tabs>
          <w:tab w:val="left" w:pos="382"/>
        </w:tabs>
        <w:ind w:left="284" w:hanging="284"/>
        <w:jc w:val="both"/>
      </w:pPr>
      <w:r>
        <w:t>Кто готовит ежегодный Государственный доклад о состоянии и об охране окружающей среды………?</w:t>
      </w:r>
      <w:bookmarkStart w:id="75" w:name="bookmark84"/>
      <w:bookmarkEnd w:id="75"/>
    </w:p>
    <w:p w14:paraId="016280EB" w14:textId="77777777" w:rsidR="00D16720" w:rsidRDefault="00D16720" w:rsidP="00D16720">
      <w:pPr>
        <w:pStyle w:val="1"/>
        <w:tabs>
          <w:tab w:val="left" w:pos="382"/>
        </w:tabs>
        <w:ind w:left="284"/>
        <w:jc w:val="both"/>
      </w:pPr>
    </w:p>
    <w:p w14:paraId="3AF87556" w14:textId="77777777" w:rsidR="00D16720" w:rsidRDefault="00D16720" w:rsidP="00D16720">
      <w:pPr>
        <w:pStyle w:val="1"/>
        <w:tabs>
          <w:tab w:val="left" w:pos="382"/>
        </w:tabs>
        <w:ind w:left="284"/>
        <w:jc w:val="both"/>
      </w:pPr>
    </w:p>
    <w:p w14:paraId="68BA4666" w14:textId="77777777" w:rsidR="00D16720" w:rsidRDefault="00D16720" w:rsidP="00D16720">
      <w:pPr>
        <w:pStyle w:val="1"/>
        <w:tabs>
          <w:tab w:val="left" w:pos="382"/>
        </w:tabs>
        <w:ind w:left="284"/>
        <w:jc w:val="both"/>
      </w:pPr>
    </w:p>
    <w:p w14:paraId="4D2B9A69" w14:textId="77777777" w:rsidR="00D16720" w:rsidRPr="00031975" w:rsidRDefault="00D16720" w:rsidP="00D16720">
      <w:pPr>
        <w:pStyle w:val="1"/>
        <w:numPr>
          <w:ilvl w:val="0"/>
          <w:numId w:val="19"/>
        </w:numPr>
        <w:tabs>
          <w:tab w:val="left" w:pos="382"/>
        </w:tabs>
        <w:ind w:left="284" w:hanging="284"/>
        <w:jc w:val="both"/>
      </w:pPr>
      <w:r w:rsidRPr="00031975">
        <w:t>Кто устанавливает размер платы за выбросы и сбросы загрязняющих веществ в окружающую среду</w:t>
      </w:r>
      <w:proofErr w:type="gramStart"/>
      <w:r>
        <w:t>…….</w:t>
      </w:r>
      <w:proofErr w:type="gramEnd"/>
      <w:r w:rsidRPr="00031975">
        <w:t>?</w:t>
      </w:r>
    </w:p>
    <w:p w14:paraId="1CCF8271" w14:textId="77777777" w:rsidR="00D16720" w:rsidRDefault="00D16720" w:rsidP="00D16720">
      <w:pPr>
        <w:pStyle w:val="1"/>
        <w:tabs>
          <w:tab w:val="left" w:pos="358"/>
        </w:tabs>
        <w:jc w:val="both"/>
      </w:pPr>
    </w:p>
    <w:p w14:paraId="5FCBE9CA" w14:textId="77777777" w:rsidR="00D16720" w:rsidRDefault="00D16720" w:rsidP="00D16720">
      <w:pPr>
        <w:pStyle w:val="1"/>
        <w:tabs>
          <w:tab w:val="left" w:pos="358"/>
        </w:tabs>
        <w:jc w:val="both"/>
      </w:pPr>
    </w:p>
    <w:p w14:paraId="2CD4C1D3" w14:textId="77777777" w:rsidR="00D16720" w:rsidRDefault="00D16720" w:rsidP="00D16720">
      <w:pPr>
        <w:pStyle w:val="1"/>
        <w:tabs>
          <w:tab w:val="left" w:pos="358"/>
        </w:tabs>
        <w:jc w:val="both"/>
      </w:pPr>
    </w:p>
    <w:p w14:paraId="791C9484" w14:textId="77777777" w:rsidR="00D16720" w:rsidRPr="00031975" w:rsidRDefault="00D16720" w:rsidP="00D16720">
      <w:pPr>
        <w:pStyle w:val="1"/>
        <w:numPr>
          <w:ilvl w:val="0"/>
          <w:numId w:val="19"/>
        </w:numPr>
        <w:tabs>
          <w:tab w:val="left" w:pos="368"/>
        </w:tabs>
        <w:ind w:left="426" w:hanging="426"/>
        <w:jc w:val="both"/>
        <w:rPr>
          <w:color w:val="auto"/>
          <w:sz w:val="22"/>
          <w:szCs w:val="22"/>
        </w:rPr>
      </w:pPr>
      <w:r w:rsidRPr="00031975">
        <w:t xml:space="preserve">Назовите основные права граждан РФ в области охраны окружающей </w:t>
      </w:r>
      <w:proofErr w:type="gramStart"/>
      <w:r w:rsidRPr="00031975">
        <w:t xml:space="preserve">среды </w:t>
      </w:r>
      <w:bookmarkStart w:id="76" w:name="bookmark90"/>
      <w:r>
        <w:t>:</w:t>
      </w:r>
      <w:proofErr w:type="gramEnd"/>
    </w:p>
    <w:p w14:paraId="587A7620" w14:textId="77777777" w:rsidR="00D16720" w:rsidRPr="00031975" w:rsidRDefault="00D16720" w:rsidP="00D16720">
      <w:pPr>
        <w:pStyle w:val="1"/>
        <w:tabs>
          <w:tab w:val="left" w:pos="368"/>
        </w:tabs>
        <w:ind w:left="426"/>
        <w:jc w:val="both"/>
        <w:rPr>
          <w:color w:val="auto"/>
          <w:sz w:val="22"/>
          <w:szCs w:val="22"/>
        </w:rPr>
      </w:pPr>
    </w:p>
    <w:p w14:paraId="6D12924C" w14:textId="77777777" w:rsidR="00D16720" w:rsidRDefault="00D16720" w:rsidP="00D16720">
      <w:pPr>
        <w:pStyle w:val="1"/>
        <w:tabs>
          <w:tab w:val="left" w:pos="567"/>
        </w:tabs>
        <w:ind w:left="284"/>
        <w:jc w:val="both"/>
      </w:pPr>
      <w:r w:rsidRPr="00031975">
        <w:t>а</w:t>
      </w:r>
      <w:bookmarkEnd w:id="76"/>
      <w:r w:rsidRPr="00031975">
        <w:t>)</w:t>
      </w:r>
      <w:r w:rsidRPr="00031975">
        <w:tab/>
        <w:t xml:space="preserve">право на благоприятную окружающую среду; на достоверную информацию о её состоянии; на возмещение вреда окружающей </w:t>
      </w:r>
      <w:proofErr w:type="gramStart"/>
      <w:r w:rsidRPr="00031975">
        <w:t>среде;+</w:t>
      </w:r>
      <w:proofErr w:type="gramEnd"/>
    </w:p>
    <w:p w14:paraId="7C83644B" w14:textId="77777777" w:rsidR="00D16720" w:rsidRDefault="00D16720" w:rsidP="00D16720">
      <w:pPr>
        <w:pStyle w:val="1"/>
        <w:tabs>
          <w:tab w:val="left" w:pos="567"/>
        </w:tabs>
        <w:ind w:left="284"/>
        <w:jc w:val="both"/>
      </w:pPr>
      <w:bookmarkStart w:id="77" w:name="bookmark91"/>
      <w:r>
        <w:t>б</w:t>
      </w:r>
      <w:bookmarkEnd w:id="77"/>
      <w:r>
        <w:t>)</w:t>
      </w:r>
      <w:r>
        <w:tab/>
        <w:t>право на страхование от несчастных случаев; на защиту имущества от стихийных бедствий; на возмещение вреда;</w:t>
      </w:r>
    </w:p>
    <w:p w14:paraId="57AB86A8" w14:textId="77777777" w:rsidR="00D16720" w:rsidRDefault="00D16720" w:rsidP="00D16720">
      <w:pPr>
        <w:pStyle w:val="1"/>
        <w:tabs>
          <w:tab w:val="left" w:pos="567"/>
        </w:tabs>
        <w:ind w:left="284"/>
        <w:jc w:val="both"/>
      </w:pPr>
      <w:bookmarkStart w:id="78" w:name="bookmark92"/>
      <w:r>
        <w:t>в</w:t>
      </w:r>
      <w:bookmarkEnd w:id="78"/>
      <w:r>
        <w:t>)</w:t>
      </w:r>
      <w:r>
        <w:tab/>
        <w:t>право оказывать содействие в области окружающей среды; обращаться в государственные органы по вопросам окружающей среды; право на возмещения вреда от несчастных случаев;</w:t>
      </w:r>
    </w:p>
    <w:p w14:paraId="6A59CD25" w14:textId="77777777" w:rsidR="00D16720" w:rsidRDefault="00D16720" w:rsidP="00D16720">
      <w:pPr>
        <w:pStyle w:val="1"/>
        <w:tabs>
          <w:tab w:val="left" w:pos="567"/>
        </w:tabs>
        <w:ind w:left="284"/>
        <w:jc w:val="both"/>
      </w:pPr>
      <w:bookmarkStart w:id="79" w:name="bookmark93"/>
      <w:r>
        <w:t>г</w:t>
      </w:r>
      <w:bookmarkEnd w:id="79"/>
      <w:r>
        <w:t>)</w:t>
      </w:r>
      <w:r>
        <w:tab/>
        <w:t>нет правильного ответа.</w:t>
      </w:r>
      <w:bookmarkStart w:id="80" w:name="bookmark94"/>
      <w:bookmarkEnd w:id="80"/>
    </w:p>
    <w:p w14:paraId="121FF6C9" w14:textId="77777777" w:rsidR="00D16720" w:rsidRDefault="00D16720" w:rsidP="00D16720">
      <w:pPr>
        <w:pStyle w:val="1"/>
        <w:tabs>
          <w:tab w:val="left" w:pos="567"/>
        </w:tabs>
        <w:ind w:left="284"/>
        <w:jc w:val="both"/>
      </w:pPr>
    </w:p>
    <w:p w14:paraId="6F4B3789" w14:textId="77777777" w:rsidR="00D16720" w:rsidRDefault="00D16720" w:rsidP="00D16720">
      <w:pPr>
        <w:pStyle w:val="1"/>
        <w:tabs>
          <w:tab w:val="left" w:pos="567"/>
        </w:tabs>
        <w:ind w:left="284"/>
        <w:jc w:val="both"/>
      </w:pPr>
    </w:p>
    <w:p w14:paraId="339E7DA7" w14:textId="77777777" w:rsidR="00D16720" w:rsidRPr="00031975" w:rsidRDefault="00D16720" w:rsidP="00D16720">
      <w:pPr>
        <w:pStyle w:val="1"/>
        <w:numPr>
          <w:ilvl w:val="0"/>
          <w:numId w:val="19"/>
        </w:numPr>
        <w:tabs>
          <w:tab w:val="left" w:pos="567"/>
        </w:tabs>
        <w:ind w:left="284" w:hanging="284"/>
        <w:jc w:val="both"/>
      </w:pPr>
      <w:r>
        <w:t>Имеют ли граждане право принимать участие в митингах, демонстрациях, сборе подписей по вопросам охраны окружающей среды?</w:t>
      </w:r>
    </w:p>
    <w:p w14:paraId="6247454F" w14:textId="77777777" w:rsidR="00D16720" w:rsidRDefault="00D16720" w:rsidP="00D16720">
      <w:pPr>
        <w:pStyle w:val="1"/>
        <w:tabs>
          <w:tab w:val="left" w:pos="368"/>
        </w:tabs>
        <w:jc w:val="both"/>
      </w:pPr>
      <w:bookmarkStart w:id="81" w:name="bookmark95"/>
      <w:r>
        <w:t>а</w:t>
      </w:r>
      <w:bookmarkEnd w:id="81"/>
      <w:r>
        <w:t>)</w:t>
      </w:r>
      <w:r>
        <w:tab/>
        <w:t>не имеют;</w:t>
      </w:r>
    </w:p>
    <w:p w14:paraId="633AD924" w14:textId="77777777" w:rsidR="00D16720" w:rsidRDefault="00D16720" w:rsidP="00D16720">
      <w:pPr>
        <w:pStyle w:val="1"/>
        <w:tabs>
          <w:tab w:val="left" w:pos="382"/>
        </w:tabs>
        <w:jc w:val="both"/>
      </w:pPr>
      <w:bookmarkStart w:id="82" w:name="bookmark96"/>
      <w:r>
        <w:t>б</w:t>
      </w:r>
      <w:bookmarkEnd w:id="82"/>
      <w:r>
        <w:t>)</w:t>
      </w:r>
      <w:r>
        <w:tab/>
        <w:t xml:space="preserve">имеют, если эти акции не противоречат законам </w:t>
      </w:r>
      <w:proofErr w:type="gramStart"/>
      <w:r>
        <w:t>РФ;+</w:t>
      </w:r>
      <w:proofErr w:type="gramEnd"/>
    </w:p>
    <w:p w14:paraId="63A91411" w14:textId="77777777" w:rsidR="00D16720" w:rsidRDefault="00D16720" w:rsidP="00D16720">
      <w:pPr>
        <w:pStyle w:val="1"/>
        <w:tabs>
          <w:tab w:val="left" w:pos="382"/>
        </w:tabs>
        <w:jc w:val="both"/>
      </w:pPr>
      <w:bookmarkStart w:id="83" w:name="bookmark97"/>
      <w:r>
        <w:t>в</w:t>
      </w:r>
      <w:bookmarkEnd w:id="83"/>
      <w:r>
        <w:t>)</w:t>
      </w:r>
      <w:r>
        <w:tab/>
        <w:t>имеют, если эти акции организуют общественные экологические организации.</w:t>
      </w:r>
      <w:bookmarkStart w:id="84" w:name="bookmark98"/>
      <w:bookmarkEnd w:id="84"/>
    </w:p>
    <w:p w14:paraId="6873AFC8" w14:textId="77777777" w:rsidR="00D16720" w:rsidRDefault="00D16720" w:rsidP="00D16720">
      <w:pPr>
        <w:pStyle w:val="1"/>
        <w:numPr>
          <w:ilvl w:val="0"/>
          <w:numId w:val="19"/>
        </w:numPr>
        <w:tabs>
          <w:tab w:val="left" w:pos="382"/>
        </w:tabs>
        <w:ind w:left="426" w:hanging="426"/>
        <w:jc w:val="both"/>
      </w:pPr>
      <w:r>
        <w:t>Имеете ли Вы право обращаться с жалобами в администрацию города на плохое состояние окружающей среды в месте вашего проживания</w:t>
      </w:r>
      <w:proofErr w:type="gramStart"/>
      <w:r>
        <w:t>…….</w:t>
      </w:r>
      <w:proofErr w:type="gramEnd"/>
      <w:r>
        <w:t>.?</w:t>
      </w:r>
    </w:p>
    <w:p w14:paraId="392B832B" w14:textId="77777777" w:rsidR="00D16720" w:rsidRDefault="00D16720" w:rsidP="00D16720">
      <w:pPr>
        <w:pStyle w:val="1"/>
        <w:tabs>
          <w:tab w:val="left" w:pos="387"/>
        </w:tabs>
        <w:jc w:val="both"/>
      </w:pPr>
    </w:p>
    <w:p w14:paraId="5553D798" w14:textId="77777777" w:rsidR="00D16720" w:rsidRDefault="00D16720" w:rsidP="00D16720">
      <w:pPr>
        <w:pStyle w:val="1"/>
        <w:tabs>
          <w:tab w:val="left" w:pos="-142"/>
        </w:tabs>
        <w:ind w:hanging="142"/>
        <w:jc w:val="both"/>
      </w:pPr>
    </w:p>
    <w:p w14:paraId="0C82CD4B" w14:textId="77777777" w:rsidR="00D16720" w:rsidRDefault="00D16720" w:rsidP="00D16720">
      <w:pPr>
        <w:pStyle w:val="1"/>
        <w:tabs>
          <w:tab w:val="left" w:pos="387"/>
        </w:tabs>
        <w:jc w:val="both"/>
      </w:pPr>
    </w:p>
    <w:p w14:paraId="110A7F61" w14:textId="77777777" w:rsidR="00D16720" w:rsidRDefault="00D16720" w:rsidP="00D16720">
      <w:pPr>
        <w:pStyle w:val="1"/>
        <w:numPr>
          <w:ilvl w:val="0"/>
          <w:numId w:val="19"/>
        </w:numPr>
        <w:tabs>
          <w:tab w:val="left" w:pos="349"/>
        </w:tabs>
        <w:spacing w:after="180" w:line="276" w:lineRule="auto"/>
        <w:ind w:left="284" w:hanging="284"/>
        <w:jc w:val="both"/>
      </w:pPr>
      <w:bookmarkStart w:id="85" w:name="bookmark102"/>
      <w:bookmarkEnd w:id="85"/>
      <w:r>
        <w:t>Должно ли учитываться мнение населения при размещении новых хозяйственных объектов</w:t>
      </w:r>
      <w:proofErr w:type="gramStart"/>
      <w:r>
        <w:t>…….</w:t>
      </w:r>
      <w:proofErr w:type="gramEnd"/>
      <w:r>
        <w:t>?</w:t>
      </w:r>
    </w:p>
    <w:p w14:paraId="5AC56A81" w14:textId="77777777" w:rsidR="00D16720" w:rsidRDefault="00D16720" w:rsidP="00D16720">
      <w:pPr>
        <w:pStyle w:val="1"/>
        <w:tabs>
          <w:tab w:val="left" w:pos="382"/>
        </w:tabs>
        <w:jc w:val="both"/>
      </w:pPr>
    </w:p>
    <w:p w14:paraId="6293AE87" w14:textId="77777777" w:rsidR="00D16720" w:rsidRDefault="00D16720" w:rsidP="00D16720">
      <w:pPr>
        <w:pStyle w:val="1"/>
        <w:tabs>
          <w:tab w:val="left" w:pos="382"/>
        </w:tabs>
        <w:jc w:val="both"/>
      </w:pPr>
    </w:p>
    <w:p w14:paraId="569B5ED0" w14:textId="77777777" w:rsidR="00D16720" w:rsidRDefault="00D16720" w:rsidP="00D16720">
      <w:pPr>
        <w:pStyle w:val="1"/>
        <w:numPr>
          <w:ilvl w:val="0"/>
          <w:numId w:val="19"/>
        </w:numPr>
        <w:tabs>
          <w:tab w:val="left" w:pos="474"/>
        </w:tabs>
        <w:spacing w:after="180" w:line="276" w:lineRule="auto"/>
        <w:ind w:left="426" w:hanging="426"/>
        <w:jc w:val="both"/>
      </w:pPr>
      <w:bookmarkStart w:id="86" w:name="bookmark107"/>
      <w:bookmarkEnd w:id="86"/>
      <w:r>
        <w:t>Имеете ли Вы право требовать возмещения вреда, причиненного вашему здоровью в результате загрязнения окружающей среды?</w:t>
      </w:r>
    </w:p>
    <w:p w14:paraId="21912F60" w14:textId="77777777" w:rsidR="00D16720" w:rsidRDefault="00D16720" w:rsidP="00D16720">
      <w:pPr>
        <w:pStyle w:val="1"/>
        <w:tabs>
          <w:tab w:val="left" w:pos="368"/>
        </w:tabs>
        <w:jc w:val="both"/>
      </w:pPr>
      <w:bookmarkStart w:id="87" w:name="bookmark108"/>
      <w:r>
        <w:t>а</w:t>
      </w:r>
      <w:bookmarkEnd w:id="87"/>
      <w:r>
        <w:t>)</w:t>
      </w:r>
      <w:r>
        <w:tab/>
        <w:t>да, если не было других нарушений здоровья;</w:t>
      </w:r>
    </w:p>
    <w:p w14:paraId="59D3393C" w14:textId="77777777" w:rsidR="00D16720" w:rsidRDefault="00D16720" w:rsidP="00D16720">
      <w:pPr>
        <w:pStyle w:val="1"/>
        <w:tabs>
          <w:tab w:val="left" w:pos="387"/>
        </w:tabs>
        <w:jc w:val="both"/>
      </w:pPr>
      <w:bookmarkStart w:id="88" w:name="bookmark109"/>
      <w:r>
        <w:t>б</w:t>
      </w:r>
      <w:bookmarkEnd w:id="88"/>
      <w:r>
        <w:t>)</w:t>
      </w:r>
      <w:r>
        <w:tab/>
        <w:t>нет;</w:t>
      </w:r>
    </w:p>
    <w:p w14:paraId="174797F4" w14:textId="77777777" w:rsidR="00D16720" w:rsidRDefault="00D16720" w:rsidP="00D16720">
      <w:pPr>
        <w:pStyle w:val="1"/>
        <w:tabs>
          <w:tab w:val="left" w:pos="387"/>
        </w:tabs>
        <w:jc w:val="both"/>
      </w:pPr>
      <w:bookmarkStart w:id="89" w:name="bookmark110"/>
      <w:r>
        <w:t>в</w:t>
      </w:r>
      <w:bookmarkEnd w:id="89"/>
      <w:r>
        <w:t>)</w:t>
      </w:r>
      <w:r>
        <w:tab/>
      </w:r>
      <w:proofErr w:type="gramStart"/>
      <w:r>
        <w:t>да;+</w:t>
      </w:r>
      <w:proofErr w:type="gramEnd"/>
    </w:p>
    <w:p w14:paraId="309D275C" w14:textId="77777777" w:rsidR="00D16720" w:rsidRDefault="00D16720" w:rsidP="00D16720">
      <w:pPr>
        <w:pStyle w:val="1"/>
        <w:tabs>
          <w:tab w:val="left" w:pos="387"/>
        </w:tabs>
        <w:spacing w:line="233" w:lineRule="auto"/>
        <w:jc w:val="both"/>
      </w:pPr>
      <w:bookmarkStart w:id="90" w:name="bookmark111"/>
      <w:r>
        <w:t>г</w:t>
      </w:r>
      <w:bookmarkEnd w:id="90"/>
      <w:r>
        <w:t>)</w:t>
      </w:r>
      <w:r>
        <w:tab/>
        <w:t>только в случаях стихийных бедствий.</w:t>
      </w:r>
    </w:p>
    <w:p w14:paraId="17FBC559" w14:textId="77777777" w:rsidR="00D16720" w:rsidRDefault="00D16720" w:rsidP="00D16720">
      <w:pPr>
        <w:pStyle w:val="1"/>
        <w:tabs>
          <w:tab w:val="left" w:pos="387"/>
        </w:tabs>
        <w:spacing w:line="233" w:lineRule="auto"/>
        <w:jc w:val="both"/>
      </w:pPr>
    </w:p>
    <w:p w14:paraId="30CEA167" w14:textId="77777777" w:rsidR="00D16720" w:rsidRDefault="00D16720" w:rsidP="00D16720">
      <w:pPr>
        <w:pStyle w:val="1"/>
        <w:tabs>
          <w:tab w:val="left" w:pos="387"/>
        </w:tabs>
        <w:spacing w:line="233" w:lineRule="auto"/>
        <w:jc w:val="both"/>
      </w:pPr>
    </w:p>
    <w:p w14:paraId="0212BD7F" w14:textId="77777777" w:rsidR="00D16720" w:rsidRDefault="00D16720" w:rsidP="00D16720">
      <w:pPr>
        <w:pStyle w:val="1"/>
        <w:numPr>
          <w:ilvl w:val="0"/>
          <w:numId w:val="19"/>
        </w:numPr>
        <w:tabs>
          <w:tab w:val="left" w:pos="450"/>
          <w:tab w:val="left" w:pos="1166"/>
        </w:tabs>
        <w:ind w:hanging="720"/>
        <w:jc w:val="both"/>
      </w:pPr>
      <w:bookmarkStart w:id="91" w:name="bookmark112"/>
      <w:bookmarkEnd w:id="91"/>
      <w:r>
        <w:t>Каким</w:t>
      </w:r>
      <w:r>
        <w:tab/>
        <w:t>образом государство поддерживает предпринимателей, занимающихся</w:t>
      </w:r>
    </w:p>
    <w:p w14:paraId="23FC52C8" w14:textId="77777777" w:rsidR="00D16720" w:rsidRDefault="00D16720" w:rsidP="00D16720">
      <w:pPr>
        <w:pStyle w:val="1"/>
        <w:spacing w:after="180" w:line="276" w:lineRule="auto"/>
        <w:jc w:val="both"/>
      </w:pPr>
      <w:r>
        <w:t>природоохранной деятельностью?</w:t>
      </w:r>
    </w:p>
    <w:p w14:paraId="22008B7E" w14:textId="77777777" w:rsidR="00D16720" w:rsidRDefault="00D16720" w:rsidP="00D16720">
      <w:pPr>
        <w:pStyle w:val="1"/>
        <w:tabs>
          <w:tab w:val="left" w:pos="368"/>
        </w:tabs>
        <w:jc w:val="both"/>
      </w:pPr>
      <w:bookmarkStart w:id="92" w:name="bookmark113"/>
      <w:r>
        <w:t>а</w:t>
      </w:r>
      <w:bookmarkEnd w:id="92"/>
      <w:r>
        <w:t>)</w:t>
      </w:r>
      <w:r>
        <w:tab/>
        <w:t xml:space="preserve">устанавливает налоговые и другие </w:t>
      </w:r>
      <w:proofErr w:type="gramStart"/>
      <w:r>
        <w:t>льготы;+</w:t>
      </w:r>
      <w:proofErr w:type="gramEnd"/>
    </w:p>
    <w:p w14:paraId="09F41A2C" w14:textId="77777777" w:rsidR="00D16720" w:rsidRDefault="00D16720" w:rsidP="00D16720">
      <w:pPr>
        <w:pStyle w:val="1"/>
        <w:tabs>
          <w:tab w:val="left" w:pos="387"/>
        </w:tabs>
        <w:jc w:val="both"/>
      </w:pPr>
      <w:bookmarkStart w:id="93" w:name="bookmark114"/>
      <w:r>
        <w:t>б</w:t>
      </w:r>
      <w:bookmarkEnd w:id="93"/>
      <w:r>
        <w:t>)</w:t>
      </w:r>
      <w:r>
        <w:tab/>
        <w:t>предоставляет кредиты;</w:t>
      </w:r>
    </w:p>
    <w:p w14:paraId="749CC2B4" w14:textId="77777777" w:rsidR="00D16720" w:rsidRDefault="00D16720" w:rsidP="00D16720">
      <w:pPr>
        <w:pStyle w:val="1"/>
        <w:tabs>
          <w:tab w:val="left" w:pos="387"/>
        </w:tabs>
        <w:jc w:val="both"/>
      </w:pPr>
      <w:bookmarkStart w:id="94" w:name="bookmark115"/>
      <w:r>
        <w:t>в</w:t>
      </w:r>
      <w:bookmarkEnd w:id="94"/>
      <w:r>
        <w:t>)</w:t>
      </w:r>
      <w:r>
        <w:tab/>
        <w:t>финансирует их деятельность;</w:t>
      </w:r>
    </w:p>
    <w:p w14:paraId="3CE6607D" w14:textId="77777777" w:rsidR="00D16720" w:rsidRDefault="00D16720" w:rsidP="00D16720">
      <w:pPr>
        <w:pStyle w:val="1"/>
        <w:tabs>
          <w:tab w:val="left" w:pos="387"/>
        </w:tabs>
        <w:spacing w:after="180"/>
        <w:jc w:val="both"/>
      </w:pPr>
      <w:bookmarkStart w:id="95" w:name="bookmark116"/>
      <w:r>
        <w:t>г</w:t>
      </w:r>
      <w:bookmarkEnd w:id="95"/>
      <w:r>
        <w:t>)</w:t>
      </w:r>
      <w:r>
        <w:tab/>
        <w:t>предоставляет льготы в случае, если государство имеет контрольный пакет акций</w:t>
      </w:r>
    </w:p>
    <w:p w14:paraId="6D1060DE" w14:textId="77777777" w:rsidR="00D16720" w:rsidRDefault="00D16720" w:rsidP="00D16720">
      <w:pPr>
        <w:pStyle w:val="1"/>
        <w:tabs>
          <w:tab w:val="left" w:pos="387"/>
        </w:tabs>
        <w:spacing w:after="180"/>
        <w:jc w:val="both"/>
      </w:pPr>
    </w:p>
    <w:p w14:paraId="28610D1A" w14:textId="77777777" w:rsidR="00D16720" w:rsidRDefault="00D16720" w:rsidP="00D16720">
      <w:pPr>
        <w:pStyle w:val="1"/>
        <w:numPr>
          <w:ilvl w:val="0"/>
          <w:numId w:val="19"/>
        </w:numPr>
        <w:tabs>
          <w:tab w:val="left" w:pos="450"/>
        </w:tabs>
        <w:spacing w:after="200" w:line="276" w:lineRule="auto"/>
        <w:ind w:hanging="720"/>
      </w:pPr>
      <w:bookmarkStart w:id="96" w:name="bookmark117"/>
      <w:bookmarkEnd w:id="96"/>
      <w:r>
        <w:t>Участвует ли Российская Федерация в охране озонового слоя атмосферы………?</w:t>
      </w:r>
    </w:p>
    <w:p w14:paraId="2E405A04" w14:textId="77777777" w:rsidR="00D16720" w:rsidRDefault="00D16720" w:rsidP="00D16720">
      <w:pPr>
        <w:pStyle w:val="1"/>
        <w:tabs>
          <w:tab w:val="left" w:pos="382"/>
        </w:tabs>
      </w:pPr>
    </w:p>
    <w:p w14:paraId="75CA0E70" w14:textId="77777777" w:rsidR="00D16720" w:rsidRDefault="00D16720" w:rsidP="00D16720">
      <w:pPr>
        <w:pStyle w:val="1"/>
        <w:tabs>
          <w:tab w:val="left" w:pos="382"/>
        </w:tabs>
      </w:pPr>
    </w:p>
    <w:p w14:paraId="6398C75C" w14:textId="77777777" w:rsidR="00D16720" w:rsidRDefault="00D16720" w:rsidP="00D16720">
      <w:pPr>
        <w:pStyle w:val="1"/>
        <w:numPr>
          <w:ilvl w:val="0"/>
          <w:numId w:val="19"/>
        </w:numPr>
        <w:tabs>
          <w:tab w:val="left" w:pos="469"/>
        </w:tabs>
        <w:spacing w:after="200" w:line="276" w:lineRule="auto"/>
        <w:ind w:hanging="720"/>
      </w:pPr>
      <w:bookmarkStart w:id="97" w:name="bookmark122"/>
      <w:bookmarkEnd w:id="97"/>
      <w:r>
        <w:t xml:space="preserve">Может ли Республика Татарстан разрешить строительство промышленных объектов в лесной зоне города </w:t>
      </w:r>
      <w:proofErr w:type="spellStart"/>
      <w:proofErr w:type="gramStart"/>
      <w:r>
        <w:t>Казании</w:t>
      </w:r>
      <w:proofErr w:type="spellEnd"/>
      <w:r>
        <w:t>….</w:t>
      </w:r>
      <w:proofErr w:type="gramEnd"/>
      <w:r>
        <w:t>.?</w:t>
      </w:r>
    </w:p>
    <w:p w14:paraId="77250B2E" w14:textId="77777777" w:rsidR="00D16720" w:rsidRDefault="00D16720" w:rsidP="00D16720">
      <w:pPr>
        <w:pStyle w:val="1"/>
        <w:tabs>
          <w:tab w:val="left" w:pos="382"/>
        </w:tabs>
      </w:pPr>
    </w:p>
    <w:p w14:paraId="632AE017" w14:textId="77777777" w:rsidR="00D16720" w:rsidRDefault="00D16720" w:rsidP="00D16720">
      <w:pPr>
        <w:pStyle w:val="1"/>
        <w:tabs>
          <w:tab w:val="left" w:pos="382"/>
        </w:tabs>
      </w:pPr>
    </w:p>
    <w:p w14:paraId="7EE3C046" w14:textId="77777777" w:rsidR="00D16720" w:rsidRDefault="00D16720" w:rsidP="00D16720">
      <w:pPr>
        <w:pStyle w:val="1"/>
        <w:tabs>
          <w:tab w:val="left" w:pos="382"/>
        </w:tabs>
      </w:pPr>
    </w:p>
    <w:p w14:paraId="0254292E" w14:textId="77777777" w:rsidR="00D16720" w:rsidRDefault="00D16720" w:rsidP="00D16720">
      <w:pPr>
        <w:pStyle w:val="1"/>
        <w:numPr>
          <w:ilvl w:val="0"/>
          <w:numId w:val="19"/>
        </w:numPr>
        <w:tabs>
          <w:tab w:val="left" w:pos="450"/>
        </w:tabs>
        <w:spacing w:after="200"/>
        <w:ind w:hanging="720"/>
      </w:pPr>
      <w:bookmarkStart w:id="98" w:name="bookmark127"/>
      <w:bookmarkEnd w:id="98"/>
      <w:r>
        <w:t xml:space="preserve">Мониторинг окружающей среды </w:t>
      </w:r>
      <w:proofErr w:type="gramStart"/>
      <w:r>
        <w:t>- это</w:t>
      </w:r>
      <w:proofErr w:type="gramEnd"/>
      <w:r>
        <w:t>:</w:t>
      </w:r>
    </w:p>
    <w:p w14:paraId="71BC84FA" w14:textId="77777777" w:rsidR="00D16720" w:rsidRDefault="00D16720" w:rsidP="00D16720">
      <w:pPr>
        <w:pStyle w:val="1"/>
        <w:tabs>
          <w:tab w:val="left" w:pos="368"/>
        </w:tabs>
      </w:pPr>
      <w:bookmarkStart w:id="99" w:name="bookmark128"/>
      <w:r>
        <w:t>а</w:t>
      </w:r>
      <w:bookmarkEnd w:id="99"/>
      <w:r>
        <w:t>)</w:t>
      </w:r>
      <w:r>
        <w:tab/>
        <w:t xml:space="preserve">система наблюдения за состоянием окружающей </w:t>
      </w:r>
      <w:proofErr w:type="gramStart"/>
      <w:r>
        <w:t>среды;+</w:t>
      </w:r>
      <w:proofErr w:type="gramEnd"/>
    </w:p>
    <w:p w14:paraId="68465EA9" w14:textId="77777777" w:rsidR="00D16720" w:rsidRDefault="00D16720" w:rsidP="00D16720">
      <w:pPr>
        <w:pStyle w:val="1"/>
        <w:tabs>
          <w:tab w:val="left" w:pos="382"/>
        </w:tabs>
      </w:pPr>
      <w:bookmarkStart w:id="100" w:name="bookmark129"/>
      <w:r>
        <w:t>б</w:t>
      </w:r>
      <w:bookmarkEnd w:id="100"/>
      <w:r>
        <w:t>)</w:t>
      </w:r>
      <w:r>
        <w:tab/>
        <w:t>система прогноза изменения состояния окружающей среды;</w:t>
      </w:r>
    </w:p>
    <w:p w14:paraId="6EAA6344" w14:textId="77777777" w:rsidR="00D16720" w:rsidRDefault="00D16720" w:rsidP="00D16720">
      <w:pPr>
        <w:pStyle w:val="1"/>
        <w:tabs>
          <w:tab w:val="left" w:pos="382"/>
        </w:tabs>
      </w:pPr>
      <w:bookmarkStart w:id="101" w:name="bookmark130"/>
      <w:r>
        <w:t>в</w:t>
      </w:r>
      <w:bookmarkEnd w:id="101"/>
      <w:r>
        <w:t>)</w:t>
      </w:r>
      <w:r>
        <w:tab/>
        <w:t>система наблюдений, оценки и прогноза изменений состояния окружающей среды;</w:t>
      </w:r>
    </w:p>
    <w:p w14:paraId="19AF1ACC" w14:textId="77777777" w:rsidR="00D16720" w:rsidRDefault="00D16720" w:rsidP="00D16720">
      <w:pPr>
        <w:pStyle w:val="1"/>
        <w:tabs>
          <w:tab w:val="left" w:pos="382"/>
        </w:tabs>
      </w:pPr>
      <w:bookmarkStart w:id="102" w:name="bookmark131"/>
      <w:r>
        <w:t>г</w:t>
      </w:r>
      <w:bookmarkEnd w:id="102"/>
      <w:r>
        <w:t>)</w:t>
      </w:r>
      <w:r>
        <w:tab/>
        <w:t>система наблюдений, оценки, прогноза и управления состояния окружающей среды.</w:t>
      </w:r>
    </w:p>
    <w:p w14:paraId="6DA3B795" w14:textId="77777777" w:rsidR="00D16720" w:rsidRDefault="00D16720" w:rsidP="00D16720">
      <w:pPr>
        <w:pStyle w:val="1"/>
        <w:tabs>
          <w:tab w:val="left" w:pos="382"/>
        </w:tabs>
      </w:pPr>
    </w:p>
    <w:p w14:paraId="3CC6C72A" w14:textId="77777777" w:rsidR="00D16720" w:rsidRDefault="00D16720" w:rsidP="00D16720">
      <w:pPr>
        <w:pStyle w:val="1"/>
        <w:tabs>
          <w:tab w:val="left" w:pos="382"/>
        </w:tabs>
      </w:pPr>
    </w:p>
    <w:p w14:paraId="30D36FCC" w14:textId="77777777" w:rsidR="00D16720" w:rsidRDefault="00D16720" w:rsidP="00D16720">
      <w:pPr>
        <w:pStyle w:val="1"/>
        <w:numPr>
          <w:ilvl w:val="0"/>
          <w:numId w:val="19"/>
        </w:numPr>
        <w:tabs>
          <w:tab w:val="left" w:pos="469"/>
        </w:tabs>
        <w:spacing w:after="200" w:line="276" w:lineRule="auto"/>
        <w:ind w:hanging="720"/>
      </w:pPr>
      <w:bookmarkStart w:id="103" w:name="bookmark132"/>
      <w:bookmarkEnd w:id="103"/>
      <w:r>
        <w:t xml:space="preserve">Должны ли руководители предприятий проходить обучение в области в области охраны окружающей </w:t>
      </w:r>
      <w:proofErr w:type="gramStart"/>
      <w:r>
        <w:t>среды….</w:t>
      </w:r>
      <w:proofErr w:type="gramEnd"/>
      <w:r>
        <w:t>.?</w:t>
      </w:r>
    </w:p>
    <w:p w14:paraId="3A74C146" w14:textId="77777777" w:rsidR="00D16720" w:rsidRDefault="00D16720" w:rsidP="00D16720">
      <w:pPr>
        <w:pStyle w:val="1"/>
        <w:tabs>
          <w:tab w:val="left" w:pos="382"/>
        </w:tabs>
      </w:pPr>
    </w:p>
    <w:p w14:paraId="2C275DF1" w14:textId="77777777" w:rsidR="00D16720" w:rsidRDefault="00D16720" w:rsidP="00D16720">
      <w:pPr>
        <w:pStyle w:val="1"/>
        <w:numPr>
          <w:ilvl w:val="0"/>
          <w:numId w:val="19"/>
        </w:numPr>
        <w:tabs>
          <w:tab w:val="left" w:pos="469"/>
        </w:tabs>
        <w:spacing w:after="200" w:line="276" w:lineRule="auto"/>
        <w:ind w:hanging="720"/>
      </w:pPr>
      <w:bookmarkStart w:id="104" w:name="bookmark137"/>
      <w:bookmarkEnd w:id="104"/>
      <w:r>
        <w:t>Какая ответственность устанавливается за нарушение закона «Об охране окружающей среды</w:t>
      </w:r>
      <w:proofErr w:type="gramStart"/>
      <w:r>
        <w:t>»….</w:t>
      </w:r>
      <w:proofErr w:type="gramEnd"/>
      <w:r>
        <w:t>?</w:t>
      </w:r>
    </w:p>
    <w:p w14:paraId="7D4BB346" w14:textId="77777777" w:rsidR="00D16720" w:rsidRDefault="00D16720" w:rsidP="00D16720">
      <w:pPr>
        <w:pStyle w:val="1"/>
        <w:spacing w:after="40"/>
      </w:pPr>
      <w:r>
        <w:t>.</w:t>
      </w:r>
    </w:p>
    <w:p w14:paraId="5C2984A1" w14:textId="77777777" w:rsidR="00D16720" w:rsidRDefault="00D16720" w:rsidP="00D16720">
      <w:pPr>
        <w:pStyle w:val="1"/>
        <w:numPr>
          <w:ilvl w:val="0"/>
          <w:numId w:val="19"/>
        </w:numPr>
        <w:tabs>
          <w:tab w:val="left" w:pos="450"/>
        </w:tabs>
        <w:spacing w:after="200"/>
        <w:ind w:hanging="720"/>
      </w:pPr>
      <w:bookmarkStart w:id="105" w:name="bookmark142"/>
      <w:bookmarkEnd w:id="105"/>
      <w:r>
        <w:t>В каком размере возмещается нанесенный ущерб окружающей среде?</w:t>
      </w:r>
    </w:p>
    <w:p w14:paraId="3FD20C99" w14:textId="77777777" w:rsidR="00D16720" w:rsidRDefault="00D16720" w:rsidP="00D16720">
      <w:pPr>
        <w:pStyle w:val="1"/>
        <w:tabs>
          <w:tab w:val="left" w:pos="368"/>
        </w:tabs>
      </w:pPr>
      <w:bookmarkStart w:id="106" w:name="bookmark143"/>
      <w:r>
        <w:t>а</w:t>
      </w:r>
      <w:bookmarkEnd w:id="106"/>
      <w:r>
        <w:t>)</w:t>
      </w:r>
      <w:r>
        <w:tab/>
        <w:t>исходя из фактических затрат на восстановление нарушенного состояния окружающей среды;</w:t>
      </w:r>
    </w:p>
    <w:p w14:paraId="783A29F0" w14:textId="77777777" w:rsidR="00D16720" w:rsidRDefault="00D16720" w:rsidP="00D16720">
      <w:pPr>
        <w:pStyle w:val="1"/>
        <w:tabs>
          <w:tab w:val="left" w:pos="382"/>
        </w:tabs>
      </w:pPr>
      <w:bookmarkStart w:id="107" w:name="bookmark144"/>
      <w:r>
        <w:t>б</w:t>
      </w:r>
      <w:bookmarkEnd w:id="107"/>
      <w:r>
        <w:t>)</w:t>
      </w:r>
      <w:r>
        <w:tab/>
        <w:t xml:space="preserve">исходя из фактических затрат на восстановление нарушенного состояния окружающей среды, плюс размер нанесенных убытков, в том числе упущенной </w:t>
      </w:r>
      <w:proofErr w:type="gramStart"/>
      <w:r>
        <w:t>выгоды;+</w:t>
      </w:r>
      <w:proofErr w:type="gramEnd"/>
    </w:p>
    <w:p w14:paraId="6A67CCA7" w14:textId="77777777" w:rsidR="00D16720" w:rsidRDefault="00D16720" w:rsidP="00D16720">
      <w:pPr>
        <w:pStyle w:val="1"/>
        <w:tabs>
          <w:tab w:val="left" w:pos="382"/>
        </w:tabs>
      </w:pPr>
      <w:bookmarkStart w:id="108" w:name="bookmark145"/>
      <w:r>
        <w:t>в</w:t>
      </w:r>
      <w:bookmarkEnd w:id="108"/>
      <w:r>
        <w:t>)</w:t>
      </w:r>
      <w:r>
        <w:tab/>
        <w:t>исходя из нанесенных убытков, в том числе упущенной выгоды;</w:t>
      </w:r>
    </w:p>
    <w:p w14:paraId="2B23153C" w14:textId="77777777" w:rsidR="00D16720" w:rsidRDefault="00D16720" w:rsidP="00D16720">
      <w:pPr>
        <w:pStyle w:val="1"/>
        <w:tabs>
          <w:tab w:val="left" w:pos="382"/>
        </w:tabs>
      </w:pPr>
      <w:bookmarkStart w:id="109" w:name="bookmark146"/>
      <w:r>
        <w:t>г</w:t>
      </w:r>
      <w:bookmarkEnd w:id="109"/>
      <w:r>
        <w:t>)</w:t>
      </w:r>
      <w:r>
        <w:tab/>
        <w:t>исходя из выплат компенсации населению за нанесенный ущерб.</w:t>
      </w:r>
    </w:p>
    <w:p w14:paraId="7BF26E38" w14:textId="77777777" w:rsidR="00D16720" w:rsidRDefault="00D16720" w:rsidP="00D16720">
      <w:pPr>
        <w:pStyle w:val="1"/>
        <w:tabs>
          <w:tab w:val="left" w:pos="382"/>
        </w:tabs>
      </w:pPr>
    </w:p>
    <w:p w14:paraId="1E7B48DE" w14:textId="77777777" w:rsidR="00D16720" w:rsidRDefault="00D16720" w:rsidP="00D16720">
      <w:pPr>
        <w:pStyle w:val="1"/>
        <w:tabs>
          <w:tab w:val="left" w:pos="382"/>
        </w:tabs>
      </w:pPr>
    </w:p>
    <w:p w14:paraId="7AA71D20" w14:textId="77777777" w:rsidR="00D16720" w:rsidRDefault="00D16720" w:rsidP="00D16720">
      <w:pPr>
        <w:pStyle w:val="1"/>
        <w:tabs>
          <w:tab w:val="left" w:pos="382"/>
        </w:tabs>
      </w:pPr>
    </w:p>
    <w:p w14:paraId="78154277" w14:textId="77777777" w:rsidR="00D16720" w:rsidRDefault="00D16720" w:rsidP="00D16720">
      <w:pPr>
        <w:pStyle w:val="1"/>
        <w:numPr>
          <w:ilvl w:val="0"/>
          <w:numId w:val="19"/>
        </w:numPr>
        <w:tabs>
          <w:tab w:val="left" w:pos="469"/>
        </w:tabs>
        <w:spacing w:after="200" w:line="276" w:lineRule="auto"/>
        <w:ind w:hanging="720"/>
      </w:pPr>
      <w:bookmarkStart w:id="110" w:name="bookmark147"/>
      <w:bookmarkEnd w:id="110"/>
      <w:r>
        <w:t>В течение, какого срока можно предъявлять иски о компенсации вреда окружающей среде………?</w:t>
      </w:r>
    </w:p>
    <w:p w14:paraId="62A3DA85" w14:textId="77777777" w:rsidR="00D16720" w:rsidRDefault="00D16720" w:rsidP="00D16720">
      <w:pPr>
        <w:pStyle w:val="1"/>
        <w:tabs>
          <w:tab w:val="left" w:pos="382"/>
        </w:tabs>
      </w:pPr>
    </w:p>
    <w:p w14:paraId="430313EE" w14:textId="77777777" w:rsidR="00D16720" w:rsidRDefault="00D16720" w:rsidP="00D16720">
      <w:pPr>
        <w:pStyle w:val="1"/>
        <w:tabs>
          <w:tab w:val="left" w:pos="382"/>
        </w:tabs>
      </w:pPr>
    </w:p>
    <w:p w14:paraId="682075B6" w14:textId="77777777" w:rsidR="00D16720" w:rsidRDefault="00D16720" w:rsidP="00D16720">
      <w:pPr>
        <w:pStyle w:val="1"/>
        <w:tabs>
          <w:tab w:val="left" w:pos="382"/>
        </w:tabs>
      </w:pPr>
    </w:p>
    <w:p w14:paraId="4050C8AB" w14:textId="77777777" w:rsidR="00D16720" w:rsidRDefault="00D16720" w:rsidP="00D16720">
      <w:pPr>
        <w:pStyle w:val="1"/>
        <w:numPr>
          <w:ilvl w:val="0"/>
          <w:numId w:val="19"/>
        </w:numPr>
        <w:tabs>
          <w:tab w:val="left" w:pos="469"/>
        </w:tabs>
        <w:spacing w:after="200" w:line="276" w:lineRule="auto"/>
        <w:ind w:hanging="720"/>
      </w:pPr>
      <w:bookmarkStart w:id="111" w:name="bookmark152"/>
      <w:bookmarkEnd w:id="111"/>
      <w:r>
        <w:t>Государственные инспекторы в области охраны окружающей среды имеют право привлекать лиц, виновных в нарушении законодательства в области охраны окружающей среды к ответственности:</w:t>
      </w:r>
    </w:p>
    <w:p w14:paraId="762F2421" w14:textId="77777777" w:rsidR="00D16720" w:rsidRDefault="00D16720" w:rsidP="00D16720">
      <w:pPr>
        <w:pStyle w:val="1"/>
        <w:tabs>
          <w:tab w:val="left" w:pos="368"/>
        </w:tabs>
      </w:pPr>
      <w:bookmarkStart w:id="112" w:name="bookmark153"/>
      <w:r>
        <w:t>а</w:t>
      </w:r>
      <w:bookmarkEnd w:id="112"/>
      <w:r>
        <w:t>)</w:t>
      </w:r>
      <w:r>
        <w:tab/>
        <w:t>имущественной, дисциплинарной, административной;</w:t>
      </w:r>
    </w:p>
    <w:p w14:paraId="098A084B" w14:textId="77777777" w:rsidR="00D16720" w:rsidRDefault="00D16720" w:rsidP="00D16720">
      <w:pPr>
        <w:pStyle w:val="1"/>
        <w:tabs>
          <w:tab w:val="left" w:pos="382"/>
        </w:tabs>
      </w:pPr>
      <w:bookmarkStart w:id="113" w:name="bookmark154"/>
      <w:r>
        <w:t>б</w:t>
      </w:r>
      <w:bookmarkEnd w:id="113"/>
      <w:r>
        <w:t>)</w:t>
      </w:r>
      <w:r>
        <w:tab/>
        <w:t>административной+</w:t>
      </w:r>
    </w:p>
    <w:p w14:paraId="0F6CD3EE" w14:textId="77777777" w:rsidR="00D16720" w:rsidRDefault="00D16720" w:rsidP="00D16720">
      <w:pPr>
        <w:pStyle w:val="1"/>
        <w:tabs>
          <w:tab w:val="left" w:pos="382"/>
        </w:tabs>
      </w:pPr>
      <w:bookmarkStart w:id="114" w:name="bookmark155"/>
      <w:r>
        <w:t>в</w:t>
      </w:r>
      <w:bookmarkEnd w:id="114"/>
      <w:r>
        <w:t>)</w:t>
      </w:r>
      <w:r>
        <w:tab/>
        <w:t>дисциплинарной, административной;</w:t>
      </w:r>
    </w:p>
    <w:p w14:paraId="5D0B0B27" w14:textId="77777777" w:rsidR="00D16720" w:rsidRDefault="00D16720" w:rsidP="00D16720">
      <w:pPr>
        <w:pStyle w:val="1"/>
        <w:tabs>
          <w:tab w:val="left" w:pos="382"/>
        </w:tabs>
      </w:pPr>
      <w:bookmarkStart w:id="115" w:name="bookmark156"/>
      <w:r>
        <w:t>г</w:t>
      </w:r>
      <w:bookmarkEnd w:id="115"/>
      <w:r>
        <w:t>)</w:t>
      </w:r>
      <w:r>
        <w:tab/>
        <w:t>административной, уголовной.</w:t>
      </w:r>
    </w:p>
    <w:p w14:paraId="0BB7D221" w14:textId="77777777" w:rsidR="00D16720" w:rsidRDefault="00D16720" w:rsidP="00D16720">
      <w:pPr>
        <w:pStyle w:val="1"/>
        <w:tabs>
          <w:tab w:val="left" w:pos="382"/>
        </w:tabs>
      </w:pPr>
    </w:p>
    <w:p w14:paraId="2604F23D" w14:textId="77777777" w:rsidR="00D16720" w:rsidRDefault="00D16720" w:rsidP="00D16720">
      <w:pPr>
        <w:pStyle w:val="1"/>
        <w:tabs>
          <w:tab w:val="left" w:pos="382"/>
        </w:tabs>
      </w:pPr>
    </w:p>
    <w:p w14:paraId="26CDD51E" w14:textId="77777777" w:rsidR="00D16720" w:rsidRDefault="00D16720" w:rsidP="00D16720">
      <w:pPr>
        <w:pStyle w:val="1"/>
        <w:tabs>
          <w:tab w:val="left" w:pos="382"/>
        </w:tabs>
      </w:pPr>
    </w:p>
    <w:p w14:paraId="4175BA43" w14:textId="77777777" w:rsidR="00D16720" w:rsidRDefault="00D16720" w:rsidP="00D16720">
      <w:pPr>
        <w:pStyle w:val="1"/>
        <w:numPr>
          <w:ilvl w:val="0"/>
          <w:numId w:val="19"/>
        </w:numPr>
        <w:spacing w:after="260"/>
        <w:ind w:left="426" w:hanging="426"/>
      </w:pPr>
      <w:bookmarkStart w:id="116" w:name="bookmark157"/>
      <w:bookmarkEnd w:id="116"/>
      <w:r>
        <w:t>Каковы обязанности граждан в области охраны окружающей среды?</w:t>
      </w:r>
    </w:p>
    <w:p w14:paraId="5C77786D" w14:textId="77777777" w:rsidR="00D16720" w:rsidRDefault="00D16720" w:rsidP="00D16720">
      <w:pPr>
        <w:pStyle w:val="1"/>
        <w:tabs>
          <w:tab w:val="left" w:pos="378"/>
        </w:tabs>
      </w:pPr>
      <w:bookmarkStart w:id="117" w:name="bookmark158"/>
      <w:r>
        <w:lastRenderedPageBreak/>
        <w:t>а</w:t>
      </w:r>
      <w:bookmarkEnd w:id="117"/>
      <w:r>
        <w:t>)</w:t>
      </w:r>
      <w:r>
        <w:tab/>
        <w:t>сохранять природу в месте своего проживания, обращаться в суд при нарушении законодательства об охране окружающей среды;</w:t>
      </w:r>
    </w:p>
    <w:p w14:paraId="6E53D080" w14:textId="77777777" w:rsidR="00D16720" w:rsidRDefault="00D16720" w:rsidP="00D16720">
      <w:pPr>
        <w:pStyle w:val="1"/>
        <w:tabs>
          <w:tab w:val="left" w:pos="382"/>
        </w:tabs>
      </w:pPr>
      <w:bookmarkStart w:id="118" w:name="bookmark159"/>
      <w:r>
        <w:t>б</w:t>
      </w:r>
      <w:bookmarkEnd w:id="118"/>
      <w:r>
        <w:t>)</w:t>
      </w:r>
      <w:r>
        <w:tab/>
        <w:t>сохранять природу в месте своего проживания, бережно относиться к природе, соблюдать законодательство в области охраны окружающей среды; +</w:t>
      </w:r>
    </w:p>
    <w:p w14:paraId="2072B5B7" w14:textId="77777777" w:rsidR="00D16720" w:rsidRDefault="00D16720" w:rsidP="00D16720">
      <w:pPr>
        <w:pStyle w:val="1"/>
        <w:tabs>
          <w:tab w:val="left" w:pos="382"/>
        </w:tabs>
      </w:pPr>
      <w:bookmarkStart w:id="119" w:name="bookmark160"/>
      <w:r>
        <w:t>в</w:t>
      </w:r>
      <w:bookmarkEnd w:id="119"/>
      <w:r>
        <w:t>)</w:t>
      </w:r>
      <w:r>
        <w:tab/>
        <w:t>участвовать в природоохранной деятельности;</w:t>
      </w:r>
    </w:p>
    <w:p w14:paraId="6BB1E0A7" w14:textId="77777777" w:rsidR="00D16720" w:rsidRDefault="00D16720" w:rsidP="00D16720">
      <w:pPr>
        <w:pStyle w:val="1"/>
        <w:tabs>
          <w:tab w:val="left" w:pos="373"/>
        </w:tabs>
        <w:spacing w:after="260"/>
      </w:pPr>
      <w:bookmarkStart w:id="120" w:name="bookmark161"/>
      <w:r>
        <w:t>г</w:t>
      </w:r>
      <w:bookmarkEnd w:id="120"/>
      <w:r>
        <w:t>)</w:t>
      </w:r>
      <w:r>
        <w:tab/>
        <w:t>нет правильного ответа.</w:t>
      </w:r>
    </w:p>
    <w:p w14:paraId="22046932" w14:textId="77777777" w:rsidR="00D16720" w:rsidRDefault="00D16720" w:rsidP="00D16720">
      <w:pPr>
        <w:pStyle w:val="1"/>
        <w:tabs>
          <w:tab w:val="left" w:pos="373"/>
        </w:tabs>
        <w:spacing w:after="260"/>
      </w:pPr>
    </w:p>
    <w:p w14:paraId="1E4466D4" w14:textId="77777777" w:rsidR="00D16720" w:rsidRDefault="00D16720" w:rsidP="00D16720">
      <w:pPr>
        <w:pStyle w:val="1"/>
        <w:tabs>
          <w:tab w:val="left" w:pos="373"/>
        </w:tabs>
        <w:spacing w:after="260"/>
      </w:pPr>
    </w:p>
    <w:p w14:paraId="41298751" w14:textId="77777777" w:rsidR="00D16720" w:rsidRDefault="00D16720" w:rsidP="00D16720">
      <w:pPr>
        <w:pStyle w:val="1"/>
        <w:tabs>
          <w:tab w:val="left" w:pos="373"/>
        </w:tabs>
        <w:spacing w:after="260"/>
      </w:pPr>
    </w:p>
    <w:p w14:paraId="71390005" w14:textId="77777777" w:rsidR="00D16720" w:rsidRDefault="00D16720" w:rsidP="00D16720">
      <w:pPr>
        <w:pStyle w:val="1"/>
        <w:tabs>
          <w:tab w:val="left" w:pos="373"/>
        </w:tabs>
        <w:spacing w:after="260"/>
      </w:pPr>
    </w:p>
    <w:p w14:paraId="32C2B89A" w14:textId="77777777" w:rsidR="00D16720" w:rsidRPr="00D16720" w:rsidRDefault="00D16720" w:rsidP="00D16720">
      <w:pPr>
        <w:pStyle w:val="1"/>
        <w:tabs>
          <w:tab w:val="left" w:pos="373"/>
        </w:tabs>
        <w:spacing w:after="260"/>
        <w:jc w:val="center"/>
        <w:rPr>
          <w:b/>
        </w:rPr>
      </w:pPr>
      <w:r w:rsidRPr="00D16720">
        <w:rPr>
          <w:b/>
        </w:rPr>
        <w:t>Вариант 2</w:t>
      </w:r>
    </w:p>
    <w:p w14:paraId="7330BE4A" w14:textId="77777777" w:rsidR="00D16720" w:rsidRDefault="00D16720" w:rsidP="00D16720">
      <w:pPr>
        <w:pStyle w:val="1"/>
        <w:tabs>
          <w:tab w:val="left" w:pos="373"/>
        </w:tabs>
        <w:spacing w:after="260"/>
      </w:pPr>
    </w:p>
    <w:p w14:paraId="30010EA0" w14:textId="77777777" w:rsidR="00D16720" w:rsidRDefault="00D16720" w:rsidP="00D16720">
      <w:pPr>
        <w:pStyle w:val="1"/>
        <w:numPr>
          <w:ilvl w:val="0"/>
          <w:numId w:val="20"/>
        </w:numPr>
        <w:tabs>
          <w:tab w:val="left" w:pos="450"/>
        </w:tabs>
        <w:spacing w:after="200"/>
        <w:ind w:hanging="720"/>
      </w:pPr>
      <w:r>
        <w:t xml:space="preserve">Мониторинг окружающей среды </w:t>
      </w:r>
      <w:proofErr w:type="gramStart"/>
      <w:r>
        <w:t>- это</w:t>
      </w:r>
      <w:proofErr w:type="gramEnd"/>
      <w:r>
        <w:t>:</w:t>
      </w:r>
    </w:p>
    <w:p w14:paraId="339ADFC6" w14:textId="77777777" w:rsidR="00D16720" w:rsidRDefault="00D16720" w:rsidP="00D16720">
      <w:pPr>
        <w:pStyle w:val="1"/>
        <w:tabs>
          <w:tab w:val="left" w:pos="368"/>
        </w:tabs>
      </w:pPr>
      <w:r>
        <w:t>а)</w:t>
      </w:r>
      <w:r>
        <w:tab/>
        <w:t xml:space="preserve">система наблюдения за состоянием окружающей </w:t>
      </w:r>
      <w:proofErr w:type="gramStart"/>
      <w:r>
        <w:t>среды;+</w:t>
      </w:r>
      <w:proofErr w:type="gramEnd"/>
    </w:p>
    <w:p w14:paraId="57878BFD" w14:textId="77777777" w:rsidR="00D16720" w:rsidRDefault="00D16720" w:rsidP="00D16720">
      <w:pPr>
        <w:pStyle w:val="1"/>
        <w:tabs>
          <w:tab w:val="left" w:pos="382"/>
        </w:tabs>
      </w:pPr>
      <w:r>
        <w:t>б)</w:t>
      </w:r>
      <w:r>
        <w:tab/>
        <w:t>система прогноза изменения состояния окружающей среды;</w:t>
      </w:r>
    </w:p>
    <w:p w14:paraId="061259AE" w14:textId="77777777" w:rsidR="00D16720" w:rsidRDefault="00D16720" w:rsidP="00D16720">
      <w:pPr>
        <w:pStyle w:val="1"/>
        <w:tabs>
          <w:tab w:val="left" w:pos="382"/>
        </w:tabs>
      </w:pPr>
      <w:r>
        <w:t>в)</w:t>
      </w:r>
      <w:r>
        <w:tab/>
        <w:t>система наблюдений, оценки и прогноза изменений состояния окружающей среды;</w:t>
      </w:r>
    </w:p>
    <w:p w14:paraId="090729DA" w14:textId="77777777" w:rsidR="00D16720" w:rsidRDefault="00D16720" w:rsidP="00D16720">
      <w:pPr>
        <w:pStyle w:val="1"/>
        <w:tabs>
          <w:tab w:val="left" w:pos="382"/>
        </w:tabs>
      </w:pPr>
      <w:r>
        <w:t>г)</w:t>
      </w:r>
      <w:r>
        <w:tab/>
        <w:t>система наблюдений, оценки, прогноза и управления состояния окружающей среды.</w:t>
      </w:r>
    </w:p>
    <w:p w14:paraId="72DD482A" w14:textId="77777777" w:rsidR="00D16720" w:rsidRDefault="00D16720" w:rsidP="00D16720">
      <w:pPr>
        <w:pStyle w:val="1"/>
        <w:tabs>
          <w:tab w:val="left" w:pos="373"/>
        </w:tabs>
        <w:spacing w:after="260"/>
      </w:pPr>
    </w:p>
    <w:p w14:paraId="2E266766" w14:textId="77777777" w:rsidR="00D16720" w:rsidRDefault="00D16720" w:rsidP="00D16720">
      <w:pPr>
        <w:pStyle w:val="1"/>
        <w:numPr>
          <w:ilvl w:val="0"/>
          <w:numId w:val="20"/>
        </w:numPr>
        <w:tabs>
          <w:tab w:val="left" w:pos="474"/>
        </w:tabs>
        <w:spacing w:after="180" w:line="276" w:lineRule="auto"/>
        <w:ind w:hanging="720"/>
        <w:jc w:val="both"/>
      </w:pPr>
      <w:r>
        <w:t>Имеете ли Вы право требовать возмещения вреда, причиненного вашему здоровью в результате загрязнения окружающей среды?</w:t>
      </w:r>
    </w:p>
    <w:p w14:paraId="12597C83" w14:textId="77777777" w:rsidR="00D16720" w:rsidRDefault="00D16720" w:rsidP="00D16720">
      <w:pPr>
        <w:pStyle w:val="1"/>
        <w:tabs>
          <w:tab w:val="left" w:pos="368"/>
        </w:tabs>
        <w:jc w:val="both"/>
      </w:pPr>
      <w:r>
        <w:t>а)</w:t>
      </w:r>
      <w:r>
        <w:tab/>
        <w:t>да, если не было других нарушений здоровья;</w:t>
      </w:r>
    </w:p>
    <w:p w14:paraId="0E0A79DF" w14:textId="77777777" w:rsidR="00D16720" w:rsidRDefault="00D16720" w:rsidP="00D16720">
      <w:pPr>
        <w:pStyle w:val="1"/>
        <w:tabs>
          <w:tab w:val="left" w:pos="387"/>
        </w:tabs>
        <w:jc w:val="both"/>
      </w:pPr>
      <w:r>
        <w:t>б)</w:t>
      </w:r>
      <w:r>
        <w:tab/>
        <w:t>нет;</w:t>
      </w:r>
    </w:p>
    <w:p w14:paraId="42F2100A" w14:textId="77777777" w:rsidR="00D16720" w:rsidRDefault="00D16720" w:rsidP="00D16720">
      <w:pPr>
        <w:pStyle w:val="1"/>
        <w:tabs>
          <w:tab w:val="left" w:pos="387"/>
        </w:tabs>
        <w:jc w:val="both"/>
      </w:pPr>
      <w:r>
        <w:t>в)</w:t>
      </w:r>
      <w:r>
        <w:tab/>
      </w:r>
      <w:proofErr w:type="gramStart"/>
      <w:r>
        <w:t>да;+</w:t>
      </w:r>
      <w:proofErr w:type="gramEnd"/>
    </w:p>
    <w:p w14:paraId="5B5E3A08" w14:textId="77777777" w:rsidR="00D16720" w:rsidRDefault="00D16720" w:rsidP="00D16720">
      <w:pPr>
        <w:pStyle w:val="1"/>
        <w:tabs>
          <w:tab w:val="left" w:pos="387"/>
        </w:tabs>
        <w:spacing w:line="233" w:lineRule="auto"/>
        <w:jc w:val="both"/>
      </w:pPr>
      <w:r>
        <w:t>г)</w:t>
      </w:r>
      <w:r>
        <w:tab/>
        <w:t>только в случаях стихийных бедствий.</w:t>
      </w:r>
    </w:p>
    <w:p w14:paraId="48E51C0C" w14:textId="77777777" w:rsidR="00D16720" w:rsidRDefault="00D16720" w:rsidP="00D16720">
      <w:pPr>
        <w:pStyle w:val="1"/>
        <w:tabs>
          <w:tab w:val="left" w:pos="387"/>
        </w:tabs>
        <w:spacing w:line="233" w:lineRule="auto"/>
        <w:jc w:val="both"/>
      </w:pPr>
    </w:p>
    <w:p w14:paraId="1871DBB8" w14:textId="77777777" w:rsidR="00D16720" w:rsidRDefault="00D16720" w:rsidP="00D16720">
      <w:pPr>
        <w:pStyle w:val="1"/>
        <w:numPr>
          <w:ilvl w:val="0"/>
          <w:numId w:val="20"/>
        </w:numPr>
        <w:ind w:left="426" w:hanging="426"/>
        <w:jc w:val="both"/>
      </w:pPr>
      <w:r>
        <w:t xml:space="preserve">Закон «Об охране окружающей среды» был принят </w:t>
      </w:r>
      <w:proofErr w:type="gramStart"/>
      <w:r>
        <w:t>в….. ?</w:t>
      </w:r>
      <w:proofErr w:type="gramEnd"/>
    </w:p>
    <w:p w14:paraId="6306CFC6" w14:textId="77777777" w:rsidR="00D16720" w:rsidRDefault="00D16720" w:rsidP="00D16720">
      <w:pPr>
        <w:pStyle w:val="1"/>
        <w:jc w:val="both"/>
      </w:pPr>
    </w:p>
    <w:p w14:paraId="175DC609" w14:textId="77777777" w:rsidR="00D16720" w:rsidRDefault="00D16720" w:rsidP="00D16720">
      <w:pPr>
        <w:pStyle w:val="1"/>
        <w:jc w:val="both"/>
      </w:pPr>
    </w:p>
    <w:p w14:paraId="0382F85A" w14:textId="77777777" w:rsidR="00D16720" w:rsidRDefault="00D16720" w:rsidP="00D16720">
      <w:pPr>
        <w:pStyle w:val="1"/>
        <w:numPr>
          <w:ilvl w:val="0"/>
          <w:numId w:val="20"/>
        </w:numPr>
        <w:tabs>
          <w:tab w:val="left" w:pos="382"/>
        </w:tabs>
        <w:ind w:hanging="720"/>
        <w:jc w:val="both"/>
      </w:pPr>
      <w:r w:rsidRPr="00031975">
        <w:t>Кто устанавливает размер платы за выбросы и сбросы загрязняющих веществ в окружающую среду</w:t>
      </w:r>
      <w:proofErr w:type="gramStart"/>
      <w:r>
        <w:t>…….</w:t>
      </w:r>
      <w:proofErr w:type="gramEnd"/>
      <w:r w:rsidRPr="00031975">
        <w:t>?</w:t>
      </w:r>
    </w:p>
    <w:p w14:paraId="527E4732" w14:textId="77777777" w:rsidR="00D16720" w:rsidRDefault="00D16720" w:rsidP="00D16720">
      <w:pPr>
        <w:pStyle w:val="1"/>
        <w:tabs>
          <w:tab w:val="left" w:pos="382"/>
        </w:tabs>
        <w:jc w:val="both"/>
      </w:pPr>
    </w:p>
    <w:p w14:paraId="517E3356" w14:textId="77777777" w:rsidR="00D16720" w:rsidRDefault="00D16720" w:rsidP="00D16720">
      <w:pPr>
        <w:pStyle w:val="1"/>
        <w:numPr>
          <w:ilvl w:val="0"/>
          <w:numId w:val="20"/>
        </w:numPr>
        <w:spacing w:after="260"/>
        <w:ind w:left="426" w:hanging="426"/>
      </w:pPr>
      <w:r>
        <w:t>Каковы обязанности граждан в области охраны окружающей среды?</w:t>
      </w:r>
    </w:p>
    <w:p w14:paraId="718452D7" w14:textId="77777777" w:rsidR="00D16720" w:rsidRDefault="00D16720" w:rsidP="00D16720">
      <w:pPr>
        <w:pStyle w:val="1"/>
        <w:tabs>
          <w:tab w:val="left" w:pos="378"/>
        </w:tabs>
      </w:pPr>
      <w:r>
        <w:t>а)</w:t>
      </w:r>
      <w:r>
        <w:tab/>
        <w:t>сохранять природу в месте своего проживания, обращаться в суд при нарушении законодательства об охране окружающей среды;</w:t>
      </w:r>
    </w:p>
    <w:p w14:paraId="7C6AF1D2" w14:textId="77777777" w:rsidR="00D16720" w:rsidRDefault="00D16720" w:rsidP="00D16720">
      <w:pPr>
        <w:pStyle w:val="1"/>
        <w:tabs>
          <w:tab w:val="left" w:pos="382"/>
        </w:tabs>
      </w:pPr>
      <w:r>
        <w:t>б)</w:t>
      </w:r>
      <w:r>
        <w:tab/>
        <w:t>сохранять природу в месте своего проживания, бережно относиться к природе, соблюдать законодательство в области охраны окружающей среды; +</w:t>
      </w:r>
    </w:p>
    <w:p w14:paraId="2DCBFEE6" w14:textId="77777777" w:rsidR="00D16720" w:rsidRDefault="00D16720" w:rsidP="00D16720">
      <w:pPr>
        <w:pStyle w:val="1"/>
        <w:tabs>
          <w:tab w:val="left" w:pos="382"/>
        </w:tabs>
      </w:pPr>
      <w:r>
        <w:t>в)</w:t>
      </w:r>
      <w:r>
        <w:tab/>
        <w:t>участвовать в природоохранной деятельности;</w:t>
      </w:r>
    </w:p>
    <w:p w14:paraId="05FE8FE8" w14:textId="77777777" w:rsidR="00D16720" w:rsidRDefault="00D16720" w:rsidP="00D16720">
      <w:pPr>
        <w:pStyle w:val="1"/>
        <w:tabs>
          <w:tab w:val="left" w:pos="373"/>
        </w:tabs>
        <w:spacing w:after="260"/>
      </w:pPr>
      <w:r>
        <w:t>г)</w:t>
      </w:r>
      <w:r>
        <w:tab/>
        <w:t>нет правильного ответа.</w:t>
      </w:r>
    </w:p>
    <w:p w14:paraId="11E35C4D" w14:textId="77777777" w:rsidR="00D16720" w:rsidRDefault="00D16720" w:rsidP="00D16720">
      <w:pPr>
        <w:pStyle w:val="1"/>
        <w:tabs>
          <w:tab w:val="left" w:pos="387"/>
        </w:tabs>
        <w:spacing w:after="180"/>
        <w:jc w:val="both"/>
      </w:pPr>
    </w:p>
    <w:p w14:paraId="5A589F1B" w14:textId="77777777" w:rsidR="00D16720" w:rsidRPr="00BF7CD7" w:rsidRDefault="00D16720" w:rsidP="00D16720">
      <w:pPr>
        <w:pStyle w:val="1"/>
        <w:numPr>
          <w:ilvl w:val="0"/>
          <w:numId w:val="20"/>
        </w:numPr>
        <w:tabs>
          <w:tab w:val="left" w:pos="450"/>
        </w:tabs>
        <w:spacing w:after="200" w:line="276" w:lineRule="auto"/>
        <w:ind w:hanging="720"/>
        <w:rPr>
          <w:color w:val="auto"/>
          <w:sz w:val="22"/>
          <w:szCs w:val="22"/>
        </w:rPr>
      </w:pPr>
      <w:r>
        <w:t>Участвует ли Российская Федерация в охране озонового слоя атмосферы………?</w:t>
      </w:r>
    </w:p>
    <w:p w14:paraId="14DCC44D" w14:textId="77777777" w:rsidR="00D16720" w:rsidRDefault="00D16720" w:rsidP="00D16720">
      <w:pPr>
        <w:pStyle w:val="1"/>
        <w:tabs>
          <w:tab w:val="left" w:pos="450"/>
        </w:tabs>
        <w:spacing w:after="200" w:line="276" w:lineRule="auto"/>
      </w:pPr>
    </w:p>
    <w:p w14:paraId="74636A41" w14:textId="77777777" w:rsidR="00D16720" w:rsidRDefault="00D16720" w:rsidP="00D16720">
      <w:pPr>
        <w:pStyle w:val="1"/>
        <w:numPr>
          <w:ilvl w:val="0"/>
          <w:numId w:val="20"/>
        </w:numPr>
        <w:tabs>
          <w:tab w:val="left" w:pos="382"/>
        </w:tabs>
        <w:ind w:hanging="720"/>
        <w:jc w:val="both"/>
      </w:pPr>
      <w:r>
        <w:t>Кто готовит ежегодный Государственный доклад о состоянии и об охране окружающей среды………?</w:t>
      </w:r>
    </w:p>
    <w:p w14:paraId="24F026DE" w14:textId="77777777" w:rsidR="00D16720" w:rsidRDefault="00D16720" w:rsidP="00D16720">
      <w:pPr>
        <w:pStyle w:val="1"/>
        <w:tabs>
          <w:tab w:val="left" w:pos="382"/>
        </w:tabs>
        <w:jc w:val="both"/>
      </w:pPr>
    </w:p>
    <w:p w14:paraId="2C0FD1D1" w14:textId="77777777" w:rsidR="00D16720" w:rsidRDefault="00D16720" w:rsidP="00D16720">
      <w:pPr>
        <w:pStyle w:val="1"/>
        <w:numPr>
          <w:ilvl w:val="0"/>
          <w:numId w:val="20"/>
        </w:numPr>
        <w:tabs>
          <w:tab w:val="left" w:pos="450"/>
          <w:tab w:val="left" w:pos="1166"/>
        </w:tabs>
        <w:ind w:hanging="720"/>
        <w:jc w:val="both"/>
      </w:pPr>
      <w:r>
        <w:t>Каким</w:t>
      </w:r>
      <w:r>
        <w:tab/>
        <w:t>образом государство поддерживает предпринимателей, занимающихся</w:t>
      </w:r>
    </w:p>
    <w:p w14:paraId="75F0F71E" w14:textId="77777777" w:rsidR="00D16720" w:rsidRDefault="00D16720" w:rsidP="00D16720">
      <w:pPr>
        <w:pStyle w:val="1"/>
        <w:spacing w:after="180" w:line="276" w:lineRule="auto"/>
        <w:jc w:val="both"/>
      </w:pPr>
      <w:r>
        <w:t>природоохранной деятельностью?</w:t>
      </w:r>
    </w:p>
    <w:p w14:paraId="384542F1" w14:textId="77777777" w:rsidR="00D16720" w:rsidRDefault="00D16720" w:rsidP="00D16720">
      <w:pPr>
        <w:pStyle w:val="1"/>
        <w:tabs>
          <w:tab w:val="left" w:pos="368"/>
        </w:tabs>
        <w:jc w:val="both"/>
      </w:pPr>
      <w:r>
        <w:t>а)</w:t>
      </w:r>
      <w:r>
        <w:tab/>
        <w:t xml:space="preserve">устанавливает налоговые и другие </w:t>
      </w:r>
      <w:proofErr w:type="gramStart"/>
      <w:r>
        <w:t>льготы;+</w:t>
      </w:r>
      <w:proofErr w:type="gramEnd"/>
    </w:p>
    <w:p w14:paraId="5425F9EE" w14:textId="77777777" w:rsidR="00D16720" w:rsidRDefault="00D16720" w:rsidP="00D16720">
      <w:pPr>
        <w:pStyle w:val="1"/>
        <w:tabs>
          <w:tab w:val="left" w:pos="387"/>
        </w:tabs>
        <w:jc w:val="both"/>
      </w:pPr>
      <w:r>
        <w:t>б)</w:t>
      </w:r>
      <w:r>
        <w:tab/>
        <w:t>предоставляет кредиты;</w:t>
      </w:r>
    </w:p>
    <w:p w14:paraId="4FF20C42" w14:textId="77777777" w:rsidR="00D16720" w:rsidRDefault="00D16720" w:rsidP="00D16720">
      <w:pPr>
        <w:pStyle w:val="1"/>
        <w:tabs>
          <w:tab w:val="left" w:pos="387"/>
        </w:tabs>
        <w:jc w:val="both"/>
      </w:pPr>
      <w:r>
        <w:t>в)</w:t>
      </w:r>
      <w:r>
        <w:tab/>
        <w:t>финансирует их деятельность;</w:t>
      </w:r>
    </w:p>
    <w:p w14:paraId="13CD0FEE" w14:textId="77777777" w:rsidR="00D16720" w:rsidRDefault="00D16720" w:rsidP="00D16720">
      <w:pPr>
        <w:pStyle w:val="1"/>
        <w:tabs>
          <w:tab w:val="left" w:pos="387"/>
        </w:tabs>
        <w:spacing w:after="180"/>
        <w:jc w:val="both"/>
      </w:pPr>
      <w:r>
        <w:t>г)</w:t>
      </w:r>
      <w:r>
        <w:tab/>
        <w:t>предоставляет льготы в случае, если государство имеет контрольный пакет акций</w:t>
      </w:r>
    </w:p>
    <w:p w14:paraId="3CE8C9AB" w14:textId="77777777" w:rsidR="00D16720" w:rsidRPr="00BF7CD7" w:rsidRDefault="00D16720" w:rsidP="00D16720">
      <w:pPr>
        <w:pStyle w:val="1"/>
        <w:numPr>
          <w:ilvl w:val="0"/>
          <w:numId w:val="20"/>
        </w:numPr>
        <w:tabs>
          <w:tab w:val="left" w:pos="469"/>
        </w:tabs>
        <w:spacing w:after="200" w:line="276" w:lineRule="auto"/>
        <w:ind w:left="284" w:hanging="426"/>
        <w:rPr>
          <w:color w:val="auto"/>
          <w:sz w:val="22"/>
          <w:szCs w:val="22"/>
        </w:rPr>
      </w:pPr>
      <w:r>
        <w:t>Какая ответственность устанавливается за нарушение закона «Об охране окружающей среды</w:t>
      </w:r>
      <w:proofErr w:type="gramStart"/>
      <w:r>
        <w:t>»….</w:t>
      </w:r>
      <w:proofErr w:type="gramEnd"/>
      <w:r>
        <w:t>?</w:t>
      </w:r>
    </w:p>
    <w:p w14:paraId="498D8567" w14:textId="77777777" w:rsidR="00D16720" w:rsidRPr="00BF7CD7" w:rsidRDefault="00D16720" w:rsidP="00D16720">
      <w:pPr>
        <w:pStyle w:val="1"/>
        <w:tabs>
          <w:tab w:val="left" w:pos="469"/>
        </w:tabs>
        <w:spacing w:after="200" w:line="276" w:lineRule="auto"/>
        <w:ind w:left="284"/>
        <w:rPr>
          <w:color w:val="auto"/>
          <w:sz w:val="22"/>
          <w:szCs w:val="22"/>
        </w:rPr>
      </w:pPr>
    </w:p>
    <w:p w14:paraId="5543A9EB" w14:textId="77777777" w:rsidR="00D16720" w:rsidRPr="00BF7CD7" w:rsidRDefault="00D16720" w:rsidP="00D16720">
      <w:pPr>
        <w:pStyle w:val="1"/>
        <w:numPr>
          <w:ilvl w:val="0"/>
          <w:numId w:val="20"/>
        </w:numPr>
        <w:tabs>
          <w:tab w:val="left" w:pos="349"/>
        </w:tabs>
        <w:spacing w:after="180" w:line="276" w:lineRule="auto"/>
        <w:ind w:left="284" w:hanging="568"/>
        <w:jc w:val="both"/>
        <w:rPr>
          <w:color w:val="auto"/>
          <w:sz w:val="22"/>
          <w:szCs w:val="22"/>
        </w:rPr>
      </w:pPr>
      <w:r>
        <w:t>Должно ли учитываться мнение населения при размещении новых хозяйственных объектов</w:t>
      </w:r>
      <w:proofErr w:type="gramStart"/>
      <w:r>
        <w:t>…….</w:t>
      </w:r>
      <w:proofErr w:type="gramEnd"/>
      <w:r>
        <w:t>?</w:t>
      </w:r>
    </w:p>
    <w:p w14:paraId="1FDA6C9F" w14:textId="77777777" w:rsidR="00D16720" w:rsidRDefault="00D16720" w:rsidP="00D16720">
      <w:pPr>
        <w:pStyle w:val="1"/>
        <w:tabs>
          <w:tab w:val="left" w:pos="349"/>
        </w:tabs>
        <w:spacing w:after="180" w:line="276" w:lineRule="auto"/>
        <w:ind w:left="284"/>
        <w:jc w:val="both"/>
      </w:pPr>
    </w:p>
    <w:p w14:paraId="1985D7D8" w14:textId="77777777" w:rsidR="00D16720" w:rsidRPr="00031975" w:rsidRDefault="00D16720" w:rsidP="00D16720">
      <w:pPr>
        <w:pStyle w:val="1"/>
        <w:numPr>
          <w:ilvl w:val="0"/>
          <w:numId w:val="20"/>
        </w:numPr>
        <w:ind w:left="284" w:hanging="568"/>
        <w:jc w:val="both"/>
      </w:pPr>
      <w:r w:rsidRPr="00031975">
        <w:t xml:space="preserve">Объектами охраны окружающей среды в соответствии с законом «Об охране окружающей среды» являются: </w:t>
      </w:r>
    </w:p>
    <w:p w14:paraId="3EB64945" w14:textId="77777777" w:rsidR="00D16720" w:rsidRDefault="00D16720" w:rsidP="00D16720">
      <w:pPr>
        <w:pStyle w:val="1"/>
        <w:tabs>
          <w:tab w:val="left" w:pos="368"/>
        </w:tabs>
        <w:jc w:val="both"/>
      </w:pPr>
      <w:r>
        <w:t>а)</w:t>
      </w:r>
      <w:r>
        <w:tab/>
        <w:t>земли, недра, почвы, поверхностные и подземные воды, леса, животные, атмосфера, ближний космос;</w:t>
      </w:r>
    </w:p>
    <w:p w14:paraId="7225A0B3" w14:textId="77777777" w:rsidR="00D16720" w:rsidRDefault="00D16720" w:rsidP="00D16720">
      <w:pPr>
        <w:pStyle w:val="1"/>
        <w:tabs>
          <w:tab w:val="left" w:pos="387"/>
        </w:tabs>
        <w:jc w:val="both"/>
      </w:pPr>
      <w:r>
        <w:t>б)</w:t>
      </w:r>
      <w:r>
        <w:tab/>
        <w:t xml:space="preserve">земли, недра, почвы, поверхностные и подземные воды, леса и иная растительность, животные и другие микроорганизмы и их генетический </w:t>
      </w:r>
      <w:proofErr w:type="gramStart"/>
      <w:r>
        <w:t>фонд;+</w:t>
      </w:r>
      <w:proofErr w:type="gramEnd"/>
    </w:p>
    <w:p w14:paraId="2892DB8E" w14:textId="77777777" w:rsidR="00D16720" w:rsidRDefault="00D16720" w:rsidP="00D16720">
      <w:pPr>
        <w:pStyle w:val="1"/>
        <w:tabs>
          <w:tab w:val="left" w:pos="382"/>
        </w:tabs>
        <w:jc w:val="both"/>
      </w:pPr>
      <w:r>
        <w:t>в)</w:t>
      </w:r>
      <w:r>
        <w:tab/>
        <w:t>атмосферный воздух, озоновый слой, леса, почвы, воды, земли;</w:t>
      </w:r>
    </w:p>
    <w:p w14:paraId="24FD990D" w14:textId="77777777" w:rsidR="00D16720" w:rsidRDefault="00D16720" w:rsidP="00D16720">
      <w:pPr>
        <w:pStyle w:val="1"/>
        <w:tabs>
          <w:tab w:val="left" w:pos="382"/>
        </w:tabs>
        <w:jc w:val="both"/>
      </w:pPr>
      <w:r>
        <w:t>г)</w:t>
      </w:r>
      <w:r>
        <w:tab/>
        <w:t>атмосферный воздух, озоновый слой атмосферы, околоземное космическое пространство</w:t>
      </w:r>
    </w:p>
    <w:p w14:paraId="2FE53F9F" w14:textId="77777777" w:rsidR="00D16720" w:rsidRDefault="00D16720" w:rsidP="00D16720">
      <w:pPr>
        <w:pStyle w:val="1"/>
        <w:tabs>
          <w:tab w:val="left" w:pos="382"/>
        </w:tabs>
        <w:jc w:val="both"/>
      </w:pPr>
    </w:p>
    <w:p w14:paraId="08C67D93" w14:textId="77777777" w:rsidR="00D16720" w:rsidRDefault="00D16720" w:rsidP="00D16720">
      <w:pPr>
        <w:pStyle w:val="1"/>
        <w:tabs>
          <w:tab w:val="left" w:pos="382"/>
        </w:tabs>
        <w:jc w:val="both"/>
      </w:pPr>
    </w:p>
    <w:p w14:paraId="41CC1677" w14:textId="77777777" w:rsidR="00D16720" w:rsidRDefault="00D16720" w:rsidP="00D16720">
      <w:pPr>
        <w:pStyle w:val="1"/>
        <w:numPr>
          <w:ilvl w:val="0"/>
          <w:numId w:val="20"/>
        </w:numPr>
        <w:tabs>
          <w:tab w:val="left" w:pos="469"/>
        </w:tabs>
        <w:spacing w:after="200" w:line="276" w:lineRule="auto"/>
        <w:ind w:left="284" w:hanging="568"/>
      </w:pPr>
      <w:r>
        <w:t>Может ли Муниципалитет разрешить строительство промышленных объектов в лесной зоне города</w:t>
      </w:r>
      <w:proofErr w:type="gramStart"/>
      <w:r>
        <w:t xml:space="preserve"> ….</w:t>
      </w:r>
      <w:proofErr w:type="gramEnd"/>
      <w:r>
        <w:t>.?</w:t>
      </w:r>
    </w:p>
    <w:p w14:paraId="4D86B78F" w14:textId="77777777" w:rsidR="00D16720" w:rsidRDefault="00D16720" w:rsidP="00D16720">
      <w:pPr>
        <w:pStyle w:val="1"/>
        <w:numPr>
          <w:ilvl w:val="0"/>
          <w:numId w:val="20"/>
        </w:numPr>
        <w:tabs>
          <w:tab w:val="left" w:pos="349"/>
        </w:tabs>
        <w:spacing w:after="200" w:line="276" w:lineRule="auto"/>
        <w:ind w:hanging="1004"/>
        <w:jc w:val="both"/>
      </w:pPr>
      <w:r>
        <w:t>В соответствии с законом «Об охране окружающей среды» особой охране подлежат объекты: Р=2</w:t>
      </w:r>
    </w:p>
    <w:p w14:paraId="443CCB1B" w14:textId="77777777" w:rsidR="00D16720" w:rsidRDefault="00D16720" w:rsidP="00D16720">
      <w:pPr>
        <w:pStyle w:val="1"/>
        <w:tabs>
          <w:tab w:val="left" w:pos="368"/>
        </w:tabs>
        <w:jc w:val="both"/>
      </w:pPr>
      <w:r>
        <w:t>а)</w:t>
      </w:r>
      <w:r>
        <w:tab/>
        <w:t>атмосферный воздух, почва, леса, реки;</w:t>
      </w:r>
    </w:p>
    <w:p w14:paraId="6B48A2B2" w14:textId="77777777" w:rsidR="00D16720" w:rsidRDefault="00D16720" w:rsidP="00D16720">
      <w:pPr>
        <w:pStyle w:val="1"/>
        <w:tabs>
          <w:tab w:val="left" w:pos="382"/>
        </w:tabs>
        <w:jc w:val="both"/>
      </w:pPr>
      <w:r>
        <w:t>б)</w:t>
      </w:r>
      <w:r>
        <w:tab/>
        <w:t xml:space="preserve">биосферные заповедники, континентальный шельф, памятники </w:t>
      </w:r>
      <w:proofErr w:type="gramStart"/>
      <w:r>
        <w:t>природы;+</w:t>
      </w:r>
      <w:proofErr w:type="gramEnd"/>
    </w:p>
    <w:p w14:paraId="5C968956" w14:textId="77777777" w:rsidR="00D16720" w:rsidRDefault="00D16720" w:rsidP="00D16720">
      <w:pPr>
        <w:pStyle w:val="1"/>
        <w:tabs>
          <w:tab w:val="left" w:pos="382"/>
        </w:tabs>
        <w:jc w:val="both"/>
      </w:pPr>
      <w:r>
        <w:t>в)</w:t>
      </w:r>
      <w:r>
        <w:tab/>
        <w:t xml:space="preserve">редкие животные, организмы, растения, почвы, места их </w:t>
      </w:r>
      <w:proofErr w:type="gramStart"/>
      <w:r>
        <w:t>обитания;+</w:t>
      </w:r>
      <w:proofErr w:type="gramEnd"/>
    </w:p>
    <w:p w14:paraId="161FA00E" w14:textId="77777777" w:rsidR="00D16720" w:rsidRDefault="00D16720" w:rsidP="00D16720">
      <w:pPr>
        <w:pStyle w:val="1"/>
        <w:tabs>
          <w:tab w:val="left" w:pos="382"/>
        </w:tabs>
        <w:jc w:val="both"/>
      </w:pPr>
      <w:r>
        <w:t>г)</w:t>
      </w:r>
      <w:r>
        <w:tab/>
        <w:t>курорты, естественные экосистемы и комплексы.</w:t>
      </w:r>
    </w:p>
    <w:p w14:paraId="564BFD92" w14:textId="77777777" w:rsidR="00D16720" w:rsidRDefault="00D16720" w:rsidP="00D16720">
      <w:pPr>
        <w:pStyle w:val="1"/>
        <w:tabs>
          <w:tab w:val="left" w:pos="382"/>
        </w:tabs>
        <w:jc w:val="both"/>
      </w:pPr>
    </w:p>
    <w:p w14:paraId="3C4BA4A1" w14:textId="77777777" w:rsidR="00D16720" w:rsidRDefault="00D16720" w:rsidP="00D16720">
      <w:pPr>
        <w:pStyle w:val="1"/>
        <w:tabs>
          <w:tab w:val="left" w:pos="382"/>
        </w:tabs>
        <w:jc w:val="both"/>
      </w:pPr>
    </w:p>
    <w:p w14:paraId="3CF77F1E" w14:textId="77777777" w:rsidR="00D16720" w:rsidRPr="00031975" w:rsidRDefault="00D16720" w:rsidP="00D16720">
      <w:pPr>
        <w:pStyle w:val="1"/>
        <w:numPr>
          <w:ilvl w:val="0"/>
          <w:numId w:val="20"/>
        </w:numPr>
        <w:tabs>
          <w:tab w:val="left" w:pos="567"/>
        </w:tabs>
        <w:ind w:left="284" w:hanging="568"/>
        <w:jc w:val="both"/>
      </w:pPr>
      <w:r>
        <w:t>Имеют ли граждане право принимать участие в митингах, демонстрациях, сборе подписей по вопросам охраны окружающей среды?</w:t>
      </w:r>
    </w:p>
    <w:p w14:paraId="7DD47870" w14:textId="77777777" w:rsidR="00D16720" w:rsidRDefault="00D16720" w:rsidP="00D16720">
      <w:pPr>
        <w:pStyle w:val="1"/>
        <w:tabs>
          <w:tab w:val="left" w:pos="368"/>
        </w:tabs>
        <w:jc w:val="both"/>
      </w:pPr>
      <w:r>
        <w:t>а)</w:t>
      </w:r>
      <w:r>
        <w:tab/>
        <w:t>не имеют;</w:t>
      </w:r>
    </w:p>
    <w:p w14:paraId="5B1D5905" w14:textId="77777777" w:rsidR="00D16720" w:rsidRDefault="00D16720" w:rsidP="00D16720">
      <w:pPr>
        <w:pStyle w:val="1"/>
        <w:tabs>
          <w:tab w:val="left" w:pos="382"/>
        </w:tabs>
        <w:jc w:val="both"/>
      </w:pPr>
      <w:r>
        <w:t>б)</w:t>
      </w:r>
      <w:r>
        <w:tab/>
        <w:t xml:space="preserve">имеют, если эти акции не противоречат законам </w:t>
      </w:r>
      <w:proofErr w:type="gramStart"/>
      <w:r>
        <w:t>РФ;+</w:t>
      </w:r>
      <w:proofErr w:type="gramEnd"/>
    </w:p>
    <w:p w14:paraId="0FED0A3B" w14:textId="77777777" w:rsidR="00D16720" w:rsidRDefault="00D16720" w:rsidP="00D16720">
      <w:pPr>
        <w:pStyle w:val="1"/>
        <w:tabs>
          <w:tab w:val="left" w:pos="382"/>
        </w:tabs>
        <w:jc w:val="both"/>
      </w:pPr>
      <w:r>
        <w:t>в)</w:t>
      </w:r>
      <w:r>
        <w:tab/>
        <w:t>имеют, если эти акции организуют общественные экологические организации.</w:t>
      </w:r>
    </w:p>
    <w:p w14:paraId="13AE451D" w14:textId="77777777" w:rsidR="00D16720" w:rsidRDefault="00D16720" w:rsidP="00D16720">
      <w:pPr>
        <w:pStyle w:val="1"/>
        <w:tabs>
          <w:tab w:val="left" w:pos="382"/>
        </w:tabs>
        <w:jc w:val="both"/>
      </w:pPr>
    </w:p>
    <w:p w14:paraId="1F9E2E8C" w14:textId="77777777" w:rsidR="00D16720" w:rsidRDefault="00D16720" w:rsidP="00D16720">
      <w:pPr>
        <w:pStyle w:val="1"/>
        <w:tabs>
          <w:tab w:val="left" w:pos="382"/>
        </w:tabs>
        <w:jc w:val="both"/>
      </w:pPr>
    </w:p>
    <w:p w14:paraId="126C6F81" w14:textId="77777777" w:rsidR="00D16720" w:rsidRPr="000D2100" w:rsidRDefault="00D16720" w:rsidP="00D16720">
      <w:pPr>
        <w:pStyle w:val="1"/>
        <w:numPr>
          <w:ilvl w:val="0"/>
          <w:numId w:val="20"/>
        </w:numPr>
        <w:tabs>
          <w:tab w:val="left" w:pos="469"/>
        </w:tabs>
        <w:spacing w:after="200" w:line="276" w:lineRule="auto"/>
        <w:ind w:left="284" w:hanging="568"/>
        <w:rPr>
          <w:color w:val="auto"/>
          <w:sz w:val="22"/>
          <w:szCs w:val="22"/>
        </w:rPr>
      </w:pPr>
      <w:r>
        <w:t>В течение, какого срока можно предъявлять иски о компенсации вреда окружающей среде………?</w:t>
      </w:r>
    </w:p>
    <w:p w14:paraId="64FE55A4" w14:textId="77777777" w:rsidR="00D16720" w:rsidRDefault="00D16720" w:rsidP="00D16720">
      <w:pPr>
        <w:pStyle w:val="1"/>
        <w:tabs>
          <w:tab w:val="left" w:pos="469"/>
        </w:tabs>
        <w:spacing w:after="200" w:line="276" w:lineRule="auto"/>
        <w:ind w:left="284"/>
      </w:pPr>
    </w:p>
    <w:p w14:paraId="0C28741C" w14:textId="77777777" w:rsidR="00D16720" w:rsidRPr="00031975" w:rsidRDefault="00D16720" w:rsidP="00D16720">
      <w:pPr>
        <w:pStyle w:val="1"/>
        <w:numPr>
          <w:ilvl w:val="0"/>
          <w:numId w:val="20"/>
        </w:numPr>
        <w:tabs>
          <w:tab w:val="left" w:pos="368"/>
        </w:tabs>
        <w:ind w:left="284" w:hanging="568"/>
        <w:jc w:val="both"/>
        <w:rPr>
          <w:color w:val="auto"/>
          <w:sz w:val="22"/>
          <w:szCs w:val="22"/>
        </w:rPr>
      </w:pPr>
      <w:r w:rsidRPr="00031975">
        <w:t xml:space="preserve">Назовите основные права граждан РФ в области охраны окружающей </w:t>
      </w:r>
      <w:proofErr w:type="gramStart"/>
      <w:r w:rsidRPr="00031975">
        <w:t xml:space="preserve">среды </w:t>
      </w:r>
      <w:r>
        <w:t>:</w:t>
      </w:r>
      <w:proofErr w:type="gramEnd"/>
    </w:p>
    <w:p w14:paraId="06FB0F7F" w14:textId="77777777" w:rsidR="00D16720" w:rsidRPr="00031975" w:rsidRDefault="00D16720" w:rsidP="00D16720">
      <w:pPr>
        <w:pStyle w:val="1"/>
        <w:tabs>
          <w:tab w:val="left" w:pos="368"/>
        </w:tabs>
        <w:ind w:left="426"/>
        <w:jc w:val="both"/>
        <w:rPr>
          <w:color w:val="auto"/>
          <w:sz w:val="22"/>
          <w:szCs w:val="22"/>
        </w:rPr>
      </w:pPr>
    </w:p>
    <w:p w14:paraId="688E2CE3" w14:textId="77777777" w:rsidR="00D16720" w:rsidRDefault="00D16720" w:rsidP="00D16720">
      <w:pPr>
        <w:pStyle w:val="1"/>
        <w:tabs>
          <w:tab w:val="left" w:pos="567"/>
        </w:tabs>
        <w:ind w:left="284"/>
        <w:jc w:val="both"/>
      </w:pPr>
      <w:r w:rsidRPr="00031975">
        <w:t>а)</w:t>
      </w:r>
      <w:r w:rsidRPr="00031975">
        <w:tab/>
        <w:t xml:space="preserve">право на благоприятную окружающую среду; на достоверную информацию о её состоянии; на возмещение вреда окружающей </w:t>
      </w:r>
      <w:proofErr w:type="gramStart"/>
      <w:r w:rsidRPr="00031975">
        <w:t>среде;+</w:t>
      </w:r>
      <w:proofErr w:type="gramEnd"/>
    </w:p>
    <w:p w14:paraId="315CF1AF" w14:textId="77777777" w:rsidR="00D16720" w:rsidRDefault="00D16720" w:rsidP="00D16720">
      <w:pPr>
        <w:pStyle w:val="1"/>
        <w:tabs>
          <w:tab w:val="left" w:pos="567"/>
        </w:tabs>
        <w:ind w:left="284"/>
        <w:jc w:val="both"/>
      </w:pPr>
      <w:r>
        <w:t>б)</w:t>
      </w:r>
      <w:r>
        <w:tab/>
        <w:t>право на страхование от несчастных случаев; на защиту имущества от стихийных бедствий; на возмещение вреда;</w:t>
      </w:r>
    </w:p>
    <w:p w14:paraId="55B08BA8" w14:textId="77777777" w:rsidR="00D16720" w:rsidRDefault="00D16720" w:rsidP="00D16720">
      <w:pPr>
        <w:pStyle w:val="1"/>
        <w:tabs>
          <w:tab w:val="left" w:pos="567"/>
        </w:tabs>
        <w:ind w:left="284"/>
        <w:jc w:val="both"/>
      </w:pPr>
      <w:r>
        <w:t>в)</w:t>
      </w:r>
      <w:r>
        <w:tab/>
        <w:t>право оказывать содействие в области окружающей среды; обращаться в государственные органы по вопросам окружающей среды; право на возмещения вреда от несчастных случаев;</w:t>
      </w:r>
    </w:p>
    <w:p w14:paraId="70EA9800" w14:textId="77777777" w:rsidR="00D16720" w:rsidRDefault="00D16720" w:rsidP="00D16720">
      <w:pPr>
        <w:pStyle w:val="1"/>
        <w:tabs>
          <w:tab w:val="left" w:pos="567"/>
        </w:tabs>
        <w:ind w:left="284"/>
        <w:jc w:val="both"/>
      </w:pPr>
      <w:r>
        <w:t>г)</w:t>
      </w:r>
      <w:r>
        <w:tab/>
        <w:t>нет правильного ответа.</w:t>
      </w:r>
    </w:p>
    <w:p w14:paraId="72D62E62" w14:textId="77777777" w:rsidR="00D16720" w:rsidRDefault="00D16720" w:rsidP="00D16720">
      <w:pPr>
        <w:pStyle w:val="1"/>
        <w:tabs>
          <w:tab w:val="left" w:pos="567"/>
        </w:tabs>
        <w:ind w:left="284"/>
        <w:jc w:val="both"/>
      </w:pPr>
    </w:p>
    <w:p w14:paraId="1DBE6582" w14:textId="77777777" w:rsidR="00D16720" w:rsidRDefault="00D16720" w:rsidP="00D16720">
      <w:pPr>
        <w:pStyle w:val="1"/>
        <w:tabs>
          <w:tab w:val="left" w:pos="567"/>
        </w:tabs>
        <w:ind w:left="284"/>
        <w:jc w:val="both"/>
      </w:pPr>
    </w:p>
    <w:p w14:paraId="2C48E21A" w14:textId="77777777" w:rsidR="00D16720" w:rsidRPr="000D2100" w:rsidRDefault="00D16720" w:rsidP="00D16720">
      <w:pPr>
        <w:pStyle w:val="1"/>
        <w:numPr>
          <w:ilvl w:val="0"/>
          <w:numId w:val="20"/>
        </w:numPr>
        <w:tabs>
          <w:tab w:val="left" w:pos="382"/>
        </w:tabs>
        <w:ind w:left="284" w:hanging="568"/>
        <w:jc w:val="both"/>
        <w:rPr>
          <w:color w:val="auto"/>
          <w:sz w:val="22"/>
          <w:szCs w:val="22"/>
        </w:rPr>
      </w:pPr>
      <w:r>
        <w:t>Имеете ли Вы право обращаться с жалобами в администрацию города на плохое состояние окружающей среды в месте вашего проживания</w:t>
      </w:r>
      <w:proofErr w:type="gramStart"/>
      <w:r>
        <w:t>…….</w:t>
      </w:r>
      <w:proofErr w:type="gramEnd"/>
      <w:r>
        <w:t>.?</w:t>
      </w:r>
    </w:p>
    <w:p w14:paraId="0316C9EE" w14:textId="77777777" w:rsidR="00D16720" w:rsidRDefault="00D16720" w:rsidP="00D16720">
      <w:pPr>
        <w:pStyle w:val="1"/>
        <w:tabs>
          <w:tab w:val="left" w:pos="382"/>
        </w:tabs>
        <w:jc w:val="both"/>
      </w:pPr>
    </w:p>
    <w:p w14:paraId="1C4D51B5" w14:textId="77777777" w:rsidR="00D16720" w:rsidRDefault="00D16720" w:rsidP="00D16720">
      <w:pPr>
        <w:pStyle w:val="1"/>
        <w:tabs>
          <w:tab w:val="left" w:pos="382"/>
        </w:tabs>
        <w:jc w:val="both"/>
      </w:pPr>
    </w:p>
    <w:p w14:paraId="5D44409B" w14:textId="77777777" w:rsidR="00D16720" w:rsidRDefault="00D16720" w:rsidP="00D16720">
      <w:pPr>
        <w:pStyle w:val="1"/>
        <w:numPr>
          <w:ilvl w:val="0"/>
          <w:numId w:val="20"/>
        </w:numPr>
        <w:tabs>
          <w:tab w:val="left" w:pos="469"/>
        </w:tabs>
        <w:spacing w:after="200" w:line="276" w:lineRule="auto"/>
        <w:ind w:left="284" w:hanging="568"/>
      </w:pPr>
      <w:r>
        <w:t>Государственные инспекторы в области охраны окружающей среды имеют право привлекать лиц, виновных в нарушении законодательства в области охраны окружающей среды к ответственности:</w:t>
      </w:r>
    </w:p>
    <w:p w14:paraId="1E6F5F77" w14:textId="77777777" w:rsidR="00D16720" w:rsidRDefault="00D16720" w:rsidP="00D16720">
      <w:pPr>
        <w:pStyle w:val="1"/>
        <w:tabs>
          <w:tab w:val="left" w:pos="368"/>
        </w:tabs>
      </w:pPr>
      <w:r>
        <w:t>а)</w:t>
      </w:r>
      <w:r>
        <w:tab/>
        <w:t>имущественной, дисциплинарной, административной;</w:t>
      </w:r>
    </w:p>
    <w:p w14:paraId="31AE13F3" w14:textId="77777777" w:rsidR="00D16720" w:rsidRDefault="00D16720" w:rsidP="00D16720">
      <w:pPr>
        <w:pStyle w:val="1"/>
        <w:tabs>
          <w:tab w:val="left" w:pos="382"/>
        </w:tabs>
      </w:pPr>
      <w:r>
        <w:t>б)</w:t>
      </w:r>
      <w:r>
        <w:tab/>
        <w:t>административной+</w:t>
      </w:r>
    </w:p>
    <w:p w14:paraId="7E402232" w14:textId="77777777" w:rsidR="00D16720" w:rsidRDefault="00D16720" w:rsidP="00D16720">
      <w:pPr>
        <w:pStyle w:val="1"/>
        <w:tabs>
          <w:tab w:val="left" w:pos="382"/>
        </w:tabs>
      </w:pPr>
      <w:r>
        <w:t>в)</w:t>
      </w:r>
      <w:r>
        <w:tab/>
        <w:t>дисциплинарной, административной;</w:t>
      </w:r>
    </w:p>
    <w:p w14:paraId="7D6CDEF5" w14:textId="77777777" w:rsidR="00D16720" w:rsidRDefault="00D16720" w:rsidP="00D16720">
      <w:pPr>
        <w:pStyle w:val="1"/>
        <w:tabs>
          <w:tab w:val="left" w:pos="382"/>
        </w:tabs>
      </w:pPr>
      <w:r>
        <w:t>г)</w:t>
      </w:r>
      <w:r>
        <w:tab/>
        <w:t>административной, уголовной.</w:t>
      </w:r>
    </w:p>
    <w:p w14:paraId="54B25483" w14:textId="77777777" w:rsidR="00D16720" w:rsidRDefault="00D16720" w:rsidP="00D16720">
      <w:pPr>
        <w:pStyle w:val="1"/>
        <w:tabs>
          <w:tab w:val="left" w:pos="382"/>
        </w:tabs>
      </w:pPr>
    </w:p>
    <w:p w14:paraId="58611B00" w14:textId="77777777" w:rsidR="00D16720" w:rsidRDefault="00D16720" w:rsidP="00D16720">
      <w:pPr>
        <w:pStyle w:val="1"/>
        <w:tabs>
          <w:tab w:val="left" w:pos="382"/>
        </w:tabs>
      </w:pPr>
    </w:p>
    <w:p w14:paraId="2055C10B" w14:textId="77777777" w:rsidR="00D16720" w:rsidRDefault="00D16720" w:rsidP="00D16720">
      <w:pPr>
        <w:pStyle w:val="1"/>
        <w:numPr>
          <w:ilvl w:val="0"/>
          <w:numId w:val="20"/>
        </w:numPr>
        <w:tabs>
          <w:tab w:val="left" w:pos="450"/>
        </w:tabs>
        <w:spacing w:after="200"/>
        <w:ind w:left="284" w:hanging="568"/>
      </w:pPr>
      <w:r>
        <w:t>В каком размере возмещается нанесенный ущерб окружающей среде?</w:t>
      </w:r>
    </w:p>
    <w:p w14:paraId="14DB8802" w14:textId="77777777" w:rsidR="00D16720" w:rsidRDefault="00D16720" w:rsidP="00D16720">
      <w:pPr>
        <w:pStyle w:val="1"/>
        <w:tabs>
          <w:tab w:val="left" w:pos="368"/>
        </w:tabs>
      </w:pPr>
      <w:r>
        <w:t>а)</w:t>
      </w:r>
      <w:r>
        <w:tab/>
        <w:t>исходя из фактических затрат на восстановление нарушенного состояния окружающей среды;</w:t>
      </w:r>
    </w:p>
    <w:p w14:paraId="44FD735E" w14:textId="77777777" w:rsidR="00D16720" w:rsidRDefault="00D16720" w:rsidP="00D16720">
      <w:pPr>
        <w:pStyle w:val="1"/>
        <w:tabs>
          <w:tab w:val="left" w:pos="382"/>
        </w:tabs>
      </w:pPr>
      <w:r>
        <w:t>б)</w:t>
      </w:r>
      <w:r>
        <w:tab/>
        <w:t xml:space="preserve">исходя из фактических затрат на восстановление нарушенного состояния окружающей среды, плюс размер нанесенных убытков, в том числе упущенной </w:t>
      </w:r>
      <w:proofErr w:type="gramStart"/>
      <w:r>
        <w:t>выгоды;+</w:t>
      </w:r>
      <w:proofErr w:type="gramEnd"/>
    </w:p>
    <w:p w14:paraId="4A3FB14B" w14:textId="77777777" w:rsidR="00D16720" w:rsidRDefault="00D16720" w:rsidP="00D16720">
      <w:pPr>
        <w:pStyle w:val="1"/>
        <w:tabs>
          <w:tab w:val="left" w:pos="382"/>
        </w:tabs>
      </w:pPr>
      <w:r>
        <w:t>в)</w:t>
      </w:r>
      <w:r>
        <w:tab/>
        <w:t>исходя из нанесенных убытков, в том числе упущенной выгоды;</w:t>
      </w:r>
    </w:p>
    <w:p w14:paraId="0881636A" w14:textId="77777777" w:rsidR="00D16720" w:rsidRDefault="00D16720" w:rsidP="00D16720">
      <w:pPr>
        <w:pStyle w:val="1"/>
        <w:tabs>
          <w:tab w:val="left" w:pos="382"/>
        </w:tabs>
      </w:pPr>
      <w:r>
        <w:t>г)</w:t>
      </w:r>
      <w:r>
        <w:tab/>
        <w:t>исходя из выплат компенсации населению за нанесенный ущерб.</w:t>
      </w:r>
    </w:p>
    <w:p w14:paraId="66CF92D3" w14:textId="77777777" w:rsidR="00D16720" w:rsidRDefault="00D16720" w:rsidP="00D16720">
      <w:pPr>
        <w:pStyle w:val="1"/>
        <w:tabs>
          <w:tab w:val="left" w:pos="382"/>
        </w:tabs>
      </w:pPr>
    </w:p>
    <w:p w14:paraId="4440A722" w14:textId="77777777" w:rsidR="00D16720" w:rsidRDefault="00D16720" w:rsidP="00D16720">
      <w:pPr>
        <w:pStyle w:val="1"/>
        <w:tabs>
          <w:tab w:val="left" w:pos="382"/>
        </w:tabs>
      </w:pPr>
    </w:p>
    <w:p w14:paraId="7F588E34" w14:textId="77777777" w:rsidR="00D16720" w:rsidRPr="000D2100" w:rsidRDefault="00D16720" w:rsidP="00D16720">
      <w:pPr>
        <w:pStyle w:val="1"/>
        <w:numPr>
          <w:ilvl w:val="0"/>
          <w:numId w:val="20"/>
        </w:numPr>
        <w:tabs>
          <w:tab w:val="left" w:pos="469"/>
        </w:tabs>
        <w:spacing w:after="200" w:line="276" w:lineRule="auto"/>
        <w:ind w:left="284" w:hanging="568"/>
        <w:rPr>
          <w:color w:val="auto"/>
          <w:sz w:val="22"/>
          <w:szCs w:val="22"/>
        </w:rPr>
      </w:pPr>
      <w:r>
        <w:t xml:space="preserve">Должны ли руководители предприятий проходить обучение в области в области охраны окружающей </w:t>
      </w:r>
      <w:proofErr w:type="gramStart"/>
      <w:r>
        <w:t>среды….</w:t>
      </w:r>
      <w:proofErr w:type="gramEnd"/>
      <w:r>
        <w:t>.?</w:t>
      </w:r>
    </w:p>
    <w:p w14:paraId="03544C58" w14:textId="77777777" w:rsidR="00D16720" w:rsidRDefault="00D16720" w:rsidP="00D16720">
      <w:pPr>
        <w:pStyle w:val="1"/>
        <w:tabs>
          <w:tab w:val="left" w:pos="469"/>
        </w:tabs>
        <w:spacing w:after="200" w:line="276" w:lineRule="auto"/>
      </w:pPr>
    </w:p>
    <w:p w14:paraId="54016B5D" w14:textId="77777777" w:rsidR="00D16720" w:rsidRDefault="00D16720" w:rsidP="00D16720">
      <w:pPr>
        <w:pStyle w:val="1"/>
        <w:tabs>
          <w:tab w:val="left" w:pos="469"/>
        </w:tabs>
        <w:spacing w:after="200" w:line="276" w:lineRule="auto"/>
      </w:pPr>
    </w:p>
    <w:p w14:paraId="5580ACBF" w14:textId="77777777" w:rsidR="00D16720" w:rsidRDefault="00D16720" w:rsidP="00D16720">
      <w:pPr>
        <w:pStyle w:val="1"/>
        <w:tabs>
          <w:tab w:val="left" w:pos="469"/>
        </w:tabs>
        <w:spacing w:after="200" w:line="276" w:lineRule="auto"/>
      </w:pPr>
    </w:p>
    <w:p w14:paraId="447003B0" w14:textId="77777777" w:rsidR="00D16720" w:rsidRDefault="00D16720" w:rsidP="00D16720">
      <w:pPr>
        <w:pStyle w:val="1"/>
        <w:tabs>
          <w:tab w:val="left" w:pos="469"/>
        </w:tabs>
        <w:spacing w:after="200" w:line="276" w:lineRule="auto"/>
      </w:pPr>
    </w:p>
    <w:p w14:paraId="184A4AC9" w14:textId="77777777" w:rsidR="00D16720" w:rsidRDefault="00D16720" w:rsidP="00D16720">
      <w:pPr>
        <w:pStyle w:val="1"/>
        <w:tabs>
          <w:tab w:val="left" w:pos="469"/>
        </w:tabs>
        <w:spacing w:after="200" w:line="276" w:lineRule="auto"/>
      </w:pPr>
    </w:p>
    <w:p w14:paraId="7523BE4F" w14:textId="77777777" w:rsidR="00D16720" w:rsidRDefault="00D16720" w:rsidP="00D16720">
      <w:pPr>
        <w:pStyle w:val="1"/>
        <w:tabs>
          <w:tab w:val="left" w:pos="469"/>
        </w:tabs>
        <w:spacing w:after="200" w:line="276" w:lineRule="auto"/>
      </w:pPr>
    </w:p>
    <w:p w14:paraId="7748CCDD" w14:textId="77777777" w:rsidR="00D16720" w:rsidRDefault="00D16720" w:rsidP="00D16720">
      <w:pPr>
        <w:pStyle w:val="1"/>
        <w:tabs>
          <w:tab w:val="left" w:pos="469"/>
        </w:tabs>
        <w:spacing w:after="200" w:line="276" w:lineRule="auto"/>
      </w:pPr>
    </w:p>
    <w:p w14:paraId="3EE83757" w14:textId="77777777" w:rsidR="00D16720" w:rsidRDefault="00D16720" w:rsidP="00D16720">
      <w:pPr>
        <w:pStyle w:val="1"/>
        <w:tabs>
          <w:tab w:val="left" w:pos="469"/>
        </w:tabs>
        <w:spacing w:after="200" w:line="276" w:lineRule="auto"/>
      </w:pPr>
    </w:p>
    <w:p w14:paraId="6D9FE496" w14:textId="77777777" w:rsidR="00D16720" w:rsidRDefault="00D16720" w:rsidP="00D16720">
      <w:pPr>
        <w:pStyle w:val="1"/>
        <w:tabs>
          <w:tab w:val="left" w:pos="469"/>
        </w:tabs>
        <w:spacing w:after="200" w:line="276" w:lineRule="auto"/>
        <w:jc w:val="center"/>
      </w:pPr>
      <w:r>
        <w:lastRenderedPageBreak/>
        <w:t>Ответ на 1 Вариант</w:t>
      </w:r>
    </w:p>
    <w:p w14:paraId="2A11427C" w14:textId="77777777" w:rsidR="00D16720" w:rsidRDefault="00D16720" w:rsidP="00D16720">
      <w:pPr>
        <w:pStyle w:val="1"/>
        <w:tabs>
          <w:tab w:val="left" w:pos="469"/>
        </w:tabs>
        <w:spacing w:after="200" w:line="276" w:lineRule="auto"/>
      </w:pPr>
      <w:r>
        <w:t>1) 2001 год</w:t>
      </w:r>
    </w:p>
    <w:p w14:paraId="7330496A" w14:textId="77777777" w:rsidR="00D16720" w:rsidRDefault="00D16720" w:rsidP="00D16720">
      <w:pPr>
        <w:pStyle w:val="1"/>
        <w:tabs>
          <w:tab w:val="left" w:pos="469"/>
        </w:tabs>
        <w:spacing w:after="200" w:line="276" w:lineRule="auto"/>
      </w:pPr>
      <w:r>
        <w:t>2) Б</w:t>
      </w:r>
    </w:p>
    <w:p w14:paraId="1E7D5475" w14:textId="77777777" w:rsidR="00D16720" w:rsidRDefault="00D16720" w:rsidP="00D16720">
      <w:pPr>
        <w:pStyle w:val="1"/>
        <w:tabs>
          <w:tab w:val="left" w:pos="469"/>
        </w:tabs>
        <w:spacing w:after="200" w:line="276" w:lineRule="auto"/>
      </w:pPr>
      <w:r>
        <w:t xml:space="preserve">3) </w:t>
      </w:r>
      <w:proofErr w:type="gramStart"/>
      <w:r>
        <w:t>Б,В</w:t>
      </w:r>
      <w:proofErr w:type="gramEnd"/>
    </w:p>
    <w:p w14:paraId="491DC42D" w14:textId="77777777" w:rsidR="00D16720" w:rsidRDefault="00D16720" w:rsidP="00D16720">
      <w:pPr>
        <w:pStyle w:val="1"/>
        <w:tabs>
          <w:tab w:val="left" w:pos="469"/>
        </w:tabs>
        <w:spacing w:after="200" w:line="276" w:lineRule="auto"/>
      </w:pPr>
      <w:r>
        <w:t>4) Министерство природных ресурсов</w:t>
      </w:r>
    </w:p>
    <w:p w14:paraId="15FBCA9E" w14:textId="77777777" w:rsidR="00D16720" w:rsidRDefault="00D16720" w:rsidP="00D16720">
      <w:pPr>
        <w:pStyle w:val="1"/>
        <w:tabs>
          <w:tab w:val="left" w:pos="469"/>
        </w:tabs>
        <w:spacing w:after="200" w:line="276" w:lineRule="auto"/>
      </w:pPr>
      <w:r>
        <w:t>5)</w:t>
      </w:r>
      <w:r w:rsidRPr="00531728">
        <w:t xml:space="preserve"> </w:t>
      </w:r>
      <w:r>
        <w:t>Министерство природных ресурсов</w:t>
      </w:r>
    </w:p>
    <w:p w14:paraId="7798C1D2" w14:textId="77777777" w:rsidR="00D16720" w:rsidRDefault="00D16720" w:rsidP="00D16720">
      <w:pPr>
        <w:pStyle w:val="1"/>
        <w:tabs>
          <w:tab w:val="left" w:pos="469"/>
        </w:tabs>
        <w:spacing w:after="200" w:line="276" w:lineRule="auto"/>
      </w:pPr>
      <w:r>
        <w:t>6) А</w:t>
      </w:r>
    </w:p>
    <w:p w14:paraId="3A509EDC" w14:textId="77777777" w:rsidR="00D16720" w:rsidRDefault="00D16720" w:rsidP="00D16720">
      <w:pPr>
        <w:pStyle w:val="1"/>
        <w:tabs>
          <w:tab w:val="left" w:pos="469"/>
        </w:tabs>
        <w:spacing w:after="200" w:line="276" w:lineRule="auto"/>
      </w:pPr>
      <w:r>
        <w:t>7) Б</w:t>
      </w:r>
    </w:p>
    <w:p w14:paraId="41EB2448" w14:textId="77777777" w:rsidR="00D16720" w:rsidRDefault="00D16720" w:rsidP="00D16720">
      <w:pPr>
        <w:pStyle w:val="1"/>
        <w:tabs>
          <w:tab w:val="left" w:pos="469"/>
        </w:tabs>
        <w:spacing w:after="200" w:line="276" w:lineRule="auto"/>
      </w:pPr>
      <w:r>
        <w:t>8) Да</w:t>
      </w:r>
    </w:p>
    <w:p w14:paraId="74DBA722" w14:textId="77777777" w:rsidR="00D16720" w:rsidRDefault="00D16720" w:rsidP="00D16720">
      <w:pPr>
        <w:pStyle w:val="1"/>
        <w:tabs>
          <w:tab w:val="left" w:pos="469"/>
        </w:tabs>
        <w:spacing w:after="200" w:line="276" w:lineRule="auto"/>
      </w:pPr>
      <w:r>
        <w:t>9) Да</w:t>
      </w:r>
    </w:p>
    <w:p w14:paraId="29A7C069" w14:textId="77777777" w:rsidR="00D16720" w:rsidRDefault="00D16720" w:rsidP="00D16720">
      <w:pPr>
        <w:pStyle w:val="1"/>
        <w:tabs>
          <w:tab w:val="left" w:pos="469"/>
        </w:tabs>
        <w:spacing w:after="200" w:line="276" w:lineRule="auto"/>
      </w:pPr>
      <w:r>
        <w:t>10) В</w:t>
      </w:r>
    </w:p>
    <w:p w14:paraId="238D35C4" w14:textId="77777777" w:rsidR="00D16720" w:rsidRDefault="00D16720" w:rsidP="00D16720">
      <w:pPr>
        <w:pStyle w:val="1"/>
        <w:tabs>
          <w:tab w:val="left" w:pos="469"/>
        </w:tabs>
        <w:spacing w:after="200" w:line="276" w:lineRule="auto"/>
      </w:pPr>
      <w:r>
        <w:t>11) А</w:t>
      </w:r>
    </w:p>
    <w:p w14:paraId="7B546DD3" w14:textId="77777777" w:rsidR="00D16720" w:rsidRDefault="00D16720" w:rsidP="00D16720">
      <w:pPr>
        <w:pStyle w:val="1"/>
        <w:tabs>
          <w:tab w:val="left" w:pos="469"/>
        </w:tabs>
        <w:spacing w:after="200" w:line="276" w:lineRule="auto"/>
      </w:pPr>
      <w:r>
        <w:t>12) да</w:t>
      </w:r>
    </w:p>
    <w:p w14:paraId="71063EBF" w14:textId="77777777" w:rsidR="00D16720" w:rsidRDefault="00D16720" w:rsidP="00D16720">
      <w:pPr>
        <w:pStyle w:val="1"/>
        <w:tabs>
          <w:tab w:val="left" w:pos="469"/>
        </w:tabs>
        <w:spacing w:after="200" w:line="276" w:lineRule="auto"/>
      </w:pPr>
      <w:r>
        <w:t>13) нет</w:t>
      </w:r>
    </w:p>
    <w:p w14:paraId="17A21269" w14:textId="77777777" w:rsidR="00D16720" w:rsidRDefault="00D16720" w:rsidP="00D16720">
      <w:pPr>
        <w:pStyle w:val="1"/>
        <w:tabs>
          <w:tab w:val="left" w:pos="469"/>
        </w:tabs>
        <w:spacing w:after="200" w:line="276" w:lineRule="auto"/>
      </w:pPr>
      <w:r>
        <w:t>14) А</w:t>
      </w:r>
    </w:p>
    <w:p w14:paraId="3FA904B6" w14:textId="77777777" w:rsidR="00D16720" w:rsidRDefault="00D16720" w:rsidP="00D16720">
      <w:pPr>
        <w:pStyle w:val="1"/>
        <w:tabs>
          <w:tab w:val="left" w:pos="469"/>
        </w:tabs>
        <w:spacing w:after="200" w:line="276" w:lineRule="auto"/>
      </w:pPr>
      <w:r>
        <w:t>15) Да</w:t>
      </w:r>
    </w:p>
    <w:p w14:paraId="5226874B" w14:textId="77777777" w:rsidR="00D16720" w:rsidRDefault="00D16720" w:rsidP="00D16720">
      <w:pPr>
        <w:pStyle w:val="1"/>
        <w:tabs>
          <w:tab w:val="left" w:pos="469"/>
        </w:tabs>
        <w:spacing w:after="200" w:line="276" w:lineRule="auto"/>
      </w:pPr>
      <w:r>
        <w:t>16)</w:t>
      </w:r>
      <w:r w:rsidRPr="00531728">
        <w:t xml:space="preserve"> </w:t>
      </w:r>
      <w:r>
        <w:t>имущественная, дисциплинарная, административная, уголовная</w:t>
      </w:r>
    </w:p>
    <w:p w14:paraId="2B212589" w14:textId="77777777" w:rsidR="00D16720" w:rsidRDefault="00D16720" w:rsidP="00D16720">
      <w:pPr>
        <w:pStyle w:val="1"/>
        <w:tabs>
          <w:tab w:val="left" w:pos="469"/>
        </w:tabs>
        <w:spacing w:after="200" w:line="276" w:lineRule="auto"/>
      </w:pPr>
      <w:r>
        <w:t>17) Б</w:t>
      </w:r>
    </w:p>
    <w:p w14:paraId="31A9B1B7" w14:textId="77777777" w:rsidR="00D16720" w:rsidRDefault="00D16720" w:rsidP="00D16720">
      <w:pPr>
        <w:pStyle w:val="1"/>
        <w:tabs>
          <w:tab w:val="left" w:pos="469"/>
        </w:tabs>
        <w:spacing w:after="200" w:line="276" w:lineRule="auto"/>
      </w:pPr>
      <w:r>
        <w:t>18) 20 лет</w:t>
      </w:r>
    </w:p>
    <w:p w14:paraId="5613951E" w14:textId="77777777" w:rsidR="00D16720" w:rsidRDefault="00D16720" w:rsidP="00D16720">
      <w:pPr>
        <w:pStyle w:val="1"/>
        <w:tabs>
          <w:tab w:val="left" w:pos="469"/>
        </w:tabs>
        <w:spacing w:after="200" w:line="276" w:lineRule="auto"/>
      </w:pPr>
      <w:r>
        <w:t>19) Б</w:t>
      </w:r>
    </w:p>
    <w:p w14:paraId="484C7F5B" w14:textId="77777777" w:rsidR="00D16720" w:rsidRDefault="00D16720" w:rsidP="00D16720">
      <w:pPr>
        <w:pStyle w:val="1"/>
        <w:tabs>
          <w:tab w:val="left" w:pos="469"/>
        </w:tabs>
        <w:spacing w:after="200" w:line="276" w:lineRule="auto"/>
      </w:pPr>
      <w:r>
        <w:t>20) Б</w:t>
      </w:r>
    </w:p>
    <w:p w14:paraId="39BEAFA2" w14:textId="77777777" w:rsidR="00D16720" w:rsidRDefault="00D16720" w:rsidP="00D16720">
      <w:pPr>
        <w:pStyle w:val="1"/>
        <w:tabs>
          <w:tab w:val="left" w:pos="469"/>
        </w:tabs>
        <w:spacing w:after="200" w:line="276" w:lineRule="auto"/>
      </w:pPr>
    </w:p>
    <w:p w14:paraId="6364B111" w14:textId="77777777" w:rsidR="00D16720" w:rsidRDefault="00D16720" w:rsidP="00D16720">
      <w:pPr>
        <w:pStyle w:val="1"/>
        <w:tabs>
          <w:tab w:val="left" w:pos="469"/>
        </w:tabs>
        <w:spacing w:after="200" w:line="276" w:lineRule="auto"/>
      </w:pPr>
    </w:p>
    <w:p w14:paraId="28E9C380" w14:textId="77777777" w:rsidR="00D16720" w:rsidRDefault="00D16720" w:rsidP="00D16720">
      <w:pPr>
        <w:pStyle w:val="1"/>
        <w:tabs>
          <w:tab w:val="left" w:pos="469"/>
        </w:tabs>
        <w:spacing w:after="200" w:line="276" w:lineRule="auto"/>
        <w:ind w:left="284"/>
      </w:pPr>
    </w:p>
    <w:p w14:paraId="2AFDD5AD" w14:textId="77777777" w:rsidR="00D16720" w:rsidRDefault="00D16720" w:rsidP="00D16720">
      <w:pPr>
        <w:pStyle w:val="1"/>
        <w:tabs>
          <w:tab w:val="left" w:pos="387"/>
        </w:tabs>
        <w:spacing w:after="180"/>
        <w:jc w:val="both"/>
      </w:pPr>
    </w:p>
    <w:p w14:paraId="66FB0EF5" w14:textId="77777777" w:rsidR="00D16720" w:rsidRDefault="00D16720" w:rsidP="00D16720">
      <w:pPr>
        <w:pStyle w:val="1"/>
        <w:tabs>
          <w:tab w:val="left" w:pos="382"/>
        </w:tabs>
        <w:jc w:val="both"/>
      </w:pPr>
    </w:p>
    <w:p w14:paraId="4879C749" w14:textId="77777777" w:rsidR="00D16720" w:rsidRPr="00BF7CD7" w:rsidRDefault="00D16720" w:rsidP="00D16720">
      <w:pPr>
        <w:pStyle w:val="1"/>
        <w:tabs>
          <w:tab w:val="left" w:pos="450"/>
        </w:tabs>
        <w:spacing w:after="200" w:line="276" w:lineRule="auto"/>
        <w:rPr>
          <w:color w:val="auto"/>
          <w:sz w:val="22"/>
          <w:szCs w:val="22"/>
        </w:rPr>
      </w:pPr>
    </w:p>
    <w:p w14:paraId="02DF2626" w14:textId="77777777" w:rsidR="00D16720" w:rsidRDefault="00D16720" w:rsidP="00D16720">
      <w:pPr>
        <w:pStyle w:val="1"/>
        <w:tabs>
          <w:tab w:val="left" w:pos="450"/>
        </w:tabs>
        <w:spacing w:after="200" w:line="276" w:lineRule="auto"/>
      </w:pPr>
    </w:p>
    <w:p w14:paraId="45C71F20" w14:textId="77777777" w:rsidR="00D16720" w:rsidRDefault="00D16720" w:rsidP="00D16720">
      <w:pPr>
        <w:pStyle w:val="1"/>
        <w:tabs>
          <w:tab w:val="left" w:pos="373"/>
        </w:tabs>
        <w:spacing w:after="260"/>
      </w:pPr>
    </w:p>
    <w:p w14:paraId="0301E5A0" w14:textId="77777777" w:rsidR="00D16720" w:rsidRDefault="00D16720" w:rsidP="00D16720">
      <w:pPr>
        <w:pStyle w:val="1"/>
        <w:tabs>
          <w:tab w:val="left" w:pos="382"/>
        </w:tabs>
        <w:jc w:val="both"/>
      </w:pPr>
    </w:p>
    <w:p w14:paraId="7AD2CAD1" w14:textId="77777777" w:rsidR="00D16720" w:rsidRDefault="00D16720" w:rsidP="00D16720">
      <w:pPr>
        <w:pStyle w:val="1"/>
        <w:tabs>
          <w:tab w:val="left" w:pos="382"/>
        </w:tabs>
        <w:jc w:val="center"/>
      </w:pPr>
      <w:r>
        <w:t>Ответ на Вариант 2</w:t>
      </w:r>
    </w:p>
    <w:p w14:paraId="03BBADC4" w14:textId="77777777" w:rsidR="00D16720" w:rsidRDefault="00D16720" w:rsidP="00D16720">
      <w:pPr>
        <w:pStyle w:val="1"/>
        <w:tabs>
          <w:tab w:val="left" w:pos="382"/>
        </w:tabs>
      </w:pPr>
    </w:p>
    <w:p w14:paraId="5205E9BB" w14:textId="77777777" w:rsidR="00D16720" w:rsidRDefault="00D16720" w:rsidP="00D16720">
      <w:pPr>
        <w:pStyle w:val="1"/>
        <w:tabs>
          <w:tab w:val="left" w:pos="382"/>
        </w:tabs>
      </w:pPr>
      <w:r>
        <w:t>1) А</w:t>
      </w:r>
    </w:p>
    <w:p w14:paraId="47E4873F" w14:textId="77777777" w:rsidR="00D16720" w:rsidRDefault="00D16720" w:rsidP="00D16720">
      <w:pPr>
        <w:pStyle w:val="1"/>
        <w:tabs>
          <w:tab w:val="left" w:pos="382"/>
        </w:tabs>
      </w:pPr>
      <w:r>
        <w:t>2) В</w:t>
      </w:r>
    </w:p>
    <w:p w14:paraId="25254D56" w14:textId="77777777" w:rsidR="00D16720" w:rsidRDefault="00D16720" w:rsidP="00D16720">
      <w:pPr>
        <w:pStyle w:val="1"/>
        <w:tabs>
          <w:tab w:val="left" w:pos="382"/>
        </w:tabs>
      </w:pPr>
      <w:r>
        <w:t>3) 2001 году</w:t>
      </w:r>
    </w:p>
    <w:p w14:paraId="2314A0BB" w14:textId="77777777" w:rsidR="00D16720" w:rsidRDefault="00D16720" w:rsidP="00D16720">
      <w:pPr>
        <w:pStyle w:val="1"/>
        <w:tabs>
          <w:tab w:val="left" w:pos="382"/>
        </w:tabs>
      </w:pPr>
      <w:r>
        <w:t>4)</w:t>
      </w:r>
      <w:r w:rsidRPr="00011190">
        <w:t xml:space="preserve"> </w:t>
      </w:r>
      <w:r>
        <w:t>Министерство природных ресурсов</w:t>
      </w:r>
    </w:p>
    <w:p w14:paraId="6966DA28" w14:textId="77777777" w:rsidR="00D16720" w:rsidRDefault="00D16720" w:rsidP="00D16720">
      <w:pPr>
        <w:pStyle w:val="1"/>
        <w:tabs>
          <w:tab w:val="left" w:pos="382"/>
        </w:tabs>
      </w:pPr>
      <w:r>
        <w:t>5) Б</w:t>
      </w:r>
    </w:p>
    <w:p w14:paraId="29CC2186" w14:textId="77777777" w:rsidR="00D16720" w:rsidRDefault="00D16720" w:rsidP="00D16720">
      <w:pPr>
        <w:pStyle w:val="1"/>
        <w:tabs>
          <w:tab w:val="left" w:pos="382"/>
        </w:tabs>
      </w:pPr>
      <w:r>
        <w:t>6) да</w:t>
      </w:r>
    </w:p>
    <w:p w14:paraId="172EE83A" w14:textId="77777777" w:rsidR="00D16720" w:rsidRDefault="00D16720" w:rsidP="00D16720">
      <w:pPr>
        <w:pStyle w:val="1"/>
        <w:tabs>
          <w:tab w:val="left" w:pos="382"/>
        </w:tabs>
      </w:pPr>
      <w:r>
        <w:t>7)</w:t>
      </w:r>
      <w:r w:rsidRPr="00011190">
        <w:t xml:space="preserve"> </w:t>
      </w:r>
      <w:r>
        <w:t>Министерство природных ресурсов</w:t>
      </w:r>
    </w:p>
    <w:p w14:paraId="7D8FA4AD" w14:textId="77777777" w:rsidR="00D16720" w:rsidRDefault="00D16720" w:rsidP="00D16720">
      <w:pPr>
        <w:pStyle w:val="1"/>
        <w:tabs>
          <w:tab w:val="left" w:pos="382"/>
        </w:tabs>
      </w:pPr>
      <w:r>
        <w:t>8) А</w:t>
      </w:r>
    </w:p>
    <w:p w14:paraId="0AAD761D" w14:textId="77777777" w:rsidR="00D16720" w:rsidRDefault="00D16720" w:rsidP="00D16720">
      <w:pPr>
        <w:pStyle w:val="1"/>
        <w:tabs>
          <w:tab w:val="left" w:pos="382"/>
        </w:tabs>
      </w:pPr>
      <w:r>
        <w:t>9) имущественная, дисциплинарная, административная, уголовная</w:t>
      </w:r>
    </w:p>
    <w:p w14:paraId="3B98F45A" w14:textId="77777777" w:rsidR="00D16720" w:rsidRDefault="00D16720" w:rsidP="00D16720">
      <w:pPr>
        <w:pStyle w:val="1"/>
        <w:tabs>
          <w:tab w:val="left" w:pos="382"/>
        </w:tabs>
      </w:pPr>
      <w:r>
        <w:t>10) да</w:t>
      </w:r>
    </w:p>
    <w:p w14:paraId="75E2F4E9" w14:textId="77777777" w:rsidR="00D16720" w:rsidRDefault="00D16720" w:rsidP="00D16720">
      <w:pPr>
        <w:pStyle w:val="1"/>
        <w:tabs>
          <w:tab w:val="left" w:pos="382"/>
        </w:tabs>
      </w:pPr>
      <w:r>
        <w:t>11) Б</w:t>
      </w:r>
    </w:p>
    <w:p w14:paraId="1EDA9525" w14:textId="77777777" w:rsidR="00D16720" w:rsidRDefault="00D16720" w:rsidP="00D16720">
      <w:pPr>
        <w:pStyle w:val="1"/>
        <w:tabs>
          <w:tab w:val="left" w:pos="382"/>
        </w:tabs>
      </w:pPr>
      <w:r>
        <w:t>12) нет</w:t>
      </w:r>
    </w:p>
    <w:p w14:paraId="429861B7" w14:textId="77777777" w:rsidR="00D16720" w:rsidRDefault="00D16720" w:rsidP="00D16720">
      <w:pPr>
        <w:pStyle w:val="1"/>
        <w:tabs>
          <w:tab w:val="left" w:pos="382"/>
        </w:tabs>
      </w:pPr>
      <w:r>
        <w:t xml:space="preserve">13) </w:t>
      </w:r>
      <w:proofErr w:type="gramStart"/>
      <w:r>
        <w:t>Б,В</w:t>
      </w:r>
      <w:proofErr w:type="gramEnd"/>
    </w:p>
    <w:p w14:paraId="6AE988F0" w14:textId="77777777" w:rsidR="00D16720" w:rsidRDefault="00D16720" w:rsidP="00D16720">
      <w:pPr>
        <w:pStyle w:val="1"/>
        <w:tabs>
          <w:tab w:val="left" w:pos="382"/>
        </w:tabs>
      </w:pPr>
      <w:r>
        <w:t>14) Б</w:t>
      </w:r>
    </w:p>
    <w:p w14:paraId="1C3748C4" w14:textId="77777777" w:rsidR="00D16720" w:rsidRDefault="00D16720" w:rsidP="00D16720">
      <w:pPr>
        <w:pStyle w:val="1"/>
        <w:tabs>
          <w:tab w:val="left" w:pos="382"/>
        </w:tabs>
      </w:pPr>
      <w:r>
        <w:t>15) 20 лет</w:t>
      </w:r>
    </w:p>
    <w:p w14:paraId="0FEF3822" w14:textId="77777777" w:rsidR="00D16720" w:rsidRDefault="00D16720" w:rsidP="00D16720">
      <w:pPr>
        <w:pStyle w:val="1"/>
        <w:tabs>
          <w:tab w:val="left" w:pos="382"/>
        </w:tabs>
      </w:pPr>
      <w:r>
        <w:t>16) А</w:t>
      </w:r>
    </w:p>
    <w:p w14:paraId="67493B47" w14:textId="77777777" w:rsidR="00D16720" w:rsidRDefault="00D16720" w:rsidP="00D16720">
      <w:pPr>
        <w:pStyle w:val="1"/>
        <w:tabs>
          <w:tab w:val="left" w:pos="382"/>
        </w:tabs>
      </w:pPr>
      <w:r>
        <w:t>17) да</w:t>
      </w:r>
    </w:p>
    <w:p w14:paraId="7F740534" w14:textId="77777777" w:rsidR="00D16720" w:rsidRDefault="00D16720" w:rsidP="00D16720">
      <w:pPr>
        <w:pStyle w:val="1"/>
        <w:tabs>
          <w:tab w:val="left" w:pos="382"/>
        </w:tabs>
      </w:pPr>
      <w:r>
        <w:t>18) Б</w:t>
      </w:r>
    </w:p>
    <w:p w14:paraId="20F8AA1B" w14:textId="77777777" w:rsidR="00D16720" w:rsidRDefault="00D16720" w:rsidP="00D16720">
      <w:pPr>
        <w:pStyle w:val="1"/>
        <w:tabs>
          <w:tab w:val="left" w:pos="382"/>
        </w:tabs>
      </w:pPr>
      <w:r>
        <w:t>19) Б</w:t>
      </w:r>
    </w:p>
    <w:p w14:paraId="7EA29E5A" w14:textId="77777777" w:rsidR="00D16720" w:rsidRDefault="00D16720" w:rsidP="00D16720">
      <w:pPr>
        <w:pStyle w:val="1"/>
        <w:tabs>
          <w:tab w:val="left" w:pos="382"/>
        </w:tabs>
      </w:pPr>
      <w:r>
        <w:t>20) да</w:t>
      </w:r>
    </w:p>
    <w:p w14:paraId="3FA1ED03" w14:textId="77777777" w:rsidR="00D16720" w:rsidRDefault="00D16720">
      <w:pPr>
        <w:pStyle w:val="1"/>
        <w:jc w:val="center"/>
        <w:rPr>
          <w:b/>
          <w:bCs/>
        </w:rPr>
      </w:pPr>
    </w:p>
    <w:p w14:paraId="420E71EB" w14:textId="77777777" w:rsidR="002E4B9E" w:rsidRDefault="002E4B9E">
      <w:pPr>
        <w:pStyle w:val="1"/>
        <w:jc w:val="center"/>
      </w:pPr>
    </w:p>
    <w:p w14:paraId="3F351871" w14:textId="77777777" w:rsidR="00520225" w:rsidRDefault="002C2214">
      <w:pPr>
        <w:pStyle w:val="1"/>
      </w:pPr>
      <w:r>
        <w:rPr>
          <w:b/>
          <w:bCs/>
        </w:rPr>
        <w:t xml:space="preserve">Практическое занятие 2 </w:t>
      </w:r>
      <w:r>
        <w:t>«Перечень загрязняющих веществ, в отношении которых применяются меры государственного регулирования в области охраны окружающей среды»</w:t>
      </w:r>
    </w:p>
    <w:p w14:paraId="72F7793F" w14:textId="77777777" w:rsidR="00520225" w:rsidRDefault="002C2214">
      <w:pPr>
        <w:pStyle w:val="1"/>
        <w:numPr>
          <w:ilvl w:val="0"/>
          <w:numId w:val="4"/>
        </w:numPr>
        <w:tabs>
          <w:tab w:val="left" w:pos="267"/>
        </w:tabs>
      </w:pPr>
      <w:bookmarkStart w:id="121" w:name="bookmark162"/>
      <w:bookmarkEnd w:id="121"/>
      <w:r>
        <w:t>работа с конспектом лекций и дополнительной литературой по теме практического занятия;</w:t>
      </w:r>
    </w:p>
    <w:p w14:paraId="1AF349B2" w14:textId="77777777" w:rsidR="00520225" w:rsidRDefault="002C2214">
      <w:pPr>
        <w:pStyle w:val="1"/>
        <w:numPr>
          <w:ilvl w:val="0"/>
          <w:numId w:val="4"/>
        </w:numPr>
        <w:tabs>
          <w:tab w:val="left" w:pos="258"/>
        </w:tabs>
      </w:pPr>
      <w:bookmarkStart w:id="122" w:name="bookmark163"/>
      <w:bookmarkEnd w:id="122"/>
      <w:r>
        <w:t>работа с раздаточным материалом - «Скрин-шот»;</w:t>
      </w:r>
    </w:p>
    <w:p w14:paraId="025EE30C" w14:textId="77777777" w:rsidR="00520225" w:rsidRDefault="002C2214">
      <w:pPr>
        <w:pStyle w:val="1"/>
        <w:numPr>
          <w:ilvl w:val="0"/>
          <w:numId w:val="4"/>
        </w:numPr>
        <w:tabs>
          <w:tab w:val="left" w:pos="320"/>
        </w:tabs>
      </w:pPr>
      <w:bookmarkStart w:id="123" w:name="bookmark164"/>
      <w:bookmarkEnd w:id="123"/>
      <w:r>
        <w:t>изучение вопросов, выносимых за рамки лекционных занятий (дискуссионные вопросы для дополнительного изучения);</w:t>
      </w:r>
    </w:p>
    <w:p w14:paraId="0D38EB60" w14:textId="77777777" w:rsidR="00520225" w:rsidRDefault="002C2214">
      <w:pPr>
        <w:pStyle w:val="1"/>
        <w:numPr>
          <w:ilvl w:val="0"/>
          <w:numId w:val="4"/>
        </w:numPr>
        <w:tabs>
          <w:tab w:val="left" w:pos="267"/>
        </w:tabs>
        <w:spacing w:after="260"/>
        <w:jc w:val="both"/>
      </w:pPr>
      <w:bookmarkStart w:id="124" w:name="bookmark165"/>
      <w:bookmarkEnd w:id="124"/>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5BAA7534" w14:textId="77777777" w:rsidR="00520225" w:rsidRDefault="002C2214">
      <w:pPr>
        <w:pStyle w:val="1"/>
        <w:spacing w:after="260"/>
        <w:jc w:val="both"/>
      </w:pPr>
      <w:r>
        <w:rPr>
          <w:b/>
          <w:bCs/>
        </w:rPr>
        <w:t>Практическое задание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710"/>
        <w:gridCol w:w="2966"/>
        <w:gridCol w:w="5822"/>
      </w:tblGrid>
      <w:tr w:rsidR="00520225" w14:paraId="4173E0F4" w14:textId="77777777">
        <w:trPr>
          <w:trHeight w:hRule="exact" w:val="566"/>
          <w:jc w:val="center"/>
        </w:trPr>
        <w:tc>
          <w:tcPr>
            <w:tcW w:w="710" w:type="dxa"/>
            <w:tcBorders>
              <w:top w:val="single" w:sz="4" w:space="0" w:color="auto"/>
              <w:left w:val="single" w:sz="4" w:space="0" w:color="auto"/>
            </w:tcBorders>
            <w:shd w:val="clear" w:color="auto" w:fill="FFFFFF"/>
            <w:vAlign w:val="center"/>
          </w:tcPr>
          <w:p w14:paraId="355F269F" w14:textId="77777777" w:rsidR="00520225" w:rsidRDefault="002C2214">
            <w:pPr>
              <w:pStyle w:val="a7"/>
              <w:spacing w:line="271" w:lineRule="auto"/>
              <w:jc w:val="center"/>
              <w:rPr>
                <w:sz w:val="20"/>
                <w:szCs w:val="20"/>
              </w:rPr>
            </w:pPr>
            <w:r>
              <w:rPr>
                <w:sz w:val="20"/>
                <w:szCs w:val="20"/>
              </w:rPr>
              <w:t>№ п/п</w:t>
            </w:r>
          </w:p>
        </w:tc>
        <w:tc>
          <w:tcPr>
            <w:tcW w:w="2966" w:type="dxa"/>
            <w:tcBorders>
              <w:top w:val="single" w:sz="4" w:space="0" w:color="auto"/>
              <w:left w:val="single" w:sz="4" w:space="0" w:color="auto"/>
            </w:tcBorders>
            <w:shd w:val="clear" w:color="auto" w:fill="FFFFFF"/>
          </w:tcPr>
          <w:p w14:paraId="1E596B0B" w14:textId="77777777" w:rsidR="00520225" w:rsidRDefault="002C2214">
            <w:pPr>
              <w:pStyle w:val="a7"/>
              <w:jc w:val="center"/>
              <w:rPr>
                <w:sz w:val="20"/>
                <w:szCs w:val="20"/>
              </w:rPr>
            </w:pPr>
            <w:r>
              <w:rPr>
                <w:sz w:val="20"/>
                <w:szCs w:val="20"/>
              </w:rPr>
              <w:t>Вопросы</w:t>
            </w:r>
          </w:p>
        </w:tc>
        <w:tc>
          <w:tcPr>
            <w:tcW w:w="5822" w:type="dxa"/>
            <w:tcBorders>
              <w:top w:val="single" w:sz="4" w:space="0" w:color="auto"/>
              <w:left w:val="single" w:sz="4" w:space="0" w:color="auto"/>
              <w:right w:val="single" w:sz="4" w:space="0" w:color="auto"/>
            </w:tcBorders>
            <w:shd w:val="clear" w:color="auto" w:fill="FFFFFF"/>
          </w:tcPr>
          <w:p w14:paraId="676C5132" w14:textId="77777777" w:rsidR="00520225" w:rsidRDefault="002C2214">
            <w:pPr>
              <w:pStyle w:val="a7"/>
              <w:jc w:val="center"/>
              <w:rPr>
                <w:sz w:val="20"/>
                <w:szCs w:val="20"/>
              </w:rPr>
            </w:pPr>
            <w:r>
              <w:rPr>
                <w:sz w:val="20"/>
                <w:szCs w:val="20"/>
              </w:rPr>
              <w:t>Ответы</w:t>
            </w:r>
          </w:p>
        </w:tc>
      </w:tr>
      <w:tr w:rsidR="00520225" w14:paraId="69089140" w14:textId="77777777">
        <w:trPr>
          <w:trHeight w:hRule="exact" w:val="2510"/>
          <w:jc w:val="center"/>
        </w:trPr>
        <w:tc>
          <w:tcPr>
            <w:tcW w:w="710" w:type="dxa"/>
            <w:tcBorders>
              <w:top w:val="single" w:sz="4" w:space="0" w:color="auto"/>
              <w:left w:val="single" w:sz="4" w:space="0" w:color="auto"/>
            </w:tcBorders>
            <w:shd w:val="clear" w:color="auto" w:fill="FFFFFF"/>
          </w:tcPr>
          <w:p w14:paraId="1589B8CD" w14:textId="77777777" w:rsidR="00520225" w:rsidRDefault="002C2214">
            <w:pPr>
              <w:pStyle w:val="a7"/>
              <w:spacing w:before="80"/>
              <w:ind w:firstLine="300"/>
              <w:rPr>
                <w:sz w:val="20"/>
                <w:szCs w:val="20"/>
              </w:rPr>
            </w:pPr>
            <w:r>
              <w:rPr>
                <w:sz w:val="20"/>
                <w:szCs w:val="20"/>
              </w:rPr>
              <w:t>1</w:t>
            </w:r>
          </w:p>
        </w:tc>
        <w:tc>
          <w:tcPr>
            <w:tcW w:w="2966" w:type="dxa"/>
            <w:tcBorders>
              <w:top w:val="single" w:sz="4" w:space="0" w:color="auto"/>
              <w:left w:val="single" w:sz="4" w:space="0" w:color="auto"/>
            </w:tcBorders>
            <w:shd w:val="clear" w:color="auto" w:fill="FFFFFF"/>
          </w:tcPr>
          <w:p w14:paraId="5F8340E0" w14:textId="77777777" w:rsidR="00520225" w:rsidRDefault="002C2214">
            <w:pPr>
              <w:pStyle w:val="a7"/>
              <w:tabs>
                <w:tab w:val="right" w:pos="2741"/>
              </w:tabs>
              <w:ind w:firstLine="160"/>
              <w:jc w:val="both"/>
              <w:rPr>
                <w:sz w:val="20"/>
                <w:szCs w:val="20"/>
              </w:rPr>
            </w:pPr>
            <w:r>
              <w:rPr>
                <w:sz w:val="20"/>
                <w:szCs w:val="20"/>
              </w:rPr>
              <w:t>Информирование природопользователей</w:t>
            </w:r>
            <w:r>
              <w:rPr>
                <w:sz w:val="20"/>
                <w:szCs w:val="20"/>
              </w:rPr>
              <w:tab/>
              <w:t>о</w:t>
            </w:r>
          </w:p>
          <w:p w14:paraId="495CB840" w14:textId="77777777" w:rsidR="00520225" w:rsidRDefault="002C2214">
            <w:pPr>
              <w:pStyle w:val="a7"/>
              <w:tabs>
                <w:tab w:val="left" w:pos="1286"/>
                <w:tab w:val="left" w:pos="1934"/>
              </w:tabs>
              <w:jc w:val="both"/>
              <w:rPr>
                <w:sz w:val="20"/>
                <w:szCs w:val="20"/>
              </w:rPr>
            </w:pPr>
            <w:r>
              <w:rPr>
                <w:sz w:val="20"/>
                <w:szCs w:val="20"/>
              </w:rPr>
              <w:t>последних</w:t>
            </w:r>
            <w:r>
              <w:rPr>
                <w:sz w:val="20"/>
                <w:szCs w:val="20"/>
              </w:rPr>
              <w:tab/>
              <w:t>из-</w:t>
            </w:r>
            <w:r>
              <w:rPr>
                <w:sz w:val="20"/>
                <w:szCs w:val="20"/>
              </w:rPr>
              <w:tab/>
            </w:r>
            <w:proofErr w:type="spellStart"/>
            <w:r>
              <w:rPr>
                <w:sz w:val="20"/>
                <w:szCs w:val="20"/>
              </w:rPr>
              <w:t>менениях</w:t>
            </w:r>
            <w:proofErr w:type="spellEnd"/>
          </w:p>
          <w:p w14:paraId="05155827" w14:textId="77777777" w:rsidR="00520225" w:rsidRDefault="002C2214">
            <w:pPr>
              <w:pStyle w:val="a7"/>
              <w:tabs>
                <w:tab w:val="right" w:pos="2736"/>
              </w:tabs>
              <w:jc w:val="both"/>
              <w:rPr>
                <w:sz w:val="20"/>
                <w:szCs w:val="20"/>
              </w:rPr>
            </w:pPr>
            <w:r>
              <w:rPr>
                <w:sz w:val="20"/>
                <w:szCs w:val="20"/>
              </w:rPr>
              <w:t>законодательства</w:t>
            </w:r>
            <w:r>
              <w:rPr>
                <w:sz w:val="20"/>
                <w:szCs w:val="20"/>
              </w:rPr>
              <w:tab/>
              <w:t>РФ,</w:t>
            </w:r>
          </w:p>
          <w:p w14:paraId="1EE38F09" w14:textId="77777777" w:rsidR="00520225" w:rsidRDefault="002C2214">
            <w:pPr>
              <w:pStyle w:val="a7"/>
              <w:tabs>
                <w:tab w:val="right" w:pos="2741"/>
              </w:tabs>
              <w:jc w:val="both"/>
              <w:rPr>
                <w:sz w:val="20"/>
                <w:szCs w:val="20"/>
              </w:rPr>
            </w:pPr>
            <w:r>
              <w:rPr>
                <w:sz w:val="20"/>
                <w:szCs w:val="20"/>
              </w:rPr>
              <w:t>вступивших в силу, посред</w:t>
            </w:r>
            <w:r>
              <w:rPr>
                <w:sz w:val="20"/>
                <w:szCs w:val="20"/>
              </w:rPr>
              <w:softHyphen/>
              <w:t>ством</w:t>
            </w:r>
            <w:r>
              <w:rPr>
                <w:sz w:val="20"/>
                <w:szCs w:val="20"/>
              </w:rPr>
              <w:tab/>
              <w:t>своевременного</w:t>
            </w:r>
          </w:p>
          <w:p w14:paraId="1AF30EF5" w14:textId="77777777" w:rsidR="00520225" w:rsidRDefault="002C2214">
            <w:pPr>
              <w:pStyle w:val="a7"/>
              <w:tabs>
                <w:tab w:val="right" w:pos="2746"/>
              </w:tabs>
              <w:jc w:val="both"/>
              <w:rPr>
                <w:sz w:val="20"/>
                <w:szCs w:val="20"/>
              </w:rPr>
            </w:pPr>
            <w:r>
              <w:rPr>
                <w:sz w:val="20"/>
                <w:szCs w:val="20"/>
              </w:rPr>
              <w:t>обновления</w:t>
            </w:r>
            <w:r>
              <w:rPr>
                <w:sz w:val="20"/>
                <w:szCs w:val="20"/>
              </w:rPr>
              <w:tab/>
              <w:t>нормативно</w:t>
            </w:r>
            <w:r>
              <w:rPr>
                <w:sz w:val="20"/>
                <w:szCs w:val="20"/>
              </w:rPr>
              <w:softHyphen/>
            </w:r>
          </w:p>
          <w:p w14:paraId="799199CD" w14:textId="77777777" w:rsidR="00520225" w:rsidRDefault="002C2214">
            <w:pPr>
              <w:pStyle w:val="a7"/>
              <w:jc w:val="both"/>
              <w:rPr>
                <w:sz w:val="20"/>
                <w:szCs w:val="20"/>
              </w:rPr>
            </w:pPr>
            <w:r>
              <w:rPr>
                <w:sz w:val="20"/>
                <w:szCs w:val="20"/>
              </w:rPr>
              <w:t xml:space="preserve">правовых </w:t>
            </w:r>
            <w:proofErr w:type="spellStart"/>
            <w:r>
              <w:rPr>
                <w:sz w:val="20"/>
                <w:szCs w:val="20"/>
              </w:rPr>
              <w:t>ак</w:t>
            </w:r>
            <w:proofErr w:type="spellEnd"/>
            <w:r>
              <w:rPr>
                <w:sz w:val="20"/>
                <w:szCs w:val="20"/>
              </w:rPr>
              <w:t xml:space="preserve">- </w:t>
            </w:r>
            <w:proofErr w:type="spellStart"/>
            <w:r>
              <w:rPr>
                <w:sz w:val="20"/>
                <w:szCs w:val="20"/>
              </w:rPr>
              <w:t>тов</w:t>
            </w:r>
            <w:proofErr w:type="spellEnd"/>
            <w:r>
              <w:rPr>
                <w:sz w:val="20"/>
                <w:szCs w:val="20"/>
              </w:rPr>
              <w:t xml:space="preserve"> на сайте Управления Росприроднадзора по КО.</w:t>
            </w:r>
          </w:p>
        </w:tc>
        <w:tc>
          <w:tcPr>
            <w:tcW w:w="5822" w:type="dxa"/>
            <w:tcBorders>
              <w:top w:val="single" w:sz="4" w:space="0" w:color="auto"/>
              <w:left w:val="single" w:sz="4" w:space="0" w:color="auto"/>
              <w:right w:val="single" w:sz="4" w:space="0" w:color="auto"/>
            </w:tcBorders>
            <w:shd w:val="clear" w:color="auto" w:fill="FFFFFF"/>
          </w:tcPr>
          <w:p w14:paraId="61C654A4" w14:textId="77777777" w:rsidR="00520225" w:rsidRDefault="002C2214">
            <w:pPr>
              <w:pStyle w:val="a7"/>
              <w:jc w:val="both"/>
              <w:rPr>
                <w:sz w:val="20"/>
                <w:szCs w:val="20"/>
              </w:rPr>
            </w:pPr>
            <w:r>
              <w:rPr>
                <w:sz w:val="20"/>
                <w:szCs w:val="20"/>
              </w:rPr>
              <w:t>Перечень нормативно-правовых актов на сайтах Роспри</w:t>
            </w:r>
            <w:r>
              <w:rPr>
                <w:sz w:val="20"/>
                <w:szCs w:val="20"/>
              </w:rPr>
              <w:softHyphen/>
              <w:t xml:space="preserve">роднадзора, Управления Росприроднадзора по </w:t>
            </w:r>
            <w:proofErr w:type="spellStart"/>
            <w:proofErr w:type="gramStart"/>
            <w:r>
              <w:rPr>
                <w:sz w:val="20"/>
                <w:szCs w:val="20"/>
              </w:rPr>
              <w:t>Кемеров</w:t>
            </w:r>
            <w:proofErr w:type="spellEnd"/>
            <w:r>
              <w:rPr>
                <w:sz w:val="20"/>
                <w:szCs w:val="20"/>
              </w:rPr>
              <w:t xml:space="preserve">- </w:t>
            </w:r>
            <w:proofErr w:type="spellStart"/>
            <w:r>
              <w:rPr>
                <w:sz w:val="20"/>
                <w:szCs w:val="20"/>
              </w:rPr>
              <w:t>ской</w:t>
            </w:r>
            <w:proofErr w:type="spellEnd"/>
            <w:proofErr w:type="gramEnd"/>
            <w:r>
              <w:rPr>
                <w:sz w:val="20"/>
                <w:szCs w:val="20"/>
              </w:rPr>
              <w:t xml:space="preserve"> области имеется, своевременно актуализируется.</w:t>
            </w:r>
          </w:p>
          <w:p w14:paraId="10AA0B7F" w14:textId="77777777" w:rsidR="00520225" w:rsidRDefault="002C2214">
            <w:pPr>
              <w:pStyle w:val="a7"/>
              <w:tabs>
                <w:tab w:val="left" w:pos="1032"/>
                <w:tab w:val="left" w:pos="1714"/>
                <w:tab w:val="left" w:pos="2030"/>
                <w:tab w:val="left" w:pos="3293"/>
                <w:tab w:val="left" w:pos="4541"/>
                <w:tab w:val="left" w:pos="4958"/>
              </w:tabs>
              <w:jc w:val="both"/>
              <w:rPr>
                <w:sz w:val="20"/>
                <w:szCs w:val="20"/>
              </w:rPr>
            </w:pPr>
            <w:r>
              <w:rPr>
                <w:sz w:val="20"/>
                <w:szCs w:val="20"/>
              </w:rPr>
              <w:t>Информирование об изменениях, вносимых в норматив- но- правовые</w:t>
            </w:r>
            <w:r>
              <w:rPr>
                <w:sz w:val="20"/>
                <w:szCs w:val="20"/>
              </w:rPr>
              <w:tab/>
              <w:t>акты,</w:t>
            </w:r>
            <w:r>
              <w:rPr>
                <w:sz w:val="20"/>
                <w:szCs w:val="20"/>
              </w:rPr>
              <w:tab/>
              <w:t>в</w:t>
            </w:r>
            <w:r>
              <w:rPr>
                <w:sz w:val="20"/>
                <w:szCs w:val="20"/>
              </w:rPr>
              <w:tab/>
              <w:t>полномочия</w:t>
            </w:r>
            <w:r>
              <w:rPr>
                <w:sz w:val="20"/>
                <w:szCs w:val="20"/>
              </w:rPr>
              <w:tab/>
              <w:t>Управления</w:t>
            </w:r>
            <w:r>
              <w:rPr>
                <w:sz w:val="20"/>
                <w:szCs w:val="20"/>
              </w:rPr>
              <w:tab/>
              <w:t>не</w:t>
            </w:r>
            <w:r>
              <w:rPr>
                <w:sz w:val="20"/>
                <w:szCs w:val="20"/>
              </w:rPr>
              <w:tab/>
              <w:t>входит.</w:t>
            </w:r>
          </w:p>
          <w:p w14:paraId="6687BA89" w14:textId="77777777" w:rsidR="00520225" w:rsidRDefault="002C2214">
            <w:pPr>
              <w:pStyle w:val="a7"/>
              <w:tabs>
                <w:tab w:val="left" w:pos="3672"/>
              </w:tabs>
              <w:jc w:val="both"/>
              <w:rPr>
                <w:sz w:val="20"/>
                <w:szCs w:val="20"/>
              </w:rPr>
            </w:pPr>
            <w:r>
              <w:rPr>
                <w:sz w:val="20"/>
                <w:szCs w:val="20"/>
              </w:rPr>
              <w:t>Информирование в части изменений нормативно-правовых документов успешно осуществляют</w:t>
            </w:r>
            <w:r>
              <w:rPr>
                <w:sz w:val="20"/>
                <w:szCs w:val="20"/>
              </w:rPr>
              <w:tab/>
              <w:t xml:space="preserve">созданные </w:t>
            </w:r>
            <w:proofErr w:type="spellStart"/>
            <w:r>
              <w:rPr>
                <w:sz w:val="20"/>
                <w:szCs w:val="20"/>
              </w:rPr>
              <w:t>информа</w:t>
            </w:r>
            <w:proofErr w:type="spellEnd"/>
            <w:r>
              <w:rPr>
                <w:sz w:val="20"/>
                <w:szCs w:val="20"/>
              </w:rPr>
              <w:softHyphen/>
            </w:r>
          </w:p>
          <w:p w14:paraId="000C0AD7" w14:textId="77777777" w:rsidR="00520225" w:rsidRDefault="002C2214">
            <w:pPr>
              <w:pStyle w:val="a7"/>
              <w:jc w:val="both"/>
              <w:rPr>
                <w:sz w:val="20"/>
                <w:szCs w:val="20"/>
              </w:rPr>
            </w:pPr>
            <w:proofErr w:type="spellStart"/>
            <w:r>
              <w:rPr>
                <w:sz w:val="20"/>
                <w:szCs w:val="20"/>
              </w:rPr>
              <w:t>ционные</w:t>
            </w:r>
            <w:proofErr w:type="spellEnd"/>
            <w:r>
              <w:rPr>
                <w:sz w:val="20"/>
                <w:szCs w:val="20"/>
              </w:rPr>
              <w:t xml:space="preserve"> ресурсы Консультант-Плюс, Гарант и </w:t>
            </w:r>
            <w:proofErr w:type="gramStart"/>
            <w:r>
              <w:rPr>
                <w:sz w:val="20"/>
                <w:szCs w:val="20"/>
              </w:rPr>
              <w:t>т.п.</w:t>
            </w:r>
            <w:proofErr w:type="gramEnd"/>
            <w:r>
              <w:rPr>
                <w:sz w:val="20"/>
                <w:szCs w:val="20"/>
              </w:rPr>
              <w:t xml:space="preserve"> </w:t>
            </w:r>
            <w:proofErr w:type="spellStart"/>
            <w:r>
              <w:rPr>
                <w:sz w:val="20"/>
                <w:szCs w:val="20"/>
              </w:rPr>
              <w:t>услу</w:t>
            </w:r>
            <w:proofErr w:type="spellEnd"/>
            <w:r>
              <w:rPr>
                <w:sz w:val="20"/>
                <w:szCs w:val="20"/>
              </w:rPr>
              <w:t xml:space="preserve">- </w:t>
            </w:r>
            <w:proofErr w:type="spellStart"/>
            <w:r>
              <w:rPr>
                <w:sz w:val="20"/>
                <w:szCs w:val="20"/>
              </w:rPr>
              <w:t>гами</w:t>
            </w:r>
            <w:proofErr w:type="spellEnd"/>
            <w:r>
              <w:rPr>
                <w:sz w:val="20"/>
                <w:szCs w:val="20"/>
              </w:rPr>
              <w:t xml:space="preserve"> которых пользуются Управление Росприроднадзора, природопользователи.</w:t>
            </w:r>
          </w:p>
        </w:tc>
      </w:tr>
      <w:tr w:rsidR="00520225" w14:paraId="107D893B" w14:textId="77777777">
        <w:trPr>
          <w:trHeight w:hRule="exact" w:val="2779"/>
          <w:jc w:val="center"/>
        </w:trPr>
        <w:tc>
          <w:tcPr>
            <w:tcW w:w="710" w:type="dxa"/>
            <w:tcBorders>
              <w:top w:val="single" w:sz="4" w:space="0" w:color="auto"/>
              <w:left w:val="single" w:sz="4" w:space="0" w:color="auto"/>
              <w:bottom w:val="single" w:sz="4" w:space="0" w:color="auto"/>
            </w:tcBorders>
            <w:shd w:val="clear" w:color="auto" w:fill="FFFFFF"/>
          </w:tcPr>
          <w:p w14:paraId="08B93878" w14:textId="77777777" w:rsidR="00520225" w:rsidRDefault="002C2214">
            <w:pPr>
              <w:pStyle w:val="a7"/>
              <w:ind w:firstLine="300"/>
              <w:rPr>
                <w:sz w:val="20"/>
                <w:szCs w:val="20"/>
              </w:rPr>
            </w:pPr>
            <w:r>
              <w:rPr>
                <w:sz w:val="20"/>
                <w:szCs w:val="20"/>
              </w:rPr>
              <w:lastRenderedPageBreak/>
              <w:t>2</w:t>
            </w:r>
          </w:p>
        </w:tc>
        <w:tc>
          <w:tcPr>
            <w:tcW w:w="2966" w:type="dxa"/>
            <w:tcBorders>
              <w:top w:val="single" w:sz="4" w:space="0" w:color="auto"/>
              <w:left w:val="single" w:sz="4" w:space="0" w:color="auto"/>
              <w:bottom w:val="single" w:sz="4" w:space="0" w:color="auto"/>
            </w:tcBorders>
            <w:shd w:val="clear" w:color="auto" w:fill="FFFFFF"/>
          </w:tcPr>
          <w:p w14:paraId="44B80A24" w14:textId="77777777" w:rsidR="00520225" w:rsidRDefault="002C2214">
            <w:pPr>
              <w:pStyle w:val="a7"/>
              <w:tabs>
                <w:tab w:val="left" w:pos="826"/>
                <w:tab w:val="left" w:pos="1138"/>
                <w:tab w:val="left" w:pos="1368"/>
                <w:tab w:val="left" w:pos="2458"/>
                <w:tab w:val="left" w:pos="2544"/>
              </w:tabs>
              <w:jc w:val="center"/>
              <w:rPr>
                <w:sz w:val="20"/>
                <w:szCs w:val="20"/>
              </w:rPr>
            </w:pPr>
            <w:r>
              <w:rPr>
                <w:sz w:val="20"/>
                <w:szCs w:val="20"/>
              </w:rPr>
              <w:t>В какие сроки будет определен Перечень</w:t>
            </w:r>
            <w:r>
              <w:rPr>
                <w:sz w:val="20"/>
                <w:szCs w:val="20"/>
              </w:rPr>
              <w:tab/>
              <w:t>источников</w:t>
            </w:r>
            <w:r>
              <w:rPr>
                <w:sz w:val="20"/>
                <w:szCs w:val="20"/>
              </w:rPr>
              <w:tab/>
              <w:t>вы</w:t>
            </w:r>
            <w:r>
              <w:rPr>
                <w:sz w:val="20"/>
                <w:szCs w:val="20"/>
              </w:rPr>
              <w:softHyphen/>
              <w:t>бросов</w:t>
            </w:r>
            <w:r>
              <w:rPr>
                <w:sz w:val="20"/>
                <w:szCs w:val="20"/>
              </w:rPr>
              <w:tab/>
              <w:t>для</w:t>
            </w:r>
            <w:r>
              <w:rPr>
                <w:sz w:val="20"/>
                <w:szCs w:val="20"/>
              </w:rPr>
              <w:tab/>
              <w:t>оснащения</w:t>
            </w:r>
            <w:r>
              <w:rPr>
                <w:sz w:val="20"/>
                <w:szCs w:val="20"/>
              </w:rPr>
              <w:tab/>
              <w:t>их</w:t>
            </w:r>
          </w:p>
          <w:p w14:paraId="6369E9E8" w14:textId="77777777" w:rsidR="00520225" w:rsidRDefault="002C2214">
            <w:pPr>
              <w:pStyle w:val="a7"/>
              <w:tabs>
                <w:tab w:val="left" w:pos="1776"/>
              </w:tabs>
              <w:jc w:val="both"/>
              <w:rPr>
                <w:sz w:val="20"/>
                <w:szCs w:val="20"/>
              </w:rPr>
            </w:pPr>
            <w:r>
              <w:rPr>
                <w:sz w:val="20"/>
                <w:szCs w:val="20"/>
              </w:rPr>
              <w:t>автоматическими</w:t>
            </w:r>
            <w:r>
              <w:rPr>
                <w:sz w:val="20"/>
                <w:szCs w:val="20"/>
              </w:rPr>
              <w:tab/>
              <w:t>средствами</w:t>
            </w:r>
          </w:p>
          <w:p w14:paraId="713F5985" w14:textId="77777777" w:rsidR="00520225" w:rsidRDefault="002C2214">
            <w:pPr>
              <w:pStyle w:val="a7"/>
              <w:jc w:val="both"/>
              <w:rPr>
                <w:sz w:val="20"/>
                <w:szCs w:val="20"/>
              </w:rPr>
            </w:pPr>
            <w:proofErr w:type="gramStart"/>
            <w:r>
              <w:rPr>
                <w:sz w:val="20"/>
                <w:szCs w:val="20"/>
              </w:rPr>
              <w:t>изме- рения</w:t>
            </w:r>
            <w:proofErr w:type="gramEnd"/>
            <w:r>
              <w:rPr>
                <w:sz w:val="20"/>
                <w:szCs w:val="20"/>
              </w:rPr>
              <w:t xml:space="preserve"> и учета, согласно ФЗ № 219?</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14:paraId="265A4744" w14:textId="77777777" w:rsidR="00520225" w:rsidRDefault="002C2214">
            <w:pPr>
              <w:pStyle w:val="a7"/>
              <w:tabs>
                <w:tab w:val="left" w:pos="3470"/>
              </w:tabs>
              <w:jc w:val="both"/>
              <w:rPr>
                <w:sz w:val="20"/>
                <w:szCs w:val="20"/>
              </w:rPr>
            </w:pPr>
            <w:r>
              <w:rPr>
                <w:sz w:val="20"/>
                <w:szCs w:val="20"/>
              </w:rPr>
              <w:t>Во исполнение требований ФЗ №219, Минприроды России в 2015г. подготовлен проект Постановления Правительства РФ «Об определении перечня стационарных источников и перечня вредных (загрязняющих) веществ,</w:t>
            </w:r>
            <w:r>
              <w:rPr>
                <w:sz w:val="20"/>
                <w:szCs w:val="20"/>
              </w:rPr>
              <w:tab/>
              <w:t>подлежащих контролю</w:t>
            </w:r>
          </w:p>
          <w:p w14:paraId="706CD098" w14:textId="77777777" w:rsidR="00520225" w:rsidRDefault="002C2214">
            <w:pPr>
              <w:pStyle w:val="a7"/>
              <w:jc w:val="both"/>
              <w:rPr>
                <w:sz w:val="20"/>
                <w:szCs w:val="20"/>
              </w:rPr>
            </w:pPr>
            <w:r>
              <w:rPr>
                <w:sz w:val="20"/>
                <w:szCs w:val="20"/>
              </w:rPr>
              <w:t xml:space="preserve">посредством автоматических средств измерения и учета объема или массы выбросов вредных (загрязняю- </w:t>
            </w:r>
            <w:proofErr w:type="spellStart"/>
            <w:proofErr w:type="gramStart"/>
            <w:r>
              <w:rPr>
                <w:sz w:val="20"/>
                <w:szCs w:val="20"/>
              </w:rPr>
              <w:t>щих</w:t>
            </w:r>
            <w:proofErr w:type="spellEnd"/>
            <w:r>
              <w:rPr>
                <w:sz w:val="20"/>
                <w:szCs w:val="20"/>
              </w:rPr>
              <w:t>)веществ</w:t>
            </w:r>
            <w:proofErr w:type="gramEnd"/>
            <w:r>
              <w:rPr>
                <w:sz w:val="20"/>
                <w:szCs w:val="20"/>
              </w:rPr>
              <w:t xml:space="preserve"> в атмосферный </w:t>
            </w:r>
            <w:proofErr w:type="gramStart"/>
            <w:r>
              <w:rPr>
                <w:sz w:val="20"/>
                <w:szCs w:val="20"/>
              </w:rPr>
              <w:t>воздух ,</w:t>
            </w:r>
            <w:proofErr w:type="gramEnd"/>
            <w:r>
              <w:rPr>
                <w:sz w:val="20"/>
                <w:szCs w:val="20"/>
              </w:rPr>
              <w:t xml:space="preserve"> концентрации вред- </w:t>
            </w:r>
            <w:proofErr w:type="spellStart"/>
            <w:r>
              <w:rPr>
                <w:sz w:val="20"/>
                <w:szCs w:val="20"/>
              </w:rPr>
              <w:t>ных</w:t>
            </w:r>
            <w:proofErr w:type="spellEnd"/>
            <w:r>
              <w:rPr>
                <w:sz w:val="20"/>
                <w:szCs w:val="20"/>
              </w:rPr>
              <w:t xml:space="preserve"> (загрязняющих) веществ в таких выбросах».</w:t>
            </w:r>
          </w:p>
          <w:p w14:paraId="198B4FB5" w14:textId="77777777" w:rsidR="00520225" w:rsidRDefault="002C2214">
            <w:pPr>
              <w:pStyle w:val="a7"/>
              <w:spacing w:line="276" w:lineRule="auto"/>
              <w:jc w:val="both"/>
              <w:rPr>
                <w:sz w:val="20"/>
                <w:szCs w:val="20"/>
              </w:rPr>
            </w:pPr>
            <w:r>
              <w:rPr>
                <w:sz w:val="20"/>
                <w:szCs w:val="20"/>
              </w:rPr>
              <w:t xml:space="preserve">Вопрос о сроках утверждения Постановления </w:t>
            </w:r>
            <w:proofErr w:type="gramStart"/>
            <w:r>
              <w:rPr>
                <w:sz w:val="20"/>
                <w:szCs w:val="20"/>
              </w:rPr>
              <w:t xml:space="preserve">Правитель- </w:t>
            </w:r>
            <w:proofErr w:type="spellStart"/>
            <w:r>
              <w:rPr>
                <w:sz w:val="20"/>
                <w:szCs w:val="20"/>
              </w:rPr>
              <w:t>ства</w:t>
            </w:r>
            <w:proofErr w:type="spellEnd"/>
            <w:proofErr w:type="gramEnd"/>
            <w:r>
              <w:rPr>
                <w:sz w:val="20"/>
                <w:szCs w:val="20"/>
              </w:rPr>
              <w:t xml:space="preserve"> РФ находится не в компетенции Управления.</w:t>
            </w:r>
          </w:p>
        </w:tc>
      </w:tr>
    </w:tbl>
    <w:p w14:paraId="3B0651EF" w14:textId="77777777" w:rsidR="00520225" w:rsidRDefault="002C2214">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10"/>
        <w:gridCol w:w="2966"/>
        <w:gridCol w:w="5822"/>
      </w:tblGrid>
      <w:tr w:rsidR="00520225" w14:paraId="3B9B6A2C" w14:textId="77777777">
        <w:trPr>
          <w:trHeight w:hRule="exact" w:val="2774"/>
          <w:jc w:val="center"/>
        </w:trPr>
        <w:tc>
          <w:tcPr>
            <w:tcW w:w="710" w:type="dxa"/>
            <w:tcBorders>
              <w:top w:val="single" w:sz="4" w:space="0" w:color="auto"/>
              <w:left w:val="single" w:sz="4" w:space="0" w:color="auto"/>
            </w:tcBorders>
            <w:shd w:val="clear" w:color="auto" w:fill="FFFFFF"/>
          </w:tcPr>
          <w:p w14:paraId="7C820BD2" w14:textId="77777777" w:rsidR="00520225" w:rsidRDefault="002C2214">
            <w:pPr>
              <w:pStyle w:val="a7"/>
              <w:ind w:firstLine="300"/>
              <w:rPr>
                <w:sz w:val="20"/>
                <w:szCs w:val="20"/>
              </w:rPr>
            </w:pPr>
            <w:r>
              <w:rPr>
                <w:sz w:val="20"/>
                <w:szCs w:val="20"/>
              </w:rPr>
              <w:lastRenderedPageBreak/>
              <w:t>3</w:t>
            </w:r>
          </w:p>
        </w:tc>
        <w:tc>
          <w:tcPr>
            <w:tcW w:w="2966" w:type="dxa"/>
            <w:tcBorders>
              <w:top w:val="single" w:sz="4" w:space="0" w:color="auto"/>
              <w:left w:val="single" w:sz="4" w:space="0" w:color="auto"/>
            </w:tcBorders>
            <w:shd w:val="clear" w:color="auto" w:fill="FFFFFF"/>
            <w:vAlign w:val="bottom"/>
          </w:tcPr>
          <w:p w14:paraId="240C7ADD" w14:textId="77777777" w:rsidR="00520225" w:rsidRDefault="002C2214">
            <w:pPr>
              <w:pStyle w:val="a7"/>
              <w:ind w:firstLine="160"/>
              <w:jc w:val="both"/>
              <w:rPr>
                <w:sz w:val="20"/>
                <w:szCs w:val="20"/>
              </w:rPr>
            </w:pPr>
            <w:r>
              <w:rPr>
                <w:sz w:val="20"/>
                <w:szCs w:val="20"/>
              </w:rPr>
              <w:t xml:space="preserve">При проведении государственной экологической </w:t>
            </w:r>
            <w:proofErr w:type="spellStart"/>
            <w:r>
              <w:rPr>
                <w:sz w:val="20"/>
                <w:szCs w:val="20"/>
              </w:rPr>
              <w:t>экспер</w:t>
            </w:r>
            <w:proofErr w:type="spellEnd"/>
            <w:r>
              <w:rPr>
                <w:sz w:val="20"/>
                <w:szCs w:val="20"/>
              </w:rPr>
              <w:t xml:space="preserve">- </w:t>
            </w:r>
            <w:proofErr w:type="spellStart"/>
            <w:r>
              <w:rPr>
                <w:sz w:val="20"/>
                <w:szCs w:val="20"/>
              </w:rPr>
              <w:t>тизы</w:t>
            </w:r>
            <w:proofErr w:type="spellEnd"/>
            <w:r>
              <w:rPr>
                <w:sz w:val="20"/>
                <w:szCs w:val="20"/>
              </w:rPr>
              <w:t xml:space="preserve"> и в ходе разрешительной деятельности</w:t>
            </w:r>
            <w:proofErr w:type="gramStart"/>
            <w:r>
              <w:rPr>
                <w:sz w:val="20"/>
                <w:szCs w:val="20"/>
              </w:rPr>
              <w:t>: У</w:t>
            </w:r>
            <w:proofErr w:type="gramEnd"/>
            <w:r>
              <w:rPr>
                <w:sz w:val="20"/>
                <w:szCs w:val="20"/>
              </w:rPr>
              <w:t xml:space="preserve"> </w:t>
            </w:r>
            <w:proofErr w:type="spellStart"/>
            <w:r>
              <w:rPr>
                <w:sz w:val="20"/>
                <w:szCs w:val="20"/>
              </w:rPr>
              <w:t>природополь</w:t>
            </w:r>
            <w:proofErr w:type="spellEnd"/>
            <w:r>
              <w:rPr>
                <w:sz w:val="20"/>
                <w:szCs w:val="20"/>
              </w:rPr>
              <w:t xml:space="preserve">- </w:t>
            </w:r>
            <w:proofErr w:type="spellStart"/>
            <w:r>
              <w:rPr>
                <w:sz w:val="20"/>
                <w:szCs w:val="20"/>
              </w:rPr>
              <w:t>зователя</w:t>
            </w:r>
            <w:proofErr w:type="spellEnd"/>
            <w:r>
              <w:rPr>
                <w:sz w:val="20"/>
                <w:szCs w:val="20"/>
              </w:rPr>
              <w:t xml:space="preserve"> отсутствует возможность получения консультации специалистов Управления Росприроднадзора до истечения сроков рассмотрения проектной документации, согласно ад</w:t>
            </w:r>
            <w:r>
              <w:rPr>
                <w:sz w:val="20"/>
                <w:szCs w:val="20"/>
              </w:rPr>
              <w:softHyphen/>
              <w:t>министративных регламентов.</w:t>
            </w:r>
          </w:p>
        </w:tc>
        <w:tc>
          <w:tcPr>
            <w:tcW w:w="5822" w:type="dxa"/>
            <w:tcBorders>
              <w:top w:val="single" w:sz="4" w:space="0" w:color="auto"/>
              <w:left w:val="single" w:sz="4" w:space="0" w:color="auto"/>
              <w:right w:val="single" w:sz="4" w:space="0" w:color="auto"/>
            </w:tcBorders>
            <w:shd w:val="clear" w:color="auto" w:fill="FFFFFF"/>
          </w:tcPr>
          <w:p w14:paraId="0DD248A1" w14:textId="77777777" w:rsidR="00520225" w:rsidRDefault="002C2214">
            <w:pPr>
              <w:pStyle w:val="a7"/>
              <w:jc w:val="both"/>
              <w:rPr>
                <w:sz w:val="20"/>
                <w:szCs w:val="20"/>
              </w:rPr>
            </w:pPr>
            <w:r>
              <w:rPr>
                <w:sz w:val="20"/>
                <w:szCs w:val="20"/>
              </w:rPr>
              <w:t>Управлением организовано еженедельное проведение кон</w:t>
            </w:r>
            <w:r>
              <w:rPr>
                <w:sz w:val="20"/>
                <w:szCs w:val="20"/>
              </w:rPr>
              <w:softHyphen/>
              <w:t xml:space="preserve">сультаций, в том числе по вопросам, касающимся </w:t>
            </w:r>
            <w:proofErr w:type="spellStart"/>
            <w:r>
              <w:rPr>
                <w:sz w:val="20"/>
                <w:szCs w:val="20"/>
              </w:rPr>
              <w:t>прове</w:t>
            </w:r>
            <w:proofErr w:type="spellEnd"/>
            <w:r>
              <w:rPr>
                <w:sz w:val="20"/>
                <w:szCs w:val="20"/>
              </w:rPr>
              <w:t xml:space="preserve">- </w:t>
            </w:r>
            <w:proofErr w:type="spellStart"/>
            <w:r>
              <w:rPr>
                <w:sz w:val="20"/>
                <w:szCs w:val="20"/>
              </w:rPr>
              <w:t>дения</w:t>
            </w:r>
            <w:proofErr w:type="spellEnd"/>
            <w:r>
              <w:rPr>
                <w:sz w:val="20"/>
                <w:szCs w:val="20"/>
              </w:rPr>
              <w:t xml:space="preserve"> ГЭЭ и получения разрешительной документации.</w:t>
            </w:r>
          </w:p>
          <w:p w14:paraId="573901E2" w14:textId="77777777" w:rsidR="00520225" w:rsidRDefault="002C2214">
            <w:pPr>
              <w:pStyle w:val="a7"/>
              <w:tabs>
                <w:tab w:val="left" w:pos="1354"/>
                <w:tab w:val="left" w:pos="1675"/>
                <w:tab w:val="left" w:pos="5194"/>
              </w:tabs>
              <w:jc w:val="both"/>
              <w:rPr>
                <w:sz w:val="20"/>
                <w:szCs w:val="20"/>
              </w:rPr>
            </w:pPr>
            <w:r>
              <w:rPr>
                <w:sz w:val="20"/>
                <w:szCs w:val="20"/>
              </w:rPr>
              <w:t>Оказание государственных услуг по проведению ГЭЭ, по</w:t>
            </w:r>
            <w:r>
              <w:rPr>
                <w:sz w:val="20"/>
                <w:szCs w:val="20"/>
              </w:rPr>
              <w:softHyphen/>
              <w:t>лучению разрешительной документации осуществляется в соответствии</w:t>
            </w:r>
            <w:r>
              <w:rPr>
                <w:sz w:val="20"/>
                <w:szCs w:val="20"/>
              </w:rPr>
              <w:tab/>
              <w:t>с</w:t>
            </w:r>
            <w:r>
              <w:rPr>
                <w:sz w:val="20"/>
                <w:szCs w:val="20"/>
              </w:rPr>
              <w:tab/>
              <w:t>Административными регламентами.</w:t>
            </w:r>
            <w:r>
              <w:rPr>
                <w:sz w:val="20"/>
                <w:szCs w:val="20"/>
              </w:rPr>
              <w:tab/>
              <w:t>Кон</w:t>
            </w:r>
            <w:r>
              <w:rPr>
                <w:sz w:val="20"/>
                <w:szCs w:val="20"/>
              </w:rPr>
              <w:softHyphen/>
            </w:r>
          </w:p>
          <w:p w14:paraId="410A1A30" w14:textId="77777777" w:rsidR="00520225" w:rsidRDefault="002C2214">
            <w:pPr>
              <w:pStyle w:val="a7"/>
              <w:spacing w:line="276" w:lineRule="auto"/>
              <w:rPr>
                <w:sz w:val="20"/>
                <w:szCs w:val="20"/>
              </w:rPr>
            </w:pPr>
            <w:proofErr w:type="spellStart"/>
            <w:r>
              <w:rPr>
                <w:sz w:val="20"/>
                <w:szCs w:val="20"/>
              </w:rPr>
              <w:t>сультации</w:t>
            </w:r>
            <w:proofErr w:type="spellEnd"/>
            <w:r>
              <w:rPr>
                <w:sz w:val="20"/>
                <w:szCs w:val="20"/>
              </w:rPr>
              <w:t xml:space="preserve"> в период рассмотрения представленных доку</w:t>
            </w:r>
            <w:r>
              <w:rPr>
                <w:sz w:val="20"/>
                <w:szCs w:val="20"/>
              </w:rPr>
              <w:softHyphen/>
              <w:t xml:space="preserve">ментов Административными регламентами не </w:t>
            </w:r>
            <w:proofErr w:type="spellStart"/>
            <w:r>
              <w:rPr>
                <w:sz w:val="20"/>
                <w:szCs w:val="20"/>
              </w:rPr>
              <w:t>предусмот</w:t>
            </w:r>
            <w:proofErr w:type="spellEnd"/>
            <w:r>
              <w:rPr>
                <w:sz w:val="20"/>
                <w:szCs w:val="20"/>
              </w:rPr>
              <w:t xml:space="preserve">- </w:t>
            </w:r>
            <w:proofErr w:type="spellStart"/>
            <w:r>
              <w:rPr>
                <w:sz w:val="20"/>
                <w:szCs w:val="20"/>
              </w:rPr>
              <w:t>рены</w:t>
            </w:r>
            <w:proofErr w:type="spellEnd"/>
            <w:r>
              <w:rPr>
                <w:sz w:val="20"/>
                <w:szCs w:val="20"/>
              </w:rPr>
              <w:t>.</w:t>
            </w:r>
          </w:p>
        </w:tc>
      </w:tr>
      <w:tr w:rsidR="00520225" w14:paraId="522F3E18" w14:textId="77777777">
        <w:trPr>
          <w:trHeight w:hRule="exact" w:val="1848"/>
          <w:jc w:val="center"/>
        </w:trPr>
        <w:tc>
          <w:tcPr>
            <w:tcW w:w="710" w:type="dxa"/>
            <w:tcBorders>
              <w:top w:val="single" w:sz="4" w:space="0" w:color="auto"/>
              <w:left w:val="single" w:sz="4" w:space="0" w:color="auto"/>
            </w:tcBorders>
            <w:shd w:val="clear" w:color="auto" w:fill="FFFFFF"/>
          </w:tcPr>
          <w:p w14:paraId="5444DF71" w14:textId="77777777" w:rsidR="00520225" w:rsidRDefault="002C2214">
            <w:pPr>
              <w:pStyle w:val="a7"/>
              <w:ind w:firstLine="300"/>
              <w:rPr>
                <w:sz w:val="20"/>
                <w:szCs w:val="20"/>
              </w:rPr>
            </w:pPr>
            <w:r>
              <w:rPr>
                <w:sz w:val="20"/>
                <w:szCs w:val="20"/>
              </w:rPr>
              <w:t>4</w:t>
            </w:r>
          </w:p>
        </w:tc>
        <w:tc>
          <w:tcPr>
            <w:tcW w:w="2966" w:type="dxa"/>
            <w:tcBorders>
              <w:top w:val="single" w:sz="4" w:space="0" w:color="auto"/>
              <w:left w:val="single" w:sz="4" w:space="0" w:color="auto"/>
            </w:tcBorders>
            <w:shd w:val="clear" w:color="auto" w:fill="FFFFFF"/>
            <w:vAlign w:val="bottom"/>
          </w:tcPr>
          <w:p w14:paraId="713CDA80" w14:textId="77777777" w:rsidR="00520225" w:rsidRDefault="002C2214">
            <w:pPr>
              <w:pStyle w:val="a7"/>
              <w:tabs>
                <w:tab w:val="left" w:pos="1248"/>
                <w:tab w:val="left" w:pos="2654"/>
              </w:tabs>
              <w:ind w:firstLine="160"/>
              <w:jc w:val="both"/>
              <w:rPr>
                <w:sz w:val="20"/>
                <w:szCs w:val="20"/>
              </w:rPr>
            </w:pPr>
            <w:r>
              <w:rPr>
                <w:sz w:val="20"/>
                <w:szCs w:val="20"/>
              </w:rPr>
              <w:t>Какие сведения относятся к обоснованию позиции в от</w:t>
            </w:r>
            <w:r>
              <w:rPr>
                <w:sz w:val="20"/>
                <w:szCs w:val="20"/>
              </w:rPr>
              <w:softHyphen/>
              <w:t>ношении</w:t>
            </w:r>
            <w:r>
              <w:rPr>
                <w:sz w:val="20"/>
                <w:szCs w:val="20"/>
              </w:rPr>
              <w:tab/>
              <w:t>указанных</w:t>
            </w:r>
            <w:r>
              <w:rPr>
                <w:sz w:val="20"/>
                <w:szCs w:val="20"/>
              </w:rPr>
              <w:tab/>
              <w:t>в</w:t>
            </w:r>
          </w:p>
          <w:p w14:paraId="46974248" w14:textId="77777777" w:rsidR="00520225" w:rsidRDefault="002C2214">
            <w:pPr>
              <w:pStyle w:val="a7"/>
              <w:tabs>
                <w:tab w:val="right" w:pos="2741"/>
              </w:tabs>
              <w:jc w:val="both"/>
              <w:rPr>
                <w:sz w:val="20"/>
                <w:szCs w:val="20"/>
              </w:rPr>
            </w:pPr>
            <w:r>
              <w:rPr>
                <w:sz w:val="20"/>
                <w:szCs w:val="20"/>
              </w:rPr>
              <w:t>предостережении</w:t>
            </w:r>
            <w:r>
              <w:rPr>
                <w:sz w:val="20"/>
                <w:szCs w:val="20"/>
              </w:rPr>
              <w:tab/>
              <w:t>о</w:t>
            </w:r>
          </w:p>
          <w:p w14:paraId="33D69FA5" w14:textId="77777777" w:rsidR="00520225" w:rsidRDefault="002C2214">
            <w:pPr>
              <w:pStyle w:val="a7"/>
              <w:tabs>
                <w:tab w:val="right" w:pos="2746"/>
              </w:tabs>
              <w:jc w:val="both"/>
              <w:rPr>
                <w:sz w:val="20"/>
                <w:szCs w:val="20"/>
              </w:rPr>
            </w:pPr>
            <w:r>
              <w:rPr>
                <w:sz w:val="20"/>
                <w:szCs w:val="20"/>
              </w:rPr>
              <w:t>недопустимости</w:t>
            </w:r>
            <w:r>
              <w:rPr>
                <w:sz w:val="20"/>
                <w:szCs w:val="20"/>
              </w:rPr>
              <w:tab/>
              <w:t>нарушения</w:t>
            </w:r>
          </w:p>
          <w:p w14:paraId="4BB74E77" w14:textId="77777777" w:rsidR="00520225" w:rsidRDefault="002C2214">
            <w:pPr>
              <w:pStyle w:val="a7"/>
              <w:tabs>
                <w:tab w:val="right" w:pos="2746"/>
              </w:tabs>
              <w:jc w:val="both"/>
              <w:rPr>
                <w:sz w:val="20"/>
                <w:szCs w:val="20"/>
              </w:rPr>
            </w:pPr>
            <w:r>
              <w:rPr>
                <w:sz w:val="20"/>
                <w:szCs w:val="20"/>
              </w:rPr>
              <w:t>обязательных</w:t>
            </w:r>
            <w:r>
              <w:rPr>
                <w:sz w:val="20"/>
                <w:szCs w:val="20"/>
              </w:rPr>
              <w:tab/>
              <w:t>требований</w:t>
            </w:r>
          </w:p>
          <w:p w14:paraId="5249F6AF" w14:textId="77777777" w:rsidR="00520225" w:rsidRDefault="002C2214">
            <w:pPr>
              <w:pStyle w:val="a7"/>
              <w:tabs>
                <w:tab w:val="right" w:pos="2741"/>
              </w:tabs>
              <w:jc w:val="both"/>
              <w:rPr>
                <w:sz w:val="20"/>
                <w:szCs w:val="20"/>
              </w:rPr>
            </w:pPr>
            <w:r>
              <w:rPr>
                <w:sz w:val="20"/>
                <w:szCs w:val="20"/>
              </w:rPr>
              <w:t>действий</w:t>
            </w:r>
            <w:r>
              <w:rPr>
                <w:sz w:val="20"/>
                <w:szCs w:val="20"/>
              </w:rPr>
              <w:tab/>
              <w:t>(бездействия)</w:t>
            </w:r>
          </w:p>
          <w:p w14:paraId="7A896E0A" w14:textId="77777777" w:rsidR="00520225" w:rsidRDefault="002C2214">
            <w:pPr>
              <w:pStyle w:val="a7"/>
              <w:jc w:val="both"/>
              <w:rPr>
                <w:sz w:val="20"/>
                <w:szCs w:val="20"/>
              </w:rPr>
            </w:pPr>
            <w:r>
              <w:rPr>
                <w:sz w:val="20"/>
                <w:szCs w:val="20"/>
              </w:rPr>
              <w:t>юридического лица?</w:t>
            </w:r>
          </w:p>
        </w:tc>
        <w:tc>
          <w:tcPr>
            <w:tcW w:w="5822" w:type="dxa"/>
            <w:tcBorders>
              <w:top w:val="single" w:sz="4" w:space="0" w:color="auto"/>
              <w:left w:val="single" w:sz="4" w:space="0" w:color="auto"/>
              <w:right w:val="single" w:sz="4" w:space="0" w:color="auto"/>
            </w:tcBorders>
            <w:shd w:val="clear" w:color="auto" w:fill="FFFFFF"/>
          </w:tcPr>
          <w:p w14:paraId="054F6701" w14:textId="77777777" w:rsidR="00520225" w:rsidRDefault="002C2214">
            <w:pPr>
              <w:pStyle w:val="a7"/>
              <w:jc w:val="both"/>
              <w:rPr>
                <w:sz w:val="20"/>
                <w:szCs w:val="20"/>
              </w:rPr>
            </w:pPr>
            <w:r>
              <w:rPr>
                <w:sz w:val="20"/>
                <w:szCs w:val="20"/>
              </w:rPr>
              <w:t>«Правила составления и направления предостережения о недопустимости нарушения обязательных требований, по- дачи ЮЛ, ИП возражений на такое предостережение и их рассмотрения, уведомления об исполнении такого предос</w:t>
            </w:r>
            <w:r>
              <w:rPr>
                <w:sz w:val="20"/>
                <w:szCs w:val="20"/>
              </w:rPr>
              <w:softHyphen/>
              <w:t>тережения», утвержденные Постановлением Правительства РФ от 10.02.2017г. №166.</w:t>
            </w:r>
          </w:p>
        </w:tc>
      </w:tr>
      <w:tr w:rsidR="00520225" w14:paraId="356156E5" w14:textId="77777777">
        <w:trPr>
          <w:trHeight w:hRule="exact" w:val="3830"/>
          <w:jc w:val="center"/>
        </w:trPr>
        <w:tc>
          <w:tcPr>
            <w:tcW w:w="710" w:type="dxa"/>
            <w:tcBorders>
              <w:top w:val="single" w:sz="4" w:space="0" w:color="auto"/>
              <w:left w:val="single" w:sz="4" w:space="0" w:color="auto"/>
            </w:tcBorders>
            <w:shd w:val="clear" w:color="auto" w:fill="FFFFFF"/>
          </w:tcPr>
          <w:p w14:paraId="796E096A" w14:textId="77777777" w:rsidR="00520225" w:rsidRDefault="00520225">
            <w:pPr>
              <w:rPr>
                <w:sz w:val="10"/>
                <w:szCs w:val="10"/>
              </w:rPr>
            </w:pPr>
          </w:p>
        </w:tc>
        <w:tc>
          <w:tcPr>
            <w:tcW w:w="2966" w:type="dxa"/>
            <w:tcBorders>
              <w:top w:val="single" w:sz="4" w:space="0" w:color="auto"/>
              <w:left w:val="single" w:sz="4" w:space="0" w:color="auto"/>
            </w:tcBorders>
            <w:shd w:val="clear" w:color="auto" w:fill="FFFFFF"/>
          </w:tcPr>
          <w:p w14:paraId="0D6C1A87" w14:textId="77777777" w:rsidR="00520225" w:rsidRDefault="00520225">
            <w:pPr>
              <w:rPr>
                <w:sz w:val="10"/>
                <w:szCs w:val="10"/>
              </w:rPr>
            </w:pPr>
          </w:p>
        </w:tc>
        <w:tc>
          <w:tcPr>
            <w:tcW w:w="5822" w:type="dxa"/>
            <w:tcBorders>
              <w:top w:val="single" w:sz="4" w:space="0" w:color="auto"/>
              <w:left w:val="single" w:sz="4" w:space="0" w:color="auto"/>
              <w:right w:val="single" w:sz="4" w:space="0" w:color="auto"/>
            </w:tcBorders>
            <w:shd w:val="clear" w:color="auto" w:fill="FFFFFF"/>
          </w:tcPr>
          <w:p w14:paraId="074259A1" w14:textId="77777777" w:rsidR="00520225" w:rsidRDefault="002C2214">
            <w:pPr>
              <w:pStyle w:val="a7"/>
              <w:jc w:val="both"/>
              <w:rPr>
                <w:sz w:val="20"/>
                <w:szCs w:val="20"/>
              </w:rPr>
            </w:pPr>
            <w:r>
              <w:rPr>
                <w:sz w:val="20"/>
                <w:szCs w:val="20"/>
              </w:rPr>
              <w:t xml:space="preserve">Согласно п.7 указанных Правил, по результатам </w:t>
            </w:r>
            <w:proofErr w:type="spellStart"/>
            <w:proofErr w:type="gramStart"/>
            <w:r>
              <w:rPr>
                <w:sz w:val="20"/>
                <w:szCs w:val="20"/>
              </w:rPr>
              <w:t>рассмот</w:t>
            </w:r>
            <w:proofErr w:type="spellEnd"/>
            <w:r>
              <w:rPr>
                <w:sz w:val="20"/>
                <w:szCs w:val="20"/>
              </w:rPr>
              <w:t>- рения</w:t>
            </w:r>
            <w:proofErr w:type="gramEnd"/>
            <w:r>
              <w:rPr>
                <w:sz w:val="20"/>
                <w:szCs w:val="20"/>
              </w:rPr>
              <w:t xml:space="preserve"> предостережения ЮЛ, ИП могут подать возражения в орган контроля (надзора), направившего </w:t>
            </w:r>
            <w:proofErr w:type="spellStart"/>
            <w:r>
              <w:rPr>
                <w:sz w:val="20"/>
                <w:szCs w:val="20"/>
              </w:rPr>
              <w:t>предостереже</w:t>
            </w:r>
            <w:proofErr w:type="spellEnd"/>
            <w:r>
              <w:rPr>
                <w:sz w:val="20"/>
                <w:szCs w:val="20"/>
              </w:rPr>
              <w:t xml:space="preserve">- </w:t>
            </w:r>
            <w:proofErr w:type="spellStart"/>
            <w:r>
              <w:rPr>
                <w:sz w:val="20"/>
                <w:szCs w:val="20"/>
              </w:rPr>
              <w:t>ние</w:t>
            </w:r>
            <w:proofErr w:type="spellEnd"/>
            <w:r>
              <w:rPr>
                <w:sz w:val="20"/>
                <w:szCs w:val="20"/>
              </w:rPr>
              <w:t>.</w:t>
            </w:r>
          </w:p>
          <w:p w14:paraId="17752BE4" w14:textId="77777777" w:rsidR="00520225" w:rsidRDefault="002C2214">
            <w:pPr>
              <w:pStyle w:val="a7"/>
              <w:jc w:val="both"/>
              <w:rPr>
                <w:sz w:val="20"/>
                <w:szCs w:val="20"/>
              </w:rPr>
            </w:pPr>
            <w:r>
              <w:rPr>
                <w:sz w:val="20"/>
                <w:szCs w:val="20"/>
              </w:rPr>
              <w:t xml:space="preserve">В возражении указывается обоснование позиции в </w:t>
            </w:r>
            <w:proofErr w:type="spellStart"/>
            <w:r>
              <w:rPr>
                <w:sz w:val="20"/>
                <w:szCs w:val="20"/>
              </w:rPr>
              <w:t>отно</w:t>
            </w:r>
            <w:proofErr w:type="spellEnd"/>
            <w:r>
              <w:rPr>
                <w:sz w:val="20"/>
                <w:szCs w:val="20"/>
              </w:rPr>
              <w:t xml:space="preserve">- </w:t>
            </w:r>
            <w:proofErr w:type="spellStart"/>
            <w:r>
              <w:rPr>
                <w:sz w:val="20"/>
                <w:szCs w:val="20"/>
              </w:rPr>
              <w:t>шении</w:t>
            </w:r>
            <w:proofErr w:type="spellEnd"/>
            <w:r>
              <w:rPr>
                <w:sz w:val="20"/>
                <w:szCs w:val="20"/>
              </w:rPr>
              <w:t xml:space="preserve"> указанных в предостережении о недопустимости нарушения обязательных требований действий (</w:t>
            </w:r>
            <w:proofErr w:type="spellStart"/>
            <w:proofErr w:type="gramStart"/>
            <w:r>
              <w:rPr>
                <w:sz w:val="20"/>
                <w:szCs w:val="20"/>
              </w:rPr>
              <w:t>бездейст</w:t>
            </w:r>
            <w:proofErr w:type="spellEnd"/>
            <w:r>
              <w:rPr>
                <w:sz w:val="20"/>
                <w:szCs w:val="20"/>
              </w:rPr>
              <w:t>- вия</w:t>
            </w:r>
            <w:proofErr w:type="gramEnd"/>
            <w:r>
              <w:rPr>
                <w:sz w:val="20"/>
                <w:szCs w:val="20"/>
              </w:rPr>
              <w:t>) ЮЛ, ИП.</w:t>
            </w:r>
          </w:p>
          <w:p w14:paraId="0521785D" w14:textId="77777777" w:rsidR="00520225" w:rsidRDefault="002C2214">
            <w:pPr>
              <w:pStyle w:val="a7"/>
              <w:jc w:val="both"/>
              <w:rPr>
                <w:sz w:val="20"/>
                <w:szCs w:val="20"/>
              </w:rPr>
            </w:pPr>
            <w:r>
              <w:rPr>
                <w:sz w:val="20"/>
                <w:szCs w:val="20"/>
              </w:rPr>
              <w:t xml:space="preserve">Спектр нарушений обязательных требований </w:t>
            </w:r>
            <w:proofErr w:type="spellStart"/>
            <w:r>
              <w:rPr>
                <w:sz w:val="20"/>
                <w:szCs w:val="20"/>
              </w:rPr>
              <w:t>многообра</w:t>
            </w:r>
            <w:proofErr w:type="spellEnd"/>
            <w:r>
              <w:rPr>
                <w:sz w:val="20"/>
                <w:szCs w:val="20"/>
              </w:rPr>
              <w:t xml:space="preserve">- </w:t>
            </w:r>
            <w:proofErr w:type="spellStart"/>
            <w:r>
              <w:rPr>
                <w:sz w:val="20"/>
                <w:szCs w:val="20"/>
              </w:rPr>
              <w:t>зен</w:t>
            </w:r>
            <w:proofErr w:type="spellEnd"/>
            <w:r>
              <w:rPr>
                <w:sz w:val="20"/>
                <w:szCs w:val="20"/>
              </w:rPr>
              <w:t xml:space="preserve">, Обоснование позиции в каждом случае </w:t>
            </w:r>
            <w:proofErr w:type="spellStart"/>
            <w:r>
              <w:rPr>
                <w:sz w:val="20"/>
                <w:szCs w:val="20"/>
              </w:rPr>
              <w:t>индивидуаль</w:t>
            </w:r>
            <w:proofErr w:type="spellEnd"/>
            <w:r>
              <w:rPr>
                <w:sz w:val="20"/>
                <w:szCs w:val="20"/>
              </w:rPr>
              <w:t xml:space="preserve"> - но. При этом неизменно одно: обоснование позиции </w:t>
            </w:r>
            <w:proofErr w:type="spellStart"/>
            <w:proofErr w:type="gramStart"/>
            <w:r>
              <w:rPr>
                <w:sz w:val="20"/>
                <w:szCs w:val="20"/>
              </w:rPr>
              <w:t>долж</w:t>
            </w:r>
            <w:proofErr w:type="spellEnd"/>
            <w:r>
              <w:rPr>
                <w:sz w:val="20"/>
                <w:szCs w:val="20"/>
              </w:rPr>
              <w:t>- но</w:t>
            </w:r>
            <w:proofErr w:type="gramEnd"/>
            <w:r>
              <w:rPr>
                <w:sz w:val="20"/>
                <w:szCs w:val="20"/>
              </w:rPr>
              <w:t xml:space="preserve"> быть документально подтверждено. Например:</w:t>
            </w:r>
          </w:p>
          <w:p w14:paraId="7013338A" w14:textId="77777777" w:rsidR="00520225" w:rsidRDefault="002C2214">
            <w:pPr>
              <w:pStyle w:val="a7"/>
              <w:jc w:val="both"/>
              <w:rPr>
                <w:sz w:val="20"/>
                <w:szCs w:val="20"/>
              </w:rPr>
            </w:pPr>
            <w:r>
              <w:rPr>
                <w:sz w:val="20"/>
                <w:szCs w:val="20"/>
              </w:rPr>
              <w:t xml:space="preserve">Если касается вопросов использования земельных </w:t>
            </w:r>
            <w:proofErr w:type="spellStart"/>
            <w:proofErr w:type="gramStart"/>
            <w:r>
              <w:rPr>
                <w:sz w:val="20"/>
                <w:szCs w:val="20"/>
              </w:rPr>
              <w:t>участ</w:t>
            </w:r>
            <w:proofErr w:type="spellEnd"/>
            <w:r>
              <w:rPr>
                <w:sz w:val="20"/>
                <w:szCs w:val="20"/>
              </w:rPr>
              <w:t>- ков</w:t>
            </w:r>
            <w:proofErr w:type="gramEnd"/>
            <w:r>
              <w:rPr>
                <w:sz w:val="20"/>
                <w:szCs w:val="20"/>
              </w:rPr>
              <w:t xml:space="preserve">, обоснование подтверждается документами, </w:t>
            </w:r>
            <w:proofErr w:type="spellStart"/>
            <w:r>
              <w:rPr>
                <w:sz w:val="20"/>
                <w:szCs w:val="20"/>
              </w:rPr>
              <w:t>устанав</w:t>
            </w:r>
            <w:proofErr w:type="spellEnd"/>
            <w:r>
              <w:rPr>
                <w:sz w:val="20"/>
                <w:szCs w:val="20"/>
              </w:rPr>
              <w:t xml:space="preserve">- </w:t>
            </w:r>
            <w:proofErr w:type="spellStart"/>
            <w:r>
              <w:rPr>
                <w:sz w:val="20"/>
                <w:szCs w:val="20"/>
              </w:rPr>
              <w:t>ливающими</w:t>
            </w:r>
            <w:proofErr w:type="spellEnd"/>
            <w:r>
              <w:rPr>
                <w:sz w:val="20"/>
                <w:szCs w:val="20"/>
              </w:rPr>
              <w:t xml:space="preserve"> право пользования земельными участками.</w:t>
            </w:r>
          </w:p>
          <w:p w14:paraId="2BAD3855" w14:textId="77777777" w:rsidR="00520225" w:rsidRDefault="002C2214">
            <w:pPr>
              <w:pStyle w:val="a7"/>
              <w:jc w:val="both"/>
              <w:rPr>
                <w:sz w:val="20"/>
                <w:szCs w:val="20"/>
              </w:rPr>
            </w:pPr>
            <w:r>
              <w:rPr>
                <w:sz w:val="20"/>
                <w:szCs w:val="20"/>
              </w:rPr>
              <w:t>Если речь идет о несоответствии проектным данным, при</w:t>
            </w:r>
            <w:r>
              <w:rPr>
                <w:sz w:val="20"/>
                <w:szCs w:val="20"/>
              </w:rPr>
              <w:softHyphen/>
              <w:t>водятся выдержки из проектной документации.</w:t>
            </w:r>
          </w:p>
          <w:p w14:paraId="2F56F0D1" w14:textId="77777777" w:rsidR="00520225" w:rsidRDefault="002C2214">
            <w:pPr>
              <w:pStyle w:val="a7"/>
              <w:jc w:val="both"/>
              <w:rPr>
                <w:sz w:val="20"/>
                <w:szCs w:val="20"/>
              </w:rPr>
            </w:pPr>
            <w:r>
              <w:rPr>
                <w:sz w:val="20"/>
                <w:szCs w:val="20"/>
              </w:rPr>
              <w:t xml:space="preserve">и </w:t>
            </w:r>
            <w:proofErr w:type="gramStart"/>
            <w:r>
              <w:rPr>
                <w:sz w:val="20"/>
                <w:szCs w:val="20"/>
              </w:rPr>
              <w:t>т.д.</w:t>
            </w:r>
            <w:proofErr w:type="gramEnd"/>
          </w:p>
        </w:tc>
      </w:tr>
      <w:tr w:rsidR="00520225" w14:paraId="77B49745" w14:textId="77777777">
        <w:trPr>
          <w:trHeight w:hRule="exact" w:val="4248"/>
          <w:jc w:val="center"/>
        </w:trPr>
        <w:tc>
          <w:tcPr>
            <w:tcW w:w="710" w:type="dxa"/>
            <w:tcBorders>
              <w:top w:val="single" w:sz="4" w:space="0" w:color="auto"/>
              <w:left w:val="single" w:sz="4" w:space="0" w:color="auto"/>
            </w:tcBorders>
            <w:shd w:val="clear" w:color="auto" w:fill="FFFFFF"/>
          </w:tcPr>
          <w:p w14:paraId="724F6847" w14:textId="77777777" w:rsidR="00520225" w:rsidRDefault="002C2214">
            <w:pPr>
              <w:pStyle w:val="a7"/>
              <w:ind w:firstLine="300"/>
              <w:rPr>
                <w:sz w:val="20"/>
                <w:szCs w:val="20"/>
              </w:rPr>
            </w:pPr>
            <w:r>
              <w:rPr>
                <w:sz w:val="20"/>
                <w:szCs w:val="20"/>
              </w:rPr>
              <w:t>5</w:t>
            </w:r>
          </w:p>
        </w:tc>
        <w:tc>
          <w:tcPr>
            <w:tcW w:w="2966" w:type="dxa"/>
            <w:tcBorders>
              <w:top w:val="single" w:sz="4" w:space="0" w:color="auto"/>
              <w:left w:val="single" w:sz="4" w:space="0" w:color="auto"/>
            </w:tcBorders>
            <w:shd w:val="clear" w:color="auto" w:fill="FFFFFF"/>
          </w:tcPr>
          <w:p w14:paraId="6B606ADE" w14:textId="77777777" w:rsidR="00520225" w:rsidRDefault="002C2214">
            <w:pPr>
              <w:pStyle w:val="a7"/>
              <w:tabs>
                <w:tab w:val="right" w:pos="2750"/>
              </w:tabs>
              <w:ind w:firstLine="160"/>
              <w:jc w:val="both"/>
              <w:rPr>
                <w:sz w:val="20"/>
                <w:szCs w:val="20"/>
              </w:rPr>
            </w:pPr>
            <w:r>
              <w:rPr>
                <w:sz w:val="20"/>
                <w:szCs w:val="20"/>
              </w:rPr>
              <w:t>Сроки паспортизации отходов, не включенных в ФККО, при переоформлении</w:t>
            </w:r>
            <w:r>
              <w:rPr>
                <w:sz w:val="20"/>
                <w:szCs w:val="20"/>
              </w:rPr>
              <w:tab/>
              <w:t>исходных</w:t>
            </w:r>
          </w:p>
          <w:p w14:paraId="6CF0C93F" w14:textId="77777777" w:rsidR="00520225" w:rsidRDefault="002C2214">
            <w:pPr>
              <w:pStyle w:val="a7"/>
              <w:tabs>
                <w:tab w:val="left" w:pos="1358"/>
                <w:tab w:val="right" w:pos="2755"/>
              </w:tabs>
              <w:jc w:val="both"/>
              <w:rPr>
                <w:sz w:val="20"/>
                <w:szCs w:val="20"/>
              </w:rPr>
            </w:pPr>
            <w:r>
              <w:rPr>
                <w:sz w:val="20"/>
                <w:szCs w:val="20"/>
              </w:rPr>
              <w:t>документов</w:t>
            </w:r>
            <w:r>
              <w:rPr>
                <w:sz w:val="20"/>
                <w:szCs w:val="20"/>
              </w:rPr>
              <w:tab/>
              <w:t>и</w:t>
            </w:r>
            <w:r>
              <w:rPr>
                <w:sz w:val="20"/>
                <w:szCs w:val="20"/>
              </w:rPr>
              <w:tab/>
              <w:t>повторных</w:t>
            </w:r>
          </w:p>
          <w:p w14:paraId="6C6566CD" w14:textId="77777777" w:rsidR="00520225" w:rsidRDefault="002C2214">
            <w:pPr>
              <w:pStyle w:val="a7"/>
              <w:tabs>
                <w:tab w:val="left" w:pos="850"/>
                <w:tab w:val="left" w:pos="1397"/>
              </w:tabs>
              <w:jc w:val="both"/>
              <w:rPr>
                <w:sz w:val="20"/>
                <w:szCs w:val="20"/>
              </w:rPr>
            </w:pPr>
            <w:r>
              <w:rPr>
                <w:sz w:val="20"/>
                <w:szCs w:val="20"/>
              </w:rPr>
              <w:t xml:space="preserve">рассмотрениях могут составить фактически </w:t>
            </w:r>
            <w:proofErr w:type="gramStart"/>
            <w:r>
              <w:rPr>
                <w:sz w:val="20"/>
                <w:szCs w:val="20"/>
              </w:rPr>
              <w:t>1-3</w:t>
            </w:r>
            <w:proofErr w:type="gramEnd"/>
            <w:r>
              <w:rPr>
                <w:sz w:val="20"/>
                <w:szCs w:val="20"/>
              </w:rPr>
              <w:t xml:space="preserve"> года. Все это время</w:t>
            </w:r>
            <w:r>
              <w:rPr>
                <w:sz w:val="20"/>
                <w:szCs w:val="20"/>
              </w:rPr>
              <w:tab/>
              <w:t>на</w:t>
            </w:r>
            <w:r>
              <w:rPr>
                <w:sz w:val="20"/>
                <w:szCs w:val="20"/>
              </w:rPr>
              <w:tab/>
              <w:t>вышеуказанные</w:t>
            </w:r>
          </w:p>
          <w:p w14:paraId="0925BC7D" w14:textId="77777777" w:rsidR="00520225" w:rsidRDefault="002C2214">
            <w:pPr>
              <w:pStyle w:val="a7"/>
              <w:tabs>
                <w:tab w:val="right" w:pos="2750"/>
              </w:tabs>
              <w:jc w:val="both"/>
              <w:rPr>
                <w:sz w:val="20"/>
                <w:szCs w:val="20"/>
              </w:rPr>
            </w:pPr>
            <w:r>
              <w:rPr>
                <w:sz w:val="20"/>
                <w:szCs w:val="20"/>
              </w:rPr>
              <w:t xml:space="preserve">отходы невозможно оформить </w:t>
            </w:r>
            <w:proofErr w:type="gramStart"/>
            <w:r>
              <w:rPr>
                <w:sz w:val="20"/>
                <w:szCs w:val="20"/>
              </w:rPr>
              <w:t xml:space="preserve">ли- </w:t>
            </w:r>
            <w:proofErr w:type="spellStart"/>
            <w:r>
              <w:rPr>
                <w:sz w:val="20"/>
                <w:szCs w:val="20"/>
              </w:rPr>
              <w:t>цензию</w:t>
            </w:r>
            <w:proofErr w:type="spellEnd"/>
            <w:proofErr w:type="gramEnd"/>
            <w:r>
              <w:rPr>
                <w:sz w:val="20"/>
                <w:szCs w:val="20"/>
              </w:rPr>
              <w:t>, получить лимиты, передать для дальнейшего ис</w:t>
            </w:r>
            <w:r>
              <w:rPr>
                <w:sz w:val="20"/>
                <w:szCs w:val="20"/>
              </w:rPr>
              <w:softHyphen/>
              <w:t>пользования.</w:t>
            </w:r>
            <w:r>
              <w:rPr>
                <w:sz w:val="20"/>
                <w:szCs w:val="20"/>
              </w:rPr>
              <w:tab/>
              <w:t>Предприятия</w:t>
            </w:r>
          </w:p>
          <w:p w14:paraId="07BCBE30" w14:textId="77777777" w:rsidR="00520225" w:rsidRDefault="002C2214">
            <w:pPr>
              <w:pStyle w:val="a7"/>
              <w:tabs>
                <w:tab w:val="left" w:pos="648"/>
                <w:tab w:val="right" w:pos="2750"/>
              </w:tabs>
              <w:jc w:val="both"/>
              <w:rPr>
                <w:sz w:val="20"/>
                <w:szCs w:val="20"/>
              </w:rPr>
            </w:pPr>
            <w:r>
              <w:rPr>
                <w:sz w:val="20"/>
                <w:szCs w:val="20"/>
              </w:rPr>
              <w:t>оказываются в ситуации, когда не</w:t>
            </w:r>
            <w:r>
              <w:rPr>
                <w:sz w:val="20"/>
                <w:szCs w:val="20"/>
              </w:rPr>
              <w:tab/>
              <w:t>образовывать</w:t>
            </w:r>
            <w:r>
              <w:rPr>
                <w:sz w:val="20"/>
                <w:szCs w:val="20"/>
              </w:rPr>
              <w:tab/>
              <w:t>отход</w:t>
            </w:r>
          </w:p>
          <w:p w14:paraId="6ED8E272" w14:textId="77777777" w:rsidR="00520225" w:rsidRDefault="002C2214">
            <w:pPr>
              <w:pStyle w:val="a7"/>
              <w:tabs>
                <w:tab w:val="right" w:pos="2750"/>
              </w:tabs>
              <w:jc w:val="both"/>
              <w:rPr>
                <w:sz w:val="20"/>
                <w:szCs w:val="20"/>
              </w:rPr>
            </w:pPr>
            <w:r>
              <w:rPr>
                <w:sz w:val="20"/>
                <w:szCs w:val="20"/>
              </w:rPr>
              <w:t xml:space="preserve">невозможно без прекращения </w:t>
            </w:r>
            <w:proofErr w:type="spellStart"/>
            <w:r>
              <w:rPr>
                <w:sz w:val="20"/>
                <w:szCs w:val="20"/>
              </w:rPr>
              <w:t>производ</w:t>
            </w:r>
            <w:proofErr w:type="spellEnd"/>
            <w:r>
              <w:rPr>
                <w:sz w:val="20"/>
                <w:szCs w:val="20"/>
              </w:rPr>
              <w:t>-</w:t>
            </w:r>
            <w:r>
              <w:rPr>
                <w:sz w:val="20"/>
                <w:szCs w:val="20"/>
              </w:rPr>
              <w:tab/>
            </w:r>
            <w:proofErr w:type="spellStart"/>
            <w:r>
              <w:rPr>
                <w:sz w:val="20"/>
                <w:szCs w:val="20"/>
              </w:rPr>
              <w:t>ственной</w:t>
            </w:r>
            <w:proofErr w:type="spellEnd"/>
          </w:p>
          <w:p w14:paraId="1174134C" w14:textId="77777777" w:rsidR="00520225" w:rsidRDefault="002C2214">
            <w:pPr>
              <w:pStyle w:val="a7"/>
              <w:jc w:val="both"/>
              <w:rPr>
                <w:sz w:val="20"/>
                <w:szCs w:val="20"/>
              </w:rPr>
            </w:pPr>
            <w:r>
              <w:rPr>
                <w:sz w:val="20"/>
                <w:szCs w:val="20"/>
              </w:rPr>
              <w:t xml:space="preserve">деятельности, и работать в правовом поле </w:t>
            </w:r>
            <w:proofErr w:type="spellStart"/>
            <w:proofErr w:type="gramStart"/>
            <w:r>
              <w:rPr>
                <w:sz w:val="20"/>
                <w:szCs w:val="20"/>
              </w:rPr>
              <w:t>невоз</w:t>
            </w:r>
            <w:proofErr w:type="spellEnd"/>
            <w:r>
              <w:rPr>
                <w:sz w:val="20"/>
                <w:szCs w:val="20"/>
              </w:rPr>
              <w:t>- можно</w:t>
            </w:r>
            <w:proofErr w:type="gramEnd"/>
          </w:p>
        </w:tc>
        <w:tc>
          <w:tcPr>
            <w:tcW w:w="5822" w:type="dxa"/>
            <w:tcBorders>
              <w:top w:val="single" w:sz="4" w:space="0" w:color="auto"/>
              <w:left w:val="single" w:sz="4" w:space="0" w:color="auto"/>
              <w:right w:val="single" w:sz="4" w:space="0" w:color="auto"/>
            </w:tcBorders>
            <w:shd w:val="clear" w:color="auto" w:fill="FFFFFF"/>
            <w:vAlign w:val="center"/>
          </w:tcPr>
          <w:p w14:paraId="2D150308" w14:textId="77777777" w:rsidR="00520225" w:rsidRDefault="002C2214">
            <w:pPr>
              <w:pStyle w:val="a7"/>
              <w:jc w:val="both"/>
              <w:rPr>
                <w:sz w:val="20"/>
                <w:szCs w:val="20"/>
              </w:rPr>
            </w:pPr>
            <w:r>
              <w:rPr>
                <w:sz w:val="20"/>
                <w:szCs w:val="20"/>
              </w:rPr>
              <w:t xml:space="preserve">Постановление Правительства РФ от 16.08.2013 N 712 "О порядке проведения паспортизации отходов </w:t>
            </w:r>
            <w:proofErr w:type="gramStart"/>
            <w:r>
              <w:rPr>
                <w:sz w:val="20"/>
                <w:szCs w:val="20"/>
              </w:rPr>
              <w:t>I - IV</w:t>
            </w:r>
            <w:proofErr w:type="gramEnd"/>
            <w:r>
              <w:rPr>
                <w:sz w:val="20"/>
                <w:szCs w:val="20"/>
              </w:rPr>
              <w:t xml:space="preserve"> классов опасности" (вместе с "Правилами проведения </w:t>
            </w:r>
            <w:proofErr w:type="spellStart"/>
            <w:r>
              <w:rPr>
                <w:sz w:val="20"/>
                <w:szCs w:val="20"/>
              </w:rPr>
              <w:t>паспортиза</w:t>
            </w:r>
            <w:proofErr w:type="spellEnd"/>
            <w:r>
              <w:rPr>
                <w:sz w:val="20"/>
                <w:szCs w:val="20"/>
              </w:rPr>
              <w:t xml:space="preserve">- </w:t>
            </w:r>
            <w:proofErr w:type="spellStart"/>
            <w:r>
              <w:rPr>
                <w:sz w:val="20"/>
                <w:szCs w:val="20"/>
              </w:rPr>
              <w:t>ции</w:t>
            </w:r>
            <w:proofErr w:type="spellEnd"/>
            <w:r>
              <w:rPr>
                <w:sz w:val="20"/>
                <w:szCs w:val="20"/>
              </w:rPr>
              <w:t xml:space="preserve"> отходов </w:t>
            </w:r>
            <w:proofErr w:type="gramStart"/>
            <w:r>
              <w:rPr>
                <w:sz w:val="20"/>
                <w:szCs w:val="20"/>
              </w:rPr>
              <w:t>I - IV</w:t>
            </w:r>
            <w:proofErr w:type="gramEnd"/>
            <w:r>
              <w:rPr>
                <w:sz w:val="20"/>
                <w:szCs w:val="20"/>
              </w:rPr>
              <w:t xml:space="preserve"> классов опасности").</w:t>
            </w:r>
          </w:p>
          <w:p w14:paraId="1A221B22" w14:textId="77777777" w:rsidR="00520225" w:rsidRDefault="002C2214">
            <w:pPr>
              <w:pStyle w:val="a7"/>
              <w:rPr>
                <w:sz w:val="20"/>
                <w:szCs w:val="20"/>
              </w:rPr>
            </w:pPr>
            <w:r>
              <w:rPr>
                <w:sz w:val="20"/>
                <w:szCs w:val="20"/>
              </w:rPr>
              <w:t>В соответствии с Правилами:</w:t>
            </w:r>
          </w:p>
          <w:p w14:paraId="297796EF" w14:textId="77777777" w:rsidR="00520225" w:rsidRDefault="002C2214">
            <w:pPr>
              <w:pStyle w:val="a7"/>
              <w:numPr>
                <w:ilvl w:val="0"/>
                <w:numId w:val="5"/>
              </w:numPr>
              <w:tabs>
                <w:tab w:val="left" w:pos="264"/>
              </w:tabs>
              <w:spacing w:line="230" w:lineRule="auto"/>
              <w:jc w:val="both"/>
              <w:rPr>
                <w:sz w:val="20"/>
                <w:szCs w:val="20"/>
              </w:rPr>
            </w:pPr>
            <w:r>
              <w:rPr>
                <w:sz w:val="20"/>
                <w:szCs w:val="20"/>
              </w:rPr>
              <w:t xml:space="preserve">Паспорт отходов </w:t>
            </w:r>
            <w:proofErr w:type="gramStart"/>
            <w:r>
              <w:rPr>
                <w:sz w:val="20"/>
                <w:szCs w:val="20"/>
              </w:rPr>
              <w:t>I - IV</w:t>
            </w:r>
            <w:proofErr w:type="gramEnd"/>
            <w:r>
              <w:rPr>
                <w:sz w:val="20"/>
                <w:szCs w:val="20"/>
              </w:rPr>
              <w:t xml:space="preserve"> классов опасности (далее - </w:t>
            </w:r>
            <w:proofErr w:type="gramStart"/>
            <w:r>
              <w:rPr>
                <w:sz w:val="20"/>
                <w:szCs w:val="20"/>
              </w:rPr>
              <w:t>пас- порт</w:t>
            </w:r>
            <w:proofErr w:type="gramEnd"/>
            <w:r>
              <w:rPr>
                <w:sz w:val="20"/>
                <w:szCs w:val="20"/>
              </w:rPr>
              <w:t xml:space="preserve">) составляется на основании данных о составе и </w:t>
            </w:r>
            <w:proofErr w:type="gramStart"/>
            <w:r>
              <w:rPr>
                <w:sz w:val="20"/>
                <w:szCs w:val="20"/>
              </w:rPr>
              <w:t xml:space="preserve">свой- </w:t>
            </w:r>
            <w:proofErr w:type="spellStart"/>
            <w:r>
              <w:rPr>
                <w:sz w:val="20"/>
                <w:szCs w:val="20"/>
              </w:rPr>
              <w:t>ствах</w:t>
            </w:r>
            <w:proofErr w:type="spellEnd"/>
            <w:proofErr w:type="gramEnd"/>
            <w:r>
              <w:rPr>
                <w:sz w:val="20"/>
                <w:szCs w:val="20"/>
              </w:rPr>
              <w:t xml:space="preserve"> этих отходов, а также оценки их опасности в </w:t>
            </w:r>
            <w:proofErr w:type="spellStart"/>
            <w:proofErr w:type="gramStart"/>
            <w:r>
              <w:rPr>
                <w:sz w:val="20"/>
                <w:szCs w:val="20"/>
              </w:rPr>
              <w:t>зависи</w:t>
            </w:r>
            <w:proofErr w:type="spellEnd"/>
            <w:r>
              <w:rPr>
                <w:sz w:val="20"/>
                <w:szCs w:val="20"/>
              </w:rPr>
              <w:t>- мости</w:t>
            </w:r>
            <w:proofErr w:type="gramEnd"/>
            <w:r>
              <w:rPr>
                <w:sz w:val="20"/>
                <w:szCs w:val="20"/>
              </w:rPr>
              <w:t xml:space="preserve"> от степени негативного воздействия на окружающую среду.</w:t>
            </w:r>
          </w:p>
          <w:p w14:paraId="6BE60F69" w14:textId="77777777" w:rsidR="00520225" w:rsidRDefault="002C2214">
            <w:pPr>
              <w:pStyle w:val="a7"/>
              <w:numPr>
                <w:ilvl w:val="0"/>
                <w:numId w:val="5"/>
              </w:numPr>
              <w:tabs>
                <w:tab w:val="left" w:pos="298"/>
              </w:tabs>
              <w:spacing w:line="230" w:lineRule="auto"/>
              <w:jc w:val="both"/>
              <w:rPr>
                <w:sz w:val="20"/>
                <w:szCs w:val="20"/>
              </w:rPr>
            </w:pPr>
            <w:r>
              <w:rPr>
                <w:sz w:val="20"/>
                <w:szCs w:val="20"/>
              </w:rPr>
              <w:t>Паспорт составляется индивидуальными предпринима</w:t>
            </w:r>
            <w:r>
              <w:rPr>
                <w:sz w:val="20"/>
                <w:szCs w:val="20"/>
              </w:rPr>
              <w:softHyphen/>
              <w:t xml:space="preserve">телями и юридическими лицами, в процессе деятельности которых образуются отходы </w:t>
            </w:r>
            <w:proofErr w:type="gramStart"/>
            <w:r>
              <w:rPr>
                <w:sz w:val="20"/>
                <w:szCs w:val="20"/>
              </w:rPr>
              <w:t>I - IV</w:t>
            </w:r>
            <w:proofErr w:type="gramEnd"/>
            <w:r>
              <w:rPr>
                <w:sz w:val="20"/>
                <w:szCs w:val="20"/>
              </w:rPr>
              <w:t xml:space="preserve"> классов опасности (</w:t>
            </w:r>
            <w:proofErr w:type="gramStart"/>
            <w:r>
              <w:rPr>
                <w:sz w:val="20"/>
                <w:szCs w:val="20"/>
              </w:rPr>
              <w:t>да- лее</w:t>
            </w:r>
            <w:proofErr w:type="gramEnd"/>
            <w:r>
              <w:rPr>
                <w:sz w:val="20"/>
                <w:szCs w:val="20"/>
              </w:rPr>
              <w:t xml:space="preserve"> - индивидуальные предприниматели и юридические лица).</w:t>
            </w:r>
          </w:p>
          <w:p w14:paraId="73EA1F02" w14:textId="77777777" w:rsidR="00520225" w:rsidRDefault="002C2214">
            <w:pPr>
              <w:pStyle w:val="a7"/>
              <w:numPr>
                <w:ilvl w:val="0"/>
                <w:numId w:val="5"/>
              </w:numPr>
              <w:tabs>
                <w:tab w:val="left" w:pos="240"/>
              </w:tabs>
              <w:spacing w:line="269" w:lineRule="auto"/>
              <w:jc w:val="both"/>
              <w:rPr>
                <w:sz w:val="20"/>
                <w:szCs w:val="20"/>
              </w:rPr>
            </w:pPr>
            <w:r>
              <w:rPr>
                <w:sz w:val="20"/>
                <w:szCs w:val="20"/>
              </w:rPr>
              <w:t xml:space="preserve">Определение данных о составе и свойствах отходов </w:t>
            </w:r>
            <w:proofErr w:type="gramStart"/>
            <w:r>
              <w:rPr>
                <w:sz w:val="20"/>
                <w:szCs w:val="20"/>
              </w:rPr>
              <w:t>I - IV</w:t>
            </w:r>
            <w:proofErr w:type="gramEnd"/>
            <w:r>
              <w:rPr>
                <w:sz w:val="20"/>
                <w:szCs w:val="20"/>
              </w:rPr>
              <w:t xml:space="preserve"> классов опасности, включаемых в паспорт, осуществляется с соблюдением установленных законодательством </w:t>
            </w:r>
            <w:proofErr w:type="gramStart"/>
            <w:r>
              <w:rPr>
                <w:sz w:val="20"/>
                <w:szCs w:val="20"/>
              </w:rPr>
              <w:t xml:space="preserve">Россий- </w:t>
            </w:r>
            <w:proofErr w:type="spellStart"/>
            <w:r>
              <w:rPr>
                <w:sz w:val="20"/>
                <w:szCs w:val="20"/>
              </w:rPr>
              <w:t>ской</w:t>
            </w:r>
            <w:proofErr w:type="spellEnd"/>
            <w:proofErr w:type="gramEnd"/>
            <w:r>
              <w:rPr>
                <w:sz w:val="20"/>
                <w:szCs w:val="20"/>
              </w:rPr>
              <w:t xml:space="preserve"> Федерации об обеспечении единства измерений </w:t>
            </w:r>
            <w:proofErr w:type="spellStart"/>
            <w:r>
              <w:rPr>
                <w:sz w:val="20"/>
                <w:szCs w:val="20"/>
              </w:rPr>
              <w:t>тре</w:t>
            </w:r>
            <w:proofErr w:type="spellEnd"/>
            <w:r>
              <w:rPr>
                <w:sz w:val="20"/>
                <w:szCs w:val="20"/>
              </w:rPr>
              <w:t>-</w:t>
            </w:r>
          </w:p>
        </w:tc>
      </w:tr>
      <w:tr w:rsidR="00520225" w14:paraId="6D051FE6" w14:textId="77777777">
        <w:trPr>
          <w:trHeight w:hRule="exact" w:val="1709"/>
          <w:jc w:val="center"/>
        </w:trPr>
        <w:tc>
          <w:tcPr>
            <w:tcW w:w="710" w:type="dxa"/>
            <w:tcBorders>
              <w:top w:val="single" w:sz="4" w:space="0" w:color="auto"/>
              <w:left w:val="single" w:sz="4" w:space="0" w:color="auto"/>
              <w:bottom w:val="single" w:sz="4" w:space="0" w:color="auto"/>
            </w:tcBorders>
            <w:shd w:val="clear" w:color="auto" w:fill="FFFFFF"/>
          </w:tcPr>
          <w:p w14:paraId="661C2288" w14:textId="77777777" w:rsidR="00520225" w:rsidRDefault="00520225">
            <w:pPr>
              <w:rPr>
                <w:sz w:val="10"/>
                <w:szCs w:val="10"/>
              </w:rPr>
            </w:pPr>
          </w:p>
        </w:tc>
        <w:tc>
          <w:tcPr>
            <w:tcW w:w="2966" w:type="dxa"/>
            <w:tcBorders>
              <w:top w:val="single" w:sz="4" w:space="0" w:color="auto"/>
              <w:left w:val="single" w:sz="4" w:space="0" w:color="auto"/>
              <w:bottom w:val="single" w:sz="4" w:space="0" w:color="auto"/>
            </w:tcBorders>
            <w:shd w:val="clear" w:color="auto" w:fill="FFFFFF"/>
          </w:tcPr>
          <w:p w14:paraId="6065ADF8" w14:textId="77777777" w:rsidR="00520225" w:rsidRDefault="00520225">
            <w:pPr>
              <w:rPr>
                <w:sz w:val="10"/>
                <w:szCs w:val="10"/>
              </w:rPr>
            </w:pPr>
          </w:p>
        </w:tc>
        <w:tc>
          <w:tcPr>
            <w:tcW w:w="5822" w:type="dxa"/>
            <w:tcBorders>
              <w:top w:val="single" w:sz="4" w:space="0" w:color="auto"/>
              <w:left w:val="single" w:sz="4" w:space="0" w:color="auto"/>
              <w:bottom w:val="single" w:sz="4" w:space="0" w:color="auto"/>
              <w:right w:val="single" w:sz="4" w:space="0" w:color="auto"/>
            </w:tcBorders>
            <w:shd w:val="clear" w:color="auto" w:fill="FFFFFF"/>
            <w:vAlign w:val="center"/>
          </w:tcPr>
          <w:p w14:paraId="37CFF8E2" w14:textId="77777777" w:rsidR="00520225" w:rsidRDefault="002C2214">
            <w:pPr>
              <w:pStyle w:val="a7"/>
              <w:rPr>
                <w:sz w:val="20"/>
                <w:szCs w:val="20"/>
              </w:rPr>
            </w:pPr>
            <w:proofErr w:type="spellStart"/>
            <w:r>
              <w:rPr>
                <w:sz w:val="20"/>
                <w:szCs w:val="20"/>
              </w:rPr>
              <w:t>бований</w:t>
            </w:r>
            <w:proofErr w:type="spellEnd"/>
            <w:r>
              <w:rPr>
                <w:sz w:val="20"/>
                <w:szCs w:val="20"/>
              </w:rPr>
              <w:t xml:space="preserve"> к измерениям и средствам измерений.</w:t>
            </w:r>
          </w:p>
          <w:p w14:paraId="408BBE42" w14:textId="77777777" w:rsidR="00520225" w:rsidRDefault="002C2214">
            <w:pPr>
              <w:pStyle w:val="a7"/>
              <w:tabs>
                <w:tab w:val="left" w:pos="4915"/>
              </w:tabs>
              <w:jc w:val="both"/>
              <w:rPr>
                <w:sz w:val="20"/>
                <w:szCs w:val="20"/>
              </w:rPr>
            </w:pPr>
            <w:r>
              <w:rPr>
                <w:sz w:val="20"/>
                <w:szCs w:val="20"/>
              </w:rPr>
              <w:t xml:space="preserve">7. На отходы </w:t>
            </w:r>
            <w:proofErr w:type="gramStart"/>
            <w:r>
              <w:rPr>
                <w:sz w:val="20"/>
                <w:szCs w:val="20"/>
              </w:rPr>
              <w:t>I - IV</w:t>
            </w:r>
            <w:proofErr w:type="gramEnd"/>
            <w:r>
              <w:rPr>
                <w:sz w:val="20"/>
                <w:szCs w:val="20"/>
              </w:rPr>
              <w:t xml:space="preserve"> классов опасности, включенные в фе</w:t>
            </w:r>
            <w:r>
              <w:rPr>
                <w:sz w:val="20"/>
                <w:szCs w:val="20"/>
              </w:rPr>
              <w:softHyphen/>
              <w:t>деральный классификационный каталог отходов,</w:t>
            </w:r>
            <w:r>
              <w:rPr>
                <w:sz w:val="20"/>
                <w:szCs w:val="20"/>
              </w:rPr>
              <w:tab/>
            </w:r>
            <w:proofErr w:type="spellStart"/>
            <w:r>
              <w:rPr>
                <w:sz w:val="20"/>
                <w:szCs w:val="20"/>
              </w:rPr>
              <w:t>индиви</w:t>
            </w:r>
            <w:proofErr w:type="spellEnd"/>
            <w:r>
              <w:rPr>
                <w:sz w:val="20"/>
                <w:szCs w:val="20"/>
              </w:rPr>
              <w:softHyphen/>
            </w:r>
          </w:p>
          <w:p w14:paraId="4C0EC0BE" w14:textId="77777777" w:rsidR="00520225" w:rsidRDefault="002C2214">
            <w:pPr>
              <w:pStyle w:val="a7"/>
              <w:jc w:val="both"/>
              <w:rPr>
                <w:sz w:val="20"/>
                <w:szCs w:val="20"/>
              </w:rPr>
            </w:pPr>
            <w:r>
              <w:rPr>
                <w:sz w:val="20"/>
                <w:szCs w:val="20"/>
              </w:rPr>
              <w:t xml:space="preserve">дуальные предприниматели и юридические лица </w:t>
            </w:r>
            <w:proofErr w:type="spellStart"/>
            <w:r>
              <w:rPr>
                <w:sz w:val="20"/>
                <w:szCs w:val="20"/>
              </w:rPr>
              <w:t>составля</w:t>
            </w:r>
            <w:proofErr w:type="spellEnd"/>
            <w:r>
              <w:rPr>
                <w:sz w:val="20"/>
                <w:szCs w:val="20"/>
              </w:rPr>
              <w:t xml:space="preserve"> - ют и утверждают паспорт по форме, утвержденной </w:t>
            </w:r>
            <w:proofErr w:type="gramStart"/>
            <w:r>
              <w:rPr>
                <w:sz w:val="20"/>
                <w:szCs w:val="20"/>
              </w:rPr>
              <w:t xml:space="preserve">поста- </w:t>
            </w:r>
            <w:proofErr w:type="spellStart"/>
            <w:r>
              <w:rPr>
                <w:sz w:val="20"/>
                <w:szCs w:val="20"/>
              </w:rPr>
              <w:t>новлением</w:t>
            </w:r>
            <w:proofErr w:type="spellEnd"/>
            <w:proofErr w:type="gramEnd"/>
            <w:r>
              <w:rPr>
                <w:sz w:val="20"/>
                <w:szCs w:val="20"/>
              </w:rPr>
              <w:t xml:space="preserve"> Правительства Российской Федерации от 16 </w:t>
            </w:r>
            <w:proofErr w:type="spellStart"/>
            <w:proofErr w:type="gramStart"/>
            <w:r>
              <w:rPr>
                <w:sz w:val="20"/>
                <w:szCs w:val="20"/>
              </w:rPr>
              <w:t>ав</w:t>
            </w:r>
            <w:proofErr w:type="spellEnd"/>
            <w:r>
              <w:rPr>
                <w:sz w:val="20"/>
                <w:szCs w:val="20"/>
              </w:rPr>
              <w:t>- густа</w:t>
            </w:r>
            <w:proofErr w:type="gramEnd"/>
            <w:r>
              <w:rPr>
                <w:sz w:val="20"/>
                <w:szCs w:val="20"/>
              </w:rPr>
              <w:t xml:space="preserve"> 2013 г. N 712.</w:t>
            </w:r>
          </w:p>
        </w:tc>
      </w:tr>
    </w:tbl>
    <w:p w14:paraId="78A5A373" w14:textId="77777777" w:rsidR="00520225" w:rsidRDefault="002C2214">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20"/>
        <w:gridCol w:w="2971"/>
        <w:gridCol w:w="5822"/>
      </w:tblGrid>
      <w:tr w:rsidR="00520225" w14:paraId="3311AF3E" w14:textId="77777777">
        <w:trPr>
          <w:trHeight w:hRule="exact" w:val="2981"/>
          <w:jc w:val="center"/>
        </w:trPr>
        <w:tc>
          <w:tcPr>
            <w:tcW w:w="720" w:type="dxa"/>
            <w:tcBorders>
              <w:top w:val="single" w:sz="4" w:space="0" w:color="auto"/>
              <w:left w:val="single" w:sz="4" w:space="0" w:color="auto"/>
            </w:tcBorders>
            <w:shd w:val="clear" w:color="auto" w:fill="FFFFFF"/>
          </w:tcPr>
          <w:p w14:paraId="057C7E5F" w14:textId="77777777" w:rsidR="00520225" w:rsidRDefault="002C2214">
            <w:pPr>
              <w:pStyle w:val="a7"/>
              <w:ind w:firstLine="320"/>
              <w:rPr>
                <w:sz w:val="20"/>
                <w:szCs w:val="20"/>
              </w:rPr>
            </w:pPr>
            <w:r>
              <w:rPr>
                <w:sz w:val="20"/>
                <w:szCs w:val="20"/>
              </w:rPr>
              <w:lastRenderedPageBreak/>
              <w:t>6</w:t>
            </w:r>
          </w:p>
        </w:tc>
        <w:tc>
          <w:tcPr>
            <w:tcW w:w="2971" w:type="dxa"/>
            <w:tcBorders>
              <w:top w:val="single" w:sz="4" w:space="0" w:color="auto"/>
              <w:left w:val="single" w:sz="4" w:space="0" w:color="auto"/>
            </w:tcBorders>
            <w:shd w:val="clear" w:color="auto" w:fill="FFFFFF"/>
          </w:tcPr>
          <w:p w14:paraId="1408C547" w14:textId="77777777" w:rsidR="00520225" w:rsidRDefault="002C2214">
            <w:pPr>
              <w:pStyle w:val="a7"/>
              <w:tabs>
                <w:tab w:val="left" w:pos="1056"/>
                <w:tab w:val="right" w:pos="2750"/>
              </w:tabs>
              <w:ind w:firstLine="160"/>
              <w:jc w:val="both"/>
              <w:rPr>
                <w:sz w:val="20"/>
                <w:szCs w:val="20"/>
              </w:rPr>
            </w:pPr>
            <w:r>
              <w:rPr>
                <w:sz w:val="20"/>
                <w:szCs w:val="20"/>
              </w:rPr>
              <w:t xml:space="preserve">При оформлении </w:t>
            </w:r>
            <w:r>
              <w:rPr>
                <w:i/>
                <w:iCs/>
                <w:sz w:val="20"/>
                <w:szCs w:val="20"/>
              </w:rPr>
              <w:t xml:space="preserve">бессрочной </w:t>
            </w:r>
            <w:r>
              <w:rPr>
                <w:sz w:val="20"/>
                <w:szCs w:val="20"/>
              </w:rPr>
              <w:t>лицензии</w:t>
            </w:r>
            <w:r>
              <w:rPr>
                <w:sz w:val="20"/>
                <w:szCs w:val="20"/>
              </w:rPr>
              <w:tab/>
              <w:t>на</w:t>
            </w:r>
            <w:r>
              <w:rPr>
                <w:sz w:val="20"/>
                <w:szCs w:val="20"/>
              </w:rPr>
              <w:tab/>
            </w:r>
            <w:proofErr w:type="spellStart"/>
            <w:r>
              <w:rPr>
                <w:sz w:val="20"/>
                <w:szCs w:val="20"/>
              </w:rPr>
              <w:t>транспортиро</w:t>
            </w:r>
            <w:proofErr w:type="spellEnd"/>
            <w:r>
              <w:rPr>
                <w:sz w:val="20"/>
                <w:szCs w:val="20"/>
              </w:rPr>
              <w:softHyphen/>
            </w:r>
          </w:p>
          <w:p w14:paraId="2F84E233" w14:textId="77777777" w:rsidR="00520225" w:rsidRDefault="002C2214">
            <w:pPr>
              <w:pStyle w:val="a7"/>
              <w:tabs>
                <w:tab w:val="right" w:pos="2755"/>
              </w:tabs>
              <w:jc w:val="both"/>
              <w:rPr>
                <w:sz w:val="20"/>
                <w:szCs w:val="20"/>
              </w:rPr>
            </w:pPr>
            <w:proofErr w:type="spellStart"/>
            <w:r>
              <w:rPr>
                <w:sz w:val="20"/>
                <w:szCs w:val="20"/>
              </w:rPr>
              <w:t>вание</w:t>
            </w:r>
            <w:proofErr w:type="spellEnd"/>
            <w:r>
              <w:rPr>
                <w:sz w:val="20"/>
                <w:szCs w:val="20"/>
              </w:rPr>
              <w:t xml:space="preserve"> отходов 1-1У классов опасности нет возможности в ходе лицензирования и при дальнейшем</w:t>
            </w:r>
            <w:r>
              <w:rPr>
                <w:sz w:val="20"/>
                <w:szCs w:val="20"/>
              </w:rPr>
              <w:tab/>
              <w:t>осуществлении</w:t>
            </w:r>
          </w:p>
          <w:p w14:paraId="17E69B37" w14:textId="77777777" w:rsidR="00520225" w:rsidRDefault="002C2214">
            <w:pPr>
              <w:pStyle w:val="a7"/>
              <w:tabs>
                <w:tab w:val="left" w:pos="1205"/>
                <w:tab w:val="right" w:pos="2755"/>
              </w:tabs>
              <w:jc w:val="both"/>
              <w:rPr>
                <w:sz w:val="20"/>
                <w:szCs w:val="20"/>
              </w:rPr>
            </w:pPr>
            <w:proofErr w:type="spellStart"/>
            <w:r>
              <w:rPr>
                <w:sz w:val="20"/>
                <w:szCs w:val="20"/>
              </w:rPr>
              <w:t>лицензи</w:t>
            </w:r>
            <w:proofErr w:type="spellEnd"/>
            <w:r>
              <w:rPr>
                <w:sz w:val="20"/>
                <w:szCs w:val="20"/>
              </w:rPr>
              <w:t>-</w:t>
            </w:r>
            <w:r>
              <w:rPr>
                <w:sz w:val="20"/>
                <w:szCs w:val="20"/>
              </w:rPr>
              <w:tab/>
            </w:r>
            <w:proofErr w:type="spellStart"/>
            <w:r>
              <w:rPr>
                <w:sz w:val="20"/>
                <w:szCs w:val="20"/>
              </w:rPr>
              <w:t>руемого</w:t>
            </w:r>
            <w:proofErr w:type="spellEnd"/>
            <w:r>
              <w:rPr>
                <w:sz w:val="20"/>
                <w:szCs w:val="20"/>
              </w:rPr>
              <w:tab/>
              <w:t>вида</w:t>
            </w:r>
          </w:p>
          <w:p w14:paraId="04DD5AE9" w14:textId="77777777" w:rsidR="00520225" w:rsidRDefault="002C2214">
            <w:pPr>
              <w:pStyle w:val="a7"/>
              <w:tabs>
                <w:tab w:val="right" w:pos="2750"/>
              </w:tabs>
              <w:jc w:val="both"/>
              <w:rPr>
                <w:sz w:val="20"/>
                <w:szCs w:val="20"/>
              </w:rPr>
            </w:pPr>
            <w:r>
              <w:rPr>
                <w:sz w:val="20"/>
                <w:szCs w:val="20"/>
              </w:rPr>
              <w:t>деятельности</w:t>
            </w:r>
            <w:r>
              <w:rPr>
                <w:sz w:val="20"/>
                <w:szCs w:val="20"/>
              </w:rPr>
              <w:tab/>
              <w:t>изменять</w:t>
            </w:r>
          </w:p>
          <w:p w14:paraId="3AF54C86" w14:textId="77777777" w:rsidR="00520225" w:rsidRDefault="002C2214">
            <w:pPr>
              <w:pStyle w:val="a7"/>
              <w:tabs>
                <w:tab w:val="left" w:pos="1219"/>
                <w:tab w:val="left" w:pos="2443"/>
              </w:tabs>
              <w:jc w:val="both"/>
              <w:rPr>
                <w:sz w:val="20"/>
                <w:szCs w:val="20"/>
              </w:rPr>
            </w:pPr>
            <w:r>
              <w:rPr>
                <w:sz w:val="20"/>
                <w:szCs w:val="20"/>
              </w:rPr>
              <w:t xml:space="preserve">используемые </w:t>
            </w:r>
            <w:proofErr w:type="gramStart"/>
            <w:r>
              <w:rPr>
                <w:sz w:val="20"/>
                <w:szCs w:val="20"/>
              </w:rPr>
              <w:t>транс- портные</w:t>
            </w:r>
            <w:proofErr w:type="gramEnd"/>
            <w:r>
              <w:rPr>
                <w:sz w:val="20"/>
                <w:szCs w:val="20"/>
              </w:rPr>
              <w:t xml:space="preserve"> средства, которые в условиях усиленной</w:t>
            </w:r>
            <w:r>
              <w:rPr>
                <w:sz w:val="20"/>
                <w:szCs w:val="20"/>
              </w:rPr>
              <w:tab/>
            </w:r>
            <w:proofErr w:type="spellStart"/>
            <w:r>
              <w:rPr>
                <w:sz w:val="20"/>
                <w:szCs w:val="20"/>
              </w:rPr>
              <w:t>эксплуата</w:t>
            </w:r>
            <w:proofErr w:type="spellEnd"/>
            <w:r>
              <w:rPr>
                <w:sz w:val="20"/>
                <w:szCs w:val="20"/>
              </w:rPr>
              <w:t>-</w:t>
            </w:r>
            <w:r>
              <w:rPr>
                <w:sz w:val="20"/>
                <w:szCs w:val="20"/>
              </w:rPr>
              <w:tab/>
            </w:r>
            <w:proofErr w:type="spellStart"/>
            <w:r>
              <w:rPr>
                <w:sz w:val="20"/>
                <w:szCs w:val="20"/>
              </w:rPr>
              <w:t>ции</w:t>
            </w:r>
            <w:proofErr w:type="spellEnd"/>
          </w:p>
          <w:p w14:paraId="6F858D23" w14:textId="77777777" w:rsidR="00520225" w:rsidRDefault="002C2214">
            <w:pPr>
              <w:pStyle w:val="a7"/>
              <w:rPr>
                <w:sz w:val="20"/>
                <w:szCs w:val="20"/>
              </w:rPr>
            </w:pPr>
            <w:r>
              <w:rPr>
                <w:sz w:val="20"/>
                <w:szCs w:val="20"/>
              </w:rPr>
              <w:t xml:space="preserve">выходят из строя за </w:t>
            </w:r>
            <w:proofErr w:type="gramStart"/>
            <w:r>
              <w:rPr>
                <w:sz w:val="20"/>
                <w:szCs w:val="20"/>
              </w:rPr>
              <w:t>5-7</w:t>
            </w:r>
            <w:proofErr w:type="gramEnd"/>
            <w:r>
              <w:rPr>
                <w:sz w:val="20"/>
                <w:szCs w:val="20"/>
              </w:rPr>
              <w:t xml:space="preserve"> лет.</w:t>
            </w:r>
          </w:p>
        </w:tc>
        <w:tc>
          <w:tcPr>
            <w:tcW w:w="5822" w:type="dxa"/>
            <w:tcBorders>
              <w:top w:val="single" w:sz="4" w:space="0" w:color="auto"/>
              <w:left w:val="single" w:sz="4" w:space="0" w:color="auto"/>
              <w:right w:val="single" w:sz="4" w:space="0" w:color="auto"/>
            </w:tcBorders>
            <w:shd w:val="clear" w:color="auto" w:fill="FFFFFF"/>
            <w:vAlign w:val="center"/>
          </w:tcPr>
          <w:p w14:paraId="71847D76" w14:textId="77777777" w:rsidR="00520225" w:rsidRDefault="002C2214">
            <w:pPr>
              <w:pStyle w:val="a7"/>
              <w:tabs>
                <w:tab w:val="left" w:pos="1421"/>
                <w:tab w:val="left" w:pos="2290"/>
                <w:tab w:val="left" w:pos="3566"/>
                <w:tab w:val="left" w:pos="4795"/>
              </w:tabs>
              <w:jc w:val="both"/>
              <w:rPr>
                <w:sz w:val="20"/>
                <w:szCs w:val="20"/>
              </w:rPr>
            </w:pPr>
            <w:r>
              <w:rPr>
                <w:sz w:val="20"/>
                <w:szCs w:val="20"/>
              </w:rPr>
              <w:t>10. На отходы, не включенные в федеральный классифи</w:t>
            </w:r>
            <w:r>
              <w:rPr>
                <w:sz w:val="20"/>
                <w:szCs w:val="20"/>
              </w:rPr>
              <w:softHyphen/>
              <w:t xml:space="preserve">кационный каталог отходов, индивидуальные </w:t>
            </w:r>
            <w:proofErr w:type="spellStart"/>
            <w:r>
              <w:rPr>
                <w:sz w:val="20"/>
                <w:szCs w:val="20"/>
              </w:rPr>
              <w:t>предприни</w:t>
            </w:r>
            <w:proofErr w:type="spellEnd"/>
            <w:r>
              <w:rPr>
                <w:sz w:val="20"/>
                <w:szCs w:val="20"/>
              </w:rPr>
              <w:t xml:space="preserve">- </w:t>
            </w:r>
            <w:proofErr w:type="spellStart"/>
            <w:r>
              <w:rPr>
                <w:sz w:val="20"/>
                <w:szCs w:val="20"/>
              </w:rPr>
              <w:t>матели</w:t>
            </w:r>
            <w:proofErr w:type="spellEnd"/>
            <w:r>
              <w:rPr>
                <w:sz w:val="20"/>
                <w:szCs w:val="20"/>
              </w:rPr>
              <w:t xml:space="preserve"> и юридические лица обязаны подтвердить </w:t>
            </w:r>
            <w:proofErr w:type="spellStart"/>
            <w:r>
              <w:rPr>
                <w:sz w:val="20"/>
                <w:szCs w:val="20"/>
              </w:rPr>
              <w:t>отнесе</w:t>
            </w:r>
            <w:proofErr w:type="spellEnd"/>
            <w:r>
              <w:rPr>
                <w:sz w:val="20"/>
                <w:szCs w:val="20"/>
              </w:rPr>
              <w:t xml:space="preserve">- </w:t>
            </w:r>
            <w:proofErr w:type="spellStart"/>
            <w:r>
              <w:rPr>
                <w:sz w:val="20"/>
                <w:szCs w:val="20"/>
              </w:rPr>
              <w:t>ние</w:t>
            </w:r>
            <w:proofErr w:type="spellEnd"/>
            <w:r>
              <w:rPr>
                <w:sz w:val="20"/>
                <w:szCs w:val="20"/>
              </w:rPr>
              <w:t xml:space="preserve"> таких отходов к конкретному классу опасности в </w:t>
            </w:r>
            <w:proofErr w:type="spellStart"/>
            <w:r>
              <w:rPr>
                <w:sz w:val="20"/>
                <w:szCs w:val="20"/>
              </w:rPr>
              <w:t>тече</w:t>
            </w:r>
            <w:proofErr w:type="spellEnd"/>
            <w:r>
              <w:rPr>
                <w:sz w:val="20"/>
                <w:szCs w:val="20"/>
              </w:rPr>
              <w:t xml:space="preserve">- </w:t>
            </w:r>
            <w:proofErr w:type="spellStart"/>
            <w:r>
              <w:rPr>
                <w:sz w:val="20"/>
                <w:szCs w:val="20"/>
              </w:rPr>
              <w:t>ние</w:t>
            </w:r>
            <w:proofErr w:type="spellEnd"/>
            <w:r>
              <w:rPr>
                <w:sz w:val="20"/>
                <w:szCs w:val="20"/>
              </w:rPr>
              <w:t xml:space="preserve"> 90 дней со дня их образования в порядке, установлен- ном Министерством природных ресурсов и экологии Рос- </w:t>
            </w:r>
            <w:proofErr w:type="spellStart"/>
            <w:r>
              <w:rPr>
                <w:sz w:val="20"/>
                <w:szCs w:val="20"/>
              </w:rPr>
              <w:t>сийской</w:t>
            </w:r>
            <w:proofErr w:type="spellEnd"/>
            <w:r>
              <w:rPr>
                <w:sz w:val="20"/>
                <w:szCs w:val="20"/>
              </w:rPr>
              <w:t xml:space="preserve"> Федерации, для их включения в федеральный классификационный каталог отходов. «Порядок отнесения отходов </w:t>
            </w:r>
            <w:proofErr w:type="gramStart"/>
            <w:r>
              <w:rPr>
                <w:sz w:val="20"/>
                <w:szCs w:val="20"/>
              </w:rPr>
              <w:t>I - IV</w:t>
            </w:r>
            <w:proofErr w:type="gramEnd"/>
            <w:r>
              <w:rPr>
                <w:sz w:val="20"/>
                <w:szCs w:val="20"/>
              </w:rPr>
              <w:t xml:space="preserve"> классов опасности к конкретному</w:t>
            </w:r>
            <w:r>
              <w:rPr>
                <w:sz w:val="20"/>
                <w:szCs w:val="20"/>
              </w:rPr>
              <w:tab/>
              <w:t>классу</w:t>
            </w:r>
            <w:r>
              <w:rPr>
                <w:sz w:val="20"/>
                <w:szCs w:val="20"/>
              </w:rPr>
              <w:tab/>
              <w:t>опасности»</w:t>
            </w:r>
            <w:r>
              <w:rPr>
                <w:sz w:val="20"/>
                <w:szCs w:val="20"/>
              </w:rPr>
              <w:tab/>
              <w:t>утвержден</w:t>
            </w:r>
            <w:r>
              <w:rPr>
                <w:sz w:val="20"/>
                <w:szCs w:val="20"/>
              </w:rPr>
              <w:tab/>
              <w:t>приказом</w:t>
            </w:r>
          </w:p>
          <w:p w14:paraId="02CDFA8D" w14:textId="77777777" w:rsidR="00520225" w:rsidRDefault="002C2214">
            <w:pPr>
              <w:pStyle w:val="a7"/>
              <w:spacing w:line="276" w:lineRule="auto"/>
              <w:jc w:val="both"/>
              <w:rPr>
                <w:sz w:val="20"/>
                <w:szCs w:val="20"/>
              </w:rPr>
            </w:pPr>
            <w:r>
              <w:rPr>
                <w:sz w:val="20"/>
                <w:szCs w:val="20"/>
              </w:rPr>
              <w:t>Минприроды России от 05.12.2014г. Срок рассмотрения материалов в Управлении и ФБУ ФЦАО - 55 дней с даты приема материалов.</w:t>
            </w:r>
          </w:p>
        </w:tc>
      </w:tr>
      <w:tr w:rsidR="00520225" w14:paraId="3059B70B" w14:textId="77777777">
        <w:trPr>
          <w:trHeight w:hRule="exact" w:val="5299"/>
          <w:jc w:val="center"/>
        </w:trPr>
        <w:tc>
          <w:tcPr>
            <w:tcW w:w="720" w:type="dxa"/>
            <w:tcBorders>
              <w:top w:val="single" w:sz="4" w:space="0" w:color="auto"/>
              <w:left w:val="single" w:sz="4" w:space="0" w:color="auto"/>
            </w:tcBorders>
            <w:shd w:val="clear" w:color="auto" w:fill="FFFFFF"/>
          </w:tcPr>
          <w:p w14:paraId="487CA3F5" w14:textId="77777777" w:rsidR="00520225" w:rsidRDefault="002C2214">
            <w:pPr>
              <w:pStyle w:val="a7"/>
              <w:ind w:firstLine="320"/>
              <w:rPr>
                <w:sz w:val="20"/>
                <w:szCs w:val="20"/>
              </w:rPr>
            </w:pPr>
            <w:r>
              <w:rPr>
                <w:sz w:val="20"/>
                <w:szCs w:val="20"/>
              </w:rPr>
              <w:t>7</w:t>
            </w:r>
          </w:p>
        </w:tc>
        <w:tc>
          <w:tcPr>
            <w:tcW w:w="2971" w:type="dxa"/>
            <w:tcBorders>
              <w:top w:val="single" w:sz="4" w:space="0" w:color="auto"/>
              <w:left w:val="single" w:sz="4" w:space="0" w:color="auto"/>
            </w:tcBorders>
            <w:shd w:val="clear" w:color="auto" w:fill="FFFFFF"/>
            <w:vAlign w:val="bottom"/>
          </w:tcPr>
          <w:p w14:paraId="70AAD4F4" w14:textId="77777777" w:rsidR="00520225" w:rsidRDefault="002C2214">
            <w:pPr>
              <w:pStyle w:val="a7"/>
              <w:tabs>
                <w:tab w:val="left" w:pos="922"/>
                <w:tab w:val="left" w:pos="2030"/>
                <w:tab w:val="left" w:pos="2640"/>
              </w:tabs>
              <w:ind w:firstLine="160"/>
              <w:jc w:val="both"/>
              <w:rPr>
                <w:sz w:val="20"/>
                <w:szCs w:val="20"/>
              </w:rPr>
            </w:pPr>
            <w:r>
              <w:rPr>
                <w:sz w:val="20"/>
                <w:szCs w:val="20"/>
              </w:rPr>
              <w:t>Согласно ст. 26, закона РФ от 21.02.1992 N2395-1 "О недрах", ст. 10, п.4 закона РФ 89-ФЗ «Об отходах</w:t>
            </w:r>
            <w:r>
              <w:rPr>
                <w:sz w:val="20"/>
                <w:szCs w:val="20"/>
              </w:rPr>
              <w:tab/>
            </w:r>
            <w:proofErr w:type="spellStart"/>
            <w:r>
              <w:rPr>
                <w:sz w:val="20"/>
                <w:szCs w:val="20"/>
              </w:rPr>
              <w:t>производ</w:t>
            </w:r>
            <w:proofErr w:type="spellEnd"/>
            <w:r>
              <w:rPr>
                <w:sz w:val="20"/>
                <w:szCs w:val="20"/>
              </w:rPr>
              <w:t>-</w:t>
            </w:r>
            <w:r>
              <w:rPr>
                <w:sz w:val="20"/>
                <w:szCs w:val="20"/>
              </w:rPr>
              <w:tab/>
            </w:r>
            <w:proofErr w:type="spellStart"/>
            <w:r>
              <w:rPr>
                <w:sz w:val="20"/>
                <w:szCs w:val="20"/>
              </w:rPr>
              <w:t>ства</w:t>
            </w:r>
            <w:proofErr w:type="spellEnd"/>
            <w:r>
              <w:rPr>
                <w:sz w:val="20"/>
                <w:szCs w:val="20"/>
              </w:rPr>
              <w:tab/>
              <w:t>и</w:t>
            </w:r>
          </w:p>
          <w:p w14:paraId="64B88482" w14:textId="77777777" w:rsidR="00520225" w:rsidRDefault="002C2214">
            <w:pPr>
              <w:pStyle w:val="a7"/>
              <w:tabs>
                <w:tab w:val="left" w:pos="2477"/>
              </w:tabs>
              <w:jc w:val="both"/>
              <w:rPr>
                <w:sz w:val="20"/>
                <w:szCs w:val="20"/>
              </w:rPr>
            </w:pPr>
            <w:r>
              <w:rPr>
                <w:sz w:val="20"/>
                <w:szCs w:val="20"/>
              </w:rPr>
              <w:t xml:space="preserve">потребления» - для ликвидации горных выработок </w:t>
            </w:r>
            <w:proofErr w:type="spellStart"/>
            <w:r>
              <w:rPr>
                <w:sz w:val="20"/>
                <w:szCs w:val="20"/>
              </w:rPr>
              <w:t>мо</w:t>
            </w:r>
            <w:proofErr w:type="spellEnd"/>
            <w:r>
              <w:rPr>
                <w:sz w:val="20"/>
                <w:szCs w:val="20"/>
              </w:rPr>
              <w:t>-</w:t>
            </w:r>
            <w:r>
              <w:rPr>
                <w:sz w:val="20"/>
                <w:szCs w:val="20"/>
              </w:rPr>
              <w:tab/>
              <w:t>гут</w:t>
            </w:r>
          </w:p>
          <w:p w14:paraId="15C05069" w14:textId="77777777" w:rsidR="00520225" w:rsidRDefault="002C2214">
            <w:pPr>
              <w:pStyle w:val="a7"/>
              <w:tabs>
                <w:tab w:val="left" w:pos="1661"/>
              </w:tabs>
              <w:jc w:val="both"/>
              <w:rPr>
                <w:sz w:val="20"/>
                <w:szCs w:val="20"/>
              </w:rPr>
            </w:pPr>
            <w:r>
              <w:rPr>
                <w:sz w:val="20"/>
                <w:szCs w:val="20"/>
              </w:rPr>
              <w:t>использоваться вскрышные и вмещающие горные породы, отходы производства черных металлов IV и V классов опас</w:t>
            </w:r>
            <w:r>
              <w:rPr>
                <w:sz w:val="20"/>
                <w:szCs w:val="20"/>
              </w:rPr>
              <w:softHyphen/>
              <w:t>ности. Следовательно, грунт, образовавшийся</w:t>
            </w:r>
            <w:r>
              <w:rPr>
                <w:sz w:val="20"/>
                <w:szCs w:val="20"/>
              </w:rPr>
              <w:tab/>
              <w:t xml:space="preserve">при </w:t>
            </w:r>
            <w:proofErr w:type="spellStart"/>
            <w:r>
              <w:rPr>
                <w:sz w:val="20"/>
                <w:szCs w:val="20"/>
              </w:rPr>
              <w:t>прове</w:t>
            </w:r>
            <w:r>
              <w:rPr>
                <w:sz w:val="20"/>
                <w:szCs w:val="20"/>
              </w:rPr>
              <w:softHyphen/>
            </w:r>
            <w:proofErr w:type="spellEnd"/>
          </w:p>
          <w:p w14:paraId="0DD9962D" w14:textId="77777777" w:rsidR="00520225" w:rsidRDefault="002C2214">
            <w:pPr>
              <w:pStyle w:val="a7"/>
              <w:tabs>
                <w:tab w:val="left" w:pos="1886"/>
              </w:tabs>
              <w:jc w:val="both"/>
              <w:rPr>
                <w:sz w:val="20"/>
                <w:szCs w:val="20"/>
              </w:rPr>
            </w:pPr>
            <w:proofErr w:type="spellStart"/>
            <w:r>
              <w:rPr>
                <w:sz w:val="20"/>
                <w:szCs w:val="20"/>
              </w:rPr>
              <w:t>дении</w:t>
            </w:r>
            <w:proofErr w:type="spellEnd"/>
            <w:r>
              <w:rPr>
                <w:sz w:val="20"/>
                <w:szCs w:val="20"/>
              </w:rPr>
              <w:t xml:space="preserve"> землеройных работ, незагрязненный</w:t>
            </w:r>
            <w:r>
              <w:rPr>
                <w:sz w:val="20"/>
                <w:szCs w:val="20"/>
              </w:rPr>
              <w:tab/>
              <w:t>опасными</w:t>
            </w:r>
          </w:p>
          <w:p w14:paraId="6F630181" w14:textId="77777777" w:rsidR="00520225" w:rsidRDefault="002C2214">
            <w:pPr>
              <w:pStyle w:val="a7"/>
              <w:tabs>
                <w:tab w:val="center" w:pos="1838"/>
                <w:tab w:val="right" w:pos="2736"/>
              </w:tabs>
              <w:jc w:val="both"/>
              <w:rPr>
                <w:sz w:val="20"/>
                <w:szCs w:val="20"/>
              </w:rPr>
            </w:pPr>
            <w:r>
              <w:rPr>
                <w:sz w:val="20"/>
                <w:szCs w:val="20"/>
              </w:rPr>
              <w:t xml:space="preserve">веществами складировать во отвал не допускается? Если это запрещено законодательством, то куда девать этот отход? Вывозить на полигон </w:t>
            </w:r>
            <w:proofErr w:type="gramStart"/>
            <w:r>
              <w:rPr>
                <w:sz w:val="20"/>
                <w:szCs w:val="20"/>
              </w:rPr>
              <w:t>- это</w:t>
            </w:r>
            <w:proofErr w:type="gramEnd"/>
            <w:r>
              <w:rPr>
                <w:sz w:val="20"/>
                <w:szCs w:val="20"/>
              </w:rPr>
              <w:t xml:space="preserve"> большие затраты. К тому же большинство</w:t>
            </w:r>
            <w:r>
              <w:rPr>
                <w:sz w:val="20"/>
                <w:szCs w:val="20"/>
              </w:rPr>
              <w:tab/>
              <w:t>полигонов</w:t>
            </w:r>
            <w:r>
              <w:rPr>
                <w:sz w:val="20"/>
                <w:szCs w:val="20"/>
              </w:rPr>
              <w:tab/>
              <w:t>не</w:t>
            </w:r>
          </w:p>
          <w:p w14:paraId="443DA4CE" w14:textId="77777777" w:rsidR="00520225" w:rsidRDefault="002C2214">
            <w:pPr>
              <w:pStyle w:val="a7"/>
              <w:jc w:val="both"/>
              <w:rPr>
                <w:sz w:val="20"/>
                <w:szCs w:val="20"/>
              </w:rPr>
            </w:pPr>
            <w:r>
              <w:rPr>
                <w:sz w:val="20"/>
                <w:szCs w:val="20"/>
              </w:rPr>
              <w:t xml:space="preserve">имеют лицензию, где был бы </w:t>
            </w:r>
            <w:proofErr w:type="spellStart"/>
            <w:r>
              <w:rPr>
                <w:sz w:val="20"/>
                <w:szCs w:val="20"/>
              </w:rPr>
              <w:t>ука</w:t>
            </w:r>
            <w:proofErr w:type="spellEnd"/>
            <w:r>
              <w:rPr>
                <w:sz w:val="20"/>
                <w:szCs w:val="20"/>
              </w:rPr>
              <w:t xml:space="preserve">- </w:t>
            </w:r>
            <w:proofErr w:type="spellStart"/>
            <w:r>
              <w:rPr>
                <w:sz w:val="20"/>
                <w:szCs w:val="20"/>
              </w:rPr>
              <w:t>зан</w:t>
            </w:r>
            <w:proofErr w:type="spellEnd"/>
            <w:r>
              <w:rPr>
                <w:sz w:val="20"/>
                <w:szCs w:val="20"/>
              </w:rPr>
              <w:t xml:space="preserve"> данный вид отхода.</w:t>
            </w:r>
          </w:p>
        </w:tc>
        <w:tc>
          <w:tcPr>
            <w:tcW w:w="5822" w:type="dxa"/>
            <w:tcBorders>
              <w:top w:val="single" w:sz="4" w:space="0" w:color="auto"/>
              <w:left w:val="single" w:sz="4" w:space="0" w:color="auto"/>
              <w:right w:val="single" w:sz="4" w:space="0" w:color="auto"/>
            </w:tcBorders>
            <w:shd w:val="clear" w:color="auto" w:fill="FFFFFF"/>
          </w:tcPr>
          <w:p w14:paraId="0BE83EE4" w14:textId="77777777" w:rsidR="00520225" w:rsidRDefault="002C2214">
            <w:pPr>
              <w:pStyle w:val="a7"/>
              <w:jc w:val="both"/>
              <w:rPr>
                <w:sz w:val="20"/>
                <w:szCs w:val="20"/>
              </w:rPr>
            </w:pPr>
            <w:r>
              <w:rPr>
                <w:sz w:val="20"/>
                <w:szCs w:val="20"/>
              </w:rPr>
              <w:t>Согласно п.8 статьи 1 Федерального закона от 29.12.2014г.</w:t>
            </w:r>
          </w:p>
          <w:p w14:paraId="67C17250" w14:textId="77777777" w:rsidR="00520225" w:rsidRDefault="002C2214">
            <w:pPr>
              <w:pStyle w:val="a7"/>
              <w:jc w:val="both"/>
              <w:rPr>
                <w:sz w:val="20"/>
                <w:szCs w:val="20"/>
              </w:rPr>
            </w:pPr>
            <w:r>
              <w:rPr>
                <w:sz w:val="20"/>
                <w:szCs w:val="20"/>
              </w:rPr>
              <w:t xml:space="preserve">№ 458-ФЗ, редакция статьи 10 ФЗ «Об отходах </w:t>
            </w:r>
            <w:proofErr w:type="spellStart"/>
            <w:r>
              <w:rPr>
                <w:sz w:val="20"/>
                <w:szCs w:val="20"/>
              </w:rPr>
              <w:t>производ</w:t>
            </w:r>
            <w:proofErr w:type="spellEnd"/>
            <w:r>
              <w:rPr>
                <w:sz w:val="20"/>
                <w:szCs w:val="20"/>
              </w:rPr>
              <w:t xml:space="preserve">- </w:t>
            </w:r>
            <w:proofErr w:type="spellStart"/>
            <w:r>
              <w:rPr>
                <w:sz w:val="20"/>
                <w:szCs w:val="20"/>
              </w:rPr>
              <w:t>ства</w:t>
            </w:r>
            <w:proofErr w:type="spellEnd"/>
            <w:r>
              <w:rPr>
                <w:sz w:val="20"/>
                <w:szCs w:val="20"/>
              </w:rPr>
              <w:t xml:space="preserve"> и потребления» изменена, с 01.01.2016г. не содержит требования, которые были ранее изложены в п.4: При лик- </w:t>
            </w:r>
            <w:proofErr w:type="spellStart"/>
            <w:r>
              <w:rPr>
                <w:sz w:val="20"/>
                <w:szCs w:val="20"/>
              </w:rPr>
              <w:t>видации</w:t>
            </w:r>
            <w:proofErr w:type="spellEnd"/>
            <w:r>
              <w:rPr>
                <w:sz w:val="20"/>
                <w:szCs w:val="20"/>
              </w:rPr>
              <w:t xml:space="preserve"> горных выработок могут использоваться вскрышные и вмещающие горные породы, отходы </w:t>
            </w:r>
            <w:proofErr w:type="spellStart"/>
            <w:r>
              <w:rPr>
                <w:sz w:val="20"/>
                <w:szCs w:val="20"/>
              </w:rPr>
              <w:t>произ</w:t>
            </w:r>
            <w:proofErr w:type="spellEnd"/>
            <w:r>
              <w:rPr>
                <w:sz w:val="20"/>
                <w:szCs w:val="20"/>
              </w:rPr>
              <w:t xml:space="preserve">- </w:t>
            </w:r>
            <w:proofErr w:type="spellStart"/>
            <w:r>
              <w:rPr>
                <w:sz w:val="20"/>
                <w:szCs w:val="20"/>
              </w:rPr>
              <w:t>водства</w:t>
            </w:r>
            <w:proofErr w:type="spellEnd"/>
            <w:r>
              <w:rPr>
                <w:sz w:val="20"/>
                <w:szCs w:val="20"/>
              </w:rPr>
              <w:t xml:space="preserve"> черных металлов IV и V классов опасности в </w:t>
            </w:r>
            <w:proofErr w:type="spellStart"/>
            <w:r>
              <w:rPr>
                <w:sz w:val="20"/>
                <w:szCs w:val="20"/>
              </w:rPr>
              <w:t>соот</w:t>
            </w:r>
            <w:proofErr w:type="spellEnd"/>
            <w:r>
              <w:rPr>
                <w:sz w:val="20"/>
                <w:szCs w:val="20"/>
              </w:rPr>
              <w:t xml:space="preserve">- </w:t>
            </w:r>
            <w:proofErr w:type="spellStart"/>
            <w:r>
              <w:rPr>
                <w:sz w:val="20"/>
                <w:szCs w:val="20"/>
              </w:rPr>
              <w:t>ветствии</w:t>
            </w:r>
            <w:proofErr w:type="spellEnd"/>
            <w:r>
              <w:rPr>
                <w:sz w:val="20"/>
                <w:szCs w:val="20"/>
              </w:rPr>
              <w:t xml:space="preserve"> с проектом ликвидации горных выработок.</w:t>
            </w:r>
          </w:p>
          <w:p w14:paraId="034B5DD4" w14:textId="77777777" w:rsidR="00520225" w:rsidRDefault="002C2214">
            <w:pPr>
              <w:pStyle w:val="a7"/>
              <w:tabs>
                <w:tab w:val="left" w:pos="2688"/>
              </w:tabs>
              <w:jc w:val="both"/>
              <w:rPr>
                <w:sz w:val="20"/>
                <w:szCs w:val="20"/>
              </w:rPr>
            </w:pPr>
            <w:r>
              <w:rPr>
                <w:sz w:val="20"/>
                <w:szCs w:val="20"/>
              </w:rPr>
              <w:t>В соответствии с ФККО, утвержденным приказом Роспри</w:t>
            </w:r>
            <w:r>
              <w:rPr>
                <w:sz w:val="20"/>
                <w:szCs w:val="20"/>
              </w:rPr>
              <w:softHyphen/>
              <w:t>роднадзора от 18.07.2014г. №445, грунт, образовавшийся при проведении землеройных работ, не загрязненный опасными веществами (8 11 100 01 49 5)</w:t>
            </w:r>
            <w:r>
              <w:rPr>
                <w:sz w:val="20"/>
                <w:szCs w:val="20"/>
              </w:rPr>
              <w:tab/>
              <w:t xml:space="preserve">- отход V </w:t>
            </w:r>
            <w:proofErr w:type="spellStart"/>
            <w:r>
              <w:rPr>
                <w:sz w:val="20"/>
                <w:szCs w:val="20"/>
              </w:rPr>
              <w:t>клас</w:t>
            </w:r>
            <w:proofErr w:type="spellEnd"/>
            <w:r>
              <w:rPr>
                <w:sz w:val="20"/>
                <w:szCs w:val="20"/>
              </w:rPr>
              <w:t xml:space="preserve">- </w:t>
            </w:r>
            <w:proofErr w:type="spellStart"/>
            <w:r>
              <w:rPr>
                <w:sz w:val="20"/>
                <w:szCs w:val="20"/>
              </w:rPr>
              <w:t>са</w:t>
            </w:r>
            <w:proofErr w:type="spellEnd"/>
            <w:r>
              <w:rPr>
                <w:sz w:val="20"/>
                <w:szCs w:val="20"/>
              </w:rPr>
              <w:t xml:space="preserve"> опасности.</w:t>
            </w:r>
          </w:p>
          <w:p w14:paraId="7D5B3DAB" w14:textId="77777777" w:rsidR="00520225" w:rsidRDefault="002C2214">
            <w:pPr>
              <w:pStyle w:val="a7"/>
              <w:spacing w:line="276" w:lineRule="auto"/>
              <w:jc w:val="both"/>
              <w:rPr>
                <w:sz w:val="20"/>
                <w:szCs w:val="20"/>
              </w:rPr>
            </w:pPr>
            <w:r>
              <w:rPr>
                <w:sz w:val="20"/>
                <w:szCs w:val="20"/>
              </w:rPr>
              <w:t>Федеральным законом от 4 мая 2011 года N 99-ФЗ "О ли</w:t>
            </w:r>
            <w:r>
              <w:rPr>
                <w:sz w:val="20"/>
                <w:szCs w:val="20"/>
              </w:rPr>
              <w:softHyphen/>
              <w:t xml:space="preserve">цензировании отдельных видов деятельности", </w:t>
            </w:r>
            <w:proofErr w:type="gramStart"/>
            <w:r>
              <w:rPr>
                <w:sz w:val="20"/>
                <w:szCs w:val="20"/>
              </w:rPr>
              <w:t xml:space="preserve">деятель- </w:t>
            </w:r>
            <w:proofErr w:type="spellStart"/>
            <w:r>
              <w:rPr>
                <w:sz w:val="20"/>
                <w:szCs w:val="20"/>
              </w:rPr>
              <w:t>ность</w:t>
            </w:r>
            <w:proofErr w:type="spellEnd"/>
            <w:proofErr w:type="gramEnd"/>
            <w:r>
              <w:rPr>
                <w:sz w:val="20"/>
                <w:szCs w:val="20"/>
              </w:rPr>
              <w:t xml:space="preserve"> по размещению отходов V класса опасности не </w:t>
            </w:r>
            <w:proofErr w:type="gramStart"/>
            <w:r>
              <w:rPr>
                <w:sz w:val="20"/>
                <w:szCs w:val="20"/>
              </w:rPr>
              <w:t xml:space="preserve">ли- </w:t>
            </w:r>
            <w:proofErr w:type="spellStart"/>
            <w:r>
              <w:rPr>
                <w:sz w:val="20"/>
                <w:szCs w:val="20"/>
              </w:rPr>
              <w:t>цензируется</w:t>
            </w:r>
            <w:proofErr w:type="spellEnd"/>
            <w:proofErr w:type="gramEnd"/>
            <w:r>
              <w:rPr>
                <w:sz w:val="20"/>
                <w:szCs w:val="20"/>
              </w:rPr>
              <w:t>.</w:t>
            </w:r>
          </w:p>
        </w:tc>
      </w:tr>
      <w:tr w:rsidR="00520225" w14:paraId="5CAFB071" w14:textId="77777777">
        <w:trPr>
          <w:trHeight w:hRule="exact" w:val="6230"/>
          <w:jc w:val="center"/>
        </w:trPr>
        <w:tc>
          <w:tcPr>
            <w:tcW w:w="720" w:type="dxa"/>
            <w:tcBorders>
              <w:top w:val="single" w:sz="4" w:space="0" w:color="auto"/>
              <w:left w:val="single" w:sz="4" w:space="0" w:color="auto"/>
              <w:bottom w:val="single" w:sz="4" w:space="0" w:color="auto"/>
            </w:tcBorders>
            <w:shd w:val="clear" w:color="auto" w:fill="FFFFFF"/>
          </w:tcPr>
          <w:p w14:paraId="7CCFFD61" w14:textId="77777777" w:rsidR="00520225" w:rsidRDefault="002C2214">
            <w:pPr>
              <w:pStyle w:val="a7"/>
              <w:ind w:firstLine="320"/>
              <w:rPr>
                <w:sz w:val="20"/>
                <w:szCs w:val="20"/>
              </w:rPr>
            </w:pPr>
            <w:r>
              <w:rPr>
                <w:sz w:val="20"/>
                <w:szCs w:val="20"/>
              </w:rPr>
              <w:t>8</w:t>
            </w:r>
          </w:p>
        </w:tc>
        <w:tc>
          <w:tcPr>
            <w:tcW w:w="2971" w:type="dxa"/>
            <w:tcBorders>
              <w:top w:val="single" w:sz="4" w:space="0" w:color="auto"/>
              <w:left w:val="single" w:sz="4" w:space="0" w:color="auto"/>
              <w:bottom w:val="single" w:sz="4" w:space="0" w:color="auto"/>
            </w:tcBorders>
            <w:shd w:val="clear" w:color="auto" w:fill="FFFFFF"/>
            <w:vAlign w:val="bottom"/>
          </w:tcPr>
          <w:p w14:paraId="52387104" w14:textId="77777777" w:rsidR="00520225" w:rsidRDefault="002C2214">
            <w:pPr>
              <w:pStyle w:val="a7"/>
              <w:tabs>
                <w:tab w:val="left" w:pos="1464"/>
              </w:tabs>
              <w:jc w:val="both"/>
              <w:rPr>
                <w:sz w:val="20"/>
                <w:szCs w:val="20"/>
              </w:rPr>
            </w:pPr>
            <w:proofErr w:type="gramStart"/>
            <w:r>
              <w:rPr>
                <w:sz w:val="20"/>
                <w:szCs w:val="20"/>
              </w:rPr>
              <w:t>.Согласно</w:t>
            </w:r>
            <w:proofErr w:type="gramEnd"/>
            <w:r>
              <w:rPr>
                <w:sz w:val="20"/>
                <w:szCs w:val="20"/>
              </w:rPr>
              <w:tab/>
              <w:t>Распоряжению</w:t>
            </w:r>
          </w:p>
          <w:p w14:paraId="5A548D2E" w14:textId="77777777" w:rsidR="00520225" w:rsidRDefault="002C2214">
            <w:pPr>
              <w:pStyle w:val="a7"/>
              <w:tabs>
                <w:tab w:val="left" w:pos="1253"/>
                <w:tab w:val="left" w:pos="2578"/>
              </w:tabs>
              <w:jc w:val="both"/>
              <w:rPr>
                <w:sz w:val="20"/>
                <w:szCs w:val="20"/>
              </w:rPr>
            </w:pPr>
            <w:r>
              <w:rPr>
                <w:sz w:val="20"/>
                <w:szCs w:val="20"/>
              </w:rPr>
              <w:t>Правительства Российской Фе</w:t>
            </w:r>
            <w:r>
              <w:rPr>
                <w:sz w:val="20"/>
                <w:szCs w:val="20"/>
              </w:rPr>
              <w:softHyphen/>
              <w:t>дерации</w:t>
            </w:r>
            <w:r>
              <w:rPr>
                <w:sz w:val="20"/>
                <w:szCs w:val="20"/>
              </w:rPr>
              <w:tab/>
              <w:t>№1316-р</w:t>
            </w:r>
            <w:r>
              <w:rPr>
                <w:sz w:val="20"/>
                <w:szCs w:val="20"/>
              </w:rPr>
              <w:tab/>
              <w:t>от</w:t>
            </w:r>
          </w:p>
          <w:p w14:paraId="78B8F8AC" w14:textId="77777777" w:rsidR="00520225" w:rsidRDefault="002C2214">
            <w:pPr>
              <w:pStyle w:val="a7"/>
              <w:tabs>
                <w:tab w:val="left" w:pos="1814"/>
              </w:tabs>
              <w:jc w:val="both"/>
              <w:rPr>
                <w:sz w:val="20"/>
                <w:szCs w:val="20"/>
              </w:rPr>
            </w:pPr>
            <w:r>
              <w:rPr>
                <w:sz w:val="20"/>
                <w:szCs w:val="20"/>
              </w:rPr>
              <w:t>08.07.2015г.</w:t>
            </w:r>
            <w:r>
              <w:rPr>
                <w:sz w:val="20"/>
                <w:szCs w:val="20"/>
              </w:rPr>
              <w:tab/>
              <w:t>«Перечень</w:t>
            </w:r>
          </w:p>
          <w:p w14:paraId="6B28CBF4" w14:textId="77777777" w:rsidR="00520225" w:rsidRDefault="002C2214">
            <w:pPr>
              <w:pStyle w:val="a7"/>
              <w:tabs>
                <w:tab w:val="left" w:pos="1570"/>
                <w:tab w:val="left" w:pos="2664"/>
              </w:tabs>
              <w:jc w:val="both"/>
              <w:rPr>
                <w:sz w:val="20"/>
                <w:szCs w:val="20"/>
              </w:rPr>
            </w:pPr>
            <w:r>
              <w:rPr>
                <w:sz w:val="20"/>
                <w:szCs w:val="20"/>
              </w:rPr>
              <w:t>загрязняющих</w:t>
            </w:r>
            <w:r>
              <w:rPr>
                <w:sz w:val="20"/>
                <w:szCs w:val="20"/>
              </w:rPr>
              <w:tab/>
              <w:t>веществ,</w:t>
            </w:r>
            <w:r>
              <w:rPr>
                <w:sz w:val="20"/>
                <w:szCs w:val="20"/>
              </w:rPr>
              <w:tab/>
              <w:t>в</w:t>
            </w:r>
          </w:p>
          <w:p w14:paraId="17253805" w14:textId="77777777" w:rsidR="00520225" w:rsidRDefault="002C2214">
            <w:pPr>
              <w:pStyle w:val="a7"/>
              <w:tabs>
                <w:tab w:val="left" w:pos="2040"/>
              </w:tabs>
              <w:jc w:val="both"/>
              <w:rPr>
                <w:sz w:val="20"/>
                <w:szCs w:val="20"/>
              </w:rPr>
            </w:pPr>
            <w:r>
              <w:rPr>
                <w:sz w:val="20"/>
                <w:szCs w:val="20"/>
              </w:rPr>
              <w:t>отношении</w:t>
            </w:r>
            <w:r>
              <w:rPr>
                <w:sz w:val="20"/>
                <w:szCs w:val="20"/>
              </w:rPr>
              <w:tab/>
              <w:t>которых</w:t>
            </w:r>
          </w:p>
          <w:p w14:paraId="09E2CC58" w14:textId="77777777" w:rsidR="00520225" w:rsidRDefault="002C2214">
            <w:pPr>
              <w:pStyle w:val="a7"/>
              <w:tabs>
                <w:tab w:val="left" w:pos="1118"/>
                <w:tab w:val="left" w:pos="2035"/>
                <w:tab w:val="left" w:pos="2664"/>
              </w:tabs>
              <w:jc w:val="both"/>
              <w:rPr>
                <w:sz w:val="20"/>
                <w:szCs w:val="20"/>
              </w:rPr>
            </w:pPr>
            <w:r>
              <w:rPr>
                <w:sz w:val="20"/>
                <w:szCs w:val="20"/>
              </w:rPr>
              <w:t>применяются меры</w:t>
            </w:r>
            <w:r>
              <w:rPr>
                <w:sz w:val="20"/>
                <w:szCs w:val="20"/>
              </w:rPr>
              <w:tab/>
              <w:t>государ</w:t>
            </w:r>
            <w:r>
              <w:rPr>
                <w:sz w:val="20"/>
                <w:szCs w:val="20"/>
              </w:rPr>
              <w:softHyphen/>
              <w:t>ственного</w:t>
            </w:r>
            <w:r>
              <w:rPr>
                <w:sz w:val="20"/>
                <w:szCs w:val="20"/>
              </w:rPr>
              <w:tab/>
              <w:t>регулирования</w:t>
            </w:r>
            <w:r>
              <w:rPr>
                <w:sz w:val="20"/>
                <w:szCs w:val="20"/>
              </w:rPr>
              <w:tab/>
              <w:t>в</w:t>
            </w:r>
          </w:p>
          <w:p w14:paraId="5CC60C1B" w14:textId="77777777" w:rsidR="00520225" w:rsidRDefault="002C2214">
            <w:pPr>
              <w:pStyle w:val="a7"/>
              <w:tabs>
                <w:tab w:val="left" w:pos="821"/>
                <w:tab w:val="left" w:pos="1987"/>
              </w:tabs>
              <w:jc w:val="both"/>
              <w:rPr>
                <w:sz w:val="20"/>
                <w:szCs w:val="20"/>
              </w:rPr>
            </w:pPr>
            <w:r>
              <w:rPr>
                <w:sz w:val="20"/>
                <w:szCs w:val="20"/>
              </w:rPr>
              <w:t>области охраны окружающей среды»</w:t>
            </w:r>
            <w:r>
              <w:rPr>
                <w:sz w:val="20"/>
                <w:szCs w:val="20"/>
              </w:rPr>
              <w:tab/>
              <w:t>определен</w:t>
            </w:r>
            <w:r>
              <w:rPr>
                <w:sz w:val="20"/>
                <w:szCs w:val="20"/>
              </w:rPr>
              <w:tab/>
              <w:t>перечень</w:t>
            </w:r>
          </w:p>
          <w:p w14:paraId="34CB543B" w14:textId="77777777" w:rsidR="00520225" w:rsidRDefault="002C2214">
            <w:pPr>
              <w:pStyle w:val="a7"/>
              <w:tabs>
                <w:tab w:val="left" w:pos="931"/>
                <w:tab w:val="left" w:pos="1310"/>
                <w:tab w:val="left" w:pos="1843"/>
                <w:tab w:val="left" w:pos="2429"/>
              </w:tabs>
              <w:jc w:val="both"/>
              <w:rPr>
                <w:sz w:val="20"/>
                <w:szCs w:val="20"/>
              </w:rPr>
            </w:pPr>
            <w:r>
              <w:rPr>
                <w:sz w:val="20"/>
                <w:szCs w:val="20"/>
              </w:rPr>
              <w:t>загрязняющих веществ, подле</w:t>
            </w:r>
            <w:r>
              <w:rPr>
                <w:sz w:val="20"/>
                <w:szCs w:val="20"/>
              </w:rPr>
              <w:softHyphen/>
              <w:t xml:space="preserve">жащих нормированию. Однако, в данном перечне </w:t>
            </w:r>
            <w:proofErr w:type="spellStart"/>
            <w:proofErr w:type="gramStart"/>
            <w:r>
              <w:rPr>
                <w:sz w:val="20"/>
                <w:szCs w:val="20"/>
              </w:rPr>
              <w:t>отсутству</w:t>
            </w:r>
            <w:proofErr w:type="spellEnd"/>
            <w:r>
              <w:rPr>
                <w:sz w:val="20"/>
                <w:szCs w:val="20"/>
              </w:rPr>
              <w:t>- ют</w:t>
            </w:r>
            <w:proofErr w:type="gramEnd"/>
            <w:r>
              <w:rPr>
                <w:sz w:val="20"/>
                <w:szCs w:val="20"/>
              </w:rPr>
              <w:t xml:space="preserve"> такие загрязняющие вещества, как: сажа, пыль каменного угля, железа диоксид (в пересчете на железо)</w:t>
            </w:r>
            <w:r>
              <w:rPr>
                <w:sz w:val="20"/>
                <w:szCs w:val="20"/>
              </w:rPr>
              <w:tab/>
              <w:t>и</w:t>
            </w:r>
            <w:r>
              <w:rPr>
                <w:sz w:val="20"/>
                <w:szCs w:val="20"/>
              </w:rPr>
              <w:tab/>
              <w:t>др.</w:t>
            </w:r>
            <w:r>
              <w:rPr>
                <w:sz w:val="20"/>
                <w:szCs w:val="20"/>
              </w:rPr>
              <w:tab/>
              <w:t>Так</w:t>
            </w:r>
            <w:r>
              <w:rPr>
                <w:sz w:val="20"/>
                <w:szCs w:val="20"/>
              </w:rPr>
              <w:tab/>
              <w:t>как,</w:t>
            </w:r>
          </w:p>
          <w:p w14:paraId="776B2EE7" w14:textId="77777777" w:rsidR="00520225" w:rsidRDefault="002C2214">
            <w:pPr>
              <w:pStyle w:val="a7"/>
              <w:tabs>
                <w:tab w:val="left" w:pos="2659"/>
              </w:tabs>
              <w:jc w:val="both"/>
              <w:rPr>
                <w:sz w:val="20"/>
                <w:szCs w:val="20"/>
              </w:rPr>
            </w:pPr>
            <w:r>
              <w:rPr>
                <w:sz w:val="20"/>
                <w:szCs w:val="20"/>
              </w:rPr>
              <w:t>значительную часть выбросов загрязняющих веществ угле</w:t>
            </w:r>
            <w:r>
              <w:rPr>
                <w:sz w:val="20"/>
                <w:szCs w:val="20"/>
              </w:rPr>
              <w:softHyphen/>
              <w:t>добывающих</w:t>
            </w:r>
            <w:r>
              <w:rPr>
                <w:sz w:val="20"/>
                <w:szCs w:val="20"/>
              </w:rPr>
              <w:tab/>
              <w:t>и</w:t>
            </w:r>
          </w:p>
          <w:p w14:paraId="65F33B18" w14:textId="77777777" w:rsidR="00520225" w:rsidRDefault="002C2214">
            <w:pPr>
              <w:pStyle w:val="a7"/>
              <w:tabs>
                <w:tab w:val="left" w:pos="1411"/>
                <w:tab w:val="left" w:pos="2342"/>
              </w:tabs>
              <w:rPr>
                <w:sz w:val="20"/>
                <w:szCs w:val="20"/>
              </w:rPr>
            </w:pPr>
            <w:r>
              <w:rPr>
                <w:sz w:val="20"/>
                <w:szCs w:val="20"/>
              </w:rPr>
              <w:t>углеперерабатывающих предприятий</w:t>
            </w:r>
            <w:r>
              <w:rPr>
                <w:sz w:val="20"/>
                <w:szCs w:val="20"/>
              </w:rPr>
              <w:tab/>
              <w:t>состав-</w:t>
            </w:r>
            <w:r>
              <w:rPr>
                <w:sz w:val="20"/>
                <w:szCs w:val="20"/>
              </w:rPr>
              <w:tab/>
            </w:r>
            <w:proofErr w:type="spellStart"/>
            <w:r>
              <w:rPr>
                <w:sz w:val="20"/>
                <w:szCs w:val="20"/>
              </w:rPr>
              <w:t>ляют</w:t>
            </w:r>
            <w:proofErr w:type="spellEnd"/>
          </w:p>
          <w:p w14:paraId="3F2EE634" w14:textId="77777777" w:rsidR="00520225" w:rsidRDefault="002C2214">
            <w:pPr>
              <w:pStyle w:val="a7"/>
              <w:tabs>
                <w:tab w:val="left" w:pos="979"/>
              </w:tabs>
              <w:jc w:val="both"/>
              <w:rPr>
                <w:sz w:val="20"/>
                <w:szCs w:val="20"/>
              </w:rPr>
            </w:pPr>
            <w:r>
              <w:rPr>
                <w:sz w:val="20"/>
                <w:szCs w:val="20"/>
              </w:rPr>
              <w:t>именно</w:t>
            </w:r>
            <w:r>
              <w:rPr>
                <w:sz w:val="20"/>
                <w:szCs w:val="20"/>
              </w:rPr>
              <w:tab/>
              <w:t>вышеперечисленные</w:t>
            </w:r>
          </w:p>
          <w:p w14:paraId="0542349B" w14:textId="77777777" w:rsidR="00520225" w:rsidRDefault="002C2214">
            <w:pPr>
              <w:pStyle w:val="a7"/>
              <w:tabs>
                <w:tab w:val="left" w:pos="1118"/>
                <w:tab w:val="left" w:pos="1118"/>
                <w:tab w:val="left" w:pos="2059"/>
                <w:tab w:val="left" w:pos="2486"/>
              </w:tabs>
              <w:jc w:val="both"/>
              <w:rPr>
                <w:sz w:val="20"/>
                <w:szCs w:val="20"/>
              </w:rPr>
            </w:pPr>
            <w:r>
              <w:rPr>
                <w:sz w:val="20"/>
                <w:szCs w:val="20"/>
              </w:rPr>
              <w:t>вещества,</w:t>
            </w:r>
            <w:r>
              <w:rPr>
                <w:sz w:val="20"/>
                <w:szCs w:val="20"/>
              </w:rPr>
              <w:tab/>
              <w:t>необходимо</w:t>
            </w:r>
            <w:r>
              <w:rPr>
                <w:sz w:val="20"/>
                <w:szCs w:val="20"/>
              </w:rPr>
              <w:tab/>
              <w:t>по</w:t>
            </w:r>
            <w:r>
              <w:rPr>
                <w:sz w:val="20"/>
                <w:szCs w:val="20"/>
              </w:rPr>
              <w:softHyphen/>
              <w:t>яснение,</w:t>
            </w:r>
            <w:r>
              <w:rPr>
                <w:sz w:val="20"/>
                <w:szCs w:val="20"/>
              </w:rPr>
              <w:tab/>
              <w:t>каким</w:t>
            </w:r>
            <w:r>
              <w:rPr>
                <w:sz w:val="20"/>
                <w:szCs w:val="20"/>
              </w:rPr>
              <w:tab/>
              <w:t>образом</w:t>
            </w:r>
          </w:p>
          <w:p w14:paraId="57E8DE5F" w14:textId="77777777" w:rsidR="00520225" w:rsidRDefault="002C2214">
            <w:pPr>
              <w:pStyle w:val="a7"/>
              <w:tabs>
                <w:tab w:val="left" w:pos="2126"/>
              </w:tabs>
              <w:rPr>
                <w:sz w:val="20"/>
                <w:szCs w:val="20"/>
              </w:rPr>
            </w:pPr>
            <w:r>
              <w:rPr>
                <w:sz w:val="20"/>
                <w:szCs w:val="20"/>
              </w:rPr>
              <w:t>природопользователю нормировать</w:t>
            </w:r>
            <w:r>
              <w:rPr>
                <w:sz w:val="20"/>
                <w:szCs w:val="20"/>
              </w:rPr>
              <w:tab/>
              <w:t>данные</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14:paraId="1BA7C7F8" w14:textId="77777777" w:rsidR="00520225" w:rsidRDefault="002C2214">
            <w:pPr>
              <w:pStyle w:val="a7"/>
              <w:tabs>
                <w:tab w:val="left" w:pos="1498"/>
                <w:tab w:val="left" w:pos="1819"/>
                <w:tab w:val="left" w:pos="2726"/>
                <w:tab w:val="left" w:pos="3586"/>
                <w:tab w:val="left" w:pos="4939"/>
              </w:tabs>
              <w:jc w:val="both"/>
              <w:rPr>
                <w:sz w:val="20"/>
                <w:szCs w:val="20"/>
              </w:rPr>
            </w:pPr>
            <w:r>
              <w:rPr>
                <w:sz w:val="20"/>
                <w:szCs w:val="20"/>
              </w:rPr>
              <w:t xml:space="preserve">Отсутствие сажи, пыли каменного угля, железа диоксида и других твердых веществ в «Перечне загрязняющих </w:t>
            </w:r>
            <w:proofErr w:type="spellStart"/>
            <w:r>
              <w:rPr>
                <w:sz w:val="20"/>
                <w:szCs w:val="20"/>
              </w:rPr>
              <w:t>ве</w:t>
            </w:r>
            <w:proofErr w:type="spellEnd"/>
            <w:r>
              <w:rPr>
                <w:sz w:val="20"/>
                <w:szCs w:val="20"/>
              </w:rPr>
              <w:t xml:space="preserve">- </w:t>
            </w:r>
            <w:proofErr w:type="spellStart"/>
            <w:r>
              <w:rPr>
                <w:sz w:val="20"/>
                <w:szCs w:val="20"/>
              </w:rPr>
              <w:t>ществ</w:t>
            </w:r>
            <w:proofErr w:type="spellEnd"/>
            <w:r>
              <w:rPr>
                <w:sz w:val="20"/>
                <w:szCs w:val="20"/>
              </w:rPr>
              <w:t xml:space="preserve">, в отношении которых применяются меры </w:t>
            </w:r>
            <w:proofErr w:type="spellStart"/>
            <w:r>
              <w:rPr>
                <w:sz w:val="20"/>
                <w:szCs w:val="20"/>
              </w:rPr>
              <w:t>государ</w:t>
            </w:r>
            <w:proofErr w:type="spellEnd"/>
            <w:r>
              <w:rPr>
                <w:sz w:val="20"/>
                <w:szCs w:val="20"/>
              </w:rPr>
              <w:t xml:space="preserve"> - </w:t>
            </w:r>
            <w:proofErr w:type="spellStart"/>
            <w:r>
              <w:rPr>
                <w:sz w:val="20"/>
                <w:szCs w:val="20"/>
              </w:rPr>
              <w:t>ственного</w:t>
            </w:r>
            <w:proofErr w:type="spellEnd"/>
            <w:r>
              <w:rPr>
                <w:sz w:val="20"/>
                <w:szCs w:val="20"/>
              </w:rPr>
              <w:t xml:space="preserve"> регулирования</w:t>
            </w:r>
            <w:r>
              <w:rPr>
                <w:sz w:val="20"/>
                <w:szCs w:val="20"/>
              </w:rPr>
              <w:tab/>
              <w:t>в</w:t>
            </w:r>
            <w:r>
              <w:rPr>
                <w:sz w:val="20"/>
                <w:szCs w:val="20"/>
              </w:rPr>
              <w:tab/>
              <w:t>области</w:t>
            </w:r>
            <w:r>
              <w:rPr>
                <w:sz w:val="20"/>
                <w:szCs w:val="20"/>
              </w:rPr>
              <w:tab/>
              <w:t>охраны</w:t>
            </w:r>
            <w:r>
              <w:rPr>
                <w:sz w:val="20"/>
                <w:szCs w:val="20"/>
              </w:rPr>
              <w:tab/>
              <w:t>окружающей</w:t>
            </w:r>
            <w:r>
              <w:rPr>
                <w:sz w:val="20"/>
                <w:szCs w:val="20"/>
              </w:rPr>
              <w:tab/>
              <w:t>среды»,</w:t>
            </w:r>
          </w:p>
          <w:p w14:paraId="0EAF2653" w14:textId="77777777" w:rsidR="00520225" w:rsidRDefault="002C2214">
            <w:pPr>
              <w:pStyle w:val="a7"/>
              <w:jc w:val="both"/>
              <w:rPr>
                <w:sz w:val="20"/>
                <w:szCs w:val="20"/>
              </w:rPr>
            </w:pPr>
            <w:r>
              <w:rPr>
                <w:sz w:val="20"/>
                <w:szCs w:val="20"/>
              </w:rPr>
              <w:t xml:space="preserve">утвержденным Распоряжением Правительства РФ от 08.07.2015г. №1316-р, не означает, что нормировать их не нужно. Указанные вещества могут быть отнесены к взвешенным частицам РМ 2,5 РМ10, взвешенным </w:t>
            </w:r>
            <w:proofErr w:type="spellStart"/>
            <w:proofErr w:type="gramStart"/>
            <w:r>
              <w:rPr>
                <w:sz w:val="20"/>
                <w:szCs w:val="20"/>
              </w:rPr>
              <w:t>вещест</w:t>
            </w:r>
            <w:proofErr w:type="spellEnd"/>
            <w:r>
              <w:rPr>
                <w:sz w:val="20"/>
                <w:szCs w:val="20"/>
              </w:rPr>
              <w:t>- вам</w:t>
            </w:r>
            <w:proofErr w:type="gramEnd"/>
            <w:r>
              <w:rPr>
                <w:sz w:val="20"/>
                <w:szCs w:val="20"/>
              </w:rPr>
              <w:t xml:space="preserve"> или пыли неорганической с содержанием диоксида кремния, которые в указанный Перечень включены.</w:t>
            </w:r>
          </w:p>
          <w:p w14:paraId="705DFE97" w14:textId="77777777" w:rsidR="00520225" w:rsidRDefault="002C2214">
            <w:pPr>
              <w:pStyle w:val="a7"/>
              <w:jc w:val="both"/>
              <w:rPr>
                <w:sz w:val="20"/>
                <w:szCs w:val="20"/>
              </w:rPr>
            </w:pPr>
            <w:r>
              <w:rPr>
                <w:sz w:val="20"/>
                <w:szCs w:val="20"/>
              </w:rPr>
              <w:t xml:space="preserve">В части оплаты </w:t>
            </w:r>
            <w:proofErr w:type="gramStart"/>
            <w:r>
              <w:rPr>
                <w:sz w:val="20"/>
                <w:szCs w:val="20"/>
              </w:rPr>
              <w:t>за выбросы</w:t>
            </w:r>
            <w:proofErr w:type="gramEnd"/>
            <w:r>
              <w:rPr>
                <w:sz w:val="20"/>
                <w:szCs w:val="20"/>
              </w:rPr>
              <w:t xml:space="preserve"> в атмосферный воздух сажи, пыли каменного угля, железа диоксида, по которым не </w:t>
            </w:r>
            <w:proofErr w:type="gramStart"/>
            <w:r>
              <w:rPr>
                <w:sz w:val="20"/>
                <w:szCs w:val="20"/>
              </w:rPr>
              <w:t xml:space="preserve">ус- </w:t>
            </w:r>
            <w:proofErr w:type="spellStart"/>
            <w:r>
              <w:rPr>
                <w:sz w:val="20"/>
                <w:szCs w:val="20"/>
              </w:rPr>
              <w:t>тановлены</w:t>
            </w:r>
            <w:proofErr w:type="spellEnd"/>
            <w:proofErr w:type="gramEnd"/>
            <w:r>
              <w:rPr>
                <w:sz w:val="20"/>
                <w:szCs w:val="20"/>
              </w:rPr>
              <w:t xml:space="preserve"> ставки платы, необходимо учесть информацию, изложенную в письме Росприроднадзора от 16.01.2017г.</w:t>
            </w:r>
          </w:p>
          <w:p w14:paraId="60FCC8C9" w14:textId="77777777" w:rsidR="00520225" w:rsidRDefault="002C2214">
            <w:pPr>
              <w:pStyle w:val="a7"/>
              <w:jc w:val="both"/>
              <w:rPr>
                <w:sz w:val="20"/>
                <w:szCs w:val="20"/>
              </w:rPr>
            </w:pPr>
            <w:r>
              <w:rPr>
                <w:sz w:val="20"/>
                <w:szCs w:val="20"/>
              </w:rPr>
              <w:t xml:space="preserve">№АС-03-01-31/502, которое размещено на официальном сайте Управления Росприроднадзора по Кемеровской </w:t>
            </w:r>
            <w:proofErr w:type="gramStart"/>
            <w:r>
              <w:rPr>
                <w:sz w:val="20"/>
                <w:szCs w:val="20"/>
              </w:rPr>
              <w:t xml:space="preserve">об- </w:t>
            </w:r>
            <w:proofErr w:type="spellStart"/>
            <w:r>
              <w:rPr>
                <w:sz w:val="20"/>
                <w:szCs w:val="20"/>
              </w:rPr>
              <w:t>ласти</w:t>
            </w:r>
            <w:proofErr w:type="spellEnd"/>
            <w:proofErr w:type="gramEnd"/>
            <w:r>
              <w:rPr>
                <w:sz w:val="20"/>
                <w:szCs w:val="20"/>
              </w:rPr>
              <w:t xml:space="preserve"> «Новости/</w:t>
            </w:r>
            <w:proofErr w:type="spellStart"/>
            <w:proofErr w:type="gramStart"/>
            <w:r>
              <w:rPr>
                <w:sz w:val="20"/>
                <w:szCs w:val="20"/>
              </w:rPr>
              <w:t>стр.З</w:t>
            </w:r>
            <w:proofErr w:type="spellEnd"/>
            <w:proofErr w:type="gramEnd"/>
            <w:r>
              <w:rPr>
                <w:sz w:val="20"/>
                <w:szCs w:val="20"/>
              </w:rPr>
              <w:t>/Расчет платы за выбросы».</w:t>
            </w:r>
          </w:p>
        </w:tc>
      </w:tr>
    </w:tbl>
    <w:p w14:paraId="5B10CEB1" w14:textId="77777777" w:rsidR="00520225" w:rsidRDefault="002C2214">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15"/>
        <w:gridCol w:w="2976"/>
        <w:gridCol w:w="5822"/>
      </w:tblGrid>
      <w:tr w:rsidR="00520225" w14:paraId="43A3FF75" w14:textId="77777777">
        <w:trPr>
          <w:trHeight w:hRule="exact" w:val="5798"/>
          <w:jc w:val="center"/>
        </w:trPr>
        <w:tc>
          <w:tcPr>
            <w:tcW w:w="715" w:type="dxa"/>
            <w:tcBorders>
              <w:top w:val="single" w:sz="4" w:space="0" w:color="auto"/>
              <w:left w:val="single" w:sz="4" w:space="0" w:color="auto"/>
            </w:tcBorders>
            <w:shd w:val="clear" w:color="auto" w:fill="FFFFFF"/>
          </w:tcPr>
          <w:p w14:paraId="2ED64EDE" w14:textId="77777777" w:rsidR="00520225" w:rsidRDefault="00520225">
            <w:pPr>
              <w:rPr>
                <w:sz w:val="10"/>
                <w:szCs w:val="10"/>
              </w:rPr>
            </w:pPr>
          </w:p>
        </w:tc>
        <w:tc>
          <w:tcPr>
            <w:tcW w:w="2976" w:type="dxa"/>
            <w:tcBorders>
              <w:top w:val="single" w:sz="4" w:space="0" w:color="auto"/>
              <w:left w:val="single" w:sz="4" w:space="0" w:color="auto"/>
            </w:tcBorders>
            <w:shd w:val="clear" w:color="auto" w:fill="FFFFFF"/>
            <w:vAlign w:val="bottom"/>
          </w:tcPr>
          <w:p w14:paraId="6E9C6A12" w14:textId="77777777" w:rsidR="00520225" w:rsidRDefault="002C2214">
            <w:pPr>
              <w:pStyle w:val="a7"/>
              <w:tabs>
                <w:tab w:val="right" w:pos="2765"/>
              </w:tabs>
              <w:jc w:val="both"/>
              <w:rPr>
                <w:sz w:val="20"/>
                <w:szCs w:val="20"/>
              </w:rPr>
            </w:pPr>
            <w:r>
              <w:rPr>
                <w:sz w:val="20"/>
                <w:szCs w:val="20"/>
              </w:rPr>
              <w:t>загрязняющие вещества.</w:t>
            </w:r>
            <w:r>
              <w:rPr>
                <w:sz w:val="20"/>
                <w:szCs w:val="20"/>
              </w:rPr>
              <w:tab/>
              <w:t>Так</w:t>
            </w:r>
          </w:p>
          <w:p w14:paraId="019E2310" w14:textId="77777777" w:rsidR="00520225" w:rsidRDefault="002C2214">
            <w:pPr>
              <w:pStyle w:val="a7"/>
              <w:tabs>
                <w:tab w:val="right" w:pos="2760"/>
              </w:tabs>
              <w:jc w:val="both"/>
              <w:rPr>
                <w:sz w:val="20"/>
                <w:szCs w:val="20"/>
              </w:rPr>
            </w:pPr>
            <w:r>
              <w:rPr>
                <w:sz w:val="20"/>
                <w:szCs w:val="20"/>
              </w:rPr>
              <w:t>же,</w:t>
            </w:r>
            <w:r>
              <w:rPr>
                <w:sz w:val="20"/>
                <w:szCs w:val="20"/>
              </w:rPr>
              <w:tab/>
              <w:t>Постановлением</w:t>
            </w:r>
          </w:p>
          <w:p w14:paraId="2AB3CD4B" w14:textId="77777777" w:rsidR="00520225" w:rsidRDefault="002C2214">
            <w:pPr>
              <w:pStyle w:val="a7"/>
              <w:tabs>
                <w:tab w:val="right" w:pos="2765"/>
              </w:tabs>
              <w:jc w:val="both"/>
              <w:rPr>
                <w:sz w:val="20"/>
                <w:szCs w:val="20"/>
              </w:rPr>
            </w:pPr>
            <w:r>
              <w:rPr>
                <w:sz w:val="20"/>
                <w:szCs w:val="20"/>
              </w:rPr>
              <w:t>Правительства</w:t>
            </w:r>
            <w:r>
              <w:rPr>
                <w:sz w:val="20"/>
                <w:szCs w:val="20"/>
              </w:rPr>
              <w:tab/>
              <w:t>Российской</w:t>
            </w:r>
          </w:p>
          <w:p w14:paraId="4ED77DBA" w14:textId="77777777" w:rsidR="00520225" w:rsidRDefault="002C2214">
            <w:pPr>
              <w:pStyle w:val="a7"/>
              <w:tabs>
                <w:tab w:val="left" w:pos="1507"/>
                <w:tab w:val="left" w:pos="2578"/>
              </w:tabs>
              <w:jc w:val="both"/>
              <w:rPr>
                <w:sz w:val="20"/>
                <w:szCs w:val="20"/>
              </w:rPr>
            </w:pPr>
            <w:r>
              <w:rPr>
                <w:sz w:val="20"/>
                <w:szCs w:val="20"/>
              </w:rPr>
              <w:t>Федерации</w:t>
            </w:r>
            <w:r>
              <w:rPr>
                <w:sz w:val="20"/>
                <w:szCs w:val="20"/>
              </w:rPr>
              <w:tab/>
              <w:t>№913</w:t>
            </w:r>
            <w:r>
              <w:rPr>
                <w:sz w:val="20"/>
                <w:szCs w:val="20"/>
              </w:rPr>
              <w:tab/>
              <w:t>от</w:t>
            </w:r>
          </w:p>
          <w:p w14:paraId="3BFF38DA" w14:textId="77777777" w:rsidR="00520225" w:rsidRDefault="002C2214">
            <w:pPr>
              <w:pStyle w:val="a7"/>
              <w:tabs>
                <w:tab w:val="left" w:pos="845"/>
                <w:tab w:val="left" w:pos="1320"/>
              </w:tabs>
              <w:jc w:val="both"/>
              <w:rPr>
                <w:sz w:val="20"/>
                <w:szCs w:val="20"/>
              </w:rPr>
            </w:pPr>
            <w:r>
              <w:rPr>
                <w:sz w:val="20"/>
                <w:szCs w:val="20"/>
              </w:rPr>
              <w:t>13.09.2016г. «О ставках платы за негативное воздействие на окружающую среду</w:t>
            </w:r>
            <w:r>
              <w:rPr>
                <w:sz w:val="20"/>
                <w:szCs w:val="20"/>
              </w:rPr>
              <w:tab/>
              <w:t>и</w:t>
            </w:r>
            <w:r>
              <w:rPr>
                <w:sz w:val="20"/>
                <w:szCs w:val="20"/>
              </w:rPr>
              <w:tab/>
              <w:t>дополнительных</w:t>
            </w:r>
          </w:p>
          <w:p w14:paraId="4934D11F" w14:textId="77777777" w:rsidR="00520225" w:rsidRDefault="002C2214">
            <w:pPr>
              <w:pStyle w:val="a7"/>
              <w:tabs>
                <w:tab w:val="left" w:pos="413"/>
                <w:tab w:val="left" w:pos="730"/>
                <w:tab w:val="right" w:pos="2750"/>
              </w:tabs>
              <w:jc w:val="both"/>
              <w:rPr>
                <w:sz w:val="20"/>
                <w:szCs w:val="20"/>
              </w:rPr>
            </w:pPr>
            <w:r>
              <w:rPr>
                <w:sz w:val="20"/>
                <w:szCs w:val="20"/>
              </w:rPr>
              <w:t>коэффициентах», ставки платы за</w:t>
            </w:r>
            <w:r>
              <w:rPr>
                <w:sz w:val="20"/>
                <w:szCs w:val="20"/>
              </w:rPr>
              <w:tab/>
              <w:t>1</w:t>
            </w:r>
            <w:r>
              <w:rPr>
                <w:sz w:val="20"/>
                <w:szCs w:val="20"/>
              </w:rPr>
              <w:tab/>
              <w:t>тонну</w:t>
            </w:r>
            <w:r>
              <w:rPr>
                <w:sz w:val="20"/>
                <w:szCs w:val="20"/>
              </w:rPr>
              <w:tab/>
              <w:t>загрязняющего</w:t>
            </w:r>
          </w:p>
          <w:p w14:paraId="0A476882" w14:textId="77777777" w:rsidR="00520225" w:rsidRDefault="002C2214">
            <w:pPr>
              <w:pStyle w:val="a7"/>
              <w:tabs>
                <w:tab w:val="right" w:pos="2760"/>
              </w:tabs>
              <w:jc w:val="both"/>
              <w:rPr>
                <w:sz w:val="20"/>
                <w:szCs w:val="20"/>
              </w:rPr>
            </w:pPr>
            <w:r>
              <w:rPr>
                <w:sz w:val="20"/>
                <w:szCs w:val="20"/>
              </w:rPr>
              <w:t xml:space="preserve">вещества установлены только для </w:t>
            </w:r>
            <w:proofErr w:type="spellStart"/>
            <w:r>
              <w:rPr>
                <w:sz w:val="20"/>
                <w:szCs w:val="20"/>
              </w:rPr>
              <w:t>ве</w:t>
            </w:r>
            <w:proofErr w:type="spellEnd"/>
            <w:r>
              <w:rPr>
                <w:sz w:val="20"/>
                <w:szCs w:val="20"/>
              </w:rPr>
              <w:t xml:space="preserve">- </w:t>
            </w:r>
            <w:proofErr w:type="spellStart"/>
            <w:r>
              <w:rPr>
                <w:sz w:val="20"/>
                <w:szCs w:val="20"/>
              </w:rPr>
              <w:t>ществ</w:t>
            </w:r>
            <w:proofErr w:type="spellEnd"/>
            <w:r>
              <w:rPr>
                <w:sz w:val="20"/>
                <w:szCs w:val="20"/>
              </w:rPr>
              <w:t>, указанных в Распоряжении</w:t>
            </w:r>
            <w:r>
              <w:rPr>
                <w:sz w:val="20"/>
                <w:szCs w:val="20"/>
              </w:rPr>
              <w:tab/>
              <w:t>Правительства</w:t>
            </w:r>
          </w:p>
          <w:p w14:paraId="7080F952" w14:textId="77777777" w:rsidR="00520225" w:rsidRDefault="002C2214">
            <w:pPr>
              <w:pStyle w:val="a7"/>
              <w:tabs>
                <w:tab w:val="left" w:pos="1272"/>
                <w:tab w:val="right" w:pos="2755"/>
              </w:tabs>
              <w:jc w:val="both"/>
              <w:rPr>
                <w:sz w:val="20"/>
                <w:szCs w:val="20"/>
              </w:rPr>
            </w:pPr>
            <w:r>
              <w:rPr>
                <w:sz w:val="20"/>
                <w:szCs w:val="20"/>
              </w:rPr>
              <w:t>Российской Федерации №1316- р от 08.07.2015г. Необходимо разъяснить</w:t>
            </w:r>
            <w:r>
              <w:rPr>
                <w:sz w:val="20"/>
                <w:szCs w:val="20"/>
              </w:rPr>
              <w:tab/>
              <w:t>вопрос,</w:t>
            </w:r>
            <w:r>
              <w:rPr>
                <w:sz w:val="20"/>
                <w:szCs w:val="20"/>
              </w:rPr>
              <w:tab/>
              <w:t>каким</w:t>
            </w:r>
          </w:p>
          <w:p w14:paraId="1EE9C48A" w14:textId="77777777" w:rsidR="00520225" w:rsidRDefault="002C2214">
            <w:pPr>
              <w:pStyle w:val="a7"/>
              <w:tabs>
                <w:tab w:val="right" w:pos="2750"/>
              </w:tabs>
              <w:jc w:val="both"/>
              <w:rPr>
                <w:sz w:val="20"/>
                <w:szCs w:val="20"/>
              </w:rPr>
            </w:pPr>
            <w:r>
              <w:rPr>
                <w:sz w:val="20"/>
                <w:szCs w:val="20"/>
              </w:rPr>
              <w:t xml:space="preserve">образом и в каком порядке </w:t>
            </w:r>
            <w:proofErr w:type="spellStart"/>
            <w:r>
              <w:rPr>
                <w:sz w:val="20"/>
                <w:szCs w:val="20"/>
              </w:rPr>
              <w:t>природопользова</w:t>
            </w:r>
            <w:proofErr w:type="spellEnd"/>
            <w:r>
              <w:rPr>
                <w:sz w:val="20"/>
                <w:szCs w:val="20"/>
              </w:rPr>
              <w:t>-</w:t>
            </w:r>
            <w:r>
              <w:rPr>
                <w:sz w:val="20"/>
                <w:szCs w:val="20"/>
              </w:rPr>
              <w:tab/>
            </w:r>
            <w:proofErr w:type="spellStart"/>
            <w:r>
              <w:rPr>
                <w:sz w:val="20"/>
                <w:szCs w:val="20"/>
              </w:rPr>
              <w:t>телю</w:t>
            </w:r>
            <w:proofErr w:type="spellEnd"/>
          </w:p>
          <w:p w14:paraId="09259E74" w14:textId="77777777" w:rsidR="00520225" w:rsidRDefault="002C2214">
            <w:pPr>
              <w:pStyle w:val="a7"/>
              <w:jc w:val="both"/>
              <w:rPr>
                <w:sz w:val="20"/>
                <w:szCs w:val="20"/>
              </w:rPr>
            </w:pPr>
            <w:r>
              <w:rPr>
                <w:sz w:val="20"/>
                <w:szCs w:val="20"/>
              </w:rPr>
              <w:t>осуществлять плату за выбросы загрязняющих веществ (сажа, пыль каменного угля, железа диоксид (в пересчете на железо) и др.) в атмосферный воздух, не включенных в дан</w:t>
            </w:r>
            <w:r>
              <w:rPr>
                <w:sz w:val="20"/>
                <w:szCs w:val="20"/>
              </w:rPr>
              <w:softHyphen/>
              <w:t>ный перечень.</w:t>
            </w:r>
          </w:p>
        </w:tc>
        <w:tc>
          <w:tcPr>
            <w:tcW w:w="5822" w:type="dxa"/>
            <w:tcBorders>
              <w:top w:val="single" w:sz="4" w:space="0" w:color="auto"/>
              <w:left w:val="single" w:sz="4" w:space="0" w:color="auto"/>
              <w:right w:val="single" w:sz="4" w:space="0" w:color="auto"/>
            </w:tcBorders>
            <w:shd w:val="clear" w:color="auto" w:fill="FFFFFF"/>
          </w:tcPr>
          <w:p w14:paraId="033C8416" w14:textId="77777777" w:rsidR="00520225" w:rsidRDefault="00520225">
            <w:pPr>
              <w:rPr>
                <w:sz w:val="10"/>
                <w:szCs w:val="10"/>
              </w:rPr>
            </w:pPr>
          </w:p>
        </w:tc>
      </w:tr>
      <w:tr w:rsidR="00520225" w14:paraId="43128199" w14:textId="77777777">
        <w:trPr>
          <w:trHeight w:hRule="exact" w:val="3701"/>
          <w:jc w:val="center"/>
        </w:trPr>
        <w:tc>
          <w:tcPr>
            <w:tcW w:w="715" w:type="dxa"/>
            <w:tcBorders>
              <w:top w:val="single" w:sz="4" w:space="0" w:color="auto"/>
              <w:left w:val="single" w:sz="4" w:space="0" w:color="auto"/>
              <w:bottom w:val="single" w:sz="4" w:space="0" w:color="auto"/>
            </w:tcBorders>
            <w:shd w:val="clear" w:color="auto" w:fill="FFFFFF"/>
          </w:tcPr>
          <w:p w14:paraId="058BFF94" w14:textId="77777777" w:rsidR="00520225" w:rsidRDefault="002C2214">
            <w:pPr>
              <w:pStyle w:val="a7"/>
              <w:jc w:val="center"/>
              <w:rPr>
                <w:sz w:val="20"/>
                <w:szCs w:val="20"/>
              </w:rPr>
            </w:pPr>
            <w:r>
              <w:rPr>
                <w:sz w:val="20"/>
                <w:szCs w:val="20"/>
              </w:rPr>
              <w:t>9</w:t>
            </w:r>
          </w:p>
        </w:tc>
        <w:tc>
          <w:tcPr>
            <w:tcW w:w="2976" w:type="dxa"/>
            <w:tcBorders>
              <w:top w:val="single" w:sz="4" w:space="0" w:color="auto"/>
              <w:left w:val="single" w:sz="4" w:space="0" w:color="auto"/>
              <w:bottom w:val="single" w:sz="4" w:space="0" w:color="auto"/>
            </w:tcBorders>
            <w:shd w:val="clear" w:color="auto" w:fill="FFFFFF"/>
            <w:vAlign w:val="center"/>
          </w:tcPr>
          <w:p w14:paraId="66D8939A" w14:textId="77777777" w:rsidR="00520225" w:rsidRDefault="002C2214">
            <w:pPr>
              <w:pStyle w:val="a7"/>
              <w:tabs>
                <w:tab w:val="left" w:pos="750"/>
                <w:tab w:val="left" w:pos="1936"/>
                <w:tab w:val="left" w:pos="2555"/>
              </w:tabs>
              <w:ind w:firstLine="160"/>
              <w:jc w:val="both"/>
              <w:rPr>
                <w:sz w:val="20"/>
                <w:szCs w:val="20"/>
              </w:rPr>
            </w:pPr>
            <w:r>
              <w:rPr>
                <w:sz w:val="20"/>
                <w:szCs w:val="20"/>
              </w:rPr>
              <w:t>Как</w:t>
            </w:r>
            <w:r>
              <w:rPr>
                <w:sz w:val="20"/>
                <w:szCs w:val="20"/>
              </w:rPr>
              <w:tab/>
              <w:t>учитывать</w:t>
            </w:r>
            <w:r>
              <w:rPr>
                <w:sz w:val="20"/>
                <w:szCs w:val="20"/>
              </w:rPr>
              <w:tab/>
              <w:t>фон</w:t>
            </w:r>
            <w:r>
              <w:rPr>
                <w:sz w:val="20"/>
                <w:szCs w:val="20"/>
              </w:rPr>
              <w:tab/>
              <w:t>при</w:t>
            </w:r>
          </w:p>
          <w:p w14:paraId="1DA355B0" w14:textId="77777777" w:rsidR="00520225" w:rsidRDefault="002C2214">
            <w:pPr>
              <w:pStyle w:val="a7"/>
              <w:tabs>
                <w:tab w:val="left" w:pos="2107"/>
              </w:tabs>
              <w:jc w:val="both"/>
              <w:rPr>
                <w:sz w:val="20"/>
                <w:szCs w:val="20"/>
              </w:rPr>
            </w:pPr>
            <w:r>
              <w:rPr>
                <w:sz w:val="20"/>
                <w:szCs w:val="20"/>
              </w:rPr>
              <w:t>проведении</w:t>
            </w:r>
            <w:r>
              <w:rPr>
                <w:sz w:val="20"/>
                <w:szCs w:val="20"/>
              </w:rPr>
              <w:tab/>
              <w:t>расчёта</w:t>
            </w:r>
          </w:p>
          <w:p w14:paraId="1E1AF324" w14:textId="77777777" w:rsidR="00520225" w:rsidRDefault="002C2214">
            <w:pPr>
              <w:pStyle w:val="a7"/>
              <w:tabs>
                <w:tab w:val="left" w:pos="922"/>
                <w:tab w:val="left" w:pos="1843"/>
                <w:tab w:val="left" w:pos="2558"/>
              </w:tabs>
              <w:jc w:val="both"/>
              <w:rPr>
                <w:sz w:val="20"/>
                <w:szCs w:val="20"/>
              </w:rPr>
            </w:pPr>
            <w:r>
              <w:rPr>
                <w:sz w:val="20"/>
                <w:szCs w:val="20"/>
              </w:rPr>
              <w:t>рассеивания в атмосферном воздухе пыли неорганической (2908,</w:t>
            </w:r>
            <w:r>
              <w:rPr>
                <w:sz w:val="20"/>
                <w:szCs w:val="20"/>
              </w:rPr>
              <w:tab/>
              <w:t>2909),</w:t>
            </w:r>
            <w:r>
              <w:rPr>
                <w:sz w:val="20"/>
                <w:szCs w:val="20"/>
              </w:rPr>
              <w:tab/>
            </w:r>
            <w:proofErr w:type="spellStart"/>
            <w:proofErr w:type="gramStart"/>
            <w:r>
              <w:rPr>
                <w:sz w:val="20"/>
                <w:szCs w:val="20"/>
              </w:rPr>
              <w:t>пы</w:t>
            </w:r>
            <w:proofErr w:type="spellEnd"/>
            <w:r>
              <w:rPr>
                <w:sz w:val="20"/>
                <w:szCs w:val="20"/>
              </w:rPr>
              <w:t>-</w:t>
            </w:r>
            <w:r>
              <w:rPr>
                <w:sz w:val="20"/>
                <w:szCs w:val="20"/>
              </w:rPr>
              <w:tab/>
              <w:t>ли</w:t>
            </w:r>
            <w:proofErr w:type="gramEnd"/>
          </w:p>
          <w:p w14:paraId="0AEE7A62" w14:textId="77777777" w:rsidR="00520225" w:rsidRDefault="002C2214">
            <w:pPr>
              <w:pStyle w:val="a7"/>
              <w:tabs>
                <w:tab w:val="left" w:pos="1042"/>
                <w:tab w:val="left" w:pos="1714"/>
                <w:tab w:val="left" w:pos="2102"/>
              </w:tabs>
              <w:jc w:val="both"/>
              <w:rPr>
                <w:sz w:val="20"/>
                <w:szCs w:val="20"/>
              </w:rPr>
            </w:pPr>
            <w:r>
              <w:rPr>
                <w:sz w:val="20"/>
                <w:szCs w:val="20"/>
              </w:rPr>
              <w:t xml:space="preserve">каменноугольной (3749), золы углей (3714) и др. </w:t>
            </w:r>
            <w:proofErr w:type="gramStart"/>
            <w:r>
              <w:rPr>
                <w:sz w:val="20"/>
                <w:szCs w:val="20"/>
              </w:rPr>
              <w:t xml:space="preserve">взвешен- </w:t>
            </w:r>
            <w:proofErr w:type="spellStart"/>
            <w:r>
              <w:rPr>
                <w:sz w:val="20"/>
                <w:szCs w:val="20"/>
              </w:rPr>
              <w:t>ных</w:t>
            </w:r>
            <w:proofErr w:type="spellEnd"/>
            <w:proofErr w:type="gramEnd"/>
            <w:r>
              <w:rPr>
                <w:sz w:val="20"/>
                <w:szCs w:val="20"/>
              </w:rPr>
              <w:t xml:space="preserve"> веществ,</w:t>
            </w:r>
            <w:r>
              <w:rPr>
                <w:sz w:val="20"/>
                <w:szCs w:val="20"/>
              </w:rPr>
              <w:tab/>
              <w:t>если</w:t>
            </w:r>
            <w:r>
              <w:rPr>
                <w:sz w:val="20"/>
                <w:szCs w:val="20"/>
              </w:rPr>
              <w:tab/>
              <w:t>в</w:t>
            </w:r>
            <w:r>
              <w:rPr>
                <w:sz w:val="20"/>
                <w:szCs w:val="20"/>
              </w:rPr>
              <w:tab/>
              <w:t>справке</w:t>
            </w:r>
          </w:p>
          <w:p w14:paraId="79D9ADF5" w14:textId="77777777" w:rsidR="00520225" w:rsidRDefault="002C2214">
            <w:pPr>
              <w:pStyle w:val="a7"/>
              <w:jc w:val="both"/>
              <w:rPr>
                <w:sz w:val="20"/>
                <w:szCs w:val="20"/>
              </w:rPr>
            </w:pPr>
            <w:r>
              <w:rPr>
                <w:sz w:val="20"/>
                <w:szCs w:val="20"/>
              </w:rPr>
              <w:t>Росгидромет фоновая концен</w:t>
            </w:r>
            <w:r>
              <w:rPr>
                <w:sz w:val="20"/>
                <w:szCs w:val="20"/>
              </w:rPr>
              <w:softHyphen/>
              <w:t xml:space="preserve">трация даётся конкретно только на взвешенные вещества (2902)? Правомерно ли вообще фон для этих загрязняющих веществ не учитывать, в то время как в сумме все эти </w:t>
            </w:r>
            <w:proofErr w:type="spellStart"/>
            <w:r>
              <w:rPr>
                <w:sz w:val="20"/>
                <w:szCs w:val="20"/>
              </w:rPr>
              <w:t>вещест</w:t>
            </w:r>
            <w:proofErr w:type="spellEnd"/>
            <w:r>
              <w:rPr>
                <w:sz w:val="20"/>
                <w:szCs w:val="20"/>
              </w:rPr>
              <w:t xml:space="preserve">- </w:t>
            </w:r>
            <w:proofErr w:type="spellStart"/>
            <w:r>
              <w:rPr>
                <w:sz w:val="20"/>
                <w:szCs w:val="20"/>
              </w:rPr>
              <w:t>ва</w:t>
            </w:r>
            <w:proofErr w:type="spellEnd"/>
            <w:r>
              <w:rPr>
                <w:sz w:val="20"/>
                <w:szCs w:val="20"/>
              </w:rPr>
              <w:t xml:space="preserve"> и являются взвешенными?</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14:paraId="2EF37E3A" w14:textId="77777777" w:rsidR="00520225" w:rsidRDefault="002C2214">
            <w:pPr>
              <w:pStyle w:val="a7"/>
              <w:spacing w:after="40"/>
              <w:jc w:val="both"/>
              <w:rPr>
                <w:sz w:val="20"/>
                <w:szCs w:val="20"/>
              </w:rPr>
            </w:pPr>
            <w:r>
              <w:rPr>
                <w:sz w:val="20"/>
                <w:szCs w:val="20"/>
              </w:rPr>
              <w:t xml:space="preserve">В связи с изданием Распоряжения Правительства РФ от 08.07.2015г. № 1316-р, требования к учету фона при </w:t>
            </w:r>
            <w:proofErr w:type="gramStart"/>
            <w:r>
              <w:rPr>
                <w:sz w:val="20"/>
                <w:szCs w:val="20"/>
              </w:rPr>
              <w:t>про- ведении</w:t>
            </w:r>
            <w:proofErr w:type="gramEnd"/>
            <w:r>
              <w:rPr>
                <w:sz w:val="20"/>
                <w:szCs w:val="20"/>
              </w:rPr>
              <w:t xml:space="preserve"> рассеивания в атмосферном воздухе не </w:t>
            </w:r>
            <w:proofErr w:type="gramStart"/>
            <w:r>
              <w:rPr>
                <w:sz w:val="20"/>
                <w:szCs w:val="20"/>
              </w:rPr>
              <w:t xml:space="preserve">измени- </w:t>
            </w:r>
            <w:proofErr w:type="spellStart"/>
            <w:r>
              <w:rPr>
                <w:sz w:val="20"/>
                <w:szCs w:val="20"/>
              </w:rPr>
              <w:t>лись</w:t>
            </w:r>
            <w:proofErr w:type="spellEnd"/>
            <w:proofErr w:type="gramEnd"/>
            <w:r>
              <w:rPr>
                <w:sz w:val="20"/>
                <w:szCs w:val="20"/>
              </w:rPr>
              <w:t>.</w:t>
            </w:r>
          </w:p>
          <w:p w14:paraId="4E3E320A" w14:textId="77777777" w:rsidR="00520225" w:rsidRDefault="002C2214">
            <w:pPr>
              <w:pStyle w:val="a7"/>
              <w:spacing w:line="276" w:lineRule="auto"/>
              <w:jc w:val="both"/>
              <w:rPr>
                <w:sz w:val="20"/>
                <w:szCs w:val="20"/>
              </w:rPr>
            </w:pPr>
            <w:r>
              <w:rPr>
                <w:sz w:val="20"/>
                <w:szCs w:val="20"/>
              </w:rPr>
              <w:t>Справки Росгидромета содержат сведения о фоновой кон</w:t>
            </w:r>
            <w:r>
              <w:rPr>
                <w:sz w:val="20"/>
                <w:szCs w:val="20"/>
              </w:rPr>
              <w:softHyphen/>
              <w:t>центрации взвешенных веществ без указания кода 2902, следовательно, данная концентрация характеризует общее содержание взвешенных веществ в атмосферном воздухе, включая пыль неорганическую, пыль каменноугольную, золу углей и другие взвешенные вещества.</w:t>
            </w:r>
          </w:p>
        </w:tc>
      </w:tr>
    </w:tbl>
    <w:p w14:paraId="3802ADDD" w14:textId="77777777" w:rsidR="00520225" w:rsidRDefault="00520225">
      <w:pPr>
        <w:spacing w:after="539" w:line="1" w:lineRule="exact"/>
      </w:pPr>
    </w:p>
    <w:p w14:paraId="59D4C49C" w14:textId="77777777" w:rsidR="00520225" w:rsidRDefault="002C2214">
      <w:pPr>
        <w:pStyle w:val="1"/>
        <w:spacing w:line="276" w:lineRule="auto"/>
      </w:pPr>
      <w:r>
        <w:rPr>
          <w:b/>
          <w:bCs/>
        </w:rPr>
        <w:t xml:space="preserve">Практическое занятие 3 </w:t>
      </w:r>
      <w:r>
        <w:t>«Определение категории объектов различных отраслей, оказывающих негативное воздействие на окружающую среду».</w:t>
      </w:r>
    </w:p>
    <w:p w14:paraId="52877FE5" w14:textId="77777777" w:rsidR="00520225" w:rsidRDefault="002C2214">
      <w:pPr>
        <w:pStyle w:val="1"/>
        <w:numPr>
          <w:ilvl w:val="0"/>
          <w:numId w:val="4"/>
        </w:numPr>
        <w:tabs>
          <w:tab w:val="left" w:pos="255"/>
        </w:tabs>
      </w:pPr>
      <w:bookmarkStart w:id="125" w:name="bookmark166"/>
      <w:bookmarkEnd w:id="125"/>
      <w:r>
        <w:t>работа с конспектом лекций и дополнительной литературой по теме практического занятия;</w:t>
      </w:r>
    </w:p>
    <w:p w14:paraId="33424B42" w14:textId="77777777" w:rsidR="00520225" w:rsidRDefault="002C2214">
      <w:pPr>
        <w:pStyle w:val="1"/>
        <w:numPr>
          <w:ilvl w:val="0"/>
          <w:numId w:val="4"/>
        </w:numPr>
        <w:tabs>
          <w:tab w:val="left" w:pos="246"/>
        </w:tabs>
      </w:pPr>
      <w:bookmarkStart w:id="126" w:name="bookmark167"/>
      <w:bookmarkEnd w:id="126"/>
      <w:r>
        <w:t>работа с раздаточным материалом - «Скрин-шот»;</w:t>
      </w:r>
    </w:p>
    <w:p w14:paraId="114DFF5E" w14:textId="77777777" w:rsidR="00520225" w:rsidRDefault="002C2214">
      <w:pPr>
        <w:pStyle w:val="1"/>
        <w:numPr>
          <w:ilvl w:val="0"/>
          <w:numId w:val="4"/>
        </w:numPr>
        <w:tabs>
          <w:tab w:val="left" w:pos="308"/>
        </w:tabs>
      </w:pPr>
      <w:bookmarkStart w:id="127" w:name="bookmark168"/>
      <w:bookmarkEnd w:id="127"/>
      <w:r>
        <w:t>изучение вопросов, выносимых за рамки лекционных занятий (дискуссионные вопросы для дополнительного изучения);</w:t>
      </w:r>
    </w:p>
    <w:p w14:paraId="784A6B33" w14:textId="77777777" w:rsidR="00520225" w:rsidRDefault="002C2214">
      <w:pPr>
        <w:pStyle w:val="1"/>
        <w:numPr>
          <w:ilvl w:val="0"/>
          <w:numId w:val="4"/>
        </w:numPr>
        <w:tabs>
          <w:tab w:val="left" w:pos="255"/>
        </w:tabs>
        <w:jc w:val="both"/>
      </w:pPr>
      <w:bookmarkStart w:id="128" w:name="bookmark169"/>
      <w:bookmarkEnd w:id="128"/>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59FF6A41" w14:textId="77777777" w:rsidR="002E4B9E" w:rsidRDefault="002E4B9E">
      <w:pPr>
        <w:pStyle w:val="11"/>
        <w:keepNext/>
        <w:keepLines/>
        <w:spacing w:after="0" w:line="240" w:lineRule="auto"/>
      </w:pPr>
      <w:bookmarkStart w:id="129" w:name="bookmark175"/>
    </w:p>
    <w:p w14:paraId="369C1AA7" w14:textId="77777777" w:rsidR="00520225" w:rsidRDefault="002C2214">
      <w:pPr>
        <w:pStyle w:val="11"/>
        <w:keepNext/>
        <w:keepLines/>
        <w:spacing w:after="0" w:line="240" w:lineRule="auto"/>
      </w:pPr>
      <w:r>
        <w:t>Тема 1.2. Нормирование в области охраны окружающей среды</w:t>
      </w:r>
      <w:bookmarkEnd w:id="129"/>
    </w:p>
    <w:p w14:paraId="1DB746BF" w14:textId="77777777" w:rsidR="00520225" w:rsidRDefault="002C2214">
      <w:pPr>
        <w:pStyle w:val="11"/>
        <w:keepNext/>
        <w:keepLines/>
        <w:spacing w:after="0" w:line="240" w:lineRule="auto"/>
      </w:pPr>
      <w:bookmarkStart w:id="130" w:name="bookmark173"/>
      <w:bookmarkStart w:id="131" w:name="bookmark174"/>
      <w:bookmarkStart w:id="132" w:name="bookmark176"/>
      <w:r>
        <w:t>Практическое занятие 4 «Определение состава почв»</w:t>
      </w:r>
      <w:bookmarkEnd w:id="130"/>
      <w:bookmarkEnd w:id="131"/>
      <w:bookmarkEnd w:id="132"/>
    </w:p>
    <w:p w14:paraId="1B21CB35" w14:textId="77777777" w:rsidR="00520225" w:rsidRDefault="002C2214">
      <w:pPr>
        <w:pStyle w:val="1"/>
      </w:pPr>
      <w:r>
        <w:t>• работа с конспектом лекций и дополнительной литературой по теме практического занятия;</w:t>
      </w:r>
    </w:p>
    <w:p w14:paraId="7A7D5E1B" w14:textId="77777777" w:rsidR="00520225" w:rsidRDefault="002C2214">
      <w:pPr>
        <w:pStyle w:val="1"/>
        <w:numPr>
          <w:ilvl w:val="0"/>
          <w:numId w:val="4"/>
        </w:numPr>
        <w:tabs>
          <w:tab w:val="left" w:pos="198"/>
        </w:tabs>
      </w:pPr>
      <w:bookmarkStart w:id="133" w:name="bookmark177"/>
      <w:bookmarkEnd w:id="133"/>
      <w:r>
        <w:t>работа с раздаточным материалом - «Скрин-шот»;</w:t>
      </w:r>
    </w:p>
    <w:p w14:paraId="3690384E" w14:textId="77777777" w:rsidR="00520225" w:rsidRDefault="002C2214">
      <w:pPr>
        <w:pStyle w:val="1"/>
        <w:numPr>
          <w:ilvl w:val="0"/>
          <w:numId w:val="4"/>
        </w:numPr>
        <w:tabs>
          <w:tab w:val="left" w:pos="265"/>
        </w:tabs>
        <w:spacing w:after="260"/>
      </w:pPr>
      <w:bookmarkStart w:id="134" w:name="bookmark178"/>
      <w:bookmarkEnd w:id="134"/>
      <w:r>
        <w:t xml:space="preserve">изучение вопросов, выносимых за рамки лекционных занятий (дискуссионные вопросы для </w:t>
      </w:r>
      <w:r>
        <w:lastRenderedPageBreak/>
        <w:t>дополнительного изучения);</w:t>
      </w:r>
    </w:p>
    <w:p w14:paraId="55CCE3F9" w14:textId="77777777" w:rsidR="00520225" w:rsidRDefault="002C2214">
      <w:pPr>
        <w:pStyle w:val="1"/>
        <w:jc w:val="both"/>
      </w:pPr>
      <w:r>
        <w:t>• 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3052A6EB" w14:textId="77777777" w:rsidR="00520225" w:rsidRDefault="002C2214">
      <w:pPr>
        <w:pStyle w:val="1"/>
        <w:jc w:val="both"/>
      </w:pPr>
      <w:r>
        <w:rPr>
          <w:b/>
          <w:bCs/>
        </w:rPr>
        <w:t>Текст задания</w:t>
      </w:r>
      <w:r>
        <w:t>.</w:t>
      </w:r>
    </w:p>
    <w:p w14:paraId="6DDA4894" w14:textId="77777777" w:rsidR="00520225" w:rsidRDefault="002C2214">
      <w:pPr>
        <w:pStyle w:val="1"/>
        <w:jc w:val="both"/>
      </w:pPr>
      <w:r>
        <w:t>Анализ Положения о региональном государственном экологическом контроле (надзоре), устанавливающим порядок организации и осуществления на территории Челябинской области регионального государственного экологического контроля (надзора), (осуществление контроля).</w:t>
      </w:r>
    </w:p>
    <w:p w14:paraId="6A1F5358" w14:textId="77777777" w:rsidR="00520225" w:rsidRDefault="002C2214">
      <w:pPr>
        <w:pStyle w:val="1"/>
        <w:jc w:val="both"/>
      </w:pPr>
      <w:r>
        <w:t>Цель</w:t>
      </w:r>
      <w:proofErr w:type="gramStart"/>
      <w:r>
        <w:t>: Углубить</w:t>
      </w:r>
      <w:proofErr w:type="gramEnd"/>
      <w:r>
        <w:t xml:space="preserve"> знания по теме в соответствии с региональным аспектом.</w:t>
      </w:r>
    </w:p>
    <w:p w14:paraId="4ECD414B" w14:textId="77777777" w:rsidR="00520225" w:rsidRDefault="002C2214">
      <w:pPr>
        <w:pStyle w:val="1"/>
        <w:jc w:val="both"/>
      </w:pPr>
      <w:r>
        <w:t>Рекомендации по выполнению задания:</w:t>
      </w:r>
    </w:p>
    <w:p w14:paraId="334EAA6C" w14:textId="77777777" w:rsidR="00520225" w:rsidRDefault="002C2214">
      <w:pPr>
        <w:pStyle w:val="1"/>
        <w:spacing w:after="540"/>
        <w:jc w:val="both"/>
      </w:pPr>
      <w:r>
        <w:t>Проанализируйте Положение о региональном государственном экологическом контроле (надзоре), устанавливающим порядок организации и осуществления на территории Челябинской области регионального государственного экологического контроля (надзора) (осуществление контроля) и заполните таблицу.</w:t>
      </w:r>
    </w:p>
    <w:tbl>
      <w:tblPr>
        <w:tblOverlap w:val="never"/>
        <w:tblW w:w="0" w:type="auto"/>
        <w:jc w:val="center"/>
        <w:tblLayout w:type="fixed"/>
        <w:tblCellMar>
          <w:left w:w="10" w:type="dxa"/>
          <w:right w:w="10" w:type="dxa"/>
        </w:tblCellMar>
        <w:tblLook w:val="04A0" w:firstRow="1" w:lastRow="0" w:firstColumn="1" w:lastColumn="0" w:noHBand="0" w:noVBand="1"/>
      </w:tblPr>
      <w:tblGrid>
        <w:gridCol w:w="3658"/>
        <w:gridCol w:w="6418"/>
      </w:tblGrid>
      <w:tr w:rsidR="00520225" w14:paraId="201585E0" w14:textId="77777777">
        <w:trPr>
          <w:trHeight w:hRule="exact" w:val="274"/>
          <w:jc w:val="center"/>
        </w:trPr>
        <w:tc>
          <w:tcPr>
            <w:tcW w:w="3658" w:type="dxa"/>
            <w:tcBorders>
              <w:top w:val="single" w:sz="4" w:space="0" w:color="auto"/>
              <w:left w:val="single" w:sz="4" w:space="0" w:color="auto"/>
            </w:tcBorders>
            <w:shd w:val="clear" w:color="auto" w:fill="FFFFFF"/>
            <w:vAlign w:val="bottom"/>
          </w:tcPr>
          <w:p w14:paraId="6BECB258" w14:textId="77777777" w:rsidR="00520225" w:rsidRDefault="002C2214">
            <w:pPr>
              <w:pStyle w:val="a7"/>
              <w:jc w:val="center"/>
              <w:rPr>
                <w:sz w:val="22"/>
                <w:szCs w:val="22"/>
              </w:rPr>
            </w:pPr>
            <w:r>
              <w:rPr>
                <w:sz w:val="22"/>
                <w:szCs w:val="22"/>
              </w:rPr>
              <w:t>Пункт Положения</w:t>
            </w:r>
          </w:p>
        </w:tc>
        <w:tc>
          <w:tcPr>
            <w:tcW w:w="6418" w:type="dxa"/>
            <w:tcBorders>
              <w:top w:val="single" w:sz="4" w:space="0" w:color="auto"/>
              <w:left w:val="single" w:sz="4" w:space="0" w:color="auto"/>
              <w:right w:val="single" w:sz="4" w:space="0" w:color="auto"/>
            </w:tcBorders>
            <w:shd w:val="clear" w:color="auto" w:fill="FFFFFF"/>
            <w:vAlign w:val="bottom"/>
          </w:tcPr>
          <w:p w14:paraId="7282D440" w14:textId="77777777" w:rsidR="00520225" w:rsidRDefault="002C2214">
            <w:pPr>
              <w:pStyle w:val="a7"/>
              <w:jc w:val="center"/>
              <w:rPr>
                <w:sz w:val="22"/>
                <w:szCs w:val="22"/>
              </w:rPr>
            </w:pPr>
            <w:r>
              <w:rPr>
                <w:sz w:val="22"/>
                <w:szCs w:val="22"/>
              </w:rPr>
              <w:t>Содержание положения</w:t>
            </w:r>
          </w:p>
        </w:tc>
      </w:tr>
      <w:tr w:rsidR="00520225" w14:paraId="21141483" w14:textId="77777777">
        <w:trPr>
          <w:trHeight w:hRule="exact" w:val="1781"/>
          <w:jc w:val="center"/>
        </w:trPr>
        <w:tc>
          <w:tcPr>
            <w:tcW w:w="3658" w:type="dxa"/>
            <w:tcBorders>
              <w:top w:val="single" w:sz="4" w:space="0" w:color="auto"/>
              <w:left w:val="single" w:sz="4" w:space="0" w:color="auto"/>
            </w:tcBorders>
            <w:shd w:val="clear" w:color="auto" w:fill="FFFFFF"/>
            <w:vAlign w:val="bottom"/>
          </w:tcPr>
          <w:p w14:paraId="74BDA821" w14:textId="77777777" w:rsidR="00520225" w:rsidRDefault="002C2214">
            <w:pPr>
              <w:pStyle w:val="a7"/>
              <w:rPr>
                <w:sz w:val="22"/>
                <w:szCs w:val="22"/>
              </w:rPr>
            </w:pPr>
            <w:r>
              <w:rPr>
                <w:sz w:val="22"/>
                <w:szCs w:val="22"/>
              </w:rPr>
              <w:t xml:space="preserve">Объект, не подлежащий </w:t>
            </w:r>
            <w:proofErr w:type="gramStart"/>
            <w:r>
              <w:rPr>
                <w:sz w:val="22"/>
                <w:szCs w:val="22"/>
              </w:rPr>
              <w:t>федеральному государственному экологическому контролю (надзору)</w:t>
            </w:r>
            <w:proofErr w:type="gramEnd"/>
            <w:r>
              <w:rPr>
                <w:sz w:val="22"/>
                <w:szCs w:val="22"/>
              </w:rPr>
              <w:t xml:space="preserve"> в отношении которого, осуществляется контроль со стороны Министерства экологии Челябинской области</w:t>
            </w:r>
          </w:p>
        </w:tc>
        <w:tc>
          <w:tcPr>
            <w:tcW w:w="6418" w:type="dxa"/>
            <w:tcBorders>
              <w:top w:val="single" w:sz="4" w:space="0" w:color="auto"/>
              <w:left w:val="single" w:sz="4" w:space="0" w:color="auto"/>
              <w:right w:val="single" w:sz="4" w:space="0" w:color="auto"/>
            </w:tcBorders>
            <w:shd w:val="clear" w:color="auto" w:fill="FFFFFF"/>
          </w:tcPr>
          <w:p w14:paraId="2AE7FE50" w14:textId="77777777" w:rsidR="00520225" w:rsidRDefault="00520225">
            <w:pPr>
              <w:rPr>
                <w:sz w:val="10"/>
                <w:szCs w:val="10"/>
              </w:rPr>
            </w:pPr>
          </w:p>
        </w:tc>
      </w:tr>
      <w:tr w:rsidR="00520225" w14:paraId="67282D66" w14:textId="77777777">
        <w:trPr>
          <w:trHeight w:hRule="exact" w:val="768"/>
          <w:jc w:val="center"/>
        </w:trPr>
        <w:tc>
          <w:tcPr>
            <w:tcW w:w="3658" w:type="dxa"/>
            <w:tcBorders>
              <w:top w:val="single" w:sz="4" w:space="0" w:color="auto"/>
              <w:left w:val="single" w:sz="4" w:space="0" w:color="auto"/>
            </w:tcBorders>
            <w:shd w:val="clear" w:color="auto" w:fill="FFFFFF"/>
            <w:vAlign w:val="bottom"/>
          </w:tcPr>
          <w:p w14:paraId="1A63AA14" w14:textId="77777777" w:rsidR="00520225" w:rsidRDefault="002C2214">
            <w:pPr>
              <w:pStyle w:val="a7"/>
              <w:rPr>
                <w:sz w:val="22"/>
                <w:szCs w:val="22"/>
              </w:rPr>
            </w:pPr>
            <w:r>
              <w:rPr>
                <w:sz w:val="22"/>
                <w:szCs w:val="22"/>
              </w:rPr>
              <w:t>Условия, при которых осуществляется учет объектов контроля</w:t>
            </w:r>
          </w:p>
        </w:tc>
        <w:tc>
          <w:tcPr>
            <w:tcW w:w="6418" w:type="dxa"/>
            <w:tcBorders>
              <w:top w:val="single" w:sz="4" w:space="0" w:color="auto"/>
              <w:left w:val="single" w:sz="4" w:space="0" w:color="auto"/>
              <w:right w:val="single" w:sz="4" w:space="0" w:color="auto"/>
            </w:tcBorders>
            <w:shd w:val="clear" w:color="auto" w:fill="FFFFFF"/>
          </w:tcPr>
          <w:p w14:paraId="7C80757D" w14:textId="77777777" w:rsidR="00520225" w:rsidRDefault="00520225">
            <w:pPr>
              <w:rPr>
                <w:sz w:val="10"/>
                <w:szCs w:val="10"/>
              </w:rPr>
            </w:pPr>
          </w:p>
        </w:tc>
      </w:tr>
      <w:tr w:rsidR="00520225" w14:paraId="7D347980" w14:textId="77777777">
        <w:trPr>
          <w:trHeight w:hRule="exact" w:val="1277"/>
          <w:jc w:val="center"/>
        </w:trPr>
        <w:tc>
          <w:tcPr>
            <w:tcW w:w="3658" w:type="dxa"/>
            <w:tcBorders>
              <w:top w:val="single" w:sz="4" w:space="0" w:color="auto"/>
              <w:left w:val="single" w:sz="4" w:space="0" w:color="auto"/>
            </w:tcBorders>
            <w:shd w:val="clear" w:color="auto" w:fill="FFFFFF"/>
            <w:vAlign w:val="bottom"/>
          </w:tcPr>
          <w:p w14:paraId="0B629EF7" w14:textId="77777777" w:rsidR="00520225" w:rsidRDefault="002C2214">
            <w:pPr>
              <w:pStyle w:val="a7"/>
              <w:jc w:val="both"/>
              <w:rPr>
                <w:sz w:val="22"/>
                <w:szCs w:val="22"/>
              </w:rPr>
            </w:pPr>
            <w:r>
              <w:rPr>
                <w:sz w:val="22"/>
                <w:szCs w:val="22"/>
              </w:rPr>
              <w:t xml:space="preserve">Контрольные </w:t>
            </w:r>
            <w:proofErr w:type="gramStart"/>
            <w:r>
              <w:rPr>
                <w:sz w:val="22"/>
                <w:szCs w:val="22"/>
              </w:rPr>
              <w:t>( надзорные</w:t>
            </w:r>
            <w:proofErr w:type="gramEnd"/>
            <w:r>
              <w:rPr>
                <w:sz w:val="22"/>
                <w:szCs w:val="22"/>
              </w:rPr>
              <w:t>) мероприятия, проводимые Министерства экологии Челябинской области при экологическом контроле</w:t>
            </w:r>
          </w:p>
        </w:tc>
        <w:tc>
          <w:tcPr>
            <w:tcW w:w="6418" w:type="dxa"/>
            <w:tcBorders>
              <w:top w:val="single" w:sz="4" w:space="0" w:color="auto"/>
              <w:left w:val="single" w:sz="4" w:space="0" w:color="auto"/>
              <w:right w:val="single" w:sz="4" w:space="0" w:color="auto"/>
            </w:tcBorders>
            <w:shd w:val="clear" w:color="auto" w:fill="FFFFFF"/>
          </w:tcPr>
          <w:p w14:paraId="61791556" w14:textId="77777777" w:rsidR="00520225" w:rsidRDefault="00520225">
            <w:pPr>
              <w:rPr>
                <w:sz w:val="10"/>
                <w:szCs w:val="10"/>
              </w:rPr>
            </w:pPr>
          </w:p>
        </w:tc>
      </w:tr>
      <w:tr w:rsidR="00520225" w14:paraId="701D2438" w14:textId="77777777">
        <w:trPr>
          <w:trHeight w:hRule="exact" w:val="768"/>
          <w:jc w:val="center"/>
        </w:trPr>
        <w:tc>
          <w:tcPr>
            <w:tcW w:w="3658" w:type="dxa"/>
            <w:tcBorders>
              <w:top w:val="single" w:sz="4" w:space="0" w:color="auto"/>
              <w:left w:val="single" w:sz="4" w:space="0" w:color="auto"/>
            </w:tcBorders>
            <w:shd w:val="clear" w:color="auto" w:fill="FFFFFF"/>
            <w:vAlign w:val="bottom"/>
          </w:tcPr>
          <w:p w14:paraId="61262DF7" w14:textId="77777777" w:rsidR="00520225" w:rsidRDefault="002C2214">
            <w:pPr>
              <w:pStyle w:val="a7"/>
              <w:jc w:val="both"/>
              <w:rPr>
                <w:sz w:val="22"/>
                <w:szCs w:val="22"/>
              </w:rPr>
            </w:pPr>
            <w:r>
              <w:rPr>
                <w:sz w:val="22"/>
                <w:szCs w:val="22"/>
              </w:rPr>
              <w:t>Основание для проведения плановых контрольных (надзорных) мероприятий</w:t>
            </w:r>
          </w:p>
        </w:tc>
        <w:tc>
          <w:tcPr>
            <w:tcW w:w="6418" w:type="dxa"/>
            <w:tcBorders>
              <w:top w:val="single" w:sz="4" w:space="0" w:color="auto"/>
              <w:left w:val="single" w:sz="4" w:space="0" w:color="auto"/>
              <w:right w:val="single" w:sz="4" w:space="0" w:color="auto"/>
            </w:tcBorders>
            <w:shd w:val="clear" w:color="auto" w:fill="FFFFFF"/>
          </w:tcPr>
          <w:p w14:paraId="10BE5059" w14:textId="77777777" w:rsidR="00520225" w:rsidRDefault="00520225">
            <w:pPr>
              <w:rPr>
                <w:sz w:val="10"/>
                <w:szCs w:val="10"/>
              </w:rPr>
            </w:pPr>
          </w:p>
        </w:tc>
      </w:tr>
      <w:tr w:rsidR="00520225" w14:paraId="06F7E0B4" w14:textId="77777777">
        <w:trPr>
          <w:trHeight w:hRule="exact" w:val="768"/>
          <w:jc w:val="center"/>
        </w:trPr>
        <w:tc>
          <w:tcPr>
            <w:tcW w:w="3658" w:type="dxa"/>
            <w:tcBorders>
              <w:top w:val="single" w:sz="4" w:space="0" w:color="auto"/>
              <w:left w:val="single" w:sz="4" w:space="0" w:color="auto"/>
            </w:tcBorders>
            <w:shd w:val="clear" w:color="auto" w:fill="FFFFFF"/>
            <w:vAlign w:val="bottom"/>
          </w:tcPr>
          <w:p w14:paraId="290379E6" w14:textId="77777777" w:rsidR="00520225" w:rsidRDefault="002C2214">
            <w:pPr>
              <w:pStyle w:val="a7"/>
              <w:jc w:val="both"/>
              <w:rPr>
                <w:sz w:val="22"/>
                <w:szCs w:val="22"/>
              </w:rPr>
            </w:pPr>
            <w:r>
              <w:rPr>
                <w:sz w:val="22"/>
                <w:szCs w:val="22"/>
              </w:rPr>
              <w:t>Основания, проведения внеплановых контрольных (надзорных) мероприятий</w:t>
            </w:r>
          </w:p>
        </w:tc>
        <w:tc>
          <w:tcPr>
            <w:tcW w:w="6418" w:type="dxa"/>
            <w:tcBorders>
              <w:top w:val="single" w:sz="4" w:space="0" w:color="auto"/>
              <w:left w:val="single" w:sz="4" w:space="0" w:color="auto"/>
              <w:right w:val="single" w:sz="4" w:space="0" w:color="auto"/>
            </w:tcBorders>
            <w:shd w:val="clear" w:color="auto" w:fill="FFFFFF"/>
          </w:tcPr>
          <w:p w14:paraId="05682248" w14:textId="77777777" w:rsidR="00520225" w:rsidRDefault="00520225">
            <w:pPr>
              <w:rPr>
                <w:sz w:val="10"/>
                <w:szCs w:val="10"/>
              </w:rPr>
            </w:pPr>
          </w:p>
        </w:tc>
      </w:tr>
      <w:tr w:rsidR="00520225" w14:paraId="7B12EA72" w14:textId="77777777">
        <w:trPr>
          <w:trHeight w:hRule="exact" w:val="1032"/>
          <w:jc w:val="center"/>
        </w:trPr>
        <w:tc>
          <w:tcPr>
            <w:tcW w:w="3658" w:type="dxa"/>
            <w:tcBorders>
              <w:top w:val="single" w:sz="4" w:space="0" w:color="auto"/>
              <w:left w:val="single" w:sz="4" w:space="0" w:color="auto"/>
              <w:bottom w:val="single" w:sz="4" w:space="0" w:color="auto"/>
            </w:tcBorders>
            <w:shd w:val="clear" w:color="auto" w:fill="FFFFFF"/>
            <w:vAlign w:val="bottom"/>
          </w:tcPr>
          <w:p w14:paraId="6E7403DF" w14:textId="77777777" w:rsidR="00520225" w:rsidRDefault="002C2214">
            <w:pPr>
              <w:pStyle w:val="a7"/>
              <w:jc w:val="both"/>
              <w:rPr>
                <w:sz w:val="22"/>
                <w:szCs w:val="22"/>
              </w:rPr>
            </w:pPr>
            <w:r>
              <w:rPr>
                <w:sz w:val="22"/>
                <w:szCs w:val="22"/>
              </w:rPr>
              <w:t>Критерии отнесения объектов контроля к категориям риска причинения вреда (ущерба) охраняемым законом ценностям</w:t>
            </w:r>
          </w:p>
        </w:tc>
        <w:tc>
          <w:tcPr>
            <w:tcW w:w="6418" w:type="dxa"/>
            <w:tcBorders>
              <w:top w:val="single" w:sz="4" w:space="0" w:color="auto"/>
              <w:left w:val="single" w:sz="4" w:space="0" w:color="auto"/>
              <w:bottom w:val="single" w:sz="4" w:space="0" w:color="auto"/>
              <w:right w:val="single" w:sz="4" w:space="0" w:color="auto"/>
            </w:tcBorders>
            <w:shd w:val="clear" w:color="auto" w:fill="FFFFFF"/>
          </w:tcPr>
          <w:p w14:paraId="73C581D6" w14:textId="77777777" w:rsidR="00520225" w:rsidRDefault="00520225">
            <w:pPr>
              <w:rPr>
                <w:sz w:val="10"/>
                <w:szCs w:val="10"/>
              </w:rPr>
            </w:pPr>
          </w:p>
        </w:tc>
      </w:tr>
    </w:tbl>
    <w:p w14:paraId="1FB9136C" w14:textId="77777777" w:rsidR="00520225" w:rsidRDefault="00520225">
      <w:pPr>
        <w:spacing w:after="539" w:line="1" w:lineRule="exact"/>
      </w:pPr>
    </w:p>
    <w:p w14:paraId="1A2AE164" w14:textId="77777777" w:rsidR="00520225" w:rsidRDefault="002C2214">
      <w:pPr>
        <w:pStyle w:val="11"/>
        <w:keepNext/>
        <w:keepLines/>
        <w:spacing w:after="0" w:line="240" w:lineRule="auto"/>
        <w:jc w:val="both"/>
      </w:pPr>
      <w:bookmarkStart w:id="135" w:name="bookmark179"/>
      <w:bookmarkStart w:id="136" w:name="bookmark180"/>
      <w:bookmarkStart w:id="137" w:name="bookmark181"/>
      <w:r>
        <w:t>Практическое занятие 5: «Геоботанические изыскания»</w:t>
      </w:r>
      <w:bookmarkEnd w:id="135"/>
      <w:bookmarkEnd w:id="136"/>
      <w:bookmarkEnd w:id="137"/>
    </w:p>
    <w:p w14:paraId="7A1573EB" w14:textId="77777777" w:rsidR="00520225" w:rsidRDefault="002C2214">
      <w:pPr>
        <w:pStyle w:val="1"/>
        <w:numPr>
          <w:ilvl w:val="0"/>
          <w:numId w:val="4"/>
        </w:numPr>
        <w:tabs>
          <w:tab w:val="left" w:pos="228"/>
        </w:tabs>
        <w:jc w:val="both"/>
      </w:pPr>
      <w:bookmarkStart w:id="138" w:name="bookmark182"/>
      <w:bookmarkEnd w:id="138"/>
      <w:r>
        <w:t>работа с конспектом лекций и дополнительной литературой по теме практического занятия;</w:t>
      </w:r>
    </w:p>
    <w:p w14:paraId="240D0039" w14:textId="77777777" w:rsidR="00520225" w:rsidRDefault="002C2214">
      <w:pPr>
        <w:pStyle w:val="1"/>
        <w:numPr>
          <w:ilvl w:val="0"/>
          <w:numId w:val="4"/>
        </w:numPr>
        <w:tabs>
          <w:tab w:val="left" w:pos="218"/>
        </w:tabs>
        <w:jc w:val="both"/>
      </w:pPr>
      <w:bookmarkStart w:id="139" w:name="bookmark183"/>
      <w:bookmarkEnd w:id="139"/>
      <w:r>
        <w:t>работа с раздаточным материалом - «Скрин-шот»;</w:t>
      </w:r>
    </w:p>
    <w:p w14:paraId="21CE5C4E" w14:textId="77777777" w:rsidR="00520225" w:rsidRDefault="002C2214">
      <w:pPr>
        <w:pStyle w:val="1"/>
        <w:numPr>
          <w:ilvl w:val="0"/>
          <w:numId w:val="4"/>
        </w:numPr>
        <w:tabs>
          <w:tab w:val="left" w:pos="280"/>
        </w:tabs>
        <w:jc w:val="both"/>
      </w:pPr>
      <w:bookmarkStart w:id="140" w:name="bookmark184"/>
      <w:bookmarkEnd w:id="140"/>
      <w:r>
        <w:t>изучение вопросов, выносимых за рамки лекционных занятий (дискуссионные вопросы для дополнительного изучения);</w:t>
      </w:r>
    </w:p>
    <w:p w14:paraId="04B7EEC3" w14:textId="77777777" w:rsidR="00520225" w:rsidRDefault="002C2214">
      <w:pPr>
        <w:pStyle w:val="1"/>
        <w:numPr>
          <w:ilvl w:val="0"/>
          <w:numId w:val="4"/>
        </w:numPr>
        <w:tabs>
          <w:tab w:val="left" w:pos="218"/>
        </w:tabs>
        <w:spacing w:after="260"/>
        <w:jc w:val="both"/>
      </w:pPr>
      <w:bookmarkStart w:id="141" w:name="bookmark185"/>
      <w:bookmarkEnd w:id="141"/>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1F4F5AD3" w14:textId="77777777" w:rsidR="00520225" w:rsidRDefault="002C2214">
      <w:pPr>
        <w:pStyle w:val="11"/>
        <w:keepNext/>
        <w:keepLines/>
        <w:spacing w:after="0" w:line="240" w:lineRule="auto"/>
        <w:jc w:val="both"/>
      </w:pPr>
      <w:bookmarkStart w:id="142" w:name="bookmark186"/>
      <w:bookmarkStart w:id="143" w:name="bookmark187"/>
      <w:bookmarkStart w:id="144" w:name="bookmark188"/>
      <w:r>
        <w:lastRenderedPageBreak/>
        <w:t>Тема 1.3. Государственный экологический мониторинг (государственный мониторинг окружающей среды)</w:t>
      </w:r>
      <w:bookmarkEnd w:id="142"/>
      <w:bookmarkEnd w:id="143"/>
      <w:bookmarkEnd w:id="144"/>
    </w:p>
    <w:p w14:paraId="425C1C08" w14:textId="77777777" w:rsidR="00520225" w:rsidRDefault="002C2214">
      <w:pPr>
        <w:pStyle w:val="1"/>
        <w:jc w:val="both"/>
      </w:pPr>
      <w:r>
        <w:rPr>
          <w:b/>
          <w:bCs/>
        </w:rPr>
        <w:t xml:space="preserve">Практическое занятие 6: </w:t>
      </w:r>
      <w:r>
        <w:t>«Изучение состава информации Государственного фонда данных государственного экологического мониторинга».</w:t>
      </w:r>
    </w:p>
    <w:p w14:paraId="62AC2E67" w14:textId="77777777" w:rsidR="00520225" w:rsidRDefault="002C2214">
      <w:pPr>
        <w:pStyle w:val="1"/>
        <w:numPr>
          <w:ilvl w:val="0"/>
          <w:numId w:val="4"/>
        </w:numPr>
        <w:tabs>
          <w:tab w:val="left" w:pos="224"/>
        </w:tabs>
        <w:jc w:val="both"/>
      </w:pPr>
      <w:bookmarkStart w:id="145" w:name="bookmark189"/>
      <w:bookmarkEnd w:id="145"/>
      <w:r>
        <w:t>работа с конспектом лекций и дополнительной литературой по теме практического занятия;</w:t>
      </w:r>
    </w:p>
    <w:p w14:paraId="027D1AE9" w14:textId="77777777" w:rsidR="00520225" w:rsidRDefault="002C2214">
      <w:pPr>
        <w:pStyle w:val="1"/>
        <w:numPr>
          <w:ilvl w:val="0"/>
          <w:numId w:val="4"/>
        </w:numPr>
        <w:tabs>
          <w:tab w:val="left" w:pos="214"/>
        </w:tabs>
        <w:jc w:val="both"/>
      </w:pPr>
      <w:bookmarkStart w:id="146" w:name="bookmark190"/>
      <w:bookmarkEnd w:id="146"/>
      <w:r>
        <w:t>работа с раздаточным материалом - «Скрин-шот»;</w:t>
      </w:r>
    </w:p>
    <w:p w14:paraId="147E08EE" w14:textId="77777777" w:rsidR="00520225" w:rsidRDefault="002C2214">
      <w:pPr>
        <w:pStyle w:val="1"/>
        <w:numPr>
          <w:ilvl w:val="0"/>
          <w:numId w:val="4"/>
        </w:numPr>
        <w:tabs>
          <w:tab w:val="left" w:pos="276"/>
        </w:tabs>
        <w:jc w:val="both"/>
      </w:pPr>
      <w:bookmarkStart w:id="147" w:name="bookmark191"/>
      <w:bookmarkEnd w:id="147"/>
      <w:r>
        <w:t>изучение вопросов, выносимых за рамки лекционных занятий (дискуссионные вопросы для дополнительного изучения);</w:t>
      </w:r>
    </w:p>
    <w:p w14:paraId="4229535A" w14:textId="77777777" w:rsidR="00520225" w:rsidRDefault="002C2214">
      <w:pPr>
        <w:pStyle w:val="1"/>
        <w:numPr>
          <w:ilvl w:val="0"/>
          <w:numId w:val="4"/>
        </w:numPr>
        <w:tabs>
          <w:tab w:val="left" w:pos="224"/>
        </w:tabs>
        <w:jc w:val="both"/>
      </w:pPr>
      <w:bookmarkStart w:id="148" w:name="bookmark192"/>
      <w:bookmarkEnd w:id="148"/>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466F79B7" w14:textId="77777777" w:rsidR="00520225" w:rsidRDefault="002C2214">
      <w:pPr>
        <w:pStyle w:val="1"/>
        <w:jc w:val="both"/>
      </w:pPr>
      <w:r>
        <w:rPr>
          <w:b/>
          <w:bCs/>
        </w:rPr>
        <w:t>Практическое задание</w:t>
      </w:r>
      <w:r>
        <w:t>.</w:t>
      </w:r>
    </w:p>
    <w:p w14:paraId="3D9D290A" w14:textId="77777777" w:rsidR="00520225" w:rsidRDefault="002C2214">
      <w:pPr>
        <w:pStyle w:val="1"/>
        <w:jc w:val="both"/>
      </w:pPr>
      <w:r>
        <w:t>Текст задания Анализ Положения о региональном государственном экологическом контроле (надзоре), устанавливающим порядок организации и осуществления на территории Челябинской области регионального государственного экологического контроля (надзора), (общие положения)</w:t>
      </w:r>
    </w:p>
    <w:p w14:paraId="513C2A04" w14:textId="77777777" w:rsidR="00520225" w:rsidRDefault="002C2214">
      <w:pPr>
        <w:pStyle w:val="1"/>
        <w:jc w:val="both"/>
      </w:pPr>
      <w:r>
        <w:t>Цель</w:t>
      </w:r>
      <w:proofErr w:type="gramStart"/>
      <w:r>
        <w:t>: Углубить</w:t>
      </w:r>
      <w:proofErr w:type="gramEnd"/>
      <w:r>
        <w:t xml:space="preserve"> знания по теме в соответствии с региональным аспектом</w:t>
      </w:r>
    </w:p>
    <w:p w14:paraId="0C24BCF0" w14:textId="77777777" w:rsidR="00520225" w:rsidRDefault="002C2214">
      <w:pPr>
        <w:pStyle w:val="1"/>
        <w:jc w:val="both"/>
      </w:pPr>
      <w:r>
        <w:t>Рекомендации по выполнению задания:</w:t>
      </w:r>
    </w:p>
    <w:p w14:paraId="787102B9" w14:textId="77777777" w:rsidR="00520225" w:rsidRDefault="002C2214">
      <w:pPr>
        <w:pStyle w:val="1"/>
        <w:spacing w:after="260"/>
        <w:jc w:val="both"/>
      </w:pPr>
      <w:r>
        <w:t>Проанализируйте Положение о региональном государственном экологическом контроле (надзоре), устанавливающим порядок организации и осуществления на территории Челябинской области регионального государственного экологического контроля (надзора) (общие положения) и заполните таблицу.</w:t>
      </w:r>
    </w:p>
    <w:tbl>
      <w:tblPr>
        <w:tblOverlap w:val="never"/>
        <w:tblW w:w="0" w:type="auto"/>
        <w:tblLayout w:type="fixed"/>
        <w:tblCellMar>
          <w:left w:w="10" w:type="dxa"/>
          <w:right w:w="10" w:type="dxa"/>
        </w:tblCellMar>
        <w:tblLook w:val="04A0" w:firstRow="1" w:lastRow="0" w:firstColumn="1" w:lastColumn="0" w:noHBand="0" w:noVBand="1"/>
      </w:tblPr>
      <w:tblGrid>
        <w:gridCol w:w="4085"/>
        <w:gridCol w:w="5141"/>
      </w:tblGrid>
      <w:tr w:rsidR="00520225" w14:paraId="4A362D70" w14:textId="77777777">
        <w:trPr>
          <w:trHeight w:hRule="exact" w:val="288"/>
        </w:trPr>
        <w:tc>
          <w:tcPr>
            <w:tcW w:w="4085" w:type="dxa"/>
            <w:tcBorders>
              <w:top w:val="single" w:sz="4" w:space="0" w:color="auto"/>
              <w:left w:val="single" w:sz="4" w:space="0" w:color="auto"/>
            </w:tcBorders>
            <w:shd w:val="clear" w:color="auto" w:fill="FFFFFF"/>
            <w:vAlign w:val="bottom"/>
          </w:tcPr>
          <w:p w14:paraId="2282749C" w14:textId="77777777" w:rsidR="00520225" w:rsidRDefault="002C2214">
            <w:pPr>
              <w:pStyle w:val="a7"/>
              <w:jc w:val="center"/>
            </w:pPr>
            <w:r>
              <w:t>Пункт Положения</w:t>
            </w:r>
          </w:p>
        </w:tc>
        <w:tc>
          <w:tcPr>
            <w:tcW w:w="5141" w:type="dxa"/>
            <w:tcBorders>
              <w:top w:val="single" w:sz="4" w:space="0" w:color="auto"/>
              <w:left w:val="single" w:sz="4" w:space="0" w:color="auto"/>
              <w:right w:val="single" w:sz="4" w:space="0" w:color="auto"/>
            </w:tcBorders>
            <w:shd w:val="clear" w:color="auto" w:fill="FFFFFF"/>
            <w:vAlign w:val="bottom"/>
          </w:tcPr>
          <w:p w14:paraId="01C052D4" w14:textId="77777777" w:rsidR="00520225" w:rsidRDefault="002C2214">
            <w:pPr>
              <w:pStyle w:val="a7"/>
              <w:jc w:val="center"/>
            </w:pPr>
            <w:r>
              <w:t>Содержание положения</w:t>
            </w:r>
          </w:p>
        </w:tc>
      </w:tr>
      <w:tr w:rsidR="00520225" w14:paraId="47B76761" w14:textId="77777777">
        <w:trPr>
          <w:trHeight w:hRule="exact" w:val="288"/>
        </w:trPr>
        <w:tc>
          <w:tcPr>
            <w:tcW w:w="4085" w:type="dxa"/>
            <w:tcBorders>
              <w:top w:val="single" w:sz="4" w:space="0" w:color="auto"/>
              <w:left w:val="single" w:sz="4" w:space="0" w:color="auto"/>
            </w:tcBorders>
            <w:shd w:val="clear" w:color="auto" w:fill="FFFFFF"/>
            <w:vAlign w:val="bottom"/>
          </w:tcPr>
          <w:p w14:paraId="1B79F1CA" w14:textId="77777777" w:rsidR="00520225" w:rsidRDefault="002C2214">
            <w:pPr>
              <w:pStyle w:val="a7"/>
            </w:pPr>
            <w:r>
              <w:t>Предмет контроля</w:t>
            </w:r>
          </w:p>
        </w:tc>
        <w:tc>
          <w:tcPr>
            <w:tcW w:w="5141" w:type="dxa"/>
            <w:tcBorders>
              <w:top w:val="single" w:sz="4" w:space="0" w:color="auto"/>
              <w:left w:val="single" w:sz="4" w:space="0" w:color="auto"/>
              <w:right w:val="single" w:sz="4" w:space="0" w:color="auto"/>
            </w:tcBorders>
            <w:shd w:val="clear" w:color="auto" w:fill="FFFFFF"/>
          </w:tcPr>
          <w:p w14:paraId="303DA388" w14:textId="77777777" w:rsidR="00520225" w:rsidRDefault="00520225">
            <w:pPr>
              <w:rPr>
                <w:sz w:val="10"/>
                <w:szCs w:val="10"/>
              </w:rPr>
            </w:pPr>
          </w:p>
        </w:tc>
      </w:tr>
      <w:tr w:rsidR="00520225" w14:paraId="4DB7416E" w14:textId="77777777">
        <w:trPr>
          <w:trHeight w:hRule="exact" w:val="1114"/>
        </w:trPr>
        <w:tc>
          <w:tcPr>
            <w:tcW w:w="4085" w:type="dxa"/>
            <w:tcBorders>
              <w:top w:val="single" w:sz="4" w:space="0" w:color="auto"/>
              <w:left w:val="single" w:sz="4" w:space="0" w:color="auto"/>
            </w:tcBorders>
            <w:shd w:val="clear" w:color="auto" w:fill="FFFFFF"/>
            <w:vAlign w:val="bottom"/>
          </w:tcPr>
          <w:p w14:paraId="6205DF4F" w14:textId="77777777" w:rsidR="00520225" w:rsidRDefault="002C2214">
            <w:pPr>
              <w:pStyle w:val="a7"/>
            </w:pPr>
            <w:r>
              <w:t>Разрешительные документы, содержащие обязательные требования в области охраны окружающей среды</w:t>
            </w:r>
          </w:p>
        </w:tc>
        <w:tc>
          <w:tcPr>
            <w:tcW w:w="5141" w:type="dxa"/>
            <w:tcBorders>
              <w:top w:val="single" w:sz="4" w:space="0" w:color="auto"/>
              <w:left w:val="single" w:sz="4" w:space="0" w:color="auto"/>
              <w:right w:val="single" w:sz="4" w:space="0" w:color="auto"/>
            </w:tcBorders>
            <w:shd w:val="clear" w:color="auto" w:fill="FFFFFF"/>
          </w:tcPr>
          <w:p w14:paraId="1654C932" w14:textId="77777777" w:rsidR="00520225" w:rsidRDefault="00520225">
            <w:pPr>
              <w:rPr>
                <w:sz w:val="10"/>
                <w:szCs w:val="10"/>
              </w:rPr>
            </w:pPr>
          </w:p>
        </w:tc>
      </w:tr>
      <w:tr w:rsidR="00520225" w14:paraId="118A8A01" w14:textId="77777777">
        <w:trPr>
          <w:trHeight w:hRule="exact" w:val="1114"/>
        </w:trPr>
        <w:tc>
          <w:tcPr>
            <w:tcW w:w="4085" w:type="dxa"/>
            <w:tcBorders>
              <w:top w:val="single" w:sz="4" w:space="0" w:color="auto"/>
              <w:left w:val="single" w:sz="4" w:space="0" w:color="auto"/>
            </w:tcBorders>
            <w:shd w:val="clear" w:color="auto" w:fill="FFFFFF"/>
            <w:vAlign w:val="bottom"/>
          </w:tcPr>
          <w:p w14:paraId="0A55F0A1" w14:textId="77777777" w:rsidR="00520225" w:rsidRDefault="002C2214">
            <w:pPr>
              <w:pStyle w:val="a7"/>
            </w:pPr>
            <w:r>
              <w:t>Виды разрешений, в соответствии с документами, содержащими требования в области охраны окружающей среды</w:t>
            </w:r>
          </w:p>
        </w:tc>
        <w:tc>
          <w:tcPr>
            <w:tcW w:w="5141" w:type="dxa"/>
            <w:tcBorders>
              <w:top w:val="single" w:sz="4" w:space="0" w:color="auto"/>
              <w:left w:val="single" w:sz="4" w:space="0" w:color="auto"/>
              <w:right w:val="single" w:sz="4" w:space="0" w:color="auto"/>
            </w:tcBorders>
            <w:shd w:val="clear" w:color="auto" w:fill="FFFFFF"/>
          </w:tcPr>
          <w:p w14:paraId="1DFD17E6" w14:textId="77777777" w:rsidR="00520225" w:rsidRDefault="00520225">
            <w:pPr>
              <w:rPr>
                <w:sz w:val="10"/>
                <w:szCs w:val="10"/>
              </w:rPr>
            </w:pPr>
          </w:p>
        </w:tc>
      </w:tr>
      <w:tr w:rsidR="00520225" w14:paraId="6DFCB480" w14:textId="77777777">
        <w:trPr>
          <w:trHeight w:hRule="exact" w:val="840"/>
        </w:trPr>
        <w:tc>
          <w:tcPr>
            <w:tcW w:w="4085" w:type="dxa"/>
            <w:tcBorders>
              <w:top w:val="single" w:sz="4" w:space="0" w:color="auto"/>
              <w:left w:val="single" w:sz="4" w:space="0" w:color="auto"/>
            </w:tcBorders>
            <w:shd w:val="clear" w:color="auto" w:fill="FFFFFF"/>
            <w:vAlign w:val="bottom"/>
          </w:tcPr>
          <w:p w14:paraId="0ADD0BBA" w14:textId="77777777" w:rsidR="00520225" w:rsidRDefault="002C2214">
            <w:pPr>
              <w:pStyle w:val="a7"/>
            </w:pPr>
            <w:r>
              <w:t>Орган, осуществляющий экологический контроль на территории Челябинской области</w:t>
            </w:r>
          </w:p>
        </w:tc>
        <w:tc>
          <w:tcPr>
            <w:tcW w:w="5141" w:type="dxa"/>
            <w:tcBorders>
              <w:top w:val="single" w:sz="4" w:space="0" w:color="auto"/>
              <w:left w:val="single" w:sz="4" w:space="0" w:color="auto"/>
              <w:right w:val="single" w:sz="4" w:space="0" w:color="auto"/>
            </w:tcBorders>
            <w:shd w:val="clear" w:color="auto" w:fill="FFFFFF"/>
          </w:tcPr>
          <w:p w14:paraId="5D179D5C" w14:textId="77777777" w:rsidR="00520225" w:rsidRDefault="00520225">
            <w:pPr>
              <w:rPr>
                <w:sz w:val="10"/>
                <w:szCs w:val="10"/>
              </w:rPr>
            </w:pPr>
          </w:p>
        </w:tc>
      </w:tr>
      <w:tr w:rsidR="00520225" w14:paraId="6CB46736" w14:textId="77777777">
        <w:trPr>
          <w:trHeight w:hRule="exact" w:val="835"/>
        </w:trPr>
        <w:tc>
          <w:tcPr>
            <w:tcW w:w="4085" w:type="dxa"/>
            <w:tcBorders>
              <w:top w:val="single" w:sz="4" w:space="0" w:color="auto"/>
              <w:left w:val="single" w:sz="4" w:space="0" w:color="auto"/>
            </w:tcBorders>
            <w:shd w:val="clear" w:color="auto" w:fill="FFFFFF"/>
            <w:vAlign w:val="bottom"/>
          </w:tcPr>
          <w:p w14:paraId="12A589CA" w14:textId="77777777" w:rsidR="00520225" w:rsidRDefault="002C2214">
            <w:pPr>
              <w:pStyle w:val="a7"/>
            </w:pPr>
            <w:r>
              <w:t>Должностные лица, уполномоченными на осуществление экологического контроля</w:t>
            </w:r>
          </w:p>
        </w:tc>
        <w:tc>
          <w:tcPr>
            <w:tcW w:w="5141" w:type="dxa"/>
            <w:tcBorders>
              <w:top w:val="single" w:sz="4" w:space="0" w:color="auto"/>
              <w:left w:val="single" w:sz="4" w:space="0" w:color="auto"/>
              <w:right w:val="single" w:sz="4" w:space="0" w:color="auto"/>
            </w:tcBorders>
            <w:shd w:val="clear" w:color="auto" w:fill="FFFFFF"/>
          </w:tcPr>
          <w:p w14:paraId="73A3C473" w14:textId="77777777" w:rsidR="00520225" w:rsidRDefault="00520225">
            <w:pPr>
              <w:rPr>
                <w:sz w:val="10"/>
                <w:szCs w:val="10"/>
              </w:rPr>
            </w:pPr>
          </w:p>
        </w:tc>
      </w:tr>
      <w:tr w:rsidR="00520225" w14:paraId="57BF8F6E" w14:textId="77777777">
        <w:trPr>
          <w:trHeight w:hRule="exact" w:val="1123"/>
        </w:trPr>
        <w:tc>
          <w:tcPr>
            <w:tcW w:w="4085" w:type="dxa"/>
            <w:tcBorders>
              <w:top w:val="single" w:sz="4" w:space="0" w:color="auto"/>
              <w:left w:val="single" w:sz="4" w:space="0" w:color="auto"/>
              <w:bottom w:val="single" w:sz="4" w:space="0" w:color="auto"/>
            </w:tcBorders>
            <w:shd w:val="clear" w:color="auto" w:fill="FFFFFF"/>
            <w:vAlign w:val="bottom"/>
          </w:tcPr>
          <w:p w14:paraId="5FE87123" w14:textId="77777777" w:rsidR="00520225" w:rsidRDefault="002C2214">
            <w:pPr>
              <w:pStyle w:val="a7"/>
            </w:pPr>
            <w:r>
              <w:t>Должностные лица, уполномоченные на принятие решений о проведении контрольных (надзорных) мероприятий</w:t>
            </w:r>
          </w:p>
        </w:tc>
        <w:tc>
          <w:tcPr>
            <w:tcW w:w="5141" w:type="dxa"/>
            <w:tcBorders>
              <w:top w:val="single" w:sz="4" w:space="0" w:color="auto"/>
              <w:left w:val="single" w:sz="4" w:space="0" w:color="auto"/>
              <w:bottom w:val="single" w:sz="4" w:space="0" w:color="auto"/>
              <w:right w:val="single" w:sz="4" w:space="0" w:color="auto"/>
            </w:tcBorders>
            <w:shd w:val="clear" w:color="auto" w:fill="FFFFFF"/>
          </w:tcPr>
          <w:p w14:paraId="7349228E" w14:textId="77777777" w:rsidR="00520225" w:rsidRDefault="00520225">
            <w:pPr>
              <w:rPr>
                <w:sz w:val="10"/>
                <w:szCs w:val="10"/>
              </w:rPr>
            </w:pPr>
          </w:p>
        </w:tc>
      </w:tr>
    </w:tbl>
    <w:p w14:paraId="6AEE53E3" w14:textId="77777777" w:rsidR="00520225" w:rsidRDefault="00520225">
      <w:pPr>
        <w:spacing w:after="539" w:line="1" w:lineRule="exact"/>
      </w:pPr>
    </w:p>
    <w:p w14:paraId="54151F01" w14:textId="77777777" w:rsidR="00520225" w:rsidRDefault="002C2214">
      <w:pPr>
        <w:pStyle w:val="1"/>
        <w:spacing w:after="400"/>
        <w:jc w:val="both"/>
      </w:pPr>
      <w:r>
        <w:rPr>
          <w:b/>
          <w:bCs/>
        </w:rPr>
        <w:t xml:space="preserve">Практическое занятие 7: </w:t>
      </w:r>
      <w:r>
        <w:t>«Экологическая сертификация хозяйственной и иной деятельности.»</w:t>
      </w:r>
    </w:p>
    <w:p w14:paraId="495346CC" w14:textId="77777777" w:rsidR="00520225" w:rsidRDefault="002C2214">
      <w:pPr>
        <w:pStyle w:val="1"/>
        <w:numPr>
          <w:ilvl w:val="0"/>
          <w:numId w:val="4"/>
        </w:numPr>
        <w:tabs>
          <w:tab w:val="left" w:pos="235"/>
        </w:tabs>
        <w:jc w:val="both"/>
      </w:pPr>
      <w:bookmarkStart w:id="149" w:name="bookmark193"/>
      <w:bookmarkEnd w:id="149"/>
      <w:r>
        <w:t>работа с конспектом лекций и дополнительной литературой по теме практического занятия;</w:t>
      </w:r>
    </w:p>
    <w:p w14:paraId="1ACFED5B" w14:textId="77777777" w:rsidR="00520225" w:rsidRDefault="002C2214">
      <w:pPr>
        <w:pStyle w:val="1"/>
        <w:numPr>
          <w:ilvl w:val="0"/>
          <w:numId w:val="4"/>
        </w:numPr>
        <w:tabs>
          <w:tab w:val="left" w:pos="225"/>
        </w:tabs>
        <w:jc w:val="both"/>
      </w:pPr>
      <w:bookmarkStart w:id="150" w:name="bookmark194"/>
      <w:bookmarkEnd w:id="150"/>
      <w:r>
        <w:t>работа с раздаточным материалом - «Скрин-шот»;</w:t>
      </w:r>
    </w:p>
    <w:p w14:paraId="35D18F74" w14:textId="77777777" w:rsidR="00520225" w:rsidRDefault="002C2214">
      <w:pPr>
        <w:pStyle w:val="1"/>
        <w:numPr>
          <w:ilvl w:val="0"/>
          <w:numId w:val="4"/>
        </w:numPr>
        <w:tabs>
          <w:tab w:val="left" w:pos="288"/>
        </w:tabs>
        <w:jc w:val="both"/>
      </w:pPr>
      <w:bookmarkStart w:id="151" w:name="bookmark195"/>
      <w:bookmarkEnd w:id="151"/>
      <w:r>
        <w:t>изучение вопросов, выносимых за рамки лекционных занятий (дискуссионные вопросы для дополнительного изучения);</w:t>
      </w:r>
    </w:p>
    <w:p w14:paraId="43793559" w14:textId="77777777" w:rsidR="00520225" w:rsidRDefault="002C2214">
      <w:pPr>
        <w:pStyle w:val="1"/>
        <w:numPr>
          <w:ilvl w:val="0"/>
          <w:numId w:val="4"/>
        </w:numPr>
        <w:tabs>
          <w:tab w:val="left" w:pos="235"/>
        </w:tabs>
        <w:jc w:val="both"/>
      </w:pPr>
      <w:bookmarkStart w:id="152" w:name="bookmark196"/>
      <w:bookmarkEnd w:id="152"/>
      <w:r>
        <w:t xml:space="preserve">выполнение групповых и индивидуальных заданий, в том числе: - проведение собеседования по </w:t>
      </w:r>
      <w:r>
        <w:lastRenderedPageBreak/>
        <w:t>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1C0079DE" w14:textId="77777777" w:rsidR="00520225" w:rsidRDefault="002C2214">
      <w:pPr>
        <w:pStyle w:val="1"/>
        <w:jc w:val="both"/>
      </w:pPr>
      <w:r>
        <w:rPr>
          <w:b/>
          <w:bCs/>
        </w:rPr>
        <w:t>Практическое задание</w:t>
      </w:r>
      <w:r>
        <w:t>.</w:t>
      </w:r>
    </w:p>
    <w:p w14:paraId="594FE7A7" w14:textId="77777777" w:rsidR="00520225" w:rsidRDefault="002C2214">
      <w:pPr>
        <w:pStyle w:val="1"/>
        <w:jc w:val="both"/>
      </w:pPr>
      <w:r>
        <w:t>Текст задания Анализ Положения о региональном государственном экологическом контроле (надзоре), устанавливающим порядок организации и осуществления на территории Челябинской области регионального государственного экологического контроля (надзора), (общие положения)</w:t>
      </w:r>
    </w:p>
    <w:p w14:paraId="6976DFBC" w14:textId="77777777" w:rsidR="00520225" w:rsidRDefault="002C2214">
      <w:pPr>
        <w:pStyle w:val="1"/>
        <w:jc w:val="both"/>
      </w:pPr>
      <w:r>
        <w:t>Цель</w:t>
      </w:r>
      <w:proofErr w:type="gramStart"/>
      <w:r>
        <w:t>: Углубить</w:t>
      </w:r>
      <w:proofErr w:type="gramEnd"/>
      <w:r>
        <w:t xml:space="preserve"> знания по теме в соответствии с региональным аспектом</w:t>
      </w:r>
    </w:p>
    <w:p w14:paraId="107228FC" w14:textId="77777777" w:rsidR="00520225" w:rsidRDefault="002C2214">
      <w:pPr>
        <w:pStyle w:val="1"/>
        <w:jc w:val="both"/>
      </w:pPr>
      <w:r>
        <w:t>Рекомендации по выполнению задания:</w:t>
      </w:r>
    </w:p>
    <w:p w14:paraId="069AFE6D" w14:textId="77777777" w:rsidR="00520225" w:rsidRDefault="002C2214">
      <w:pPr>
        <w:pStyle w:val="1"/>
        <w:spacing w:after="260"/>
        <w:jc w:val="both"/>
      </w:pPr>
      <w:r>
        <w:t>Проанализируйте Положение о региональном государственном экологическом контроле (надзоре), устанавливающим порядок организации и осуществления на территории Челябинской области регионального государственного экологического контроля (надзора) (общие положения) и заполните таблицу.</w:t>
      </w:r>
    </w:p>
    <w:tbl>
      <w:tblPr>
        <w:tblOverlap w:val="never"/>
        <w:tblW w:w="0" w:type="auto"/>
        <w:jc w:val="center"/>
        <w:tblLayout w:type="fixed"/>
        <w:tblCellMar>
          <w:left w:w="10" w:type="dxa"/>
          <w:right w:w="10" w:type="dxa"/>
        </w:tblCellMar>
        <w:tblLook w:val="04A0" w:firstRow="1" w:lastRow="0" w:firstColumn="1" w:lastColumn="0" w:noHBand="0" w:noVBand="1"/>
      </w:tblPr>
      <w:tblGrid>
        <w:gridCol w:w="4085"/>
        <w:gridCol w:w="5424"/>
      </w:tblGrid>
      <w:tr w:rsidR="00520225" w14:paraId="6E006518" w14:textId="77777777">
        <w:trPr>
          <w:trHeight w:hRule="exact" w:val="293"/>
          <w:jc w:val="center"/>
        </w:trPr>
        <w:tc>
          <w:tcPr>
            <w:tcW w:w="4085" w:type="dxa"/>
            <w:tcBorders>
              <w:top w:val="single" w:sz="4" w:space="0" w:color="auto"/>
              <w:left w:val="single" w:sz="4" w:space="0" w:color="auto"/>
            </w:tcBorders>
            <w:shd w:val="clear" w:color="auto" w:fill="FFFFFF"/>
            <w:vAlign w:val="bottom"/>
          </w:tcPr>
          <w:p w14:paraId="031F5BE4" w14:textId="77777777" w:rsidR="00520225" w:rsidRDefault="002C2214">
            <w:pPr>
              <w:pStyle w:val="a7"/>
              <w:jc w:val="center"/>
            </w:pPr>
            <w:r>
              <w:t>Пункт Положения</w:t>
            </w:r>
          </w:p>
        </w:tc>
        <w:tc>
          <w:tcPr>
            <w:tcW w:w="5424" w:type="dxa"/>
            <w:tcBorders>
              <w:top w:val="single" w:sz="4" w:space="0" w:color="auto"/>
              <w:left w:val="single" w:sz="4" w:space="0" w:color="auto"/>
              <w:right w:val="single" w:sz="4" w:space="0" w:color="auto"/>
            </w:tcBorders>
            <w:shd w:val="clear" w:color="auto" w:fill="FFFFFF"/>
            <w:vAlign w:val="bottom"/>
          </w:tcPr>
          <w:p w14:paraId="6514E775" w14:textId="77777777" w:rsidR="00520225" w:rsidRDefault="002C2214">
            <w:pPr>
              <w:pStyle w:val="a7"/>
              <w:jc w:val="center"/>
            </w:pPr>
            <w:r>
              <w:t>Содержание положения</w:t>
            </w:r>
          </w:p>
        </w:tc>
      </w:tr>
      <w:tr w:rsidR="00520225" w14:paraId="6C198AC5" w14:textId="77777777">
        <w:trPr>
          <w:trHeight w:hRule="exact" w:val="288"/>
          <w:jc w:val="center"/>
        </w:trPr>
        <w:tc>
          <w:tcPr>
            <w:tcW w:w="4085" w:type="dxa"/>
            <w:tcBorders>
              <w:top w:val="single" w:sz="4" w:space="0" w:color="auto"/>
              <w:left w:val="single" w:sz="4" w:space="0" w:color="auto"/>
            </w:tcBorders>
            <w:shd w:val="clear" w:color="auto" w:fill="FFFFFF"/>
            <w:vAlign w:val="bottom"/>
          </w:tcPr>
          <w:p w14:paraId="203348A6" w14:textId="77777777" w:rsidR="00520225" w:rsidRDefault="002C2214">
            <w:pPr>
              <w:pStyle w:val="a7"/>
            </w:pPr>
            <w:r>
              <w:t>Предмет контроля</w:t>
            </w:r>
          </w:p>
        </w:tc>
        <w:tc>
          <w:tcPr>
            <w:tcW w:w="5424" w:type="dxa"/>
            <w:tcBorders>
              <w:top w:val="single" w:sz="4" w:space="0" w:color="auto"/>
              <w:left w:val="single" w:sz="4" w:space="0" w:color="auto"/>
              <w:right w:val="single" w:sz="4" w:space="0" w:color="auto"/>
            </w:tcBorders>
            <w:shd w:val="clear" w:color="auto" w:fill="FFFFFF"/>
          </w:tcPr>
          <w:p w14:paraId="6A76D6C1" w14:textId="77777777" w:rsidR="00520225" w:rsidRDefault="00520225">
            <w:pPr>
              <w:rPr>
                <w:sz w:val="10"/>
                <w:szCs w:val="10"/>
              </w:rPr>
            </w:pPr>
          </w:p>
        </w:tc>
      </w:tr>
      <w:tr w:rsidR="00520225" w14:paraId="4002D1B0" w14:textId="77777777">
        <w:trPr>
          <w:trHeight w:hRule="exact" w:val="1114"/>
          <w:jc w:val="center"/>
        </w:trPr>
        <w:tc>
          <w:tcPr>
            <w:tcW w:w="4085" w:type="dxa"/>
            <w:tcBorders>
              <w:top w:val="single" w:sz="4" w:space="0" w:color="auto"/>
              <w:left w:val="single" w:sz="4" w:space="0" w:color="auto"/>
            </w:tcBorders>
            <w:shd w:val="clear" w:color="auto" w:fill="FFFFFF"/>
            <w:vAlign w:val="bottom"/>
          </w:tcPr>
          <w:p w14:paraId="2AED8D8C" w14:textId="77777777" w:rsidR="00520225" w:rsidRDefault="002C2214">
            <w:pPr>
              <w:pStyle w:val="a7"/>
            </w:pPr>
            <w:r>
              <w:t>Разрешительные документы, содержащие обязательные требования в области охраны окружающей среды</w:t>
            </w:r>
          </w:p>
        </w:tc>
        <w:tc>
          <w:tcPr>
            <w:tcW w:w="5424" w:type="dxa"/>
            <w:tcBorders>
              <w:top w:val="single" w:sz="4" w:space="0" w:color="auto"/>
              <w:left w:val="single" w:sz="4" w:space="0" w:color="auto"/>
              <w:right w:val="single" w:sz="4" w:space="0" w:color="auto"/>
            </w:tcBorders>
            <w:shd w:val="clear" w:color="auto" w:fill="FFFFFF"/>
          </w:tcPr>
          <w:p w14:paraId="765BEF93" w14:textId="77777777" w:rsidR="00520225" w:rsidRDefault="00520225">
            <w:pPr>
              <w:rPr>
                <w:sz w:val="10"/>
                <w:szCs w:val="10"/>
              </w:rPr>
            </w:pPr>
          </w:p>
        </w:tc>
      </w:tr>
      <w:tr w:rsidR="00520225" w14:paraId="3A4C5080" w14:textId="77777777">
        <w:trPr>
          <w:trHeight w:hRule="exact" w:val="1114"/>
          <w:jc w:val="center"/>
        </w:trPr>
        <w:tc>
          <w:tcPr>
            <w:tcW w:w="4085" w:type="dxa"/>
            <w:tcBorders>
              <w:top w:val="single" w:sz="4" w:space="0" w:color="auto"/>
              <w:left w:val="single" w:sz="4" w:space="0" w:color="auto"/>
            </w:tcBorders>
            <w:shd w:val="clear" w:color="auto" w:fill="FFFFFF"/>
            <w:vAlign w:val="bottom"/>
          </w:tcPr>
          <w:p w14:paraId="47332D5F" w14:textId="77777777" w:rsidR="00520225" w:rsidRDefault="002C2214">
            <w:pPr>
              <w:pStyle w:val="a7"/>
            </w:pPr>
            <w:r>
              <w:t>Виды разрешений, в соответствии с документами, содержащими требования в области охраны окружающей среды</w:t>
            </w:r>
          </w:p>
        </w:tc>
        <w:tc>
          <w:tcPr>
            <w:tcW w:w="5424" w:type="dxa"/>
            <w:tcBorders>
              <w:top w:val="single" w:sz="4" w:space="0" w:color="auto"/>
              <w:left w:val="single" w:sz="4" w:space="0" w:color="auto"/>
              <w:right w:val="single" w:sz="4" w:space="0" w:color="auto"/>
            </w:tcBorders>
            <w:shd w:val="clear" w:color="auto" w:fill="FFFFFF"/>
          </w:tcPr>
          <w:p w14:paraId="11606696" w14:textId="77777777" w:rsidR="00520225" w:rsidRDefault="00520225">
            <w:pPr>
              <w:rPr>
                <w:sz w:val="10"/>
                <w:szCs w:val="10"/>
              </w:rPr>
            </w:pPr>
          </w:p>
        </w:tc>
      </w:tr>
      <w:tr w:rsidR="00520225" w14:paraId="1D99FF01" w14:textId="77777777">
        <w:trPr>
          <w:trHeight w:hRule="exact" w:val="835"/>
          <w:jc w:val="center"/>
        </w:trPr>
        <w:tc>
          <w:tcPr>
            <w:tcW w:w="4085" w:type="dxa"/>
            <w:tcBorders>
              <w:top w:val="single" w:sz="4" w:space="0" w:color="auto"/>
              <w:left w:val="single" w:sz="4" w:space="0" w:color="auto"/>
            </w:tcBorders>
            <w:shd w:val="clear" w:color="auto" w:fill="FFFFFF"/>
            <w:vAlign w:val="bottom"/>
          </w:tcPr>
          <w:p w14:paraId="1CB90755" w14:textId="77777777" w:rsidR="00520225" w:rsidRDefault="002C2214">
            <w:pPr>
              <w:pStyle w:val="a7"/>
            </w:pPr>
            <w:r>
              <w:t>Орган, осуществляющий экологический контроль на территории Челябинской области</w:t>
            </w:r>
          </w:p>
        </w:tc>
        <w:tc>
          <w:tcPr>
            <w:tcW w:w="5424" w:type="dxa"/>
            <w:tcBorders>
              <w:top w:val="single" w:sz="4" w:space="0" w:color="auto"/>
              <w:left w:val="single" w:sz="4" w:space="0" w:color="auto"/>
              <w:right w:val="single" w:sz="4" w:space="0" w:color="auto"/>
            </w:tcBorders>
            <w:shd w:val="clear" w:color="auto" w:fill="FFFFFF"/>
          </w:tcPr>
          <w:p w14:paraId="015B10A3" w14:textId="77777777" w:rsidR="00520225" w:rsidRDefault="00520225">
            <w:pPr>
              <w:rPr>
                <w:sz w:val="10"/>
                <w:szCs w:val="10"/>
              </w:rPr>
            </w:pPr>
          </w:p>
        </w:tc>
      </w:tr>
      <w:tr w:rsidR="00520225" w14:paraId="53C549E5" w14:textId="77777777">
        <w:trPr>
          <w:trHeight w:hRule="exact" w:val="840"/>
          <w:jc w:val="center"/>
        </w:trPr>
        <w:tc>
          <w:tcPr>
            <w:tcW w:w="4085" w:type="dxa"/>
            <w:tcBorders>
              <w:top w:val="single" w:sz="4" w:space="0" w:color="auto"/>
              <w:left w:val="single" w:sz="4" w:space="0" w:color="auto"/>
            </w:tcBorders>
            <w:shd w:val="clear" w:color="auto" w:fill="FFFFFF"/>
            <w:vAlign w:val="bottom"/>
          </w:tcPr>
          <w:p w14:paraId="37D88F46" w14:textId="77777777" w:rsidR="00520225" w:rsidRDefault="002C2214">
            <w:pPr>
              <w:pStyle w:val="a7"/>
            </w:pPr>
            <w:r>
              <w:t>Должностные лица, уполномоченными на осуществление экологического контроля</w:t>
            </w:r>
          </w:p>
        </w:tc>
        <w:tc>
          <w:tcPr>
            <w:tcW w:w="5424" w:type="dxa"/>
            <w:tcBorders>
              <w:top w:val="single" w:sz="4" w:space="0" w:color="auto"/>
              <w:left w:val="single" w:sz="4" w:space="0" w:color="auto"/>
              <w:right w:val="single" w:sz="4" w:space="0" w:color="auto"/>
            </w:tcBorders>
            <w:shd w:val="clear" w:color="auto" w:fill="FFFFFF"/>
          </w:tcPr>
          <w:p w14:paraId="09FD4178" w14:textId="77777777" w:rsidR="00520225" w:rsidRDefault="00520225">
            <w:pPr>
              <w:rPr>
                <w:sz w:val="10"/>
                <w:szCs w:val="10"/>
              </w:rPr>
            </w:pPr>
          </w:p>
        </w:tc>
      </w:tr>
      <w:tr w:rsidR="00520225" w14:paraId="47A6B212" w14:textId="77777777">
        <w:trPr>
          <w:trHeight w:hRule="exact" w:val="1123"/>
          <w:jc w:val="center"/>
        </w:trPr>
        <w:tc>
          <w:tcPr>
            <w:tcW w:w="4085" w:type="dxa"/>
            <w:tcBorders>
              <w:top w:val="single" w:sz="4" w:space="0" w:color="auto"/>
              <w:left w:val="single" w:sz="4" w:space="0" w:color="auto"/>
              <w:bottom w:val="single" w:sz="4" w:space="0" w:color="auto"/>
            </w:tcBorders>
            <w:shd w:val="clear" w:color="auto" w:fill="FFFFFF"/>
            <w:vAlign w:val="bottom"/>
          </w:tcPr>
          <w:p w14:paraId="52B0C3F6" w14:textId="77777777" w:rsidR="00520225" w:rsidRDefault="002C2214">
            <w:pPr>
              <w:pStyle w:val="a7"/>
            </w:pPr>
            <w:r>
              <w:t>Должностные лица, уполномоченные на принятие решений о проведении контрольных (надзорных) мероприятий</w:t>
            </w:r>
          </w:p>
        </w:tc>
        <w:tc>
          <w:tcPr>
            <w:tcW w:w="5424" w:type="dxa"/>
            <w:tcBorders>
              <w:top w:val="single" w:sz="4" w:space="0" w:color="auto"/>
              <w:left w:val="single" w:sz="4" w:space="0" w:color="auto"/>
              <w:bottom w:val="single" w:sz="4" w:space="0" w:color="auto"/>
              <w:right w:val="single" w:sz="4" w:space="0" w:color="auto"/>
            </w:tcBorders>
            <w:shd w:val="clear" w:color="auto" w:fill="FFFFFF"/>
          </w:tcPr>
          <w:p w14:paraId="625A922D" w14:textId="77777777" w:rsidR="00520225" w:rsidRDefault="00520225">
            <w:pPr>
              <w:rPr>
                <w:sz w:val="10"/>
                <w:szCs w:val="10"/>
              </w:rPr>
            </w:pPr>
          </w:p>
        </w:tc>
      </w:tr>
    </w:tbl>
    <w:p w14:paraId="610A41B1" w14:textId="77777777" w:rsidR="00520225" w:rsidRDefault="00520225">
      <w:pPr>
        <w:spacing w:after="1079" w:line="1" w:lineRule="exact"/>
      </w:pPr>
    </w:p>
    <w:p w14:paraId="61870561" w14:textId="77777777" w:rsidR="00520225" w:rsidRDefault="002C2214">
      <w:pPr>
        <w:pStyle w:val="11"/>
        <w:keepNext/>
        <w:keepLines/>
        <w:spacing w:after="0" w:line="240" w:lineRule="auto"/>
        <w:jc w:val="both"/>
      </w:pPr>
      <w:bookmarkStart w:id="153" w:name="bookmark197"/>
      <w:bookmarkStart w:id="154" w:name="bookmark198"/>
      <w:bookmarkStart w:id="155" w:name="bookmark199"/>
      <w:r>
        <w:t>Тема 1.4. Экономическое регулирование в области охраны окружающей среды</w:t>
      </w:r>
      <w:bookmarkEnd w:id="153"/>
      <w:bookmarkEnd w:id="154"/>
      <w:bookmarkEnd w:id="155"/>
    </w:p>
    <w:p w14:paraId="13E65187" w14:textId="77777777" w:rsidR="00520225" w:rsidRDefault="002C2214">
      <w:pPr>
        <w:pStyle w:val="1"/>
        <w:jc w:val="both"/>
      </w:pPr>
      <w:r>
        <w:rPr>
          <w:b/>
          <w:bCs/>
        </w:rPr>
        <w:t xml:space="preserve">Практическое занятие 8: </w:t>
      </w:r>
      <w:r>
        <w:t>«Расчет платы за негативное воздействие на окружающую среду».</w:t>
      </w:r>
    </w:p>
    <w:p w14:paraId="05D2621E" w14:textId="77777777" w:rsidR="00520225" w:rsidRDefault="002C2214">
      <w:pPr>
        <w:pStyle w:val="1"/>
        <w:jc w:val="both"/>
      </w:pPr>
      <w:r>
        <w:t>• работа с конспектом лекций и дополнительной литературой по теме практического занятия;</w:t>
      </w:r>
    </w:p>
    <w:p w14:paraId="730AC39B" w14:textId="77777777" w:rsidR="00520225" w:rsidRDefault="002C2214">
      <w:pPr>
        <w:pStyle w:val="1"/>
        <w:spacing w:after="260"/>
      </w:pPr>
      <w:r>
        <w:t>• работа с раздаточным материалом - «Скрин-шот»;</w:t>
      </w:r>
    </w:p>
    <w:p w14:paraId="7EFEFFAD" w14:textId="77777777" w:rsidR="00520225" w:rsidRDefault="002C2214">
      <w:pPr>
        <w:pStyle w:val="1"/>
      </w:pPr>
      <w:r>
        <w:t>• изучение вопросов, выносимых за рамки лекционных занятий (дискуссионные вопросы для дополнительного изучения);</w:t>
      </w:r>
    </w:p>
    <w:p w14:paraId="17A37F1E" w14:textId="77777777" w:rsidR="00520225" w:rsidRDefault="002C2214">
      <w:pPr>
        <w:pStyle w:val="1"/>
        <w:jc w:val="both"/>
      </w:pPr>
      <w:r>
        <w:t>• 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765071B2" w14:textId="77777777" w:rsidR="002E4B9E" w:rsidRDefault="002E4B9E">
      <w:pPr>
        <w:pStyle w:val="1"/>
        <w:spacing w:after="260"/>
        <w:jc w:val="both"/>
        <w:rPr>
          <w:color w:val="333333"/>
        </w:rPr>
      </w:pPr>
    </w:p>
    <w:p w14:paraId="0726A4AA" w14:textId="77777777" w:rsidR="00520225" w:rsidRDefault="002C2214">
      <w:pPr>
        <w:pStyle w:val="1"/>
        <w:spacing w:after="260"/>
        <w:jc w:val="both"/>
      </w:pPr>
      <w:r>
        <w:rPr>
          <w:color w:val="333333"/>
        </w:rPr>
        <w:t>Понятие экологического страхования</w:t>
      </w:r>
    </w:p>
    <w:p w14:paraId="7087CFEB" w14:textId="77777777" w:rsidR="00520225" w:rsidRDefault="002C2214">
      <w:pPr>
        <w:pStyle w:val="1"/>
        <w:spacing w:after="260"/>
        <w:jc w:val="both"/>
      </w:pPr>
      <w:hyperlink r:id="rId11" w:history="1">
        <w:r>
          <w:rPr>
            <w:color w:val="0000FF"/>
            <w:u w:val="single"/>
          </w:rPr>
          <w:t>В статье 18 ФЗ “Об охране окружающей среды”</w:t>
        </w:r>
        <w:r>
          <w:rPr>
            <w:color w:val="0000FF"/>
          </w:rPr>
          <w:t xml:space="preserve"> </w:t>
        </w:r>
      </w:hyperlink>
      <w:r>
        <w:t xml:space="preserve">дается основная цель экологического страхования, которая если не раскрывает понятие полностью, то открывает перед нами </w:t>
      </w:r>
      <w:proofErr w:type="gramStart"/>
      <w:r>
        <w:t>главную суть</w:t>
      </w:r>
      <w:proofErr w:type="gramEnd"/>
      <w:r>
        <w:t>.</w:t>
      </w:r>
    </w:p>
    <w:p w14:paraId="2540531F" w14:textId="77777777" w:rsidR="00520225" w:rsidRDefault="002C2214">
      <w:pPr>
        <w:pStyle w:val="1"/>
        <w:spacing w:after="260"/>
        <w:jc w:val="both"/>
      </w:pPr>
      <w:r>
        <w:rPr>
          <w:b/>
          <w:bCs/>
          <w:i/>
          <w:iCs/>
        </w:rPr>
        <w:t xml:space="preserve">Экологическое страхование </w:t>
      </w:r>
      <w:r>
        <w:rPr>
          <w:i/>
          <w:iCs/>
        </w:rPr>
        <w:t>-</w:t>
      </w:r>
      <w:r>
        <w:t xml:space="preserve"> осуществляется в целях защиты имущественных интересов юридических и физических лиц на случай экологических рисков.</w:t>
      </w:r>
    </w:p>
    <w:p w14:paraId="2FC1A3B4" w14:textId="77777777" w:rsidR="00520225" w:rsidRDefault="002C2214">
      <w:pPr>
        <w:pStyle w:val="1"/>
        <w:spacing w:after="260"/>
        <w:jc w:val="both"/>
      </w:pPr>
      <w:r>
        <w:t>Исходя из определения, объектом экологического страхования является - страховой случай.</w:t>
      </w:r>
    </w:p>
    <w:p w14:paraId="32B20942" w14:textId="77777777" w:rsidR="00520225" w:rsidRDefault="002C2214">
      <w:pPr>
        <w:pStyle w:val="1"/>
        <w:spacing w:after="260"/>
        <w:jc w:val="both"/>
      </w:pPr>
      <w:r>
        <w:rPr>
          <w:b/>
          <w:bCs/>
          <w:i/>
          <w:iCs/>
        </w:rPr>
        <w:t xml:space="preserve">Страховой случай </w:t>
      </w:r>
      <w:proofErr w:type="gramStart"/>
      <w:r>
        <w:rPr>
          <w:i/>
          <w:iCs/>
        </w:rPr>
        <w:t>-</w:t>
      </w:r>
      <w:r>
        <w:t xml:space="preserve"> это еще не наступившее</w:t>
      </w:r>
      <w:proofErr w:type="gramEnd"/>
      <w:r>
        <w:t xml:space="preserve"> обстоятельства, которое может повлечь определенные убытки, как для предприятия, так и для физических лиц и... (раз уж мы говорим об экологическом страховании) и для окружающей среды.</w:t>
      </w:r>
    </w:p>
    <w:p w14:paraId="7319ECC9" w14:textId="77777777" w:rsidR="00520225" w:rsidRDefault="002C2214">
      <w:pPr>
        <w:pStyle w:val="1"/>
        <w:jc w:val="both"/>
      </w:pPr>
      <w:r>
        <w:t xml:space="preserve">У экологического страхования два субъекта - </w:t>
      </w:r>
      <w:r>
        <w:rPr>
          <w:b/>
          <w:bCs/>
          <w:i/>
          <w:iCs/>
        </w:rPr>
        <w:t>страховщик</w:t>
      </w:r>
      <w:r>
        <w:t xml:space="preserve"> и </w:t>
      </w:r>
      <w:r>
        <w:rPr>
          <w:b/>
          <w:bCs/>
          <w:i/>
          <w:iCs/>
        </w:rPr>
        <w:t>страхователь</w:t>
      </w:r>
      <w:r>
        <w:rPr>
          <w:i/>
          <w:iCs/>
        </w:rPr>
        <w:t>.</w:t>
      </w:r>
    </w:p>
    <w:p w14:paraId="449DC39F" w14:textId="77777777" w:rsidR="00520225" w:rsidRDefault="002C2214">
      <w:pPr>
        <w:pStyle w:val="1"/>
        <w:spacing w:after="260"/>
        <w:jc w:val="both"/>
      </w:pPr>
      <w:r>
        <w:t>Чтобы не возникало путаницы, сделаем небольшое пояснение.</w:t>
      </w:r>
    </w:p>
    <w:p w14:paraId="7366741D" w14:textId="77777777" w:rsidR="00520225" w:rsidRDefault="002C2214">
      <w:pPr>
        <w:pStyle w:val="1"/>
        <w:spacing w:after="280"/>
      </w:pPr>
      <w:r>
        <w:rPr>
          <w:b/>
          <w:bCs/>
          <w:i/>
          <w:iCs/>
        </w:rPr>
        <w:t xml:space="preserve">Страхователь </w:t>
      </w:r>
      <w:proofErr w:type="gramStart"/>
      <w:r>
        <w:rPr>
          <w:i/>
          <w:iCs/>
        </w:rPr>
        <w:t>-</w:t>
      </w:r>
      <w:r>
        <w:t xml:space="preserve"> это</w:t>
      </w:r>
      <w:proofErr w:type="gramEnd"/>
      <w:r>
        <w:t xml:space="preserve"> непосредственно организация, чья производственная деятельность несет экологическую опасность для окружающей среды.</w:t>
      </w:r>
    </w:p>
    <w:p w14:paraId="3C817612" w14:textId="77777777" w:rsidR="00520225" w:rsidRDefault="002C2214">
      <w:pPr>
        <w:pStyle w:val="1"/>
        <w:spacing w:after="280"/>
      </w:pPr>
      <w:r>
        <w:t xml:space="preserve">Соответственно </w:t>
      </w:r>
      <w:r>
        <w:rPr>
          <w:b/>
          <w:bCs/>
          <w:i/>
          <w:iCs/>
        </w:rPr>
        <w:t xml:space="preserve">страховщик </w:t>
      </w:r>
      <w:proofErr w:type="gramStart"/>
      <w:r>
        <w:rPr>
          <w:i/>
          <w:iCs/>
        </w:rPr>
        <w:t>-</w:t>
      </w:r>
      <w:r>
        <w:t xml:space="preserve"> это юридическое лицо</w:t>
      </w:r>
      <w:proofErr w:type="gramEnd"/>
      <w:r>
        <w:t xml:space="preserve">, имеющее лицензию на осуществление страховой деятельности и обязующееся за определенное </w:t>
      </w:r>
      <w:proofErr w:type="gramStart"/>
      <w:r>
        <w:t>вознаграждение(</w:t>
      </w:r>
      <w:proofErr w:type="gramEnd"/>
      <w:r>
        <w:t>страховую премию) возместить страхователю убытки в результате наступления страхового случая.</w:t>
      </w:r>
    </w:p>
    <w:p w14:paraId="4D9B5BFE" w14:textId="77777777" w:rsidR="00520225" w:rsidRDefault="002C2214">
      <w:pPr>
        <w:pStyle w:val="1"/>
        <w:spacing w:after="280"/>
      </w:pPr>
      <w:r>
        <w:t xml:space="preserve">Весь процесс экологического страхования, включая его оформление и дальнейшую реализацию, разбросан по разным законодательным актам. Здесь и ФЗ “Об охране окружающей среды”, и Закон “ Об организации страхового дела в РФ”, ФЗ “ Об обязательном страховании гражданской ответственности владельца опасного объекта...” </w:t>
      </w:r>
      <w:hyperlink r:id="rId12" w:history="1">
        <w:r>
          <w:t>и</w:t>
        </w:r>
        <w:r>
          <w:rPr>
            <w:u w:val="single"/>
          </w:rPr>
          <w:t xml:space="preserve"> </w:t>
        </w:r>
        <w:r>
          <w:rPr>
            <w:color w:val="0000FF"/>
            <w:u w:val="single"/>
          </w:rPr>
          <w:t>Типовое положение</w:t>
        </w:r>
        <w:r>
          <w:rPr>
            <w:color w:val="0000FF"/>
          </w:rPr>
          <w:t xml:space="preserve"> </w:t>
        </w:r>
      </w:hyperlink>
      <w:r>
        <w:t>о добровольном экологическом страховании</w:t>
      </w:r>
      <w:r>
        <w:rPr>
          <w:rFonts w:ascii="Segoe UI" w:eastAsia="Segoe UI" w:hAnsi="Segoe UI" w:cs="Segoe UI"/>
        </w:rPr>
        <w:t>.</w:t>
      </w:r>
    </w:p>
    <w:p w14:paraId="5C24F5BD" w14:textId="77777777" w:rsidR="00520225" w:rsidRDefault="002C2214">
      <w:pPr>
        <w:pStyle w:val="1"/>
        <w:spacing w:after="280"/>
      </w:pPr>
      <w:r>
        <w:t xml:space="preserve">Существует два вида экологического страхования: </w:t>
      </w:r>
      <w:r>
        <w:rPr>
          <w:b/>
          <w:bCs/>
          <w:i/>
          <w:iCs/>
        </w:rPr>
        <w:t>добровольное</w:t>
      </w:r>
      <w:r>
        <w:t xml:space="preserve"> и </w:t>
      </w:r>
      <w:r>
        <w:rPr>
          <w:b/>
          <w:bCs/>
          <w:i/>
          <w:iCs/>
        </w:rPr>
        <w:t>обязательное</w:t>
      </w:r>
      <w:r>
        <w:rPr>
          <w:i/>
          <w:iCs/>
        </w:rPr>
        <w:t>.</w:t>
      </w:r>
    </w:p>
    <w:p w14:paraId="10F44508" w14:textId="77777777" w:rsidR="00520225" w:rsidRDefault="002C2214">
      <w:pPr>
        <w:pStyle w:val="1"/>
        <w:tabs>
          <w:tab w:val="left" w:pos="2486"/>
          <w:tab w:val="left" w:pos="3989"/>
          <w:tab w:val="left" w:pos="5414"/>
          <w:tab w:val="left" w:pos="6514"/>
          <w:tab w:val="left" w:pos="8602"/>
        </w:tabs>
      </w:pPr>
      <w:r>
        <w:rPr>
          <w:b/>
          <w:bCs/>
        </w:rPr>
        <w:t xml:space="preserve">Обязательное экологическое страхование </w:t>
      </w:r>
      <w:r>
        <w:t>рассчитано для предприятий, представляющих</w:t>
      </w:r>
      <w:r>
        <w:tab/>
        <w:t>особую</w:t>
      </w:r>
      <w:r>
        <w:tab/>
        <w:t>угрозу</w:t>
      </w:r>
      <w:r>
        <w:tab/>
        <w:t>для</w:t>
      </w:r>
      <w:r>
        <w:tab/>
        <w:t>окружающей</w:t>
      </w:r>
      <w:r>
        <w:tab/>
        <w:t>среды.</w:t>
      </w:r>
    </w:p>
    <w:p w14:paraId="0608F091" w14:textId="77777777" w:rsidR="00520225" w:rsidRDefault="002C2214">
      <w:pPr>
        <w:pStyle w:val="1"/>
        <w:spacing w:after="280"/>
      </w:pPr>
      <w:r>
        <w:t>Прежде, чем опасный объект будет введен в оборот, государство обязывает владельцев, оформить обязательное экологическое страхование. Договор страхования заключается не менее, чем на год с возможностью последующего продления</w:t>
      </w:r>
    </w:p>
    <w:p w14:paraId="2001A80B" w14:textId="77777777" w:rsidR="00520225" w:rsidRDefault="002C2214">
      <w:pPr>
        <w:pStyle w:val="1"/>
      </w:pPr>
      <w:proofErr w:type="gramStart"/>
      <w:r>
        <w:t>При наступлении страхового случая,</w:t>
      </w:r>
      <w:proofErr w:type="gramEnd"/>
      <w:r>
        <w:t xml:space="preserve"> срабатывает механизм обязывающий страховщика возместить причиненный ущерб.</w:t>
      </w:r>
    </w:p>
    <w:p w14:paraId="7A987EC4" w14:textId="77777777" w:rsidR="00520225" w:rsidRDefault="002C2214">
      <w:pPr>
        <w:pStyle w:val="1"/>
        <w:spacing w:after="280"/>
      </w:pPr>
      <w:r>
        <w:t>Как рассчитывается страховой платеж?</w:t>
      </w:r>
    </w:p>
    <w:p w14:paraId="47441E10" w14:textId="77777777" w:rsidR="00520225" w:rsidRDefault="002C2214">
      <w:pPr>
        <w:pStyle w:val="1"/>
        <w:spacing w:after="280"/>
      </w:pPr>
      <w:r>
        <w:t>При расчете обязательного платежа учитываются следующие показатели:</w:t>
      </w:r>
    </w:p>
    <w:p w14:paraId="1B422534" w14:textId="77777777" w:rsidR="00520225" w:rsidRDefault="002C2214">
      <w:pPr>
        <w:pStyle w:val="1"/>
        <w:numPr>
          <w:ilvl w:val="0"/>
          <w:numId w:val="7"/>
        </w:numPr>
        <w:tabs>
          <w:tab w:val="left" w:pos="710"/>
        </w:tabs>
        <w:spacing w:after="100"/>
        <w:ind w:firstLine="380"/>
      </w:pPr>
      <w:bookmarkStart w:id="156" w:name="bookmark248"/>
      <w:bookmarkEnd w:id="156"/>
      <w:r>
        <w:t>годовой доход предприятия</w:t>
      </w:r>
    </w:p>
    <w:p w14:paraId="539A0A1D" w14:textId="77777777" w:rsidR="00520225" w:rsidRDefault="002C2214">
      <w:pPr>
        <w:pStyle w:val="1"/>
        <w:numPr>
          <w:ilvl w:val="0"/>
          <w:numId w:val="7"/>
        </w:numPr>
        <w:tabs>
          <w:tab w:val="left" w:pos="734"/>
        </w:tabs>
        <w:spacing w:after="100"/>
        <w:ind w:firstLine="380"/>
      </w:pPr>
      <w:bookmarkStart w:id="157" w:name="bookmark249"/>
      <w:bookmarkEnd w:id="157"/>
      <w:r>
        <w:t>тарифная ставка для конкретного типа предприятия</w:t>
      </w:r>
    </w:p>
    <w:p w14:paraId="5782ECA6" w14:textId="77777777" w:rsidR="00520225" w:rsidRDefault="002C2214">
      <w:pPr>
        <w:pStyle w:val="1"/>
        <w:numPr>
          <w:ilvl w:val="0"/>
          <w:numId w:val="7"/>
        </w:numPr>
        <w:tabs>
          <w:tab w:val="left" w:pos="734"/>
        </w:tabs>
        <w:spacing w:after="100"/>
        <w:ind w:firstLine="380"/>
      </w:pPr>
      <w:bookmarkStart w:id="158" w:name="bookmark250"/>
      <w:bookmarkEnd w:id="158"/>
      <w:r>
        <w:t>реальная прибыль, которую заработало предприятие за год</w:t>
      </w:r>
    </w:p>
    <w:p w14:paraId="54BD8EA5" w14:textId="77777777" w:rsidR="00520225" w:rsidRDefault="002C2214">
      <w:pPr>
        <w:pStyle w:val="1"/>
        <w:numPr>
          <w:ilvl w:val="0"/>
          <w:numId w:val="7"/>
        </w:numPr>
        <w:tabs>
          <w:tab w:val="left" w:pos="734"/>
        </w:tabs>
        <w:spacing w:after="280"/>
        <w:ind w:firstLine="380"/>
      </w:pPr>
      <w:bookmarkStart w:id="159" w:name="bookmark251"/>
      <w:bookmarkEnd w:id="159"/>
      <w:r>
        <w:t>уровень опасности предприятия для окружающей среды</w:t>
      </w:r>
    </w:p>
    <w:p w14:paraId="071630D4" w14:textId="77777777" w:rsidR="00520225" w:rsidRDefault="002C2214">
      <w:pPr>
        <w:pStyle w:val="1"/>
        <w:spacing w:after="280"/>
      </w:pPr>
      <w:r>
        <w:t>Страховые платежи могут быть уплачены единовременно или по частям.</w:t>
      </w:r>
    </w:p>
    <w:p w14:paraId="795BE32B" w14:textId="77777777" w:rsidR="00520225" w:rsidRDefault="002C2214">
      <w:pPr>
        <w:pStyle w:val="1"/>
        <w:spacing w:after="280"/>
      </w:pPr>
      <w:r>
        <w:t>! Важное примечание: первый взнос должен составлять 50% от всей суммы.</w:t>
      </w:r>
    </w:p>
    <w:p w14:paraId="5526E4A0" w14:textId="77777777" w:rsidR="00520225" w:rsidRDefault="002C2214">
      <w:pPr>
        <w:pStyle w:val="1"/>
        <w:spacing w:after="580"/>
      </w:pPr>
      <w:r>
        <w:t xml:space="preserve">Тарифная ставка напрямую зависит от области, в которой функционирует предприятие, и </w:t>
      </w:r>
      <w:r>
        <w:lastRenderedPageBreak/>
        <w:t>варьируется с 1,8% до 5,3%.</w:t>
      </w:r>
    </w:p>
    <w:p w14:paraId="501DBFA4" w14:textId="77777777" w:rsidR="00520225" w:rsidRDefault="002C2214">
      <w:pPr>
        <w:pStyle w:val="1"/>
        <w:numPr>
          <w:ilvl w:val="0"/>
          <w:numId w:val="8"/>
        </w:numPr>
        <w:tabs>
          <w:tab w:val="left" w:pos="723"/>
        </w:tabs>
        <w:spacing w:line="276" w:lineRule="auto"/>
      </w:pPr>
      <w:bookmarkStart w:id="160" w:name="bookmark252"/>
      <w:bookmarkEnd w:id="160"/>
      <w:r>
        <w:rPr>
          <w:b/>
          <w:bCs/>
        </w:rPr>
        <w:t>Задания для промежуточной аттестации</w:t>
      </w:r>
    </w:p>
    <w:p w14:paraId="204DD78A" w14:textId="77777777" w:rsidR="00520225" w:rsidRDefault="002C2214">
      <w:pPr>
        <w:pStyle w:val="1"/>
        <w:spacing w:line="276" w:lineRule="auto"/>
        <w:ind w:firstLine="720"/>
      </w:pPr>
      <w:r>
        <w:rPr>
          <w:b/>
          <w:bCs/>
        </w:rPr>
        <w:t>Назначение:</w:t>
      </w:r>
    </w:p>
    <w:p w14:paraId="65527E41" w14:textId="77777777" w:rsidR="00520225" w:rsidRDefault="002C2214" w:rsidP="002E4B9E">
      <w:pPr>
        <w:pStyle w:val="1"/>
        <w:spacing w:line="276" w:lineRule="auto"/>
      </w:pPr>
      <w:r>
        <w:t xml:space="preserve">КОС предназначен для контроля и оценки результатов освоения </w:t>
      </w:r>
      <w:r>
        <w:rPr>
          <w:b/>
          <w:bCs/>
        </w:rPr>
        <w:t>МДК 04.01</w:t>
      </w:r>
      <w:r w:rsidR="002E4B9E" w:rsidRPr="002E4B9E">
        <w:t xml:space="preserve"> </w:t>
      </w:r>
      <w:r w:rsidR="002E4B9E" w:rsidRPr="002E4B9E">
        <w:rPr>
          <w:b/>
        </w:rPr>
        <w:t>Осуществление контроля использования и охраны земельных ресурсов и окружающей среды, мониторинг земель</w:t>
      </w:r>
    </w:p>
    <w:p w14:paraId="28C27B80" w14:textId="77777777" w:rsidR="00520225" w:rsidRDefault="002C2214">
      <w:pPr>
        <w:pStyle w:val="1"/>
        <w:spacing w:after="280" w:line="276" w:lineRule="auto"/>
        <w:ind w:firstLine="720"/>
      </w:pPr>
      <w:r>
        <w:rPr>
          <w:b/>
          <w:bCs/>
        </w:rPr>
        <w:t>Форма: дифференцированный зачет</w:t>
      </w:r>
    </w:p>
    <w:p w14:paraId="4808A8F4" w14:textId="77777777" w:rsidR="00520225" w:rsidRDefault="002C2214">
      <w:pPr>
        <w:pStyle w:val="11"/>
        <w:keepNext/>
        <w:keepLines/>
        <w:spacing w:after="0" w:line="240" w:lineRule="auto"/>
        <w:ind w:firstLine="720"/>
      </w:pPr>
      <w:bookmarkStart w:id="161" w:name="bookmark253"/>
      <w:bookmarkStart w:id="162" w:name="bookmark254"/>
      <w:bookmarkStart w:id="163" w:name="bookmark255"/>
      <w:r>
        <w:t>Список вопросов к зачету:</w:t>
      </w:r>
      <w:bookmarkEnd w:id="161"/>
      <w:bookmarkEnd w:id="162"/>
      <w:bookmarkEnd w:id="163"/>
    </w:p>
    <w:p w14:paraId="0F466F1C" w14:textId="77777777" w:rsidR="00520225" w:rsidRDefault="002C2214">
      <w:pPr>
        <w:pStyle w:val="1"/>
      </w:pPr>
      <w:r>
        <w:t>1.Основные понятия. Законодательство в области охраны окружающей среды.</w:t>
      </w:r>
    </w:p>
    <w:p w14:paraId="1C21502D" w14:textId="77777777" w:rsidR="00520225" w:rsidRDefault="002C2214">
      <w:pPr>
        <w:pStyle w:val="1"/>
        <w:numPr>
          <w:ilvl w:val="0"/>
          <w:numId w:val="9"/>
        </w:numPr>
        <w:tabs>
          <w:tab w:val="left" w:pos="349"/>
        </w:tabs>
      </w:pPr>
      <w:bookmarkStart w:id="164" w:name="bookmark256"/>
      <w:bookmarkEnd w:id="164"/>
      <w:r>
        <w:t xml:space="preserve">Основные принципы охраны окружающей среды. Объекты охраны окружающей </w:t>
      </w:r>
      <w:proofErr w:type="gramStart"/>
      <w:r>
        <w:t>среды..</w:t>
      </w:r>
      <w:proofErr w:type="gramEnd"/>
      <w:r>
        <w:t xml:space="preserve"> 3.Загрязняющие вещества. Категории объектов, оказывающих негативное воздействие на окружающую среду.</w:t>
      </w:r>
    </w:p>
    <w:p w14:paraId="450DA15E" w14:textId="77777777" w:rsidR="00520225" w:rsidRDefault="002C2214">
      <w:pPr>
        <w:pStyle w:val="1"/>
        <w:jc w:val="both"/>
      </w:pPr>
      <w:r>
        <w:t>4.Основы управления в области охраны окружающей среды, права и обязанности граждан, общественных объединений и юридических лиц,</w:t>
      </w:r>
    </w:p>
    <w:p w14:paraId="36F476E1" w14:textId="77777777" w:rsidR="00520225" w:rsidRDefault="002C2214">
      <w:pPr>
        <w:pStyle w:val="1"/>
        <w:spacing w:after="40"/>
        <w:jc w:val="both"/>
      </w:pPr>
      <w:r>
        <w:t>5.Основы формирования экологической культуры</w:t>
      </w:r>
    </w:p>
    <w:p w14:paraId="5B816682" w14:textId="77777777" w:rsidR="00520225" w:rsidRDefault="002C2214">
      <w:pPr>
        <w:pStyle w:val="1"/>
      </w:pPr>
      <w:r>
        <w:rPr>
          <w:sz w:val="20"/>
          <w:szCs w:val="20"/>
        </w:rPr>
        <w:t>6.</w:t>
      </w:r>
      <w:r>
        <w:t>Основы нормирования в области охраны окружающей среды. Нормативы качества окружающей среды. Нормативы допустимого воздействия на окружающую среду. Нормативы допустимых выбросов, нормативы допустимых сбросов. Технологические нормативы и технические нормативы</w:t>
      </w:r>
    </w:p>
    <w:p w14:paraId="0E468217" w14:textId="77777777" w:rsidR="00520225" w:rsidRDefault="002C2214">
      <w:pPr>
        <w:pStyle w:val="1"/>
        <w:numPr>
          <w:ilvl w:val="0"/>
          <w:numId w:val="10"/>
        </w:numPr>
        <w:tabs>
          <w:tab w:val="left" w:pos="324"/>
        </w:tabs>
      </w:pPr>
      <w:bookmarkStart w:id="165" w:name="bookmark257"/>
      <w:bookmarkEnd w:id="165"/>
      <w:r>
        <w:t>Нормативные документы, федеральные нормы и правила в области охраны окружающей среды.</w:t>
      </w:r>
    </w:p>
    <w:p w14:paraId="41F95F4F" w14:textId="77777777" w:rsidR="00520225" w:rsidRDefault="002C2214">
      <w:pPr>
        <w:pStyle w:val="1"/>
        <w:numPr>
          <w:ilvl w:val="0"/>
          <w:numId w:val="10"/>
        </w:numPr>
        <w:tabs>
          <w:tab w:val="left" w:pos="324"/>
        </w:tabs>
      </w:pPr>
      <w:bookmarkStart w:id="166" w:name="bookmark258"/>
      <w:bookmarkEnd w:id="166"/>
      <w:r>
        <w:t>Лицензирование отдельных видов деятельности в области охраны окружающей среды</w:t>
      </w:r>
    </w:p>
    <w:p w14:paraId="16CA20F5" w14:textId="77777777" w:rsidR="00520225" w:rsidRDefault="002C2214">
      <w:pPr>
        <w:pStyle w:val="1"/>
      </w:pPr>
      <w:r>
        <w:t>9.Экологическая сертификация хозяйственной и иной деятельности.</w:t>
      </w:r>
    </w:p>
    <w:p w14:paraId="635F26E0" w14:textId="77777777" w:rsidR="00520225" w:rsidRDefault="002C2214">
      <w:pPr>
        <w:pStyle w:val="1"/>
        <w:numPr>
          <w:ilvl w:val="0"/>
          <w:numId w:val="6"/>
        </w:numPr>
      </w:pPr>
      <w:bookmarkStart w:id="167" w:name="bookmark259"/>
      <w:bookmarkEnd w:id="167"/>
      <w:r>
        <w:t>Виды работ при выполнении почвенных, геоботанических, гидрологических и других изысканий, их значение для землеустройства и кадастра;</w:t>
      </w:r>
    </w:p>
    <w:p w14:paraId="54635157" w14:textId="77777777" w:rsidR="00520225" w:rsidRDefault="002C2214">
      <w:pPr>
        <w:pStyle w:val="1"/>
      </w:pPr>
      <w:r>
        <w:t>11.Осуществление государственного экологического мониторинга (государственного мониторинга окружающей среды).</w:t>
      </w:r>
    </w:p>
    <w:p w14:paraId="01345B03" w14:textId="77777777" w:rsidR="00520225" w:rsidRDefault="002C2214">
      <w:pPr>
        <w:pStyle w:val="1"/>
        <w:numPr>
          <w:ilvl w:val="0"/>
          <w:numId w:val="11"/>
        </w:numPr>
        <w:tabs>
          <w:tab w:val="left" w:pos="512"/>
        </w:tabs>
      </w:pPr>
      <w:bookmarkStart w:id="168" w:name="bookmark260"/>
      <w:bookmarkEnd w:id="168"/>
      <w:r>
        <w:t>Единая система государственного экологического мониторинга (государственного мониторинга окружающей среды).</w:t>
      </w:r>
    </w:p>
    <w:p w14:paraId="509444DA" w14:textId="77777777" w:rsidR="00520225" w:rsidRDefault="002C2214">
      <w:pPr>
        <w:pStyle w:val="1"/>
        <w:numPr>
          <w:ilvl w:val="0"/>
          <w:numId w:val="11"/>
        </w:numPr>
        <w:tabs>
          <w:tab w:val="left" w:pos="444"/>
        </w:tabs>
      </w:pPr>
      <w:bookmarkStart w:id="169" w:name="bookmark261"/>
      <w:bookmarkEnd w:id="169"/>
      <w:r>
        <w:t>Государственный фонд данных государственного экологического мониторинга (государственного мониторинга окружающей среды).</w:t>
      </w:r>
    </w:p>
    <w:p w14:paraId="632232F7" w14:textId="77777777" w:rsidR="00520225" w:rsidRDefault="002C2214">
      <w:pPr>
        <w:pStyle w:val="1"/>
        <w:numPr>
          <w:ilvl w:val="0"/>
          <w:numId w:val="11"/>
        </w:numPr>
        <w:tabs>
          <w:tab w:val="left" w:pos="444"/>
        </w:tabs>
      </w:pPr>
      <w:bookmarkStart w:id="170" w:name="bookmark262"/>
      <w:bookmarkEnd w:id="170"/>
      <w:r>
        <w:t>Плата за негативное воздействие на окружающую среду. Порядок определения платежной базы для исчисления платы за негативное воздействие на окружающую среду</w:t>
      </w:r>
    </w:p>
    <w:p w14:paraId="320A15E2" w14:textId="77777777" w:rsidR="00520225" w:rsidRDefault="002C2214">
      <w:pPr>
        <w:pStyle w:val="1"/>
        <w:numPr>
          <w:ilvl w:val="0"/>
          <w:numId w:val="11"/>
        </w:numPr>
        <w:tabs>
          <w:tab w:val="left" w:pos="444"/>
        </w:tabs>
      </w:pPr>
      <w:bookmarkStart w:id="171" w:name="bookmark263"/>
      <w:bookmarkEnd w:id="171"/>
      <w:r>
        <w:t>Государственная поддержка хозяйственной и (или) иной деятельности, осуществляемой в целях охраны окружающей среды.</w:t>
      </w:r>
    </w:p>
    <w:p w14:paraId="47F64502" w14:textId="77777777" w:rsidR="002E4B9E" w:rsidRDefault="002E4B9E" w:rsidP="002E4B9E">
      <w:pPr>
        <w:pStyle w:val="1"/>
        <w:tabs>
          <w:tab w:val="left" w:pos="444"/>
        </w:tabs>
      </w:pPr>
    </w:p>
    <w:p w14:paraId="4DC2499F" w14:textId="77777777" w:rsidR="002E4B9E" w:rsidRDefault="002E4B9E" w:rsidP="002E4B9E">
      <w:pPr>
        <w:pStyle w:val="1"/>
        <w:tabs>
          <w:tab w:val="left" w:pos="444"/>
        </w:tabs>
      </w:pPr>
    </w:p>
    <w:p w14:paraId="318F482E" w14:textId="77777777" w:rsidR="002E4B9E" w:rsidRDefault="002E4B9E" w:rsidP="002E4B9E">
      <w:pPr>
        <w:pStyle w:val="1"/>
        <w:tabs>
          <w:tab w:val="left" w:pos="444"/>
        </w:tabs>
      </w:pPr>
    </w:p>
    <w:p w14:paraId="60D0EA5F" w14:textId="77777777" w:rsidR="002E4B9E" w:rsidRDefault="002E4B9E" w:rsidP="002E4B9E">
      <w:pPr>
        <w:pStyle w:val="1"/>
        <w:tabs>
          <w:tab w:val="left" w:pos="444"/>
        </w:tabs>
      </w:pPr>
    </w:p>
    <w:p w14:paraId="49BC1A4C" w14:textId="77777777" w:rsidR="002E4B9E" w:rsidRDefault="002E4B9E" w:rsidP="002E4B9E">
      <w:pPr>
        <w:pStyle w:val="1"/>
        <w:tabs>
          <w:tab w:val="left" w:pos="444"/>
        </w:tabs>
      </w:pPr>
    </w:p>
    <w:p w14:paraId="5049C301" w14:textId="77777777" w:rsidR="002E4B9E" w:rsidRDefault="002E4B9E" w:rsidP="002E4B9E">
      <w:pPr>
        <w:pStyle w:val="1"/>
        <w:tabs>
          <w:tab w:val="left" w:pos="444"/>
        </w:tabs>
      </w:pPr>
    </w:p>
    <w:p w14:paraId="38CADEB2" w14:textId="77777777" w:rsidR="002E4B9E" w:rsidRDefault="002E4B9E" w:rsidP="002E4B9E">
      <w:pPr>
        <w:pStyle w:val="1"/>
        <w:tabs>
          <w:tab w:val="left" w:pos="444"/>
        </w:tabs>
      </w:pPr>
    </w:p>
    <w:p w14:paraId="59CE2AA1" w14:textId="77777777" w:rsidR="002E4B9E" w:rsidRDefault="002E4B9E" w:rsidP="002E4B9E">
      <w:pPr>
        <w:pStyle w:val="1"/>
        <w:tabs>
          <w:tab w:val="left" w:pos="444"/>
        </w:tabs>
      </w:pPr>
    </w:p>
    <w:p w14:paraId="554645C4" w14:textId="77777777" w:rsidR="002E4B9E" w:rsidRDefault="002E4B9E" w:rsidP="002E4B9E">
      <w:pPr>
        <w:pStyle w:val="1"/>
        <w:tabs>
          <w:tab w:val="left" w:pos="444"/>
        </w:tabs>
      </w:pPr>
    </w:p>
    <w:p w14:paraId="03EF63E5" w14:textId="77777777" w:rsidR="002E4B9E" w:rsidRDefault="002E4B9E" w:rsidP="002E4B9E">
      <w:pPr>
        <w:pStyle w:val="1"/>
        <w:tabs>
          <w:tab w:val="left" w:pos="444"/>
        </w:tabs>
      </w:pPr>
    </w:p>
    <w:p w14:paraId="11D80D0E" w14:textId="77777777" w:rsidR="002E4B9E" w:rsidRDefault="002E4B9E" w:rsidP="002E4B9E">
      <w:pPr>
        <w:pStyle w:val="1"/>
        <w:tabs>
          <w:tab w:val="left" w:pos="444"/>
        </w:tabs>
      </w:pPr>
    </w:p>
    <w:p w14:paraId="287982CB" w14:textId="77777777" w:rsidR="002E4B9E" w:rsidRDefault="002E4B9E" w:rsidP="002E4B9E">
      <w:pPr>
        <w:pStyle w:val="1"/>
        <w:tabs>
          <w:tab w:val="left" w:pos="444"/>
        </w:tabs>
      </w:pPr>
    </w:p>
    <w:p w14:paraId="589B5BC5" w14:textId="77777777" w:rsidR="002E4B9E" w:rsidRDefault="002E4B9E" w:rsidP="002E4B9E">
      <w:pPr>
        <w:pStyle w:val="1"/>
        <w:tabs>
          <w:tab w:val="left" w:pos="444"/>
        </w:tabs>
      </w:pPr>
    </w:p>
    <w:p w14:paraId="5B1C6CFB" w14:textId="77777777" w:rsidR="00520225" w:rsidRDefault="002C2214">
      <w:pPr>
        <w:pStyle w:val="11"/>
        <w:keepNext/>
        <w:keepLines/>
        <w:spacing w:after="0" w:line="240" w:lineRule="auto"/>
      </w:pPr>
      <w:bookmarkStart w:id="172" w:name="bookmark264"/>
      <w:bookmarkStart w:id="173" w:name="bookmark390"/>
      <w:bookmarkStart w:id="174" w:name="bookmark391"/>
      <w:bookmarkStart w:id="175" w:name="bookmark392"/>
      <w:bookmarkEnd w:id="172"/>
      <w:r>
        <w:lastRenderedPageBreak/>
        <w:t>Критерии оценивания</w:t>
      </w:r>
      <w:bookmarkEnd w:id="173"/>
      <w:bookmarkEnd w:id="174"/>
      <w:bookmarkEnd w:id="175"/>
    </w:p>
    <w:p w14:paraId="6C8DBFE8" w14:textId="77777777" w:rsidR="00520225" w:rsidRDefault="002C2214">
      <w:pPr>
        <w:pStyle w:val="1"/>
        <w:spacing w:after="280"/>
        <w:ind w:left="480"/>
      </w:pPr>
      <w:r>
        <w:rPr>
          <w:b/>
          <w:bCs/>
        </w:rPr>
        <w:t xml:space="preserve">Количество заданий </w:t>
      </w:r>
      <w:r>
        <w:t>для экзаменующегося: 2 (теоретический вопрос и производственная задача)</w:t>
      </w:r>
    </w:p>
    <w:p w14:paraId="1508289C" w14:textId="77777777" w:rsidR="00520225" w:rsidRDefault="002C2214">
      <w:pPr>
        <w:pStyle w:val="1"/>
        <w:spacing w:line="254" w:lineRule="auto"/>
        <w:ind w:left="480"/>
      </w:pPr>
      <w:r>
        <w:rPr>
          <w:b/>
          <w:bCs/>
        </w:rPr>
        <w:t xml:space="preserve">Время выполнения </w:t>
      </w:r>
      <w:r>
        <w:t>каждого задания и максимальное время на экзамен квалификационный Задание № 1 15 мин.</w:t>
      </w:r>
    </w:p>
    <w:p w14:paraId="750AAFED" w14:textId="77777777" w:rsidR="00520225" w:rsidRDefault="002C2214">
      <w:pPr>
        <w:pStyle w:val="1"/>
        <w:spacing w:line="254" w:lineRule="auto"/>
        <w:ind w:firstLine="480"/>
      </w:pPr>
      <w:r>
        <w:t>Задание № 2 30 мин.</w:t>
      </w:r>
    </w:p>
    <w:p w14:paraId="360C0D56" w14:textId="77777777" w:rsidR="00520225" w:rsidRDefault="002C2214">
      <w:pPr>
        <w:pStyle w:val="1"/>
        <w:spacing w:after="280" w:line="254" w:lineRule="auto"/>
        <w:ind w:firstLine="480"/>
      </w:pPr>
      <w:r>
        <w:t>Всего на экзамен 45 мин.</w:t>
      </w:r>
    </w:p>
    <w:p w14:paraId="07686800" w14:textId="77777777" w:rsidR="00520225" w:rsidRDefault="002C2214">
      <w:pPr>
        <w:pStyle w:val="11"/>
        <w:keepNext/>
        <w:keepLines/>
        <w:spacing w:after="0" w:line="240" w:lineRule="auto"/>
        <w:ind w:firstLine="480"/>
      </w:pPr>
      <w:bookmarkStart w:id="176" w:name="bookmark393"/>
      <w:bookmarkStart w:id="177" w:name="bookmark394"/>
      <w:bookmarkStart w:id="178" w:name="bookmark395"/>
      <w:r>
        <w:t>Условия выполнения заданий</w:t>
      </w:r>
      <w:bookmarkEnd w:id="176"/>
      <w:bookmarkEnd w:id="177"/>
      <w:bookmarkEnd w:id="178"/>
    </w:p>
    <w:p w14:paraId="4B6A6D9D" w14:textId="77777777" w:rsidR="00520225" w:rsidRDefault="002C2214">
      <w:pPr>
        <w:pStyle w:val="1"/>
        <w:ind w:firstLine="480"/>
      </w:pPr>
      <w:r>
        <w:rPr>
          <w:b/>
          <w:bCs/>
        </w:rPr>
        <w:t xml:space="preserve">Задание № 1. </w:t>
      </w:r>
      <w:r>
        <w:t xml:space="preserve">МТО, литература, вспомогательные таблицы, справочники и </w:t>
      </w:r>
      <w:proofErr w:type="gramStart"/>
      <w:r>
        <w:t>т.д.</w:t>
      </w:r>
      <w:proofErr w:type="gramEnd"/>
    </w:p>
    <w:p w14:paraId="4CFC00EB" w14:textId="77777777" w:rsidR="00520225" w:rsidRDefault="002C2214">
      <w:pPr>
        <w:pStyle w:val="1"/>
        <w:spacing w:after="280"/>
        <w:ind w:firstLine="480"/>
      </w:pPr>
      <w:r>
        <w:rPr>
          <w:b/>
          <w:bCs/>
        </w:rPr>
        <w:t xml:space="preserve">Задание № </w:t>
      </w:r>
      <w:proofErr w:type="gramStart"/>
      <w:r>
        <w:rPr>
          <w:b/>
          <w:bCs/>
        </w:rPr>
        <w:t>2.</w:t>
      </w:r>
      <w:r>
        <w:t>Гражданский</w:t>
      </w:r>
      <w:proofErr w:type="gramEnd"/>
      <w:r>
        <w:t xml:space="preserve"> кодекс, земельный кодекс, лесной кодекс.</w:t>
      </w:r>
    </w:p>
    <w:p w14:paraId="7ABC0BE3" w14:textId="77777777" w:rsidR="00520225" w:rsidRDefault="002C2214">
      <w:pPr>
        <w:pStyle w:val="11"/>
        <w:keepNext/>
        <w:keepLines/>
        <w:spacing w:after="0" w:line="240" w:lineRule="auto"/>
        <w:ind w:firstLine="480"/>
      </w:pPr>
      <w:bookmarkStart w:id="179" w:name="bookmark398"/>
      <w:r>
        <w:t>Критерии оценки:</w:t>
      </w:r>
      <w:bookmarkEnd w:id="179"/>
    </w:p>
    <w:p w14:paraId="1B20FF79" w14:textId="77777777" w:rsidR="00520225" w:rsidRDefault="002C2214">
      <w:pPr>
        <w:pStyle w:val="11"/>
        <w:keepNext/>
        <w:keepLines/>
        <w:spacing w:after="0" w:line="240" w:lineRule="auto"/>
        <w:ind w:firstLine="480"/>
      </w:pPr>
      <w:bookmarkStart w:id="180" w:name="bookmark396"/>
      <w:bookmarkStart w:id="181" w:name="bookmark397"/>
      <w:bookmarkStart w:id="182" w:name="bookmark399"/>
      <w:r>
        <w:t xml:space="preserve">Оценка </w:t>
      </w:r>
      <w:r>
        <w:rPr>
          <w:u w:val="single"/>
        </w:rPr>
        <w:t>«отлично»</w:t>
      </w:r>
      <w:r>
        <w:t xml:space="preserve"> ставится, если:</w:t>
      </w:r>
      <w:bookmarkEnd w:id="180"/>
      <w:bookmarkEnd w:id="181"/>
      <w:bookmarkEnd w:id="182"/>
    </w:p>
    <w:p w14:paraId="5BF5901C" w14:textId="77777777" w:rsidR="00520225" w:rsidRDefault="002C2214" w:rsidP="002C2214">
      <w:pPr>
        <w:pStyle w:val="1"/>
        <w:numPr>
          <w:ilvl w:val="0"/>
          <w:numId w:val="13"/>
        </w:numPr>
        <w:tabs>
          <w:tab w:val="left" w:pos="358"/>
        </w:tabs>
        <w:spacing w:line="257" w:lineRule="auto"/>
        <w:ind w:left="480" w:hanging="480"/>
      </w:pPr>
      <w:bookmarkStart w:id="183" w:name="bookmark400"/>
      <w:bookmarkEnd w:id="183"/>
      <w:r>
        <w:t>знания отличаются глубиной и содержательностью, дается полный исчерпывающий ответ, как на основные вопросы билета, так и на дополнительные:</w:t>
      </w:r>
    </w:p>
    <w:p w14:paraId="76A66320" w14:textId="77777777" w:rsidR="00520225" w:rsidRDefault="002C2214" w:rsidP="002C2214">
      <w:pPr>
        <w:pStyle w:val="1"/>
        <w:numPr>
          <w:ilvl w:val="0"/>
          <w:numId w:val="13"/>
        </w:numPr>
        <w:tabs>
          <w:tab w:val="left" w:pos="358"/>
        </w:tabs>
        <w:spacing w:line="310" w:lineRule="auto"/>
      </w:pPr>
      <w:bookmarkStart w:id="184" w:name="bookmark401"/>
      <w:bookmarkEnd w:id="184"/>
      <w:r>
        <w:t>студент свободно владеет теоретическими понятиями;</w:t>
      </w:r>
    </w:p>
    <w:p w14:paraId="6835C479" w14:textId="77777777" w:rsidR="00520225" w:rsidRDefault="002C2214" w:rsidP="002C2214">
      <w:pPr>
        <w:pStyle w:val="1"/>
        <w:numPr>
          <w:ilvl w:val="0"/>
          <w:numId w:val="13"/>
        </w:numPr>
        <w:tabs>
          <w:tab w:val="left" w:pos="358"/>
        </w:tabs>
        <w:spacing w:line="276" w:lineRule="auto"/>
        <w:ind w:left="480" w:hanging="480"/>
      </w:pPr>
      <w:bookmarkStart w:id="185" w:name="bookmark402"/>
      <w:bookmarkEnd w:id="185"/>
      <w:r>
        <w:t>студент способен к интеграции знаний по определенной теме, структурированию ответа;</w:t>
      </w:r>
    </w:p>
    <w:p w14:paraId="71BF4DEA" w14:textId="77777777" w:rsidR="00520225" w:rsidRDefault="002C2214" w:rsidP="002C2214">
      <w:pPr>
        <w:pStyle w:val="1"/>
        <w:numPr>
          <w:ilvl w:val="0"/>
          <w:numId w:val="13"/>
        </w:numPr>
        <w:tabs>
          <w:tab w:val="left" w:pos="358"/>
        </w:tabs>
        <w:spacing w:line="310" w:lineRule="auto"/>
      </w:pPr>
      <w:bookmarkStart w:id="186" w:name="bookmark403"/>
      <w:bookmarkEnd w:id="186"/>
      <w:r>
        <w:t>логично и доказательно раскрывает проблему, предложенную в билете;</w:t>
      </w:r>
    </w:p>
    <w:p w14:paraId="531D02CB" w14:textId="77777777" w:rsidR="00520225" w:rsidRDefault="002C2214" w:rsidP="002C2214">
      <w:pPr>
        <w:pStyle w:val="1"/>
        <w:numPr>
          <w:ilvl w:val="0"/>
          <w:numId w:val="13"/>
        </w:numPr>
        <w:tabs>
          <w:tab w:val="left" w:pos="358"/>
        </w:tabs>
        <w:spacing w:line="276" w:lineRule="auto"/>
        <w:ind w:left="480" w:hanging="480"/>
      </w:pPr>
      <w:bookmarkStart w:id="187" w:name="bookmark404"/>
      <w:bookmarkEnd w:id="187"/>
      <w:r>
        <w:t>ответ не содержит фактических ошибок и характеризуется глубиной, полнотой, уверенностью студента;</w:t>
      </w:r>
    </w:p>
    <w:p w14:paraId="1B00F818" w14:textId="77777777" w:rsidR="00520225" w:rsidRDefault="002C2214" w:rsidP="002C2214">
      <w:pPr>
        <w:pStyle w:val="1"/>
        <w:numPr>
          <w:ilvl w:val="0"/>
          <w:numId w:val="13"/>
        </w:numPr>
        <w:tabs>
          <w:tab w:val="left" w:pos="358"/>
        </w:tabs>
        <w:spacing w:line="312" w:lineRule="auto"/>
      </w:pPr>
      <w:bookmarkStart w:id="188" w:name="bookmark405"/>
      <w:bookmarkEnd w:id="188"/>
      <w:r>
        <w:t>ответ иллюстрируется примерами, в том числе из собственной практики;</w:t>
      </w:r>
    </w:p>
    <w:p w14:paraId="0F3A7C1A" w14:textId="77777777" w:rsidR="00520225" w:rsidRDefault="002C2214" w:rsidP="002C2214">
      <w:pPr>
        <w:pStyle w:val="1"/>
        <w:numPr>
          <w:ilvl w:val="0"/>
          <w:numId w:val="13"/>
        </w:numPr>
        <w:tabs>
          <w:tab w:val="left" w:pos="358"/>
        </w:tabs>
        <w:spacing w:line="312" w:lineRule="auto"/>
      </w:pPr>
      <w:bookmarkStart w:id="189" w:name="bookmark406"/>
      <w:bookmarkEnd w:id="189"/>
      <w:r>
        <w:t>студент демонстрирует умение вести диалог.</w:t>
      </w:r>
    </w:p>
    <w:p w14:paraId="51B79A95" w14:textId="77777777" w:rsidR="00520225" w:rsidRDefault="002C2214">
      <w:pPr>
        <w:pStyle w:val="1"/>
        <w:ind w:firstLine="480"/>
      </w:pPr>
      <w:r>
        <w:rPr>
          <w:b/>
          <w:bCs/>
        </w:rPr>
        <w:t xml:space="preserve">Оценка </w:t>
      </w:r>
      <w:r>
        <w:rPr>
          <w:b/>
          <w:bCs/>
          <w:u w:val="single"/>
        </w:rPr>
        <w:t>«хорошо»</w:t>
      </w:r>
      <w:r>
        <w:rPr>
          <w:b/>
          <w:bCs/>
        </w:rPr>
        <w:t xml:space="preserve"> ставится, если:</w:t>
      </w:r>
    </w:p>
    <w:p w14:paraId="0BB21542" w14:textId="77777777" w:rsidR="00520225" w:rsidRDefault="002C2214" w:rsidP="002C2214">
      <w:pPr>
        <w:pStyle w:val="1"/>
        <w:numPr>
          <w:ilvl w:val="0"/>
          <w:numId w:val="13"/>
        </w:numPr>
        <w:tabs>
          <w:tab w:val="left" w:pos="358"/>
        </w:tabs>
        <w:spacing w:line="276" w:lineRule="auto"/>
        <w:ind w:left="480" w:hanging="480"/>
      </w:pPr>
      <w:bookmarkStart w:id="190" w:name="bookmark407"/>
      <w:bookmarkEnd w:id="190"/>
      <w:r>
        <w:t>знания имеют достаточный содержательный уровень, однако отличаются слабой структурированностью;</w:t>
      </w:r>
    </w:p>
    <w:p w14:paraId="49E63142" w14:textId="77777777" w:rsidR="00520225" w:rsidRDefault="002C2214" w:rsidP="002C2214">
      <w:pPr>
        <w:pStyle w:val="1"/>
        <w:numPr>
          <w:ilvl w:val="0"/>
          <w:numId w:val="13"/>
        </w:numPr>
        <w:tabs>
          <w:tab w:val="left" w:pos="358"/>
        </w:tabs>
        <w:spacing w:line="312" w:lineRule="auto"/>
      </w:pPr>
      <w:bookmarkStart w:id="191" w:name="bookmark408"/>
      <w:bookmarkEnd w:id="191"/>
      <w:r>
        <w:t>раскрыто содержание билета, имеются неточности при ответе на</w:t>
      </w:r>
    </w:p>
    <w:p w14:paraId="1EFC983B" w14:textId="77777777" w:rsidR="00520225" w:rsidRDefault="002C2214">
      <w:pPr>
        <w:pStyle w:val="1"/>
        <w:ind w:firstLine="480"/>
      </w:pPr>
      <w:r>
        <w:t>дополнительные вопросы:</w:t>
      </w:r>
    </w:p>
    <w:p w14:paraId="5B68CE72" w14:textId="77777777" w:rsidR="00520225" w:rsidRDefault="002C2214" w:rsidP="002C2214">
      <w:pPr>
        <w:pStyle w:val="1"/>
        <w:numPr>
          <w:ilvl w:val="0"/>
          <w:numId w:val="13"/>
        </w:numPr>
        <w:tabs>
          <w:tab w:val="left" w:pos="358"/>
        </w:tabs>
        <w:spacing w:line="276" w:lineRule="auto"/>
        <w:ind w:left="480" w:hanging="480"/>
      </w:pPr>
      <w:bookmarkStart w:id="192" w:name="bookmark409"/>
      <w:bookmarkEnd w:id="192"/>
      <w:r>
        <w:t>в ответе имеют место несущественные фактические ошибки, которые студент способен исправить самостоятельно, благодаря наводящему вопросу;</w:t>
      </w:r>
    </w:p>
    <w:p w14:paraId="5EC4E266" w14:textId="77777777" w:rsidR="00520225" w:rsidRDefault="002C2214" w:rsidP="002C2214">
      <w:pPr>
        <w:pStyle w:val="1"/>
        <w:numPr>
          <w:ilvl w:val="0"/>
          <w:numId w:val="13"/>
        </w:numPr>
        <w:tabs>
          <w:tab w:val="left" w:pos="358"/>
        </w:tabs>
        <w:spacing w:line="312" w:lineRule="auto"/>
      </w:pPr>
      <w:bookmarkStart w:id="193" w:name="bookmark410"/>
      <w:bookmarkEnd w:id="193"/>
      <w:r>
        <w:t>недостаточно раскрыта проблема по одному из вопросов билета;</w:t>
      </w:r>
    </w:p>
    <w:p w14:paraId="422E4DFA" w14:textId="77777777" w:rsidR="00520225" w:rsidRDefault="002C2214" w:rsidP="002C2214">
      <w:pPr>
        <w:pStyle w:val="1"/>
        <w:numPr>
          <w:ilvl w:val="0"/>
          <w:numId w:val="13"/>
        </w:numPr>
        <w:tabs>
          <w:tab w:val="left" w:pos="358"/>
        </w:tabs>
        <w:spacing w:line="312" w:lineRule="auto"/>
      </w:pPr>
      <w:bookmarkStart w:id="194" w:name="bookmark411"/>
      <w:bookmarkEnd w:id="194"/>
      <w:r>
        <w:t>недостаточно логично построено изложение вопроса;</w:t>
      </w:r>
    </w:p>
    <w:p w14:paraId="05725161" w14:textId="77777777" w:rsidR="00520225" w:rsidRDefault="002C2214" w:rsidP="002C2214">
      <w:pPr>
        <w:pStyle w:val="1"/>
        <w:numPr>
          <w:ilvl w:val="0"/>
          <w:numId w:val="13"/>
        </w:numPr>
        <w:tabs>
          <w:tab w:val="left" w:pos="358"/>
        </w:tabs>
        <w:spacing w:line="312" w:lineRule="auto"/>
      </w:pPr>
      <w:bookmarkStart w:id="195" w:name="bookmark412"/>
      <w:bookmarkEnd w:id="195"/>
      <w:r>
        <w:t>ответ прозвучал недостаточно уверенно;</w:t>
      </w:r>
    </w:p>
    <w:p w14:paraId="0DA8BCC0" w14:textId="77777777" w:rsidR="00520225" w:rsidRDefault="002C2214" w:rsidP="002C2214">
      <w:pPr>
        <w:pStyle w:val="1"/>
        <w:numPr>
          <w:ilvl w:val="0"/>
          <w:numId w:val="13"/>
        </w:numPr>
        <w:tabs>
          <w:tab w:val="left" w:pos="358"/>
        </w:tabs>
        <w:spacing w:line="312" w:lineRule="auto"/>
      </w:pPr>
      <w:bookmarkStart w:id="196" w:name="bookmark413"/>
      <w:bookmarkEnd w:id="196"/>
      <w:r>
        <w:t>студент не смог показать способность к интеграции и адаптации знаний или теории</w:t>
      </w:r>
    </w:p>
    <w:p w14:paraId="1D5DC24E" w14:textId="77777777" w:rsidR="00520225" w:rsidRDefault="002C2214">
      <w:pPr>
        <w:pStyle w:val="1"/>
        <w:ind w:firstLine="480"/>
      </w:pPr>
      <w:r>
        <w:t>и практики.</w:t>
      </w:r>
    </w:p>
    <w:p w14:paraId="30F3F8C9" w14:textId="77777777" w:rsidR="00520225" w:rsidRDefault="002C2214">
      <w:pPr>
        <w:pStyle w:val="1"/>
        <w:spacing w:after="120"/>
        <w:ind w:firstLine="480"/>
      </w:pPr>
      <w:r>
        <w:rPr>
          <w:b/>
          <w:bCs/>
        </w:rPr>
        <w:t xml:space="preserve">Оценка </w:t>
      </w:r>
      <w:r>
        <w:rPr>
          <w:b/>
          <w:bCs/>
          <w:u w:val="single"/>
        </w:rPr>
        <w:t>«удовлетворительно»</w:t>
      </w:r>
      <w:r>
        <w:rPr>
          <w:b/>
          <w:bCs/>
        </w:rPr>
        <w:t xml:space="preserve"> ставится, если:</w:t>
      </w:r>
    </w:p>
    <w:p w14:paraId="1A9C17AE" w14:textId="77777777" w:rsidR="00520225" w:rsidRDefault="002C2214" w:rsidP="002C2214">
      <w:pPr>
        <w:pStyle w:val="1"/>
        <w:numPr>
          <w:ilvl w:val="0"/>
          <w:numId w:val="13"/>
        </w:numPr>
        <w:tabs>
          <w:tab w:val="left" w:pos="358"/>
        </w:tabs>
        <w:spacing w:line="264" w:lineRule="auto"/>
        <w:ind w:left="480" w:hanging="480"/>
      </w:pPr>
      <w:bookmarkStart w:id="197" w:name="bookmark414"/>
      <w:bookmarkEnd w:id="197"/>
      <w:proofErr w:type="spellStart"/>
      <w:r>
        <w:t>нания</w:t>
      </w:r>
      <w:proofErr w:type="spellEnd"/>
      <w:r>
        <w:t xml:space="preserve"> имеют фрагментарный характер, отличаются поверхностностью и малой содержательностью содержание билета раскрыто слабо, имеются неточности при ответе на основные вопросы билета:</w:t>
      </w:r>
    </w:p>
    <w:p w14:paraId="71452DD3" w14:textId="77777777" w:rsidR="00520225" w:rsidRDefault="002C2214" w:rsidP="002C2214">
      <w:pPr>
        <w:pStyle w:val="1"/>
        <w:numPr>
          <w:ilvl w:val="0"/>
          <w:numId w:val="13"/>
        </w:numPr>
        <w:tabs>
          <w:tab w:val="left" w:pos="358"/>
        </w:tabs>
        <w:spacing w:line="276" w:lineRule="auto"/>
        <w:ind w:left="480" w:hanging="480"/>
      </w:pPr>
      <w:bookmarkStart w:id="198" w:name="bookmark415"/>
      <w:bookmarkEnd w:id="198"/>
      <w:r>
        <w:t>программный материал в основном излагается, но допущены фактические ошибки;</w:t>
      </w:r>
    </w:p>
    <w:p w14:paraId="05FBD9AA" w14:textId="77777777" w:rsidR="00520225" w:rsidRDefault="002C2214" w:rsidP="002C2214">
      <w:pPr>
        <w:pStyle w:val="1"/>
        <w:numPr>
          <w:ilvl w:val="0"/>
          <w:numId w:val="13"/>
        </w:numPr>
        <w:tabs>
          <w:tab w:val="left" w:pos="358"/>
        </w:tabs>
        <w:spacing w:line="312" w:lineRule="auto"/>
      </w:pPr>
      <w:bookmarkStart w:id="199" w:name="bookmark416"/>
      <w:bookmarkEnd w:id="199"/>
      <w:r>
        <w:t>ответ носит репродуктивный характер (односложный, простой);</w:t>
      </w:r>
      <w:r>
        <w:br w:type="page"/>
      </w:r>
    </w:p>
    <w:p w14:paraId="29D9F25A" w14:textId="77777777" w:rsidR="00520225" w:rsidRDefault="002C2214" w:rsidP="002C2214">
      <w:pPr>
        <w:pStyle w:val="1"/>
        <w:numPr>
          <w:ilvl w:val="0"/>
          <w:numId w:val="13"/>
        </w:numPr>
        <w:tabs>
          <w:tab w:val="left" w:pos="367"/>
        </w:tabs>
      </w:pPr>
      <w:bookmarkStart w:id="200" w:name="bookmark417"/>
      <w:bookmarkEnd w:id="200"/>
      <w:r>
        <w:lastRenderedPageBreak/>
        <w:t>студент не может обосновать закономерности и принципы, объяснить факты;</w:t>
      </w:r>
    </w:p>
    <w:p w14:paraId="293324E3" w14:textId="77777777" w:rsidR="00520225" w:rsidRDefault="002C2214" w:rsidP="002C2214">
      <w:pPr>
        <w:pStyle w:val="1"/>
        <w:numPr>
          <w:ilvl w:val="0"/>
          <w:numId w:val="13"/>
        </w:numPr>
        <w:tabs>
          <w:tab w:val="left" w:pos="367"/>
        </w:tabs>
        <w:ind w:left="460" w:hanging="460"/>
      </w:pPr>
      <w:bookmarkStart w:id="201" w:name="bookmark418"/>
      <w:bookmarkEnd w:id="201"/>
      <w:r>
        <w:t>нарушена логика изложения, отсутствует осмысленность представляемого материала;</w:t>
      </w:r>
    </w:p>
    <w:p w14:paraId="2A1AE92A" w14:textId="77777777" w:rsidR="00520225" w:rsidRDefault="002C2214" w:rsidP="002C2214">
      <w:pPr>
        <w:pStyle w:val="1"/>
        <w:numPr>
          <w:ilvl w:val="0"/>
          <w:numId w:val="13"/>
        </w:numPr>
        <w:tabs>
          <w:tab w:val="left" w:pos="367"/>
        </w:tabs>
      </w:pPr>
      <w:bookmarkStart w:id="202" w:name="bookmark419"/>
      <w:bookmarkEnd w:id="202"/>
      <w:r>
        <w:t>у студента отсутствуют представления о межпредметных связях.</w:t>
      </w:r>
    </w:p>
    <w:p w14:paraId="656FBBC9" w14:textId="77777777" w:rsidR="00520225" w:rsidRDefault="002C2214">
      <w:pPr>
        <w:pStyle w:val="11"/>
        <w:keepNext/>
        <w:keepLines/>
        <w:spacing w:after="0" w:line="240" w:lineRule="auto"/>
        <w:ind w:firstLine="460"/>
      </w:pPr>
      <w:bookmarkStart w:id="203" w:name="bookmark420"/>
      <w:bookmarkStart w:id="204" w:name="bookmark421"/>
      <w:bookmarkStart w:id="205" w:name="bookmark422"/>
      <w:r>
        <w:t xml:space="preserve">Оценка </w:t>
      </w:r>
      <w:r>
        <w:rPr>
          <w:u w:val="single"/>
        </w:rPr>
        <w:t>«неудовлетворительно</w:t>
      </w:r>
      <w:r>
        <w:t>» ставится, если:</w:t>
      </w:r>
      <w:bookmarkEnd w:id="203"/>
      <w:bookmarkEnd w:id="204"/>
      <w:bookmarkEnd w:id="205"/>
    </w:p>
    <w:p w14:paraId="0A83EB75" w14:textId="77777777" w:rsidR="00520225" w:rsidRDefault="002C2214" w:rsidP="002C2214">
      <w:pPr>
        <w:pStyle w:val="1"/>
        <w:numPr>
          <w:ilvl w:val="0"/>
          <w:numId w:val="13"/>
        </w:numPr>
        <w:tabs>
          <w:tab w:val="left" w:pos="367"/>
        </w:tabs>
        <w:ind w:left="460" w:hanging="460"/>
      </w:pPr>
      <w:bookmarkStart w:id="206" w:name="bookmark423"/>
      <w:bookmarkEnd w:id="206"/>
      <w:r>
        <w:t>обнаружено незнание или непонимание студентом сущностной части дисциплины;</w:t>
      </w:r>
    </w:p>
    <w:p w14:paraId="01ECAE64" w14:textId="77777777" w:rsidR="00520225" w:rsidRDefault="002C2214" w:rsidP="002C2214">
      <w:pPr>
        <w:pStyle w:val="1"/>
        <w:numPr>
          <w:ilvl w:val="0"/>
          <w:numId w:val="13"/>
        </w:numPr>
        <w:tabs>
          <w:tab w:val="left" w:pos="367"/>
        </w:tabs>
        <w:ind w:left="460" w:hanging="460"/>
      </w:pPr>
      <w:bookmarkStart w:id="207" w:name="bookmark424"/>
      <w:bookmarkEnd w:id="207"/>
      <w:r>
        <w:t>допускаются существенные фактические ошибки, которые студент не может исправить самостоятельно;</w:t>
      </w:r>
    </w:p>
    <w:p w14:paraId="6FEADF5C" w14:textId="77777777" w:rsidR="00520225" w:rsidRDefault="002C2214" w:rsidP="002C2214">
      <w:pPr>
        <w:pStyle w:val="1"/>
        <w:numPr>
          <w:ilvl w:val="0"/>
          <w:numId w:val="13"/>
        </w:numPr>
        <w:tabs>
          <w:tab w:val="left" w:pos="367"/>
        </w:tabs>
        <w:spacing w:after="260"/>
        <w:ind w:left="460" w:hanging="460"/>
      </w:pPr>
      <w:bookmarkStart w:id="208" w:name="bookmark425"/>
      <w:bookmarkEnd w:id="208"/>
      <w:r>
        <w:t>на большую часть дополнительных вопросов по содержанию экзамена студент затрудняется дать ответ или не дает верных ответов.</w:t>
      </w:r>
    </w:p>
    <w:p w14:paraId="2087ACA2" w14:textId="77777777" w:rsidR="00520225" w:rsidRDefault="002C2214" w:rsidP="002C2214">
      <w:pPr>
        <w:pStyle w:val="11"/>
        <w:keepNext/>
        <w:keepLines/>
        <w:numPr>
          <w:ilvl w:val="0"/>
          <w:numId w:val="12"/>
        </w:numPr>
        <w:tabs>
          <w:tab w:val="left" w:pos="546"/>
        </w:tabs>
        <w:spacing w:after="260" w:line="240" w:lineRule="auto"/>
        <w:jc w:val="center"/>
      </w:pPr>
      <w:bookmarkStart w:id="209" w:name="bookmark428"/>
      <w:bookmarkStart w:id="210" w:name="bookmark426"/>
      <w:bookmarkStart w:id="211" w:name="bookmark427"/>
      <w:bookmarkStart w:id="212" w:name="bookmark429"/>
      <w:bookmarkEnd w:id="209"/>
      <w:r>
        <w:t>Контроль приобретения практического опыта</w:t>
      </w:r>
      <w:bookmarkEnd w:id="210"/>
      <w:bookmarkEnd w:id="211"/>
      <w:bookmarkEnd w:id="212"/>
    </w:p>
    <w:tbl>
      <w:tblPr>
        <w:tblOverlap w:val="never"/>
        <w:tblW w:w="0" w:type="auto"/>
        <w:jc w:val="center"/>
        <w:tblLayout w:type="fixed"/>
        <w:tblCellMar>
          <w:left w:w="10" w:type="dxa"/>
          <w:right w:w="10" w:type="dxa"/>
        </w:tblCellMar>
        <w:tblLook w:val="04A0" w:firstRow="1" w:lastRow="0" w:firstColumn="1" w:lastColumn="0" w:noHBand="0" w:noVBand="1"/>
      </w:tblPr>
      <w:tblGrid>
        <w:gridCol w:w="2362"/>
        <w:gridCol w:w="2366"/>
        <w:gridCol w:w="2861"/>
        <w:gridCol w:w="2054"/>
      </w:tblGrid>
      <w:tr w:rsidR="00520225" w14:paraId="210B80BC" w14:textId="77777777">
        <w:trPr>
          <w:trHeight w:hRule="exact" w:val="1603"/>
          <w:jc w:val="center"/>
        </w:trPr>
        <w:tc>
          <w:tcPr>
            <w:tcW w:w="2362" w:type="dxa"/>
            <w:tcBorders>
              <w:top w:val="single" w:sz="4" w:space="0" w:color="auto"/>
              <w:left w:val="single" w:sz="4" w:space="0" w:color="auto"/>
            </w:tcBorders>
            <w:shd w:val="clear" w:color="auto" w:fill="FFFFFF"/>
          </w:tcPr>
          <w:p w14:paraId="0FF6961A" w14:textId="77777777" w:rsidR="00520225" w:rsidRDefault="002C2214">
            <w:pPr>
              <w:pStyle w:val="a7"/>
              <w:spacing w:line="276" w:lineRule="auto"/>
              <w:jc w:val="center"/>
              <w:rPr>
                <w:sz w:val="20"/>
                <w:szCs w:val="20"/>
              </w:rPr>
            </w:pPr>
            <w:r>
              <w:rPr>
                <w:b/>
                <w:bCs/>
                <w:sz w:val="20"/>
                <w:szCs w:val="20"/>
              </w:rPr>
              <w:t>Требования к практическому опыту и коды формируемых профессиональных компетенций</w:t>
            </w:r>
          </w:p>
        </w:tc>
        <w:tc>
          <w:tcPr>
            <w:tcW w:w="2366" w:type="dxa"/>
            <w:tcBorders>
              <w:top w:val="single" w:sz="4" w:space="0" w:color="auto"/>
              <w:left w:val="single" w:sz="4" w:space="0" w:color="auto"/>
            </w:tcBorders>
            <w:shd w:val="clear" w:color="auto" w:fill="FFFFFF"/>
          </w:tcPr>
          <w:p w14:paraId="01E90F5B" w14:textId="77777777" w:rsidR="00520225" w:rsidRDefault="002C2214">
            <w:pPr>
              <w:pStyle w:val="a7"/>
              <w:spacing w:line="276" w:lineRule="auto"/>
              <w:jc w:val="center"/>
              <w:rPr>
                <w:sz w:val="20"/>
                <w:szCs w:val="20"/>
              </w:rPr>
            </w:pPr>
            <w:r>
              <w:rPr>
                <w:b/>
                <w:bCs/>
                <w:sz w:val="20"/>
                <w:szCs w:val="20"/>
              </w:rPr>
              <w:t>Коды и наименование формируемых профессиональных, общих компетенций, умений</w:t>
            </w:r>
          </w:p>
        </w:tc>
        <w:tc>
          <w:tcPr>
            <w:tcW w:w="2861" w:type="dxa"/>
            <w:tcBorders>
              <w:top w:val="single" w:sz="4" w:space="0" w:color="auto"/>
              <w:left w:val="single" w:sz="4" w:space="0" w:color="auto"/>
            </w:tcBorders>
            <w:shd w:val="clear" w:color="auto" w:fill="FFFFFF"/>
            <w:vAlign w:val="center"/>
          </w:tcPr>
          <w:p w14:paraId="64FEDA77" w14:textId="77777777" w:rsidR="00520225" w:rsidRDefault="002C2214">
            <w:pPr>
              <w:pStyle w:val="a7"/>
              <w:spacing w:line="276" w:lineRule="auto"/>
              <w:jc w:val="center"/>
              <w:rPr>
                <w:sz w:val="20"/>
                <w:szCs w:val="20"/>
              </w:rPr>
            </w:pPr>
            <w:r>
              <w:rPr>
                <w:b/>
                <w:bCs/>
                <w:sz w:val="20"/>
                <w:szCs w:val="20"/>
              </w:rPr>
              <w:t>Виды и объем работ на учебной и/ или производственной практике, требования к их выполнению и/ или условия выполнения</w:t>
            </w:r>
          </w:p>
        </w:tc>
        <w:tc>
          <w:tcPr>
            <w:tcW w:w="2054" w:type="dxa"/>
            <w:tcBorders>
              <w:top w:val="single" w:sz="4" w:space="0" w:color="auto"/>
              <w:left w:val="single" w:sz="4" w:space="0" w:color="auto"/>
              <w:right w:val="single" w:sz="4" w:space="0" w:color="auto"/>
            </w:tcBorders>
            <w:shd w:val="clear" w:color="auto" w:fill="FFFFFF"/>
          </w:tcPr>
          <w:p w14:paraId="20100138" w14:textId="77777777" w:rsidR="00520225" w:rsidRDefault="002C2214">
            <w:pPr>
              <w:pStyle w:val="a7"/>
              <w:spacing w:line="276" w:lineRule="auto"/>
              <w:jc w:val="center"/>
              <w:rPr>
                <w:sz w:val="20"/>
                <w:szCs w:val="20"/>
              </w:rPr>
            </w:pPr>
            <w:r>
              <w:rPr>
                <w:b/>
                <w:bCs/>
                <w:sz w:val="20"/>
                <w:szCs w:val="20"/>
              </w:rPr>
              <w:t>Документ, подтверждающий качество выполнения работ</w:t>
            </w:r>
          </w:p>
        </w:tc>
      </w:tr>
      <w:tr w:rsidR="00520225" w14:paraId="0F03C16B" w14:textId="77777777">
        <w:trPr>
          <w:trHeight w:hRule="exact" w:val="278"/>
          <w:jc w:val="center"/>
        </w:trPr>
        <w:tc>
          <w:tcPr>
            <w:tcW w:w="2362" w:type="dxa"/>
            <w:tcBorders>
              <w:top w:val="single" w:sz="4" w:space="0" w:color="auto"/>
              <w:left w:val="single" w:sz="4" w:space="0" w:color="auto"/>
            </w:tcBorders>
            <w:shd w:val="clear" w:color="auto" w:fill="FFFFFF"/>
            <w:vAlign w:val="center"/>
          </w:tcPr>
          <w:p w14:paraId="51567966" w14:textId="77777777" w:rsidR="00520225" w:rsidRDefault="002C2214">
            <w:pPr>
              <w:pStyle w:val="a7"/>
              <w:jc w:val="center"/>
              <w:rPr>
                <w:sz w:val="20"/>
                <w:szCs w:val="20"/>
              </w:rPr>
            </w:pPr>
            <w:r>
              <w:rPr>
                <w:b/>
                <w:bCs/>
                <w:sz w:val="20"/>
                <w:szCs w:val="20"/>
              </w:rPr>
              <w:t>1</w:t>
            </w:r>
          </w:p>
        </w:tc>
        <w:tc>
          <w:tcPr>
            <w:tcW w:w="2366" w:type="dxa"/>
            <w:tcBorders>
              <w:top w:val="single" w:sz="4" w:space="0" w:color="auto"/>
              <w:left w:val="single" w:sz="4" w:space="0" w:color="auto"/>
            </w:tcBorders>
            <w:shd w:val="clear" w:color="auto" w:fill="FFFFFF"/>
            <w:vAlign w:val="center"/>
          </w:tcPr>
          <w:p w14:paraId="7D7C145E" w14:textId="77777777" w:rsidR="00520225" w:rsidRDefault="002C2214">
            <w:pPr>
              <w:pStyle w:val="a7"/>
              <w:jc w:val="center"/>
              <w:rPr>
                <w:sz w:val="20"/>
                <w:szCs w:val="20"/>
              </w:rPr>
            </w:pPr>
            <w:r>
              <w:rPr>
                <w:b/>
                <w:bCs/>
                <w:sz w:val="20"/>
                <w:szCs w:val="20"/>
              </w:rPr>
              <w:t>2</w:t>
            </w:r>
          </w:p>
        </w:tc>
        <w:tc>
          <w:tcPr>
            <w:tcW w:w="2861" w:type="dxa"/>
            <w:tcBorders>
              <w:top w:val="single" w:sz="4" w:space="0" w:color="auto"/>
              <w:left w:val="single" w:sz="4" w:space="0" w:color="auto"/>
            </w:tcBorders>
            <w:shd w:val="clear" w:color="auto" w:fill="FFFFFF"/>
            <w:vAlign w:val="center"/>
          </w:tcPr>
          <w:p w14:paraId="1C2663F2" w14:textId="77777777" w:rsidR="00520225" w:rsidRDefault="002C2214">
            <w:pPr>
              <w:pStyle w:val="a7"/>
              <w:jc w:val="center"/>
              <w:rPr>
                <w:sz w:val="20"/>
                <w:szCs w:val="20"/>
              </w:rPr>
            </w:pPr>
            <w:r>
              <w:rPr>
                <w:b/>
                <w:bCs/>
                <w:sz w:val="20"/>
                <w:szCs w:val="20"/>
              </w:rPr>
              <w:t>3</w:t>
            </w:r>
          </w:p>
        </w:tc>
        <w:tc>
          <w:tcPr>
            <w:tcW w:w="2054" w:type="dxa"/>
            <w:tcBorders>
              <w:top w:val="single" w:sz="4" w:space="0" w:color="auto"/>
              <w:left w:val="single" w:sz="4" w:space="0" w:color="auto"/>
              <w:right w:val="single" w:sz="4" w:space="0" w:color="auto"/>
            </w:tcBorders>
            <w:shd w:val="clear" w:color="auto" w:fill="FFFFFF"/>
            <w:vAlign w:val="center"/>
          </w:tcPr>
          <w:p w14:paraId="07D4EFE4" w14:textId="77777777" w:rsidR="00520225" w:rsidRDefault="002C2214">
            <w:pPr>
              <w:pStyle w:val="a7"/>
              <w:jc w:val="center"/>
              <w:rPr>
                <w:sz w:val="20"/>
                <w:szCs w:val="20"/>
              </w:rPr>
            </w:pPr>
            <w:r>
              <w:rPr>
                <w:b/>
                <w:bCs/>
                <w:sz w:val="20"/>
                <w:szCs w:val="20"/>
              </w:rPr>
              <w:t>4</w:t>
            </w:r>
          </w:p>
        </w:tc>
      </w:tr>
      <w:tr w:rsidR="00520225" w14:paraId="553C6B67" w14:textId="77777777">
        <w:trPr>
          <w:trHeight w:hRule="exact" w:val="8712"/>
          <w:jc w:val="center"/>
        </w:trPr>
        <w:tc>
          <w:tcPr>
            <w:tcW w:w="2362" w:type="dxa"/>
            <w:tcBorders>
              <w:top w:val="single" w:sz="4" w:space="0" w:color="auto"/>
              <w:left w:val="single" w:sz="4" w:space="0" w:color="auto"/>
              <w:bottom w:val="single" w:sz="4" w:space="0" w:color="auto"/>
            </w:tcBorders>
            <w:shd w:val="clear" w:color="auto" w:fill="FFFFFF"/>
          </w:tcPr>
          <w:p w14:paraId="1E1FD335" w14:textId="77777777" w:rsidR="00520225" w:rsidRDefault="002C2214">
            <w:pPr>
              <w:pStyle w:val="a7"/>
              <w:spacing w:line="276" w:lineRule="auto"/>
              <w:ind w:firstLine="200"/>
              <w:rPr>
                <w:sz w:val="20"/>
                <w:szCs w:val="20"/>
              </w:rPr>
            </w:pPr>
            <w:r>
              <w:rPr>
                <w:sz w:val="20"/>
                <w:szCs w:val="20"/>
              </w:rPr>
              <w:t>- Проведение проверок и обследований земель в целях обеспечения соблюдения требований законодательства Российской Федерации;</w:t>
            </w:r>
          </w:p>
          <w:p w14:paraId="45F6479C" w14:textId="77777777" w:rsidR="00520225" w:rsidRDefault="002C2214">
            <w:pPr>
              <w:pStyle w:val="a7"/>
              <w:spacing w:after="80" w:line="293" w:lineRule="auto"/>
              <w:ind w:firstLine="200"/>
              <w:rPr>
                <w:sz w:val="20"/>
                <w:szCs w:val="20"/>
              </w:rPr>
            </w:pPr>
            <w:r>
              <w:rPr>
                <w:sz w:val="20"/>
                <w:szCs w:val="20"/>
              </w:rPr>
              <w:t>-Проведения количественного и качественного учета земель, участия в инвентаризации и мониторинге земель;</w:t>
            </w:r>
          </w:p>
          <w:p w14:paraId="1425FDB9" w14:textId="77777777" w:rsidR="00520225" w:rsidRDefault="002C2214">
            <w:pPr>
              <w:pStyle w:val="a7"/>
              <w:spacing w:line="283" w:lineRule="auto"/>
              <w:ind w:left="160" w:firstLine="40"/>
              <w:rPr>
                <w:sz w:val="20"/>
                <w:szCs w:val="20"/>
              </w:rPr>
            </w:pPr>
            <w:r>
              <w:rPr>
                <w:sz w:val="20"/>
                <w:szCs w:val="20"/>
              </w:rPr>
              <w:t>-Осуществление контроля за использованием и охраной земельных ресурсов;</w:t>
            </w:r>
          </w:p>
          <w:p w14:paraId="108351B7" w14:textId="77777777" w:rsidR="00520225" w:rsidRDefault="002C2214">
            <w:pPr>
              <w:pStyle w:val="a7"/>
              <w:spacing w:after="60" w:line="283" w:lineRule="auto"/>
              <w:ind w:left="160" w:firstLine="40"/>
              <w:rPr>
                <w:sz w:val="20"/>
                <w:szCs w:val="20"/>
              </w:rPr>
            </w:pPr>
            <w:r>
              <w:rPr>
                <w:sz w:val="20"/>
                <w:szCs w:val="20"/>
              </w:rPr>
              <w:t>-Разработка природоохранных мероприятий и контроля их выполнения</w:t>
            </w:r>
          </w:p>
        </w:tc>
        <w:tc>
          <w:tcPr>
            <w:tcW w:w="2366" w:type="dxa"/>
            <w:tcBorders>
              <w:top w:val="single" w:sz="4" w:space="0" w:color="auto"/>
              <w:left w:val="single" w:sz="4" w:space="0" w:color="auto"/>
              <w:bottom w:val="single" w:sz="4" w:space="0" w:color="auto"/>
            </w:tcBorders>
            <w:shd w:val="clear" w:color="auto" w:fill="FFFFFF"/>
          </w:tcPr>
          <w:p w14:paraId="18E2931A" w14:textId="77777777" w:rsidR="00520225" w:rsidRDefault="002C2214">
            <w:pPr>
              <w:pStyle w:val="a7"/>
              <w:jc w:val="center"/>
              <w:rPr>
                <w:sz w:val="20"/>
                <w:szCs w:val="20"/>
              </w:rPr>
            </w:pPr>
            <w:r>
              <w:rPr>
                <w:sz w:val="20"/>
                <w:szCs w:val="20"/>
              </w:rPr>
              <w:t>ОК 1</w:t>
            </w:r>
          </w:p>
          <w:p w14:paraId="47321A12" w14:textId="77777777" w:rsidR="00520225" w:rsidRDefault="002C2214">
            <w:pPr>
              <w:pStyle w:val="a7"/>
              <w:jc w:val="center"/>
              <w:rPr>
                <w:sz w:val="20"/>
                <w:szCs w:val="20"/>
              </w:rPr>
            </w:pPr>
            <w:r>
              <w:rPr>
                <w:sz w:val="20"/>
                <w:szCs w:val="20"/>
              </w:rPr>
              <w:t>ОК 2</w:t>
            </w:r>
          </w:p>
          <w:p w14:paraId="681F0545" w14:textId="77777777" w:rsidR="00520225" w:rsidRDefault="002C2214">
            <w:pPr>
              <w:pStyle w:val="a7"/>
              <w:jc w:val="center"/>
              <w:rPr>
                <w:sz w:val="20"/>
                <w:szCs w:val="20"/>
              </w:rPr>
            </w:pPr>
            <w:r>
              <w:rPr>
                <w:sz w:val="20"/>
                <w:szCs w:val="20"/>
              </w:rPr>
              <w:t>ОК 6</w:t>
            </w:r>
          </w:p>
          <w:p w14:paraId="091A1504" w14:textId="77777777" w:rsidR="00520225" w:rsidRDefault="002C2214">
            <w:pPr>
              <w:pStyle w:val="a7"/>
              <w:jc w:val="center"/>
              <w:rPr>
                <w:sz w:val="20"/>
                <w:szCs w:val="20"/>
              </w:rPr>
            </w:pPr>
            <w:r>
              <w:rPr>
                <w:sz w:val="20"/>
                <w:szCs w:val="20"/>
              </w:rPr>
              <w:t>ОК 7</w:t>
            </w:r>
          </w:p>
          <w:p w14:paraId="48A4F1FA" w14:textId="77777777" w:rsidR="00520225" w:rsidRDefault="002C2214">
            <w:pPr>
              <w:pStyle w:val="a7"/>
              <w:jc w:val="center"/>
              <w:rPr>
                <w:sz w:val="20"/>
                <w:szCs w:val="20"/>
              </w:rPr>
            </w:pPr>
            <w:r>
              <w:rPr>
                <w:sz w:val="20"/>
                <w:szCs w:val="20"/>
              </w:rPr>
              <w:t>ОК 9</w:t>
            </w:r>
          </w:p>
          <w:p w14:paraId="7AE3CE25" w14:textId="77777777" w:rsidR="00520225" w:rsidRDefault="002C2214">
            <w:pPr>
              <w:pStyle w:val="a7"/>
              <w:jc w:val="center"/>
              <w:rPr>
                <w:sz w:val="20"/>
                <w:szCs w:val="20"/>
              </w:rPr>
            </w:pPr>
            <w:r>
              <w:rPr>
                <w:sz w:val="20"/>
                <w:szCs w:val="20"/>
              </w:rPr>
              <w:t>ПК 4.1.</w:t>
            </w:r>
          </w:p>
          <w:p w14:paraId="106868D7" w14:textId="77777777" w:rsidR="00520225" w:rsidRDefault="002C2214">
            <w:pPr>
              <w:pStyle w:val="a7"/>
              <w:jc w:val="center"/>
              <w:rPr>
                <w:sz w:val="20"/>
                <w:szCs w:val="20"/>
              </w:rPr>
            </w:pPr>
            <w:r>
              <w:rPr>
                <w:sz w:val="20"/>
                <w:szCs w:val="20"/>
              </w:rPr>
              <w:t>ПК 4.2.</w:t>
            </w:r>
          </w:p>
          <w:p w14:paraId="108ABC47" w14:textId="77777777" w:rsidR="00520225" w:rsidRDefault="002C2214">
            <w:pPr>
              <w:pStyle w:val="a7"/>
              <w:jc w:val="center"/>
              <w:rPr>
                <w:sz w:val="20"/>
                <w:szCs w:val="20"/>
              </w:rPr>
            </w:pPr>
            <w:r>
              <w:rPr>
                <w:sz w:val="20"/>
                <w:szCs w:val="20"/>
              </w:rPr>
              <w:t>ПК 4.3.</w:t>
            </w:r>
          </w:p>
          <w:p w14:paraId="35659DCD" w14:textId="77777777" w:rsidR="00520225" w:rsidRDefault="002C2214">
            <w:pPr>
              <w:pStyle w:val="a7"/>
              <w:jc w:val="center"/>
              <w:rPr>
                <w:sz w:val="20"/>
                <w:szCs w:val="20"/>
              </w:rPr>
            </w:pPr>
            <w:r>
              <w:rPr>
                <w:sz w:val="20"/>
                <w:szCs w:val="20"/>
              </w:rPr>
              <w:t>ПК 4.4.</w:t>
            </w:r>
          </w:p>
        </w:tc>
        <w:tc>
          <w:tcPr>
            <w:tcW w:w="2861" w:type="dxa"/>
            <w:tcBorders>
              <w:top w:val="single" w:sz="4" w:space="0" w:color="auto"/>
              <w:left w:val="single" w:sz="4" w:space="0" w:color="auto"/>
              <w:bottom w:val="single" w:sz="4" w:space="0" w:color="auto"/>
            </w:tcBorders>
            <w:shd w:val="clear" w:color="auto" w:fill="FFFFFF"/>
            <w:vAlign w:val="bottom"/>
          </w:tcPr>
          <w:p w14:paraId="1663892F" w14:textId="77777777" w:rsidR="00520225" w:rsidRDefault="002C2214">
            <w:pPr>
              <w:pStyle w:val="a7"/>
              <w:ind w:firstLine="220"/>
              <w:rPr>
                <w:sz w:val="20"/>
                <w:szCs w:val="20"/>
              </w:rPr>
            </w:pPr>
            <w:r>
              <w:rPr>
                <w:b/>
                <w:bCs/>
                <w:sz w:val="20"/>
                <w:szCs w:val="20"/>
              </w:rPr>
              <w:t>Уметь:</w:t>
            </w:r>
          </w:p>
          <w:p w14:paraId="03927D09" w14:textId="77777777" w:rsidR="00520225" w:rsidRDefault="002C2214">
            <w:pPr>
              <w:pStyle w:val="a7"/>
              <w:ind w:left="220"/>
              <w:rPr>
                <w:sz w:val="20"/>
                <w:szCs w:val="20"/>
              </w:rPr>
            </w:pPr>
            <w:r>
              <w:rPr>
                <w:sz w:val="20"/>
                <w:szCs w:val="20"/>
              </w:rPr>
              <w:t>-оценивать состояние земель; -подготавливать фактические сведения об использовании земель и их состоянии;</w:t>
            </w:r>
          </w:p>
          <w:p w14:paraId="25D37526" w14:textId="77777777" w:rsidR="00520225" w:rsidRDefault="002C2214">
            <w:pPr>
              <w:pStyle w:val="a7"/>
              <w:ind w:left="220"/>
              <w:rPr>
                <w:sz w:val="20"/>
                <w:szCs w:val="20"/>
              </w:rPr>
            </w:pPr>
            <w:r>
              <w:rPr>
                <w:sz w:val="20"/>
                <w:szCs w:val="20"/>
              </w:rPr>
              <w:t>-вести земельно-учетную документацию, выполнять ее автоматизированную обработку;</w:t>
            </w:r>
          </w:p>
          <w:p w14:paraId="3C41F318" w14:textId="77777777" w:rsidR="00520225" w:rsidRDefault="002C2214">
            <w:pPr>
              <w:pStyle w:val="a7"/>
              <w:ind w:left="220"/>
              <w:rPr>
                <w:sz w:val="20"/>
                <w:szCs w:val="20"/>
              </w:rPr>
            </w:pPr>
            <w:r>
              <w:rPr>
                <w:sz w:val="20"/>
                <w:szCs w:val="20"/>
              </w:rPr>
              <w:t>-проводить проверки и обследования по выявлению нарушений в использовании и охране земель, состояния окружающей среды, составлять акты;</w:t>
            </w:r>
          </w:p>
          <w:p w14:paraId="4917B3B7" w14:textId="77777777" w:rsidR="00520225" w:rsidRDefault="002C2214">
            <w:pPr>
              <w:pStyle w:val="a7"/>
              <w:spacing w:line="286" w:lineRule="auto"/>
              <w:ind w:left="220"/>
              <w:rPr>
                <w:sz w:val="20"/>
                <w:szCs w:val="20"/>
              </w:rPr>
            </w:pPr>
            <w:r>
              <w:rPr>
                <w:sz w:val="20"/>
                <w:szCs w:val="20"/>
              </w:rPr>
              <w:t>-отслеживать качественные изменения в</w:t>
            </w:r>
          </w:p>
          <w:p w14:paraId="2D563EB6" w14:textId="77777777" w:rsidR="00520225" w:rsidRDefault="002C2214">
            <w:pPr>
              <w:pStyle w:val="a7"/>
              <w:ind w:left="220"/>
              <w:rPr>
                <w:sz w:val="20"/>
                <w:szCs w:val="20"/>
              </w:rPr>
            </w:pPr>
            <w:r>
              <w:rPr>
                <w:sz w:val="20"/>
                <w:szCs w:val="20"/>
              </w:rPr>
              <w:t>состоянии земель и отражать их в базе данных в компьютере;</w:t>
            </w:r>
          </w:p>
          <w:p w14:paraId="60B08DAE" w14:textId="77777777" w:rsidR="00520225" w:rsidRDefault="002C2214">
            <w:pPr>
              <w:pStyle w:val="a7"/>
              <w:ind w:left="220"/>
              <w:rPr>
                <w:sz w:val="20"/>
                <w:szCs w:val="20"/>
              </w:rPr>
            </w:pPr>
            <w:r>
              <w:rPr>
                <w:sz w:val="20"/>
                <w:szCs w:val="20"/>
              </w:rPr>
              <w:t xml:space="preserve">-использовать материалы </w:t>
            </w:r>
            <w:proofErr w:type="spellStart"/>
            <w:r>
              <w:rPr>
                <w:sz w:val="20"/>
                <w:szCs w:val="20"/>
              </w:rPr>
              <w:t>аэро</w:t>
            </w:r>
            <w:proofErr w:type="spellEnd"/>
            <w:r>
              <w:rPr>
                <w:sz w:val="20"/>
                <w:szCs w:val="20"/>
              </w:rPr>
              <w:t>- и космических съемок при инвентаризации земельных ресурсов и экологическом мониторинге;</w:t>
            </w:r>
          </w:p>
          <w:p w14:paraId="70382393" w14:textId="77777777" w:rsidR="00520225" w:rsidRDefault="002C2214">
            <w:pPr>
              <w:pStyle w:val="a7"/>
              <w:tabs>
                <w:tab w:val="left" w:pos="1742"/>
              </w:tabs>
              <w:ind w:firstLine="220"/>
              <w:rPr>
                <w:sz w:val="20"/>
                <w:szCs w:val="20"/>
              </w:rPr>
            </w:pPr>
            <w:r>
              <w:rPr>
                <w:sz w:val="20"/>
                <w:szCs w:val="20"/>
              </w:rPr>
              <w:t>-применять</w:t>
            </w:r>
            <w:r>
              <w:rPr>
                <w:sz w:val="20"/>
                <w:szCs w:val="20"/>
              </w:rPr>
              <w:tab/>
            </w:r>
            <w:proofErr w:type="spellStart"/>
            <w:r>
              <w:rPr>
                <w:sz w:val="20"/>
                <w:szCs w:val="20"/>
              </w:rPr>
              <w:t>земельно</w:t>
            </w:r>
            <w:r>
              <w:rPr>
                <w:sz w:val="20"/>
                <w:szCs w:val="20"/>
              </w:rPr>
              <w:softHyphen/>
            </w:r>
            <w:proofErr w:type="spellEnd"/>
          </w:p>
          <w:p w14:paraId="34B9B6AA" w14:textId="77777777" w:rsidR="00520225" w:rsidRDefault="002C2214">
            <w:pPr>
              <w:pStyle w:val="a7"/>
              <w:tabs>
                <w:tab w:val="left" w:pos="2385"/>
              </w:tabs>
              <w:ind w:left="220"/>
              <w:rPr>
                <w:sz w:val="20"/>
                <w:szCs w:val="20"/>
              </w:rPr>
            </w:pPr>
            <w:r>
              <w:rPr>
                <w:sz w:val="20"/>
                <w:szCs w:val="20"/>
              </w:rPr>
              <w:t>правовые санкции в связи с нарушением законодательства</w:t>
            </w:r>
            <w:r>
              <w:rPr>
                <w:sz w:val="20"/>
                <w:szCs w:val="20"/>
              </w:rPr>
              <w:tab/>
              <w:t>по</w:t>
            </w:r>
          </w:p>
          <w:p w14:paraId="53A15FC3" w14:textId="77777777" w:rsidR="00520225" w:rsidRDefault="002C2214">
            <w:pPr>
              <w:pStyle w:val="a7"/>
              <w:ind w:firstLine="220"/>
              <w:rPr>
                <w:sz w:val="20"/>
                <w:szCs w:val="20"/>
              </w:rPr>
            </w:pPr>
            <w:r>
              <w:rPr>
                <w:sz w:val="20"/>
                <w:szCs w:val="20"/>
              </w:rPr>
              <w:t>использованию земель;</w:t>
            </w:r>
          </w:p>
          <w:p w14:paraId="70E3AB08" w14:textId="77777777" w:rsidR="00520225" w:rsidRDefault="002C2214">
            <w:pPr>
              <w:pStyle w:val="a7"/>
              <w:ind w:left="220"/>
              <w:rPr>
                <w:sz w:val="20"/>
                <w:szCs w:val="20"/>
              </w:rPr>
            </w:pPr>
            <w:r>
              <w:rPr>
                <w:sz w:val="20"/>
                <w:szCs w:val="20"/>
              </w:rPr>
              <w:t>-планировать и контролировать выполнение мероприятий по улучшению земель, охране почв,</w:t>
            </w:r>
          </w:p>
        </w:tc>
        <w:tc>
          <w:tcPr>
            <w:tcW w:w="2054" w:type="dxa"/>
            <w:tcBorders>
              <w:top w:val="single" w:sz="4" w:space="0" w:color="auto"/>
              <w:left w:val="single" w:sz="4" w:space="0" w:color="auto"/>
              <w:bottom w:val="single" w:sz="4" w:space="0" w:color="auto"/>
              <w:right w:val="single" w:sz="4" w:space="0" w:color="auto"/>
            </w:tcBorders>
            <w:shd w:val="clear" w:color="auto" w:fill="FFFFFF"/>
          </w:tcPr>
          <w:p w14:paraId="69254106" w14:textId="77777777" w:rsidR="00520225" w:rsidRDefault="002C2214">
            <w:pPr>
              <w:pStyle w:val="a7"/>
              <w:spacing w:line="276" w:lineRule="auto"/>
              <w:jc w:val="center"/>
              <w:rPr>
                <w:sz w:val="20"/>
                <w:szCs w:val="20"/>
              </w:rPr>
            </w:pPr>
            <w:r>
              <w:rPr>
                <w:sz w:val="20"/>
                <w:szCs w:val="20"/>
              </w:rPr>
              <w:t>Отчет по учебной и преддипломной практикам</w:t>
            </w:r>
          </w:p>
        </w:tc>
      </w:tr>
    </w:tbl>
    <w:p w14:paraId="09F141A9" w14:textId="77777777" w:rsidR="00520225" w:rsidRDefault="002C2214">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362"/>
        <w:gridCol w:w="2366"/>
        <w:gridCol w:w="2861"/>
        <w:gridCol w:w="2054"/>
      </w:tblGrid>
      <w:tr w:rsidR="00520225" w14:paraId="68A31365" w14:textId="77777777">
        <w:trPr>
          <w:trHeight w:hRule="exact" w:val="3312"/>
          <w:jc w:val="center"/>
        </w:trPr>
        <w:tc>
          <w:tcPr>
            <w:tcW w:w="2362" w:type="dxa"/>
            <w:tcBorders>
              <w:top w:val="single" w:sz="4" w:space="0" w:color="auto"/>
              <w:left w:val="single" w:sz="4" w:space="0" w:color="auto"/>
              <w:bottom w:val="single" w:sz="4" w:space="0" w:color="auto"/>
            </w:tcBorders>
            <w:shd w:val="clear" w:color="auto" w:fill="FFFFFF"/>
          </w:tcPr>
          <w:p w14:paraId="0770B1D0" w14:textId="77777777" w:rsidR="00520225" w:rsidRDefault="00520225">
            <w:pPr>
              <w:rPr>
                <w:sz w:val="10"/>
                <w:szCs w:val="10"/>
              </w:rPr>
            </w:pPr>
          </w:p>
        </w:tc>
        <w:tc>
          <w:tcPr>
            <w:tcW w:w="2366" w:type="dxa"/>
            <w:tcBorders>
              <w:top w:val="single" w:sz="4" w:space="0" w:color="auto"/>
              <w:left w:val="single" w:sz="4" w:space="0" w:color="auto"/>
              <w:bottom w:val="single" w:sz="4" w:space="0" w:color="auto"/>
            </w:tcBorders>
            <w:shd w:val="clear" w:color="auto" w:fill="FFFFFF"/>
          </w:tcPr>
          <w:p w14:paraId="09621BA2" w14:textId="77777777" w:rsidR="00520225" w:rsidRDefault="00520225">
            <w:pPr>
              <w:rPr>
                <w:sz w:val="10"/>
                <w:szCs w:val="10"/>
              </w:rPr>
            </w:pPr>
          </w:p>
        </w:tc>
        <w:tc>
          <w:tcPr>
            <w:tcW w:w="2861" w:type="dxa"/>
            <w:tcBorders>
              <w:top w:val="single" w:sz="4" w:space="0" w:color="auto"/>
              <w:left w:val="single" w:sz="4" w:space="0" w:color="auto"/>
              <w:bottom w:val="single" w:sz="4" w:space="0" w:color="auto"/>
            </w:tcBorders>
            <w:shd w:val="clear" w:color="auto" w:fill="FFFFFF"/>
            <w:vAlign w:val="center"/>
          </w:tcPr>
          <w:p w14:paraId="13CAC9A1" w14:textId="77777777" w:rsidR="00520225" w:rsidRDefault="002C2214">
            <w:pPr>
              <w:pStyle w:val="a7"/>
              <w:ind w:left="200" w:firstLine="20"/>
              <w:rPr>
                <w:sz w:val="20"/>
                <w:szCs w:val="20"/>
              </w:rPr>
            </w:pPr>
            <w:r>
              <w:rPr>
                <w:sz w:val="20"/>
                <w:szCs w:val="20"/>
              </w:rPr>
              <w:t>предотвращению процессов, ухудшающих их качественное состояние; -осуществлять меры по защите земель от природных явлений, деградации, загрязнения;</w:t>
            </w:r>
          </w:p>
          <w:p w14:paraId="65A5ECAB" w14:textId="77777777" w:rsidR="00520225" w:rsidRDefault="002C2214">
            <w:pPr>
              <w:pStyle w:val="a7"/>
              <w:ind w:left="200" w:firstLine="20"/>
              <w:rPr>
                <w:sz w:val="20"/>
                <w:szCs w:val="20"/>
              </w:rPr>
            </w:pPr>
            <w:r>
              <w:rPr>
                <w:sz w:val="20"/>
                <w:szCs w:val="20"/>
              </w:rPr>
              <w:t>-осуществлять контроль выполнения</w:t>
            </w:r>
          </w:p>
          <w:p w14:paraId="29754B64" w14:textId="77777777" w:rsidR="00520225" w:rsidRDefault="002C2214">
            <w:pPr>
              <w:pStyle w:val="a7"/>
              <w:ind w:left="200" w:firstLine="20"/>
              <w:rPr>
                <w:sz w:val="20"/>
                <w:szCs w:val="20"/>
              </w:rPr>
            </w:pPr>
            <w:r>
              <w:rPr>
                <w:sz w:val="20"/>
                <w:szCs w:val="20"/>
              </w:rPr>
              <w:t>природоохранных требований при отводе земель</w:t>
            </w:r>
          </w:p>
          <w:p w14:paraId="13DA0B0E" w14:textId="77777777" w:rsidR="00520225" w:rsidRDefault="002C2214">
            <w:pPr>
              <w:pStyle w:val="a7"/>
              <w:spacing w:line="276" w:lineRule="auto"/>
              <w:rPr>
                <w:sz w:val="20"/>
                <w:szCs w:val="20"/>
              </w:rPr>
            </w:pPr>
            <w:r>
              <w:rPr>
                <w:sz w:val="20"/>
                <w:szCs w:val="20"/>
              </w:rPr>
              <w:t>под различные виды хозяйственной деятельности</w:t>
            </w:r>
          </w:p>
        </w:tc>
        <w:tc>
          <w:tcPr>
            <w:tcW w:w="2054" w:type="dxa"/>
            <w:tcBorders>
              <w:top w:val="single" w:sz="4" w:space="0" w:color="auto"/>
              <w:left w:val="single" w:sz="4" w:space="0" w:color="auto"/>
              <w:bottom w:val="single" w:sz="4" w:space="0" w:color="auto"/>
              <w:right w:val="single" w:sz="4" w:space="0" w:color="auto"/>
            </w:tcBorders>
            <w:shd w:val="clear" w:color="auto" w:fill="FFFFFF"/>
          </w:tcPr>
          <w:p w14:paraId="2EE6D5C1" w14:textId="77777777" w:rsidR="00520225" w:rsidRDefault="00520225">
            <w:pPr>
              <w:rPr>
                <w:sz w:val="10"/>
                <w:szCs w:val="10"/>
              </w:rPr>
            </w:pPr>
          </w:p>
        </w:tc>
      </w:tr>
    </w:tbl>
    <w:p w14:paraId="532BF211" w14:textId="77777777" w:rsidR="00520225" w:rsidRDefault="00520225">
      <w:pPr>
        <w:sectPr w:rsidR="00520225">
          <w:pgSz w:w="11900" w:h="16840"/>
          <w:pgMar w:top="1032" w:right="389" w:bottom="1102" w:left="1331" w:header="0" w:footer="3" w:gutter="0"/>
          <w:cols w:space="720"/>
          <w:noEndnote/>
          <w:docGrid w:linePitch="360"/>
        </w:sectPr>
      </w:pPr>
    </w:p>
    <w:p w14:paraId="57F250FD" w14:textId="77777777" w:rsidR="00520225" w:rsidRDefault="002C2214" w:rsidP="002C2214">
      <w:pPr>
        <w:pStyle w:val="1"/>
        <w:numPr>
          <w:ilvl w:val="0"/>
          <w:numId w:val="14"/>
        </w:numPr>
        <w:tabs>
          <w:tab w:val="left" w:pos="293"/>
        </w:tabs>
        <w:spacing w:before="160" w:after="40" w:line="302" w:lineRule="auto"/>
        <w:jc w:val="center"/>
        <w:rPr>
          <w:sz w:val="22"/>
          <w:szCs w:val="22"/>
        </w:rPr>
      </w:pPr>
      <w:bookmarkStart w:id="213" w:name="bookmark430"/>
      <w:bookmarkEnd w:id="213"/>
      <w:r>
        <w:rPr>
          <w:b/>
          <w:bCs/>
          <w:sz w:val="22"/>
          <w:szCs w:val="22"/>
        </w:rPr>
        <w:lastRenderedPageBreak/>
        <w:t>РЕКОМЕНДУЕМАЯ ЛИТЕРАТУРА И ИНЫЕ ИСТОЧНИКИ</w:t>
      </w:r>
    </w:p>
    <w:p w14:paraId="0619D973" w14:textId="77777777" w:rsidR="00520225" w:rsidRDefault="002C2214">
      <w:pPr>
        <w:pStyle w:val="1"/>
        <w:jc w:val="both"/>
        <w:rPr>
          <w:sz w:val="22"/>
          <w:szCs w:val="22"/>
        </w:rPr>
      </w:pPr>
      <w:r>
        <w:rPr>
          <w:b/>
          <w:bCs/>
          <w:sz w:val="22"/>
          <w:szCs w:val="22"/>
        </w:rPr>
        <w:t>Основные источники</w:t>
      </w:r>
      <w:r>
        <w:rPr>
          <w:sz w:val="22"/>
          <w:szCs w:val="22"/>
        </w:rPr>
        <w:t>:</w:t>
      </w:r>
    </w:p>
    <w:p w14:paraId="28B7B498" w14:textId="77777777" w:rsidR="00520225" w:rsidRDefault="002C2214" w:rsidP="002C2214">
      <w:pPr>
        <w:pStyle w:val="1"/>
        <w:numPr>
          <w:ilvl w:val="0"/>
          <w:numId w:val="15"/>
        </w:numPr>
        <w:tabs>
          <w:tab w:val="left" w:pos="1003"/>
        </w:tabs>
        <w:spacing w:line="276" w:lineRule="auto"/>
        <w:ind w:firstLine="720"/>
        <w:jc w:val="both"/>
      </w:pPr>
      <w:bookmarkStart w:id="214" w:name="bookmark431"/>
      <w:bookmarkEnd w:id="214"/>
      <w:r>
        <w:t xml:space="preserve">Иванов, А. Н. Охраняемые природные </w:t>
      </w:r>
      <w:proofErr w:type="gramStart"/>
      <w:r>
        <w:t>территории :</w:t>
      </w:r>
      <w:proofErr w:type="gramEnd"/>
      <w:r>
        <w:t xml:space="preserve"> учебное пособие для среднего профессионального образования / А. Н. Иванов, В. П. Чижова. — 3-е изд., </w:t>
      </w:r>
      <w:proofErr w:type="spellStart"/>
      <w:r>
        <w:t>испр</w:t>
      </w:r>
      <w:proofErr w:type="spellEnd"/>
      <w:proofErr w:type="gramStart"/>
      <w:r>
        <w:t>.</w:t>
      </w:r>
      <w:proofErr w:type="gramEnd"/>
      <w:r>
        <w:t xml:space="preserve"> и доп. — </w:t>
      </w:r>
      <w:proofErr w:type="gramStart"/>
      <w:r>
        <w:t>Москва :</w:t>
      </w:r>
      <w:proofErr w:type="gramEnd"/>
      <w:r>
        <w:t xml:space="preserve"> Издательство </w:t>
      </w:r>
      <w:proofErr w:type="spellStart"/>
      <w:r>
        <w:t>Юрайт</w:t>
      </w:r>
      <w:proofErr w:type="spellEnd"/>
      <w:r>
        <w:t>, 2021. — 185 с.</w:t>
      </w:r>
    </w:p>
    <w:p w14:paraId="2A97FE51" w14:textId="77777777" w:rsidR="00520225" w:rsidRDefault="002C2214" w:rsidP="002C2214">
      <w:pPr>
        <w:pStyle w:val="1"/>
        <w:numPr>
          <w:ilvl w:val="0"/>
          <w:numId w:val="15"/>
        </w:numPr>
        <w:tabs>
          <w:tab w:val="left" w:pos="1008"/>
        </w:tabs>
        <w:spacing w:after="200" w:line="276" w:lineRule="auto"/>
        <w:ind w:firstLine="720"/>
        <w:jc w:val="both"/>
      </w:pPr>
      <w:bookmarkStart w:id="215" w:name="bookmark432"/>
      <w:bookmarkEnd w:id="215"/>
      <w:proofErr w:type="spellStart"/>
      <w:r>
        <w:t>Кустышева</w:t>
      </w:r>
      <w:proofErr w:type="spellEnd"/>
      <w:r>
        <w:t xml:space="preserve">, И. Н. Мониторинг </w:t>
      </w:r>
      <w:proofErr w:type="gramStart"/>
      <w:r>
        <w:t>земель :</w:t>
      </w:r>
      <w:proofErr w:type="gramEnd"/>
      <w:r>
        <w:t xml:space="preserve"> учебное пособие для среднего профессионального образования / И. Н. </w:t>
      </w:r>
      <w:proofErr w:type="spellStart"/>
      <w:r>
        <w:t>Кустышева</w:t>
      </w:r>
      <w:proofErr w:type="spellEnd"/>
      <w:r>
        <w:t xml:space="preserve">, А. А. Широкова, А. В. Дубровский. — </w:t>
      </w:r>
      <w:proofErr w:type="gramStart"/>
      <w:r>
        <w:t>Москва :</w:t>
      </w:r>
      <w:proofErr w:type="gramEnd"/>
      <w:r>
        <w:t xml:space="preserve"> Издательство </w:t>
      </w:r>
      <w:proofErr w:type="spellStart"/>
      <w:r>
        <w:t>Юрайт</w:t>
      </w:r>
      <w:proofErr w:type="spellEnd"/>
      <w:r>
        <w:t>, 2021. — 96 с.</w:t>
      </w:r>
    </w:p>
    <w:p w14:paraId="24042DC3" w14:textId="77777777" w:rsidR="00520225" w:rsidRDefault="002C2214" w:rsidP="002C2214">
      <w:pPr>
        <w:pStyle w:val="1"/>
        <w:numPr>
          <w:ilvl w:val="0"/>
          <w:numId w:val="15"/>
        </w:numPr>
        <w:tabs>
          <w:tab w:val="left" w:pos="1003"/>
        </w:tabs>
        <w:spacing w:after="200" w:line="276" w:lineRule="auto"/>
        <w:ind w:firstLine="720"/>
        <w:jc w:val="both"/>
      </w:pPr>
      <w:bookmarkStart w:id="216" w:name="bookmark433"/>
      <w:bookmarkEnd w:id="216"/>
      <w:r>
        <w:t xml:space="preserve">Охрана </w:t>
      </w:r>
      <w:proofErr w:type="gramStart"/>
      <w:r>
        <w:t>природы :</w:t>
      </w:r>
      <w:proofErr w:type="gramEnd"/>
      <w:r>
        <w:t xml:space="preserve"> учебник и практикум для среднего профессионального образования / Е. С. Иванов, А. С. </w:t>
      </w:r>
      <w:proofErr w:type="spellStart"/>
      <w:r>
        <w:t>Чердакова</w:t>
      </w:r>
      <w:proofErr w:type="spellEnd"/>
      <w:r>
        <w:t xml:space="preserve">, В. А. Марков, Е. А. Лупанов. — 2-е изд., </w:t>
      </w:r>
      <w:proofErr w:type="spellStart"/>
      <w:r>
        <w:t>испр</w:t>
      </w:r>
      <w:proofErr w:type="spellEnd"/>
      <w:proofErr w:type="gramStart"/>
      <w:r>
        <w:t>.</w:t>
      </w:r>
      <w:proofErr w:type="gramEnd"/>
      <w:r>
        <w:t xml:space="preserve"> и доп. — </w:t>
      </w:r>
      <w:proofErr w:type="gramStart"/>
      <w:r>
        <w:t>Москва :</w:t>
      </w:r>
      <w:proofErr w:type="gramEnd"/>
      <w:r>
        <w:t xml:space="preserve"> Издательство </w:t>
      </w:r>
      <w:proofErr w:type="spellStart"/>
      <w:r>
        <w:t>Юрайт</w:t>
      </w:r>
      <w:proofErr w:type="spellEnd"/>
      <w:r>
        <w:t>, 2021. — 247 с.</w:t>
      </w:r>
    </w:p>
    <w:p w14:paraId="4F5C5E7E" w14:textId="77777777" w:rsidR="00520225" w:rsidRDefault="002C2214" w:rsidP="002C2214">
      <w:pPr>
        <w:pStyle w:val="1"/>
        <w:numPr>
          <w:ilvl w:val="0"/>
          <w:numId w:val="15"/>
        </w:numPr>
        <w:tabs>
          <w:tab w:val="left" w:pos="1008"/>
        </w:tabs>
        <w:spacing w:after="200" w:line="276" w:lineRule="auto"/>
        <w:ind w:firstLine="720"/>
        <w:jc w:val="both"/>
      </w:pPr>
      <w:bookmarkStart w:id="217" w:name="bookmark434"/>
      <w:bookmarkEnd w:id="217"/>
      <w:r>
        <w:t xml:space="preserve">Родионов, А. И. Охрана окружающей среды: процессы и аппараты защиты </w:t>
      </w:r>
      <w:proofErr w:type="gramStart"/>
      <w:r>
        <w:t>атмосферы :</w:t>
      </w:r>
      <w:proofErr w:type="gramEnd"/>
      <w:r>
        <w:t xml:space="preserve"> учебник для среднего профессионального образования / А. И. Родионов, В. Н. Клушин, В. Г. Систер. — 5-е изд., </w:t>
      </w:r>
      <w:proofErr w:type="spellStart"/>
      <w:r>
        <w:t>испр</w:t>
      </w:r>
      <w:proofErr w:type="spellEnd"/>
      <w:proofErr w:type="gramStart"/>
      <w:r>
        <w:t>.</w:t>
      </w:r>
      <w:proofErr w:type="gramEnd"/>
      <w:r>
        <w:t xml:space="preserve"> и доп. — </w:t>
      </w:r>
      <w:proofErr w:type="gramStart"/>
      <w:r>
        <w:t>Москва :</w:t>
      </w:r>
      <w:proofErr w:type="gramEnd"/>
      <w:r>
        <w:t xml:space="preserve"> Издательство </w:t>
      </w:r>
      <w:proofErr w:type="spellStart"/>
      <w:r>
        <w:t>Юрайт</w:t>
      </w:r>
      <w:proofErr w:type="spellEnd"/>
      <w:r>
        <w:t>, 2021. — 201 с.</w:t>
      </w:r>
    </w:p>
    <w:p w14:paraId="25A1DAA5" w14:textId="77777777" w:rsidR="00520225" w:rsidRDefault="002C2214" w:rsidP="002C2214">
      <w:pPr>
        <w:pStyle w:val="1"/>
        <w:numPr>
          <w:ilvl w:val="0"/>
          <w:numId w:val="15"/>
        </w:numPr>
        <w:tabs>
          <w:tab w:val="left" w:pos="1018"/>
        </w:tabs>
        <w:spacing w:after="200" w:line="276" w:lineRule="auto"/>
        <w:ind w:firstLine="720"/>
        <w:jc w:val="both"/>
      </w:pPr>
      <w:bookmarkStart w:id="218" w:name="bookmark435"/>
      <w:bookmarkEnd w:id="218"/>
      <w:proofErr w:type="spellStart"/>
      <w:r>
        <w:t>Скопичев</w:t>
      </w:r>
      <w:proofErr w:type="spellEnd"/>
      <w:r>
        <w:t xml:space="preserve">, В. Г. Экологические основы </w:t>
      </w:r>
      <w:proofErr w:type="gramStart"/>
      <w:r>
        <w:t>природопользования :</w:t>
      </w:r>
      <w:proofErr w:type="gramEnd"/>
      <w:r>
        <w:t xml:space="preserve"> учебное пособие / В. Г. </w:t>
      </w:r>
      <w:proofErr w:type="spellStart"/>
      <w:r>
        <w:t>Скопичев</w:t>
      </w:r>
      <w:proofErr w:type="spellEnd"/>
      <w:r>
        <w:t>. — 2-е изд. — Санкт-</w:t>
      </w:r>
      <w:proofErr w:type="gramStart"/>
      <w:r>
        <w:t>Петербург :</w:t>
      </w:r>
      <w:proofErr w:type="gramEnd"/>
      <w:r>
        <w:t xml:space="preserve"> </w:t>
      </w:r>
      <w:proofErr w:type="spellStart"/>
      <w:r>
        <w:t>Квадро</w:t>
      </w:r>
      <w:proofErr w:type="spellEnd"/>
      <w:r>
        <w:t>, 2021. — 392 с.</w:t>
      </w:r>
    </w:p>
    <w:p w14:paraId="4D4DC1BC" w14:textId="77777777" w:rsidR="00520225" w:rsidRDefault="002C2214" w:rsidP="002C2214">
      <w:pPr>
        <w:pStyle w:val="11"/>
        <w:keepNext/>
        <w:keepLines/>
        <w:numPr>
          <w:ilvl w:val="0"/>
          <w:numId w:val="16"/>
        </w:numPr>
        <w:tabs>
          <w:tab w:val="left" w:pos="1440"/>
        </w:tabs>
        <w:spacing w:after="0" w:line="276" w:lineRule="auto"/>
        <w:ind w:firstLine="720"/>
        <w:jc w:val="both"/>
      </w:pPr>
      <w:bookmarkStart w:id="219" w:name="bookmark438"/>
      <w:bookmarkStart w:id="220" w:name="bookmark436"/>
      <w:bookmarkStart w:id="221" w:name="bookmark437"/>
      <w:bookmarkStart w:id="222" w:name="bookmark439"/>
      <w:bookmarkEnd w:id="219"/>
      <w:r>
        <w:t>Основные электронные издания</w:t>
      </w:r>
      <w:bookmarkEnd w:id="220"/>
      <w:bookmarkEnd w:id="221"/>
      <w:bookmarkEnd w:id="222"/>
    </w:p>
    <w:p w14:paraId="3B0E2250" w14:textId="77777777" w:rsidR="00520225" w:rsidRDefault="002C2214" w:rsidP="002C2214">
      <w:pPr>
        <w:pStyle w:val="1"/>
        <w:numPr>
          <w:ilvl w:val="0"/>
          <w:numId w:val="17"/>
        </w:numPr>
        <w:tabs>
          <w:tab w:val="left" w:pos="1008"/>
        </w:tabs>
        <w:spacing w:after="200" w:line="276" w:lineRule="auto"/>
        <w:ind w:firstLine="720"/>
        <w:jc w:val="both"/>
      </w:pPr>
      <w:bookmarkStart w:id="223" w:name="bookmark440"/>
      <w:bookmarkEnd w:id="223"/>
      <w:proofErr w:type="spellStart"/>
      <w:r>
        <w:t>Заболотнев</w:t>
      </w:r>
      <w:proofErr w:type="spellEnd"/>
      <w:r>
        <w:t>, Н.Н. Оценка эффективности государственной политики в области охраны окружающей среды [Электронный ресурс] // Вестник Югорского государственного университета. — Электрон</w:t>
      </w:r>
      <w:proofErr w:type="gramStart"/>
      <w:r>
        <w:t>.</w:t>
      </w:r>
      <w:proofErr w:type="gramEnd"/>
      <w:r>
        <w:t xml:space="preserve"> дан. — 2015. — № 4. — С. </w:t>
      </w:r>
      <w:proofErr w:type="gramStart"/>
      <w:r>
        <w:t>63-66</w:t>
      </w:r>
      <w:proofErr w:type="gramEnd"/>
      <w:r>
        <w:t>.</w:t>
      </w:r>
    </w:p>
    <w:p w14:paraId="284728D0" w14:textId="77777777" w:rsidR="00520225" w:rsidRDefault="002C2214" w:rsidP="002C2214">
      <w:pPr>
        <w:pStyle w:val="1"/>
        <w:numPr>
          <w:ilvl w:val="0"/>
          <w:numId w:val="17"/>
        </w:numPr>
        <w:tabs>
          <w:tab w:val="left" w:pos="1003"/>
        </w:tabs>
        <w:spacing w:after="580" w:line="276" w:lineRule="auto"/>
        <w:ind w:firstLine="720"/>
        <w:jc w:val="both"/>
      </w:pPr>
      <w:bookmarkStart w:id="224" w:name="bookmark441"/>
      <w:bookmarkEnd w:id="224"/>
      <w:r>
        <w:t>Сулин, М.А. Кадастр недвижимости и мониторинг земель [Электронный ресурс</w:t>
      </w:r>
      <w:proofErr w:type="gramStart"/>
      <w:r>
        <w:t>] :</w:t>
      </w:r>
      <w:proofErr w:type="gramEnd"/>
      <w:r>
        <w:t xml:space="preserve"> учеб. пособие / М.А. Сулин, </w:t>
      </w:r>
      <w:proofErr w:type="gramStart"/>
      <w:r>
        <w:t>Е.Н.</w:t>
      </w:r>
      <w:proofErr w:type="gramEnd"/>
      <w:r>
        <w:t xml:space="preserve"> Быкова, </w:t>
      </w:r>
      <w:proofErr w:type="gramStart"/>
      <w:r>
        <w:t>В.А.</w:t>
      </w:r>
      <w:proofErr w:type="gramEnd"/>
      <w:r>
        <w:t xml:space="preserve"> </w:t>
      </w:r>
      <w:proofErr w:type="gramStart"/>
      <w:r>
        <w:t>Павлова ;</w:t>
      </w:r>
      <w:proofErr w:type="gramEnd"/>
      <w:r>
        <w:t xml:space="preserve"> под общ. ред. М.А. Сулина. — Электрон</w:t>
      </w:r>
      <w:proofErr w:type="gramStart"/>
      <w:r>
        <w:t>.</w:t>
      </w:r>
      <w:proofErr w:type="gramEnd"/>
      <w:r>
        <w:t xml:space="preserve"> дан. — Санкт-</w:t>
      </w:r>
      <w:proofErr w:type="gramStart"/>
      <w:r>
        <w:t>Петербург :</w:t>
      </w:r>
      <w:proofErr w:type="gramEnd"/>
      <w:r>
        <w:t xml:space="preserve"> Лань, 2018. — 368 с.</w:t>
      </w:r>
    </w:p>
    <w:p w14:paraId="4CF56D8E" w14:textId="77777777" w:rsidR="00520225" w:rsidRDefault="002C2214" w:rsidP="002C2214">
      <w:pPr>
        <w:pStyle w:val="a9"/>
        <w:numPr>
          <w:ilvl w:val="0"/>
          <w:numId w:val="18"/>
        </w:numPr>
        <w:tabs>
          <w:tab w:val="left" w:pos="1310"/>
        </w:tabs>
        <w:spacing w:line="276" w:lineRule="auto"/>
      </w:pPr>
      <w:r>
        <w:rPr>
          <w:b/>
          <w:bCs/>
        </w:rPr>
        <w:t>Дополнительные источники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4939"/>
        <w:gridCol w:w="1373"/>
        <w:gridCol w:w="2280"/>
        <w:gridCol w:w="811"/>
      </w:tblGrid>
      <w:tr w:rsidR="00520225" w14:paraId="5607EF8D" w14:textId="77777777">
        <w:trPr>
          <w:trHeight w:hRule="exact" w:val="696"/>
          <w:jc w:val="center"/>
        </w:trPr>
        <w:tc>
          <w:tcPr>
            <w:tcW w:w="4939" w:type="dxa"/>
            <w:shd w:val="clear" w:color="auto" w:fill="FFFFFF"/>
          </w:tcPr>
          <w:p w14:paraId="7E78D10D" w14:textId="77777777" w:rsidR="00520225" w:rsidRDefault="002C2214">
            <w:pPr>
              <w:pStyle w:val="a7"/>
              <w:tabs>
                <w:tab w:val="left" w:pos="4056"/>
              </w:tabs>
              <w:ind w:firstLine="720"/>
            </w:pPr>
            <w:r>
              <w:t>1. Электронно-библиотечная</w:t>
            </w:r>
            <w:r>
              <w:tab/>
              <w:t>система</w:t>
            </w:r>
          </w:p>
          <w:p w14:paraId="7BF8D236" w14:textId="77777777" w:rsidR="00520225" w:rsidRDefault="002C2214">
            <w:pPr>
              <w:pStyle w:val="a7"/>
            </w:pPr>
            <w:r>
              <w:t>Ьйр8://е.1апЬоок.сот/</w:t>
            </w:r>
          </w:p>
        </w:tc>
        <w:tc>
          <w:tcPr>
            <w:tcW w:w="1373" w:type="dxa"/>
            <w:shd w:val="clear" w:color="auto" w:fill="FFFFFF"/>
          </w:tcPr>
          <w:p w14:paraId="13A55070" w14:textId="77777777" w:rsidR="00520225" w:rsidRDefault="002C2214">
            <w:pPr>
              <w:pStyle w:val="a7"/>
              <w:ind w:firstLine="300"/>
              <w:jc w:val="both"/>
            </w:pPr>
            <w:r>
              <w:t>«Лань».</w:t>
            </w:r>
          </w:p>
        </w:tc>
        <w:tc>
          <w:tcPr>
            <w:tcW w:w="2280" w:type="dxa"/>
            <w:shd w:val="clear" w:color="auto" w:fill="FFFFFF"/>
          </w:tcPr>
          <w:p w14:paraId="480BA50A" w14:textId="77777777" w:rsidR="00520225" w:rsidRDefault="002C2214">
            <w:pPr>
              <w:pStyle w:val="a7"/>
              <w:tabs>
                <w:tab w:val="left" w:pos="1104"/>
              </w:tabs>
            </w:pPr>
            <w:r>
              <w:t>(Режим</w:t>
            </w:r>
            <w:r>
              <w:tab/>
              <w:t>доступа):</w:t>
            </w:r>
          </w:p>
        </w:tc>
        <w:tc>
          <w:tcPr>
            <w:tcW w:w="811" w:type="dxa"/>
            <w:shd w:val="clear" w:color="auto" w:fill="FFFFFF"/>
          </w:tcPr>
          <w:p w14:paraId="01C74DFF" w14:textId="77777777" w:rsidR="00520225" w:rsidRDefault="002C2214">
            <w:pPr>
              <w:pStyle w:val="a7"/>
              <w:jc w:val="right"/>
            </w:pPr>
            <w:r>
              <w:t>ПКИ:</w:t>
            </w:r>
          </w:p>
        </w:tc>
      </w:tr>
      <w:tr w:rsidR="00520225" w14:paraId="6EFC1391" w14:textId="77777777">
        <w:trPr>
          <w:trHeight w:hRule="exact" w:val="432"/>
          <w:jc w:val="center"/>
        </w:trPr>
        <w:tc>
          <w:tcPr>
            <w:tcW w:w="4939" w:type="dxa"/>
            <w:shd w:val="clear" w:color="auto" w:fill="FFFFFF"/>
            <w:vAlign w:val="bottom"/>
          </w:tcPr>
          <w:p w14:paraId="097DCBBF" w14:textId="77777777" w:rsidR="00520225" w:rsidRDefault="002C2214">
            <w:pPr>
              <w:pStyle w:val="a7"/>
              <w:ind w:firstLine="720"/>
            </w:pPr>
            <w:r>
              <w:t>2. Электронно-библиотечная система</w:t>
            </w:r>
          </w:p>
        </w:tc>
        <w:tc>
          <w:tcPr>
            <w:tcW w:w="1373" w:type="dxa"/>
            <w:shd w:val="clear" w:color="auto" w:fill="FFFFFF"/>
            <w:vAlign w:val="bottom"/>
          </w:tcPr>
          <w:p w14:paraId="39FE087F" w14:textId="77777777" w:rsidR="00520225" w:rsidRDefault="002C2214">
            <w:pPr>
              <w:pStyle w:val="a7"/>
              <w:jc w:val="right"/>
            </w:pPr>
            <w:r>
              <w:t>«</w:t>
            </w:r>
            <w:proofErr w:type="spellStart"/>
            <w:r>
              <w:t>Знаниум</w:t>
            </w:r>
            <w:proofErr w:type="spellEnd"/>
            <w:r>
              <w:t>».</w:t>
            </w:r>
          </w:p>
        </w:tc>
        <w:tc>
          <w:tcPr>
            <w:tcW w:w="2280" w:type="dxa"/>
            <w:shd w:val="clear" w:color="auto" w:fill="FFFFFF"/>
            <w:vAlign w:val="bottom"/>
          </w:tcPr>
          <w:p w14:paraId="6198CD1F" w14:textId="77777777" w:rsidR="00520225" w:rsidRDefault="002C2214">
            <w:pPr>
              <w:pStyle w:val="a7"/>
              <w:jc w:val="right"/>
            </w:pPr>
            <w:r>
              <w:t>(Режим доступа):</w:t>
            </w:r>
          </w:p>
        </w:tc>
        <w:tc>
          <w:tcPr>
            <w:tcW w:w="811" w:type="dxa"/>
            <w:shd w:val="clear" w:color="auto" w:fill="FFFFFF"/>
            <w:vAlign w:val="bottom"/>
          </w:tcPr>
          <w:p w14:paraId="3E020810" w14:textId="77777777" w:rsidR="00520225" w:rsidRDefault="002C2214">
            <w:pPr>
              <w:pStyle w:val="a7"/>
              <w:jc w:val="right"/>
            </w:pPr>
            <w:r>
              <w:t>ПКИ:</w:t>
            </w:r>
          </w:p>
        </w:tc>
      </w:tr>
      <w:tr w:rsidR="00520225" w14:paraId="5FF7E417" w14:textId="77777777">
        <w:trPr>
          <w:trHeight w:hRule="exact" w:val="403"/>
          <w:jc w:val="center"/>
        </w:trPr>
        <w:tc>
          <w:tcPr>
            <w:tcW w:w="4939" w:type="dxa"/>
            <w:shd w:val="clear" w:color="auto" w:fill="FFFFFF"/>
          </w:tcPr>
          <w:p w14:paraId="5787A5FF" w14:textId="77777777" w:rsidR="00520225" w:rsidRDefault="002C2214">
            <w:pPr>
              <w:pStyle w:val="a7"/>
            </w:pPr>
            <w:r>
              <w:t>Ы1р8://</w:t>
            </w:r>
            <w:proofErr w:type="gramStart"/>
            <w:r>
              <w:t>хпашит .сот</w:t>
            </w:r>
            <w:proofErr w:type="gramEnd"/>
            <w:r>
              <w:t>/</w:t>
            </w:r>
          </w:p>
        </w:tc>
        <w:tc>
          <w:tcPr>
            <w:tcW w:w="1373" w:type="dxa"/>
            <w:shd w:val="clear" w:color="auto" w:fill="FFFFFF"/>
          </w:tcPr>
          <w:p w14:paraId="09F81F73" w14:textId="77777777" w:rsidR="00520225" w:rsidRDefault="00520225">
            <w:pPr>
              <w:rPr>
                <w:sz w:val="10"/>
                <w:szCs w:val="10"/>
              </w:rPr>
            </w:pPr>
          </w:p>
        </w:tc>
        <w:tc>
          <w:tcPr>
            <w:tcW w:w="2280" w:type="dxa"/>
            <w:shd w:val="clear" w:color="auto" w:fill="FFFFFF"/>
          </w:tcPr>
          <w:p w14:paraId="0EDB4344" w14:textId="77777777" w:rsidR="00520225" w:rsidRDefault="00520225">
            <w:pPr>
              <w:rPr>
                <w:sz w:val="10"/>
                <w:szCs w:val="10"/>
              </w:rPr>
            </w:pPr>
          </w:p>
        </w:tc>
        <w:tc>
          <w:tcPr>
            <w:tcW w:w="811" w:type="dxa"/>
            <w:shd w:val="clear" w:color="auto" w:fill="FFFFFF"/>
          </w:tcPr>
          <w:p w14:paraId="0CB03BEE" w14:textId="77777777" w:rsidR="00520225" w:rsidRDefault="00520225">
            <w:pPr>
              <w:rPr>
                <w:sz w:val="10"/>
                <w:szCs w:val="10"/>
              </w:rPr>
            </w:pPr>
          </w:p>
        </w:tc>
      </w:tr>
      <w:tr w:rsidR="00520225" w14:paraId="4ED3B148" w14:textId="77777777">
        <w:trPr>
          <w:trHeight w:hRule="exact" w:val="432"/>
          <w:jc w:val="center"/>
        </w:trPr>
        <w:tc>
          <w:tcPr>
            <w:tcW w:w="4939" w:type="dxa"/>
            <w:shd w:val="clear" w:color="auto" w:fill="FFFFFF"/>
            <w:vAlign w:val="bottom"/>
          </w:tcPr>
          <w:p w14:paraId="43F61CE6" w14:textId="77777777" w:rsidR="00520225" w:rsidRDefault="002C2214">
            <w:pPr>
              <w:pStyle w:val="a7"/>
              <w:ind w:firstLine="720"/>
            </w:pPr>
            <w:r>
              <w:t>3. Научная электронная библиотека</w:t>
            </w:r>
          </w:p>
        </w:tc>
        <w:tc>
          <w:tcPr>
            <w:tcW w:w="1373" w:type="dxa"/>
            <w:shd w:val="clear" w:color="auto" w:fill="FFFFFF"/>
            <w:vAlign w:val="bottom"/>
          </w:tcPr>
          <w:p w14:paraId="53BF7586" w14:textId="77777777" w:rsidR="00520225" w:rsidRDefault="002C2214">
            <w:pPr>
              <w:pStyle w:val="a7"/>
              <w:jc w:val="right"/>
            </w:pPr>
            <w:r>
              <w:t>«еЕ1Ьгагу».</w:t>
            </w:r>
          </w:p>
        </w:tc>
        <w:tc>
          <w:tcPr>
            <w:tcW w:w="2280" w:type="dxa"/>
            <w:shd w:val="clear" w:color="auto" w:fill="FFFFFF"/>
            <w:vAlign w:val="bottom"/>
          </w:tcPr>
          <w:p w14:paraId="730C8AF1" w14:textId="77777777" w:rsidR="00520225" w:rsidRDefault="002C2214">
            <w:pPr>
              <w:pStyle w:val="a7"/>
              <w:jc w:val="right"/>
            </w:pPr>
            <w:r>
              <w:t>(Режим доступа):</w:t>
            </w:r>
          </w:p>
        </w:tc>
        <w:tc>
          <w:tcPr>
            <w:tcW w:w="811" w:type="dxa"/>
            <w:shd w:val="clear" w:color="auto" w:fill="FFFFFF"/>
            <w:vAlign w:val="bottom"/>
          </w:tcPr>
          <w:p w14:paraId="433B23A8" w14:textId="77777777" w:rsidR="00520225" w:rsidRDefault="002C2214">
            <w:pPr>
              <w:pStyle w:val="a7"/>
              <w:jc w:val="right"/>
            </w:pPr>
            <w:r>
              <w:t>ПКИ:</w:t>
            </w:r>
          </w:p>
        </w:tc>
      </w:tr>
      <w:tr w:rsidR="00520225" w14:paraId="0048982D" w14:textId="77777777">
        <w:trPr>
          <w:trHeight w:hRule="exact" w:val="302"/>
          <w:jc w:val="center"/>
        </w:trPr>
        <w:tc>
          <w:tcPr>
            <w:tcW w:w="4939" w:type="dxa"/>
            <w:shd w:val="clear" w:color="auto" w:fill="FFFFFF"/>
            <w:vAlign w:val="bottom"/>
          </w:tcPr>
          <w:p w14:paraId="2A44FB69" w14:textId="77777777" w:rsidR="00520225" w:rsidRDefault="002C2214">
            <w:pPr>
              <w:pStyle w:val="a7"/>
              <w:tabs>
                <w:tab w:val="left" w:pos="3576"/>
              </w:tabs>
            </w:pPr>
            <w:r>
              <w:t>Ьйр8://е11Ьгагу.ги/Электронная</w:t>
            </w:r>
            <w:r>
              <w:tab/>
              <w:t>научная</w:t>
            </w:r>
          </w:p>
        </w:tc>
        <w:tc>
          <w:tcPr>
            <w:tcW w:w="1373" w:type="dxa"/>
            <w:shd w:val="clear" w:color="auto" w:fill="FFFFFF"/>
            <w:vAlign w:val="bottom"/>
          </w:tcPr>
          <w:p w14:paraId="336DC655" w14:textId="77777777" w:rsidR="00520225" w:rsidRDefault="002C2214">
            <w:pPr>
              <w:pStyle w:val="a7"/>
            </w:pPr>
            <w:r>
              <w:t>библиотека</w:t>
            </w:r>
          </w:p>
        </w:tc>
        <w:tc>
          <w:tcPr>
            <w:tcW w:w="2280" w:type="dxa"/>
            <w:shd w:val="clear" w:color="auto" w:fill="FFFFFF"/>
            <w:vAlign w:val="bottom"/>
          </w:tcPr>
          <w:p w14:paraId="155E86E5" w14:textId="77777777" w:rsidR="00520225" w:rsidRDefault="002C2214">
            <w:pPr>
              <w:pStyle w:val="a7"/>
              <w:tabs>
                <w:tab w:val="left" w:pos="1637"/>
              </w:tabs>
              <w:ind w:firstLine="360"/>
            </w:pPr>
            <w:proofErr w:type="spellStart"/>
            <w:r>
              <w:t>ейЬгагу</w:t>
            </w:r>
            <w:proofErr w:type="spellEnd"/>
            <w:r>
              <w:t>.</w:t>
            </w:r>
            <w:r>
              <w:tab/>
              <w:t>-</w:t>
            </w:r>
          </w:p>
        </w:tc>
        <w:tc>
          <w:tcPr>
            <w:tcW w:w="811" w:type="dxa"/>
            <w:shd w:val="clear" w:color="auto" w:fill="FFFFFF"/>
            <w:vAlign w:val="bottom"/>
          </w:tcPr>
          <w:p w14:paraId="6669B4C3" w14:textId="77777777" w:rsidR="00520225" w:rsidRDefault="002C2214">
            <w:pPr>
              <w:pStyle w:val="a7"/>
              <w:jc w:val="right"/>
            </w:pPr>
            <w:r>
              <w:t>Режим</w:t>
            </w:r>
          </w:p>
        </w:tc>
      </w:tr>
    </w:tbl>
    <w:p w14:paraId="7C02A912" w14:textId="77777777" w:rsidR="00520225" w:rsidRDefault="002C2214">
      <w:pPr>
        <w:pStyle w:val="a9"/>
        <w:spacing w:line="276" w:lineRule="auto"/>
      </w:pPr>
      <w:r>
        <w:t>доступа:</w:t>
      </w:r>
      <w:hyperlink r:id="rId13" w:history="1">
        <w:r>
          <w:t xml:space="preserve"> </w:t>
        </w:r>
        <w:r>
          <w:rPr>
            <w:color w:val="0000FF"/>
            <w:u w:val="single"/>
          </w:rPr>
          <w:t>1и1р:/А\</w:t>
        </w:r>
        <w:proofErr w:type="spellStart"/>
        <w:r>
          <w:rPr>
            <w:color w:val="0000FF"/>
            <w:u w:val="single"/>
          </w:rPr>
          <w:t>лу</w:t>
        </w:r>
        <w:proofErr w:type="spellEnd"/>
        <w:r>
          <w:rPr>
            <w:color w:val="0000FF"/>
            <w:u w:val="single"/>
          </w:rPr>
          <w:t>\у.е11Ьгагу.ги</w:t>
        </w:r>
        <w:r>
          <w:t>:</w:t>
        </w:r>
      </w:hyperlink>
    </w:p>
    <w:p w14:paraId="0D1D169F" w14:textId="77777777" w:rsidR="00520225" w:rsidRDefault="00520225">
      <w:pPr>
        <w:spacing w:after="199" w:line="1" w:lineRule="exact"/>
      </w:pPr>
    </w:p>
    <w:p w14:paraId="2FF99606" w14:textId="77777777" w:rsidR="00520225" w:rsidRDefault="002C2214" w:rsidP="002C2214">
      <w:pPr>
        <w:pStyle w:val="1"/>
        <w:numPr>
          <w:ilvl w:val="0"/>
          <w:numId w:val="14"/>
        </w:numPr>
        <w:tabs>
          <w:tab w:val="left" w:pos="990"/>
        </w:tabs>
        <w:spacing w:line="276" w:lineRule="auto"/>
        <w:ind w:firstLine="720"/>
        <w:jc w:val="both"/>
      </w:pPr>
      <w:bookmarkStart w:id="225" w:name="bookmark442"/>
      <w:bookmarkEnd w:id="225"/>
      <w:r>
        <w:t>Сайт федеральной службы государственной регистрации, кадастра и картографии [Электронный ресурс] - Режим доступа:</w:t>
      </w:r>
      <w:hyperlink r:id="rId14" w:history="1">
        <w:r>
          <w:t xml:space="preserve"> </w:t>
        </w:r>
        <w:r>
          <w:rPr>
            <w:color w:val="0000FF"/>
            <w:u w:val="single"/>
          </w:rPr>
          <w:t>Ьйр8://го8гее81г.ги.</w:t>
        </w:r>
      </w:hyperlink>
    </w:p>
    <w:p w14:paraId="14FD29DE" w14:textId="77777777" w:rsidR="00520225" w:rsidRDefault="002C2214" w:rsidP="002C2214">
      <w:pPr>
        <w:pStyle w:val="1"/>
        <w:numPr>
          <w:ilvl w:val="0"/>
          <w:numId w:val="14"/>
        </w:numPr>
        <w:tabs>
          <w:tab w:val="left" w:pos="999"/>
        </w:tabs>
        <w:spacing w:line="276" w:lineRule="auto"/>
        <w:ind w:firstLine="720"/>
        <w:jc w:val="both"/>
      </w:pPr>
      <w:bookmarkStart w:id="226" w:name="bookmark443"/>
      <w:bookmarkEnd w:id="226"/>
      <w:r>
        <w:t>Министерство юстиции Российской Федерации (Нормативно-правовые акты.) [Электронный ресурс] - Режим доступа:</w:t>
      </w:r>
      <w:hyperlink r:id="rId15" w:history="1">
        <w:r>
          <w:t xml:space="preserve"> </w:t>
        </w:r>
        <w:r>
          <w:rPr>
            <w:color w:val="0000FF"/>
            <w:u w:val="single"/>
          </w:rPr>
          <w:t>ййр://ргауо-</w:t>
        </w:r>
        <w:proofErr w:type="gramStart"/>
        <w:r>
          <w:rPr>
            <w:color w:val="0000FF"/>
            <w:u w:val="single"/>
          </w:rPr>
          <w:t>8еагсй.шт]и81.ш</w:t>
        </w:r>
        <w:proofErr w:type="gramEnd"/>
        <w:r>
          <w:rPr>
            <w:color w:val="0000FF"/>
            <w:u w:val="single"/>
          </w:rPr>
          <w:t>/Ьщ8/ро11а1.Ыт1</w:t>
        </w:r>
      </w:hyperlink>
    </w:p>
    <w:p w14:paraId="4F3BDA47" w14:textId="77777777" w:rsidR="00520225" w:rsidRDefault="002C2214" w:rsidP="002C2214">
      <w:pPr>
        <w:pStyle w:val="1"/>
        <w:numPr>
          <w:ilvl w:val="0"/>
          <w:numId w:val="14"/>
        </w:numPr>
        <w:tabs>
          <w:tab w:val="left" w:pos="1013"/>
        </w:tabs>
        <w:spacing w:after="200" w:line="276" w:lineRule="auto"/>
        <w:ind w:firstLine="720"/>
        <w:jc w:val="both"/>
      </w:pPr>
      <w:bookmarkStart w:id="227" w:name="bookmark444"/>
      <w:bookmarkEnd w:id="227"/>
      <w:r>
        <w:t>Информационно справочная система об особо-охраняемых природных территориях [Электронный ресурс] - Режим доступа:</w:t>
      </w:r>
      <w:hyperlink r:id="rId16" w:history="1">
        <w:r>
          <w:t xml:space="preserve"> </w:t>
        </w:r>
        <w:r>
          <w:rPr>
            <w:color w:val="0000FF"/>
            <w:u w:val="single"/>
          </w:rPr>
          <w:t>Ы1р://оор1.тГо/</w:t>
        </w:r>
      </w:hyperlink>
    </w:p>
    <w:p w14:paraId="4631AB36" w14:textId="77777777" w:rsidR="00520225" w:rsidRDefault="002C2214" w:rsidP="002C2214">
      <w:pPr>
        <w:pStyle w:val="1"/>
        <w:numPr>
          <w:ilvl w:val="0"/>
          <w:numId w:val="14"/>
        </w:numPr>
        <w:tabs>
          <w:tab w:val="left" w:pos="1416"/>
        </w:tabs>
        <w:spacing w:line="276" w:lineRule="auto"/>
        <w:ind w:firstLine="720"/>
        <w:jc w:val="both"/>
      </w:pPr>
      <w:bookmarkStart w:id="228" w:name="bookmark445"/>
      <w:bookmarkEnd w:id="228"/>
      <w:r>
        <w:lastRenderedPageBreak/>
        <w:t>Царенко, А. А. Планирование использования земельных ресурсов с основами</w:t>
      </w:r>
    </w:p>
    <w:p w14:paraId="7A821326" w14:textId="77777777" w:rsidR="00520225" w:rsidRDefault="002C2214">
      <w:pPr>
        <w:pStyle w:val="1"/>
        <w:spacing w:line="276" w:lineRule="auto"/>
      </w:pPr>
      <w:r>
        <w:t>кадастра: учебное пособие /</w:t>
      </w:r>
      <w:proofErr w:type="gramStart"/>
      <w:r>
        <w:t>А.А.</w:t>
      </w:r>
      <w:proofErr w:type="gramEnd"/>
      <w:r>
        <w:t xml:space="preserve"> Царенко, </w:t>
      </w:r>
      <w:proofErr w:type="gramStart"/>
      <w:r>
        <w:t>И.В.</w:t>
      </w:r>
      <w:proofErr w:type="gramEnd"/>
      <w:r>
        <w:t xml:space="preserve"> Шмидт.-М.: Альфа -Москва: ИНФРА - М, 2015, - 400 с.</w:t>
      </w:r>
    </w:p>
    <w:sectPr w:rsidR="00520225">
      <w:pgSz w:w="11900" w:h="16840"/>
      <w:pgMar w:top="1196" w:right="819" w:bottom="1268" w:left="166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E61DF" w14:textId="77777777" w:rsidR="00CB117B" w:rsidRDefault="00CB117B">
      <w:r>
        <w:separator/>
      </w:r>
    </w:p>
  </w:endnote>
  <w:endnote w:type="continuationSeparator" w:id="0">
    <w:p w14:paraId="6CBD2605" w14:textId="77777777" w:rsidR="00CB117B" w:rsidRDefault="00CB1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D20E3" w14:textId="77777777" w:rsidR="00CB117B" w:rsidRDefault="00CB117B"/>
  </w:footnote>
  <w:footnote w:type="continuationSeparator" w:id="0">
    <w:p w14:paraId="341F75B3" w14:textId="77777777" w:rsidR="00CB117B" w:rsidRDefault="00CB11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B8074" w14:textId="77777777" w:rsidR="00520225" w:rsidRDefault="002C2214">
    <w:pPr>
      <w:spacing w:line="1" w:lineRule="exact"/>
    </w:pPr>
    <w:r>
      <w:rPr>
        <w:noProof/>
        <w:lang w:bidi="ar-SA"/>
      </w:rPr>
      <mc:AlternateContent>
        <mc:Choice Requires="wps">
          <w:drawing>
            <wp:anchor distT="0" distB="0" distL="0" distR="0" simplePos="0" relativeHeight="62914690" behindDoc="1" locked="0" layoutInCell="1" allowOverlap="1" wp14:anchorId="56EEBCA0" wp14:editId="1FC71B3F">
              <wp:simplePos x="0" y="0"/>
              <wp:positionH relativeFrom="page">
                <wp:posOffset>3947160</wp:posOffset>
              </wp:positionH>
              <wp:positionV relativeFrom="page">
                <wp:posOffset>481965</wp:posOffset>
              </wp:positionV>
              <wp:extent cx="149225" cy="109855"/>
              <wp:effectExtent l="0" t="0" r="0" b="0"/>
              <wp:wrapNone/>
              <wp:docPr id="1" name="Shape 1"/>
              <wp:cNvGraphicFramePr/>
              <a:graphic xmlns:a="http://schemas.openxmlformats.org/drawingml/2006/main">
                <a:graphicData uri="http://schemas.microsoft.com/office/word/2010/wordprocessingShape">
                  <wps:wsp>
                    <wps:cNvSpPr txBox="1"/>
                    <wps:spPr>
                      <a:xfrm>
                        <a:off x="0" y="0"/>
                        <a:ext cx="149225" cy="109855"/>
                      </a:xfrm>
                      <a:prstGeom prst="rect">
                        <a:avLst/>
                      </a:prstGeom>
                      <a:noFill/>
                    </wps:spPr>
                    <wps:txbx>
                      <w:txbxContent>
                        <w:p w14:paraId="346D008D" w14:textId="77777777" w:rsidR="00520225" w:rsidRDefault="00520225">
                          <w:pPr>
                            <w:pStyle w:val="22"/>
                            <w:rPr>
                              <w:sz w:val="24"/>
                              <w:szCs w:val="24"/>
                            </w:rPr>
                          </w:pPr>
                        </w:p>
                      </w:txbxContent>
                    </wps:txbx>
                    <wps:bodyPr wrap="none" lIns="0" tIns="0" rIns="0" bIns="0">
                      <a:spAutoFit/>
                    </wps:bodyPr>
                  </wps:wsp>
                </a:graphicData>
              </a:graphic>
            </wp:anchor>
          </w:drawing>
        </mc:Choice>
        <mc:Fallback>
          <w:pict>
            <v:shapetype w14:anchorId="56EEBCA0" id="_x0000_t202" coordsize="21600,21600" o:spt="202" path="m,l,21600r21600,l21600,xe">
              <v:stroke joinstyle="miter"/>
              <v:path gradientshapeok="t" o:connecttype="rect"/>
            </v:shapetype>
            <v:shape id="Shape 1" o:spid="_x0000_s1026" type="#_x0000_t202" style="position:absolute;margin-left:310.8pt;margin-top:37.95pt;width:11.75pt;height:8.6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" filled="f" stroked="f">
              <v:textbox style="mso-fit-shape-to-text:t" inset="0,0,0,0">
                <w:txbxContent>
                  <w:p w14:paraId="346D008D" w14:textId="77777777" w:rsidR="00520225" w:rsidRDefault="00520225">
                    <w:pPr>
                      <w:pStyle w:val="22"/>
                      <w:rPr>
                        <w:sz w:val="24"/>
                        <w:szCs w:val="24"/>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8F85A" w14:textId="77777777" w:rsidR="00520225" w:rsidRDefault="00520225">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126D5"/>
    <w:multiLevelType w:val="multilevel"/>
    <w:tmpl w:val="DD1299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44070D"/>
    <w:multiLevelType w:val="multilevel"/>
    <w:tmpl w:val="43DCE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FC62B8"/>
    <w:multiLevelType w:val="multilevel"/>
    <w:tmpl w:val="DDBAD6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2B4E94"/>
    <w:multiLevelType w:val="multilevel"/>
    <w:tmpl w:val="8E0253EA"/>
    <w:lvl w:ilvl="0">
      <w:start w:val="3"/>
      <w:numFmt w:val="decimal"/>
      <w:lvlText w:val="4.2.%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7C6964"/>
    <w:multiLevelType w:val="multilevel"/>
    <w:tmpl w:val="F97ED928"/>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E5374CD"/>
    <w:multiLevelType w:val="multilevel"/>
    <w:tmpl w:val="7A048664"/>
    <w:lvl w:ilvl="0">
      <w:start w:val="3"/>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64771D9"/>
    <w:multiLevelType w:val="multilevel"/>
    <w:tmpl w:val="C3F2B48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8972D1A"/>
    <w:multiLevelType w:val="multilevel"/>
    <w:tmpl w:val="D54EB474"/>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91C19BB"/>
    <w:multiLevelType w:val="hybridMultilevel"/>
    <w:tmpl w:val="08FACB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03205A8"/>
    <w:multiLevelType w:val="multilevel"/>
    <w:tmpl w:val="3CA29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0B61303"/>
    <w:multiLevelType w:val="multilevel"/>
    <w:tmpl w:val="05A86BA4"/>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6AB2542"/>
    <w:multiLevelType w:val="hybridMultilevel"/>
    <w:tmpl w:val="197E3E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A4C533F"/>
    <w:multiLevelType w:val="multilevel"/>
    <w:tmpl w:val="CD385C5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DA01A13"/>
    <w:multiLevelType w:val="multilevel"/>
    <w:tmpl w:val="1E46BDCC"/>
    <w:lvl w:ilvl="0">
      <w:start w:val="2"/>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43927C1"/>
    <w:multiLevelType w:val="multilevel"/>
    <w:tmpl w:val="B5E0D016"/>
    <w:lvl w:ilvl="0">
      <w:start w:val="2"/>
      <w:numFmt w:val="decimal"/>
      <w:lvlText w:val="4.2.%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5F52D72"/>
    <w:multiLevelType w:val="multilevel"/>
    <w:tmpl w:val="5616F7C6"/>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71C774C"/>
    <w:multiLevelType w:val="multilevel"/>
    <w:tmpl w:val="C63209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9507ECF"/>
    <w:multiLevelType w:val="multilevel"/>
    <w:tmpl w:val="3F0C285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F4A4C78"/>
    <w:multiLevelType w:val="multilevel"/>
    <w:tmpl w:val="DDC6815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500538A"/>
    <w:multiLevelType w:val="multilevel"/>
    <w:tmpl w:val="42E6CE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22521817">
    <w:abstractNumId w:val="1"/>
  </w:num>
  <w:num w:numId="2" w16cid:durableId="513567908">
    <w:abstractNumId w:val="2"/>
  </w:num>
  <w:num w:numId="3" w16cid:durableId="258605452">
    <w:abstractNumId w:val="10"/>
  </w:num>
  <w:num w:numId="4" w16cid:durableId="781652823">
    <w:abstractNumId w:val="19"/>
  </w:num>
  <w:num w:numId="5" w16cid:durableId="1176268790">
    <w:abstractNumId w:val="18"/>
  </w:num>
  <w:num w:numId="6" w16cid:durableId="1611820864">
    <w:abstractNumId w:val="17"/>
  </w:num>
  <w:num w:numId="7" w16cid:durableId="1994948490">
    <w:abstractNumId w:val="0"/>
  </w:num>
  <w:num w:numId="8" w16cid:durableId="1395860675">
    <w:abstractNumId w:val="13"/>
  </w:num>
  <w:num w:numId="9" w16cid:durableId="1104225051">
    <w:abstractNumId w:val="12"/>
  </w:num>
  <w:num w:numId="10" w16cid:durableId="1898974652">
    <w:abstractNumId w:val="15"/>
  </w:num>
  <w:num w:numId="11" w16cid:durableId="222064283">
    <w:abstractNumId w:val="4"/>
  </w:num>
  <w:num w:numId="12" w16cid:durableId="1990288104">
    <w:abstractNumId w:val="5"/>
  </w:num>
  <w:num w:numId="13" w16cid:durableId="820540508">
    <w:abstractNumId w:val="7"/>
  </w:num>
  <w:num w:numId="14" w16cid:durableId="969674516">
    <w:abstractNumId w:val="6"/>
  </w:num>
  <w:num w:numId="15" w16cid:durableId="1863742167">
    <w:abstractNumId w:val="16"/>
  </w:num>
  <w:num w:numId="16" w16cid:durableId="1611938245">
    <w:abstractNumId w:val="14"/>
  </w:num>
  <w:num w:numId="17" w16cid:durableId="145631205">
    <w:abstractNumId w:val="9"/>
  </w:num>
  <w:num w:numId="18" w16cid:durableId="805389609">
    <w:abstractNumId w:val="3"/>
  </w:num>
  <w:num w:numId="19" w16cid:durableId="307975197">
    <w:abstractNumId w:val="8"/>
  </w:num>
  <w:num w:numId="20" w16cid:durableId="1413546513">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225"/>
    <w:rsid w:val="002C2214"/>
    <w:rsid w:val="002E4B9E"/>
    <w:rsid w:val="004141B4"/>
    <w:rsid w:val="00520225"/>
    <w:rsid w:val="0070663B"/>
    <w:rsid w:val="00810B7F"/>
    <w:rsid w:val="009B16F3"/>
    <w:rsid w:val="00B94D98"/>
    <w:rsid w:val="00CB117B"/>
    <w:rsid w:val="00D16720"/>
    <w:rsid w:val="00D50B25"/>
    <w:rsid w:val="00FD6D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57992"/>
  <w15:docId w15:val="{3894A32E-9512-40E7-B828-E854ACA76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Arial" w:eastAsia="Arial" w:hAnsi="Arial" w:cs="Arial"/>
      <w:b w:val="0"/>
      <w:bCs w:val="0"/>
      <w:i w:val="0"/>
      <w:iCs w:val="0"/>
      <w:smallCaps w:val="0"/>
      <w:strike w:val="0"/>
      <w:color w:val="838285"/>
      <w:sz w:val="17"/>
      <w:szCs w:val="17"/>
      <w:u w:val="none"/>
      <w:shd w:val="clear" w:color="auto" w:fill="auto"/>
    </w:rPr>
  </w:style>
  <w:style w:type="character" w:customStyle="1" w:styleId="3">
    <w:name w:val="Основной текст (3)_"/>
    <w:basedOn w:val="a0"/>
    <w:link w:val="30"/>
    <w:rPr>
      <w:rFonts w:ascii="Arial" w:eastAsia="Arial" w:hAnsi="Arial" w:cs="Arial"/>
      <w:b/>
      <w:bCs/>
      <w:i w:val="0"/>
      <w:iCs w:val="0"/>
      <w:smallCaps w:val="0"/>
      <w:strike w:val="0"/>
      <w:color w:val="838285"/>
      <w:sz w:val="14"/>
      <w:szCs w:val="14"/>
      <w:u w:val="none"/>
      <w:shd w:val="clear" w:color="auto" w:fill="auto"/>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color w:val="5D595C"/>
      <w:sz w:val="19"/>
      <w:szCs w:val="19"/>
      <w:u w:val="none"/>
      <w:shd w:val="clear" w:color="auto" w:fill="auto"/>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shd w:val="clear" w:color="auto" w:fill="auto"/>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4">
    <w:name w:val="Оглавление_"/>
    <w:basedOn w:val="a0"/>
    <w:link w:val="a5"/>
    <w:rPr>
      <w:rFonts w:ascii="Times New Roman" w:eastAsia="Times New Roman" w:hAnsi="Times New Roman" w:cs="Times New Roman"/>
      <w:b w:val="0"/>
      <w:bCs w:val="0"/>
      <w:i w:val="0"/>
      <w:iCs w:val="0"/>
      <w:smallCaps w:val="0"/>
      <w:strike w:val="0"/>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u w:val="none"/>
      <w:shd w:val="clear" w:color="auto" w:fill="auto"/>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u w:val="none"/>
      <w:shd w:val="clear" w:color="auto" w:fill="auto"/>
    </w:rPr>
  </w:style>
  <w:style w:type="character" w:customStyle="1" w:styleId="a8">
    <w:name w:val="Подпись к таблице_"/>
    <w:basedOn w:val="a0"/>
    <w:link w:val="a9"/>
    <w:rPr>
      <w:rFonts w:ascii="Times New Roman" w:eastAsia="Times New Roman" w:hAnsi="Times New Roman" w:cs="Times New Roman"/>
      <w:b w:val="0"/>
      <w:bCs w:val="0"/>
      <w:i w:val="0"/>
      <w:iCs w:val="0"/>
      <w:smallCaps w:val="0"/>
      <w:strike w:val="0"/>
      <w:u w:val="none"/>
      <w:shd w:val="clear" w:color="auto" w:fill="auto"/>
    </w:rPr>
  </w:style>
  <w:style w:type="paragraph" w:customStyle="1" w:styleId="20">
    <w:name w:val="Основной текст (2)"/>
    <w:basedOn w:val="a"/>
    <w:link w:val="2"/>
    <w:pPr>
      <w:spacing w:after="70" w:line="269" w:lineRule="auto"/>
      <w:ind w:left="610"/>
    </w:pPr>
    <w:rPr>
      <w:rFonts w:ascii="Arial" w:eastAsia="Arial" w:hAnsi="Arial" w:cs="Arial"/>
      <w:color w:val="838285"/>
      <w:sz w:val="17"/>
      <w:szCs w:val="17"/>
    </w:rPr>
  </w:style>
  <w:style w:type="paragraph" w:customStyle="1" w:styleId="30">
    <w:name w:val="Основной текст (3)"/>
    <w:basedOn w:val="a"/>
    <w:link w:val="3"/>
    <w:pPr>
      <w:spacing w:after="70" w:line="336" w:lineRule="auto"/>
    </w:pPr>
    <w:rPr>
      <w:rFonts w:ascii="Arial" w:eastAsia="Arial" w:hAnsi="Arial" w:cs="Arial"/>
      <w:b/>
      <w:bCs/>
      <w:color w:val="838285"/>
      <w:sz w:val="14"/>
      <w:szCs w:val="14"/>
    </w:rPr>
  </w:style>
  <w:style w:type="paragraph" w:customStyle="1" w:styleId="40">
    <w:name w:val="Основной текст (4)"/>
    <w:basedOn w:val="a"/>
    <w:link w:val="4"/>
    <w:pPr>
      <w:spacing w:after="120"/>
    </w:pPr>
    <w:rPr>
      <w:rFonts w:ascii="Times New Roman" w:eastAsia="Times New Roman" w:hAnsi="Times New Roman" w:cs="Times New Roman"/>
      <w:b/>
      <w:bCs/>
      <w:color w:val="5D595C"/>
      <w:sz w:val="19"/>
      <w:szCs w:val="19"/>
    </w:rPr>
  </w:style>
  <w:style w:type="paragraph" w:customStyle="1" w:styleId="1">
    <w:name w:val="Основной текст1"/>
    <w:basedOn w:val="a"/>
    <w:link w:val="a3"/>
    <w:rPr>
      <w:rFonts w:ascii="Times New Roman" w:eastAsia="Times New Roman" w:hAnsi="Times New Roman" w:cs="Times New Roman"/>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a5">
    <w:name w:val="Оглавление"/>
    <w:basedOn w:val="a"/>
    <w:link w:val="a4"/>
    <w:pPr>
      <w:spacing w:line="276" w:lineRule="auto"/>
    </w:pPr>
    <w:rPr>
      <w:rFonts w:ascii="Times New Roman" w:eastAsia="Times New Roman" w:hAnsi="Times New Roman" w:cs="Times New Roman"/>
    </w:rPr>
  </w:style>
  <w:style w:type="paragraph" w:customStyle="1" w:styleId="11">
    <w:name w:val="Заголовок №1"/>
    <w:basedOn w:val="a"/>
    <w:link w:val="10"/>
    <w:pPr>
      <w:spacing w:after="20" w:line="257" w:lineRule="auto"/>
      <w:outlineLvl w:val="0"/>
    </w:pPr>
    <w:rPr>
      <w:rFonts w:ascii="Times New Roman" w:eastAsia="Times New Roman" w:hAnsi="Times New Roman" w:cs="Times New Roman"/>
      <w:b/>
      <w:bCs/>
    </w:rPr>
  </w:style>
  <w:style w:type="paragraph" w:customStyle="1" w:styleId="a7">
    <w:name w:val="Другое"/>
    <w:basedOn w:val="a"/>
    <w:link w:val="a6"/>
    <w:rPr>
      <w:rFonts w:ascii="Times New Roman" w:eastAsia="Times New Roman" w:hAnsi="Times New Roman" w:cs="Times New Roman"/>
    </w:rPr>
  </w:style>
  <w:style w:type="paragraph" w:customStyle="1" w:styleId="a9">
    <w:name w:val="Подпись к таблице"/>
    <w:basedOn w:val="a"/>
    <w:link w:val="a8"/>
    <w:rPr>
      <w:rFonts w:ascii="Times New Roman" w:eastAsia="Times New Roman" w:hAnsi="Times New Roman" w:cs="Times New Roman"/>
    </w:rPr>
  </w:style>
  <w:style w:type="paragraph" w:styleId="aa">
    <w:name w:val="header"/>
    <w:basedOn w:val="a"/>
    <w:link w:val="ab"/>
    <w:uiPriority w:val="99"/>
    <w:unhideWhenUsed/>
    <w:rsid w:val="0070663B"/>
    <w:pPr>
      <w:tabs>
        <w:tab w:val="center" w:pos="4677"/>
        <w:tab w:val="right" w:pos="9355"/>
      </w:tabs>
    </w:pPr>
  </w:style>
  <w:style w:type="character" w:customStyle="1" w:styleId="ab">
    <w:name w:val="Верхний колонтитул Знак"/>
    <w:basedOn w:val="a0"/>
    <w:link w:val="aa"/>
    <w:uiPriority w:val="99"/>
    <w:rsid w:val="0070663B"/>
    <w:rPr>
      <w:color w:val="000000"/>
    </w:rPr>
  </w:style>
  <w:style w:type="paragraph" w:styleId="ac">
    <w:name w:val="footer"/>
    <w:basedOn w:val="a"/>
    <w:link w:val="ad"/>
    <w:uiPriority w:val="99"/>
    <w:unhideWhenUsed/>
    <w:rsid w:val="0070663B"/>
    <w:pPr>
      <w:tabs>
        <w:tab w:val="center" w:pos="4677"/>
        <w:tab w:val="right" w:pos="9355"/>
      </w:tabs>
    </w:pPr>
  </w:style>
  <w:style w:type="character" w:customStyle="1" w:styleId="ad">
    <w:name w:val="Нижний колонтитул Знак"/>
    <w:basedOn w:val="a0"/>
    <w:link w:val="ac"/>
    <w:uiPriority w:val="99"/>
    <w:rsid w:val="0070663B"/>
    <w:rPr>
      <w:color w:val="000000"/>
    </w:rPr>
  </w:style>
  <w:style w:type="paragraph" w:customStyle="1" w:styleId="Normal1">
    <w:name w:val="Normal1"/>
    <w:qFormat/>
    <w:rsid w:val="002E4B9E"/>
    <w:pPr>
      <w:widowControl/>
      <w:spacing w:before="100" w:beforeAutospacing="1" w:after="100" w:afterAutospacing="1" w:line="256" w:lineRule="auto"/>
    </w:pPr>
    <w:rPr>
      <w:rFonts w:ascii="Calibri" w:eastAsia="Times New Roman" w:hAnsi="Calibri" w:cs="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elibrary.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base.garant.ru/2108096/"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oopt.inf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sultant.ru/document/cons_doc_LAW_34823/48173af925f99a37042a4f367b67237480e7d7f1/" TargetMode="External"/><Relationship Id="rId5" Type="http://schemas.openxmlformats.org/officeDocument/2006/relationships/footnotes" Target="footnotes.xml"/><Relationship Id="rId15" Type="http://schemas.openxmlformats.org/officeDocument/2006/relationships/hyperlink" Target="http://pravo-search.minjust.ru/bigs/portal.html" TargetMode="Externa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rosreest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33</Pages>
  <Words>9237</Words>
  <Characters>52653</Characters>
  <Application>Microsoft Office Word</Application>
  <DocSecurity>0</DocSecurity>
  <Lines>438</Lines>
  <Paragraphs>123</Paragraphs>
  <ScaleCrop>false</ScaleCrop>
  <Company>SPecialiST RePack</Company>
  <LinksUpToDate>false</LinksUpToDate>
  <CharactersWithSpaces>61767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cp:lastModifiedBy>User</cp:lastModifiedBy>
  <cp:revision>6</cp:revision>
  <dcterms:created xsi:type="dcterms:W3CDTF">2026-03-25T04:52:00Z</dcterms:created>
  <dcterms:modified xsi:type="dcterms:W3CDTF">2026-04-06T07:15:00Z</dcterms:modified>
</cp:coreProperties>
</file>