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95FDB" w14:textId="1A320019" w:rsidR="00BB6E8B" w:rsidRDefault="00C61E83" w:rsidP="00BB6E8B">
      <w:pPr>
        <w:spacing w:after="0" w:line="240" w:lineRule="auto"/>
        <w:ind w:left="-284" w:right="1"/>
        <w:jc w:val="both"/>
        <w:rPr>
          <w:rFonts w:ascii="Times New Roman" w:eastAsia="MS Mincho" w:hAnsi="Times New Roman" w:cs="Times New Roman"/>
          <w:sz w:val="24"/>
          <w:szCs w:val="24"/>
          <w:lang w:eastAsia="ru-RU"/>
        </w:rPr>
      </w:pPr>
      <w:r>
        <w:rPr>
          <w:rFonts w:ascii="Times New Roman" w:eastAsia="MS Mincho" w:hAnsi="Times New Roman" w:cs="Times New Roman"/>
          <w:noProof/>
          <w:sz w:val="24"/>
          <w:szCs w:val="24"/>
          <w:lang w:eastAsia="ru-RU"/>
        </w:rPr>
        <w:drawing>
          <wp:inline distT="0" distB="0" distL="0" distR="0" wp14:anchorId="0B3A848B" wp14:editId="359F8699">
            <wp:extent cx="6120130" cy="8618855"/>
            <wp:effectExtent l="0" t="0" r="0" b="0"/>
            <wp:docPr id="14750645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4557" name="Рисунок 1475064557"/>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8618855"/>
                    </a:xfrm>
                    <a:prstGeom prst="rect">
                      <a:avLst/>
                    </a:prstGeom>
                  </pic:spPr>
                </pic:pic>
              </a:graphicData>
            </a:graphic>
          </wp:inline>
        </w:drawing>
      </w:r>
    </w:p>
    <w:p w14:paraId="117F1D04"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5488EEBB"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243B5254"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12D2248E" w14:textId="17C2B655" w:rsidR="00BB6E8B" w:rsidRDefault="00C61E83" w:rsidP="00BB6E8B">
      <w:pPr>
        <w:spacing w:after="0" w:line="240" w:lineRule="auto"/>
        <w:ind w:left="-284" w:right="1"/>
        <w:jc w:val="both"/>
        <w:rPr>
          <w:rFonts w:ascii="Times New Roman" w:eastAsia="MS Mincho" w:hAnsi="Times New Roman" w:cs="Times New Roman"/>
          <w:sz w:val="24"/>
          <w:szCs w:val="24"/>
          <w:lang w:eastAsia="ru-RU"/>
        </w:rPr>
      </w:pPr>
      <w:r>
        <w:rPr>
          <w:rFonts w:ascii="Times New Roman" w:eastAsia="MS Mincho" w:hAnsi="Times New Roman" w:cs="Times New Roman"/>
          <w:noProof/>
          <w:sz w:val="24"/>
          <w:szCs w:val="24"/>
          <w:lang w:eastAsia="ru-RU"/>
        </w:rPr>
        <w:lastRenderedPageBreak/>
        <w:drawing>
          <wp:inline distT="0" distB="0" distL="0" distR="0" wp14:anchorId="23D99AB8" wp14:editId="33C8B39E">
            <wp:extent cx="6120130" cy="8654415"/>
            <wp:effectExtent l="0" t="0" r="0" b="0"/>
            <wp:docPr id="8219865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86504" name="Рисунок 8219865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p>
    <w:p w14:paraId="22D10C5E"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48D42F24"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0F214C60"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0B7BBF9E"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2572C17A"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72D73D32"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4653A3FF"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11C738CB"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22DA7E58"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332DAB18"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7A09893D"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5AE2DAFA"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4BF77F5D" w14:textId="77777777" w:rsidR="00BB6E8B" w:rsidRDefault="00BB6E8B" w:rsidP="00BB6E8B">
      <w:pPr>
        <w:spacing w:after="0" w:line="240" w:lineRule="auto"/>
        <w:ind w:left="-284" w:right="1"/>
        <w:jc w:val="both"/>
        <w:rPr>
          <w:rFonts w:ascii="Times New Roman" w:eastAsia="MS Mincho" w:hAnsi="Times New Roman" w:cs="Times New Roman"/>
          <w:sz w:val="24"/>
          <w:szCs w:val="24"/>
          <w:lang w:eastAsia="ru-RU"/>
        </w:rPr>
      </w:pPr>
    </w:p>
    <w:p w14:paraId="70DDE4C1" w14:textId="77777777" w:rsidR="00D9796F" w:rsidRPr="00D9796F" w:rsidRDefault="00D9796F" w:rsidP="00D9796F">
      <w:pPr>
        <w:spacing w:after="0" w:line="276" w:lineRule="auto"/>
        <w:jc w:val="center"/>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СОДЕРЖАНИЕ</w:t>
      </w:r>
    </w:p>
    <w:p w14:paraId="0B9DB561" w14:textId="77777777" w:rsidR="00D9796F" w:rsidRPr="00D9796F" w:rsidRDefault="00D9796F" w:rsidP="00D9796F">
      <w:pPr>
        <w:spacing w:after="0" w:line="276" w:lineRule="auto"/>
        <w:jc w:val="both"/>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 xml:space="preserve">                                                                                                                                                    </w:t>
      </w:r>
    </w:p>
    <w:p w14:paraId="3C44080E" w14:textId="77777777" w:rsidR="00D9796F" w:rsidRPr="00D9796F" w:rsidRDefault="00D9796F" w:rsidP="00D9796F">
      <w:pPr>
        <w:spacing w:after="0" w:line="276" w:lineRule="auto"/>
        <w:jc w:val="both"/>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 xml:space="preserve">1. ПАСПОРТ РАБОЧЕЙ ПРОГРАММЫ УЧЕБНОЙ ДИСЦИПЛИНЫ                                </w:t>
      </w:r>
    </w:p>
    <w:p w14:paraId="18F5D54F" w14:textId="77777777" w:rsidR="00D9796F" w:rsidRPr="00D9796F" w:rsidRDefault="00D9796F" w:rsidP="00D9796F">
      <w:pPr>
        <w:spacing w:after="0" w:line="276" w:lineRule="auto"/>
        <w:jc w:val="both"/>
        <w:rPr>
          <w:rFonts w:ascii="Times New Roman" w:eastAsia="Calibri" w:hAnsi="Times New Roman" w:cs="Times New Roman"/>
          <w:b/>
          <w:color w:val="000000"/>
          <w:sz w:val="24"/>
          <w:szCs w:val="24"/>
        </w:rPr>
      </w:pPr>
    </w:p>
    <w:p w14:paraId="2A04F178" w14:textId="77777777" w:rsidR="00D9796F" w:rsidRPr="00D9796F" w:rsidRDefault="00D9796F" w:rsidP="00D9796F">
      <w:pPr>
        <w:spacing w:after="0" w:line="276" w:lineRule="auto"/>
        <w:jc w:val="both"/>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 xml:space="preserve">2. СТРУКТУРА И СОДЕРЖАНИЕ УЧЕБНОЙ ДИСЦИПЛИНЫ                                         </w:t>
      </w:r>
    </w:p>
    <w:p w14:paraId="1AB06429" w14:textId="77777777" w:rsidR="00D9796F" w:rsidRPr="00D9796F" w:rsidRDefault="00D9796F" w:rsidP="00D9796F">
      <w:pPr>
        <w:spacing w:after="0" w:line="276" w:lineRule="auto"/>
        <w:jc w:val="both"/>
        <w:rPr>
          <w:rFonts w:ascii="Times New Roman" w:eastAsia="Calibri" w:hAnsi="Times New Roman" w:cs="Times New Roman"/>
          <w:b/>
          <w:color w:val="000000"/>
          <w:sz w:val="24"/>
          <w:szCs w:val="24"/>
        </w:rPr>
      </w:pPr>
    </w:p>
    <w:p w14:paraId="7BFF2B05" w14:textId="77777777" w:rsidR="00D9796F" w:rsidRPr="00D9796F" w:rsidRDefault="00D9796F" w:rsidP="00D9796F">
      <w:pPr>
        <w:spacing w:after="0" w:line="276" w:lineRule="auto"/>
        <w:jc w:val="both"/>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 xml:space="preserve">3. УСЛОВИЯ РЕАЛИЗАЦИИ ПРОГРАММЫ УЧЕБНОЙ ДИСЦИПЛИНЫ                        </w:t>
      </w:r>
    </w:p>
    <w:p w14:paraId="07224C84" w14:textId="77777777" w:rsidR="00D9796F" w:rsidRPr="00D9796F" w:rsidRDefault="00D9796F" w:rsidP="00D9796F">
      <w:pPr>
        <w:spacing w:after="0" w:line="276" w:lineRule="auto"/>
        <w:jc w:val="both"/>
        <w:rPr>
          <w:rFonts w:ascii="Times New Roman" w:eastAsia="Calibri" w:hAnsi="Times New Roman" w:cs="Times New Roman"/>
          <w:b/>
          <w:color w:val="000000"/>
          <w:sz w:val="24"/>
          <w:szCs w:val="24"/>
        </w:rPr>
      </w:pPr>
    </w:p>
    <w:p w14:paraId="49DE146E" w14:textId="77777777" w:rsidR="00D9796F" w:rsidRPr="00D9796F" w:rsidRDefault="00D9796F" w:rsidP="00D9796F">
      <w:pPr>
        <w:spacing w:after="0" w:line="276" w:lineRule="auto"/>
        <w:jc w:val="both"/>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 xml:space="preserve">4. КОНТРОЛЬ И ОЦЕНКА РЕЗУЛЬТАТОВ ОСВОЕНИЯ УЧЕБНОЙ ДИСЦИПЛИНЫ  </w:t>
      </w:r>
    </w:p>
    <w:p w14:paraId="67C2ADCE" w14:textId="77777777" w:rsidR="00D9796F" w:rsidRPr="00D9796F" w:rsidRDefault="00D9796F" w:rsidP="00D9796F">
      <w:pPr>
        <w:spacing w:after="0" w:line="276" w:lineRule="auto"/>
        <w:jc w:val="both"/>
        <w:rPr>
          <w:rFonts w:ascii="Times New Roman" w:eastAsia="Calibri" w:hAnsi="Times New Roman" w:cs="Times New Roman"/>
          <w:b/>
          <w:color w:val="000000"/>
          <w:sz w:val="24"/>
          <w:szCs w:val="24"/>
        </w:rPr>
      </w:pPr>
    </w:p>
    <w:p w14:paraId="32929C9E" w14:textId="77777777" w:rsidR="00D9796F" w:rsidRPr="00D9796F" w:rsidRDefault="00D9796F" w:rsidP="00D9796F">
      <w:pPr>
        <w:tabs>
          <w:tab w:val="left" w:pos="8364"/>
        </w:tabs>
        <w:spacing w:after="0" w:line="276" w:lineRule="auto"/>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5. ФОНДЫ ОЦЕНОЧНЫХ СРЕДСТВ ТЕХНОЛОГИЧЕСКОГО ПРОФИЛЯ ОБУЧЕНИЯ…………………………………………………………………………………….</w:t>
      </w:r>
    </w:p>
    <w:p w14:paraId="3D8F18A3"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35B10ABE"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63F5F995"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6E74ABCF"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0CF00682"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6F3668B0"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155B2260"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644268DB"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62BD8B4C"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1C95D879"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3B9E6915"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47321D46"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6899EDAE"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74401196"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58EF9E7A"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7B9F993D"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34C6C115"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47EA0949"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78731A5F"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72C79B14"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6E95561C"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72155626"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3796D1E3"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2FFEC277"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5B771044"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01B7F406"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09192C33"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25C165D7"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076CB441"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704BCCF5"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2702C310"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p>
    <w:p w14:paraId="3001F5D6" w14:textId="77777777" w:rsidR="00D9796F" w:rsidRDefault="00D9796F" w:rsidP="00D9796F">
      <w:pPr>
        <w:spacing w:after="0" w:line="276" w:lineRule="auto"/>
        <w:jc w:val="both"/>
        <w:rPr>
          <w:rFonts w:ascii="Times New Roman" w:eastAsia="Calibri" w:hAnsi="Times New Roman" w:cs="Times New Roman"/>
          <w:color w:val="000000"/>
          <w:sz w:val="24"/>
          <w:szCs w:val="24"/>
        </w:rPr>
      </w:pPr>
    </w:p>
    <w:p w14:paraId="5640CEFC" w14:textId="77777777" w:rsidR="00BB6E8B" w:rsidRDefault="00BB6E8B" w:rsidP="00D9796F">
      <w:pPr>
        <w:spacing w:after="0" w:line="276" w:lineRule="auto"/>
        <w:jc w:val="both"/>
        <w:rPr>
          <w:rFonts w:ascii="Times New Roman" w:eastAsia="Calibri" w:hAnsi="Times New Roman" w:cs="Times New Roman"/>
          <w:color w:val="000000"/>
          <w:sz w:val="24"/>
          <w:szCs w:val="24"/>
        </w:rPr>
      </w:pPr>
    </w:p>
    <w:p w14:paraId="0F5174E3" w14:textId="77777777" w:rsidR="00BB6E8B" w:rsidRPr="00D9796F" w:rsidRDefault="00BB6E8B" w:rsidP="00D9796F">
      <w:pPr>
        <w:spacing w:after="0" w:line="276" w:lineRule="auto"/>
        <w:jc w:val="both"/>
        <w:rPr>
          <w:rFonts w:ascii="Times New Roman" w:eastAsia="Calibri" w:hAnsi="Times New Roman" w:cs="Times New Roman"/>
          <w:color w:val="000000"/>
          <w:sz w:val="24"/>
          <w:szCs w:val="24"/>
        </w:rPr>
      </w:pPr>
    </w:p>
    <w:p w14:paraId="42FDEC0D" w14:textId="77777777" w:rsidR="00D9796F" w:rsidRPr="00D9796F" w:rsidRDefault="00D9796F" w:rsidP="00BB6E8B">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b/>
          <w:color w:val="000000"/>
          <w:sz w:val="24"/>
          <w:szCs w:val="24"/>
        </w:rPr>
        <w:t>1. ПАСПОРТ РАБОЧЕЙ ПРОГРАММЫ УЧЕБНОЙ ДИСЦИПЛИНЫ ГЕОГРАФИЯ</w:t>
      </w:r>
    </w:p>
    <w:p w14:paraId="2255826B" w14:textId="77777777" w:rsidR="00D9796F" w:rsidRPr="00D9796F" w:rsidRDefault="00D9796F" w:rsidP="00BB6E8B">
      <w:pPr>
        <w:spacing w:after="0" w:line="276" w:lineRule="auto"/>
        <w:jc w:val="both"/>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1.1. Место дисциплины в структуре основной образовательной программы:</w:t>
      </w:r>
    </w:p>
    <w:p w14:paraId="45791897" w14:textId="77777777" w:rsidR="00D9796F" w:rsidRPr="00D9796F" w:rsidRDefault="00D9796F" w:rsidP="00BB6E8B">
      <w:pPr>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 xml:space="preserve">Рабочая программа учебной дисциплины География является частью ППССЗ по специальности </w:t>
      </w:r>
      <w:r w:rsidRPr="00D9796F">
        <w:rPr>
          <w:rFonts w:ascii="Times New Roman" w:eastAsia="Calibri" w:hAnsi="Times New Roman" w:cs="Times New Roman"/>
          <w:iCs/>
          <w:color w:val="000000"/>
          <w:sz w:val="24"/>
          <w:szCs w:val="24"/>
        </w:rPr>
        <w:t>21.02.19 Землеустройство</w:t>
      </w:r>
      <w:r w:rsidRPr="00D9796F">
        <w:rPr>
          <w:rFonts w:ascii="Times New Roman" w:eastAsia="Calibri" w:hAnsi="Times New Roman" w:cs="Times New Roman"/>
          <w:color w:val="000000"/>
          <w:sz w:val="24"/>
          <w:szCs w:val="24"/>
        </w:rPr>
        <w:t xml:space="preserve">, входящей в укрупненную группу специальностей </w:t>
      </w:r>
      <w:r w:rsidRPr="00D9796F">
        <w:rPr>
          <w:rFonts w:ascii="Times New Roman" w:eastAsia="Calibri" w:hAnsi="Times New Roman" w:cs="Times New Roman"/>
          <w:bCs/>
          <w:color w:val="000000"/>
          <w:sz w:val="24"/>
          <w:szCs w:val="24"/>
          <w:shd w:val="clear" w:color="auto" w:fill="FFFFFF"/>
        </w:rPr>
        <w:t>21</w:t>
      </w:r>
      <w:r w:rsidRPr="00D9796F">
        <w:rPr>
          <w:rFonts w:ascii="Times New Roman" w:eastAsia="Calibri" w:hAnsi="Times New Roman" w:cs="Times New Roman"/>
          <w:color w:val="000000"/>
          <w:sz w:val="24"/>
          <w:szCs w:val="24"/>
          <w:shd w:val="clear" w:color="auto" w:fill="FFFFFF"/>
        </w:rPr>
        <w:t>.</w:t>
      </w:r>
      <w:r w:rsidRPr="00D9796F">
        <w:rPr>
          <w:rFonts w:ascii="Times New Roman" w:eastAsia="Calibri" w:hAnsi="Times New Roman" w:cs="Times New Roman"/>
          <w:bCs/>
          <w:color w:val="000000"/>
          <w:sz w:val="24"/>
          <w:szCs w:val="24"/>
          <w:shd w:val="clear" w:color="auto" w:fill="FFFFFF"/>
        </w:rPr>
        <w:t>00</w:t>
      </w:r>
      <w:r w:rsidRPr="00D9796F">
        <w:rPr>
          <w:rFonts w:ascii="Times New Roman" w:eastAsia="Calibri" w:hAnsi="Times New Roman" w:cs="Times New Roman"/>
          <w:color w:val="000000"/>
          <w:sz w:val="24"/>
          <w:szCs w:val="24"/>
          <w:shd w:val="clear" w:color="auto" w:fill="FFFFFF"/>
        </w:rPr>
        <w:t>.</w:t>
      </w:r>
      <w:r w:rsidRPr="00D9796F">
        <w:rPr>
          <w:rFonts w:ascii="Times New Roman" w:eastAsia="Calibri" w:hAnsi="Times New Roman" w:cs="Times New Roman"/>
          <w:bCs/>
          <w:color w:val="000000"/>
          <w:sz w:val="24"/>
          <w:szCs w:val="24"/>
          <w:shd w:val="clear" w:color="auto" w:fill="FFFFFF"/>
        </w:rPr>
        <w:t>00</w:t>
      </w:r>
      <w:r w:rsidRPr="00D9796F">
        <w:rPr>
          <w:rFonts w:ascii="Times New Roman" w:eastAsia="Calibri" w:hAnsi="Times New Roman" w:cs="Times New Roman"/>
          <w:color w:val="000000"/>
          <w:sz w:val="24"/>
          <w:szCs w:val="24"/>
          <w:shd w:val="clear" w:color="auto" w:fill="FFFFFF"/>
        </w:rPr>
        <w:t xml:space="preserve"> Прикладная геология, горное дело, нефтегазовое дело и геодезия</w:t>
      </w:r>
      <w:r w:rsidRPr="00D9796F">
        <w:rPr>
          <w:rFonts w:ascii="Times New Roman" w:eastAsia="Calibri" w:hAnsi="Times New Roman" w:cs="Times New Roman"/>
          <w:color w:val="000000"/>
          <w:sz w:val="24"/>
          <w:szCs w:val="24"/>
        </w:rPr>
        <w:t xml:space="preserve">. Программа предназначена для профессиональных образовательных организаций, реализующих образовательную программу среднего общего образования в пределах освоения ОПОП СПО на базе основного общего образования (ППССЗ). </w:t>
      </w:r>
    </w:p>
    <w:p w14:paraId="51B12AE7" w14:textId="77777777" w:rsidR="00D9796F" w:rsidRPr="00D9796F" w:rsidRDefault="00D9796F" w:rsidP="00BB6E8B">
      <w:pPr>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b/>
          <w:color w:val="000000"/>
          <w:sz w:val="24"/>
          <w:szCs w:val="24"/>
        </w:rPr>
        <w:t>1.2. Планируемые результаты освоения дисциплины:</w:t>
      </w:r>
      <w:r w:rsidRPr="00D9796F">
        <w:rPr>
          <w:rFonts w:ascii="Times New Roman" w:eastAsia="Calibri" w:hAnsi="Times New Roman" w:cs="Times New Roman"/>
          <w:color w:val="000000"/>
          <w:sz w:val="24"/>
          <w:szCs w:val="24"/>
        </w:rPr>
        <w:t xml:space="preserve"> </w:t>
      </w:r>
    </w:p>
    <w:p w14:paraId="14C7B5CA" w14:textId="77777777" w:rsidR="00D9796F" w:rsidRPr="00D9796F" w:rsidRDefault="00D9796F" w:rsidP="00BB6E8B">
      <w:pPr>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Дисциплина является базовой и относится к общеобразовательному циклу.</w:t>
      </w:r>
    </w:p>
    <w:p w14:paraId="4C95C001" w14:textId="77777777" w:rsidR="00D9796F" w:rsidRPr="00D9796F" w:rsidRDefault="00D9796F" w:rsidP="00BB6E8B">
      <w:pPr>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Особое значение дисциплина имеет при формировании и развитии общих компетенций:</w:t>
      </w:r>
    </w:p>
    <w:p w14:paraId="27F3B3FE" w14:textId="77777777" w:rsidR="00D9796F" w:rsidRPr="00D9796F" w:rsidRDefault="00D9796F" w:rsidP="00BB6E8B">
      <w:pPr>
        <w:tabs>
          <w:tab w:val="left" w:pos="2835"/>
        </w:tabs>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01. Выбирать способы решения задач профессиональной деятельности применительно к различным контекстам;</w:t>
      </w:r>
    </w:p>
    <w:p w14:paraId="4B4CD1A4" w14:textId="77777777" w:rsidR="00D9796F" w:rsidRPr="00D9796F" w:rsidRDefault="00D9796F" w:rsidP="00BB6E8B">
      <w:pPr>
        <w:tabs>
          <w:tab w:val="left" w:pos="2835"/>
        </w:tabs>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D136D86" w14:textId="77777777" w:rsidR="00D9796F" w:rsidRPr="00D9796F" w:rsidRDefault="00D9796F" w:rsidP="00BB6E8B">
      <w:pPr>
        <w:tabs>
          <w:tab w:val="left" w:pos="2835"/>
        </w:tabs>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4D5D8B90" w14:textId="77777777" w:rsidR="00D9796F" w:rsidRPr="00D9796F" w:rsidRDefault="00D9796F" w:rsidP="00BB6E8B">
      <w:pPr>
        <w:tabs>
          <w:tab w:val="left" w:pos="2835"/>
        </w:tabs>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04. Эффективно взаимодействовать и работать в коллективе и команде;</w:t>
      </w:r>
    </w:p>
    <w:p w14:paraId="18C00402" w14:textId="77777777" w:rsidR="00D9796F" w:rsidRPr="00D9796F" w:rsidRDefault="00D9796F" w:rsidP="00BB6E8B">
      <w:pPr>
        <w:tabs>
          <w:tab w:val="left" w:pos="2835"/>
        </w:tabs>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9667B66" w14:textId="77777777" w:rsidR="00D9796F" w:rsidRPr="00D9796F" w:rsidRDefault="00D9796F" w:rsidP="00BB6E8B">
      <w:pPr>
        <w:tabs>
          <w:tab w:val="left" w:pos="2835"/>
        </w:tabs>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0B98B427" w14:textId="77777777" w:rsidR="00D9796F" w:rsidRPr="00D9796F" w:rsidRDefault="00D9796F" w:rsidP="00BB6E8B">
      <w:pPr>
        <w:tabs>
          <w:tab w:val="left" w:pos="2835"/>
        </w:tabs>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C43E334" w14:textId="77777777" w:rsidR="00D9796F" w:rsidRPr="00D9796F" w:rsidRDefault="00D9796F" w:rsidP="00BB6E8B">
      <w:pPr>
        <w:tabs>
          <w:tab w:val="left" w:pos="2835"/>
        </w:tabs>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53703415" w14:textId="77777777" w:rsidR="00D9796F" w:rsidRPr="00D9796F" w:rsidRDefault="00D9796F" w:rsidP="00BB6E8B">
      <w:pPr>
        <w:tabs>
          <w:tab w:val="left" w:pos="2835"/>
        </w:tabs>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09. Пользоваться профессиональной документацией на госуда</w:t>
      </w:r>
      <w:r w:rsidR="00BB6E8B">
        <w:rPr>
          <w:rFonts w:ascii="Times New Roman" w:eastAsia="Calibri" w:hAnsi="Times New Roman" w:cs="Times New Roman"/>
          <w:color w:val="000000"/>
          <w:sz w:val="24"/>
          <w:szCs w:val="24"/>
        </w:rPr>
        <w:t>рственном и иностранном языках.</w:t>
      </w:r>
    </w:p>
    <w:p w14:paraId="128ADC94" w14:textId="77777777" w:rsidR="00D9796F" w:rsidRPr="00D9796F" w:rsidRDefault="00D9796F" w:rsidP="00BB6E8B">
      <w:pPr>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w:t>
      </w:r>
      <w:r w:rsidRPr="00D9796F">
        <w:rPr>
          <w:rFonts w:ascii="Times New Roman" w:eastAsia="Calibri" w:hAnsi="Times New Roman" w:cs="Times New Roman"/>
          <w:b/>
          <w:color w:val="000000"/>
          <w:sz w:val="24"/>
          <w:szCs w:val="24"/>
        </w:rPr>
        <w:t>ичностные (ЛР), метапредметные (МР), предметные для базового уровня изучения (</w:t>
      </w:r>
      <w:proofErr w:type="spellStart"/>
      <w:r w:rsidRPr="00D9796F">
        <w:rPr>
          <w:rFonts w:ascii="Times New Roman" w:eastAsia="Calibri" w:hAnsi="Times New Roman" w:cs="Times New Roman"/>
          <w:b/>
          <w:color w:val="000000"/>
          <w:sz w:val="24"/>
          <w:szCs w:val="24"/>
        </w:rPr>
        <w:t>ПРб</w:t>
      </w:r>
      <w:proofErr w:type="spellEnd"/>
      <w:r w:rsidRPr="00D9796F">
        <w:rPr>
          <w:rFonts w:ascii="Times New Roman" w:eastAsia="Calibri" w:hAnsi="Times New Roman" w:cs="Times New Roman"/>
          <w:b/>
          <w:color w:val="000000"/>
          <w:sz w:val="24"/>
          <w:szCs w:val="24"/>
        </w:rPr>
        <w:t>)</w:t>
      </w:r>
      <w:r w:rsidRPr="00D9796F">
        <w:rPr>
          <w:rFonts w:ascii="Times New Roman" w:eastAsia="Calibri" w:hAnsi="Times New Roman" w:cs="Times New Roman"/>
          <w:color w:val="000000"/>
          <w:sz w:val="24"/>
          <w:szCs w:val="24"/>
        </w:rPr>
        <w:t>:</w:t>
      </w:r>
    </w:p>
    <w:p w14:paraId="743CD029" w14:textId="77777777" w:rsidR="00D9796F" w:rsidRPr="00D9796F" w:rsidRDefault="00D9796F" w:rsidP="00D9796F">
      <w:pPr>
        <w:spacing w:after="0" w:line="276" w:lineRule="auto"/>
        <w:ind w:firstLine="709"/>
        <w:jc w:val="both"/>
        <w:rPr>
          <w:rFonts w:ascii="Times New Roman" w:eastAsia="Calibri" w:hAnsi="Times New Roman" w:cs="Times New Roman"/>
          <w:color w:val="000000"/>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875"/>
      </w:tblGrid>
      <w:tr w:rsidR="00D9796F" w:rsidRPr="00D9796F" w14:paraId="2E72C597" w14:textId="77777777" w:rsidTr="00BB6E8B">
        <w:trPr>
          <w:trHeight w:val="649"/>
        </w:trPr>
        <w:tc>
          <w:tcPr>
            <w:tcW w:w="1589" w:type="dxa"/>
            <w:hideMark/>
          </w:tcPr>
          <w:p w14:paraId="5C0AB026" w14:textId="77777777" w:rsidR="00D9796F" w:rsidRPr="00D9796F" w:rsidRDefault="00D9796F" w:rsidP="00D9796F">
            <w:pPr>
              <w:spacing w:after="0" w:line="276" w:lineRule="auto"/>
              <w:jc w:val="center"/>
              <w:rPr>
                <w:rFonts w:ascii="Times New Roman" w:eastAsia="Calibri" w:hAnsi="Times New Roman" w:cs="Times New Roman"/>
                <w:b/>
                <w:bCs/>
                <w:color w:val="000000"/>
                <w:sz w:val="24"/>
                <w:szCs w:val="24"/>
              </w:rPr>
            </w:pPr>
            <w:r w:rsidRPr="00D9796F">
              <w:rPr>
                <w:rFonts w:ascii="Times New Roman" w:eastAsia="Calibri" w:hAnsi="Times New Roman" w:cs="Times New Roman"/>
                <w:b/>
                <w:bCs/>
                <w:color w:val="000000"/>
                <w:sz w:val="24"/>
                <w:szCs w:val="24"/>
              </w:rPr>
              <w:t>Коды результатов</w:t>
            </w:r>
          </w:p>
        </w:tc>
        <w:tc>
          <w:tcPr>
            <w:tcW w:w="7875" w:type="dxa"/>
            <w:hideMark/>
          </w:tcPr>
          <w:p w14:paraId="21149A5E"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b/>
                <w:color w:val="000000"/>
                <w:sz w:val="24"/>
                <w:szCs w:val="24"/>
              </w:rPr>
              <w:t>Планируемые результаты освоения дисциплины включают</w:t>
            </w:r>
          </w:p>
        </w:tc>
      </w:tr>
      <w:tr w:rsidR="00D9796F" w:rsidRPr="00D9796F" w14:paraId="3C8590B2" w14:textId="77777777" w:rsidTr="00BB6E8B">
        <w:trPr>
          <w:trHeight w:val="212"/>
        </w:trPr>
        <w:tc>
          <w:tcPr>
            <w:tcW w:w="1589" w:type="dxa"/>
          </w:tcPr>
          <w:p w14:paraId="0413099A"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ЛР 04</w:t>
            </w:r>
          </w:p>
        </w:tc>
        <w:tc>
          <w:tcPr>
            <w:tcW w:w="7875" w:type="dxa"/>
          </w:tcPr>
          <w:p w14:paraId="696400F4"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D9796F" w:rsidRPr="00D9796F" w14:paraId="59612F7D" w14:textId="77777777" w:rsidTr="00BB6E8B">
        <w:trPr>
          <w:trHeight w:val="212"/>
        </w:trPr>
        <w:tc>
          <w:tcPr>
            <w:tcW w:w="1589" w:type="dxa"/>
          </w:tcPr>
          <w:p w14:paraId="6B0CC066"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ЛР 07</w:t>
            </w:r>
          </w:p>
        </w:tc>
        <w:tc>
          <w:tcPr>
            <w:tcW w:w="7875" w:type="dxa"/>
          </w:tcPr>
          <w:p w14:paraId="633DEAAF"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D9796F" w:rsidRPr="00D9796F" w14:paraId="07E87D3D" w14:textId="77777777" w:rsidTr="00BB6E8B">
        <w:trPr>
          <w:trHeight w:val="212"/>
        </w:trPr>
        <w:tc>
          <w:tcPr>
            <w:tcW w:w="1589" w:type="dxa"/>
          </w:tcPr>
          <w:p w14:paraId="0067A82E"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ЛР 09</w:t>
            </w:r>
          </w:p>
        </w:tc>
        <w:tc>
          <w:tcPr>
            <w:tcW w:w="7875" w:type="dxa"/>
          </w:tcPr>
          <w:p w14:paraId="23AB910E"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D9796F" w:rsidRPr="00D9796F" w14:paraId="64CAE081" w14:textId="77777777" w:rsidTr="00BB6E8B">
        <w:trPr>
          <w:trHeight w:val="212"/>
        </w:trPr>
        <w:tc>
          <w:tcPr>
            <w:tcW w:w="1589" w:type="dxa"/>
          </w:tcPr>
          <w:p w14:paraId="7D194308"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ЛР 13</w:t>
            </w:r>
          </w:p>
        </w:tc>
        <w:tc>
          <w:tcPr>
            <w:tcW w:w="7875" w:type="dxa"/>
          </w:tcPr>
          <w:p w14:paraId="4D2D7ABF"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D9796F" w:rsidRPr="00D9796F" w14:paraId="1E5F7D52" w14:textId="77777777" w:rsidTr="00BB6E8B">
        <w:trPr>
          <w:trHeight w:val="212"/>
        </w:trPr>
        <w:tc>
          <w:tcPr>
            <w:tcW w:w="1589" w:type="dxa"/>
          </w:tcPr>
          <w:p w14:paraId="56139D03"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ЛР 14</w:t>
            </w:r>
          </w:p>
        </w:tc>
        <w:tc>
          <w:tcPr>
            <w:tcW w:w="7875" w:type="dxa"/>
          </w:tcPr>
          <w:p w14:paraId="497B685C"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tc>
      </w:tr>
      <w:tr w:rsidR="00D9796F" w:rsidRPr="00D9796F" w14:paraId="20E72CC7" w14:textId="77777777" w:rsidTr="00BB6E8B">
        <w:trPr>
          <w:trHeight w:val="212"/>
        </w:trPr>
        <w:tc>
          <w:tcPr>
            <w:tcW w:w="1589" w:type="dxa"/>
          </w:tcPr>
          <w:p w14:paraId="50577BD8" w14:textId="77777777" w:rsidR="00D9796F" w:rsidRPr="00D9796F" w:rsidRDefault="00D9796F" w:rsidP="00D9796F">
            <w:pPr>
              <w:spacing w:after="0" w:line="276" w:lineRule="auto"/>
              <w:rPr>
                <w:rFonts w:ascii="Times New Roman" w:eastAsia="Calibri" w:hAnsi="Times New Roman" w:cs="Times New Roman"/>
                <w:iCs/>
                <w:color w:val="000000"/>
                <w:sz w:val="24"/>
                <w:szCs w:val="24"/>
              </w:rPr>
            </w:pPr>
            <w:r w:rsidRPr="00D9796F">
              <w:rPr>
                <w:rFonts w:ascii="Times New Roman" w:eastAsia="Calibri" w:hAnsi="Times New Roman" w:cs="Times New Roman"/>
                <w:color w:val="000000"/>
                <w:sz w:val="24"/>
                <w:szCs w:val="24"/>
              </w:rPr>
              <w:t>МР 01</w:t>
            </w:r>
          </w:p>
        </w:tc>
        <w:tc>
          <w:tcPr>
            <w:tcW w:w="7875" w:type="dxa"/>
          </w:tcPr>
          <w:p w14:paraId="4736EB21"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i/>
                <w:color w:val="000000"/>
                <w:sz w:val="24"/>
                <w:szCs w:val="24"/>
              </w:rPr>
            </w:pPr>
            <w:r w:rsidRPr="00D9796F">
              <w:rPr>
                <w:rFonts w:ascii="Times New Roman" w:eastAsia="Calibri" w:hAnsi="Times New Roman" w:cs="Times New Roman"/>
                <w:bCs/>
                <w:color w:val="000000"/>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D9796F" w:rsidRPr="00D9796F" w14:paraId="26A2D704" w14:textId="77777777" w:rsidTr="00BB6E8B">
        <w:trPr>
          <w:trHeight w:val="212"/>
        </w:trPr>
        <w:tc>
          <w:tcPr>
            <w:tcW w:w="1589" w:type="dxa"/>
          </w:tcPr>
          <w:p w14:paraId="5FAD9553"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МР 02</w:t>
            </w:r>
          </w:p>
        </w:tc>
        <w:tc>
          <w:tcPr>
            <w:tcW w:w="7875" w:type="dxa"/>
          </w:tcPr>
          <w:p w14:paraId="2146727D"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i/>
                <w:color w:val="000000"/>
                <w:sz w:val="24"/>
                <w:szCs w:val="24"/>
              </w:rPr>
            </w:pPr>
            <w:r w:rsidRPr="00D9796F">
              <w:rPr>
                <w:rFonts w:ascii="Times New Roman" w:eastAsia="Calibri" w:hAnsi="Times New Roman" w:cs="Times New Roman"/>
                <w:bCs/>
                <w:color w:val="000000"/>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D9796F" w:rsidRPr="00D9796F" w14:paraId="6571FAF6" w14:textId="77777777" w:rsidTr="00BB6E8B">
        <w:trPr>
          <w:trHeight w:val="212"/>
        </w:trPr>
        <w:tc>
          <w:tcPr>
            <w:tcW w:w="1589" w:type="dxa"/>
          </w:tcPr>
          <w:p w14:paraId="501F715F"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МР 03</w:t>
            </w:r>
          </w:p>
        </w:tc>
        <w:tc>
          <w:tcPr>
            <w:tcW w:w="7875" w:type="dxa"/>
          </w:tcPr>
          <w:p w14:paraId="614D16D6"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i/>
                <w:color w:val="000000"/>
                <w:sz w:val="24"/>
                <w:szCs w:val="24"/>
              </w:rPr>
            </w:pPr>
            <w:r w:rsidRPr="00D9796F">
              <w:rPr>
                <w:rFonts w:ascii="Times New Roman" w:eastAsia="Calibri" w:hAnsi="Times New Roman" w:cs="Times New Roman"/>
                <w:bCs/>
                <w:color w:val="000000"/>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D9796F" w:rsidRPr="00D9796F" w14:paraId="4EDAE28D" w14:textId="77777777" w:rsidTr="00BB6E8B">
        <w:trPr>
          <w:trHeight w:val="212"/>
        </w:trPr>
        <w:tc>
          <w:tcPr>
            <w:tcW w:w="1589" w:type="dxa"/>
          </w:tcPr>
          <w:p w14:paraId="60B5ACCC"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МР 04</w:t>
            </w:r>
          </w:p>
        </w:tc>
        <w:tc>
          <w:tcPr>
            <w:tcW w:w="7875" w:type="dxa"/>
          </w:tcPr>
          <w:p w14:paraId="34B2EA7F"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i/>
                <w:color w:val="000000"/>
                <w:sz w:val="24"/>
                <w:szCs w:val="24"/>
              </w:rPr>
            </w:pPr>
            <w:r w:rsidRPr="00D9796F">
              <w:rPr>
                <w:rFonts w:ascii="Times New Roman" w:eastAsia="Calibri" w:hAnsi="Times New Roman" w:cs="Times New Roman"/>
                <w:bCs/>
                <w:color w:val="000000"/>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D9796F" w:rsidRPr="00D9796F" w14:paraId="42F30BA1" w14:textId="77777777" w:rsidTr="00BB6E8B">
        <w:trPr>
          <w:trHeight w:val="212"/>
        </w:trPr>
        <w:tc>
          <w:tcPr>
            <w:tcW w:w="1589" w:type="dxa"/>
          </w:tcPr>
          <w:p w14:paraId="3E3221F3"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МР 05</w:t>
            </w:r>
          </w:p>
        </w:tc>
        <w:tc>
          <w:tcPr>
            <w:tcW w:w="7875" w:type="dxa"/>
          </w:tcPr>
          <w:p w14:paraId="244D423E"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i/>
                <w:color w:val="000000"/>
                <w:sz w:val="24"/>
                <w:szCs w:val="24"/>
              </w:rPr>
            </w:pPr>
            <w:r w:rsidRPr="00D9796F">
              <w:rPr>
                <w:rFonts w:ascii="Times New Roman" w:eastAsia="Calibri" w:hAnsi="Times New Roman" w:cs="Times New Roman"/>
                <w:bCs/>
                <w:color w:val="000000"/>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D9796F" w:rsidRPr="00D9796F" w14:paraId="3EC628BA" w14:textId="77777777" w:rsidTr="00BB6E8B">
        <w:trPr>
          <w:trHeight w:val="212"/>
        </w:trPr>
        <w:tc>
          <w:tcPr>
            <w:tcW w:w="1589" w:type="dxa"/>
          </w:tcPr>
          <w:p w14:paraId="011207CB" w14:textId="77777777" w:rsidR="00D9796F" w:rsidRPr="00D9796F" w:rsidRDefault="00D9796F" w:rsidP="00D9796F">
            <w:pPr>
              <w:spacing w:after="0" w:line="276" w:lineRule="auto"/>
              <w:jc w:val="both"/>
              <w:rPr>
                <w:rFonts w:ascii="Times New Roman" w:eastAsia="Calibri" w:hAnsi="Times New Roman" w:cs="Times New Roman"/>
                <w:iCs/>
                <w:color w:val="000000"/>
                <w:sz w:val="24"/>
                <w:szCs w:val="24"/>
              </w:rPr>
            </w:pPr>
            <w:r w:rsidRPr="00D9796F">
              <w:rPr>
                <w:rFonts w:ascii="Times New Roman" w:eastAsia="Calibri" w:hAnsi="Times New Roman" w:cs="Times New Roman"/>
                <w:iCs/>
                <w:color w:val="000000"/>
                <w:sz w:val="24"/>
                <w:szCs w:val="24"/>
              </w:rPr>
              <w:lastRenderedPageBreak/>
              <w:t>МР 06</w:t>
            </w:r>
          </w:p>
        </w:tc>
        <w:tc>
          <w:tcPr>
            <w:tcW w:w="7875" w:type="dxa"/>
          </w:tcPr>
          <w:p w14:paraId="2BC1A43B" w14:textId="77777777" w:rsidR="00D9796F" w:rsidRPr="00D9796F" w:rsidRDefault="00D9796F" w:rsidP="00D9796F">
            <w:pPr>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Умение определять назначение и функции различных социальных институтов</w:t>
            </w:r>
          </w:p>
        </w:tc>
      </w:tr>
      <w:tr w:rsidR="00D9796F" w:rsidRPr="00D9796F" w14:paraId="0D83D6DE" w14:textId="77777777" w:rsidTr="00BB6E8B">
        <w:trPr>
          <w:trHeight w:val="212"/>
        </w:trPr>
        <w:tc>
          <w:tcPr>
            <w:tcW w:w="1589" w:type="dxa"/>
          </w:tcPr>
          <w:p w14:paraId="53153CE0"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МР 07.</w:t>
            </w:r>
          </w:p>
        </w:tc>
        <w:tc>
          <w:tcPr>
            <w:tcW w:w="7875" w:type="dxa"/>
          </w:tcPr>
          <w:p w14:paraId="70CD42AD"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i/>
                <w:color w:val="000000"/>
                <w:sz w:val="24"/>
                <w:szCs w:val="24"/>
              </w:rPr>
            </w:pPr>
            <w:r w:rsidRPr="00D9796F">
              <w:rPr>
                <w:rFonts w:ascii="Times New Roman" w:eastAsia="Calibri" w:hAnsi="Times New Roman" w:cs="Times New Roman"/>
                <w:bCs/>
                <w:color w:val="000000"/>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D9796F" w:rsidRPr="00D9796F" w14:paraId="57DCA4F2" w14:textId="77777777" w:rsidTr="00BB6E8B">
        <w:trPr>
          <w:trHeight w:val="212"/>
        </w:trPr>
        <w:tc>
          <w:tcPr>
            <w:tcW w:w="1589" w:type="dxa"/>
          </w:tcPr>
          <w:p w14:paraId="15D6CB68"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r w:rsidRPr="00D9796F">
              <w:rPr>
                <w:rFonts w:ascii="Times New Roman" w:eastAsia="Calibri" w:hAnsi="Times New Roman" w:cs="Times New Roman"/>
                <w:color w:val="000000"/>
                <w:sz w:val="24"/>
                <w:szCs w:val="24"/>
              </w:rPr>
              <w:t>МР 08</w:t>
            </w:r>
          </w:p>
        </w:tc>
        <w:tc>
          <w:tcPr>
            <w:tcW w:w="7875" w:type="dxa"/>
          </w:tcPr>
          <w:p w14:paraId="6C461691"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i/>
                <w:color w:val="000000"/>
                <w:sz w:val="24"/>
                <w:szCs w:val="24"/>
              </w:rPr>
            </w:pPr>
            <w:r w:rsidRPr="00D9796F">
              <w:rPr>
                <w:rFonts w:ascii="Times New Roman" w:eastAsia="Calibri" w:hAnsi="Times New Roman" w:cs="Times New Roman"/>
                <w:bCs/>
                <w:color w:val="000000"/>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D9796F" w:rsidRPr="00D9796F" w14:paraId="6C5AB3F2" w14:textId="77777777" w:rsidTr="00BB6E8B">
        <w:trPr>
          <w:trHeight w:val="212"/>
        </w:trPr>
        <w:tc>
          <w:tcPr>
            <w:tcW w:w="1589" w:type="dxa"/>
          </w:tcPr>
          <w:p w14:paraId="46B0C3E3" w14:textId="77777777" w:rsidR="00D9796F" w:rsidRPr="00D9796F" w:rsidRDefault="00D9796F" w:rsidP="00D9796F">
            <w:pPr>
              <w:spacing w:after="0" w:line="276" w:lineRule="auto"/>
              <w:rPr>
                <w:rFonts w:ascii="Times New Roman" w:eastAsia="Calibri" w:hAnsi="Times New Roman" w:cs="Times New Roman"/>
                <w:i/>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p>
        </w:tc>
        <w:tc>
          <w:tcPr>
            <w:tcW w:w="7875" w:type="dxa"/>
          </w:tcPr>
          <w:p w14:paraId="0657AB7E"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color w:val="000000"/>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w:t>
            </w:r>
          </w:p>
        </w:tc>
      </w:tr>
      <w:tr w:rsidR="00D9796F" w:rsidRPr="00D9796F" w14:paraId="54593FDB" w14:textId="77777777" w:rsidTr="00BB6E8B">
        <w:trPr>
          <w:trHeight w:val="212"/>
        </w:trPr>
        <w:tc>
          <w:tcPr>
            <w:tcW w:w="1589" w:type="dxa"/>
          </w:tcPr>
          <w:p w14:paraId="6EB64D7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w:t>
            </w:r>
          </w:p>
        </w:tc>
        <w:tc>
          <w:tcPr>
            <w:tcW w:w="7875" w:type="dxa"/>
          </w:tcPr>
          <w:p w14:paraId="62C5ABB6"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color w:val="000000"/>
                <w:sz w:val="24"/>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tc>
      </w:tr>
      <w:tr w:rsidR="00D9796F" w:rsidRPr="00D9796F" w14:paraId="3C9DA0E5" w14:textId="77777777" w:rsidTr="00BB6E8B">
        <w:trPr>
          <w:trHeight w:val="212"/>
        </w:trPr>
        <w:tc>
          <w:tcPr>
            <w:tcW w:w="1589" w:type="dxa"/>
          </w:tcPr>
          <w:p w14:paraId="7EF38D1F"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w:t>
            </w:r>
          </w:p>
        </w:tc>
        <w:tc>
          <w:tcPr>
            <w:tcW w:w="7875" w:type="dxa"/>
          </w:tcPr>
          <w:p w14:paraId="6079D2EC"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color w:val="000000"/>
                <w:sz w:val="24"/>
                <w:szCs w:val="24"/>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tc>
      </w:tr>
      <w:tr w:rsidR="00D9796F" w:rsidRPr="00D9796F" w14:paraId="253F903B" w14:textId="77777777" w:rsidTr="00BB6E8B">
        <w:trPr>
          <w:trHeight w:val="212"/>
        </w:trPr>
        <w:tc>
          <w:tcPr>
            <w:tcW w:w="1589" w:type="dxa"/>
          </w:tcPr>
          <w:p w14:paraId="06324005"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w:t>
            </w:r>
          </w:p>
        </w:tc>
        <w:tc>
          <w:tcPr>
            <w:tcW w:w="7875" w:type="dxa"/>
          </w:tcPr>
          <w:p w14:paraId="50CEB697"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color w:val="000000"/>
                <w:sz w:val="24"/>
                <w:szCs w:val="24"/>
              </w:rPr>
              <w:t>Владение умениями географического анализа и интерпретации разнообразной информации;</w:t>
            </w:r>
          </w:p>
        </w:tc>
      </w:tr>
      <w:tr w:rsidR="00D9796F" w:rsidRPr="00D9796F" w14:paraId="7DBCE029" w14:textId="77777777" w:rsidTr="00BB6E8B">
        <w:trPr>
          <w:trHeight w:val="212"/>
        </w:trPr>
        <w:tc>
          <w:tcPr>
            <w:tcW w:w="1589" w:type="dxa"/>
          </w:tcPr>
          <w:p w14:paraId="128CE4F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05</w:t>
            </w:r>
          </w:p>
        </w:tc>
        <w:tc>
          <w:tcPr>
            <w:tcW w:w="7875" w:type="dxa"/>
          </w:tcPr>
          <w:p w14:paraId="42381CFD"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D9796F">
              <w:rPr>
                <w:rFonts w:ascii="Times New Roman" w:eastAsia="Calibri" w:hAnsi="Times New Roman" w:cs="Times New Roman"/>
                <w:color w:val="000000"/>
                <w:sz w:val="24"/>
                <w:szCs w:val="24"/>
              </w:rPr>
              <w:t>Сформированность представлений и знаний об основных проблемах взаимодействия природы и общества, природных и социально- экономических аспектах экологических проблем.</w:t>
            </w:r>
          </w:p>
        </w:tc>
      </w:tr>
      <w:tr w:rsidR="00D9796F" w:rsidRPr="00D9796F" w14:paraId="53707FEA" w14:textId="77777777" w:rsidTr="00BB6E8B">
        <w:trPr>
          <w:trHeight w:val="212"/>
        </w:trPr>
        <w:tc>
          <w:tcPr>
            <w:tcW w:w="1589" w:type="dxa"/>
          </w:tcPr>
          <w:p w14:paraId="51F08552"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06</w:t>
            </w:r>
          </w:p>
        </w:tc>
        <w:tc>
          <w:tcPr>
            <w:tcW w:w="7875" w:type="dxa"/>
          </w:tcPr>
          <w:p w14:paraId="13378185"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tc>
      </w:tr>
      <w:tr w:rsidR="00D9796F" w:rsidRPr="00D9796F" w14:paraId="1138009C" w14:textId="77777777" w:rsidTr="00BB6E8B">
        <w:trPr>
          <w:trHeight w:val="212"/>
        </w:trPr>
        <w:tc>
          <w:tcPr>
            <w:tcW w:w="1589" w:type="dxa"/>
          </w:tcPr>
          <w:p w14:paraId="1DE8217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07</w:t>
            </w:r>
          </w:p>
        </w:tc>
        <w:tc>
          <w:tcPr>
            <w:tcW w:w="7875" w:type="dxa"/>
          </w:tcPr>
          <w:p w14:paraId="6D592D9E" w14:textId="77777777" w:rsidR="00D9796F" w:rsidRPr="00D9796F" w:rsidRDefault="00D9796F" w:rsidP="00D9796F">
            <w:pPr>
              <w:autoSpaceDE w:val="0"/>
              <w:autoSpaceDN w:val="0"/>
              <w:adjustRightInd w:val="0"/>
              <w:spacing w:after="0" w:line="276" w:lineRule="auto"/>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Владение представлениями о современной географической науке, ее участии в решении важнейших проблем человечества;</w:t>
            </w:r>
          </w:p>
        </w:tc>
      </w:tr>
    </w:tbl>
    <w:p w14:paraId="2C7C1E0A"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p w14:paraId="30993668"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p w14:paraId="00C90648" w14:textId="77777777" w:rsidR="00D9796F" w:rsidRPr="00D9796F" w:rsidRDefault="00D9796F" w:rsidP="00D9796F">
      <w:pPr>
        <w:spacing w:after="0" w:line="276" w:lineRule="auto"/>
        <w:jc w:val="center"/>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2. СТРУКТУРА И СОДЕРЖАНИЕ УЧЕБНОЙ ДИСЦИПЛИНЫ ГЕОГРАФИЯ</w:t>
      </w:r>
    </w:p>
    <w:p w14:paraId="3B02AB1C" w14:textId="77777777" w:rsidR="00D9796F" w:rsidRPr="00D9796F" w:rsidRDefault="00D9796F" w:rsidP="00D9796F">
      <w:pPr>
        <w:spacing w:after="0" w:line="276" w:lineRule="auto"/>
        <w:jc w:val="center"/>
        <w:rPr>
          <w:rFonts w:ascii="Times New Roman" w:eastAsia="Calibri" w:hAnsi="Times New Roman" w:cs="Times New Roman"/>
          <w:b/>
          <w:color w:val="000000"/>
          <w:sz w:val="24"/>
          <w:szCs w:val="24"/>
        </w:rPr>
      </w:pPr>
    </w:p>
    <w:p w14:paraId="706B186D" w14:textId="77777777" w:rsidR="00D9796F" w:rsidRPr="00D9796F" w:rsidRDefault="00D9796F" w:rsidP="00D9796F">
      <w:pPr>
        <w:spacing w:after="0" w:line="276" w:lineRule="auto"/>
        <w:jc w:val="center"/>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2.1. Объем учебной дисциплины и виды учебной работы</w:t>
      </w:r>
    </w:p>
    <w:p w14:paraId="57950F4C" w14:textId="77777777" w:rsidR="00D9796F" w:rsidRPr="00D9796F" w:rsidRDefault="00D9796F" w:rsidP="00D9796F">
      <w:pPr>
        <w:spacing w:after="0" w:line="276" w:lineRule="auto"/>
        <w:jc w:val="center"/>
        <w:rPr>
          <w:rFonts w:ascii="Times New Roman" w:eastAsia="Calibri" w:hAnsi="Times New Roman" w:cs="Times New Roman"/>
          <w:b/>
          <w:color w:val="000000"/>
          <w:sz w:val="24"/>
          <w:szCs w:val="24"/>
        </w:rPr>
      </w:pPr>
    </w:p>
    <w:tbl>
      <w:tblPr>
        <w:tblStyle w:val="a4"/>
        <w:tblW w:w="0" w:type="auto"/>
        <w:jc w:val="center"/>
        <w:tblLook w:val="01E0" w:firstRow="1" w:lastRow="1" w:firstColumn="1" w:lastColumn="1" w:noHBand="0" w:noVBand="0"/>
      </w:tblPr>
      <w:tblGrid>
        <w:gridCol w:w="7308"/>
        <w:gridCol w:w="2263"/>
      </w:tblGrid>
      <w:tr w:rsidR="00D9796F" w:rsidRPr="00D9796F" w14:paraId="2B12568D" w14:textId="77777777" w:rsidTr="00D9796F">
        <w:trPr>
          <w:jc w:val="center"/>
        </w:trPr>
        <w:tc>
          <w:tcPr>
            <w:tcW w:w="7308" w:type="dxa"/>
            <w:tcBorders>
              <w:top w:val="single" w:sz="4" w:space="0" w:color="auto"/>
              <w:left w:val="single" w:sz="4" w:space="0" w:color="auto"/>
              <w:bottom w:val="single" w:sz="4" w:space="0" w:color="auto"/>
              <w:right w:val="single" w:sz="4" w:space="0" w:color="auto"/>
            </w:tcBorders>
            <w:hideMark/>
          </w:tcPr>
          <w:p w14:paraId="0C78C0A3" w14:textId="77777777" w:rsidR="00D9796F" w:rsidRPr="00D9796F" w:rsidRDefault="00D9796F" w:rsidP="00D9796F">
            <w:pPr>
              <w:spacing w:line="276" w:lineRule="auto"/>
              <w:jc w:val="center"/>
              <w:rPr>
                <w:rFonts w:ascii="Times New Roman" w:hAnsi="Times New Roman"/>
                <w:b/>
                <w:color w:val="000000"/>
                <w:sz w:val="24"/>
                <w:szCs w:val="24"/>
              </w:rPr>
            </w:pPr>
            <w:r w:rsidRPr="00D9796F">
              <w:rPr>
                <w:rFonts w:ascii="Times New Roman" w:hAnsi="Times New Roman"/>
                <w:b/>
                <w:color w:val="000000"/>
                <w:sz w:val="24"/>
                <w:szCs w:val="24"/>
              </w:rPr>
              <w:t>Вид учебной работы</w:t>
            </w:r>
          </w:p>
        </w:tc>
        <w:tc>
          <w:tcPr>
            <w:tcW w:w="2263" w:type="dxa"/>
            <w:tcBorders>
              <w:top w:val="single" w:sz="4" w:space="0" w:color="auto"/>
              <w:left w:val="single" w:sz="4" w:space="0" w:color="auto"/>
              <w:bottom w:val="single" w:sz="4" w:space="0" w:color="auto"/>
              <w:right w:val="single" w:sz="4" w:space="0" w:color="auto"/>
            </w:tcBorders>
            <w:hideMark/>
          </w:tcPr>
          <w:p w14:paraId="0F82E185" w14:textId="77777777" w:rsidR="00D9796F" w:rsidRPr="00D9796F" w:rsidRDefault="00D9796F" w:rsidP="00D9796F">
            <w:pPr>
              <w:spacing w:line="276" w:lineRule="auto"/>
              <w:jc w:val="center"/>
              <w:rPr>
                <w:rFonts w:ascii="Times New Roman" w:hAnsi="Times New Roman"/>
                <w:b/>
                <w:color w:val="000000"/>
                <w:sz w:val="24"/>
                <w:szCs w:val="24"/>
              </w:rPr>
            </w:pPr>
            <w:r w:rsidRPr="00D9796F">
              <w:rPr>
                <w:rFonts w:ascii="Times New Roman" w:hAnsi="Times New Roman"/>
                <w:b/>
                <w:color w:val="000000"/>
                <w:sz w:val="24"/>
                <w:szCs w:val="24"/>
              </w:rPr>
              <w:t>Объем часов</w:t>
            </w:r>
          </w:p>
        </w:tc>
      </w:tr>
      <w:tr w:rsidR="00D9796F" w:rsidRPr="00D9796F" w14:paraId="421E3756" w14:textId="77777777" w:rsidTr="00D9796F">
        <w:trPr>
          <w:jc w:val="center"/>
        </w:trPr>
        <w:tc>
          <w:tcPr>
            <w:tcW w:w="7308" w:type="dxa"/>
            <w:tcBorders>
              <w:top w:val="single" w:sz="4" w:space="0" w:color="auto"/>
              <w:left w:val="single" w:sz="4" w:space="0" w:color="auto"/>
              <w:bottom w:val="single" w:sz="4" w:space="0" w:color="auto"/>
              <w:right w:val="single" w:sz="4" w:space="0" w:color="auto"/>
            </w:tcBorders>
            <w:hideMark/>
          </w:tcPr>
          <w:p w14:paraId="798F31A4" w14:textId="77777777" w:rsidR="00D9796F" w:rsidRPr="00D9796F" w:rsidRDefault="00D9796F" w:rsidP="00D9796F">
            <w:pPr>
              <w:spacing w:line="276" w:lineRule="auto"/>
              <w:rPr>
                <w:rFonts w:ascii="Times New Roman" w:hAnsi="Times New Roman"/>
                <w:b/>
                <w:color w:val="000000"/>
                <w:sz w:val="24"/>
                <w:szCs w:val="24"/>
              </w:rPr>
            </w:pPr>
            <w:r w:rsidRPr="00D9796F">
              <w:rPr>
                <w:rFonts w:ascii="Times New Roman" w:hAnsi="Times New Roman"/>
                <w:color w:val="000000"/>
                <w:sz w:val="24"/>
                <w:szCs w:val="24"/>
              </w:rPr>
              <w:t>Максимальная учебная нагрузка (всего)</w:t>
            </w:r>
          </w:p>
        </w:tc>
        <w:tc>
          <w:tcPr>
            <w:tcW w:w="2263" w:type="dxa"/>
            <w:tcBorders>
              <w:top w:val="single" w:sz="4" w:space="0" w:color="auto"/>
              <w:left w:val="single" w:sz="4" w:space="0" w:color="auto"/>
              <w:bottom w:val="single" w:sz="4" w:space="0" w:color="auto"/>
              <w:right w:val="single" w:sz="4" w:space="0" w:color="auto"/>
            </w:tcBorders>
            <w:hideMark/>
          </w:tcPr>
          <w:p w14:paraId="0570594B" w14:textId="77777777" w:rsidR="00D9796F" w:rsidRPr="00D9796F" w:rsidRDefault="00BB6E8B" w:rsidP="00D9796F">
            <w:pPr>
              <w:spacing w:line="276" w:lineRule="auto"/>
              <w:rPr>
                <w:rFonts w:ascii="Times New Roman" w:hAnsi="Times New Roman"/>
                <w:b/>
                <w:color w:val="000000"/>
                <w:sz w:val="24"/>
                <w:szCs w:val="24"/>
              </w:rPr>
            </w:pPr>
            <w:r>
              <w:rPr>
                <w:rFonts w:ascii="Times New Roman" w:hAnsi="Times New Roman"/>
                <w:b/>
                <w:color w:val="000000"/>
                <w:sz w:val="24"/>
                <w:szCs w:val="24"/>
              </w:rPr>
              <w:t>41</w:t>
            </w:r>
          </w:p>
        </w:tc>
      </w:tr>
      <w:tr w:rsidR="00D9796F" w:rsidRPr="00D9796F" w14:paraId="717BF948" w14:textId="77777777" w:rsidTr="00D9796F">
        <w:trPr>
          <w:jc w:val="center"/>
        </w:trPr>
        <w:tc>
          <w:tcPr>
            <w:tcW w:w="7308" w:type="dxa"/>
            <w:tcBorders>
              <w:top w:val="single" w:sz="4" w:space="0" w:color="auto"/>
              <w:left w:val="single" w:sz="4" w:space="0" w:color="auto"/>
              <w:bottom w:val="single" w:sz="4" w:space="0" w:color="auto"/>
              <w:right w:val="single" w:sz="4" w:space="0" w:color="auto"/>
            </w:tcBorders>
            <w:hideMark/>
          </w:tcPr>
          <w:p w14:paraId="1C3DB4B6" w14:textId="77777777" w:rsidR="00D9796F" w:rsidRPr="00D9796F" w:rsidRDefault="00D9796F" w:rsidP="00D9796F">
            <w:pPr>
              <w:spacing w:line="276" w:lineRule="auto"/>
              <w:rPr>
                <w:rFonts w:ascii="Times New Roman" w:hAnsi="Times New Roman"/>
                <w:b/>
                <w:color w:val="000000"/>
                <w:sz w:val="24"/>
                <w:szCs w:val="24"/>
              </w:rPr>
            </w:pPr>
            <w:r w:rsidRPr="00D9796F">
              <w:rPr>
                <w:rFonts w:ascii="Times New Roman" w:hAnsi="Times New Roman"/>
                <w:color w:val="000000"/>
                <w:sz w:val="24"/>
                <w:szCs w:val="24"/>
              </w:rPr>
              <w:t>Обязательная аудиторная учебная нагрузка (всего)</w:t>
            </w:r>
          </w:p>
        </w:tc>
        <w:tc>
          <w:tcPr>
            <w:tcW w:w="2263" w:type="dxa"/>
            <w:tcBorders>
              <w:top w:val="single" w:sz="4" w:space="0" w:color="auto"/>
              <w:left w:val="single" w:sz="4" w:space="0" w:color="auto"/>
              <w:bottom w:val="single" w:sz="4" w:space="0" w:color="auto"/>
              <w:right w:val="single" w:sz="4" w:space="0" w:color="auto"/>
            </w:tcBorders>
            <w:hideMark/>
          </w:tcPr>
          <w:p w14:paraId="064A7520" w14:textId="77777777" w:rsidR="00D9796F" w:rsidRPr="00D9796F" w:rsidRDefault="00E05ACF" w:rsidP="00D9796F">
            <w:pPr>
              <w:spacing w:line="276" w:lineRule="auto"/>
              <w:rPr>
                <w:rFonts w:ascii="Times New Roman" w:hAnsi="Times New Roman"/>
                <w:b/>
                <w:color w:val="000000"/>
                <w:sz w:val="24"/>
                <w:szCs w:val="24"/>
              </w:rPr>
            </w:pPr>
            <w:r>
              <w:rPr>
                <w:rFonts w:ascii="Times New Roman" w:hAnsi="Times New Roman"/>
                <w:b/>
                <w:color w:val="000000"/>
                <w:sz w:val="24"/>
                <w:szCs w:val="24"/>
              </w:rPr>
              <w:t>39</w:t>
            </w:r>
          </w:p>
        </w:tc>
      </w:tr>
      <w:tr w:rsidR="00D9796F" w:rsidRPr="00D9796F" w14:paraId="0EFDE988" w14:textId="77777777" w:rsidTr="00D9796F">
        <w:trPr>
          <w:jc w:val="center"/>
        </w:trPr>
        <w:tc>
          <w:tcPr>
            <w:tcW w:w="7308" w:type="dxa"/>
            <w:tcBorders>
              <w:top w:val="single" w:sz="4" w:space="0" w:color="auto"/>
              <w:left w:val="single" w:sz="4" w:space="0" w:color="auto"/>
              <w:bottom w:val="single" w:sz="4" w:space="0" w:color="auto"/>
              <w:right w:val="single" w:sz="4" w:space="0" w:color="auto"/>
            </w:tcBorders>
            <w:hideMark/>
          </w:tcPr>
          <w:p w14:paraId="3C1722E3" w14:textId="77777777" w:rsidR="00D9796F" w:rsidRPr="00D9796F" w:rsidRDefault="00D9796F" w:rsidP="00D9796F">
            <w:pPr>
              <w:spacing w:line="276" w:lineRule="auto"/>
              <w:rPr>
                <w:rFonts w:ascii="Times New Roman" w:hAnsi="Times New Roman"/>
                <w:b/>
                <w:color w:val="000000"/>
                <w:sz w:val="24"/>
                <w:szCs w:val="24"/>
              </w:rPr>
            </w:pPr>
            <w:r w:rsidRPr="00D9796F">
              <w:rPr>
                <w:rFonts w:ascii="Times New Roman" w:hAnsi="Times New Roman"/>
                <w:color w:val="000000"/>
                <w:sz w:val="24"/>
                <w:szCs w:val="24"/>
              </w:rPr>
              <w:t>в том числе:</w:t>
            </w:r>
          </w:p>
        </w:tc>
        <w:tc>
          <w:tcPr>
            <w:tcW w:w="2263" w:type="dxa"/>
            <w:tcBorders>
              <w:top w:val="single" w:sz="4" w:space="0" w:color="auto"/>
              <w:left w:val="single" w:sz="4" w:space="0" w:color="auto"/>
              <w:bottom w:val="single" w:sz="4" w:space="0" w:color="auto"/>
              <w:right w:val="single" w:sz="4" w:space="0" w:color="auto"/>
            </w:tcBorders>
          </w:tcPr>
          <w:p w14:paraId="5EA22F50" w14:textId="77777777" w:rsidR="00D9796F" w:rsidRPr="00D9796F" w:rsidRDefault="00D9796F" w:rsidP="00D9796F">
            <w:pPr>
              <w:spacing w:line="276" w:lineRule="auto"/>
              <w:rPr>
                <w:rFonts w:ascii="Times New Roman" w:hAnsi="Times New Roman"/>
                <w:b/>
                <w:color w:val="000000"/>
                <w:sz w:val="24"/>
                <w:szCs w:val="24"/>
              </w:rPr>
            </w:pPr>
          </w:p>
        </w:tc>
      </w:tr>
      <w:tr w:rsidR="00D9796F" w:rsidRPr="00D9796F" w14:paraId="0CC6B41A" w14:textId="77777777" w:rsidTr="00D9796F">
        <w:trPr>
          <w:jc w:val="center"/>
        </w:trPr>
        <w:tc>
          <w:tcPr>
            <w:tcW w:w="7308" w:type="dxa"/>
            <w:tcBorders>
              <w:top w:val="single" w:sz="4" w:space="0" w:color="auto"/>
              <w:left w:val="single" w:sz="4" w:space="0" w:color="auto"/>
              <w:bottom w:val="single" w:sz="4" w:space="0" w:color="auto"/>
              <w:right w:val="single" w:sz="4" w:space="0" w:color="auto"/>
            </w:tcBorders>
            <w:hideMark/>
          </w:tcPr>
          <w:p w14:paraId="3DF4B53D" w14:textId="77777777" w:rsidR="00D9796F" w:rsidRPr="00D9796F" w:rsidRDefault="00D9796F" w:rsidP="00D9796F">
            <w:pPr>
              <w:spacing w:line="276" w:lineRule="auto"/>
              <w:rPr>
                <w:rFonts w:ascii="Times New Roman" w:hAnsi="Times New Roman"/>
                <w:b/>
                <w:color w:val="000000"/>
                <w:sz w:val="24"/>
                <w:szCs w:val="24"/>
              </w:rPr>
            </w:pPr>
            <w:r w:rsidRPr="00D9796F">
              <w:rPr>
                <w:rFonts w:ascii="Times New Roman" w:hAnsi="Times New Roman"/>
                <w:color w:val="000000"/>
                <w:sz w:val="24"/>
                <w:szCs w:val="24"/>
              </w:rPr>
              <w:t>Лекции</w:t>
            </w:r>
          </w:p>
        </w:tc>
        <w:tc>
          <w:tcPr>
            <w:tcW w:w="2263" w:type="dxa"/>
            <w:tcBorders>
              <w:top w:val="single" w:sz="4" w:space="0" w:color="auto"/>
              <w:left w:val="single" w:sz="4" w:space="0" w:color="auto"/>
              <w:bottom w:val="single" w:sz="4" w:space="0" w:color="auto"/>
              <w:right w:val="single" w:sz="4" w:space="0" w:color="auto"/>
            </w:tcBorders>
            <w:hideMark/>
          </w:tcPr>
          <w:p w14:paraId="6FD9ACCA" w14:textId="77777777" w:rsidR="00D9796F" w:rsidRPr="00D9796F" w:rsidRDefault="00BB6E8B" w:rsidP="00D9796F">
            <w:pPr>
              <w:spacing w:line="276" w:lineRule="auto"/>
              <w:rPr>
                <w:rFonts w:ascii="Times New Roman" w:hAnsi="Times New Roman"/>
                <w:b/>
                <w:color w:val="000000"/>
                <w:sz w:val="24"/>
                <w:szCs w:val="24"/>
              </w:rPr>
            </w:pPr>
            <w:r>
              <w:rPr>
                <w:rFonts w:ascii="Times New Roman" w:hAnsi="Times New Roman"/>
                <w:b/>
                <w:color w:val="000000"/>
                <w:sz w:val="24"/>
                <w:szCs w:val="24"/>
              </w:rPr>
              <w:t>28</w:t>
            </w:r>
          </w:p>
        </w:tc>
      </w:tr>
      <w:tr w:rsidR="00D9796F" w:rsidRPr="00D9796F" w14:paraId="108C38ED" w14:textId="77777777" w:rsidTr="00D9796F">
        <w:trPr>
          <w:jc w:val="center"/>
        </w:trPr>
        <w:tc>
          <w:tcPr>
            <w:tcW w:w="7308" w:type="dxa"/>
            <w:tcBorders>
              <w:top w:val="single" w:sz="4" w:space="0" w:color="auto"/>
              <w:left w:val="single" w:sz="4" w:space="0" w:color="auto"/>
              <w:bottom w:val="single" w:sz="4" w:space="0" w:color="auto"/>
              <w:right w:val="single" w:sz="4" w:space="0" w:color="auto"/>
            </w:tcBorders>
            <w:hideMark/>
          </w:tcPr>
          <w:p w14:paraId="3DF80085" w14:textId="77777777" w:rsidR="00D9796F" w:rsidRPr="00D9796F" w:rsidRDefault="00D9796F" w:rsidP="00D9796F">
            <w:pPr>
              <w:spacing w:line="276" w:lineRule="auto"/>
              <w:rPr>
                <w:rFonts w:ascii="Times New Roman" w:hAnsi="Times New Roman"/>
                <w:b/>
                <w:color w:val="000000"/>
                <w:sz w:val="24"/>
                <w:szCs w:val="24"/>
              </w:rPr>
            </w:pPr>
            <w:r w:rsidRPr="00D9796F">
              <w:rPr>
                <w:rFonts w:ascii="Times New Roman" w:hAnsi="Times New Roman"/>
                <w:color w:val="000000"/>
                <w:sz w:val="24"/>
                <w:szCs w:val="24"/>
              </w:rPr>
              <w:t>практические занятия</w:t>
            </w:r>
          </w:p>
        </w:tc>
        <w:tc>
          <w:tcPr>
            <w:tcW w:w="2263" w:type="dxa"/>
            <w:tcBorders>
              <w:top w:val="single" w:sz="4" w:space="0" w:color="auto"/>
              <w:left w:val="single" w:sz="4" w:space="0" w:color="auto"/>
              <w:bottom w:val="single" w:sz="4" w:space="0" w:color="auto"/>
              <w:right w:val="single" w:sz="4" w:space="0" w:color="auto"/>
            </w:tcBorders>
            <w:hideMark/>
          </w:tcPr>
          <w:p w14:paraId="6E38B532" w14:textId="77777777" w:rsidR="00D9796F" w:rsidRPr="00D9796F" w:rsidRDefault="00BB6E8B" w:rsidP="00D9796F">
            <w:pPr>
              <w:spacing w:line="276" w:lineRule="auto"/>
              <w:rPr>
                <w:rFonts w:ascii="Times New Roman" w:hAnsi="Times New Roman"/>
                <w:b/>
                <w:color w:val="000000"/>
                <w:sz w:val="24"/>
                <w:szCs w:val="24"/>
              </w:rPr>
            </w:pPr>
            <w:r>
              <w:rPr>
                <w:rFonts w:ascii="Times New Roman" w:hAnsi="Times New Roman"/>
                <w:b/>
                <w:color w:val="000000"/>
                <w:sz w:val="24"/>
                <w:szCs w:val="24"/>
              </w:rPr>
              <w:t>11</w:t>
            </w:r>
          </w:p>
        </w:tc>
      </w:tr>
      <w:tr w:rsidR="00D9796F" w:rsidRPr="00D9796F" w14:paraId="703800F3" w14:textId="77777777" w:rsidTr="00D9796F">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14:paraId="6E709604" w14:textId="77777777" w:rsidR="00D9796F" w:rsidRPr="00D9796F" w:rsidRDefault="00D9796F" w:rsidP="00D9796F">
            <w:pPr>
              <w:spacing w:line="276" w:lineRule="auto"/>
              <w:rPr>
                <w:rFonts w:ascii="Times New Roman" w:hAnsi="Times New Roman"/>
                <w:b/>
                <w:color w:val="000000"/>
                <w:sz w:val="24"/>
                <w:szCs w:val="24"/>
              </w:rPr>
            </w:pPr>
            <w:r w:rsidRPr="00D9796F">
              <w:rPr>
                <w:rFonts w:ascii="Times New Roman" w:hAnsi="Times New Roman"/>
                <w:i/>
                <w:color w:val="000000"/>
                <w:sz w:val="24"/>
                <w:szCs w:val="24"/>
              </w:rPr>
              <w:t>Итоговая аттестация в форме дифференцированного зачета</w:t>
            </w:r>
          </w:p>
        </w:tc>
      </w:tr>
    </w:tbl>
    <w:p w14:paraId="2F8960E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p w14:paraId="4456D2FC" w14:textId="77777777" w:rsidR="00D9796F" w:rsidRPr="00D9796F" w:rsidRDefault="00D9796F" w:rsidP="00D9796F">
      <w:pPr>
        <w:spacing w:after="0" w:line="276" w:lineRule="auto"/>
        <w:rPr>
          <w:rFonts w:ascii="Times New Roman" w:eastAsia="Calibri" w:hAnsi="Times New Roman" w:cs="Times New Roman"/>
          <w:b/>
          <w:color w:val="000000"/>
          <w:sz w:val="24"/>
          <w:szCs w:val="24"/>
        </w:rPr>
      </w:pPr>
    </w:p>
    <w:p w14:paraId="51E8E450" w14:textId="77777777" w:rsidR="00D9796F" w:rsidRPr="00D9796F" w:rsidRDefault="00D9796F" w:rsidP="00D9796F">
      <w:pPr>
        <w:spacing w:after="0" w:line="276" w:lineRule="auto"/>
        <w:rPr>
          <w:rFonts w:ascii="Times New Roman" w:eastAsia="Calibri" w:hAnsi="Times New Roman" w:cs="Times New Roman"/>
          <w:b/>
          <w:color w:val="000000"/>
          <w:sz w:val="24"/>
          <w:szCs w:val="24"/>
        </w:rPr>
      </w:pPr>
    </w:p>
    <w:p w14:paraId="6E8BB7F0" w14:textId="77777777" w:rsidR="00D9796F" w:rsidRPr="00D9796F" w:rsidRDefault="00D9796F" w:rsidP="00D9796F">
      <w:pPr>
        <w:spacing w:after="0" w:line="276" w:lineRule="auto"/>
        <w:rPr>
          <w:rFonts w:ascii="Times New Roman" w:eastAsia="Calibri" w:hAnsi="Times New Roman" w:cs="Times New Roman"/>
          <w:b/>
          <w:bCs/>
          <w:color w:val="000000"/>
          <w:sz w:val="24"/>
          <w:szCs w:val="24"/>
        </w:rPr>
        <w:sectPr w:rsidR="00D9796F" w:rsidRPr="00D9796F" w:rsidSect="00D9796F">
          <w:pgSz w:w="11906" w:h="16838"/>
          <w:pgMar w:top="1134" w:right="567" w:bottom="1134" w:left="1701" w:header="709" w:footer="709" w:gutter="0"/>
          <w:cols w:space="720"/>
        </w:sectPr>
      </w:pPr>
    </w:p>
    <w:p w14:paraId="011C5B17" w14:textId="77777777" w:rsidR="00D9796F" w:rsidRPr="00D9796F" w:rsidRDefault="00D9796F" w:rsidP="00D9796F">
      <w:pPr>
        <w:shd w:val="clear" w:color="auto" w:fill="FFFFFF"/>
        <w:spacing w:after="0" w:line="276" w:lineRule="auto"/>
        <w:jc w:val="center"/>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lastRenderedPageBreak/>
        <w:t xml:space="preserve">2.2. Тематический план и содержание учебного предмета </w:t>
      </w:r>
      <w:r w:rsidRPr="00D9796F">
        <w:rPr>
          <w:rFonts w:ascii="Times New Roman" w:eastAsia="Times New Roman" w:hAnsi="Times New Roman" w:cs="Times New Roman"/>
          <w:b/>
          <w:bCs/>
          <w:i/>
          <w:iCs/>
          <w:color w:val="000000"/>
          <w:sz w:val="24"/>
          <w:szCs w:val="24"/>
          <w:lang w:eastAsia="ru-RU"/>
        </w:rPr>
        <w:t>География</w:t>
      </w:r>
    </w:p>
    <w:tbl>
      <w:tblPr>
        <w:tblW w:w="14294" w:type="dxa"/>
        <w:tblInd w:w="299" w:type="dxa"/>
        <w:tblLook w:val="04A0" w:firstRow="1" w:lastRow="0" w:firstColumn="1" w:lastColumn="0" w:noHBand="0" w:noVBand="1"/>
      </w:tblPr>
      <w:tblGrid>
        <w:gridCol w:w="2125"/>
        <w:gridCol w:w="6856"/>
        <w:gridCol w:w="2706"/>
        <w:gridCol w:w="2607"/>
      </w:tblGrid>
      <w:tr w:rsidR="00D9796F" w:rsidRPr="00D9796F" w14:paraId="74E5F2FF" w14:textId="77777777" w:rsidTr="00D9796F">
        <w:tc>
          <w:tcPr>
            <w:tcW w:w="2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7DF4039"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Наименование разделов и тем</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AAF8D66"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 лабораторные и практические работы, самостоятельная работа обучающихся, курсовая работа (проект)</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BD033F6"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Объем часов</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D6616CB" w14:textId="77777777" w:rsidR="00D9796F" w:rsidRPr="00D9796F" w:rsidRDefault="00D9796F" w:rsidP="00D9796F">
            <w:pPr>
              <w:spacing w:after="0" w:line="276" w:lineRule="auto"/>
              <w:jc w:val="center"/>
              <w:rPr>
                <w:rFonts w:ascii="Times New Roman" w:eastAsia="Calibri" w:hAnsi="Times New Roman" w:cs="Times New Roman"/>
                <w:b/>
                <w:bCs/>
                <w:color w:val="000000"/>
                <w:sz w:val="24"/>
                <w:szCs w:val="24"/>
              </w:rPr>
            </w:pPr>
            <w:r w:rsidRPr="00D9796F">
              <w:rPr>
                <w:rFonts w:ascii="Times New Roman" w:eastAsia="Calibri" w:hAnsi="Times New Roman" w:cs="Times New Roman"/>
                <w:b/>
                <w:bCs/>
                <w:color w:val="000000"/>
                <w:sz w:val="24"/>
                <w:szCs w:val="24"/>
              </w:rPr>
              <w:t xml:space="preserve">Коды общих компетенций (указанных в разделе 1.2) </w:t>
            </w:r>
          </w:p>
          <w:p w14:paraId="60854CF3"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b/>
                <w:bCs/>
                <w:color w:val="000000"/>
                <w:sz w:val="24"/>
                <w:szCs w:val="24"/>
                <w:lang w:eastAsia="ru-RU"/>
              </w:rPr>
              <w:t>и личностных метапредметных, предметных результатов, формированию которых способствует элемент программы</w:t>
            </w:r>
          </w:p>
        </w:tc>
      </w:tr>
      <w:tr w:rsidR="00D9796F" w:rsidRPr="00D9796F" w14:paraId="2468F59C" w14:textId="77777777" w:rsidTr="00D9796F">
        <w:tc>
          <w:tcPr>
            <w:tcW w:w="2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4A80FFB"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b/>
                <w:bCs/>
                <w:i/>
                <w:iCs/>
                <w:color w:val="000000"/>
                <w:sz w:val="24"/>
                <w:szCs w:val="24"/>
              </w:rPr>
              <w:t>1</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E79E707"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b/>
                <w:bCs/>
                <w:i/>
                <w:iCs/>
                <w:color w:val="000000"/>
                <w:sz w:val="24"/>
                <w:szCs w:val="24"/>
              </w:rPr>
              <w:t>2</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5A0BF07" w14:textId="77777777" w:rsidR="00D9796F" w:rsidRPr="00D9796F" w:rsidRDefault="00D9796F" w:rsidP="00D9796F">
            <w:pPr>
              <w:spacing w:after="0" w:line="276" w:lineRule="auto"/>
              <w:ind w:firstLine="707"/>
              <w:rPr>
                <w:rFonts w:ascii="Times New Roman" w:eastAsia="Times New Roman" w:hAnsi="Times New Roman" w:cs="Times New Roman"/>
                <w:color w:val="000000"/>
                <w:sz w:val="24"/>
                <w:szCs w:val="24"/>
              </w:rPr>
            </w:pPr>
            <w:r w:rsidRPr="00D9796F">
              <w:rPr>
                <w:rFonts w:ascii="Times New Roman" w:eastAsia="Times New Roman" w:hAnsi="Times New Roman" w:cs="Times New Roman"/>
                <w:b/>
                <w:bCs/>
                <w:i/>
                <w:iCs/>
                <w:color w:val="000000"/>
                <w:sz w:val="24"/>
                <w:szCs w:val="24"/>
              </w:rPr>
              <w:t>3</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2CD2DF5"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b/>
                <w:bCs/>
                <w:i/>
                <w:iCs/>
                <w:color w:val="000000"/>
                <w:sz w:val="24"/>
                <w:szCs w:val="24"/>
              </w:rPr>
              <w:t>4</w:t>
            </w:r>
          </w:p>
        </w:tc>
      </w:tr>
      <w:tr w:rsidR="00D9796F" w:rsidRPr="00D9796F" w14:paraId="11033698" w14:textId="77777777" w:rsidTr="00D9796F">
        <w:trPr>
          <w:trHeight w:val="202"/>
        </w:trPr>
        <w:tc>
          <w:tcPr>
            <w:tcW w:w="8981"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9A320D6"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Введение</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22F904E" w14:textId="77777777" w:rsidR="00D9796F" w:rsidRPr="00D9796F" w:rsidRDefault="003E6B06"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607" w:type="dxa"/>
            <w:vMerge w:val="restart"/>
            <w:tcBorders>
              <w:top w:val="single" w:sz="6" w:space="0" w:color="000000"/>
              <w:left w:val="single" w:sz="6" w:space="0" w:color="000000"/>
              <w:right w:val="single" w:sz="6" w:space="0" w:color="000000"/>
            </w:tcBorders>
            <w:shd w:val="clear" w:color="auto" w:fill="FFFFFF"/>
            <w:tcMar>
              <w:top w:w="15" w:type="dxa"/>
              <w:left w:w="15" w:type="dxa"/>
              <w:bottom w:w="15" w:type="dxa"/>
              <w:right w:w="15" w:type="dxa"/>
            </w:tcMar>
            <w:vAlign w:val="center"/>
          </w:tcPr>
          <w:p w14:paraId="65BFBCA7"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ЛР 04, ЛР 09, ЛР 13, ЛР 14.</w:t>
            </w:r>
          </w:p>
          <w:p w14:paraId="07B534FA"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w:t>
            </w:r>
          </w:p>
          <w:p w14:paraId="4DBE1A49"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color w:val="000000"/>
                <w:sz w:val="24"/>
                <w:szCs w:val="24"/>
              </w:rPr>
              <w:t>ОК 01, ОК 02, ОК 04, ОК 05, ОК 06</w:t>
            </w:r>
          </w:p>
        </w:tc>
      </w:tr>
      <w:tr w:rsidR="00D9796F" w:rsidRPr="00D9796F" w14:paraId="19744662" w14:textId="77777777" w:rsidTr="00D9796F">
        <w:trPr>
          <w:trHeight w:val="287"/>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352110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E650387"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44529C9" w14:textId="77777777" w:rsidR="00D9796F" w:rsidRPr="00D9796F" w:rsidRDefault="00273711"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2C60D265"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p>
        </w:tc>
      </w:tr>
      <w:tr w:rsidR="00D9796F" w:rsidRPr="00D9796F" w14:paraId="39709B19" w14:textId="77777777" w:rsidTr="00D9796F">
        <w:trPr>
          <w:trHeight w:val="154"/>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1CBCE157"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51D81E0"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География как наука. Ее роль и значение в системе наук.</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280C3BDA"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vAlign w:val="center"/>
            <w:hideMark/>
          </w:tcPr>
          <w:p w14:paraId="7860ECFD"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76A09E9A" w14:textId="77777777" w:rsidTr="00D9796F">
        <w:trPr>
          <w:trHeight w:val="297"/>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2FFAEB38"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81E94B7"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 Цели и задачи географии при освоении профессий СПО и специальностей СПО. Методы исследования.</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583C145C"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13E5EC22"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4B263A90" w14:textId="77777777" w:rsidTr="00D9796F">
        <w:trPr>
          <w:trHeight w:val="276"/>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0AF17A6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CF0753C"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Практические занятия</w:t>
            </w:r>
          </w:p>
          <w:p w14:paraId="5FCE801F"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1.Ознакомление с географическими картами различной тематики.</w:t>
            </w:r>
          </w:p>
          <w:p w14:paraId="101612E3"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2.Нанесение основных географических объектов на контурную карту.</w:t>
            </w:r>
          </w:p>
          <w:p w14:paraId="39DF37FA"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3.Составление карт (картосхем), отражающих различные географические явления и процессы.</w:t>
            </w:r>
          </w:p>
          <w:p w14:paraId="43733D6C"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4.Сопоставление географических карт различной тематики для определения тенденций и закономерностей развития географических явлений и процессов.</w:t>
            </w:r>
          </w:p>
          <w:p w14:paraId="37083CA4"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5.Использование статистических материалов и геоинформационных систем.</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20B2257" w14:textId="77777777" w:rsidR="00D9796F" w:rsidRPr="00D9796F" w:rsidRDefault="003E6B06"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607" w:type="dxa"/>
            <w:vMerge/>
            <w:tcBorders>
              <w:left w:val="single" w:sz="6" w:space="0" w:color="000000"/>
              <w:bottom w:val="single" w:sz="4" w:space="0" w:color="auto"/>
              <w:right w:val="single" w:sz="6" w:space="0" w:color="000000"/>
            </w:tcBorders>
            <w:vAlign w:val="center"/>
            <w:hideMark/>
          </w:tcPr>
          <w:p w14:paraId="10313761"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p>
        </w:tc>
      </w:tr>
      <w:tr w:rsidR="00D9796F" w:rsidRPr="00D9796F" w14:paraId="157F52D6" w14:textId="77777777" w:rsidTr="00D9796F">
        <w:trPr>
          <w:trHeight w:val="372"/>
        </w:trPr>
        <w:tc>
          <w:tcPr>
            <w:tcW w:w="8981"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4A1743E"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lastRenderedPageBreak/>
              <w:t>Раздел 1. Источники географической информации</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0F51E68" w14:textId="77777777" w:rsidR="00D9796F" w:rsidRPr="00D9796F" w:rsidRDefault="003E6B06"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607" w:type="dxa"/>
            <w:vMerge w:val="restart"/>
            <w:tcBorders>
              <w:top w:val="single" w:sz="4" w:space="0" w:color="auto"/>
              <w:left w:val="single" w:sz="6" w:space="0" w:color="000000"/>
              <w:right w:val="single" w:sz="6" w:space="0" w:color="000000"/>
            </w:tcBorders>
            <w:vAlign w:val="center"/>
            <w:hideMark/>
          </w:tcPr>
          <w:p w14:paraId="269C31E2"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ЛР 09, ЛР 13, ЛР 14.</w:t>
            </w:r>
          </w:p>
          <w:p w14:paraId="5132641F"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МР 01, МР 02, МР 03, МР</w:t>
            </w:r>
          </w:p>
          <w:p w14:paraId="1537DBDF"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04, МР 05, МР 07, МР 08,</w:t>
            </w:r>
          </w:p>
          <w:p w14:paraId="1AFAAEFD"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r w:rsidRPr="00D9796F">
              <w:rPr>
                <w:rFonts w:ascii="Times New Roman" w:eastAsia="Calibri" w:hAnsi="Times New Roman" w:cs="Times New Roman"/>
                <w:bCs/>
                <w:color w:val="000000"/>
                <w:sz w:val="24"/>
                <w:szCs w:val="24"/>
              </w:rPr>
              <w:t xml:space="preserve">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w:t>
            </w:r>
          </w:p>
          <w:p w14:paraId="1E17E37F"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01, ОК 02, ОК 04, ОК 05, ОК 06</w:t>
            </w:r>
          </w:p>
        </w:tc>
      </w:tr>
      <w:tr w:rsidR="00D9796F" w:rsidRPr="00D9796F" w14:paraId="42CA4BFF" w14:textId="77777777" w:rsidTr="00D9796F">
        <w:trPr>
          <w:trHeight w:val="61"/>
        </w:trPr>
        <w:tc>
          <w:tcPr>
            <w:tcW w:w="2125" w:type="dxa"/>
            <w:vMerge w:val="restart"/>
            <w:tcBorders>
              <w:top w:val="single" w:sz="6" w:space="0" w:color="000000"/>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50998B19"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Тема 1.1. Методы географических исследований</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D7A1021"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EC997DB" w14:textId="77777777" w:rsidR="00D9796F" w:rsidRPr="00D9796F" w:rsidRDefault="00D9796F" w:rsidP="00273711">
            <w:pPr>
              <w:spacing w:after="0" w:line="276" w:lineRule="auto"/>
              <w:rPr>
                <w:rFonts w:ascii="Times New Roman" w:eastAsia="Times New Roman" w:hAnsi="Times New Roman" w:cs="Times New Roman"/>
                <w:color w:val="000000"/>
                <w:sz w:val="24"/>
                <w:szCs w:val="24"/>
              </w:rPr>
            </w:pPr>
          </w:p>
          <w:p w14:paraId="56D38C8A" w14:textId="77777777" w:rsidR="00D9796F" w:rsidRPr="00D9796F" w:rsidRDefault="00273711" w:rsidP="00273711">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607" w:type="dxa"/>
            <w:vMerge/>
            <w:tcBorders>
              <w:left w:val="single" w:sz="6" w:space="0" w:color="000000"/>
              <w:right w:val="single" w:sz="6" w:space="0" w:color="000000"/>
            </w:tcBorders>
            <w:vAlign w:val="center"/>
            <w:hideMark/>
          </w:tcPr>
          <w:p w14:paraId="0CC37E2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53C91177" w14:textId="77777777" w:rsidTr="00D9796F">
        <w:trPr>
          <w:trHeight w:val="255"/>
        </w:trPr>
        <w:tc>
          <w:tcPr>
            <w:tcW w:w="2125" w:type="dxa"/>
            <w:vMerge/>
            <w:tcBorders>
              <w:left w:val="single" w:sz="6" w:space="0" w:color="000000"/>
              <w:right w:val="single" w:sz="6" w:space="0" w:color="000000"/>
            </w:tcBorders>
            <w:vAlign w:val="center"/>
            <w:hideMark/>
          </w:tcPr>
          <w:p w14:paraId="65D23C38"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D5D0E3A"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Традиционные и новые методы географических исследований. Источники географической информации.</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05F7B7C4" w14:textId="77777777" w:rsidR="00D9796F" w:rsidRPr="00D9796F" w:rsidRDefault="00D9796F" w:rsidP="00273711">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0B5194E0"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75182CEF" w14:textId="77777777" w:rsidTr="00D9796F">
        <w:trPr>
          <w:trHeight w:val="337"/>
        </w:trPr>
        <w:tc>
          <w:tcPr>
            <w:tcW w:w="2125" w:type="dxa"/>
            <w:vMerge/>
            <w:tcBorders>
              <w:left w:val="single" w:sz="6" w:space="0" w:color="000000"/>
              <w:right w:val="single" w:sz="6" w:space="0" w:color="000000"/>
            </w:tcBorders>
            <w:vAlign w:val="center"/>
            <w:hideMark/>
          </w:tcPr>
          <w:p w14:paraId="63AFF5FE"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07D0376"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 Географические карты различной тематики и их практическое использование.</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06FABF2E" w14:textId="77777777" w:rsidR="00D9796F" w:rsidRPr="00D9796F" w:rsidRDefault="00D9796F" w:rsidP="00273711">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5C84FE2F"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3F60E651" w14:textId="77777777" w:rsidTr="00D9796F">
        <w:trPr>
          <w:trHeight w:val="508"/>
        </w:trPr>
        <w:tc>
          <w:tcPr>
            <w:tcW w:w="2125" w:type="dxa"/>
            <w:vMerge/>
            <w:tcBorders>
              <w:left w:val="single" w:sz="6" w:space="0" w:color="000000"/>
              <w:right w:val="single" w:sz="6" w:space="0" w:color="000000"/>
            </w:tcBorders>
            <w:vAlign w:val="center"/>
            <w:hideMark/>
          </w:tcPr>
          <w:p w14:paraId="3B80C13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5802BB9"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 Статистические материалы. Геоинформационные системы. Международные сравнения.</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311A3784" w14:textId="77777777" w:rsidR="00D9796F" w:rsidRPr="00D9796F" w:rsidRDefault="00D9796F" w:rsidP="00273711">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5D09E97"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3667E537" w14:textId="77777777" w:rsidTr="00D9796F">
        <w:trPr>
          <w:trHeight w:val="265"/>
        </w:trPr>
        <w:tc>
          <w:tcPr>
            <w:tcW w:w="2125" w:type="dxa"/>
            <w:vMerge/>
            <w:tcBorders>
              <w:left w:val="single" w:sz="6" w:space="0" w:color="000000"/>
              <w:right w:val="single" w:sz="6" w:space="0" w:color="000000"/>
            </w:tcBorders>
            <w:vAlign w:val="center"/>
            <w:hideMark/>
          </w:tcPr>
          <w:p w14:paraId="037074A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C37686F" w14:textId="77777777" w:rsidR="00D9796F" w:rsidRPr="00D9796F" w:rsidRDefault="00D9796F" w:rsidP="00D9796F">
            <w:pPr>
              <w:spacing w:after="0" w:line="276" w:lineRule="auto"/>
              <w:jc w:val="both"/>
              <w:rPr>
                <w:rFonts w:ascii="Times New Roman" w:eastAsia="Times New Roman" w:hAnsi="Times New Roman" w:cs="Times New Roman"/>
                <w:b/>
                <w:bCs/>
                <w:color w:val="000000"/>
                <w:sz w:val="24"/>
                <w:szCs w:val="24"/>
                <w:lang w:eastAsia="ru-RU"/>
              </w:rPr>
            </w:pPr>
            <w:r w:rsidRPr="00D9796F">
              <w:rPr>
                <w:rFonts w:ascii="Times New Roman" w:eastAsia="Times New Roman" w:hAnsi="Times New Roman" w:cs="Times New Roman"/>
                <w:color w:val="000000"/>
                <w:sz w:val="24"/>
                <w:szCs w:val="24"/>
              </w:rPr>
              <w:t>Практические занятия</w:t>
            </w:r>
          </w:p>
          <w:p w14:paraId="44AE2E49"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rPr>
              <w:t>1. Ознакомление с географическими картами различной тематики. Нанесение основных географических объектов на контурную карту.</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93276B1" w14:textId="77777777" w:rsidR="00D9796F" w:rsidRPr="00D9796F" w:rsidRDefault="003E6B06" w:rsidP="00273711">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607" w:type="dxa"/>
            <w:vMerge w:val="restart"/>
            <w:tcBorders>
              <w:top w:val="single" w:sz="6" w:space="0" w:color="000000"/>
              <w:left w:val="single" w:sz="6" w:space="0" w:color="000000"/>
              <w:bottom w:val="single" w:sz="6" w:space="0" w:color="000000"/>
              <w:right w:val="single" w:sz="6" w:space="0" w:color="000000"/>
            </w:tcBorders>
            <w:vAlign w:val="center"/>
            <w:hideMark/>
          </w:tcPr>
          <w:p w14:paraId="50004BC7"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30475271" w14:textId="77777777" w:rsidTr="00D9796F">
        <w:trPr>
          <w:trHeight w:val="223"/>
        </w:trPr>
        <w:tc>
          <w:tcPr>
            <w:tcW w:w="2125" w:type="dxa"/>
            <w:vMerge/>
            <w:tcBorders>
              <w:left w:val="single" w:sz="6" w:space="0" w:color="000000"/>
              <w:right w:val="single" w:sz="6" w:space="0" w:color="000000"/>
            </w:tcBorders>
            <w:vAlign w:val="center"/>
            <w:hideMark/>
          </w:tcPr>
          <w:p w14:paraId="4AD1333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6A79735"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2.Составление карт (картосхем), отражающих различные географические явления и процессы.</w:t>
            </w:r>
          </w:p>
          <w:p w14:paraId="7660A33E"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4637D4D" w14:textId="77777777" w:rsidR="00D9796F" w:rsidRPr="00D9796F" w:rsidRDefault="00D9796F" w:rsidP="00273711">
            <w:pPr>
              <w:spacing w:after="0" w:line="276" w:lineRule="auto"/>
              <w:rPr>
                <w:rFonts w:ascii="Times New Roman" w:eastAsia="Calibri" w:hAnsi="Times New Roman" w:cs="Times New Roman"/>
                <w:color w:val="000000"/>
                <w:sz w:val="24"/>
                <w:szCs w:val="24"/>
              </w:rPr>
            </w:pPr>
          </w:p>
        </w:tc>
        <w:tc>
          <w:tcPr>
            <w:tcW w:w="2607" w:type="dxa"/>
            <w:vMerge/>
            <w:tcBorders>
              <w:top w:val="single" w:sz="6" w:space="0" w:color="000000"/>
              <w:left w:val="single" w:sz="6" w:space="0" w:color="000000"/>
              <w:bottom w:val="single" w:sz="6" w:space="0" w:color="000000"/>
              <w:right w:val="single" w:sz="6" w:space="0" w:color="000000"/>
            </w:tcBorders>
            <w:vAlign w:val="center"/>
            <w:hideMark/>
          </w:tcPr>
          <w:p w14:paraId="27CAF5E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3DEBA02F" w14:textId="77777777" w:rsidTr="00D9796F">
        <w:trPr>
          <w:trHeight w:val="532"/>
        </w:trPr>
        <w:tc>
          <w:tcPr>
            <w:tcW w:w="2125" w:type="dxa"/>
            <w:vMerge/>
            <w:tcBorders>
              <w:left w:val="single" w:sz="6" w:space="0" w:color="000000"/>
              <w:bottom w:val="nil"/>
              <w:right w:val="single" w:sz="6" w:space="0" w:color="000000"/>
            </w:tcBorders>
            <w:vAlign w:val="center"/>
            <w:hideMark/>
          </w:tcPr>
          <w:p w14:paraId="3B32782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14:paraId="1A37D4AC"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3.Использование статистических материалов и геоинформационных систем.</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AE68AEC" w14:textId="77777777" w:rsidR="00D9796F" w:rsidRPr="00D9796F" w:rsidRDefault="00D9796F" w:rsidP="00273711">
            <w:pPr>
              <w:spacing w:after="0" w:line="276" w:lineRule="auto"/>
              <w:rPr>
                <w:rFonts w:ascii="Times New Roman" w:eastAsia="Calibri" w:hAnsi="Times New Roman" w:cs="Times New Roman"/>
                <w:color w:val="000000"/>
                <w:sz w:val="24"/>
                <w:szCs w:val="24"/>
              </w:rPr>
            </w:pPr>
          </w:p>
        </w:tc>
        <w:tc>
          <w:tcPr>
            <w:tcW w:w="2607" w:type="dxa"/>
            <w:vMerge/>
            <w:tcBorders>
              <w:top w:val="single" w:sz="6" w:space="0" w:color="000000"/>
              <w:left w:val="single" w:sz="6" w:space="0" w:color="000000"/>
              <w:bottom w:val="single" w:sz="4" w:space="0" w:color="auto"/>
              <w:right w:val="single" w:sz="6" w:space="0" w:color="000000"/>
            </w:tcBorders>
            <w:vAlign w:val="center"/>
            <w:hideMark/>
          </w:tcPr>
          <w:p w14:paraId="296C61A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6A1EC0F6" w14:textId="77777777" w:rsidTr="00D9796F">
        <w:trPr>
          <w:trHeight w:val="396"/>
        </w:trPr>
        <w:tc>
          <w:tcPr>
            <w:tcW w:w="8981"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36CF45B"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Раздел 2. Политическое устройство мира</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5E71342" w14:textId="77777777" w:rsidR="00D9796F" w:rsidRPr="00D9796F" w:rsidRDefault="00D9796F" w:rsidP="00273711">
            <w:pPr>
              <w:spacing w:after="0" w:line="276" w:lineRule="auto"/>
              <w:ind w:firstLine="707"/>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6</w:t>
            </w:r>
          </w:p>
        </w:tc>
        <w:tc>
          <w:tcPr>
            <w:tcW w:w="2607" w:type="dxa"/>
            <w:vMerge w:val="restart"/>
            <w:tcBorders>
              <w:top w:val="single" w:sz="4" w:space="0" w:color="auto"/>
              <w:left w:val="single" w:sz="6" w:space="0" w:color="000000"/>
              <w:right w:val="single" w:sz="6" w:space="0" w:color="000000"/>
            </w:tcBorders>
            <w:vAlign w:val="center"/>
            <w:hideMark/>
          </w:tcPr>
          <w:p w14:paraId="1CDAC0C4"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ЛР 04, ЛР 09, ЛР 13, ЛР 14,</w:t>
            </w:r>
          </w:p>
          <w:p w14:paraId="0F21E75D"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МР 01, МР 02, МР 03, МР 04, МР 05, МР 07, МР 08</w:t>
            </w:r>
          </w:p>
          <w:p w14:paraId="22B58B31"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r w:rsidRPr="00D9796F">
              <w:rPr>
                <w:rFonts w:ascii="Times New Roman" w:eastAsia="Calibri" w:hAnsi="Times New Roman" w:cs="Times New Roman"/>
                <w:bCs/>
                <w:color w:val="000000"/>
                <w:sz w:val="24"/>
                <w:szCs w:val="24"/>
              </w:rPr>
              <w:t xml:space="preserve">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05</w:t>
            </w:r>
          </w:p>
          <w:p w14:paraId="29A99751"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color w:val="000000"/>
                <w:sz w:val="24"/>
                <w:szCs w:val="24"/>
              </w:rPr>
              <w:lastRenderedPageBreak/>
              <w:t>ОК 01, ОК 02, ОК 04, ОК 05, ОК 06</w:t>
            </w:r>
          </w:p>
        </w:tc>
      </w:tr>
      <w:tr w:rsidR="00D9796F" w:rsidRPr="00D9796F" w14:paraId="1DABF6DA" w14:textId="77777777" w:rsidTr="00D9796F">
        <w:trPr>
          <w:trHeight w:val="72"/>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8DD8299"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Тема 2.1.</w:t>
            </w:r>
          </w:p>
          <w:p w14:paraId="24E7EA45"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Политическая карта мира.</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01325DE"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9A09675" w14:textId="77777777" w:rsidR="00D9796F" w:rsidRPr="00D9796F" w:rsidRDefault="00273711" w:rsidP="00273711">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607" w:type="dxa"/>
            <w:vMerge/>
            <w:tcBorders>
              <w:left w:val="single" w:sz="6" w:space="0" w:color="000000"/>
              <w:right w:val="single" w:sz="6" w:space="0" w:color="000000"/>
            </w:tcBorders>
            <w:vAlign w:val="center"/>
            <w:hideMark/>
          </w:tcPr>
          <w:p w14:paraId="10B8D40F"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58955782" w14:textId="77777777" w:rsidTr="00D9796F">
        <w:trPr>
          <w:trHeight w:val="527"/>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6929D3E6"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4B2FC12"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Суверенные государства и несамоуправляющиеся государственные образования. Группировка стран по площади территории и численности населения.</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617CE606"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0F9169D2"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25C79CD" w14:textId="77777777" w:rsidTr="00D9796F">
        <w:trPr>
          <w:trHeight w:val="268"/>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744AF53C"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AAEE4EC"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 Формы правления, типы государственного устройства и формы государственного режима.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229121C1"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34C8B1DF"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D7E8500" w14:textId="77777777" w:rsidTr="00D9796F">
        <w:trPr>
          <w:trHeight w:val="1922"/>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00B97363"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58C3C22" w14:textId="77777777" w:rsidR="00D9796F" w:rsidRPr="00D9796F" w:rsidRDefault="00D9796F" w:rsidP="00D9796F">
            <w:pPr>
              <w:spacing w:after="0" w:line="276" w:lineRule="auto"/>
              <w:rPr>
                <w:rFonts w:ascii="Times New Roman" w:eastAsia="Times New Roman" w:hAnsi="Times New Roman" w:cs="Times New Roman"/>
                <w:b/>
                <w:bCs/>
                <w:color w:val="000000"/>
                <w:sz w:val="24"/>
                <w:szCs w:val="24"/>
                <w:lang w:eastAsia="ru-RU"/>
              </w:rPr>
            </w:pPr>
            <w:r w:rsidRPr="00D9796F">
              <w:rPr>
                <w:rFonts w:ascii="Times New Roman" w:eastAsia="Times New Roman" w:hAnsi="Times New Roman" w:cs="Times New Roman"/>
                <w:color w:val="000000"/>
                <w:sz w:val="24"/>
                <w:szCs w:val="24"/>
              </w:rPr>
              <w:t>Практические работы</w:t>
            </w:r>
          </w:p>
          <w:p w14:paraId="4FEBD3C5" w14:textId="77777777" w:rsidR="00D9796F" w:rsidRPr="00D9796F" w:rsidRDefault="00D9796F" w:rsidP="002E74E2">
            <w:pPr>
              <w:numPr>
                <w:ilvl w:val="0"/>
                <w:numId w:val="2"/>
              </w:numPr>
              <w:spacing w:after="0" w:line="276" w:lineRule="auto"/>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rPr>
              <w:t>Политическая карта мира. Исторические этапы ее формирования и современные особенности.</w:t>
            </w:r>
          </w:p>
          <w:p w14:paraId="252815B1" w14:textId="77777777" w:rsidR="00D9796F" w:rsidRPr="00D9796F" w:rsidRDefault="00D9796F" w:rsidP="002E74E2">
            <w:pPr>
              <w:numPr>
                <w:ilvl w:val="0"/>
                <w:numId w:val="2"/>
              </w:num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Типология стран по уровню социально-экономического развития. Условия и особенности социально-экономического развития развитых и развивающихся стран и их типы.</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DD4FB13" w14:textId="77777777" w:rsidR="00D9796F" w:rsidRPr="00D9796F" w:rsidRDefault="00273711" w:rsidP="00D9796F">
            <w:pPr>
              <w:spacing w:after="0" w:line="276" w:lineRule="auto"/>
              <w:ind w:firstLine="70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607" w:type="dxa"/>
            <w:vMerge/>
            <w:tcBorders>
              <w:left w:val="single" w:sz="6" w:space="0" w:color="000000"/>
              <w:bottom w:val="single" w:sz="4" w:space="0" w:color="auto"/>
              <w:right w:val="single" w:sz="6" w:space="0" w:color="000000"/>
            </w:tcBorders>
            <w:vAlign w:val="center"/>
            <w:hideMark/>
          </w:tcPr>
          <w:p w14:paraId="3EB0BE3A"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7AD0709D" w14:textId="77777777" w:rsidTr="00D9796F">
        <w:trPr>
          <w:trHeight w:val="515"/>
        </w:trPr>
        <w:tc>
          <w:tcPr>
            <w:tcW w:w="8981"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9C100E2"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Раздел 3. География мировых природных ресурсов</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C4B9434" w14:textId="77777777" w:rsidR="00D9796F" w:rsidRPr="00D9796F" w:rsidRDefault="003E6B06" w:rsidP="00D9796F">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607" w:type="dxa"/>
            <w:vMerge w:val="restart"/>
            <w:tcBorders>
              <w:top w:val="single" w:sz="4" w:space="0" w:color="auto"/>
              <w:left w:val="single" w:sz="6" w:space="0" w:color="000000"/>
              <w:right w:val="single" w:sz="6" w:space="0" w:color="000000"/>
            </w:tcBorders>
            <w:vAlign w:val="center"/>
            <w:hideMark/>
          </w:tcPr>
          <w:p w14:paraId="1A8147EA"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ЛР 04, ЛР 09, ЛР 13, ЛР 14,</w:t>
            </w:r>
          </w:p>
          <w:p w14:paraId="6CB0983F"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МР 01, МР 02, МР 03, МР 04, МР 05, МР 07, МР 08</w:t>
            </w:r>
          </w:p>
          <w:p w14:paraId="4DCDAA96"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r w:rsidRPr="00D9796F">
              <w:rPr>
                <w:rFonts w:ascii="Times New Roman" w:eastAsia="Calibri" w:hAnsi="Times New Roman" w:cs="Times New Roman"/>
                <w:bCs/>
                <w:color w:val="000000"/>
                <w:sz w:val="24"/>
                <w:szCs w:val="24"/>
              </w:rPr>
              <w:t xml:space="preserve">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05,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06, ПРб07</w:t>
            </w:r>
          </w:p>
          <w:p w14:paraId="66162684"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color w:val="000000"/>
                <w:sz w:val="24"/>
                <w:szCs w:val="24"/>
              </w:rPr>
              <w:t>ОК 01, ОК 02, ОК 04, ОК 05, ОК 06</w:t>
            </w:r>
          </w:p>
        </w:tc>
      </w:tr>
      <w:tr w:rsidR="00D9796F" w:rsidRPr="00D9796F" w14:paraId="2DFEFC24" w14:textId="77777777" w:rsidTr="00D9796F">
        <w:trPr>
          <w:trHeight w:val="317"/>
        </w:trPr>
        <w:tc>
          <w:tcPr>
            <w:tcW w:w="2125" w:type="dxa"/>
            <w:vMerge w:val="restart"/>
            <w:tcBorders>
              <w:top w:val="single" w:sz="6" w:space="0" w:color="000000"/>
              <w:left w:val="single" w:sz="6" w:space="0" w:color="000000"/>
              <w:right w:val="single" w:sz="6" w:space="0" w:color="000000"/>
            </w:tcBorders>
            <w:shd w:val="clear" w:color="auto" w:fill="FFFFFF"/>
            <w:tcMar>
              <w:top w:w="15" w:type="dxa"/>
              <w:left w:w="15" w:type="dxa"/>
              <w:bottom w:w="15" w:type="dxa"/>
              <w:right w:w="15" w:type="dxa"/>
            </w:tcMar>
            <w:vAlign w:val="center"/>
          </w:tcPr>
          <w:p w14:paraId="297D2EFF"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Тема 3.1.</w:t>
            </w:r>
          </w:p>
          <w:p w14:paraId="4280BF22"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География мировых природных ресурсов</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03154AA"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right w:val="single" w:sz="6" w:space="0" w:color="000000"/>
            </w:tcBorders>
            <w:shd w:val="clear" w:color="auto" w:fill="FFFFFF"/>
            <w:tcMar>
              <w:top w:w="15" w:type="dxa"/>
              <w:left w:w="15" w:type="dxa"/>
              <w:bottom w:w="15" w:type="dxa"/>
              <w:right w:w="15" w:type="dxa"/>
            </w:tcMar>
            <w:vAlign w:val="center"/>
          </w:tcPr>
          <w:p w14:paraId="5F89EB60" w14:textId="77777777" w:rsidR="00D9796F" w:rsidRPr="00D9796F" w:rsidRDefault="003E6B06" w:rsidP="00D9796F">
            <w:pPr>
              <w:spacing w:after="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2607" w:type="dxa"/>
            <w:vMerge/>
            <w:tcBorders>
              <w:left w:val="single" w:sz="6" w:space="0" w:color="000000"/>
              <w:right w:val="single" w:sz="6" w:space="0" w:color="000000"/>
            </w:tcBorders>
            <w:shd w:val="clear" w:color="auto" w:fill="BFBFBF"/>
            <w:tcMar>
              <w:top w:w="15" w:type="dxa"/>
              <w:left w:w="15" w:type="dxa"/>
              <w:bottom w:w="15" w:type="dxa"/>
              <w:right w:w="15" w:type="dxa"/>
            </w:tcMar>
            <w:vAlign w:val="center"/>
          </w:tcPr>
          <w:p w14:paraId="4917B81D"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7014E691" w14:textId="77777777" w:rsidTr="00D9796F">
        <w:trPr>
          <w:trHeight w:val="511"/>
        </w:trPr>
        <w:tc>
          <w:tcPr>
            <w:tcW w:w="2125" w:type="dxa"/>
            <w:vMerge/>
            <w:tcBorders>
              <w:left w:val="single" w:sz="6" w:space="0" w:color="000000"/>
              <w:right w:val="single" w:sz="6" w:space="0" w:color="000000"/>
            </w:tcBorders>
            <w:vAlign w:val="center"/>
            <w:hideMark/>
          </w:tcPr>
          <w:p w14:paraId="2A1BAF1F"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319FB07"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Взаимодействие человеческого общества и природной среды, его особенности на современном этапе.</w:t>
            </w:r>
          </w:p>
          <w:p w14:paraId="16BFE8F4"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 Ресурсы Мирового океана. Территориальные сочетания природных ресурсов. Природно-ресурсный потенциал.</w:t>
            </w:r>
          </w:p>
        </w:tc>
        <w:tc>
          <w:tcPr>
            <w:tcW w:w="2706" w:type="dxa"/>
            <w:vMerge/>
            <w:tcBorders>
              <w:left w:val="single" w:sz="6" w:space="0" w:color="000000"/>
              <w:right w:val="single" w:sz="6" w:space="0" w:color="000000"/>
            </w:tcBorders>
            <w:vAlign w:val="center"/>
            <w:hideMark/>
          </w:tcPr>
          <w:p w14:paraId="5B588EF7"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vAlign w:val="center"/>
            <w:hideMark/>
          </w:tcPr>
          <w:p w14:paraId="6F717EA8"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457B7132" w14:textId="77777777" w:rsidTr="00D9796F">
        <w:trPr>
          <w:trHeight w:val="432"/>
        </w:trPr>
        <w:tc>
          <w:tcPr>
            <w:tcW w:w="2125" w:type="dxa"/>
            <w:vMerge/>
            <w:tcBorders>
              <w:left w:val="single" w:sz="6" w:space="0" w:color="000000"/>
              <w:right w:val="single" w:sz="6" w:space="0" w:color="000000"/>
            </w:tcBorders>
            <w:vAlign w:val="center"/>
            <w:hideMark/>
          </w:tcPr>
          <w:p w14:paraId="6CDE4C7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728AB47"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 Взаимодействие человеческого общества и природной среды, его особенности на современном этапе. Экологизация хозяйственной деятельности человека. Географическая среда.</w:t>
            </w:r>
          </w:p>
        </w:tc>
        <w:tc>
          <w:tcPr>
            <w:tcW w:w="2706" w:type="dxa"/>
            <w:vMerge/>
            <w:tcBorders>
              <w:left w:val="single" w:sz="6" w:space="0" w:color="000000"/>
              <w:right w:val="single" w:sz="6" w:space="0" w:color="000000"/>
            </w:tcBorders>
            <w:vAlign w:val="center"/>
            <w:hideMark/>
          </w:tcPr>
          <w:p w14:paraId="5E3F9D3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vAlign w:val="center"/>
            <w:hideMark/>
          </w:tcPr>
          <w:p w14:paraId="497FC37D"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52012BD2" w14:textId="77777777" w:rsidTr="00D9796F">
        <w:trPr>
          <w:trHeight w:val="498"/>
        </w:trPr>
        <w:tc>
          <w:tcPr>
            <w:tcW w:w="2125" w:type="dxa"/>
            <w:vMerge/>
            <w:tcBorders>
              <w:left w:val="single" w:sz="6" w:space="0" w:color="000000"/>
              <w:right w:val="single" w:sz="6" w:space="0" w:color="000000"/>
            </w:tcBorders>
            <w:vAlign w:val="center"/>
            <w:hideMark/>
          </w:tcPr>
          <w:p w14:paraId="2BB25C63"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48F17E8"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 xml:space="preserve">4. Различные типы природопользования. Антропогенные природные комплексы. </w:t>
            </w:r>
            <w:proofErr w:type="spellStart"/>
            <w:r w:rsidRPr="00D9796F">
              <w:rPr>
                <w:rFonts w:ascii="Times New Roman" w:eastAsia="Times New Roman" w:hAnsi="Times New Roman" w:cs="Times New Roman"/>
                <w:color w:val="000000"/>
                <w:sz w:val="24"/>
                <w:szCs w:val="24"/>
              </w:rPr>
              <w:t>Геоэкологические</w:t>
            </w:r>
            <w:proofErr w:type="spellEnd"/>
            <w:r w:rsidRPr="00D9796F">
              <w:rPr>
                <w:rFonts w:ascii="Times New Roman" w:eastAsia="Times New Roman" w:hAnsi="Times New Roman" w:cs="Times New Roman"/>
                <w:color w:val="000000"/>
                <w:sz w:val="24"/>
                <w:szCs w:val="24"/>
              </w:rPr>
              <w:t xml:space="preserve"> проблемы.</w:t>
            </w:r>
          </w:p>
        </w:tc>
        <w:tc>
          <w:tcPr>
            <w:tcW w:w="2706" w:type="dxa"/>
            <w:vMerge/>
            <w:tcBorders>
              <w:left w:val="single" w:sz="6" w:space="0" w:color="000000"/>
              <w:right w:val="single" w:sz="6" w:space="0" w:color="000000"/>
            </w:tcBorders>
            <w:vAlign w:val="center"/>
            <w:hideMark/>
          </w:tcPr>
          <w:p w14:paraId="3095063C"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601CF573"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B69E3F4" w14:textId="77777777" w:rsidTr="00D9796F">
        <w:trPr>
          <w:trHeight w:val="531"/>
        </w:trPr>
        <w:tc>
          <w:tcPr>
            <w:tcW w:w="2125" w:type="dxa"/>
            <w:vMerge/>
            <w:tcBorders>
              <w:left w:val="single" w:sz="6" w:space="0" w:color="000000"/>
              <w:right w:val="single" w:sz="6" w:space="0" w:color="000000"/>
            </w:tcBorders>
            <w:vAlign w:val="center"/>
            <w:hideMark/>
          </w:tcPr>
          <w:p w14:paraId="11FAF87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41B03FC"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 xml:space="preserve">5. Природные условия и природные ресурсы. Виды природных ресурсов. </w:t>
            </w:r>
            <w:proofErr w:type="spellStart"/>
            <w:r w:rsidRPr="00D9796F">
              <w:rPr>
                <w:rFonts w:ascii="Times New Roman" w:eastAsia="Times New Roman" w:hAnsi="Times New Roman" w:cs="Times New Roman"/>
                <w:color w:val="000000"/>
                <w:sz w:val="24"/>
                <w:szCs w:val="24"/>
              </w:rPr>
              <w:t>Ресурсообеспеченность</w:t>
            </w:r>
            <w:proofErr w:type="spellEnd"/>
            <w:r w:rsidRPr="00D9796F">
              <w:rPr>
                <w:rFonts w:ascii="Times New Roman" w:eastAsia="Times New Roman" w:hAnsi="Times New Roman" w:cs="Times New Roman"/>
                <w:color w:val="000000"/>
                <w:sz w:val="24"/>
                <w:szCs w:val="24"/>
              </w:rPr>
              <w:t>. Размещение различных видов природных ресурсов на территории мировой суши.</w:t>
            </w:r>
          </w:p>
        </w:tc>
        <w:tc>
          <w:tcPr>
            <w:tcW w:w="2706" w:type="dxa"/>
            <w:vMerge/>
            <w:tcBorders>
              <w:left w:val="single" w:sz="6" w:space="0" w:color="000000"/>
              <w:bottom w:val="single" w:sz="6" w:space="0" w:color="000000"/>
              <w:right w:val="single" w:sz="6" w:space="0" w:color="000000"/>
            </w:tcBorders>
            <w:vAlign w:val="center"/>
            <w:hideMark/>
          </w:tcPr>
          <w:p w14:paraId="7B74C611"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49DF6D1E"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7A93197C" w14:textId="77777777" w:rsidTr="00D9796F">
        <w:trPr>
          <w:trHeight w:val="672"/>
        </w:trPr>
        <w:tc>
          <w:tcPr>
            <w:tcW w:w="2125" w:type="dxa"/>
            <w:vMerge/>
            <w:tcBorders>
              <w:left w:val="single" w:sz="6" w:space="0" w:color="000000"/>
              <w:bottom w:val="single" w:sz="6" w:space="0" w:color="000000"/>
              <w:right w:val="single" w:sz="6" w:space="0" w:color="000000"/>
            </w:tcBorders>
            <w:vAlign w:val="center"/>
            <w:hideMark/>
          </w:tcPr>
          <w:p w14:paraId="485AC921"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DE2C763"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Практические занятия</w:t>
            </w:r>
          </w:p>
          <w:p w14:paraId="6007F6FB"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1.Определение и сравнение обеспеченности различных регионов и стран мира основными видами природных ресурсов.</w:t>
            </w:r>
          </w:p>
          <w:p w14:paraId="2C9AE91B"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2.Выявление наиболее типичных экологических проблем, возникающих при использовании различных видов природных ресурсов. Поиск возможных путей их решения.</w:t>
            </w:r>
          </w:p>
          <w:p w14:paraId="4DED7631"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lastRenderedPageBreak/>
              <w:t>3.Экономическая оценка использования различных видов природных ресурсов.</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9DC1749" w14:textId="77777777" w:rsidR="00D9796F" w:rsidRPr="00D9796F" w:rsidRDefault="003E6B06"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607" w:type="dxa"/>
            <w:vMerge/>
            <w:tcBorders>
              <w:left w:val="single" w:sz="6" w:space="0" w:color="000000"/>
              <w:bottom w:val="single" w:sz="4" w:space="0" w:color="auto"/>
              <w:right w:val="single" w:sz="6" w:space="0" w:color="000000"/>
            </w:tcBorders>
            <w:vAlign w:val="center"/>
            <w:hideMark/>
          </w:tcPr>
          <w:p w14:paraId="7B760B0E"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4696AAAD" w14:textId="77777777" w:rsidTr="00BB6E8B">
        <w:trPr>
          <w:trHeight w:val="241"/>
        </w:trPr>
        <w:tc>
          <w:tcPr>
            <w:tcW w:w="8981"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8459E8F"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Ра</w:t>
            </w:r>
            <w:r w:rsidR="00273711">
              <w:rPr>
                <w:rFonts w:ascii="Times New Roman" w:eastAsia="Times New Roman" w:hAnsi="Times New Roman" w:cs="Times New Roman"/>
                <w:color w:val="000000"/>
                <w:sz w:val="24"/>
                <w:szCs w:val="24"/>
              </w:rPr>
              <w:t>з</w:t>
            </w:r>
            <w:r w:rsidRPr="00D9796F">
              <w:rPr>
                <w:rFonts w:ascii="Times New Roman" w:eastAsia="Times New Roman" w:hAnsi="Times New Roman" w:cs="Times New Roman"/>
                <w:color w:val="000000"/>
                <w:sz w:val="24"/>
                <w:szCs w:val="24"/>
              </w:rPr>
              <w:t>дел 4. География населения мира</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1E0BF2C" w14:textId="77777777" w:rsidR="00D9796F" w:rsidRPr="00D9796F" w:rsidRDefault="003E6B06"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607" w:type="dxa"/>
            <w:vMerge w:val="restart"/>
            <w:tcBorders>
              <w:top w:val="single" w:sz="4" w:space="0" w:color="auto"/>
              <w:left w:val="single" w:sz="6" w:space="0" w:color="000000"/>
              <w:right w:val="single" w:sz="6" w:space="0" w:color="000000"/>
            </w:tcBorders>
            <w:vAlign w:val="center"/>
            <w:hideMark/>
          </w:tcPr>
          <w:p w14:paraId="4612D220"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ЛР 04, ЛР 09, ЛР 13, ЛР 14,</w:t>
            </w:r>
          </w:p>
          <w:p w14:paraId="5B13F8FB"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МР 01, МР 02, МР 03, МР 04, МР 05, МР 07, МР 08</w:t>
            </w:r>
          </w:p>
          <w:p w14:paraId="2843897B"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r w:rsidRPr="00D9796F">
              <w:rPr>
                <w:rFonts w:ascii="Times New Roman" w:eastAsia="Calibri" w:hAnsi="Times New Roman" w:cs="Times New Roman"/>
                <w:bCs/>
                <w:color w:val="000000"/>
                <w:sz w:val="24"/>
                <w:szCs w:val="24"/>
              </w:rPr>
              <w:t xml:space="preserve">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05,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06, ПРб07</w:t>
            </w:r>
          </w:p>
          <w:p w14:paraId="41FDF46C"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01, ОК 02, ОК 04, ОК 05, ОК 06</w:t>
            </w:r>
          </w:p>
        </w:tc>
      </w:tr>
      <w:tr w:rsidR="00D9796F" w:rsidRPr="00D9796F" w14:paraId="29705A29" w14:textId="77777777" w:rsidTr="00D9796F">
        <w:trPr>
          <w:trHeight w:val="61"/>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D1E87B7"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7493B4B"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F746E7C"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p w14:paraId="00BF5468" w14:textId="77777777" w:rsidR="00D9796F" w:rsidRPr="00D9796F" w:rsidRDefault="003E6B06" w:rsidP="00D9796F">
            <w:pPr>
              <w:spacing w:after="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2607" w:type="dxa"/>
            <w:vMerge/>
            <w:tcBorders>
              <w:left w:val="single" w:sz="6" w:space="0" w:color="000000"/>
              <w:right w:val="single" w:sz="6" w:space="0" w:color="000000"/>
            </w:tcBorders>
            <w:vAlign w:val="center"/>
            <w:hideMark/>
          </w:tcPr>
          <w:p w14:paraId="4715C697"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3AED9D67" w14:textId="77777777" w:rsidTr="00D9796F">
        <w:trPr>
          <w:trHeight w:val="442"/>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563FAAE3"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38BB80E" w14:textId="77777777" w:rsidR="00D9796F" w:rsidRPr="00D9796F" w:rsidRDefault="00D9796F" w:rsidP="00D9796F">
            <w:pPr>
              <w:spacing w:after="0" w:line="276" w:lineRule="auto"/>
              <w:ind w:firstLine="707"/>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Численность населения мира и ее динамика. Наиболее населенные регионы и страны мира. Воспроизводство населения и его типы. Демографическая политика. Половая и возрастная структура населения.</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0220D90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41321F75"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2328199F" w14:textId="77777777" w:rsidTr="00D9796F">
        <w:trPr>
          <w:trHeight w:val="835"/>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48BC575A"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C6FF6DA"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 Качество жизни населения. Территориальные различия в средней продолжительности жизни населения, обеспеченности чистой питьевой водой, уровне заболеваемости, младенческой смертности и грамотности населения. Индекс человеческого развития.</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6E5DFD42"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26C9B4C1"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391D024B" w14:textId="77777777" w:rsidTr="00D9796F">
        <w:trPr>
          <w:trHeight w:val="511"/>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546BA381"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06C754A"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 Трудовые ресурсы и занятость населения. Экономически активное и самодеятельное население. Социальная структура общества. Качество рабочей силы в различных странах мира.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1BDC612A"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0885475"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63B2EF2" w14:textId="77777777" w:rsidTr="00D9796F">
        <w:trPr>
          <w:trHeight w:val="363"/>
        </w:trPr>
        <w:tc>
          <w:tcPr>
            <w:tcW w:w="8981"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8EDBF67"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Раздел 5. Мировое хозяйство</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3D4A92F" w14:textId="77777777" w:rsidR="00D9796F" w:rsidRPr="00D9796F" w:rsidRDefault="003E6B06"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607" w:type="dxa"/>
            <w:vMerge w:val="restart"/>
            <w:tcBorders>
              <w:top w:val="single" w:sz="6" w:space="0" w:color="000000"/>
              <w:left w:val="single" w:sz="6" w:space="0" w:color="000000"/>
              <w:right w:val="single" w:sz="6" w:space="0" w:color="000000"/>
            </w:tcBorders>
            <w:vAlign w:val="center"/>
            <w:hideMark/>
          </w:tcPr>
          <w:p w14:paraId="506B56F3"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ЛР 04, ЛР 09, ЛР 13, ЛР 14,</w:t>
            </w:r>
          </w:p>
          <w:p w14:paraId="40F3912D"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МР 01, МР 02, МР 03, МР 04, МР 05, МР 07, МР 08</w:t>
            </w:r>
          </w:p>
          <w:p w14:paraId="5B155093"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r w:rsidRPr="00D9796F">
              <w:rPr>
                <w:rFonts w:ascii="Times New Roman" w:eastAsia="Calibri" w:hAnsi="Times New Roman" w:cs="Times New Roman"/>
                <w:bCs/>
                <w:color w:val="000000"/>
                <w:sz w:val="24"/>
                <w:szCs w:val="24"/>
              </w:rPr>
              <w:t xml:space="preserve">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05,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06, ПРб07</w:t>
            </w:r>
          </w:p>
          <w:p w14:paraId="5BC10073"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01, ОК 02, ОК 04, ОК 05, ОК 06</w:t>
            </w:r>
          </w:p>
        </w:tc>
      </w:tr>
      <w:tr w:rsidR="00D9796F" w:rsidRPr="00D9796F" w14:paraId="0043B6A8" w14:textId="77777777" w:rsidTr="00D9796F">
        <w:trPr>
          <w:trHeight w:val="376"/>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784B45B"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Тема 5.1.</w:t>
            </w:r>
          </w:p>
          <w:p w14:paraId="3907FAF9"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Современные особенности развития мирового хозяйства.</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233FC4D"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right w:val="single" w:sz="6" w:space="0" w:color="000000"/>
            </w:tcBorders>
            <w:shd w:val="clear" w:color="auto" w:fill="FFFFFF"/>
            <w:tcMar>
              <w:top w:w="15" w:type="dxa"/>
              <w:left w:w="15" w:type="dxa"/>
              <w:bottom w:w="15" w:type="dxa"/>
              <w:right w:w="15" w:type="dxa"/>
            </w:tcMar>
            <w:vAlign w:val="center"/>
          </w:tcPr>
          <w:p w14:paraId="1F62C149" w14:textId="77777777" w:rsidR="00D9796F" w:rsidRDefault="00273711"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p w14:paraId="2A9DC08D"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00F0A017"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2A3A550B"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1ADD53CD"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37E4A56B"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59AAD612"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09E34AC2"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6FB79C43"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71F2A17C"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042A08AA"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5B9B038D"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64E40EFD"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1C1FE6CA"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0EE595EC" w14:textId="77777777" w:rsidR="003E6B06" w:rsidRDefault="003E6B06" w:rsidP="00D9796F">
            <w:pPr>
              <w:spacing w:after="0" w:line="276" w:lineRule="auto"/>
              <w:ind w:firstLine="707"/>
              <w:rPr>
                <w:rFonts w:ascii="Times New Roman" w:eastAsia="Times New Roman" w:hAnsi="Times New Roman" w:cs="Times New Roman"/>
                <w:color w:val="000000"/>
                <w:sz w:val="24"/>
                <w:szCs w:val="24"/>
              </w:rPr>
            </w:pPr>
          </w:p>
          <w:p w14:paraId="18B53D9A" w14:textId="77777777" w:rsidR="003E6B06" w:rsidRPr="00D9796F" w:rsidRDefault="003E6B06"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607" w:type="dxa"/>
            <w:vMerge/>
            <w:tcBorders>
              <w:left w:val="single" w:sz="6" w:space="0" w:color="000000"/>
              <w:right w:val="single" w:sz="6" w:space="0" w:color="000000"/>
            </w:tcBorders>
            <w:vAlign w:val="center"/>
            <w:hideMark/>
          </w:tcPr>
          <w:p w14:paraId="7C08FFA1"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590AE486" w14:textId="77777777" w:rsidTr="00D9796F">
        <w:trPr>
          <w:trHeight w:val="446"/>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40C3058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4B8C6BF"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Мировая экономика, исторические этапы ее развития. Современные особенности развития мирового хозяйства. Интернационализация производства и глобализация мировой экономики. Региональная интеграция. Основные показатели, характеризующие место и роль стран в мировой экономике.</w:t>
            </w:r>
          </w:p>
        </w:tc>
        <w:tc>
          <w:tcPr>
            <w:tcW w:w="2706" w:type="dxa"/>
            <w:vMerge/>
            <w:tcBorders>
              <w:left w:val="single" w:sz="6" w:space="0" w:color="000000"/>
              <w:right w:val="single" w:sz="6" w:space="0" w:color="000000"/>
            </w:tcBorders>
            <w:vAlign w:val="center"/>
            <w:hideMark/>
          </w:tcPr>
          <w:p w14:paraId="0FAD4B0E" w14:textId="77777777" w:rsidR="00D9796F" w:rsidRPr="00D9796F" w:rsidRDefault="00D9796F" w:rsidP="00D9796F">
            <w:pPr>
              <w:spacing w:after="0" w:line="276" w:lineRule="auto"/>
              <w:ind w:firstLine="707"/>
              <w:rPr>
                <w:rFonts w:ascii="Times New Roman" w:eastAsia="Times New Roman"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06251E5F"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39EA1BEB" w14:textId="77777777" w:rsidTr="00D9796F">
        <w:trPr>
          <w:trHeight w:val="510"/>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11EDC37F"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971984E"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2Международное географическое разделение труда. Международная специализация и кооперирование.</w:t>
            </w:r>
          </w:p>
          <w:p w14:paraId="45ECD8E1"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 xml:space="preserve">3.Отраслевая структура мирового хозяйства. Исторические этапы развития мирового промышленного производства. Территориальная структура мирового хозяйства, исторические </w:t>
            </w:r>
            <w:r w:rsidRPr="00D9796F">
              <w:rPr>
                <w:rFonts w:ascii="Times New Roman" w:eastAsia="Times New Roman" w:hAnsi="Times New Roman" w:cs="Times New Roman"/>
                <w:color w:val="000000"/>
                <w:sz w:val="24"/>
                <w:szCs w:val="24"/>
              </w:rPr>
              <w:lastRenderedPageBreak/>
              <w:t>этапы ее развития. Ведущие регионы и страны мира по уровню экономического развития. «Мировые» города.</w:t>
            </w:r>
          </w:p>
        </w:tc>
        <w:tc>
          <w:tcPr>
            <w:tcW w:w="2706" w:type="dxa"/>
            <w:vMerge/>
            <w:tcBorders>
              <w:left w:val="single" w:sz="6" w:space="0" w:color="000000"/>
              <w:right w:val="single" w:sz="6" w:space="0" w:color="000000"/>
            </w:tcBorders>
            <w:vAlign w:val="center"/>
            <w:hideMark/>
          </w:tcPr>
          <w:p w14:paraId="2A4902D6" w14:textId="77777777" w:rsidR="00D9796F" w:rsidRPr="00D9796F" w:rsidRDefault="00D9796F" w:rsidP="00D9796F">
            <w:pPr>
              <w:spacing w:after="0" w:line="276" w:lineRule="auto"/>
              <w:ind w:firstLine="707"/>
              <w:rPr>
                <w:rFonts w:ascii="Times New Roman" w:eastAsia="Times New Roman"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4DFE9014"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765FD777" w14:textId="77777777" w:rsidTr="00D9796F">
        <w:trPr>
          <w:trHeight w:val="264"/>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653DD93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0C3F552"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4. Научно- технический прогресс и его современные особенности.</w:t>
            </w:r>
          </w:p>
        </w:tc>
        <w:tc>
          <w:tcPr>
            <w:tcW w:w="2706" w:type="dxa"/>
            <w:vMerge/>
            <w:tcBorders>
              <w:left w:val="single" w:sz="6" w:space="0" w:color="000000"/>
              <w:right w:val="single" w:sz="6" w:space="0" w:color="000000"/>
            </w:tcBorders>
            <w:vAlign w:val="center"/>
            <w:hideMark/>
          </w:tcPr>
          <w:p w14:paraId="48A6FD71" w14:textId="77777777" w:rsidR="00D9796F" w:rsidRPr="00D9796F" w:rsidRDefault="00D9796F" w:rsidP="00D9796F">
            <w:pPr>
              <w:spacing w:after="0" w:line="276" w:lineRule="auto"/>
              <w:ind w:firstLine="707"/>
              <w:rPr>
                <w:rFonts w:ascii="Times New Roman" w:eastAsia="Times New Roman"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4955A9CC"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0CBC0DD1" w14:textId="77777777" w:rsidTr="00D9796F">
        <w:trPr>
          <w:trHeight w:val="487"/>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55D9E0B2"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28DFF3B"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Практические занятия</w:t>
            </w:r>
          </w:p>
          <w:p w14:paraId="3C8549DC"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1.Определение особенностей размещения различных отраслей мирового хозяйства.</w:t>
            </w:r>
          </w:p>
          <w:p w14:paraId="606F4513"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2.Определение хозяйственной специализации стран и регионов мира.</w:t>
            </w:r>
          </w:p>
          <w:p w14:paraId="27B9E709"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3.Определение основных направлений международной торговли товарами и факторов, формирующих международную хозяйственную специализацию стран и регионов мира.</w:t>
            </w:r>
          </w:p>
        </w:tc>
        <w:tc>
          <w:tcPr>
            <w:tcW w:w="2706" w:type="dxa"/>
            <w:vMerge/>
            <w:tcBorders>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1E104C9" w14:textId="77777777" w:rsidR="00D9796F" w:rsidRPr="00D9796F" w:rsidRDefault="00D9796F" w:rsidP="00D9796F">
            <w:pPr>
              <w:spacing w:after="0" w:line="276" w:lineRule="auto"/>
              <w:ind w:firstLine="707"/>
              <w:rPr>
                <w:rFonts w:ascii="Times New Roman" w:eastAsia="Times New Roman" w:hAnsi="Times New Roman" w:cs="Times New Roman"/>
                <w:color w:val="000000"/>
                <w:sz w:val="24"/>
                <w:szCs w:val="24"/>
              </w:rPr>
            </w:pPr>
          </w:p>
        </w:tc>
        <w:tc>
          <w:tcPr>
            <w:tcW w:w="2607" w:type="dxa"/>
            <w:vMerge/>
            <w:tcBorders>
              <w:left w:val="single" w:sz="6" w:space="0" w:color="000000"/>
              <w:bottom w:val="single" w:sz="4" w:space="0" w:color="auto"/>
              <w:right w:val="single" w:sz="6" w:space="0" w:color="000000"/>
            </w:tcBorders>
            <w:vAlign w:val="center"/>
            <w:hideMark/>
          </w:tcPr>
          <w:p w14:paraId="5081558E"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26EAAFA9" w14:textId="77777777" w:rsidTr="00BB6E8B">
        <w:trPr>
          <w:trHeight w:val="324"/>
        </w:trPr>
        <w:tc>
          <w:tcPr>
            <w:tcW w:w="8981"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56ACD9D"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Раздел 6. Регионы мира</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D5ECCD7" w14:textId="77777777" w:rsidR="00D9796F" w:rsidRPr="00D9796F" w:rsidRDefault="003E6B06" w:rsidP="00D9796F">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607" w:type="dxa"/>
            <w:vMerge w:val="restart"/>
            <w:tcBorders>
              <w:top w:val="single" w:sz="4" w:space="0" w:color="auto"/>
              <w:left w:val="single" w:sz="6" w:space="0" w:color="000000"/>
              <w:right w:val="single" w:sz="6" w:space="0" w:color="000000"/>
            </w:tcBorders>
            <w:vAlign w:val="center"/>
            <w:hideMark/>
          </w:tcPr>
          <w:p w14:paraId="08E50E8E" w14:textId="77777777" w:rsidR="00D9796F" w:rsidRPr="00D9796F" w:rsidRDefault="00D9796F" w:rsidP="00D9796F">
            <w:pPr>
              <w:spacing w:after="0" w:line="276" w:lineRule="auto"/>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 xml:space="preserve">ЛР 04, ЛР 09, ЛР 13, ЛР 14, </w:t>
            </w:r>
          </w:p>
          <w:p w14:paraId="566C04C6" w14:textId="77777777" w:rsidR="00D9796F" w:rsidRPr="00D9796F" w:rsidRDefault="00D9796F" w:rsidP="00D9796F">
            <w:pPr>
              <w:spacing w:after="0" w:line="276" w:lineRule="auto"/>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МР 01, МР 02, МР 03, МР 04, МР 05, МР 07, МР 08</w:t>
            </w:r>
          </w:p>
          <w:p w14:paraId="08FFF9B3"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r w:rsidRPr="00D9796F">
              <w:rPr>
                <w:rFonts w:ascii="Times New Roman" w:eastAsia="Calibri" w:hAnsi="Times New Roman" w:cs="Times New Roman"/>
                <w:bCs/>
                <w:color w:val="000000"/>
                <w:sz w:val="24"/>
                <w:szCs w:val="24"/>
              </w:rPr>
              <w:t xml:space="preserve">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05,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06, ПРб07</w:t>
            </w:r>
          </w:p>
          <w:p w14:paraId="5F1AEC5E"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ОК 01, ОК 02, ОК 04, ОК 05, ОК 06</w:t>
            </w:r>
          </w:p>
        </w:tc>
      </w:tr>
      <w:tr w:rsidR="00D9796F" w:rsidRPr="00D9796F" w14:paraId="163471D4" w14:textId="77777777" w:rsidTr="00D9796F">
        <w:trPr>
          <w:trHeight w:val="117"/>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461B43F"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Тема 6.1.</w:t>
            </w:r>
          </w:p>
          <w:p w14:paraId="034CA42A"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География населения</w:t>
            </w:r>
          </w:p>
          <w:p w14:paraId="2E42997A"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и хозяйства Зарубежной Европы</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C06BC55"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973DFA6"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1</w:t>
            </w:r>
          </w:p>
        </w:tc>
        <w:tc>
          <w:tcPr>
            <w:tcW w:w="2607" w:type="dxa"/>
            <w:vMerge/>
            <w:tcBorders>
              <w:left w:val="single" w:sz="6" w:space="0" w:color="000000"/>
              <w:right w:val="single" w:sz="6" w:space="0" w:color="000000"/>
            </w:tcBorders>
            <w:vAlign w:val="center"/>
            <w:hideMark/>
          </w:tcPr>
          <w:p w14:paraId="2D57A3D2"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7E72B06E" w14:textId="77777777" w:rsidTr="00D9796F">
        <w:trPr>
          <w:trHeight w:val="495"/>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74FF90E1"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B65F0CB"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Место и роль Зарубежной Европы в мире. Особенности географического положения региона.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60D34255"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23A4A5A0"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4FB0154F" w14:textId="77777777" w:rsidTr="00D9796F">
        <w:trPr>
          <w:trHeight w:val="520"/>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10E76CD7"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94737C5"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 История формирования его политической карты. Характерные черты природно-ресурсного потенциала, населения и хозяйства. Отрасли международной специализации. Территориальная структура хозяйства.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5C3334D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337FFA3F"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395F4577" w14:textId="77777777" w:rsidTr="00D9796F">
        <w:trPr>
          <w:trHeight w:val="575"/>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312E4A0C"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7DB79BC"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 Германия и Великобритания как ведущие страны Зарубежной Европы. Условия их формирования и развития. Особенности политической системы.</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19DA172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5EB74F04"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2B83585" w14:textId="77777777" w:rsidTr="00D9796F">
        <w:trPr>
          <w:trHeight w:val="511"/>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16F8A71F"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C300F46"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4. Природно-ресурсный потенциал, население, ведущие отрасли хозяйства и их территориальная структура.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3AC6E76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7BA8B86D"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503D81E4" w14:textId="77777777" w:rsidTr="00D9796F">
        <w:trPr>
          <w:trHeight w:val="418"/>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3FE9F5F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D8E3650"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Практические занятия</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3C66146" w14:textId="77777777" w:rsidR="00D9796F" w:rsidRPr="00D9796F" w:rsidRDefault="003E6B06"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607" w:type="dxa"/>
            <w:vMerge/>
            <w:tcBorders>
              <w:left w:val="single" w:sz="6" w:space="0" w:color="000000"/>
              <w:right w:val="single" w:sz="6" w:space="0" w:color="000000"/>
            </w:tcBorders>
            <w:vAlign w:val="center"/>
            <w:hideMark/>
          </w:tcPr>
          <w:p w14:paraId="0C8E757A"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6AA84CE9" w14:textId="77777777" w:rsidTr="00D9796F">
        <w:trPr>
          <w:trHeight w:val="266"/>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2ACE6FC"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Тема 6.2.</w:t>
            </w:r>
          </w:p>
          <w:p w14:paraId="1E26459D"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 xml:space="preserve">География населения и </w:t>
            </w:r>
            <w:r w:rsidRPr="00D9796F">
              <w:rPr>
                <w:rFonts w:ascii="Times New Roman" w:eastAsia="Times New Roman" w:hAnsi="Times New Roman" w:cs="Times New Roman"/>
                <w:color w:val="000000"/>
                <w:sz w:val="24"/>
                <w:szCs w:val="24"/>
              </w:rPr>
              <w:lastRenderedPageBreak/>
              <w:t>хозяйства Зарубежной Азии</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D495960"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b/>
                <w:bCs/>
                <w:color w:val="000000"/>
                <w:sz w:val="24"/>
                <w:szCs w:val="24"/>
              </w:rPr>
              <w:lastRenderedPageBreak/>
              <w:t>Содержание учебного материала</w:t>
            </w:r>
          </w:p>
          <w:p w14:paraId="41F67A56"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 xml:space="preserve">1.Место и роль Зарубежной Азии в мире. Особенности географического положения региона. История формирования его </w:t>
            </w:r>
            <w:r w:rsidRPr="00D9796F">
              <w:rPr>
                <w:rFonts w:ascii="Times New Roman" w:eastAsia="Times New Roman" w:hAnsi="Times New Roman" w:cs="Times New Roman"/>
                <w:color w:val="000000"/>
                <w:sz w:val="24"/>
                <w:szCs w:val="24"/>
              </w:rPr>
              <w:lastRenderedPageBreak/>
              <w:t>политической карты. Характерные черты природно-ресурсного потенциала, населения и хозяйства. Отрасли международной специализации. Территориальная структура хозяйства. Интеграционные группировки.</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7C01381" w14:textId="77777777" w:rsidR="00D9796F" w:rsidRPr="00D9796F" w:rsidRDefault="00D9796F" w:rsidP="00D9796F">
            <w:pPr>
              <w:spacing w:after="0" w:line="276" w:lineRule="auto"/>
              <w:ind w:firstLine="707"/>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lastRenderedPageBreak/>
              <w:t>1</w:t>
            </w:r>
          </w:p>
        </w:tc>
        <w:tc>
          <w:tcPr>
            <w:tcW w:w="2607" w:type="dxa"/>
            <w:vMerge/>
            <w:tcBorders>
              <w:left w:val="single" w:sz="6" w:space="0" w:color="000000"/>
              <w:right w:val="single" w:sz="6" w:space="0" w:color="000000"/>
            </w:tcBorders>
            <w:vAlign w:val="center"/>
            <w:hideMark/>
          </w:tcPr>
          <w:p w14:paraId="0EB902AD"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575BF98" w14:textId="77777777" w:rsidTr="00D9796F">
        <w:trPr>
          <w:trHeight w:val="786"/>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559B6AF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663B49D"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2.Япония, Китай и Индия как ведущие страны Зарубежной Азии.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A14C2EC"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vAlign w:val="center"/>
            <w:hideMark/>
          </w:tcPr>
          <w:p w14:paraId="0986DA6A"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53AB1E6D" w14:textId="77777777" w:rsidTr="00D9796F">
        <w:trPr>
          <w:trHeight w:val="314"/>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143EEB4"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Тема 6.3.</w:t>
            </w:r>
          </w:p>
          <w:p w14:paraId="062949FC"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География населения и хозяйства Северной Америки</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907ECCF"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014BE1B" w14:textId="77777777" w:rsidR="00D9796F" w:rsidRPr="00D9796F" w:rsidRDefault="00D9796F" w:rsidP="00D9796F">
            <w:pPr>
              <w:spacing w:after="0" w:line="276" w:lineRule="auto"/>
              <w:ind w:firstLine="707"/>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w:t>
            </w:r>
          </w:p>
        </w:tc>
        <w:tc>
          <w:tcPr>
            <w:tcW w:w="2607" w:type="dxa"/>
            <w:vMerge/>
            <w:tcBorders>
              <w:left w:val="single" w:sz="6" w:space="0" w:color="000000"/>
              <w:right w:val="single" w:sz="6" w:space="0" w:color="000000"/>
            </w:tcBorders>
            <w:vAlign w:val="center"/>
            <w:hideMark/>
          </w:tcPr>
          <w:p w14:paraId="76CDE3DA"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57778A21" w14:textId="77777777" w:rsidTr="00D9796F">
        <w:trPr>
          <w:trHeight w:val="552"/>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66BB1BB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323B07F"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Место и роль Северной Америки в мире. Особенности географического положения региона.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7B36D0A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00EE77D3"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8C03332" w14:textId="77777777" w:rsidTr="00D9796F">
        <w:trPr>
          <w:trHeight w:val="511"/>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1FFB01D6"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B82389E"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2.История формирования его политической карты. Характерные черты природно-ресурсного потенциала, населения и хозяйства.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4DC3095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4E4A703A"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04CEAF5A" w14:textId="77777777" w:rsidTr="00D9796F">
        <w:trPr>
          <w:trHeight w:val="317"/>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2078BBA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2C33813"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3.Отрасли международной специализации. США.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264B2545"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2BE17EEA"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3F15CFC5" w14:textId="77777777" w:rsidTr="00D9796F">
        <w:trPr>
          <w:trHeight w:val="278"/>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0829C918"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6145670"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4.Условия их формирования и развития. Особенности политической системы.</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1544F3C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11492B7B"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71CDAB8" w14:textId="77777777" w:rsidTr="00D9796F">
        <w:trPr>
          <w:trHeight w:val="308"/>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42D09A5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7BE23BE"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5.Природно-ресурсный потенциал, население, ведущие отрасли хозяйства и экономические районы.</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346E20F1"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7FF28D1F"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08912D0E" w14:textId="77777777" w:rsidTr="00D9796F">
        <w:trPr>
          <w:trHeight w:val="281"/>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8FF9371"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Тема 6.4.</w:t>
            </w:r>
          </w:p>
          <w:p w14:paraId="0FC844A6"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География населения и хозяйства Австралии и Океании</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0FE4BAE"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6AA0E9B" w14:textId="77777777" w:rsidR="00D9796F" w:rsidRPr="00D9796F" w:rsidRDefault="00D9796F" w:rsidP="00D9796F">
            <w:pPr>
              <w:spacing w:after="0" w:line="276" w:lineRule="auto"/>
              <w:ind w:firstLine="707"/>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w:t>
            </w:r>
          </w:p>
        </w:tc>
        <w:tc>
          <w:tcPr>
            <w:tcW w:w="2607" w:type="dxa"/>
            <w:vMerge/>
            <w:tcBorders>
              <w:left w:val="single" w:sz="6" w:space="0" w:color="000000"/>
              <w:right w:val="single" w:sz="6" w:space="0" w:color="000000"/>
            </w:tcBorders>
            <w:vAlign w:val="center"/>
            <w:hideMark/>
          </w:tcPr>
          <w:p w14:paraId="44FF1338"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49ED56B1" w14:textId="77777777" w:rsidTr="00D9796F">
        <w:trPr>
          <w:trHeight w:val="544"/>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447A202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C30E04C"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Место и роль Австралии и Океании в мире. Особенности географического положения региона.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1A1992D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6221E8D0"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676EA9C2" w14:textId="77777777" w:rsidTr="00D9796F">
        <w:trPr>
          <w:trHeight w:val="271"/>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3123AA0E"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03FA830"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 История формирования его политической карты.</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65240FC1"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337D428B"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0277EBD9" w14:textId="77777777" w:rsidTr="00D9796F">
        <w:trPr>
          <w:trHeight w:val="360"/>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1B735A76"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3621252"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 Особенности природно-ресурсного потенциала, населения и хозяйства.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5465A922"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5B1652EB"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67236F87" w14:textId="77777777" w:rsidTr="00D9796F">
        <w:trPr>
          <w:trHeight w:val="275"/>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4D9F9B9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F205C00"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4. Отраслевая и территориальная структура хозяйства Австралии и Новой Зеландии.</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177657A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20E3C13"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0B88159B" w14:textId="77777777" w:rsidTr="00D9796F">
        <w:trPr>
          <w:trHeight w:val="180"/>
        </w:trPr>
        <w:tc>
          <w:tcPr>
            <w:tcW w:w="8981"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57A8AF3"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Раздел 7. Россия в современном мире</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9315E3F" w14:textId="77777777" w:rsidR="00D9796F" w:rsidRPr="00D9796F" w:rsidRDefault="00D9796F" w:rsidP="00D9796F">
            <w:pPr>
              <w:spacing w:after="0" w:line="276" w:lineRule="auto"/>
              <w:ind w:firstLine="707"/>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w:t>
            </w:r>
          </w:p>
        </w:tc>
        <w:tc>
          <w:tcPr>
            <w:tcW w:w="2607" w:type="dxa"/>
            <w:vMerge w:val="restart"/>
            <w:tcBorders>
              <w:top w:val="single" w:sz="6" w:space="0" w:color="000000"/>
              <w:left w:val="single" w:sz="6" w:space="0" w:color="000000"/>
              <w:right w:val="single" w:sz="6" w:space="0" w:color="000000"/>
            </w:tcBorders>
            <w:vAlign w:val="center"/>
            <w:hideMark/>
          </w:tcPr>
          <w:p w14:paraId="55F98C26" w14:textId="77777777" w:rsidR="00D9796F" w:rsidRPr="00D9796F" w:rsidRDefault="00D9796F" w:rsidP="00D9796F">
            <w:pPr>
              <w:spacing w:after="0" w:line="276" w:lineRule="auto"/>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 xml:space="preserve">ЛР 04, ЛР 09, ЛР 13, ЛР 14, </w:t>
            </w:r>
          </w:p>
          <w:p w14:paraId="618271E8" w14:textId="77777777" w:rsidR="00D9796F" w:rsidRPr="00D9796F" w:rsidRDefault="00D9796F" w:rsidP="00D9796F">
            <w:pPr>
              <w:spacing w:after="0" w:line="276" w:lineRule="auto"/>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lastRenderedPageBreak/>
              <w:t>МР 01, МР 02, МР 03, МР 04, МР 05, МР 07, МР 08</w:t>
            </w:r>
          </w:p>
          <w:p w14:paraId="6458C4E5"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r w:rsidRPr="00D9796F">
              <w:rPr>
                <w:rFonts w:ascii="Times New Roman" w:eastAsia="Calibri" w:hAnsi="Times New Roman" w:cs="Times New Roman"/>
                <w:bCs/>
                <w:color w:val="000000"/>
                <w:sz w:val="24"/>
                <w:szCs w:val="24"/>
              </w:rPr>
              <w:t xml:space="preserve">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05,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06, ПРб07</w:t>
            </w:r>
          </w:p>
          <w:p w14:paraId="3C866972"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ОК 01, ОК 02, ОК 04, ОК 05, ОК 06</w:t>
            </w:r>
          </w:p>
        </w:tc>
      </w:tr>
      <w:tr w:rsidR="00D9796F" w:rsidRPr="00D9796F" w14:paraId="475F0F78" w14:textId="77777777" w:rsidTr="00D9796F">
        <w:trPr>
          <w:trHeight w:val="242"/>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EB190F4" w14:textId="77777777" w:rsidR="00D9796F" w:rsidRPr="00D9796F" w:rsidRDefault="00D9796F" w:rsidP="00D9796F">
            <w:pPr>
              <w:spacing w:after="0" w:line="276" w:lineRule="auto"/>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t>Тема 7.1</w:t>
            </w:r>
          </w:p>
          <w:p w14:paraId="7D12E2F0" w14:textId="77777777" w:rsidR="00D9796F" w:rsidRPr="00D9796F" w:rsidRDefault="00D9796F" w:rsidP="00D9796F">
            <w:pPr>
              <w:spacing w:after="0" w:line="276" w:lineRule="auto"/>
              <w:jc w:val="center"/>
              <w:rPr>
                <w:rFonts w:ascii="Times New Roman" w:eastAsia="Calibri" w:hAnsi="Times New Roman" w:cs="Times New Roman"/>
                <w:b/>
                <w:color w:val="000000"/>
                <w:sz w:val="24"/>
                <w:szCs w:val="24"/>
              </w:rPr>
            </w:pPr>
            <w:r w:rsidRPr="00D9796F">
              <w:rPr>
                <w:rFonts w:ascii="Times New Roman" w:eastAsia="Calibri" w:hAnsi="Times New Roman" w:cs="Times New Roman"/>
                <w:b/>
                <w:color w:val="000000"/>
                <w:sz w:val="24"/>
                <w:szCs w:val="24"/>
              </w:rPr>
              <w:lastRenderedPageBreak/>
              <w:t>Россия на политической карте мира. Изменение географического, геополитического и геоэкономического положения России на рубеже 20 – 21 веков. Место России в мировом хозяйстве и международном географическом разделении труда.</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8990C98"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lastRenderedPageBreak/>
              <w:t>Содержание учебного материала</w:t>
            </w:r>
          </w:p>
        </w:tc>
        <w:tc>
          <w:tcPr>
            <w:tcW w:w="27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285035B" w14:textId="77777777" w:rsidR="00D9796F" w:rsidRPr="00D9796F" w:rsidRDefault="00A21C57" w:rsidP="00D9796F">
            <w:pPr>
              <w:spacing w:after="0" w:line="276"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3E1948">
              <w:rPr>
                <w:rFonts w:ascii="Times New Roman" w:eastAsia="Calibri" w:hAnsi="Times New Roman" w:cs="Times New Roman"/>
                <w:color w:val="000000"/>
                <w:sz w:val="24"/>
                <w:szCs w:val="24"/>
              </w:rPr>
              <w:t>1</w:t>
            </w: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43DE6F42"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B7A7455" w14:textId="77777777" w:rsidTr="00D9796F">
        <w:trPr>
          <w:trHeight w:val="500"/>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24E14CEE"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251143C"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Россия на политической карте мира. Изменение географического, геополитического и геоэкономического положения России на рубеже XX— XXI веков.</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2B823078"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vAlign w:val="center"/>
            <w:hideMark/>
          </w:tcPr>
          <w:p w14:paraId="3C8A2A02"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7CBE478E" w14:textId="77777777" w:rsidTr="00D9796F">
        <w:trPr>
          <w:trHeight w:val="294"/>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43CDA00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281A48E"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 Характеристика современного этапа социально-экономического развития.</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0292BE45"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529A1902"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0DDFDC3" w14:textId="77777777" w:rsidTr="00D9796F">
        <w:trPr>
          <w:trHeight w:val="235"/>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2ACBFDA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ECF0599"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 Место России в мировом хозяйстве и международном географическом разделении труда. Ее участие в международной торговле товарами и других формах внешнеэкономических связей.</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1716AA2F"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5B8B7A41"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3757190B" w14:textId="77777777" w:rsidTr="00D9796F">
        <w:trPr>
          <w:trHeight w:val="256"/>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2F5CD5C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7819553"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4. Особенности территориальной структуры хозяйства.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614A51D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7B318F65"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7B201751" w14:textId="77777777" w:rsidTr="00D9796F">
        <w:trPr>
          <w:trHeight w:val="230"/>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23687E82"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ACA0DF3"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5. География отраслей международной специализации.</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3486237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90BF76F"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34DDD992" w14:textId="77777777" w:rsidTr="00D9796F">
        <w:trPr>
          <w:trHeight w:val="550"/>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192B6EE5"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24A1365"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Практические занятия</w:t>
            </w:r>
          </w:p>
          <w:p w14:paraId="5ED6D91D"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Оценка современного геополитического и геоэкономического положения России. 2.Определение роли России и ее отдельных регионов в международном географическом разделении труда.</w:t>
            </w:r>
          </w:p>
          <w:p w14:paraId="73541C0D"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3.Определение отраслевой и территориальной структуры внешней торговли товарами России.</w:t>
            </w:r>
          </w:p>
          <w:p w14:paraId="7CC51BD9"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Составление карт (картосхем) внешнеторговых связей России.</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0CA6139" w14:textId="77777777" w:rsidR="00D9796F" w:rsidRPr="00D9796F" w:rsidRDefault="003E6B06"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607" w:type="dxa"/>
            <w:tcBorders>
              <w:top w:val="single" w:sz="6" w:space="0" w:color="000000"/>
              <w:left w:val="single" w:sz="6" w:space="0" w:color="000000"/>
              <w:bottom w:val="single" w:sz="4" w:space="0" w:color="auto"/>
              <w:right w:val="single" w:sz="6" w:space="0" w:color="000000"/>
            </w:tcBorders>
            <w:vAlign w:val="center"/>
            <w:hideMark/>
          </w:tcPr>
          <w:p w14:paraId="5F009841"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0F33EB38" w14:textId="77777777" w:rsidTr="00D9796F">
        <w:trPr>
          <w:trHeight w:val="550"/>
        </w:trPr>
        <w:tc>
          <w:tcPr>
            <w:tcW w:w="8981" w:type="dxa"/>
            <w:gridSpan w:val="2"/>
            <w:tcBorders>
              <w:top w:val="single" w:sz="6" w:space="0" w:color="000000"/>
              <w:left w:val="single" w:sz="6" w:space="0" w:color="000000"/>
              <w:bottom w:val="single" w:sz="6" w:space="0" w:color="000000"/>
              <w:right w:val="single" w:sz="6" w:space="0" w:color="000000"/>
            </w:tcBorders>
            <w:vAlign w:val="center"/>
            <w:hideMark/>
          </w:tcPr>
          <w:p w14:paraId="3DF0755B"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Раздел 8. Географические аспекты современных глобальных проблем человечества</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CD2EA31" w14:textId="77777777" w:rsidR="00D9796F" w:rsidRPr="00D9796F" w:rsidRDefault="00BB6E8B"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607" w:type="dxa"/>
            <w:vMerge w:val="restart"/>
            <w:tcBorders>
              <w:top w:val="single" w:sz="4" w:space="0" w:color="auto"/>
              <w:left w:val="single" w:sz="6" w:space="0" w:color="000000"/>
              <w:right w:val="single" w:sz="6" w:space="0" w:color="000000"/>
            </w:tcBorders>
            <w:vAlign w:val="center"/>
            <w:hideMark/>
          </w:tcPr>
          <w:p w14:paraId="526F343D" w14:textId="77777777" w:rsidR="00D9796F" w:rsidRPr="00D9796F" w:rsidRDefault="00D9796F" w:rsidP="00D9796F">
            <w:pPr>
              <w:spacing w:after="0" w:line="276" w:lineRule="auto"/>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ЛР 04, ЛР 09, ЛР 13, ЛР 14, МР 01, МР 02, МР 03, МР 04, МР 05, МР 07, МР 08</w:t>
            </w:r>
            <w:r>
              <w:rPr>
                <w:rFonts w:ascii="Times New Roman" w:eastAsia="Calibri" w:hAnsi="Times New Roman" w:cs="Times New Roman"/>
                <w:bCs/>
                <w:color w:val="000000"/>
                <w:sz w:val="24"/>
                <w:szCs w:val="24"/>
              </w:rPr>
              <w:t xml:space="preserve">,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r w:rsidRPr="00D9796F">
              <w:rPr>
                <w:rFonts w:ascii="Times New Roman" w:eastAsia="Calibri" w:hAnsi="Times New Roman" w:cs="Times New Roman"/>
                <w:bCs/>
                <w:color w:val="000000"/>
                <w:sz w:val="24"/>
                <w:szCs w:val="24"/>
              </w:rPr>
              <w:t xml:space="preserve">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05, </w:t>
            </w: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06, ПРб07</w:t>
            </w:r>
            <w:r>
              <w:rPr>
                <w:rFonts w:ascii="Times New Roman" w:eastAsia="Calibri" w:hAnsi="Times New Roman" w:cs="Times New Roman"/>
                <w:bCs/>
                <w:color w:val="000000"/>
                <w:sz w:val="24"/>
                <w:szCs w:val="24"/>
              </w:rPr>
              <w:t xml:space="preserve">, </w:t>
            </w:r>
            <w:r w:rsidRPr="00D9796F">
              <w:rPr>
                <w:rFonts w:ascii="Times New Roman" w:eastAsia="Calibri" w:hAnsi="Times New Roman" w:cs="Times New Roman"/>
                <w:color w:val="000000"/>
                <w:sz w:val="24"/>
                <w:szCs w:val="24"/>
              </w:rPr>
              <w:t>ОК 01, ОК 02, ОК 04, ОК 05, ОК 06</w:t>
            </w:r>
          </w:p>
        </w:tc>
      </w:tr>
      <w:tr w:rsidR="00D9796F" w:rsidRPr="00D9796F" w14:paraId="6F7E547F" w14:textId="77777777" w:rsidTr="00D9796F">
        <w:trPr>
          <w:trHeight w:val="268"/>
        </w:trPr>
        <w:tc>
          <w:tcPr>
            <w:tcW w:w="2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5D37BC4"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lang w:eastAsia="ru-RU"/>
              </w:rPr>
              <w:t>Тема 8.1. Глобальные проблемы человечества</w:t>
            </w: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D3FDF6D"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Содержание учебного материала</w:t>
            </w:r>
          </w:p>
        </w:tc>
        <w:tc>
          <w:tcPr>
            <w:tcW w:w="27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66B2E8B" w14:textId="77777777" w:rsidR="00D9796F" w:rsidRPr="00D9796F" w:rsidRDefault="00BB6E8B" w:rsidP="00D9796F">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607" w:type="dxa"/>
            <w:vMerge/>
            <w:tcBorders>
              <w:left w:val="single" w:sz="6" w:space="0" w:color="000000"/>
              <w:right w:val="single" w:sz="6" w:space="0" w:color="000000"/>
            </w:tcBorders>
            <w:vAlign w:val="center"/>
            <w:hideMark/>
          </w:tcPr>
          <w:p w14:paraId="58E54B15"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5E1CC097" w14:textId="77777777" w:rsidTr="00D9796F">
        <w:trPr>
          <w:trHeight w:val="166"/>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5C7C6D3E"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C77CCF3"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1. Глобальные проблемы человечества. Проблема преодоления отсталости развивающихся стран.</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0AFE4F9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593EED26"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50EF09DC" w14:textId="77777777" w:rsidTr="00D9796F">
        <w:trPr>
          <w:trHeight w:val="186"/>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10154F61"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C92ECA5"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2. Сырьевая, энергетическая, демографическая, продовольственная и экологическая проблемы как особо приоритетные, возможные пути их решения.</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4B8D367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right w:val="single" w:sz="6" w:space="0" w:color="000000"/>
            </w:tcBorders>
            <w:shd w:val="clear" w:color="auto" w:fill="FFFFFF"/>
            <w:tcMar>
              <w:top w:w="15" w:type="dxa"/>
              <w:left w:w="15" w:type="dxa"/>
              <w:bottom w:w="15" w:type="dxa"/>
              <w:right w:w="15" w:type="dxa"/>
            </w:tcMar>
            <w:vAlign w:val="center"/>
            <w:hideMark/>
          </w:tcPr>
          <w:p w14:paraId="036EE90B"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67BA8AB1" w14:textId="77777777" w:rsidTr="00D9796F">
        <w:trPr>
          <w:trHeight w:val="261"/>
        </w:trPr>
        <w:tc>
          <w:tcPr>
            <w:tcW w:w="2125" w:type="dxa"/>
            <w:vMerge/>
            <w:tcBorders>
              <w:top w:val="single" w:sz="6" w:space="0" w:color="000000"/>
              <w:left w:val="single" w:sz="6" w:space="0" w:color="000000"/>
              <w:bottom w:val="single" w:sz="6" w:space="0" w:color="000000"/>
              <w:right w:val="single" w:sz="6" w:space="0" w:color="000000"/>
            </w:tcBorders>
            <w:vAlign w:val="center"/>
            <w:hideMark/>
          </w:tcPr>
          <w:p w14:paraId="7D5A25F8"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685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66F8E43"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3. Роль географии в решении глобальных проблем человечества.</w:t>
            </w: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14:paraId="00B15AD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2607" w:type="dxa"/>
            <w:vMerge/>
            <w:tcBorders>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EF77E71" w14:textId="77777777" w:rsidR="00D9796F" w:rsidRPr="00D9796F" w:rsidRDefault="00D9796F" w:rsidP="00D9796F">
            <w:pPr>
              <w:spacing w:after="0" w:line="276" w:lineRule="auto"/>
              <w:jc w:val="center"/>
              <w:rPr>
                <w:rFonts w:ascii="Times New Roman" w:eastAsia="Times New Roman" w:hAnsi="Times New Roman" w:cs="Times New Roman"/>
                <w:color w:val="000000"/>
                <w:sz w:val="24"/>
                <w:szCs w:val="24"/>
              </w:rPr>
            </w:pPr>
          </w:p>
        </w:tc>
      </w:tr>
      <w:tr w:rsidR="00D9796F" w:rsidRPr="00D9796F" w14:paraId="1D90786E" w14:textId="77777777" w:rsidTr="00D9796F">
        <w:trPr>
          <w:trHeight w:val="72"/>
        </w:trPr>
        <w:tc>
          <w:tcPr>
            <w:tcW w:w="8981"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A67A53E" w14:textId="77777777" w:rsidR="00D9796F" w:rsidRPr="00D9796F" w:rsidRDefault="00D9796F" w:rsidP="00D9796F">
            <w:pPr>
              <w:spacing w:after="0" w:line="276" w:lineRule="auto"/>
              <w:rPr>
                <w:rFonts w:ascii="Times New Roman" w:eastAsia="Times New Roman" w:hAnsi="Times New Roman" w:cs="Times New Roman"/>
                <w:color w:val="000000"/>
                <w:sz w:val="24"/>
                <w:szCs w:val="24"/>
              </w:rPr>
            </w:pPr>
            <w:r w:rsidRPr="00D9796F">
              <w:rPr>
                <w:rFonts w:ascii="Times New Roman" w:eastAsia="Times New Roman" w:hAnsi="Times New Roman" w:cs="Times New Roman"/>
                <w:color w:val="000000"/>
                <w:sz w:val="24"/>
                <w:szCs w:val="24"/>
              </w:rPr>
              <w:t>Всего:</w:t>
            </w:r>
          </w:p>
        </w:tc>
        <w:tc>
          <w:tcPr>
            <w:tcW w:w="270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53B241F" w14:textId="77777777" w:rsidR="00D9796F" w:rsidRPr="00D9796F" w:rsidRDefault="00E05ACF" w:rsidP="00D9796F">
            <w:pPr>
              <w:spacing w:after="0" w:line="276"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2607" w:type="dxa"/>
            <w:shd w:val="clear" w:color="auto" w:fill="FFFFFF"/>
            <w:tcMar>
              <w:top w:w="15" w:type="dxa"/>
              <w:left w:w="15" w:type="dxa"/>
              <w:bottom w:w="15" w:type="dxa"/>
              <w:right w:w="15" w:type="dxa"/>
            </w:tcMar>
            <w:vAlign w:val="center"/>
          </w:tcPr>
          <w:p w14:paraId="78E5A8FA"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bl>
    <w:p w14:paraId="4A68E64F" w14:textId="77777777" w:rsidR="00D9796F" w:rsidRPr="00D9796F" w:rsidRDefault="00D9796F" w:rsidP="00D9796F">
      <w:pPr>
        <w:shd w:val="clear" w:color="auto" w:fill="FFFFFF"/>
        <w:spacing w:after="0" w:line="276" w:lineRule="auto"/>
        <w:jc w:val="both"/>
        <w:rPr>
          <w:rFonts w:ascii="Times New Roman" w:eastAsia="Times New Roman" w:hAnsi="Times New Roman" w:cs="Times New Roman"/>
          <w:color w:val="000000"/>
          <w:sz w:val="24"/>
          <w:szCs w:val="24"/>
          <w:lang w:eastAsia="ru-RU"/>
        </w:rPr>
      </w:pPr>
    </w:p>
    <w:p w14:paraId="35583014"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p w14:paraId="13393EC5" w14:textId="77777777" w:rsidR="00D9796F" w:rsidRPr="00D9796F" w:rsidRDefault="00D9796F" w:rsidP="00D9796F">
      <w:pPr>
        <w:spacing w:after="0" w:line="276" w:lineRule="auto"/>
        <w:rPr>
          <w:rFonts w:ascii="Times New Roman" w:eastAsia="Calibri" w:hAnsi="Times New Roman" w:cs="Times New Roman"/>
          <w:color w:val="000000"/>
          <w:sz w:val="24"/>
          <w:szCs w:val="24"/>
        </w:rPr>
        <w:sectPr w:rsidR="00D9796F" w:rsidRPr="00D9796F" w:rsidSect="00D9796F">
          <w:pgSz w:w="16838" w:h="11906" w:orient="landscape"/>
          <w:pgMar w:top="1701" w:right="1134" w:bottom="567" w:left="1134" w:header="709" w:footer="709" w:gutter="0"/>
          <w:cols w:space="720"/>
        </w:sectPr>
      </w:pPr>
    </w:p>
    <w:p w14:paraId="1629B455" w14:textId="77777777" w:rsidR="00D9796F" w:rsidRPr="00D9796F" w:rsidRDefault="00D9796F" w:rsidP="00D9796F">
      <w:pPr>
        <w:shd w:val="clear" w:color="auto" w:fill="FFFFFF"/>
        <w:spacing w:after="0" w:line="276" w:lineRule="auto"/>
        <w:jc w:val="center"/>
        <w:rPr>
          <w:rFonts w:ascii="Times New Roman" w:eastAsia="Times New Roman" w:hAnsi="Times New Roman" w:cs="Times New Roman"/>
          <w:b/>
          <w:color w:val="000000"/>
          <w:sz w:val="24"/>
          <w:szCs w:val="24"/>
          <w:lang w:eastAsia="ru-RU"/>
        </w:rPr>
      </w:pPr>
      <w:r w:rsidRPr="00D9796F">
        <w:rPr>
          <w:rFonts w:ascii="Times New Roman" w:eastAsia="Times New Roman" w:hAnsi="Times New Roman" w:cs="Times New Roman"/>
          <w:b/>
          <w:color w:val="000000"/>
          <w:sz w:val="24"/>
          <w:szCs w:val="24"/>
          <w:lang w:eastAsia="ru-RU"/>
        </w:rPr>
        <w:lastRenderedPageBreak/>
        <w:t>3. УСЛОВИЯ РЕАЛИЗАЦИИ ПРОГРАММЫ</w:t>
      </w:r>
    </w:p>
    <w:p w14:paraId="58F7CD29" w14:textId="77777777" w:rsidR="00D9796F" w:rsidRPr="00D9796F" w:rsidRDefault="00D9796F" w:rsidP="00D9796F">
      <w:pPr>
        <w:shd w:val="clear" w:color="auto" w:fill="FFFFFF"/>
        <w:spacing w:after="0" w:line="276" w:lineRule="auto"/>
        <w:jc w:val="center"/>
        <w:rPr>
          <w:rFonts w:ascii="Times New Roman" w:eastAsia="Times New Roman" w:hAnsi="Times New Roman" w:cs="Times New Roman"/>
          <w:b/>
          <w:color w:val="000000"/>
          <w:sz w:val="24"/>
          <w:szCs w:val="24"/>
          <w:lang w:eastAsia="ru-RU"/>
        </w:rPr>
      </w:pPr>
      <w:r w:rsidRPr="00D9796F">
        <w:rPr>
          <w:rFonts w:ascii="Times New Roman" w:eastAsia="Times New Roman" w:hAnsi="Times New Roman" w:cs="Times New Roman"/>
          <w:b/>
          <w:color w:val="000000"/>
          <w:sz w:val="24"/>
          <w:szCs w:val="24"/>
          <w:lang w:eastAsia="ru-RU"/>
        </w:rPr>
        <w:t>УЧЕБНОГО ПРЕДМЕТА ГЕОГРАФИЯ</w:t>
      </w:r>
    </w:p>
    <w:p w14:paraId="35868526"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3.1. Требования к минимальному материально-техническому обеспечению</w:t>
      </w:r>
    </w:p>
    <w:p w14:paraId="04AEC1D3"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Реализация программы предмета требует наличия учебного кабинета естественных наук.</w:t>
      </w:r>
    </w:p>
    <w:p w14:paraId="3F4E65EA"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Оборудование учебного кабинета:</w:t>
      </w:r>
    </w:p>
    <w:p w14:paraId="3DA88691"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 посадочные места по количеству обучающихся;</w:t>
      </w:r>
    </w:p>
    <w:p w14:paraId="053F4A3D"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 рабочее место преподавателя;</w:t>
      </w:r>
    </w:p>
    <w:p w14:paraId="680FA64D"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 учебная доска;</w:t>
      </w:r>
    </w:p>
    <w:p w14:paraId="3B6BD541"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 комплект дидактических материалов по географии (географические карты, памятки, таблицы, карточки с заданиями, тесты и пр.);</w:t>
      </w:r>
    </w:p>
    <w:p w14:paraId="32E0ED10"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 методические указания по использованию памяток в процессе изучения курса «География».</w:t>
      </w:r>
    </w:p>
    <w:p w14:paraId="79F35F77"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Технические средства обучения:</w:t>
      </w:r>
    </w:p>
    <w:p w14:paraId="08A26493"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 мультимедийный проектор и экран.</w:t>
      </w:r>
    </w:p>
    <w:p w14:paraId="58F9171E"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p>
    <w:p w14:paraId="66F8D12F"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3.2. Информационное обеспечение обучения</w:t>
      </w:r>
    </w:p>
    <w:p w14:paraId="727DD881"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Перечень рекомендуемых учебных изданий, Интернет-ресурсов,</w:t>
      </w:r>
    </w:p>
    <w:p w14:paraId="60E7C44C"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b/>
          <w:bCs/>
          <w:color w:val="000000"/>
          <w:sz w:val="24"/>
          <w:szCs w:val="24"/>
          <w:lang w:eastAsia="ru-RU"/>
        </w:rPr>
      </w:pPr>
      <w:r w:rsidRPr="00D9796F">
        <w:rPr>
          <w:rFonts w:ascii="Times New Roman" w:eastAsia="Times New Roman" w:hAnsi="Times New Roman" w:cs="Times New Roman"/>
          <w:color w:val="000000"/>
          <w:sz w:val="24"/>
          <w:szCs w:val="24"/>
          <w:lang w:eastAsia="ru-RU"/>
        </w:rPr>
        <w:t>дополнительной литературы.</w:t>
      </w:r>
    </w:p>
    <w:p w14:paraId="36628621"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p>
    <w:p w14:paraId="7CC076C0" w14:textId="77777777" w:rsidR="00D9796F" w:rsidRPr="00D9796F" w:rsidRDefault="00D9796F" w:rsidP="00D9796F">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Основная литература:</w:t>
      </w:r>
    </w:p>
    <w:p w14:paraId="7E98B0FD" w14:textId="77777777" w:rsidR="00D9796F" w:rsidRPr="00D9796F" w:rsidRDefault="00D9796F" w:rsidP="002E74E2">
      <w:pPr>
        <w:numPr>
          <w:ilvl w:val="0"/>
          <w:numId w:val="3"/>
        </w:numPr>
        <w:shd w:val="clear" w:color="auto" w:fill="FFFFFF"/>
        <w:spacing w:after="0" w:line="276" w:lineRule="auto"/>
        <w:ind w:left="-567" w:firstLine="0"/>
        <w:jc w:val="both"/>
        <w:rPr>
          <w:rFonts w:ascii="Times New Roman" w:eastAsia="Times New Roman" w:hAnsi="Times New Roman" w:cs="Times New Roman"/>
          <w:color w:val="000000"/>
          <w:sz w:val="24"/>
          <w:szCs w:val="24"/>
          <w:lang w:eastAsia="ru-RU"/>
        </w:rPr>
      </w:pPr>
      <w:proofErr w:type="spellStart"/>
      <w:r w:rsidRPr="00D9796F">
        <w:rPr>
          <w:rFonts w:ascii="Times New Roman" w:eastAsia="Times New Roman" w:hAnsi="Times New Roman" w:cs="Times New Roman"/>
          <w:color w:val="000000"/>
          <w:sz w:val="24"/>
          <w:szCs w:val="24"/>
          <w:lang w:eastAsia="ru-RU"/>
        </w:rPr>
        <w:t>Максаковский</w:t>
      </w:r>
      <w:proofErr w:type="spellEnd"/>
      <w:r w:rsidRPr="00D9796F">
        <w:rPr>
          <w:rFonts w:ascii="Times New Roman" w:eastAsia="Times New Roman" w:hAnsi="Times New Roman" w:cs="Times New Roman"/>
          <w:color w:val="000000"/>
          <w:sz w:val="24"/>
          <w:szCs w:val="24"/>
          <w:lang w:eastAsia="ru-RU"/>
        </w:rPr>
        <w:t xml:space="preserve">, В. П. География. 10-11кл.: учебник для </w:t>
      </w:r>
      <w:proofErr w:type="spellStart"/>
      <w:r w:rsidRPr="00D9796F">
        <w:rPr>
          <w:rFonts w:ascii="Times New Roman" w:eastAsia="Times New Roman" w:hAnsi="Times New Roman" w:cs="Times New Roman"/>
          <w:color w:val="000000"/>
          <w:sz w:val="24"/>
          <w:szCs w:val="24"/>
          <w:lang w:eastAsia="ru-RU"/>
        </w:rPr>
        <w:t>общеобразоват</w:t>
      </w:r>
      <w:proofErr w:type="spellEnd"/>
      <w:r w:rsidRPr="00D9796F">
        <w:rPr>
          <w:rFonts w:ascii="Times New Roman" w:eastAsia="Times New Roman" w:hAnsi="Times New Roman" w:cs="Times New Roman"/>
          <w:color w:val="000000"/>
          <w:sz w:val="24"/>
          <w:szCs w:val="24"/>
          <w:lang w:eastAsia="ru-RU"/>
        </w:rPr>
        <w:t xml:space="preserve">. организаций: базовый уровень / В. П. </w:t>
      </w:r>
      <w:proofErr w:type="spellStart"/>
      <w:r w:rsidRPr="00D9796F">
        <w:rPr>
          <w:rFonts w:ascii="Times New Roman" w:eastAsia="Times New Roman" w:hAnsi="Times New Roman" w:cs="Times New Roman"/>
          <w:color w:val="000000"/>
          <w:sz w:val="24"/>
          <w:szCs w:val="24"/>
          <w:lang w:eastAsia="ru-RU"/>
        </w:rPr>
        <w:t>Максаковский</w:t>
      </w:r>
      <w:proofErr w:type="spellEnd"/>
      <w:r w:rsidRPr="00D9796F">
        <w:rPr>
          <w:rFonts w:ascii="Times New Roman" w:eastAsia="Times New Roman" w:hAnsi="Times New Roman" w:cs="Times New Roman"/>
          <w:color w:val="000000"/>
          <w:sz w:val="24"/>
          <w:szCs w:val="24"/>
          <w:lang w:eastAsia="ru-RU"/>
        </w:rPr>
        <w:t xml:space="preserve">. - 29-е изд., </w:t>
      </w:r>
      <w:proofErr w:type="spellStart"/>
      <w:r w:rsidRPr="00D9796F">
        <w:rPr>
          <w:rFonts w:ascii="Times New Roman" w:eastAsia="Times New Roman" w:hAnsi="Times New Roman" w:cs="Times New Roman"/>
          <w:color w:val="000000"/>
          <w:sz w:val="24"/>
          <w:szCs w:val="24"/>
          <w:lang w:eastAsia="ru-RU"/>
        </w:rPr>
        <w:t>перераб</w:t>
      </w:r>
      <w:proofErr w:type="spellEnd"/>
      <w:r w:rsidRPr="00D9796F">
        <w:rPr>
          <w:rFonts w:ascii="Times New Roman" w:eastAsia="Times New Roman" w:hAnsi="Times New Roman" w:cs="Times New Roman"/>
          <w:color w:val="000000"/>
          <w:sz w:val="24"/>
          <w:szCs w:val="24"/>
          <w:lang w:eastAsia="ru-RU"/>
        </w:rPr>
        <w:t>. и доп. - М.: Просвещение, 2019. - 415 с.</w:t>
      </w:r>
    </w:p>
    <w:p w14:paraId="42CAC2E3" w14:textId="77777777" w:rsidR="00D9796F" w:rsidRPr="00D9796F" w:rsidRDefault="00D9796F" w:rsidP="002E74E2">
      <w:pPr>
        <w:numPr>
          <w:ilvl w:val="0"/>
          <w:numId w:val="3"/>
        </w:numPr>
        <w:shd w:val="clear" w:color="auto" w:fill="FFFFFF"/>
        <w:spacing w:after="0" w:line="276" w:lineRule="auto"/>
        <w:ind w:left="-567" w:firstLine="0"/>
        <w:contextualSpacing/>
        <w:jc w:val="both"/>
        <w:rPr>
          <w:rFonts w:ascii="Times New Roman" w:eastAsia="Times New Roman" w:hAnsi="Times New Roman" w:cs="Times New Roman"/>
          <w:color w:val="000000"/>
          <w:sz w:val="24"/>
          <w:szCs w:val="24"/>
          <w:lang w:eastAsia="ru-RU"/>
        </w:rPr>
      </w:pPr>
      <w:proofErr w:type="spellStart"/>
      <w:r w:rsidRPr="00D9796F">
        <w:rPr>
          <w:rFonts w:ascii="Times New Roman" w:eastAsia="Times New Roman" w:hAnsi="Times New Roman" w:cs="Times New Roman"/>
          <w:color w:val="000000"/>
          <w:sz w:val="24"/>
          <w:szCs w:val="24"/>
          <w:lang w:eastAsia="ru-RU"/>
        </w:rPr>
        <w:t>Бахчиева</w:t>
      </w:r>
      <w:proofErr w:type="spellEnd"/>
      <w:r w:rsidRPr="00D9796F">
        <w:rPr>
          <w:rFonts w:ascii="Times New Roman" w:eastAsia="Times New Roman" w:hAnsi="Times New Roman" w:cs="Times New Roman"/>
          <w:color w:val="000000"/>
          <w:sz w:val="24"/>
          <w:szCs w:val="24"/>
          <w:lang w:eastAsia="ru-RU"/>
        </w:rPr>
        <w:t xml:space="preserve"> О.А. География: Экономическая и социальная география мира. Базовый и углубленный уровни: 10 — 11 классы: учебник. – М.: </w:t>
      </w:r>
      <w:proofErr w:type="spellStart"/>
      <w:r w:rsidRPr="00D9796F">
        <w:rPr>
          <w:rFonts w:ascii="Times New Roman" w:eastAsia="Times New Roman" w:hAnsi="Times New Roman" w:cs="Times New Roman"/>
          <w:color w:val="000000"/>
          <w:sz w:val="24"/>
          <w:szCs w:val="24"/>
          <w:lang w:eastAsia="ru-RU"/>
        </w:rPr>
        <w:t>Вентана</w:t>
      </w:r>
      <w:proofErr w:type="spellEnd"/>
      <w:r w:rsidRPr="00D9796F">
        <w:rPr>
          <w:rFonts w:ascii="Times New Roman" w:eastAsia="Times New Roman" w:hAnsi="Times New Roman" w:cs="Times New Roman"/>
          <w:color w:val="000000"/>
          <w:sz w:val="24"/>
          <w:szCs w:val="24"/>
          <w:lang w:eastAsia="ru-RU"/>
        </w:rPr>
        <w:t>-Граф, 2019.</w:t>
      </w:r>
    </w:p>
    <w:p w14:paraId="77A3445F" w14:textId="77777777" w:rsidR="00D9796F" w:rsidRPr="00D9796F" w:rsidRDefault="00D9796F" w:rsidP="002E74E2">
      <w:pPr>
        <w:numPr>
          <w:ilvl w:val="0"/>
          <w:numId w:val="3"/>
        </w:numPr>
        <w:shd w:val="clear" w:color="auto" w:fill="FFFFFF"/>
        <w:spacing w:after="0" w:line="276" w:lineRule="auto"/>
        <w:ind w:left="-567" w:firstLine="0"/>
        <w:contextualSpacing/>
        <w:jc w:val="both"/>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 xml:space="preserve">Авторская программа География: программа: 10 — 11 классы: базовый уровень; углубленный </w:t>
      </w:r>
      <w:proofErr w:type="spellStart"/>
      <w:r w:rsidRPr="00D9796F">
        <w:rPr>
          <w:rFonts w:ascii="Times New Roman" w:eastAsia="Times New Roman" w:hAnsi="Times New Roman" w:cs="Times New Roman"/>
          <w:color w:val="000000"/>
          <w:sz w:val="24"/>
          <w:szCs w:val="24"/>
          <w:lang w:eastAsia="ru-RU"/>
        </w:rPr>
        <w:t>уровен</w:t>
      </w:r>
      <w:proofErr w:type="spellEnd"/>
      <w:r w:rsidRPr="00D9796F">
        <w:rPr>
          <w:rFonts w:ascii="Times New Roman" w:eastAsia="Times New Roman" w:hAnsi="Times New Roman" w:cs="Times New Roman"/>
          <w:color w:val="000000"/>
          <w:sz w:val="24"/>
          <w:szCs w:val="24"/>
          <w:lang w:eastAsia="ru-RU"/>
        </w:rPr>
        <w:t xml:space="preserve">. – М.: </w:t>
      </w:r>
      <w:proofErr w:type="spellStart"/>
      <w:r w:rsidRPr="00D9796F">
        <w:rPr>
          <w:rFonts w:ascii="Times New Roman" w:eastAsia="Times New Roman" w:hAnsi="Times New Roman" w:cs="Times New Roman"/>
          <w:color w:val="000000"/>
          <w:sz w:val="24"/>
          <w:szCs w:val="24"/>
          <w:lang w:eastAsia="ru-RU"/>
        </w:rPr>
        <w:t>Вентана</w:t>
      </w:r>
      <w:proofErr w:type="spellEnd"/>
      <w:r w:rsidRPr="00D9796F">
        <w:rPr>
          <w:rFonts w:ascii="Times New Roman" w:eastAsia="Times New Roman" w:hAnsi="Times New Roman" w:cs="Times New Roman"/>
          <w:color w:val="000000"/>
          <w:sz w:val="24"/>
          <w:szCs w:val="24"/>
          <w:lang w:eastAsia="ru-RU"/>
        </w:rPr>
        <w:t>-Граф, 2017.</w:t>
      </w:r>
    </w:p>
    <w:p w14:paraId="4D82DC68" w14:textId="77777777" w:rsidR="00D9796F" w:rsidRPr="00D9796F" w:rsidRDefault="00D9796F" w:rsidP="00D9796F">
      <w:pPr>
        <w:shd w:val="clear" w:color="auto" w:fill="FFFFFF"/>
        <w:spacing w:after="0" w:line="276" w:lineRule="auto"/>
        <w:ind w:left="-567"/>
        <w:jc w:val="both"/>
        <w:rPr>
          <w:rFonts w:ascii="Times New Roman" w:eastAsia="Times New Roman" w:hAnsi="Times New Roman" w:cs="Times New Roman"/>
          <w:color w:val="000000"/>
          <w:sz w:val="24"/>
          <w:szCs w:val="24"/>
          <w:lang w:eastAsia="ru-RU"/>
        </w:rPr>
      </w:pPr>
    </w:p>
    <w:p w14:paraId="304E7133" w14:textId="77777777" w:rsidR="00D9796F" w:rsidRPr="00D9796F" w:rsidRDefault="00D9796F" w:rsidP="00D9796F">
      <w:pPr>
        <w:shd w:val="clear" w:color="auto" w:fill="FFFFFF"/>
        <w:spacing w:after="0" w:line="276" w:lineRule="auto"/>
        <w:ind w:left="-567"/>
        <w:jc w:val="both"/>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Интернет-ресурсы:</w:t>
      </w:r>
    </w:p>
    <w:p w14:paraId="4C598F30" w14:textId="77777777" w:rsidR="00D9796F" w:rsidRPr="00D9796F" w:rsidRDefault="00D9796F" w:rsidP="00D9796F">
      <w:pPr>
        <w:shd w:val="clear" w:color="auto" w:fill="FFFFFF"/>
        <w:spacing w:after="0" w:line="276" w:lineRule="auto"/>
        <w:ind w:left="-567"/>
        <w:jc w:val="both"/>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 xml:space="preserve">1. </w:t>
      </w:r>
      <w:hyperlink r:id="rId7" w:history="1">
        <w:r w:rsidRPr="00D9796F">
          <w:rPr>
            <w:rFonts w:ascii="Times New Roman" w:eastAsia="Times New Roman" w:hAnsi="Times New Roman" w:cs="Times New Roman"/>
            <w:color w:val="000000"/>
            <w:sz w:val="24"/>
            <w:szCs w:val="24"/>
            <w:u w:val="single"/>
            <w:lang w:eastAsia="ru-RU"/>
          </w:rPr>
          <w:t>https://www.fao.org/</w:t>
        </w:r>
      </w:hyperlink>
      <w:r w:rsidRPr="00D9796F">
        <w:rPr>
          <w:rFonts w:ascii="Times New Roman" w:eastAsia="Times New Roman" w:hAnsi="Times New Roman" w:cs="Times New Roman"/>
          <w:color w:val="000000"/>
          <w:sz w:val="24"/>
          <w:szCs w:val="24"/>
          <w:lang w:eastAsia="ru-RU"/>
        </w:rPr>
        <w:t>(сайт Международной сельскохозяйственной и продовольственной организации при ООН (ФАО).</w:t>
      </w:r>
    </w:p>
    <w:p w14:paraId="22D7003A" w14:textId="77777777" w:rsidR="00D9796F" w:rsidRPr="00D9796F" w:rsidRDefault="00D9796F" w:rsidP="00D9796F">
      <w:pPr>
        <w:spacing w:after="0" w:line="276" w:lineRule="auto"/>
        <w:ind w:left="-567"/>
        <w:jc w:val="both"/>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 xml:space="preserve">2. </w:t>
      </w:r>
      <w:hyperlink r:id="rId8" w:history="1">
        <w:r w:rsidRPr="00D9796F">
          <w:rPr>
            <w:rFonts w:ascii="Times New Roman" w:eastAsia="Calibri" w:hAnsi="Times New Roman" w:cs="Times New Roman"/>
            <w:color w:val="000000"/>
            <w:sz w:val="24"/>
            <w:szCs w:val="24"/>
            <w:u w:val="single"/>
          </w:rPr>
          <w:t>www.school-collection.edu.ru</w:t>
        </w:r>
      </w:hyperlink>
      <w:r w:rsidRPr="00D9796F">
        <w:rPr>
          <w:rFonts w:ascii="Times New Roman" w:eastAsia="Calibri" w:hAnsi="Times New Roman" w:cs="Times New Roman"/>
          <w:color w:val="000000"/>
          <w:sz w:val="24"/>
          <w:szCs w:val="24"/>
        </w:rPr>
        <w:t xml:space="preserve"> («Единая коллекции цифровых образовательных ресурсов»).</w:t>
      </w:r>
    </w:p>
    <w:p w14:paraId="2D30781B" w14:textId="77777777" w:rsidR="00D9796F" w:rsidRPr="00D9796F" w:rsidRDefault="00D9796F" w:rsidP="00D9796F">
      <w:pPr>
        <w:spacing w:after="0" w:line="276" w:lineRule="auto"/>
        <w:ind w:firstLine="851"/>
        <w:jc w:val="both"/>
        <w:rPr>
          <w:rFonts w:ascii="Times New Roman" w:eastAsia="Calibri" w:hAnsi="Times New Roman" w:cs="Times New Roman"/>
          <w:color w:val="000000"/>
          <w:sz w:val="24"/>
          <w:szCs w:val="24"/>
        </w:rPr>
      </w:pPr>
    </w:p>
    <w:p w14:paraId="377C5EC7" w14:textId="77777777" w:rsidR="00D9796F" w:rsidRPr="00D9796F" w:rsidRDefault="00D9796F" w:rsidP="003E6B06">
      <w:pPr>
        <w:spacing w:after="0" w:line="276" w:lineRule="auto"/>
        <w:ind w:left="-426"/>
        <w:jc w:val="both"/>
        <w:rPr>
          <w:rFonts w:ascii="Calibri" w:eastAsia="Calibri" w:hAnsi="Calibri" w:cs="Times New Roman"/>
          <w:b/>
          <w:caps/>
          <w:color w:val="000000"/>
        </w:rPr>
      </w:pPr>
      <w:bookmarkStart w:id="0" w:name="_Hlk95748142"/>
      <w:r w:rsidRPr="00D9796F">
        <w:rPr>
          <w:rFonts w:ascii="Times New Roman" w:eastAsia="Calibri" w:hAnsi="Times New Roman" w:cs="Times New Roman"/>
          <w:b/>
          <w:caps/>
          <w:color w:val="000000"/>
          <w:sz w:val="24"/>
          <w:szCs w:val="24"/>
        </w:rPr>
        <w:t>4. Контроль и оценка результатов освоения Учебной дисциплины</w:t>
      </w:r>
      <w:r w:rsidRPr="00D9796F">
        <w:rPr>
          <w:rFonts w:ascii="Times New Roman" w:eastAsia="Calibri" w:hAnsi="Times New Roman" w:cs="Times New Roman"/>
          <w:b/>
          <w:color w:val="000000"/>
          <w:sz w:val="24"/>
          <w:szCs w:val="24"/>
        </w:rPr>
        <w:t xml:space="preserve"> </w:t>
      </w:r>
    </w:p>
    <w:p w14:paraId="394CD042" w14:textId="77777777" w:rsidR="00D9796F" w:rsidRPr="00D9796F" w:rsidRDefault="00D9796F" w:rsidP="002E74E2">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76" w:lineRule="auto"/>
        <w:ind w:left="-426" w:firstLine="567"/>
        <w:jc w:val="both"/>
        <w:outlineLvl w:val="0"/>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b/>
          <w:color w:val="000000"/>
          <w:sz w:val="24"/>
          <w:szCs w:val="24"/>
          <w:lang w:eastAsia="ru-RU"/>
        </w:rPr>
        <w:t>Контроль</w:t>
      </w:r>
      <w:r w:rsidRPr="00D9796F">
        <w:rPr>
          <w:rFonts w:ascii="Times New Roman" w:eastAsia="Times New Roman" w:hAnsi="Times New Roman" w:cs="Times New Roman"/>
          <w:color w:val="000000"/>
          <w:sz w:val="24"/>
          <w:szCs w:val="24"/>
          <w:lang w:eastAsia="ru-RU"/>
        </w:rPr>
        <w:t xml:space="preserve"> </w:t>
      </w:r>
      <w:r w:rsidRPr="00D9796F">
        <w:rPr>
          <w:rFonts w:ascii="Times New Roman" w:eastAsia="Times New Roman" w:hAnsi="Times New Roman" w:cs="Times New Roman"/>
          <w:b/>
          <w:color w:val="000000"/>
          <w:sz w:val="24"/>
          <w:szCs w:val="24"/>
          <w:lang w:eastAsia="ru-RU"/>
        </w:rPr>
        <w:t>и оценка</w:t>
      </w:r>
      <w:r w:rsidRPr="00D9796F">
        <w:rPr>
          <w:rFonts w:ascii="Times New Roman" w:eastAsia="Times New Roman" w:hAnsi="Times New Roman" w:cs="Times New Roman"/>
          <w:color w:val="000000"/>
          <w:sz w:val="24"/>
          <w:szCs w:val="24"/>
          <w:lang w:eastAsia="ru-RU"/>
        </w:rPr>
        <w:t xml:space="preserve"> результатов освоения учебной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исследований.</w:t>
      </w:r>
    </w:p>
    <w:p w14:paraId="52DE5741" w14:textId="77777777" w:rsidR="00D9796F" w:rsidRPr="00D9796F" w:rsidRDefault="00D9796F" w:rsidP="002E74E2">
      <w:pPr>
        <w:numPr>
          <w:ilvl w:val="0"/>
          <w:numId w:val="1"/>
        </w:numPr>
        <w:spacing w:after="0" w:line="276" w:lineRule="auto"/>
        <w:ind w:left="-426"/>
        <w:jc w:val="both"/>
        <w:rPr>
          <w:rFonts w:ascii="Times New Roman" w:eastAsia="Calibri" w:hAnsi="Times New Roman" w:cs="Times New Roman"/>
          <w:color w:val="000000"/>
          <w:sz w:val="24"/>
          <w:szCs w:val="24"/>
        </w:rPr>
      </w:pPr>
    </w:p>
    <w:tbl>
      <w:tblPr>
        <w:tblW w:w="967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7545"/>
      </w:tblGrid>
      <w:tr w:rsidR="00D9796F" w:rsidRPr="00D9796F" w14:paraId="3022823B" w14:textId="77777777" w:rsidTr="003E6B06">
        <w:trPr>
          <w:trHeight w:val="212"/>
        </w:trPr>
        <w:tc>
          <w:tcPr>
            <w:tcW w:w="2134" w:type="dxa"/>
            <w:vAlign w:val="center"/>
          </w:tcPr>
          <w:p w14:paraId="36C64C4E" w14:textId="77777777" w:rsidR="00D9796F" w:rsidRPr="00D9796F" w:rsidRDefault="00D9796F" w:rsidP="00D9796F">
            <w:pPr>
              <w:spacing w:after="0" w:line="276" w:lineRule="auto"/>
              <w:jc w:val="center"/>
              <w:rPr>
                <w:rFonts w:ascii="Times New Roman" w:eastAsia="Calibri" w:hAnsi="Times New Roman" w:cs="Times New Roman"/>
                <w:b/>
                <w:bCs/>
                <w:color w:val="000000"/>
                <w:sz w:val="24"/>
                <w:szCs w:val="24"/>
              </w:rPr>
            </w:pPr>
            <w:r w:rsidRPr="00D9796F">
              <w:rPr>
                <w:rFonts w:ascii="Times New Roman" w:eastAsia="Calibri" w:hAnsi="Times New Roman" w:cs="Times New Roman"/>
                <w:b/>
                <w:bCs/>
                <w:color w:val="000000"/>
                <w:sz w:val="24"/>
                <w:szCs w:val="24"/>
              </w:rPr>
              <w:t>Результаты обучения</w:t>
            </w:r>
          </w:p>
        </w:tc>
        <w:tc>
          <w:tcPr>
            <w:tcW w:w="7545" w:type="dxa"/>
            <w:vAlign w:val="center"/>
          </w:tcPr>
          <w:p w14:paraId="706A1131" w14:textId="77777777" w:rsidR="00D9796F" w:rsidRPr="00D9796F" w:rsidRDefault="00D9796F" w:rsidP="00D9796F">
            <w:pPr>
              <w:spacing w:after="0" w:line="276" w:lineRule="auto"/>
              <w:jc w:val="center"/>
              <w:rPr>
                <w:rFonts w:ascii="Times New Roman" w:eastAsia="Calibri" w:hAnsi="Times New Roman" w:cs="Times New Roman"/>
                <w:b/>
                <w:bCs/>
                <w:color w:val="000000"/>
                <w:sz w:val="24"/>
                <w:szCs w:val="24"/>
              </w:rPr>
            </w:pPr>
            <w:r w:rsidRPr="00D9796F">
              <w:rPr>
                <w:rFonts w:ascii="Times New Roman" w:eastAsia="Calibri" w:hAnsi="Times New Roman" w:cs="Times New Roman"/>
                <w:b/>
                <w:bCs/>
                <w:color w:val="000000"/>
                <w:sz w:val="24"/>
                <w:szCs w:val="24"/>
              </w:rPr>
              <w:t>Методы оценки</w:t>
            </w:r>
          </w:p>
        </w:tc>
      </w:tr>
      <w:tr w:rsidR="00D9796F" w:rsidRPr="00D9796F" w14:paraId="6A296DB0" w14:textId="77777777" w:rsidTr="003E6B06">
        <w:trPr>
          <w:trHeight w:val="1288"/>
        </w:trPr>
        <w:tc>
          <w:tcPr>
            <w:tcW w:w="2134" w:type="dxa"/>
            <w:vAlign w:val="center"/>
          </w:tcPr>
          <w:p w14:paraId="36EAEDF9"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01</w:t>
            </w:r>
          </w:p>
          <w:p w14:paraId="6DB82971" w14:textId="77777777" w:rsidR="00D9796F" w:rsidRPr="00D9796F" w:rsidRDefault="00D9796F" w:rsidP="00D9796F">
            <w:pPr>
              <w:spacing w:after="0" w:line="276" w:lineRule="auto"/>
              <w:jc w:val="center"/>
              <w:rPr>
                <w:rFonts w:ascii="Times New Roman" w:eastAsia="Calibri" w:hAnsi="Times New Roman" w:cs="Times New Roman"/>
                <w:i/>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02</w:t>
            </w:r>
          </w:p>
          <w:p w14:paraId="4D1AD8E6"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03</w:t>
            </w:r>
          </w:p>
          <w:p w14:paraId="19FFCB58"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04</w:t>
            </w:r>
          </w:p>
          <w:p w14:paraId="0528B601"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05</w:t>
            </w:r>
          </w:p>
          <w:p w14:paraId="05DAFF56" w14:textId="77777777" w:rsidR="00D9796F" w:rsidRPr="00D9796F" w:rsidRDefault="00D9796F" w:rsidP="00D9796F">
            <w:pPr>
              <w:spacing w:after="0" w:line="276" w:lineRule="auto"/>
              <w:jc w:val="center"/>
              <w:rPr>
                <w:rFonts w:ascii="Times New Roman" w:eastAsia="Calibri" w:hAnsi="Times New Roman" w:cs="Times New Roman"/>
                <w:i/>
                <w:color w:val="000000"/>
                <w:sz w:val="24"/>
                <w:szCs w:val="24"/>
              </w:rPr>
            </w:pPr>
            <w:proofErr w:type="spellStart"/>
            <w:r w:rsidRPr="00D9796F">
              <w:rPr>
                <w:rFonts w:ascii="Times New Roman" w:eastAsia="Calibri" w:hAnsi="Times New Roman" w:cs="Times New Roman"/>
                <w:color w:val="000000"/>
                <w:sz w:val="24"/>
                <w:szCs w:val="24"/>
              </w:rPr>
              <w:t>ПРб</w:t>
            </w:r>
            <w:proofErr w:type="spellEnd"/>
            <w:r w:rsidRPr="00D9796F">
              <w:rPr>
                <w:rFonts w:ascii="Times New Roman" w:eastAsia="Calibri" w:hAnsi="Times New Roman" w:cs="Times New Roman"/>
                <w:color w:val="000000"/>
                <w:sz w:val="24"/>
                <w:szCs w:val="24"/>
              </w:rPr>
              <w:t xml:space="preserve"> 07</w:t>
            </w:r>
          </w:p>
        </w:tc>
        <w:tc>
          <w:tcPr>
            <w:tcW w:w="7545" w:type="dxa"/>
            <w:vAlign w:val="center"/>
          </w:tcPr>
          <w:p w14:paraId="3D8237D8"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bCs/>
                <w:color w:val="000000"/>
                <w:sz w:val="24"/>
                <w:szCs w:val="24"/>
              </w:rPr>
              <w:t>Тестирование</w:t>
            </w:r>
          </w:p>
          <w:p w14:paraId="47A53CC0"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bCs/>
                <w:color w:val="000000"/>
                <w:sz w:val="24"/>
                <w:szCs w:val="24"/>
              </w:rPr>
              <w:t>Эссе по проблемам</w:t>
            </w:r>
          </w:p>
          <w:p w14:paraId="29185F14" w14:textId="77777777" w:rsidR="00D9796F" w:rsidRPr="00D9796F" w:rsidRDefault="00D9796F" w:rsidP="00D9796F">
            <w:pPr>
              <w:spacing w:after="0" w:line="276" w:lineRule="auto"/>
              <w:jc w:val="center"/>
              <w:rPr>
                <w:rFonts w:ascii="Times New Roman" w:eastAsia="Calibri" w:hAnsi="Times New Roman" w:cs="Times New Roman"/>
                <w:bCs/>
                <w:color w:val="000000"/>
                <w:sz w:val="24"/>
                <w:szCs w:val="24"/>
              </w:rPr>
            </w:pPr>
            <w:r w:rsidRPr="00D9796F">
              <w:rPr>
                <w:rFonts w:ascii="Times New Roman" w:eastAsia="Calibri" w:hAnsi="Times New Roman" w:cs="Times New Roman"/>
                <w:bCs/>
                <w:color w:val="000000"/>
                <w:sz w:val="24"/>
                <w:szCs w:val="24"/>
              </w:rPr>
              <w:t>Тестирование</w:t>
            </w:r>
          </w:p>
          <w:p w14:paraId="27044720"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bCs/>
                <w:color w:val="000000"/>
                <w:sz w:val="24"/>
                <w:szCs w:val="24"/>
              </w:rPr>
              <w:t>Оценка результатов выполнения практической работы</w:t>
            </w:r>
          </w:p>
        </w:tc>
      </w:tr>
    </w:tbl>
    <w:p w14:paraId="5261FBB0" w14:textId="77777777" w:rsidR="00D9796F" w:rsidRPr="00D9796F" w:rsidRDefault="00D9796F" w:rsidP="003E6B06">
      <w:pPr>
        <w:spacing w:after="0" w:line="276" w:lineRule="auto"/>
        <w:rPr>
          <w:rFonts w:ascii="Times New Roman" w:eastAsia="Calibri" w:hAnsi="Times New Roman" w:cs="Times New Roman"/>
          <w:color w:val="000000"/>
          <w:sz w:val="24"/>
          <w:szCs w:val="24"/>
        </w:rPr>
      </w:pPr>
    </w:p>
    <w:p w14:paraId="1401675B" w14:textId="77777777" w:rsidR="00D9796F" w:rsidRPr="00D9796F" w:rsidRDefault="00D9796F" w:rsidP="00D9796F">
      <w:pPr>
        <w:spacing w:after="0" w:line="276" w:lineRule="auto"/>
        <w:jc w:val="center"/>
        <w:outlineLvl w:val="0"/>
        <w:rPr>
          <w:rFonts w:ascii="Times New Roman" w:eastAsia="Calibri" w:hAnsi="Times New Roman" w:cs="Times New Roman"/>
          <w:b/>
          <w:bCs/>
          <w:color w:val="000000"/>
          <w:sz w:val="24"/>
          <w:szCs w:val="24"/>
        </w:rPr>
      </w:pPr>
      <w:r w:rsidRPr="00D9796F">
        <w:rPr>
          <w:rFonts w:ascii="Times New Roman" w:eastAsia="Calibri" w:hAnsi="Times New Roman" w:cs="Times New Roman"/>
          <w:b/>
          <w:bCs/>
          <w:color w:val="000000"/>
          <w:sz w:val="24"/>
          <w:szCs w:val="24"/>
        </w:rPr>
        <w:t xml:space="preserve">5. Фонды оценочных средств вариативной части по </w:t>
      </w:r>
      <w:bookmarkStart w:id="1" w:name="_Hlk95748104"/>
      <w:r w:rsidRPr="00D9796F">
        <w:rPr>
          <w:rFonts w:ascii="Times New Roman" w:eastAsia="Calibri" w:hAnsi="Times New Roman" w:cs="Times New Roman"/>
          <w:b/>
          <w:bCs/>
          <w:color w:val="000000"/>
          <w:sz w:val="24"/>
          <w:szCs w:val="24"/>
        </w:rPr>
        <w:t xml:space="preserve">специальности </w:t>
      </w:r>
    </w:p>
    <w:p w14:paraId="14E6CE6D" w14:textId="77777777" w:rsidR="00D9796F" w:rsidRPr="00D9796F" w:rsidRDefault="00D9796F" w:rsidP="00D9796F">
      <w:pPr>
        <w:spacing w:after="0" w:line="276" w:lineRule="auto"/>
        <w:jc w:val="center"/>
        <w:outlineLvl w:val="0"/>
        <w:rPr>
          <w:rFonts w:ascii="Times New Roman" w:eastAsia="Calibri" w:hAnsi="Times New Roman" w:cs="Times New Roman"/>
          <w:b/>
          <w:bCs/>
          <w:color w:val="000000"/>
          <w:sz w:val="24"/>
          <w:szCs w:val="24"/>
        </w:rPr>
      </w:pPr>
      <w:r w:rsidRPr="00D9796F">
        <w:rPr>
          <w:rFonts w:ascii="Times New Roman" w:eastAsia="Calibri" w:hAnsi="Times New Roman" w:cs="Times New Roman"/>
          <w:b/>
          <w:bCs/>
          <w:color w:val="000000"/>
          <w:sz w:val="24"/>
          <w:szCs w:val="24"/>
        </w:rPr>
        <w:t>21.02.19 «Землеустройство»</w:t>
      </w:r>
      <w:bookmarkEnd w:id="1"/>
    </w:p>
    <w:p w14:paraId="7589E032" w14:textId="77777777" w:rsidR="00D9796F" w:rsidRPr="00D9796F" w:rsidRDefault="00D9796F" w:rsidP="002E74E2">
      <w:pPr>
        <w:spacing w:after="0" w:line="276" w:lineRule="auto"/>
        <w:ind w:firstLine="709"/>
        <w:contextualSpacing/>
        <w:jc w:val="both"/>
        <w:rPr>
          <w:rFonts w:ascii="Times New Roman" w:eastAsia="Calibri" w:hAnsi="Times New Roman" w:cs="Times New Roman"/>
          <w:iCs/>
          <w:color w:val="000000"/>
          <w:sz w:val="24"/>
          <w:szCs w:val="24"/>
        </w:rPr>
      </w:pPr>
      <w:r w:rsidRPr="00D9796F">
        <w:rPr>
          <w:rFonts w:ascii="Times New Roman" w:eastAsia="Times New Roman" w:hAnsi="Times New Roman" w:cs="Times New Roman"/>
          <w:color w:val="000000"/>
          <w:sz w:val="24"/>
          <w:szCs w:val="24"/>
        </w:rPr>
        <w:t xml:space="preserve">Фонды оценочных средств (далее – ФОС) представлены в виде междисциплинарных заданий и направлены </w:t>
      </w:r>
      <w:r w:rsidRPr="00D9796F">
        <w:rPr>
          <w:rFonts w:ascii="Times New Roman" w:eastAsia="Times New Roman" w:hAnsi="Times New Roman" w:cs="Times New Roman"/>
          <w:color w:val="000000"/>
          <w:sz w:val="24"/>
          <w:szCs w:val="24"/>
          <w:shd w:val="clear" w:color="auto" w:fill="FFFFFF"/>
        </w:rPr>
        <w:t xml:space="preserve">на контроль качества и управление процессом приобретения обучающимися необходимых знаний, умений, навыков и процессом формирования компетенций, определенных основной образовательной программой среднего профессионального образования по каждой дисциплине (модулю) посредством текущего контроля успеваемости, промежуточной аттестацией. ФОС разрабатываются с опорой на синхронизированные образовательные результаты и с учетом профессиональной направленности образовательной программы для </w:t>
      </w:r>
      <w:bookmarkEnd w:id="0"/>
      <w:r w:rsidRPr="00D9796F">
        <w:rPr>
          <w:rFonts w:ascii="Times New Roman" w:eastAsia="Times New Roman" w:hAnsi="Times New Roman" w:cs="Times New Roman"/>
          <w:color w:val="000000"/>
          <w:sz w:val="24"/>
          <w:szCs w:val="24"/>
          <w:shd w:val="clear" w:color="auto" w:fill="FFFFFF"/>
        </w:rPr>
        <w:t>специальности 21.02.19 «Землеустройство».</w:t>
      </w:r>
    </w:p>
    <w:tbl>
      <w:tblPr>
        <w:tblStyle w:val="42"/>
        <w:tblW w:w="10916" w:type="dxa"/>
        <w:tblInd w:w="-998" w:type="dxa"/>
        <w:tblLayout w:type="fixed"/>
        <w:tblLook w:val="04A0" w:firstRow="1" w:lastRow="0" w:firstColumn="1" w:lastColumn="0" w:noHBand="0" w:noVBand="1"/>
      </w:tblPr>
      <w:tblGrid>
        <w:gridCol w:w="2949"/>
        <w:gridCol w:w="2155"/>
        <w:gridCol w:w="5812"/>
      </w:tblGrid>
      <w:tr w:rsidR="00D9796F" w:rsidRPr="00D9796F" w14:paraId="2105A965" w14:textId="77777777" w:rsidTr="003E6B06">
        <w:trPr>
          <w:trHeight w:val="887"/>
        </w:trPr>
        <w:tc>
          <w:tcPr>
            <w:tcW w:w="2949" w:type="dxa"/>
            <w:vAlign w:val="center"/>
          </w:tcPr>
          <w:p w14:paraId="456ACBA2" w14:textId="77777777" w:rsidR="00D9796F" w:rsidRPr="00D9796F" w:rsidRDefault="00D9796F" w:rsidP="00D9796F">
            <w:pPr>
              <w:spacing w:line="276" w:lineRule="auto"/>
              <w:contextualSpacing/>
              <w:jc w:val="center"/>
              <w:rPr>
                <w:rFonts w:ascii="Times New Roman" w:hAnsi="Times New Roman"/>
                <w:b/>
                <w:bCs/>
                <w:color w:val="000000"/>
                <w:sz w:val="24"/>
                <w:szCs w:val="24"/>
              </w:rPr>
            </w:pPr>
            <w:r w:rsidRPr="00D9796F">
              <w:rPr>
                <w:rFonts w:ascii="Times New Roman" w:hAnsi="Times New Roman"/>
                <w:b/>
                <w:bCs/>
                <w:color w:val="000000"/>
                <w:sz w:val="24"/>
                <w:szCs w:val="24"/>
              </w:rPr>
              <w:t>№ раздела, темы</w:t>
            </w:r>
          </w:p>
        </w:tc>
        <w:tc>
          <w:tcPr>
            <w:tcW w:w="2155" w:type="dxa"/>
            <w:vAlign w:val="center"/>
          </w:tcPr>
          <w:p w14:paraId="2D12EE3A" w14:textId="77777777" w:rsidR="00D9796F" w:rsidRPr="00D9796F" w:rsidRDefault="00D9796F" w:rsidP="00D9796F">
            <w:pPr>
              <w:spacing w:line="276" w:lineRule="auto"/>
              <w:contextualSpacing/>
              <w:jc w:val="center"/>
              <w:rPr>
                <w:rFonts w:ascii="Times New Roman" w:hAnsi="Times New Roman"/>
                <w:b/>
                <w:bCs/>
                <w:color w:val="000000"/>
                <w:sz w:val="24"/>
                <w:szCs w:val="24"/>
              </w:rPr>
            </w:pPr>
            <w:r w:rsidRPr="00D9796F">
              <w:rPr>
                <w:rFonts w:ascii="Times New Roman" w:hAnsi="Times New Roman"/>
                <w:b/>
                <w:bCs/>
                <w:color w:val="000000"/>
                <w:sz w:val="24"/>
                <w:szCs w:val="24"/>
              </w:rPr>
              <w:t>Коды образовательных результатов</w:t>
            </w:r>
          </w:p>
          <w:p w14:paraId="4A4A01E2" w14:textId="77777777" w:rsidR="00D9796F" w:rsidRPr="00D9796F" w:rsidRDefault="00D9796F" w:rsidP="00D9796F">
            <w:pPr>
              <w:spacing w:line="276" w:lineRule="auto"/>
              <w:contextualSpacing/>
              <w:jc w:val="center"/>
              <w:rPr>
                <w:rFonts w:ascii="Times New Roman" w:hAnsi="Times New Roman"/>
                <w:b/>
                <w:bCs/>
                <w:color w:val="000000"/>
                <w:sz w:val="24"/>
                <w:szCs w:val="24"/>
              </w:rPr>
            </w:pPr>
            <w:r w:rsidRPr="00D9796F">
              <w:rPr>
                <w:rFonts w:ascii="Times New Roman" w:hAnsi="Times New Roman"/>
                <w:b/>
                <w:bCs/>
                <w:color w:val="000000"/>
                <w:sz w:val="24"/>
                <w:szCs w:val="24"/>
              </w:rPr>
              <w:t>(ЛР, МР, ПР, ОК)</w:t>
            </w:r>
          </w:p>
        </w:tc>
        <w:tc>
          <w:tcPr>
            <w:tcW w:w="5812" w:type="dxa"/>
            <w:vAlign w:val="center"/>
          </w:tcPr>
          <w:p w14:paraId="14371AA3" w14:textId="77777777" w:rsidR="00D9796F" w:rsidRPr="00D9796F" w:rsidRDefault="00D9796F" w:rsidP="00D9796F">
            <w:pPr>
              <w:spacing w:line="276" w:lineRule="auto"/>
              <w:contextualSpacing/>
              <w:jc w:val="center"/>
              <w:rPr>
                <w:rFonts w:ascii="Times New Roman" w:hAnsi="Times New Roman"/>
                <w:b/>
                <w:bCs/>
                <w:color w:val="000000"/>
                <w:sz w:val="24"/>
                <w:szCs w:val="24"/>
              </w:rPr>
            </w:pPr>
            <w:r w:rsidRPr="00D9796F">
              <w:rPr>
                <w:rFonts w:ascii="Times New Roman" w:hAnsi="Times New Roman"/>
                <w:b/>
                <w:bCs/>
                <w:color w:val="000000"/>
                <w:sz w:val="24"/>
                <w:szCs w:val="24"/>
              </w:rPr>
              <w:t>Варианты междисциплинарных заданий</w:t>
            </w:r>
          </w:p>
        </w:tc>
      </w:tr>
      <w:tr w:rsidR="00D9796F" w:rsidRPr="00D9796F" w14:paraId="4F762E7A" w14:textId="77777777" w:rsidTr="003E6B06">
        <w:trPr>
          <w:trHeight w:val="1407"/>
        </w:trPr>
        <w:tc>
          <w:tcPr>
            <w:tcW w:w="2949" w:type="dxa"/>
          </w:tcPr>
          <w:p w14:paraId="71405AC9"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Раздел №1. </w:t>
            </w:r>
          </w:p>
          <w:p w14:paraId="4CE7BBB8" w14:textId="77777777" w:rsidR="00D9796F" w:rsidRPr="00D9796F" w:rsidRDefault="00D9796F" w:rsidP="00D9796F">
            <w:pPr>
              <w:spacing w:line="276" w:lineRule="auto"/>
              <w:contextualSpacing/>
              <w:rPr>
                <w:rFonts w:ascii="Times New Roman" w:hAnsi="Times New Roman"/>
                <w:bCs/>
                <w:color w:val="000000"/>
                <w:sz w:val="24"/>
                <w:szCs w:val="24"/>
              </w:rPr>
            </w:pPr>
            <w:r w:rsidRPr="00D9796F">
              <w:rPr>
                <w:rFonts w:ascii="Times New Roman" w:hAnsi="Times New Roman"/>
                <w:color w:val="000000"/>
                <w:sz w:val="24"/>
                <w:szCs w:val="24"/>
              </w:rPr>
              <w:t>Тема 1.1. Методы географических исследований.</w:t>
            </w:r>
          </w:p>
        </w:tc>
        <w:tc>
          <w:tcPr>
            <w:tcW w:w="2155" w:type="dxa"/>
          </w:tcPr>
          <w:p w14:paraId="71194E7E" w14:textId="77777777" w:rsidR="00D9796F" w:rsidRPr="00D9796F" w:rsidRDefault="00D9796F" w:rsidP="00D9796F">
            <w:pPr>
              <w:spacing w:line="276" w:lineRule="auto"/>
              <w:rPr>
                <w:rFonts w:ascii="Times New Roman" w:hAnsi="Times New Roman"/>
                <w:bCs/>
                <w:color w:val="000000"/>
                <w:sz w:val="24"/>
                <w:szCs w:val="24"/>
              </w:rPr>
            </w:pPr>
            <w:r>
              <w:rPr>
                <w:rFonts w:ascii="Times New Roman" w:hAnsi="Times New Roman"/>
                <w:bCs/>
                <w:color w:val="000000"/>
                <w:sz w:val="24"/>
                <w:szCs w:val="24"/>
              </w:rPr>
              <w:t xml:space="preserve">ЛР 09, ЛР 13, ЛР 14, </w:t>
            </w:r>
            <w:r w:rsidR="002E74E2">
              <w:rPr>
                <w:rFonts w:ascii="Times New Roman" w:hAnsi="Times New Roman"/>
                <w:bCs/>
                <w:color w:val="000000"/>
                <w:sz w:val="24"/>
                <w:szCs w:val="24"/>
              </w:rPr>
              <w:t xml:space="preserve">МР 01, МР 02, МР 03, МР </w:t>
            </w:r>
            <w:r w:rsidRPr="00D9796F">
              <w:rPr>
                <w:rFonts w:ascii="Times New Roman" w:hAnsi="Times New Roman"/>
                <w:bCs/>
                <w:color w:val="000000"/>
                <w:sz w:val="24"/>
                <w:szCs w:val="24"/>
              </w:rPr>
              <w:t>04, МР 05, МР 07, МР 08,</w:t>
            </w:r>
            <w:r>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w:t>
            </w:r>
            <w:r>
              <w:rPr>
                <w:rFonts w:ascii="Times New Roman" w:hAnsi="Times New Roman"/>
                <w:bCs/>
                <w:color w:val="000000"/>
                <w:sz w:val="24"/>
                <w:szCs w:val="24"/>
              </w:rPr>
              <w:t xml:space="preserve">, </w:t>
            </w:r>
            <w:r w:rsidRPr="00D9796F">
              <w:rPr>
                <w:rFonts w:ascii="Times New Roman" w:hAnsi="Times New Roman"/>
                <w:color w:val="000000"/>
                <w:sz w:val="24"/>
                <w:szCs w:val="24"/>
              </w:rPr>
              <w:t>ОК 01, ОК 02, ОК 04, ОК 05, ОК 06</w:t>
            </w:r>
          </w:p>
        </w:tc>
        <w:tc>
          <w:tcPr>
            <w:tcW w:w="5812" w:type="dxa"/>
          </w:tcPr>
          <w:tbl>
            <w:tblPr>
              <w:tblW w:w="5531" w:type="dxa"/>
              <w:tblBorders>
                <w:top w:val="nil"/>
                <w:left w:val="nil"/>
                <w:bottom w:val="nil"/>
                <w:right w:val="nil"/>
              </w:tblBorders>
              <w:tblLayout w:type="fixed"/>
              <w:tblLook w:val="0000" w:firstRow="0" w:lastRow="0" w:firstColumn="0" w:lastColumn="0" w:noHBand="0" w:noVBand="0"/>
            </w:tblPr>
            <w:tblGrid>
              <w:gridCol w:w="5531"/>
            </w:tblGrid>
            <w:tr w:rsidR="00D9796F" w:rsidRPr="00D9796F" w14:paraId="1FAD64C8" w14:textId="77777777" w:rsidTr="00D9796F">
              <w:trPr>
                <w:trHeight w:val="1545"/>
              </w:trPr>
              <w:tc>
                <w:tcPr>
                  <w:tcW w:w="5531" w:type="dxa"/>
                </w:tcPr>
                <w:p w14:paraId="72E53101" w14:textId="77777777" w:rsidR="00D9796F" w:rsidRPr="00D9796F" w:rsidRDefault="00D9796F" w:rsidP="00D9796F">
                  <w:pPr>
                    <w:pBdr>
                      <w:top w:val="nil"/>
                      <w:left w:val="nil"/>
                      <w:bottom w:val="nil"/>
                      <w:right w:val="nil"/>
                      <w:between w:val="nil"/>
                    </w:pBdr>
                    <w:tabs>
                      <w:tab w:val="left" w:pos="172"/>
                      <w:tab w:val="left" w:pos="314"/>
                    </w:tabs>
                    <w:spacing w:after="0" w:line="276" w:lineRule="auto"/>
                    <w:rPr>
                      <w:rFonts w:ascii="Times New Roman" w:eastAsia="Times New Roman" w:hAnsi="Times New Roman" w:cs="Times New Roman"/>
                      <w:color w:val="000000"/>
                      <w:sz w:val="24"/>
                      <w:szCs w:val="24"/>
                    </w:rPr>
                  </w:pPr>
                  <w:r w:rsidRPr="00D9796F">
                    <w:rPr>
                      <w:rFonts w:ascii="Times New Roman" w:eastAsia="Calibri" w:hAnsi="Times New Roman" w:cs="Times New Roman"/>
                      <w:b/>
                      <w:iCs/>
                      <w:color w:val="000000"/>
                      <w:sz w:val="24"/>
                      <w:szCs w:val="24"/>
                    </w:rPr>
                    <w:t xml:space="preserve">Задание: </w:t>
                  </w:r>
                </w:p>
                <w:p w14:paraId="5D95EFAB" w14:textId="77777777" w:rsidR="00D9796F" w:rsidRPr="00D9796F" w:rsidRDefault="00D9796F" w:rsidP="00D9796F">
                  <w:pPr>
                    <w:shd w:val="clear" w:color="auto" w:fill="FFFFFF"/>
                    <w:spacing w:after="0" w:line="276" w:lineRule="auto"/>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1. Изучите карты географического атласа за 10 – 11 класс. Разделите все карты атласа на мировые, материков и государств. Приведите примеры.</w:t>
                  </w:r>
                </w:p>
                <w:p w14:paraId="5C185A25" w14:textId="77777777" w:rsidR="00D9796F" w:rsidRPr="00D9796F" w:rsidRDefault="00D9796F" w:rsidP="00D9796F">
                  <w:pPr>
                    <w:shd w:val="clear" w:color="auto" w:fill="FFFFFF"/>
                    <w:spacing w:after="0" w:line="276" w:lineRule="auto"/>
                    <w:rPr>
                      <w:rFonts w:ascii="Times New Roman" w:eastAsia="Times New Roman" w:hAnsi="Times New Roman" w:cs="Times New Roman"/>
                      <w:color w:val="000000"/>
                      <w:sz w:val="24"/>
                      <w:szCs w:val="24"/>
                      <w:lang w:eastAsia="ru-RU"/>
                    </w:rPr>
                  </w:pPr>
                  <w:r w:rsidRPr="00D9796F">
                    <w:rPr>
                      <w:rFonts w:ascii="Times New Roman" w:eastAsia="Times New Roman" w:hAnsi="Times New Roman" w:cs="Times New Roman"/>
                      <w:color w:val="000000"/>
                      <w:sz w:val="24"/>
                      <w:szCs w:val="24"/>
                      <w:lang w:eastAsia="ru-RU"/>
                    </w:rPr>
                    <w:t>2. Разделите все карты атласа на карты природных явлений и общественных явлений. Приведите примеры.</w:t>
                  </w:r>
                </w:p>
                <w:p w14:paraId="2D473447" w14:textId="77777777" w:rsidR="00D9796F" w:rsidRPr="00D9796F" w:rsidRDefault="00D9796F" w:rsidP="00D9796F">
                  <w:pPr>
                    <w:spacing w:after="0" w:line="276" w:lineRule="auto"/>
                    <w:jc w:val="both"/>
                    <w:rPr>
                      <w:rFonts w:ascii="Times New Roman" w:eastAsia="Times New Roman" w:hAnsi="Times New Roman" w:cs="Times New Roman"/>
                      <w:color w:val="000000"/>
                      <w:sz w:val="24"/>
                      <w:szCs w:val="24"/>
                    </w:rPr>
                  </w:pPr>
                </w:p>
              </w:tc>
            </w:tr>
          </w:tbl>
          <w:p w14:paraId="5A001017" w14:textId="77777777" w:rsidR="00D9796F" w:rsidRPr="00D9796F" w:rsidRDefault="00D9796F" w:rsidP="00D9796F">
            <w:pPr>
              <w:spacing w:line="276" w:lineRule="auto"/>
              <w:ind w:firstLine="284"/>
              <w:contextualSpacing/>
              <w:jc w:val="both"/>
              <w:rPr>
                <w:rFonts w:ascii="Times New Roman" w:hAnsi="Times New Roman"/>
                <w:b/>
                <w:bCs/>
                <w:color w:val="000000"/>
                <w:sz w:val="24"/>
                <w:szCs w:val="24"/>
              </w:rPr>
            </w:pPr>
          </w:p>
        </w:tc>
      </w:tr>
      <w:tr w:rsidR="00D9796F" w:rsidRPr="00D9796F" w14:paraId="290BD88C" w14:textId="77777777" w:rsidTr="003E6B06">
        <w:trPr>
          <w:trHeight w:val="887"/>
        </w:trPr>
        <w:tc>
          <w:tcPr>
            <w:tcW w:w="2949" w:type="dxa"/>
          </w:tcPr>
          <w:p w14:paraId="03E1DC49"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Раздел 1. </w:t>
            </w:r>
          </w:p>
          <w:p w14:paraId="0ACC8775"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Тема № 1.1 Методы географических исследований</w:t>
            </w:r>
          </w:p>
          <w:p w14:paraId="63754A0D" w14:textId="77777777" w:rsidR="00D9796F" w:rsidRPr="00D9796F" w:rsidRDefault="00D9796F" w:rsidP="00D9796F">
            <w:pPr>
              <w:spacing w:line="276" w:lineRule="auto"/>
              <w:rPr>
                <w:rFonts w:ascii="Times New Roman" w:hAnsi="Times New Roman"/>
                <w:color w:val="000000"/>
                <w:sz w:val="24"/>
                <w:szCs w:val="24"/>
              </w:rPr>
            </w:pPr>
          </w:p>
          <w:p w14:paraId="25A6B78E" w14:textId="77777777" w:rsidR="00D9796F" w:rsidRPr="00D9796F" w:rsidRDefault="00D9796F" w:rsidP="00D9796F">
            <w:pPr>
              <w:spacing w:line="276" w:lineRule="auto"/>
              <w:contextualSpacing/>
              <w:rPr>
                <w:rFonts w:ascii="Times New Roman" w:hAnsi="Times New Roman"/>
                <w:bCs/>
                <w:color w:val="000000"/>
                <w:sz w:val="24"/>
                <w:szCs w:val="24"/>
              </w:rPr>
            </w:pPr>
            <w:r w:rsidRPr="00D9796F">
              <w:rPr>
                <w:rFonts w:ascii="Times New Roman" w:hAnsi="Times New Roman"/>
                <w:color w:val="000000"/>
                <w:sz w:val="24"/>
                <w:szCs w:val="24"/>
              </w:rPr>
              <w:t xml:space="preserve">Практическое занятие </w:t>
            </w:r>
          </w:p>
        </w:tc>
        <w:tc>
          <w:tcPr>
            <w:tcW w:w="2155" w:type="dxa"/>
          </w:tcPr>
          <w:p w14:paraId="07DC8C78"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 xml:space="preserve">ЛР 04, ЛР 09, ЛР 13, ЛР 14, </w:t>
            </w:r>
          </w:p>
          <w:p w14:paraId="33058ED1"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МР 01, МР 02, МР 03, МР 04, МР 05, МР 07, МР 08</w:t>
            </w:r>
          </w:p>
          <w:p w14:paraId="7744BCBE" w14:textId="77777777" w:rsidR="00D9796F" w:rsidRPr="00D9796F" w:rsidRDefault="00D9796F" w:rsidP="00D9796F">
            <w:pPr>
              <w:spacing w:line="276" w:lineRule="auto"/>
              <w:rPr>
                <w:rFonts w:ascii="Times New Roman" w:hAnsi="Times New Roman"/>
                <w:color w:val="000000"/>
                <w:sz w:val="24"/>
                <w:szCs w:val="24"/>
              </w:rPr>
            </w:pP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05</w:t>
            </w:r>
          </w:p>
          <w:p w14:paraId="2309B68B" w14:textId="77777777" w:rsidR="00D9796F" w:rsidRPr="00D9796F" w:rsidRDefault="00D9796F" w:rsidP="00D9796F">
            <w:pPr>
              <w:spacing w:line="276" w:lineRule="auto"/>
              <w:contextualSpacing/>
              <w:jc w:val="both"/>
              <w:rPr>
                <w:rFonts w:ascii="Times New Roman" w:hAnsi="Times New Roman"/>
                <w:bCs/>
                <w:color w:val="000000"/>
                <w:sz w:val="24"/>
                <w:szCs w:val="24"/>
              </w:rPr>
            </w:pPr>
            <w:r w:rsidRPr="00D9796F">
              <w:rPr>
                <w:rFonts w:ascii="Times New Roman" w:hAnsi="Times New Roman"/>
                <w:color w:val="000000"/>
                <w:sz w:val="24"/>
                <w:szCs w:val="24"/>
              </w:rPr>
              <w:t>ОК 01, ОК 02, ОК 04, ОК 05, ОК 06</w:t>
            </w:r>
          </w:p>
        </w:tc>
        <w:tc>
          <w:tcPr>
            <w:tcW w:w="5812" w:type="dxa"/>
          </w:tcPr>
          <w:p w14:paraId="46ACAD2A" w14:textId="77777777" w:rsidR="00D9796F" w:rsidRPr="00D9796F" w:rsidRDefault="00D9796F" w:rsidP="00D9796F">
            <w:pPr>
              <w:pBdr>
                <w:top w:val="nil"/>
                <w:left w:val="nil"/>
                <w:bottom w:val="nil"/>
                <w:right w:val="nil"/>
                <w:between w:val="nil"/>
              </w:pBdr>
              <w:tabs>
                <w:tab w:val="left" w:pos="172"/>
                <w:tab w:val="left" w:pos="314"/>
              </w:tabs>
              <w:spacing w:line="276" w:lineRule="auto"/>
              <w:rPr>
                <w:rFonts w:ascii="Times New Roman" w:hAnsi="Times New Roman"/>
                <w:b/>
                <w:color w:val="000000"/>
                <w:sz w:val="24"/>
                <w:szCs w:val="24"/>
              </w:rPr>
            </w:pPr>
            <w:r w:rsidRPr="00D9796F">
              <w:rPr>
                <w:rFonts w:ascii="Times New Roman" w:hAnsi="Times New Roman"/>
                <w:b/>
                <w:color w:val="000000"/>
                <w:sz w:val="24"/>
                <w:szCs w:val="24"/>
              </w:rPr>
              <w:t>Задание</w:t>
            </w:r>
          </w:p>
          <w:p w14:paraId="697C06B6"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rPr>
              <w:t>1. Используя метод наложения географических карт различного типа, дайте краткую географическую характеристику территории страны (по выбору).</w:t>
            </w:r>
          </w:p>
          <w:p w14:paraId="561A67E1"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rPr>
              <w:t>1. Полученные данные запишите в таблицу.</w:t>
            </w:r>
          </w:p>
          <w:tbl>
            <w:tblPr>
              <w:tblW w:w="503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518"/>
              <w:gridCol w:w="2518"/>
            </w:tblGrid>
            <w:tr w:rsidR="00D9796F" w:rsidRPr="00D9796F" w14:paraId="27AE9C64" w14:textId="77777777" w:rsidTr="00D9796F">
              <w:trPr>
                <w:trHeight w:val="830"/>
                <w:tblCellSpacing w:w="15" w:type="dxa"/>
              </w:trPr>
              <w:tc>
                <w:tcPr>
                  <w:tcW w:w="2473" w:type="dxa"/>
                  <w:tcBorders>
                    <w:top w:val="single" w:sz="6" w:space="0" w:color="EAEAEA"/>
                    <w:left w:val="single" w:sz="6" w:space="0" w:color="EAEAEA"/>
                    <w:bottom w:val="single" w:sz="6" w:space="0" w:color="EAEAEA"/>
                    <w:right w:val="single" w:sz="6" w:space="0" w:color="EAEAEA"/>
                  </w:tcBorders>
                  <w:hideMark/>
                </w:tcPr>
                <w:p w14:paraId="4E1014EE"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b/>
                      <w:bCs/>
                      <w:color w:val="000000"/>
                      <w:sz w:val="24"/>
                      <w:szCs w:val="24"/>
                    </w:rPr>
                    <w:t>Последовательность</w:t>
                  </w:r>
                </w:p>
                <w:p w14:paraId="59FFC168"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b/>
                      <w:bCs/>
                      <w:color w:val="000000"/>
                      <w:sz w:val="24"/>
                      <w:szCs w:val="24"/>
                    </w:rPr>
                    <w:t>наложения карт</w:t>
                  </w:r>
                </w:p>
              </w:tc>
              <w:tc>
                <w:tcPr>
                  <w:tcW w:w="2473" w:type="dxa"/>
                  <w:tcBorders>
                    <w:top w:val="single" w:sz="6" w:space="0" w:color="EAEAEA"/>
                    <w:left w:val="single" w:sz="6" w:space="0" w:color="EAEAEA"/>
                    <w:bottom w:val="single" w:sz="6" w:space="0" w:color="EAEAEA"/>
                    <w:right w:val="single" w:sz="6" w:space="0" w:color="EAEAEA"/>
                  </w:tcBorders>
                  <w:hideMark/>
                </w:tcPr>
                <w:p w14:paraId="43AB8F8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b/>
                      <w:bCs/>
                      <w:color w:val="000000"/>
                      <w:sz w:val="24"/>
                      <w:szCs w:val="24"/>
                    </w:rPr>
                    <w:t>Краткая географическая характеристика</w:t>
                  </w:r>
                </w:p>
              </w:tc>
            </w:tr>
            <w:tr w:rsidR="00D9796F" w:rsidRPr="00D9796F" w14:paraId="32D6E4F9" w14:textId="77777777" w:rsidTr="00D9796F">
              <w:trPr>
                <w:trHeight w:val="283"/>
                <w:tblCellSpacing w:w="15" w:type="dxa"/>
              </w:trPr>
              <w:tc>
                <w:tcPr>
                  <w:tcW w:w="2473" w:type="dxa"/>
                  <w:tcBorders>
                    <w:top w:val="single" w:sz="6" w:space="0" w:color="EAEAEA"/>
                    <w:left w:val="single" w:sz="6" w:space="0" w:color="EAEAEA"/>
                    <w:bottom w:val="single" w:sz="6" w:space="0" w:color="EAEAEA"/>
                    <w:right w:val="single" w:sz="6" w:space="0" w:color="EAEAEA"/>
                  </w:tcBorders>
                  <w:hideMark/>
                </w:tcPr>
                <w:p w14:paraId="70B27A72"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Физическая карта</w:t>
                  </w:r>
                </w:p>
              </w:tc>
              <w:tc>
                <w:tcPr>
                  <w:tcW w:w="2473" w:type="dxa"/>
                  <w:tcBorders>
                    <w:top w:val="single" w:sz="6" w:space="0" w:color="EAEAEA"/>
                    <w:left w:val="single" w:sz="6" w:space="0" w:color="EAEAEA"/>
                    <w:bottom w:val="single" w:sz="6" w:space="0" w:color="EAEAEA"/>
                    <w:right w:val="single" w:sz="6" w:space="0" w:color="EAEAEA"/>
                  </w:tcBorders>
                  <w:hideMark/>
                </w:tcPr>
                <w:p w14:paraId="0A106A9E"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 </w:t>
                  </w:r>
                </w:p>
              </w:tc>
            </w:tr>
            <w:tr w:rsidR="00D9796F" w:rsidRPr="00D9796F" w14:paraId="10976FBB" w14:textId="77777777" w:rsidTr="00D9796F">
              <w:trPr>
                <w:trHeight w:val="89"/>
                <w:tblCellSpacing w:w="15" w:type="dxa"/>
              </w:trPr>
              <w:tc>
                <w:tcPr>
                  <w:tcW w:w="2473" w:type="dxa"/>
                  <w:tcBorders>
                    <w:top w:val="single" w:sz="6" w:space="0" w:color="EAEAEA"/>
                    <w:left w:val="single" w:sz="6" w:space="0" w:color="EAEAEA"/>
                    <w:bottom w:val="single" w:sz="6" w:space="0" w:color="EAEAEA"/>
                    <w:right w:val="single" w:sz="6" w:space="0" w:color="EAEAEA"/>
                  </w:tcBorders>
                  <w:hideMark/>
                </w:tcPr>
                <w:p w14:paraId="791AF96C"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Карта плотности населения</w:t>
                  </w:r>
                </w:p>
              </w:tc>
              <w:tc>
                <w:tcPr>
                  <w:tcW w:w="2473" w:type="dxa"/>
                  <w:tcBorders>
                    <w:top w:val="single" w:sz="6" w:space="0" w:color="EAEAEA"/>
                    <w:left w:val="single" w:sz="6" w:space="0" w:color="EAEAEA"/>
                    <w:bottom w:val="single" w:sz="6" w:space="0" w:color="EAEAEA"/>
                    <w:right w:val="single" w:sz="6" w:space="0" w:color="EAEAEA"/>
                  </w:tcBorders>
                  <w:hideMark/>
                </w:tcPr>
                <w:p w14:paraId="1ADFA3B1"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 </w:t>
                  </w:r>
                </w:p>
              </w:tc>
            </w:tr>
            <w:tr w:rsidR="00D9796F" w:rsidRPr="00D9796F" w14:paraId="131684A7" w14:textId="77777777" w:rsidTr="00D9796F">
              <w:trPr>
                <w:trHeight w:val="164"/>
                <w:tblCellSpacing w:w="15" w:type="dxa"/>
              </w:trPr>
              <w:tc>
                <w:tcPr>
                  <w:tcW w:w="2473" w:type="dxa"/>
                  <w:tcBorders>
                    <w:top w:val="single" w:sz="6" w:space="0" w:color="EAEAEA"/>
                    <w:left w:val="single" w:sz="6" w:space="0" w:color="EAEAEA"/>
                    <w:bottom w:val="single" w:sz="6" w:space="0" w:color="EAEAEA"/>
                    <w:right w:val="single" w:sz="6" w:space="0" w:color="EAEAEA"/>
                  </w:tcBorders>
                  <w:hideMark/>
                </w:tcPr>
                <w:p w14:paraId="1CA615C7"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Экономическая</w:t>
                  </w:r>
                </w:p>
              </w:tc>
              <w:tc>
                <w:tcPr>
                  <w:tcW w:w="2473" w:type="dxa"/>
                  <w:tcBorders>
                    <w:top w:val="single" w:sz="6" w:space="0" w:color="EAEAEA"/>
                    <w:left w:val="single" w:sz="6" w:space="0" w:color="EAEAEA"/>
                    <w:bottom w:val="single" w:sz="6" w:space="0" w:color="EAEAEA"/>
                    <w:right w:val="single" w:sz="6" w:space="0" w:color="EAEAEA"/>
                  </w:tcBorders>
                  <w:hideMark/>
                </w:tcPr>
                <w:p w14:paraId="2A9E39A7"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 </w:t>
                  </w:r>
                </w:p>
              </w:tc>
            </w:tr>
          </w:tbl>
          <w:p w14:paraId="61EBAAFF"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rPr>
              <w:t>4.3. На основе анализа карт установите закономерности развития географических явлений и процессов</w:t>
            </w:r>
            <w:r w:rsidRPr="00D9796F">
              <w:rPr>
                <w:rFonts w:ascii="Times New Roman" w:hAnsi="Times New Roman"/>
                <w:b/>
                <w:bCs/>
                <w:color w:val="000000"/>
                <w:sz w:val="24"/>
                <w:szCs w:val="24"/>
              </w:rPr>
              <w:t xml:space="preserve">. </w:t>
            </w:r>
            <w:r w:rsidRPr="00D9796F">
              <w:rPr>
                <w:rFonts w:ascii="Times New Roman" w:hAnsi="Times New Roman"/>
                <w:color w:val="000000"/>
                <w:sz w:val="24"/>
                <w:szCs w:val="24"/>
              </w:rPr>
              <w:t xml:space="preserve">Сделайте </w:t>
            </w:r>
            <w:r w:rsidRPr="00D9796F">
              <w:rPr>
                <w:rFonts w:ascii="Times New Roman" w:hAnsi="Times New Roman"/>
                <w:b/>
                <w:bCs/>
                <w:color w:val="000000"/>
                <w:sz w:val="24"/>
                <w:szCs w:val="24"/>
              </w:rPr>
              <w:t>вывод</w:t>
            </w:r>
            <w:r w:rsidRPr="00D9796F">
              <w:rPr>
                <w:rFonts w:ascii="Times New Roman" w:hAnsi="Times New Roman"/>
                <w:color w:val="000000"/>
                <w:sz w:val="24"/>
                <w:szCs w:val="24"/>
              </w:rPr>
              <w:t xml:space="preserve"> о взаимосвязи рельефа, климата, плотности населения и экономики страны.</w:t>
            </w:r>
          </w:p>
        </w:tc>
      </w:tr>
      <w:tr w:rsidR="00D9796F" w:rsidRPr="00D9796F" w14:paraId="379DC1F5" w14:textId="77777777" w:rsidTr="003E6B06">
        <w:trPr>
          <w:trHeight w:val="887"/>
        </w:trPr>
        <w:tc>
          <w:tcPr>
            <w:tcW w:w="2949" w:type="dxa"/>
          </w:tcPr>
          <w:p w14:paraId="467F3984"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Раздел №2. </w:t>
            </w:r>
          </w:p>
          <w:p w14:paraId="19CE61CF"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Тема 2.1.</w:t>
            </w:r>
          </w:p>
          <w:p w14:paraId="1D8B0869"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Политическая карта мира.</w:t>
            </w:r>
          </w:p>
          <w:p w14:paraId="79CE5F2F" w14:textId="77777777" w:rsidR="00D9796F" w:rsidRPr="00D9796F" w:rsidRDefault="00D9796F" w:rsidP="00D9796F">
            <w:pPr>
              <w:spacing w:line="276" w:lineRule="auto"/>
              <w:rPr>
                <w:rFonts w:ascii="Times New Roman" w:hAnsi="Times New Roman"/>
                <w:color w:val="000000"/>
                <w:sz w:val="24"/>
                <w:szCs w:val="24"/>
              </w:rPr>
            </w:pPr>
          </w:p>
        </w:tc>
        <w:tc>
          <w:tcPr>
            <w:tcW w:w="2155" w:type="dxa"/>
          </w:tcPr>
          <w:p w14:paraId="7D26935E"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 xml:space="preserve">ЛР 04, ЛР 09, ЛР 13, ЛР 14, МР 01, МР 02, МР 03, МР 04, МР 05, МР 07, </w:t>
            </w:r>
            <w:r w:rsidRPr="00D9796F">
              <w:rPr>
                <w:rFonts w:ascii="Times New Roman" w:hAnsi="Times New Roman"/>
                <w:bCs/>
                <w:color w:val="000000"/>
                <w:sz w:val="24"/>
                <w:szCs w:val="24"/>
              </w:rPr>
              <w:lastRenderedPageBreak/>
              <w:t>МР 08</w:t>
            </w:r>
            <w:r>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05,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06, ПРб07</w:t>
            </w:r>
            <w:r>
              <w:rPr>
                <w:rFonts w:ascii="Times New Roman" w:hAnsi="Times New Roman"/>
                <w:color w:val="000000"/>
                <w:sz w:val="24"/>
                <w:szCs w:val="24"/>
              </w:rPr>
              <w:t xml:space="preserve">, </w:t>
            </w:r>
            <w:r w:rsidRPr="00D9796F">
              <w:rPr>
                <w:rFonts w:ascii="Times New Roman" w:hAnsi="Times New Roman"/>
                <w:color w:val="000000"/>
                <w:sz w:val="24"/>
                <w:szCs w:val="24"/>
              </w:rPr>
              <w:t>ОК 01, ОК 02, ОК 04, ОК 05, ОК 06</w:t>
            </w:r>
          </w:p>
        </w:tc>
        <w:tc>
          <w:tcPr>
            <w:tcW w:w="5812" w:type="dxa"/>
          </w:tcPr>
          <w:p w14:paraId="4BF082BF" w14:textId="77777777" w:rsidR="00D9796F" w:rsidRPr="00D9796F" w:rsidRDefault="00D9796F" w:rsidP="00D9796F">
            <w:pPr>
              <w:pBdr>
                <w:top w:val="nil"/>
                <w:left w:val="nil"/>
                <w:bottom w:val="nil"/>
                <w:right w:val="nil"/>
                <w:between w:val="nil"/>
              </w:pBdr>
              <w:tabs>
                <w:tab w:val="left" w:pos="172"/>
                <w:tab w:val="left" w:pos="314"/>
              </w:tabs>
              <w:spacing w:line="276" w:lineRule="auto"/>
              <w:jc w:val="both"/>
              <w:rPr>
                <w:rFonts w:ascii="Times New Roman" w:hAnsi="Times New Roman"/>
                <w:b/>
                <w:color w:val="000000"/>
                <w:sz w:val="24"/>
                <w:szCs w:val="24"/>
              </w:rPr>
            </w:pPr>
            <w:r w:rsidRPr="00D9796F">
              <w:rPr>
                <w:rFonts w:ascii="Times New Roman" w:hAnsi="Times New Roman"/>
                <w:b/>
                <w:color w:val="000000"/>
                <w:sz w:val="24"/>
                <w:szCs w:val="24"/>
              </w:rPr>
              <w:lastRenderedPageBreak/>
              <w:t>Задание</w:t>
            </w:r>
          </w:p>
          <w:p w14:paraId="64D4AE21" w14:textId="77777777" w:rsidR="00D9796F" w:rsidRPr="00D9796F" w:rsidRDefault="00D9796F" w:rsidP="00D9796F">
            <w:pPr>
              <w:shd w:val="clear" w:color="auto" w:fill="FFFFFF"/>
              <w:spacing w:line="276" w:lineRule="auto"/>
              <w:rPr>
                <w:rFonts w:ascii="Times New Roman" w:eastAsia="Times New Roman" w:hAnsi="Times New Roman"/>
                <w:color w:val="000000"/>
                <w:sz w:val="24"/>
                <w:szCs w:val="24"/>
                <w:lang w:eastAsia="ru-RU"/>
              </w:rPr>
            </w:pPr>
            <w:r w:rsidRPr="00D9796F">
              <w:rPr>
                <w:rFonts w:ascii="Times New Roman" w:eastAsia="Times New Roman" w:hAnsi="Times New Roman"/>
                <w:b/>
                <w:bCs/>
                <w:color w:val="000000"/>
                <w:sz w:val="24"/>
                <w:szCs w:val="24"/>
                <w:lang w:eastAsia="ru-RU"/>
              </w:rPr>
              <w:t>Задание 1. Укажите, какие из перечисленных ниже государств расположены на островах и архипелагах:</w:t>
            </w:r>
          </w:p>
          <w:p w14:paraId="4E291289" w14:textId="77777777" w:rsidR="00D9796F" w:rsidRPr="00D9796F" w:rsidRDefault="00D9796F" w:rsidP="00D9796F">
            <w:pPr>
              <w:shd w:val="clear" w:color="auto" w:fill="FFFFFF"/>
              <w:spacing w:line="276" w:lineRule="auto"/>
              <w:rPr>
                <w:rFonts w:ascii="Times New Roman" w:eastAsia="Times New Roman" w:hAnsi="Times New Roman"/>
                <w:color w:val="000000"/>
                <w:sz w:val="24"/>
                <w:szCs w:val="24"/>
                <w:lang w:eastAsia="ru-RU"/>
              </w:rPr>
            </w:pPr>
            <w:r w:rsidRPr="00D9796F">
              <w:rPr>
                <w:rFonts w:ascii="Times New Roman" w:eastAsia="Times New Roman" w:hAnsi="Times New Roman"/>
                <w:color w:val="000000"/>
                <w:sz w:val="24"/>
                <w:szCs w:val="24"/>
                <w:lang w:eastAsia="ru-RU"/>
              </w:rPr>
              <w:lastRenderedPageBreak/>
              <w:t>1) Великобритания  2) Кувейт  3) Эстония  4) Индонезия  5) Шри-Ланка  6) Танзания  7) Мадагаскар  </w:t>
            </w:r>
          </w:p>
          <w:p w14:paraId="18B8F6DA" w14:textId="77777777" w:rsidR="00D9796F" w:rsidRPr="00D9796F" w:rsidRDefault="00D9796F" w:rsidP="00D9796F">
            <w:pPr>
              <w:shd w:val="clear" w:color="auto" w:fill="FFFFFF"/>
              <w:spacing w:line="276" w:lineRule="auto"/>
              <w:rPr>
                <w:rFonts w:ascii="Times New Roman" w:eastAsia="Times New Roman" w:hAnsi="Times New Roman"/>
                <w:color w:val="000000"/>
                <w:sz w:val="24"/>
                <w:szCs w:val="24"/>
                <w:lang w:eastAsia="ru-RU"/>
              </w:rPr>
            </w:pPr>
            <w:r w:rsidRPr="00D9796F">
              <w:rPr>
                <w:rFonts w:ascii="Times New Roman" w:eastAsia="Times New Roman" w:hAnsi="Times New Roman"/>
                <w:b/>
                <w:bCs/>
                <w:color w:val="000000"/>
                <w:sz w:val="24"/>
                <w:szCs w:val="24"/>
                <w:lang w:eastAsia="ru-RU"/>
              </w:rPr>
              <w:t>Задание 2. Укажите  государства, не имеющие выхода к открытому морю:</w:t>
            </w:r>
          </w:p>
          <w:p w14:paraId="0AE2BDF3" w14:textId="77777777" w:rsidR="00D9796F" w:rsidRPr="00BA160C" w:rsidRDefault="00D9796F" w:rsidP="00BA160C">
            <w:pPr>
              <w:shd w:val="clear" w:color="auto" w:fill="FFFFFF"/>
              <w:spacing w:line="276" w:lineRule="auto"/>
              <w:rPr>
                <w:rFonts w:ascii="Times New Roman" w:eastAsia="Times New Roman" w:hAnsi="Times New Roman"/>
                <w:color w:val="000000"/>
                <w:sz w:val="24"/>
                <w:szCs w:val="24"/>
                <w:lang w:eastAsia="ru-RU"/>
              </w:rPr>
            </w:pPr>
            <w:r w:rsidRPr="00D9796F">
              <w:rPr>
                <w:rFonts w:ascii="Times New Roman" w:eastAsia="Times New Roman" w:hAnsi="Times New Roman"/>
                <w:color w:val="000000"/>
                <w:sz w:val="24"/>
                <w:szCs w:val="24"/>
                <w:lang w:eastAsia="ru-RU"/>
              </w:rPr>
              <w:t>1)Венгрия  2)Боливия  3)Израиль  4)За</w:t>
            </w:r>
            <w:r w:rsidR="00BA160C">
              <w:rPr>
                <w:rFonts w:ascii="Times New Roman" w:eastAsia="Times New Roman" w:hAnsi="Times New Roman"/>
                <w:color w:val="000000"/>
                <w:sz w:val="24"/>
                <w:szCs w:val="24"/>
                <w:lang w:eastAsia="ru-RU"/>
              </w:rPr>
              <w:t>мбия  5)Монголия  6)Мали  7)ФРГ</w:t>
            </w:r>
          </w:p>
        </w:tc>
      </w:tr>
      <w:tr w:rsidR="00D9796F" w:rsidRPr="00D9796F" w14:paraId="2CAA6C36" w14:textId="77777777" w:rsidTr="003E6B06">
        <w:trPr>
          <w:trHeight w:val="887"/>
        </w:trPr>
        <w:tc>
          <w:tcPr>
            <w:tcW w:w="2949" w:type="dxa"/>
          </w:tcPr>
          <w:p w14:paraId="3A26B410"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lastRenderedPageBreak/>
              <w:t xml:space="preserve">Раздел №2. </w:t>
            </w:r>
          </w:p>
          <w:p w14:paraId="79D69E67" w14:textId="77777777" w:rsidR="00D9796F" w:rsidRPr="00D9796F" w:rsidRDefault="00D9796F" w:rsidP="00D9796F">
            <w:pPr>
              <w:spacing w:line="276" w:lineRule="auto"/>
              <w:rPr>
                <w:rFonts w:ascii="Times New Roman" w:eastAsia="Times New Roman" w:hAnsi="Times New Roman"/>
                <w:color w:val="000000"/>
                <w:sz w:val="24"/>
                <w:szCs w:val="24"/>
              </w:rPr>
            </w:pPr>
            <w:r w:rsidRPr="00D9796F">
              <w:rPr>
                <w:rFonts w:ascii="Times New Roman" w:eastAsia="Times New Roman" w:hAnsi="Times New Roman"/>
                <w:color w:val="000000"/>
                <w:sz w:val="24"/>
                <w:szCs w:val="24"/>
              </w:rPr>
              <w:t>Тема 2.1.</w:t>
            </w:r>
          </w:p>
          <w:p w14:paraId="3987D865"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Политическая карта мира.</w:t>
            </w:r>
          </w:p>
          <w:p w14:paraId="2B8561A6"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Практическая работа</w:t>
            </w:r>
          </w:p>
        </w:tc>
        <w:tc>
          <w:tcPr>
            <w:tcW w:w="2155" w:type="dxa"/>
          </w:tcPr>
          <w:p w14:paraId="36FFF7AB" w14:textId="77777777" w:rsidR="00D9796F" w:rsidRPr="002E74E2" w:rsidRDefault="002E74E2" w:rsidP="00D9796F">
            <w:pPr>
              <w:spacing w:line="276" w:lineRule="auto"/>
              <w:rPr>
                <w:rFonts w:ascii="Times New Roman" w:hAnsi="Times New Roman"/>
                <w:bCs/>
                <w:color w:val="000000"/>
                <w:sz w:val="24"/>
                <w:szCs w:val="24"/>
              </w:rPr>
            </w:pPr>
            <w:r>
              <w:rPr>
                <w:rFonts w:ascii="Times New Roman" w:hAnsi="Times New Roman"/>
                <w:bCs/>
                <w:color w:val="000000"/>
                <w:sz w:val="24"/>
                <w:szCs w:val="24"/>
              </w:rPr>
              <w:t xml:space="preserve">ЛР 04, ЛР 09, ЛР 13, ЛР 14, </w:t>
            </w:r>
            <w:r w:rsidR="00D9796F" w:rsidRPr="00D9796F">
              <w:rPr>
                <w:rFonts w:ascii="Times New Roman" w:hAnsi="Times New Roman"/>
                <w:bCs/>
                <w:color w:val="000000"/>
                <w:sz w:val="24"/>
                <w:szCs w:val="24"/>
              </w:rPr>
              <w:t>МР 01, МР 02, МР</w:t>
            </w:r>
            <w:r>
              <w:rPr>
                <w:rFonts w:ascii="Times New Roman" w:hAnsi="Times New Roman"/>
                <w:bCs/>
                <w:color w:val="000000"/>
                <w:sz w:val="24"/>
                <w:szCs w:val="24"/>
              </w:rPr>
              <w:t xml:space="preserve"> 03, МР 04, МР 05, МР 07, МР 08</w:t>
            </w:r>
            <w:r w:rsidR="00D9796F" w:rsidRPr="00D9796F">
              <w:rPr>
                <w:rFonts w:ascii="Times New Roman" w:hAnsi="Times New Roman"/>
                <w:color w:val="000000"/>
                <w:sz w:val="24"/>
                <w:szCs w:val="24"/>
              </w:rPr>
              <w:t>ПРб 01,</w:t>
            </w:r>
            <w:r w:rsidR="00D9796F" w:rsidRPr="00D9796F">
              <w:rPr>
                <w:rFonts w:ascii="Times New Roman" w:hAnsi="Times New Roman"/>
                <w:bCs/>
                <w:color w:val="000000"/>
                <w:sz w:val="24"/>
                <w:szCs w:val="24"/>
              </w:rPr>
              <w:t xml:space="preserve">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02,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03,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04,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05,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06, ПРб07</w:t>
            </w:r>
            <w:r w:rsidR="00D9796F">
              <w:rPr>
                <w:rFonts w:ascii="Times New Roman" w:hAnsi="Times New Roman"/>
                <w:color w:val="000000"/>
                <w:sz w:val="24"/>
                <w:szCs w:val="24"/>
              </w:rPr>
              <w:t xml:space="preserve">, </w:t>
            </w:r>
            <w:r w:rsidR="00D9796F" w:rsidRPr="00D9796F">
              <w:rPr>
                <w:rFonts w:ascii="Times New Roman" w:hAnsi="Times New Roman"/>
                <w:color w:val="000000"/>
                <w:sz w:val="24"/>
                <w:szCs w:val="24"/>
              </w:rPr>
              <w:t>ОК 01, ОК 02, ОК 04, ОК 05, ОК 06</w:t>
            </w:r>
          </w:p>
        </w:tc>
        <w:tc>
          <w:tcPr>
            <w:tcW w:w="5812" w:type="dxa"/>
          </w:tcPr>
          <w:p w14:paraId="14CD3736"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b/>
                <w:bCs/>
                <w:color w:val="000000"/>
                <w:sz w:val="24"/>
                <w:szCs w:val="24"/>
              </w:rPr>
              <w:t>Задание 8. Заполните таблицу: Экономически высокоразвитые страны</w:t>
            </w:r>
          </w:p>
          <w:tbl>
            <w:tblPr>
              <w:tblW w:w="5416" w:type="dxa"/>
              <w:tblLayout w:type="fixed"/>
              <w:tblCellMar>
                <w:left w:w="0" w:type="dxa"/>
                <w:right w:w="0" w:type="dxa"/>
              </w:tblCellMar>
              <w:tblLook w:val="04A0" w:firstRow="1" w:lastRow="0" w:firstColumn="1" w:lastColumn="0" w:noHBand="0" w:noVBand="1"/>
            </w:tblPr>
            <w:tblGrid>
              <w:gridCol w:w="1354"/>
              <w:gridCol w:w="1354"/>
              <w:gridCol w:w="1354"/>
              <w:gridCol w:w="1354"/>
            </w:tblGrid>
            <w:tr w:rsidR="00D9796F" w:rsidRPr="00D9796F" w14:paraId="436A7BF1" w14:textId="77777777" w:rsidTr="00D9796F">
              <w:trPr>
                <w:trHeight w:val="840"/>
              </w:trPr>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FCBCF2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bookmarkStart w:id="2" w:name="478fcd826a21f3d8611270104a1f3add02e78c2c"/>
                  <w:bookmarkStart w:id="3" w:name="0"/>
                  <w:bookmarkEnd w:id="2"/>
                  <w:bookmarkEnd w:id="3"/>
                  <w:r w:rsidRPr="00D9796F">
                    <w:rPr>
                      <w:rFonts w:ascii="Times New Roman" w:eastAsia="Calibri" w:hAnsi="Times New Roman" w:cs="Times New Roman"/>
                      <w:color w:val="000000"/>
                      <w:sz w:val="24"/>
                      <w:szCs w:val="24"/>
                    </w:rPr>
                    <w:t>Страны  «Большой семерки»</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D728B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Небольшие страны Западной Европы</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42DA7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Внеевропейские переселенческие страны</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C4C29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Новые  высокоразвитые страны</w:t>
                  </w:r>
                </w:p>
              </w:tc>
            </w:tr>
            <w:tr w:rsidR="00D9796F" w:rsidRPr="00D9796F" w14:paraId="1227F3EC" w14:textId="77777777" w:rsidTr="00D9796F">
              <w:trPr>
                <w:trHeight w:val="27"/>
              </w:trPr>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2198E7"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F3B348"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319112"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97370F"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bl>
          <w:p w14:paraId="21C5646D" w14:textId="77777777" w:rsidR="00D9796F" w:rsidRPr="00D9796F" w:rsidRDefault="00D9796F" w:rsidP="00D9796F">
            <w:pPr>
              <w:pBdr>
                <w:top w:val="nil"/>
                <w:left w:val="nil"/>
                <w:bottom w:val="nil"/>
                <w:right w:val="nil"/>
                <w:between w:val="nil"/>
              </w:pBdr>
              <w:tabs>
                <w:tab w:val="left" w:pos="172"/>
                <w:tab w:val="left" w:pos="314"/>
              </w:tabs>
              <w:spacing w:line="276" w:lineRule="auto"/>
              <w:jc w:val="both"/>
              <w:rPr>
                <w:rFonts w:ascii="Times New Roman" w:hAnsi="Times New Roman"/>
                <w:b/>
                <w:color w:val="000000"/>
                <w:sz w:val="24"/>
                <w:szCs w:val="24"/>
              </w:rPr>
            </w:pPr>
          </w:p>
        </w:tc>
      </w:tr>
      <w:tr w:rsidR="00D9796F" w:rsidRPr="00D9796F" w14:paraId="0A08F5B3" w14:textId="77777777" w:rsidTr="003E6B06">
        <w:trPr>
          <w:trHeight w:val="887"/>
        </w:trPr>
        <w:tc>
          <w:tcPr>
            <w:tcW w:w="2949" w:type="dxa"/>
          </w:tcPr>
          <w:p w14:paraId="21061974"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Раздел №3. </w:t>
            </w:r>
          </w:p>
          <w:p w14:paraId="020B35B6"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Тема3. 1. География мировых природных ресурсов</w:t>
            </w:r>
          </w:p>
        </w:tc>
        <w:tc>
          <w:tcPr>
            <w:tcW w:w="2155" w:type="dxa"/>
          </w:tcPr>
          <w:p w14:paraId="03182DEF" w14:textId="77777777" w:rsidR="00D9796F" w:rsidRPr="00D9796F" w:rsidRDefault="002E74E2" w:rsidP="00D9796F">
            <w:pPr>
              <w:spacing w:line="276" w:lineRule="auto"/>
              <w:rPr>
                <w:rFonts w:ascii="Times New Roman" w:hAnsi="Times New Roman"/>
                <w:bCs/>
                <w:color w:val="000000"/>
                <w:sz w:val="24"/>
                <w:szCs w:val="24"/>
              </w:rPr>
            </w:pPr>
            <w:r>
              <w:rPr>
                <w:rFonts w:ascii="Times New Roman" w:hAnsi="Times New Roman"/>
                <w:bCs/>
                <w:color w:val="000000"/>
                <w:sz w:val="24"/>
                <w:szCs w:val="24"/>
              </w:rPr>
              <w:t xml:space="preserve">ЛР 04, ЛР 09, ЛР 13, ЛР 14, </w:t>
            </w:r>
            <w:r w:rsidR="00D9796F" w:rsidRPr="00D9796F">
              <w:rPr>
                <w:rFonts w:ascii="Times New Roman" w:hAnsi="Times New Roman"/>
                <w:bCs/>
                <w:color w:val="000000"/>
                <w:sz w:val="24"/>
                <w:szCs w:val="24"/>
              </w:rPr>
              <w:t>МР 01, МР 02, МР 03, МР 04, МР 05, МР 07, МР 08</w:t>
            </w:r>
            <w:r w:rsidR="00D9796F">
              <w:rPr>
                <w:rFonts w:ascii="Times New Roman" w:hAnsi="Times New Roman"/>
                <w:bCs/>
                <w:color w:val="000000"/>
                <w:sz w:val="24"/>
                <w:szCs w:val="24"/>
              </w:rPr>
              <w:t xml:space="preserve">,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01,</w:t>
            </w:r>
            <w:r w:rsidR="00D9796F" w:rsidRPr="00D9796F">
              <w:rPr>
                <w:rFonts w:ascii="Times New Roman" w:hAnsi="Times New Roman"/>
                <w:bCs/>
                <w:color w:val="000000"/>
                <w:sz w:val="24"/>
                <w:szCs w:val="24"/>
              </w:rPr>
              <w:t xml:space="preserve">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02,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03,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04,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05,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06, ПРб07</w:t>
            </w:r>
            <w:r w:rsidR="00BA160C">
              <w:rPr>
                <w:rFonts w:ascii="Times New Roman" w:hAnsi="Times New Roman"/>
                <w:bCs/>
                <w:color w:val="000000"/>
                <w:sz w:val="24"/>
                <w:szCs w:val="24"/>
              </w:rPr>
              <w:t xml:space="preserve">, </w:t>
            </w:r>
            <w:r w:rsidR="00D9796F" w:rsidRPr="00D9796F">
              <w:rPr>
                <w:rFonts w:ascii="Times New Roman" w:hAnsi="Times New Roman"/>
                <w:color w:val="000000"/>
                <w:sz w:val="24"/>
                <w:szCs w:val="24"/>
              </w:rPr>
              <w:t>ОК 01, ОК 02, ОК 04, ОК 05, ОК 06</w:t>
            </w:r>
          </w:p>
        </w:tc>
        <w:tc>
          <w:tcPr>
            <w:tcW w:w="5812" w:type="dxa"/>
          </w:tcPr>
          <w:p w14:paraId="51A6E0C0" w14:textId="77777777" w:rsidR="00D9796F" w:rsidRPr="00D9796F" w:rsidRDefault="00D9796F" w:rsidP="00D9796F">
            <w:pPr>
              <w:pBdr>
                <w:top w:val="nil"/>
                <w:left w:val="nil"/>
                <w:bottom w:val="nil"/>
                <w:right w:val="nil"/>
                <w:between w:val="nil"/>
              </w:pBdr>
              <w:tabs>
                <w:tab w:val="left" w:pos="172"/>
                <w:tab w:val="left" w:pos="314"/>
              </w:tabs>
              <w:spacing w:line="276" w:lineRule="auto"/>
              <w:jc w:val="both"/>
              <w:rPr>
                <w:rFonts w:ascii="Times New Roman" w:hAnsi="Times New Roman"/>
                <w:color w:val="000000"/>
                <w:sz w:val="24"/>
                <w:szCs w:val="24"/>
              </w:rPr>
            </w:pPr>
            <w:r w:rsidRPr="00D9796F">
              <w:rPr>
                <w:rFonts w:ascii="Times New Roman" w:hAnsi="Times New Roman"/>
                <w:color w:val="000000"/>
                <w:sz w:val="24"/>
                <w:szCs w:val="24"/>
              </w:rPr>
              <w:t>Изучить материалы лекции</w:t>
            </w:r>
          </w:p>
        </w:tc>
      </w:tr>
      <w:tr w:rsidR="00D9796F" w:rsidRPr="00D9796F" w14:paraId="0632CC1D" w14:textId="77777777" w:rsidTr="003E6B06">
        <w:trPr>
          <w:trHeight w:val="887"/>
        </w:trPr>
        <w:tc>
          <w:tcPr>
            <w:tcW w:w="2949" w:type="dxa"/>
          </w:tcPr>
          <w:p w14:paraId="14C67898"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Раздел №3. </w:t>
            </w:r>
          </w:p>
          <w:p w14:paraId="1D0D2B46" w14:textId="77777777" w:rsidR="00D9796F" w:rsidRPr="00D9796F" w:rsidRDefault="00D9796F" w:rsidP="00D9796F">
            <w:pPr>
              <w:spacing w:line="276" w:lineRule="auto"/>
              <w:rPr>
                <w:rFonts w:ascii="Times New Roman" w:hAnsi="Times New Roman"/>
                <w:b/>
                <w:bCs/>
                <w:color w:val="000000"/>
                <w:sz w:val="24"/>
                <w:szCs w:val="24"/>
              </w:rPr>
            </w:pPr>
            <w:r w:rsidRPr="00D9796F">
              <w:rPr>
                <w:rFonts w:ascii="Times New Roman" w:hAnsi="Times New Roman"/>
                <w:color w:val="000000"/>
                <w:sz w:val="24"/>
                <w:szCs w:val="24"/>
              </w:rPr>
              <w:t>Тема 3.1. География мировых природных ресурсов Практическое занятие</w:t>
            </w:r>
          </w:p>
        </w:tc>
        <w:tc>
          <w:tcPr>
            <w:tcW w:w="2155" w:type="dxa"/>
          </w:tcPr>
          <w:p w14:paraId="1D41DDEB"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 xml:space="preserve">ЛР 04, ЛР 09, ЛР 13, ЛР 14, </w:t>
            </w:r>
            <w:r>
              <w:rPr>
                <w:rFonts w:ascii="Times New Roman" w:hAnsi="Times New Roman"/>
                <w:bCs/>
                <w:color w:val="000000"/>
                <w:sz w:val="24"/>
                <w:szCs w:val="24"/>
              </w:rPr>
              <w:t xml:space="preserve">, </w:t>
            </w:r>
            <w:r w:rsidRPr="00D9796F">
              <w:rPr>
                <w:rFonts w:ascii="Times New Roman" w:hAnsi="Times New Roman"/>
                <w:bCs/>
                <w:color w:val="000000"/>
                <w:sz w:val="24"/>
                <w:szCs w:val="24"/>
              </w:rPr>
              <w:t>МР 01, МР 02, МР 03, МР 04, МР 05, МР 07, МР 08</w:t>
            </w:r>
            <w:r>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05,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06, ПРб07</w:t>
            </w:r>
            <w:r>
              <w:rPr>
                <w:rFonts w:ascii="Times New Roman" w:hAnsi="Times New Roman"/>
                <w:color w:val="000000"/>
                <w:sz w:val="24"/>
                <w:szCs w:val="24"/>
              </w:rPr>
              <w:t xml:space="preserve">, </w:t>
            </w:r>
            <w:r w:rsidRPr="00D9796F">
              <w:rPr>
                <w:rFonts w:ascii="Times New Roman" w:hAnsi="Times New Roman"/>
                <w:color w:val="000000"/>
                <w:sz w:val="24"/>
                <w:szCs w:val="24"/>
              </w:rPr>
              <w:t>ОК 01, ОК 02, ОК 04, ОК 05, ОК 06</w:t>
            </w:r>
          </w:p>
        </w:tc>
        <w:tc>
          <w:tcPr>
            <w:tcW w:w="5812" w:type="dxa"/>
          </w:tcPr>
          <w:p w14:paraId="02EB50C6" w14:textId="77777777" w:rsidR="00D9796F" w:rsidRPr="00D9796F" w:rsidRDefault="00D9796F" w:rsidP="00D9796F">
            <w:pPr>
              <w:shd w:val="clear" w:color="auto" w:fill="FFFFFF"/>
              <w:spacing w:line="276" w:lineRule="auto"/>
              <w:rPr>
                <w:rFonts w:ascii="Times New Roman" w:eastAsia="Times New Roman" w:hAnsi="Times New Roman"/>
                <w:color w:val="000000"/>
                <w:sz w:val="24"/>
                <w:szCs w:val="24"/>
                <w:lang w:eastAsia="ru-RU"/>
              </w:rPr>
            </w:pPr>
            <w:r w:rsidRPr="00D9796F">
              <w:rPr>
                <w:rFonts w:ascii="Times New Roman" w:eastAsia="Times New Roman" w:hAnsi="Times New Roman"/>
                <w:color w:val="000000"/>
                <w:sz w:val="24"/>
                <w:szCs w:val="24"/>
                <w:lang w:eastAsia="ru-RU"/>
              </w:rPr>
              <w:t>1. Назовите причины деградации земельных (почвенных) ресурсов мира.</w:t>
            </w:r>
            <w:r w:rsidRPr="00D9796F">
              <w:rPr>
                <w:rFonts w:ascii="Times New Roman" w:eastAsia="Times New Roman" w:hAnsi="Times New Roman"/>
                <w:color w:val="000000"/>
                <w:sz w:val="24"/>
                <w:szCs w:val="24"/>
                <w:lang w:eastAsia="ru-RU"/>
              </w:rPr>
              <w:br/>
              <w:t>2. Охарактеризуйте размещение нефтяных и газовых ресурсов на континентальном шельфе Мирового океана.</w:t>
            </w:r>
          </w:p>
          <w:p w14:paraId="18866B96" w14:textId="77777777" w:rsidR="00D9796F" w:rsidRPr="00D9796F" w:rsidRDefault="00D9796F" w:rsidP="00D9796F">
            <w:pPr>
              <w:shd w:val="clear" w:color="auto" w:fill="FFFFFF"/>
              <w:spacing w:line="276" w:lineRule="auto"/>
              <w:rPr>
                <w:rFonts w:ascii="Times New Roman" w:eastAsia="Times New Roman" w:hAnsi="Times New Roman"/>
                <w:color w:val="000000"/>
                <w:sz w:val="24"/>
                <w:szCs w:val="24"/>
                <w:lang w:eastAsia="ru-RU"/>
              </w:rPr>
            </w:pPr>
            <w:r w:rsidRPr="00D9796F">
              <w:rPr>
                <w:rFonts w:ascii="Times New Roman" w:eastAsia="Times New Roman" w:hAnsi="Times New Roman"/>
                <w:color w:val="000000"/>
                <w:sz w:val="24"/>
                <w:szCs w:val="24"/>
                <w:lang w:eastAsia="ru-RU"/>
              </w:rPr>
              <w:t>3. Дайте оценку энергетических и биологических ресурсов Мирового океана.</w:t>
            </w:r>
            <w:r w:rsidRPr="00D9796F">
              <w:rPr>
                <w:rFonts w:ascii="Times New Roman" w:eastAsia="Times New Roman" w:hAnsi="Times New Roman"/>
                <w:color w:val="000000"/>
                <w:sz w:val="24"/>
                <w:szCs w:val="24"/>
                <w:lang w:eastAsia="ru-RU"/>
              </w:rPr>
              <w:br/>
              <w:t>4. Дайте краткую характеристику рекреационных ресурсов. На какие типы и классы они подразделяются?</w:t>
            </w:r>
          </w:p>
          <w:p w14:paraId="77DA210C"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rPr>
              <w:t>5. Раскройте проблемы и перспективы освоения природных ресурсов Арктики и Антарктики.</w:t>
            </w:r>
          </w:p>
        </w:tc>
      </w:tr>
      <w:tr w:rsidR="00D9796F" w:rsidRPr="00D9796F" w14:paraId="6D823CAF" w14:textId="77777777" w:rsidTr="003E6B06">
        <w:trPr>
          <w:trHeight w:val="887"/>
        </w:trPr>
        <w:tc>
          <w:tcPr>
            <w:tcW w:w="2949" w:type="dxa"/>
          </w:tcPr>
          <w:p w14:paraId="65CD26A9"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Раздел №4. </w:t>
            </w:r>
          </w:p>
          <w:p w14:paraId="0A510F18"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Тема 4.1. География населения мира</w:t>
            </w:r>
          </w:p>
        </w:tc>
        <w:tc>
          <w:tcPr>
            <w:tcW w:w="2155" w:type="dxa"/>
          </w:tcPr>
          <w:p w14:paraId="62BCBC32"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 xml:space="preserve">ЛР 04, ЛР 09, ЛР 13, ЛР 14, </w:t>
            </w:r>
          </w:p>
          <w:p w14:paraId="7D8CB801"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МР 01, МР 02, МР 03, МР 04, МР 05, МР 07, МР 08</w:t>
            </w:r>
          </w:p>
          <w:p w14:paraId="1A7C0982" w14:textId="77777777" w:rsidR="00D9796F" w:rsidRPr="00D9796F" w:rsidRDefault="00D9796F" w:rsidP="00D9796F">
            <w:pPr>
              <w:spacing w:line="276" w:lineRule="auto"/>
              <w:rPr>
                <w:rFonts w:ascii="Times New Roman" w:hAnsi="Times New Roman"/>
                <w:color w:val="000000"/>
                <w:sz w:val="24"/>
                <w:szCs w:val="24"/>
              </w:rPr>
            </w:pPr>
            <w:proofErr w:type="spellStart"/>
            <w:r w:rsidRPr="00D9796F">
              <w:rPr>
                <w:rFonts w:ascii="Times New Roman" w:hAnsi="Times New Roman"/>
                <w:color w:val="000000"/>
                <w:sz w:val="24"/>
                <w:szCs w:val="24"/>
              </w:rPr>
              <w:lastRenderedPageBreak/>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05,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06, ПРб07</w:t>
            </w:r>
          </w:p>
          <w:p w14:paraId="23857F8B"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ОК 01, ОК 02, ОК 04, ОК 05, ОК 06</w:t>
            </w:r>
          </w:p>
        </w:tc>
        <w:tc>
          <w:tcPr>
            <w:tcW w:w="5812" w:type="dxa"/>
          </w:tcPr>
          <w:p w14:paraId="537ABDA1" w14:textId="77777777" w:rsidR="00D9796F" w:rsidRPr="00D9796F" w:rsidRDefault="00D9796F" w:rsidP="00D9796F">
            <w:pPr>
              <w:shd w:val="clear" w:color="auto" w:fill="FFFFFF"/>
              <w:spacing w:line="276" w:lineRule="auto"/>
              <w:ind w:firstLine="33"/>
              <w:jc w:val="both"/>
              <w:rPr>
                <w:rFonts w:ascii="Times New Roman" w:hAnsi="Times New Roman"/>
                <w:color w:val="000000"/>
                <w:sz w:val="24"/>
                <w:szCs w:val="24"/>
              </w:rPr>
            </w:pPr>
            <w:r w:rsidRPr="00D9796F">
              <w:rPr>
                <w:rFonts w:ascii="Times New Roman" w:hAnsi="Times New Roman"/>
                <w:color w:val="000000"/>
                <w:sz w:val="24"/>
                <w:szCs w:val="24"/>
              </w:rPr>
              <w:lastRenderedPageBreak/>
              <w:t>1.Сравнительный анализ карт народов и мировых религий.</w:t>
            </w:r>
          </w:p>
          <w:p w14:paraId="26C9A3EE" w14:textId="77777777" w:rsidR="00D9796F" w:rsidRPr="00D9796F" w:rsidRDefault="00D9796F" w:rsidP="00D9796F">
            <w:pPr>
              <w:shd w:val="clear" w:color="auto" w:fill="FFFFFF"/>
              <w:spacing w:line="276" w:lineRule="auto"/>
              <w:jc w:val="both"/>
              <w:rPr>
                <w:rFonts w:ascii="Times New Roman" w:hAnsi="Times New Roman"/>
                <w:color w:val="000000"/>
                <w:sz w:val="24"/>
                <w:szCs w:val="24"/>
              </w:rPr>
            </w:pPr>
            <w:r w:rsidRPr="00D9796F">
              <w:rPr>
                <w:rFonts w:ascii="Times New Roman" w:hAnsi="Times New Roman"/>
                <w:color w:val="000000"/>
                <w:sz w:val="24"/>
                <w:szCs w:val="24"/>
              </w:rPr>
              <w:t>2.Анализ половозрастных пирамид  разных стран мира, объяснение причин выявленных различий.</w:t>
            </w:r>
          </w:p>
          <w:p w14:paraId="20A29E28" w14:textId="77777777" w:rsidR="00D9796F" w:rsidRPr="00D9796F" w:rsidRDefault="00D9796F" w:rsidP="00D9796F">
            <w:pPr>
              <w:shd w:val="clear" w:color="auto" w:fill="FFFFFF"/>
              <w:spacing w:line="276" w:lineRule="auto"/>
              <w:ind w:firstLine="33"/>
              <w:jc w:val="both"/>
              <w:rPr>
                <w:rFonts w:ascii="Times New Roman" w:hAnsi="Times New Roman"/>
                <w:color w:val="000000"/>
                <w:sz w:val="24"/>
                <w:szCs w:val="24"/>
              </w:rPr>
            </w:pPr>
            <w:r w:rsidRPr="00D9796F">
              <w:rPr>
                <w:rFonts w:ascii="Times New Roman" w:hAnsi="Times New Roman"/>
                <w:color w:val="000000"/>
                <w:sz w:val="24"/>
                <w:szCs w:val="24"/>
              </w:rPr>
              <w:t>3. Подбор примеров стран однонациональных и многонациональных стран..</w:t>
            </w:r>
          </w:p>
          <w:p w14:paraId="199A1CF4" w14:textId="77777777" w:rsidR="00D9796F" w:rsidRPr="00D9796F" w:rsidRDefault="00D9796F" w:rsidP="00D9796F">
            <w:pPr>
              <w:shd w:val="clear" w:color="auto" w:fill="FFFFFF"/>
              <w:spacing w:line="276" w:lineRule="auto"/>
              <w:ind w:firstLine="33"/>
              <w:jc w:val="both"/>
              <w:rPr>
                <w:rFonts w:ascii="Times New Roman" w:hAnsi="Times New Roman"/>
                <w:color w:val="000000"/>
                <w:sz w:val="24"/>
                <w:szCs w:val="24"/>
              </w:rPr>
            </w:pPr>
            <w:r w:rsidRPr="00D9796F">
              <w:rPr>
                <w:rFonts w:ascii="Times New Roman" w:hAnsi="Times New Roman"/>
                <w:color w:val="000000"/>
                <w:sz w:val="24"/>
                <w:szCs w:val="24"/>
              </w:rPr>
              <w:lastRenderedPageBreak/>
              <w:t>4. Объяснение причин миграционных процессов в Европе</w:t>
            </w:r>
          </w:p>
          <w:p w14:paraId="48558DDD" w14:textId="77777777" w:rsidR="00D9796F" w:rsidRPr="00D9796F" w:rsidRDefault="00D9796F" w:rsidP="00D9796F">
            <w:pPr>
              <w:shd w:val="clear" w:color="auto" w:fill="FFFFFF"/>
              <w:spacing w:line="276" w:lineRule="auto"/>
              <w:ind w:firstLine="33"/>
              <w:jc w:val="both"/>
              <w:rPr>
                <w:rFonts w:ascii="Times New Roman" w:hAnsi="Times New Roman"/>
                <w:color w:val="000000"/>
                <w:sz w:val="24"/>
                <w:szCs w:val="24"/>
              </w:rPr>
            </w:pPr>
            <w:r w:rsidRPr="00D9796F">
              <w:rPr>
                <w:rFonts w:ascii="Times New Roman" w:hAnsi="Times New Roman"/>
                <w:color w:val="000000"/>
                <w:sz w:val="24"/>
                <w:szCs w:val="24"/>
              </w:rPr>
              <w:t>5. Составление списка стран, в которых государственным языком являются:</w:t>
            </w:r>
          </w:p>
          <w:p w14:paraId="15302D3B" w14:textId="77777777" w:rsidR="00D9796F" w:rsidRPr="00D9796F" w:rsidRDefault="00D9796F" w:rsidP="00D9796F">
            <w:pPr>
              <w:shd w:val="clear" w:color="auto" w:fill="FFFFFF"/>
              <w:spacing w:line="276" w:lineRule="auto"/>
              <w:ind w:firstLine="33"/>
              <w:jc w:val="both"/>
              <w:rPr>
                <w:rFonts w:ascii="Times New Roman" w:hAnsi="Times New Roman"/>
                <w:color w:val="000000"/>
                <w:sz w:val="24"/>
                <w:szCs w:val="24"/>
              </w:rPr>
            </w:pPr>
            <w:r w:rsidRPr="00D9796F">
              <w:rPr>
                <w:rFonts w:ascii="Times New Roman" w:hAnsi="Times New Roman"/>
                <w:color w:val="000000"/>
                <w:sz w:val="24"/>
                <w:szCs w:val="24"/>
              </w:rPr>
              <w:t>а) английский, б) французский, в) русский, г) немецкий.</w:t>
            </w:r>
          </w:p>
          <w:p w14:paraId="7443F105" w14:textId="77777777" w:rsidR="00D9796F" w:rsidRPr="00D9796F" w:rsidRDefault="00D9796F" w:rsidP="00D9796F">
            <w:pPr>
              <w:shd w:val="clear" w:color="auto" w:fill="FFFFFF"/>
              <w:spacing w:line="276" w:lineRule="auto"/>
              <w:ind w:firstLine="33"/>
              <w:jc w:val="both"/>
              <w:rPr>
                <w:rFonts w:ascii="Times New Roman" w:hAnsi="Times New Roman"/>
                <w:color w:val="000000"/>
                <w:sz w:val="24"/>
                <w:szCs w:val="24"/>
              </w:rPr>
            </w:pPr>
            <w:r w:rsidRPr="00D9796F">
              <w:rPr>
                <w:rFonts w:ascii="Times New Roman" w:hAnsi="Times New Roman"/>
                <w:color w:val="000000"/>
                <w:sz w:val="24"/>
                <w:szCs w:val="24"/>
              </w:rPr>
              <w:t>6. Обозначение на контурной карте крупнейших агломераций и мегалополисов</w:t>
            </w:r>
          </w:p>
        </w:tc>
      </w:tr>
      <w:tr w:rsidR="00D9796F" w:rsidRPr="00D9796F" w14:paraId="25F0D35E" w14:textId="77777777" w:rsidTr="003E6B06">
        <w:trPr>
          <w:trHeight w:val="557"/>
        </w:trPr>
        <w:tc>
          <w:tcPr>
            <w:tcW w:w="2949" w:type="dxa"/>
          </w:tcPr>
          <w:p w14:paraId="385EE6C2"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lastRenderedPageBreak/>
              <w:t xml:space="preserve">Раздел №5. </w:t>
            </w:r>
          </w:p>
          <w:p w14:paraId="2BC76A95"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Тема 5.1. Современные особенности развития мирового хозяйства.</w:t>
            </w:r>
          </w:p>
        </w:tc>
        <w:tc>
          <w:tcPr>
            <w:tcW w:w="2155" w:type="dxa"/>
          </w:tcPr>
          <w:p w14:paraId="1C50A242"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 xml:space="preserve">ЛР 04, ЛР 09, ЛР 13, ЛР 14, </w:t>
            </w:r>
          </w:p>
          <w:p w14:paraId="5C6D866E"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МР 01, МР 02, МР 03, МР 04, МР 05, МР 07, МР 08</w:t>
            </w:r>
          </w:p>
          <w:p w14:paraId="70CB1C99" w14:textId="77777777" w:rsidR="00D9796F" w:rsidRPr="00D9796F" w:rsidRDefault="00D9796F" w:rsidP="00D9796F">
            <w:pPr>
              <w:spacing w:line="276" w:lineRule="auto"/>
              <w:rPr>
                <w:rFonts w:ascii="Times New Roman" w:hAnsi="Times New Roman"/>
                <w:color w:val="000000"/>
                <w:sz w:val="24"/>
                <w:szCs w:val="24"/>
              </w:rPr>
            </w:pP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05,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06, ПРб07</w:t>
            </w:r>
          </w:p>
          <w:p w14:paraId="3B151657"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ОК 01, ОК 02, ОК 04, ОК 05, ОК 06</w:t>
            </w:r>
          </w:p>
        </w:tc>
        <w:tc>
          <w:tcPr>
            <w:tcW w:w="5812" w:type="dxa"/>
          </w:tcPr>
          <w:p w14:paraId="3306CBB7"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1. Используя данные учебника, составить в тетради систематизирующую таблицу «Распространение главных отраслей животноводства» с указанием главных стран распространения скотоводства, свиноводства, овцеводства.</w:t>
            </w:r>
          </w:p>
          <w:p w14:paraId="26C20998"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2. Используя данные учебника, нанести на контурную карту мира первые десять стран по объему внешней торговли. 3.Нанести на эту же карту крупнейшие двусторонние товарные потоки:</w:t>
            </w:r>
          </w:p>
          <w:p w14:paraId="7CF6C516"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1) Канада – США 2) Мексика – США 3) Китай - США</w:t>
            </w:r>
          </w:p>
          <w:p w14:paraId="21F3D807"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4) Япония – США 5) Китай – Япония 6) Германия - Франция</w:t>
            </w:r>
          </w:p>
          <w:p w14:paraId="22B341E9"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7) Германия – США 8) Великобритания - США</w:t>
            </w:r>
          </w:p>
          <w:p w14:paraId="51F4586B"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4. Используя данные учебника, составить диаграмму «Страны, занимающие первое-третье места в мире по производству промышленной и сельскохозяйственной продукции.</w:t>
            </w:r>
          </w:p>
        </w:tc>
      </w:tr>
      <w:tr w:rsidR="00D9796F" w:rsidRPr="00D9796F" w14:paraId="6B25AA74" w14:textId="77777777" w:rsidTr="003E6B06">
        <w:trPr>
          <w:trHeight w:val="887"/>
        </w:trPr>
        <w:tc>
          <w:tcPr>
            <w:tcW w:w="2949" w:type="dxa"/>
          </w:tcPr>
          <w:p w14:paraId="22E99677"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Раздел №6. </w:t>
            </w:r>
          </w:p>
          <w:p w14:paraId="763E1A7C" w14:textId="77777777" w:rsidR="00D9796F" w:rsidRPr="00D9796F" w:rsidRDefault="00D9796F" w:rsidP="00D9796F">
            <w:pPr>
              <w:spacing w:line="276" w:lineRule="auto"/>
              <w:rPr>
                <w:rFonts w:ascii="Times New Roman" w:eastAsia="Times New Roman" w:hAnsi="Times New Roman"/>
                <w:color w:val="000000"/>
                <w:sz w:val="24"/>
                <w:szCs w:val="24"/>
              </w:rPr>
            </w:pPr>
            <w:r w:rsidRPr="00D9796F">
              <w:rPr>
                <w:rFonts w:ascii="Times New Roman" w:eastAsia="Times New Roman" w:hAnsi="Times New Roman"/>
                <w:color w:val="000000"/>
                <w:sz w:val="24"/>
                <w:szCs w:val="24"/>
              </w:rPr>
              <w:t>Тема 6.1. География населения</w:t>
            </w:r>
          </w:p>
          <w:p w14:paraId="478AFD49" w14:textId="77777777" w:rsidR="00D9796F" w:rsidRPr="00D9796F" w:rsidRDefault="00D9796F" w:rsidP="00D9796F">
            <w:pPr>
              <w:spacing w:line="276" w:lineRule="auto"/>
              <w:rPr>
                <w:rFonts w:ascii="Times New Roman" w:hAnsi="Times New Roman"/>
                <w:b/>
                <w:bCs/>
                <w:color w:val="000000"/>
                <w:sz w:val="24"/>
                <w:szCs w:val="24"/>
              </w:rPr>
            </w:pPr>
            <w:r w:rsidRPr="00D9796F">
              <w:rPr>
                <w:rFonts w:ascii="Times New Roman" w:hAnsi="Times New Roman"/>
                <w:color w:val="000000"/>
                <w:sz w:val="24"/>
                <w:szCs w:val="24"/>
              </w:rPr>
              <w:t>и хозяйства Зарубежной Европы</w:t>
            </w:r>
          </w:p>
        </w:tc>
        <w:tc>
          <w:tcPr>
            <w:tcW w:w="2155" w:type="dxa"/>
          </w:tcPr>
          <w:p w14:paraId="3A23A546"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 xml:space="preserve">ЛР 04, ЛР 09, ЛР 13, ЛР 14, </w:t>
            </w:r>
          </w:p>
          <w:p w14:paraId="04883A69"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МР 01, МР 02, МР 03, МР 04, МР 05, МР 07, МР 08</w:t>
            </w:r>
          </w:p>
          <w:p w14:paraId="793588A9" w14:textId="77777777" w:rsidR="00D9796F" w:rsidRPr="00D9796F" w:rsidRDefault="00D9796F" w:rsidP="00D9796F">
            <w:pPr>
              <w:spacing w:line="276" w:lineRule="auto"/>
              <w:rPr>
                <w:rFonts w:ascii="Times New Roman" w:hAnsi="Times New Roman"/>
                <w:color w:val="000000"/>
                <w:sz w:val="24"/>
                <w:szCs w:val="24"/>
              </w:rPr>
            </w:pP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05,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06, ПРб07</w:t>
            </w:r>
          </w:p>
          <w:p w14:paraId="15C8B648"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ОК 01, ОК 02, ОК 04, ОК 05, ОК 06</w:t>
            </w:r>
          </w:p>
        </w:tc>
        <w:tc>
          <w:tcPr>
            <w:tcW w:w="5812" w:type="dxa"/>
          </w:tcPr>
          <w:p w14:paraId="5005976F"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Сравнить две страны «Большой семерки» по плану (страны на выбор)</w:t>
            </w:r>
          </w:p>
          <w:p w14:paraId="018F6EC5"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План экономико-географической характеристики страны.</w:t>
            </w:r>
          </w:p>
          <w:p w14:paraId="76992F30"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1.Общие сведения о стране (тип страны, размер и состав территории, государственное устройство, столица, участие в международных военных и экономических организациях и т.п.);</w:t>
            </w:r>
          </w:p>
          <w:p w14:paraId="6DB44A68"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2.Географического положение: вид географического положения, местонахождение в регионе, с какими странами и где граничит, чем и где омывается, особенности политико- и экономико-географического положения;</w:t>
            </w:r>
          </w:p>
          <w:p w14:paraId="38977AD5"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3.Природные условия и ресурсы;</w:t>
            </w:r>
          </w:p>
          <w:p w14:paraId="26500B62"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4.Население: численность, особенности размещения, воспроизводства, полового, возрастного, национального и религиозного состава, уровня урбанизации, крупнейшие города и агломерации, характерные черты внутренних и внешних миграций, </w:t>
            </w:r>
            <w:r w:rsidRPr="00D9796F">
              <w:rPr>
                <w:rFonts w:ascii="Times New Roman" w:hAnsi="Times New Roman"/>
                <w:color w:val="000000"/>
                <w:sz w:val="24"/>
                <w:szCs w:val="24"/>
              </w:rPr>
              <w:lastRenderedPageBreak/>
              <w:t>количественные и качественные характеристики трудовых ресурсов;</w:t>
            </w:r>
          </w:p>
          <w:p w14:paraId="67D16572"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5.Структура национального хозяйства;</w:t>
            </w:r>
          </w:p>
          <w:p w14:paraId="672DC51E"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6.Отрасли специализации промышленности, крупнейшие промышленные районы и центры;</w:t>
            </w:r>
          </w:p>
          <w:p w14:paraId="61EFEFA8"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7.Отрасли специализации сельского хозяйства, главные сельскохозяйственные районы;</w:t>
            </w:r>
          </w:p>
          <w:p w14:paraId="4CC9DF1D"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8.Характерные черты развития транспорта;</w:t>
            </w:r>
          </w:p>
          <w:p w14:paraId="778148A1"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9.Характерные особенности непроизводственной сферы;</w:t>
            </w:r>
          </w:p>
          <w:p w14:paraId="35CC3450"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10.Внешние экономические связи: главные экономические партнеры, структура и основные статьи экспорта и импорта;</w:t>
            </w:r>
          </w:p>
          <w:p w14:paraId="75FFA339"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11.Вывод о развитии стран.</w:t>
            </w:r>
          </w:p>
        </w:tc>
      </w:tr>
      <w:tr w:rsidR="00D9796F" w:rsidRPr="00D9796F" w14:paraId="111E8695" w14:textId="77777777" w:rsidTr="003E6B06">
        <w:trPr>
          <w:trHeight w:val="887"/>
        </w:trPr>
        <w:tc>
          <w:tcPr>
            <w:tcW w:w="2949" w:type="dxa"/>
          </w:tcPr>
          <w:p w14:paraId="1F0921F3"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lastRenderedPageBreak/>
              <w:t>Раздел №6</w:t>
            </w:r>
          </w:p>
          <w:p w14:paraId="3C6819DB"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Тема 6.2.</w:t>
            </w:r>
          </w:p>
          <w:p w14:paraId="00B4B157"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География населения и хозяйства Зарубежной Азии</w:t>
            </w:r>
          </w:p>
        </w:tc>
        <w:tc>
          <w:tcPr>
            <w:tcW w:w="2155" w:type="dxa"/>
          </w:tcPr>
          <w:p w14:paraId="2F0414B9" w14:textId="77777777" w:rsidR="00D9796F" w:rsidRPr="002E74E2" w:rsidRDefault="002E74E2" w:rsidP="00D9796F">
            <w:pPr>
              <w:spacing w:line="276" w:lineRule="auto"/>
              <w:rPr>
                <w:rFonts w:ascii="Times New Roman" w:hAnsi="Times New Roman"/>
                <w:bCs/>
                <w:color w:val="000000"/>
                <w:sz w:val="24"/>
                <w:szCs w:val="24"/>
              </w:rPr>
            </w:pPr>
            <w:r>
              <w:rPr>
                <w:rFonts w:ascii="Times New Roman" w:hAnsi="Times New Roman"/>
                <w:bCs/>
                <w:color w:val="000000"/>
                <w:sz w:val="24"/>
                <w:szCs w:val="24"/>
              </w:rPr>
              <w:t xml:space="preserve">ЛР 04, ЛР 09, ЛР 13, ЛР 14, </w:t>
            </w:r>
            <w:r w:rsidR="00D9796F" w:rsidRPr="00D9796F">
              <w:rPr>
                <w:rFonts w:ascii="Times New Roman" w:hAnsi="Times New Roman"/>
                <w:bCs/>
                <w:color w:val="000000"/>
                <w:sz w:val="24"/>
                <w:szCs w:val="24"/>
              </w:rPr>
              <w:t>МР 01, МР 02, МР</w:t>
            </w:r>
            <w:r>
              <w:rPr>
                <w:rFonts w:ascii="Times New Roman" w:hAnsi="Times New Roman"/>
                <w:bCs/>
                <w:color w:val="000000"/>
                <w:sz w:val="24"/>
                <w:szCs w:val="24"/>
              </w:rPr>
              <w:t xml:space="preserve"> 03, МР 04, МР 05, МР 07, МР 08</w:t>
            </w:r>
            <w:r w:rsidR="00D9796F" w:rsidRPr="00D9796F">
              <w:rPr>
                <w:rFonts w:ascii="Times New Roman" w:hAnsi="Times New Roman"/>
                <w:color w:val="000000"/>
                <w:sz w:val="24"/>
                <w:szCs w:val="24"/>
              </w:rPr>
              <w:t>ПРб 01,</w:t>
            </w:r>
            <w:r w:rsidR="00D9796F" w:rsidRPr="00D9796F">
              <w:rPr>
                <w:rFonts w:ascii="Times New Roman" w:hAnsi="Times New Roman"/>
                <w:bCs/>
                <w:color w:val="000000"/>
                <w:sz w:val="24"/>
                <w:szCs w:val="24"/>
              </w:rPr>
              <w:t xml:space="preserve">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02,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03,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04,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05,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w:t>
            </w:r>
            <w:r w:rsidR="00BA160C">
              <w:rPr>
                <w:rFonts w:ascii="Times New Roman" w:hAnsi="Times New Roman"/>
                <w:color w:val="000000"/>
                <w:sz w:val="24"/>
                <w:szCs w:val="24"/>
              </w:rPr>
              <w:t xml:space="preserve">6, ПРб07, </w:t>
            </w:r>
            <w:r w:rsidR="00D9796F" w:rsidRPr="00D9796F">
              <w:rPr>
                <w:rFonts w:ascii="Times New Roman" w:hAnsi="Times New Roman"/>
                <w:color w:val="000000"/>
                <w:sz w:val="24"/>
                <w:szCs w:val="24"/>
              </w:rPr>
              <w:t>ОК 01, ОК 02, ОК 04, ОК 05, ОК 06</w:t>
            </w:r>
          </w:p>
        </w:tc>
        <w:tc>
          <w:tcPr>
            <w:tcW w:w="5812" w:type="dxa"/>
          </w:tcPr>
          <w:p w14:paraId="4A9BC6F0"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Задание №2. Классифицируйте перечисленные страны Азии по критерию географического положения:</w:t>
            </w:r>
          </w:p>
          <w:p w14:paraId="552BC056"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Лаос, Турция, Сирия, Мьянма, Монголия, Иран, Вьетнам, Камбоджа, Иордания, Катар, Афганистан.</w:t>
            </w:r>
          </w:p>
          <w:p w14:paraId="0A7E8EFE"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Приморские _____________________________________________</w:t>
            </w:r>
          </w:p>
          <w:p w14:paraId="34406165"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Внутриматериковые _____________________________________________</w:t>
            </w:r>
          </w:p>
          <w:p w14:paraId="24E51F3C"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Задание №3. В каких странах Азии основная часть верующего населения исповедует:</w:t>
            </w:r>
          </w:p>
          <w:p w14:paraId="04EBF57A"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Ислам _____________________________________________</w:t>
            </w:r>
          </w:p>
          <w:p w14:paraId="6B34F108"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Буддизм _____________________________________________</w:t>
            </w:r>
          </w:p>
          <w:p w14:paraId="690FA415"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Синтоизм _____________________________________________</w:t>
            </w:r>
          </w:p>
          <w:p w14:paraId="1816B44A"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Христианство ___________________________________________</w:t>
            </w:r>
          </w:p>
          <w:p w14:paraId="3A0F3B9F"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Конфуцианство и даосизм _________________________________</w:t>
            </w:r>
          </w:p>
          <w:p w14:paraId="756F1A33"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Иудаизм _____________________________________________</w:t>
            </w:r>
          </w:p>
          <w:p w14:paraId="424D15C1"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Задание №4.  К какой стране относятся данные термины и понятия. Объясни их значение:</w:t>
            </w:r>
          </w:p>
          <w:p w14:paraId="22487770"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Сумо _____________________________________________</w:t>
            </w:r>
          </w:p>
          <w:p w14:paraId="511AD3DC"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Сегун _____________________________________________</w:t>
            </w:r>
          </w:p>
          <w:p w14:paraId="0D3E8667"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Икебана _____________________________________________</w:t>
            </w:r>
          </w:p>
          <w:p w14:paraId="32B6CAFA"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lastRenderedPageBreak/>
              <w:t>Бонсай _____________________________________________</w:t>
            </w:r>
          </w:p>
          <w:p w14:paraId="29959D15"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Сэнсэй _____________________________________________</w:t>
            </w:r>
          </w:p>
          <w:p w14:paraId="6BB7F44F"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Каллиграфия _____________________________________________</w:t>
            </w:r>
          </w:p>
          <w:p w14:paraId="0B24780F"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Оригами _____________________________________________</w:t>
            </w:r>
          </w:p>
        </w:tc>
      </w:tr>
      <w:tr w:rsidR="00D9796F" w:rsidRPr="00D9796F" w14:paraId="579375D7" w14:textId="77777777" w:rsidTr="003E6B06">
        <w:trPr>
          <w:trHeight w:val="887"/>
        </w:trPr>
        <w:tc>
          <w:tcPr>
            <w:tcW w:w="2949" w:type="dxa"/>
          </w:tcPr>
          <w:p w14:paraId="5B1DBF45"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lastRenderedPageBreak/>
              <w:t xml:space="preserve">Раздел №6. </w:t>
            </w:r>
          </w:p>
          <w:p w14:paraId="1F3F9C4D" w14:textId="77777777" w:rsidR="00D9796F" w:rsidRPr="00D9796F" w:rsidRDefault="00D9796F" w:rsidP="00D9796F">
            <w:pPr>
              <w:spacing w:line="276" w:lineRule="auto"/>
              <w:rPr>
                <w:rFonts w:ascii="Times New Roman" w:hAnsi="Times New Roman"/>
                <w:b/>
                <w:bCs/>
                <w:color w:val="000000"/>
                <w:sz w:val="24"/>
                <w:szCs w:val="24"/>
              </w:rPr>
            </w:pPr>
            <w:r w:rsidRPr="00D9796F">
              <w:rPr>
                <w:rFonts w:ascii="Times New Roman" w:hAnsi="Times New Roman"/>
                <w:color w:val="000000"/>
                <w:sz w:val="24"/>
                <w:szCs w:val="24"/>
              </w:rPr>
              <w:t>Тема 6.3. География населения и хозяйства Северной Америки</w:t>
            </w:r>
          </w:p>
        </w:tc>
        <w:tc>
          <w:tcPr>
            <w:tcW w:w="2155" w:type="dxa"/>
          </w:tcPr>
          <w:p w14:paraId="665BEE77"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ЛР 04, ЛР 09, ЛР 13, ЛР 14, МР 01, МР 02, МР 03, МР 04, МР 05, МР 07, МР 08</w:t>
            </w:r>
            <w:r>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05,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06, ПРб07</w:t>
            </w:r>
            <w:r>
              <w:rPr>
                <w:rFonts w:ascii="Times New Roman" w:hAnsi="Times New Roman"/>
                <w:bCs/>
                <w:color w:val="000000"/>
                <w:sz w:val="24"/>
                <w:szCs w:val="24"/>
              </w:rPr>
              <w:t xml:space="preserve">, </w:t>
            </w:r>
            <w:r w:rsidRPr="00D9796F">
              <w:rPr>
                <w:rFonts w:ascii="Times New Roman" w:hAnsi="Times New Roman"/>
                <w:color w:val="000000"/>
                <w:sz w:val="24"/>
                <w:szCs w:val="24"/>
              </w:rPr>
              <w:t>ОК 01, ОК 02, ОК 04, ОК 05, ОК 06</w:t>
            </w:r>
          </w:p>
        </w:tc>
        <w:tc>
          <w:tcPr>
            <w:tcW w:w="5812" w:type="dxa"/>
          </w:tcPr>
          <w:p w14:paraId="6FD849C8" w14:textId="77777777" w:rsidR="00D9796F" w:rsidRPr="00D9796F" w:rsidRDefault="00D9796F" w:rsidP="00D9796F">
            <w:pPr>
              <w:pBdr>
                <w:top w:val="nil"/>
                <w:left w:val="nil"/>
                <w:bottom w:val="nil"/>
                <w:right w:val="nil"/>
                <w:between w:val="nil"/>
              </w:pBdr>
              <w:tabs>
                <w:tab w:val="left" w:pos="172"/>
                <w:tab w:val="left" w:pos="314"/>
              </w:tabs>
              <w:spacing w:line="276" w:lineRule="auto"/>
              <w:jc w:val="both"/>
              <w:rPr>
                <w:rFonts w:ascii="Times New Roman" w:hAnsi="Times New Roman"/>
                <w:color w:val="000000"/>
                <w:sz w:val="24"/>
                <w:szCs w:val="24"/>
              </w:rPr>
            </w:pPr>
            <w:r w:rsidRPr="00D9796F">
              <w:rPr>
                <w:rFonts w:ascii="Times New Roman" w:hAnsi="Times New Roman"/>
                <w:color w:val="000000"/>
                <w:sz w:val="24"/>
                <w:szCs w:val="24"/>
              </w:rPr>
              <w:t>Заполнить контурную карту по теме «Северная Америка»</w:t>
            </w:r>
          </w:p>
        </w:tc>
      </w:tr>
      <w:tr w:rsidR="00D9796F" w:rsidRPr="00D9796F" w14:paraId="661F12AF" w14:textId="77777777" w:rsidTr="003E6B06">
        <w:trPr>
          <w:trHeight w:val="887"/>
        </w:trPr>
        <w:tc>
          <w:tcPr>
            <w:tcW w:w="2949" w:type="dxa"/>
          </w:tcPr>
          <w:p w14:paraId="4F1CA06E"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Раздел №6. </w:t>
            </w:r>
          </w:p>
          <w:p w14:paraId="1843884F" w14:textId="77777777" w:rsidR="00D9796F" w:rsidRPr="00D9796F" w:rsidRDefault="00D9796F" w:rsidP="00D9796F">
            <w:pPr>
              <w:spacing w:line="276" w:lineRule="auto"/>
              <w:rPr>
                <w:rFonts w:ascii="Times New Roman" w:hAnsi="Times New Roman"/>
                <w:b/>
                <w:bCs/>
                <w:color w:val="000000"/>
                <w:sz w:val="24"/>
                <w:szCs w:val="24"/>
              </w:rPr>
            </w:pPr>
            <w:r w:rsidRPr="00D9796F">
              <w:rPr>
                <w:rFonts w:ascii="Times New Roman" w:hAnsi="Times New Roman"/>
                <w:color w:val="000000"/>
                <w:sz w:val="24"/>
                <w:szCs w:val="24"/>
              </w:rPr>
              <w:t>Тема 6.4. География населения и хозяйства Австралии и Океании</w:t>
            </w:r>
          </w:p>
        </w:tc>
        <w:tc>
          <w:tcPr>
            <w:tcW w:w="2155" w:type="dxa"/>
          </w:tcPr>
          <w:p w14:paraId="71D10B33" w14:textId="77777777" w:rsidR="00D9796F" w:rsidRPr="00D9796F" w:rsidRDefault="002E74E2" w:rsidP="00D9796F">
            <w:pPr>
              <w:spacing w:line="276" w:lineRule="auto"/>
              <w:rPr>
                <w:rFonts w:ascii="Times New Roman" w:hAnsi="Times New Roman"/>
                <w:bCs/>
                <w:color w:val="000000"/>
                <w:sz w:val="24"/>
                <w:szCs w:val="24"/>
              </w:rPr>
            </w:pPr>
            <w:r>
              <w:rPr>
                <w:rFonts w:ascii="Times New Roman" w:hAnsi="Times New Roman"/>
                <w:bCs/>
                <w:color w:val="000000"/>
                <w:sz w:val="24"/>
                <w:szCs w:val="24"/>
              </w:rPr>
              <w:t xml:space="preserve">ЛР 04, ЛР 09, ЛР 13, ЛР 14, </w:t>
            </w:r>
            <w:r w:rsidR="00D9796F" w:rsidRPr="00D9796F">
              <w:rPr>
                <w:rFonts w:ascii="Times New Roman" w:hAnsi="Times New Roman"/>
                <w:bCs/>
                <w:color w:val="000000"/>
                <w:sz w:val="24"/>
                <w:szCs w:val="24"/>
              </w:rPr>
              <w:t>МР 01, МР 02, МР 03, МР 04, МР 05, МР 07, МР 08</w:t>
            </w:r>
            <w:r w:rsidR="00D9796F">
              <w:rPr>
                <w:rFonts w:ascii="Times New Roman" w:hAnsi="Times New Roman"/>
                <w:bCs/>
                <w:color w:val="000000"/>
                <w:sz w:val="24"/>
                <w:szCs w:val="24"/>
              </w:rPr>
              <w:t xml:space="preserve">,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01,</w:t>
            </w:r>
            <w:r w:rsidR="00D9796F" w:rsidRPr="00D9796F">
              <w:rPr>
                <w:rFonts w:ascii="Times New Roman" w:hAnsi="Times New Roman"/>
                <w:bCs/>
                <w:color w:val="000000"/>
                <w:sz w:val="24"/>
                <w:szCs w:val="24"/>
              </w:rPr>
              <w:t xml:space="preserve">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02,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03,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04,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05, </w:t>
            </w:r>
            <w:proofErr w:type="spellStart"/>
            <w:r w:rsidR="00D9796F" w:rsidRPr="00D9796F">
              <w:rPr>
                <w:rFonts w:ascii="Times New Roman" w:hAnsi="Times New Roman"/>
                <w:color w:val="000000"/>
                <w:sz w:val="24"/>
                <w:szCs w:val="24"/>
              </w:rPr>
              <w:t>ПРб</w:t>
            </w:r>
            <w:proofErr w:type="spellEnd"/>
            <w:r w:rsidR="00D9796F" w:rsidRPr="00D9796F">
              <w:rPr>
                <w:rFonts w:ascii="Times New Roman" w:hAnsi="Times New Roman"/>
                <w:color w:val="000000"/>
                <w:sz w:val="24"/>
                <w:szCs w:val="24"/>
              </w:rPr>
              <w:t xml:space="preserve"> 06, ПРб07</w:t>
            </w:r>
            <w:r w:rsidR="003E6B06">
              <w:rPr>
                <w:rFonts w:ascii="Times New Roman" w:hAnsi="Times New Roman"/>
                <w:bCs/>
                <w:color w:val="000000"/>
                <w:sz w:val="24"/>
                <w:szCs w:val="24"/>
              </w:rPr>
              <w:t xml:space="preserve">, </w:t>
            </w:r>
            <w:r w:rsidR="00D9796F" w:rsidRPr="00D9796F">
              <w:rPr>
                <w:rFonts w:ascii="Times New Roman" w:hAnsi="Times New Roman"/>
                <w:color w:val="000000"/>
                <w:sz w:val="24"/>
                <w:szCs w:val="24"/>
              </w:rPr>
              <w:t>ОК 01, ОК 02, ОК 04, ОК 05, ОК 06</w:t>
            </w:r>
          </w:p>
        </w:tc>
        <w:tc>
          <w:tcPr>
            <w:tcW w:w="5812" w:type="dxa"/>
          </w:tcPr>
          <w:p w14:paraId="7BA78ED2" w14:textId="77777777" w:rsidR="00D9796F" w:rsidRPr="00D9796F" w:rsidRDefault="00D9796F" w:rsidP="00D9796F">
            <w:pPr>
              <w:pBdr>
                <w:top w:val="nil"/>
                <w:left w:val="nil"/>
                <w:bottom w:val="nil"/>
                <w:right w:val="nil"/>
                <w:between w:val="nil"/>
              </w:pBdr>
              <w:tabs>
                <w:tab w:val="left" w:pos="172"/>
                <w:tab w:val="left" w:pos="314"/>
              </w:tabs>
              <w:spacing w:line="276" w:lineRule="auto"/>
              <w:jc w:val="both"/>
              <w:rPr>
                <w:rFonts w:ascii="Times New Roman" w:hAnsi="Times New Roman"/>
                <w:color w:val="000000"/>
                <w:sz w:val="24"/>
                <w:szCs w:val="24"/>
              </w:rPr>
            </w:pPr>
            <w:r w:rsidRPr="00D9796F">
              <w:rPr>
                <w:rFonts w:ascii="Times New Roman" w:hAnsi="Times New Roman"/>
                <w:color w:val="000000"/>
                <w:sz w:val="24"/>
                <w:szCs w:val="24"/>
              </w:rPr>
              <w:t>Заполнить контурную карту по теме «Австралия и Океания»</w:t>
            </w:r>
          </w:p>
        </w:tc>
      </w:tr>
      <w:tr w:rsidR="00D9796F" w:rsidRPr="00D9796F" w14:paraId="56E48E4A" w14:textId="77777777" w:rsidTr="003E6B06">
        <w:trPr>
          <w:trHeight w:val="887"/>
        </w:trPr>
        <w:tc>
          <w:tcPr>
            <w:tcW w:w="2949" w:type="dxa"/>
          </w:tcPr>
          <w:p w14:paraId="511CC247" w14:textId="77777777" w:rsidR="00D9796F" w:rsidRPr="00D9796F" w:rsidRDefault="00D9796F" w:rsidP="00D9796F">
            <w:pPr>
              <w:spacing w:line="276" w:lineRule="auto"/>
              <w:rPr>
                <w:rFonts w:ascii="Times New Roman" w:hAnsi="Times New Roman"/>
                <w:color w:val="000000"/>
                <w:sz w:val="24"/>
                <w:szCs w:val="24"/>
              </w:rPr>
            </w:pPr>
            <w:r w:rsidRPr="00D9796F">
              <w:rPr>
                <w:rFonts w:ascii="Times New Roman" w:hAnsi="Times New Roman"/>
                <w:color w:val="000000"/>
                <w:sz w:val="24"/>
                <w:szCs w:val="24"/>
              </w:rPr>
              <w:t xml:space="preserve">Раздел №7. </w:t>
            </w:r>
          </w:p>
          <w:p w14:paraId="5755FD8D"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Тема 7.1.</w:t>
            </w:r>
          </w:p>
          <w:p w14:paraId="18ECE94F" w14:textId="77777777" w:rsidR="00D9796F" w:rsidRPr="00D9796F" w:rsidRDefault="00D9796F" w:rsidP="00D9796F">
            <w:pPr>
              <w:spacing w:line="276" w:lineRule="auto"/>
              <w:rPr>
                <w:rFonts w:ascii="Times New Roman" w:hAnsi="Times New Roman"/>
                <w:b/>
                <w:bCs/>
                <w:color w:val="000000"/>
                <w:sz w:val="24"/>
                <w:szCs w:val="24"/>
              </w:rPr>
            </w:pPr>
            <w:r w:rsidRPr="00D9796F">
              <w:rPr>
                <w:rFonts w:ascii="Times New Roman" w:hAnsi="Times New Roman"/>
                <w:color w:val="000000"/>
                <w:sz w:val="24"/>
                <w:szCs w:val="24"/>
              </w:rPr>
              <w:t>Россия на политической</w:t>
            </w:r>
            <w:r w:rsidRPr="00D9796F">
              <w:rPr>
                <w:rFonts w:ascii="Times New Roman" w:hAnsi="Times New Roman"/>
                <w:b/>
                <w:color w:val="000000"/>
                <w:sz w:val="24"/>
                <w:szCs w:val="24"/>
              </w:rPr>
              <w:t xml:space="preserve"> </w:t>
            </w:r>
            <w:r w:rsidRPr="00D9796F">
              <w:rPr>
                <w:rFonts w:ascii="Times New Roman" w:hAnsi="Times New Roman"/>
                <w:color w:val="000000"/>
                <w:sz w:val="24"/>
                <w:szCs w:val="24"/>
              </w:rPr>
              <w:t>карте мира. Изменение географического, геополитического и геоэкономического положения России на рубеже 20 – 21 веков. Место России в мировом хозяйстве и международном географическом разделении труда.</w:t>
            </w:r>
          </w:p>
        </w:tc>
        <w:tc>
          <w:tcPr>
            <w:tcW w:w="2155" w:type="dxa"/>
          </w:tcPr>
          <w:p w14:paraId="53BF426E"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 xml:space="preserve">ЛР 04, ЛР 09, ЛР 13, ЛР 14, </w:t>
            </w:r>
          </w:p>
          <w:p w14:paraId="6B6461C8"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МР 01, МР 02, МР 03, МР 04, МР 05, МР 07, МР 08</w:t>
            </w:r>
          </w:p>
          <w:p w14:paraId="05081E1C" w14:textId="77777777" w:rsidR="00D9796F" w:rsidRPr="00D9796F" w:rsidRDefault="00D9796F" w:rsidP="00D9796F">
            <w:pPr>
              <w:spacing w:line="276" w:lineRule="auto"/>
              <w:rPr>
                <w:rFonts w:ascii="Times New Roman" w:hAnsi="Times New Roman"/>
                <w:color w:val="000000"/>
                <w:sz w:val="24"/>
                <w:szCs w:val="24"/>
              </w:rPr>
            </w:pP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05,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06, ПРб07</w:t>
            </w:r>
          </w:p>
          <w:p w14:paraId="2377D3BE"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ОК 01, ОК 02, ОК 04, ОК 05, ОК 06</w:t>
            </w:r>
          </w:p>
        </w:tc>
        <w:tc>
          <w:tcPr>
            <w:tcW w:w="5812" w:type="dxa"/>
          </w:tcPr>
          <w:p w14:paraId="4702E302"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bCs/>
                <w:color w:val="000000"/>
                <w:sz w:val="24"/>
                <w:szCs w:val="24"/>
              </w:rPr>
              <w:t>Задание №1</w:t>
            </w:r>
            <w:r w:rsidRPr="00D9796F">
              <w:rPr>
                <w:rFonts w:ascii="Times New Roman" w:hAnsi="Times New Roman"/>
                <w:color w:val="000000"/>
                <w:sz w:val="24"/>
                <w:szCs w:val="24"/>
                <w:shd w:val="clear" w:color="auto" w:fill="FFFFFF"/>
              </w:rPr>
              <w:t xml:space="preserve"> Политическая и экономическая оценка государственных границ России. Особенности физико-географического положения.</w:t>
            </w:r>
          </w:p>
          <w:p w14:paraId="54CBAC67"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rPr>
              <w:t>1. </w:t>
            </w:r>
            <w:r w:rsidRPr="00D9796F">
              <w:rPr>
                <w:rFonts w:ascii="Times New Roman" w:hAnsi="Times New Roman"/>
                <w:color w:val="000000"/>
                <w:sz w:val="24"/>
                <w:szCs w:val="24"/>
                <w:shd w:val="clear" w:color="auto" w:fill="FFFFFF"/>
              </w:rPr>
              <w:t>Россия - ______ государство мира. (крупнейшее)</w:t>
            </w:r>
          </w:p>
          <w:p w14:paraId="24A1BBBE"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rPr>
              <w:t>2. </w:t>
            </w:r>
            <w:r w:rsidRPr="00D9796F">
              <w:rPr>
                <w:rFonts w:ascii="Times New Roman" w:hAnsi="Times New Roman"/>
                <w:color w:val="000000"/>
                <w:sz w:val="24"/>
                <w:szCs w:val="24"/>
                <w:shd w:val="clear" w:color="auto" w:fill="FFFFFF"/>
              </w:rPr>
              <w:t>Россия расположена в _______ частях света ( двух).</w:t>
            </w:r>
          </w:p>
          <w:p w14:paraId="6BAC3712"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rPr>
              <w:t>3. </w:t>
            </w:r>
            <w:r w:rsidRPr="00D9796F">
              <w:rPr>
                <w:rFonts w:ascii="Times New Roman" w:hAnsi="Times New Roman"/>
                <w:color w:val="000000"/>
                <w:sz w:val="24"/>
                <w:szCs w:val="24"/>
                <w:shd w:val="clear" w:color="auto" w:fill="FFFFFF"/>
              </w:rPr>
              <w:t>Россия омывается водами _________ океанов ( трех).</w:t>
            </w:r>
          </w:p>
          <w:p w14:paraId="48C99F94"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rPr>
              <w:t>4. </w:t>
            </w:r>
            <w:r w:rsidRPr="00D9796F">
              <w:rPr>
                <w:rFonts w:ascii="Times New Roman" w:hAnsi="Times New Roman"/>
                <w:color w:val="000000"/>
                <w:sz w:val="24"/>
                <w:szCs w:val="24"/>
                <w:shd w:val="clear" w:color="auto" w:fill="FFFFFF"/>
              </w:rPr>
              <w:t>Россия - страна ( северная).</w:t>
            </w:r>
          </w:p>
          <w:p w14:paraId="79FBDC49"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rPr>
              <w:t>5. </w:t>
            </w:r>
            <w:r w:rsidRPr="00D9796F">
              <w:rPr>
                <w:rFonts w:ascii="Times New Roman" w:hAnsi="Times New Roman"/>
                <w:color w:val="000000"/>
                <w:sz w:val="24"/>
                <w:szCs w:val="24"/>
                <w:shd w:val="clear" w:color="auto" w:fill="FFFFFF"/>
              </w:rPr>
              <w:t>Крайние точки России: ( Установи соответствие)</w:t>
            </w:r>
          </w:p>
          <w:p w14:paraId="4E3ECF76"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bCs/>
                <w:color w:val="000000"/>
                <w:sz w:val="24"/>
                <w:szCs w:val="24"/>
              </w:rPr>
              <w:t>Задание № 2</w:t>
            </w:r>
            <w:r w:rsidRPr="00D9796F">
              <w:rPr>
                <w:rFonts w:ascii="Times New Roman" w:hAnsi="Times New Roman"/>
                <w:color w:val="000000"/>
                <w:sz w:val="24"/>
                <w:szCs w:val="24"/>
              </w:rPr>
              <w:t xml:space="preserve"> Определение природно-ресурсного потенциала России.</w:t>
            </w:r>
          </w:p>
          <w:p w14:paraId="5AA9ADEB"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shd w:val="clear" w:color="auto" w:fill="FFFFFF"/>
              </w:rPr>
              <w:t>.Используя карты атласа, составьте таблицу, характеризующую основные самые большие запасы  природных ресурсов России. Сделайте вывод о значении регионов.</w:t>
            </w:r>
          </w:p>
          <w:tbl>
            <w:tblPr>
              <w:tblW w:w="11051" w:type="dxa"/>
              <w:shd w:val="clear" w:color="auto" w:fill="FFFFFF"/>
              <w:tblLayout w:type="fixed"/>
              <w:tblCellMar>
                <w:left w:w="0" w:type="dxa"/>
                <w:right w:w="0" w:type="dxa"/>
              </w:tblCellMar>
              <w:tblLook w:val="04A0" w:firstRow="1" w:lastRow="0" w:firstColumn="1" w:lastColumn="0" w:noHBand="0" w:noVBand="1"/>
            </w:tblPr>
            <w:tblGrid>
              <w:gridCol w:w="2320"/>
              <w:gridCol w:w="8731"/>
            </w:tblGrid>
            <w:tr w:rsidR="00D9796F" w:rsidRPr="00D9796F" w14:paraId="0978A8D4" w14:textId="77777777" w:rsidTr="00D9796F">
              <w:tc>
                <w:tcPr>
                  <w:tcW w:w="2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81F83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lastRenderedPageBreak/>
                    <w:t>Доля России по разведенным запасам</w:t>
                  </w:r>
                </w:p>
              </w:tc>
              <w:tc>
                <w:tcPr>
                  <w:tcW w:w="873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71C731B"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rPr>
                    <w:t>Место России по добыче</w:t>
                  </w:r>
                </w:p>
              </w:tc>
            </w:tr>
          </w:tbl>
          <w:p w14:paraId="74F19492" w14:textId="77777777" w:rsidR="00D9796F" w:rsidRPr="00D9796F" w:rsidRDefault="00D9796F" w:rsidP="00D9796F">
            <w:pPr>
              <w:shd w:val="clear" w:color="auto" w:fill="FFFFFF"/>
              <w:spacing w:line="276" w:lineRule="auto"/>
              <w:ind w:right="176"/>
              <w:rPr>
                <w:rFonts w:ascii="Times New Roman" w:hAnsi="Times New Roman"/>
                <w:color w:val="000000"/>
                <w:sz w:val="24"/>
                <w:szCs w:val="24"/>
              </w:rPr>
            </w:pPr>
            <w:r w:rsidRPr="00D9796F">
              <w:rPr>
                <w:rFonts w:ascii="Times New Roman" w:hAnsi="Times New Roman"/>
                <w:bCs/>
                <w:color w:val="000000"/>
                <w:sz w:val="24"/>
                <w:szCs w:val="24"/>
              </w:rPr>
              <w:t>Задание №3</w:t>
            </w:r>
            <w:r w:rsidRPr="00D9796F">
              <w:rPr>
                <w:rFonts w:ascii="Times New Roman" w:hAnsi="Times New Roman"/>
                <w:i/>
                <w:iCs/>
                <w:color w:val="000000"/>
                <w:sz w:val="24"/>
                <w:szCs w:val="24"/>
              </w:rPr>
              <w:t xml:space="preserve"> </w:t>
            </w:r>
            <w:r w:rsidRPr="00D9796F">
              <w:rPr>
                <w:rFonts w:ascii="Times New Roman" w:hAnsi="Times New Roman"/>
                <w:color w:val="000000"/>
                <w:sz w:val="24"/>
                <w:szCs w:val="24"/>
              </w:rPr>
              <w:t>Определение роли России</w:t>
            </w:r>
            <w:r>
              <w:rPr>
                <w:rFonts w:ascii="Times New Roman" w:hAnsi="Times New Roman"/>
                <w:color w:val="000000"/>
                <w:sz w:val="24"/>
                <w:szCs w:val="24"/>
              </w:rPr>
              <w:t xml:space="preserve"> в производстве важнейших видов </w:t>
            </w:r>
            <w:r w:rsidRPr="00D9796F">
              <w:rPr>
                <w:rFonts w:ascii="Times New Roman" w:hAnsi="Times New Roman"/>
                <w:color w:val="000000"/>
                <w:sz w:val="24"/>
                <w:szCs w:val="24"/>
              </w:rPr>
              <w:t>мировой  промышленности.</w:t>
            </w:r>
          </w:p>
          <w:p w14:paraId="72DD90C8" w14:textId="77777777" w:rsidR="00D9796F" w:rsidRPr="00D9796F" w:rsidRDefault="00D9796F" w:rsidP="00D9796F">
            <w:pPr>
              <w:shd w:val="clear" w:color="auto" w:fill="FFFFFF"/>
              <w:spacing w:line="276" w:lineRule="auto"/>
              <w:ind w:right="176"/>
              <w:rPr>
                <w:rFonts w:ascii="Times New Roman" w:hAnsi="Times New Roman"/>
                <w:color w:val="000000"/>
                <w:sz w:val="24"/>
                <w:szCs w:val="24"/>
              </w:rPr>
            </w:pPr>
            <w:r w:rsidRPr="00D9796F">
              <w:rPr>
                <w:rFonts w:ascii="Times New Roman" w:hAnsi="Times New Roman"/>
                <w:color w:val="000000"/>
                <w:sz w:val="24"/>
                <w:szCs w:val="24"/>
                <w:shd w:val="clear" w:color="auto" w:fill="FFFFFF"/>
              </w:rPr>
              <w:t>Составьте таблицу, указав данные районы.</w:t>
            </w:r>
          </w:p>
          <w:tbl>
            <w:tblPr>
              <w:tblW w:w="11051" w:type="dxa"/>
              <w:tblInd w:w="52" w:type="dxa"/>
              <w:shd w:val="clear" w:color="auto" w:fill="FFFFFF"/>
              <w:tblLayout w:type="fixed"/>
              <w:tblCellMar>
                <w:left w:w="0" w:type="dxa"/>
                <w:right w:w="0" w:type="dxa"/>
              </w:tblCellMar>
              <w:tblLook w:val="04A0" w:firstRow="1" w:lastRow="0" w:firstColumn="1" w:lastColumn="0" w:noHBand="0" w:noVBand="1"/>
            </w:tblPr>
            <w:tblGrid>
              <w:gridCol w:w="3879"/>
              <w:gridCol w:w="7172"/>
            </w:tblGrid>
            <w:tr w:rsidR="00D9796F" w:rsidRPr="00D9796F" w14:paraId="0EDD86E1" w14:textId="77777777" w:rsidTr="002E74E2">
              <w:trPr>
                <w:trHeight w:val="336"/>
              </w:trPr>
              <w:tc>
                <w:tcPr>
                  <w:tcW w:w="38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0850A7" w14:textId="77777777" w:rsidR="00D9796F" w:rsidRPr="00D9796F" w:rsidRDefault="00D9796F" w:rsidP="00D9796F">
                  <w:pPr>
                    <w:spacing w:after="0" w:line="276" w:lineRule="auto"/>
                    <w:ind w:right="176"/>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Название района</w:t>
                  </w:r>
                </w:p>
              </w:tc>
              <w:tc>
                <w:tcPr>
                  <w:tcW w:w="717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F0AE439" w14:textId="77777777" w:rsidR="00D9796F" w:rsidRPr="00D9796F" w:rsidRDefault="00D9796F" w:rsidP="00D9796F">
                  <w:pPr>
                    <w:spacing w:after="0" w:line="276" w:lineRule="auto"/>
                    <w:ind w:right="176"/>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Его специализация</w:t>
                  </w:r>
                </w:p>
                <w:p w14:paraId="2FE2121C" w14:textId="77777777" w:rsidR="00D9796F" w:rsidRPr="00D9796F" w:rsidRDefault="00D9796F" w:rsidP="00D9796F">
                  <w:pPr>
                    <w:spacing w:after="0" w:line="276" w:lineRule="auto"/>
                    <w:ind w:right="176"/>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 отрасли промышленности)</w:t>
                  </w:r>
                </w:p>
              </w:tc>
            </w:tr>
            <w:tr w:rsidR="00D9796F" w:rsidRPr="00D9796F" w14:paraId="6BF538B3" w14:textId="77777777" w:rsidTr="00D9796F">
              <w:tc>
                <w:tcPr>
                  <w:tcW w:w="38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8C1CE2"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Центральный</w:t>
                  </w:r>
                </w:p>
              </w:tc>
              <w:tc>
                <w:tcPr>
                  <w:tcW w:w="7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3CFE52"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 </w:t>
                  </w:r>
                </w:p>
              </w:tc>
            </w:tr>
            <w:tr w:rsidR="00D9796F" w:rsidRPr="00D9796F" w14:paraId="5E8B5F35" w14:textId="77777777" w:rsidTr="00D9796F">
              <w:tc>
                <w:tcPr>
                  <w:tcW w:w="38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8D0B9C"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Поволжье</w:t>
                  </w:r>
                </w:p>
              </w:tc>
              <w:tc>
                <w:tcPr>
                  <w:tcW w:w="7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033EC1"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 </w:t>
                  </w:r>
                </w:p>
              </w:tc>
            </w:tr>
            <w:tr w:rsidR="00D9796F" w:rsidRPr="00D9796F" w14:paraId="5BF4DB7A" w14:textId="77777777" w:rsidTr="00D9796F">
              <w:tc>
                <w:tcPr>
                  <w:tcW w:w="38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06014"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Северо-Западный район</w:t>
                  </w:r>
                </w:p>
              </w:tc>
              <w:tc>
                <w:tcPr>
                  <w:tcW w:w="7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02A15B"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 </w:t>
                  </w:r>
                </w:p>
              </w:tc>
            </w:tr>
            <w:tr w:rsidR="00D9796F" w:rsidRPr="00D9796F" w14:paraId="0ABC9AC6" w14:textId="77777777" w:rsidTr="00D9796F">
              <w:tc>
                <w:tcPr>
                  <w:tcW w:w="38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94B2BB"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Северный Кавказ</w:t>
                  </w:r>
                </w:p>
              </w:tc>
              <w:tc>
                <w:tcPr>
                  <w:tcW w:w="7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299A0D9"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 </w:t>
                  </w:r>
                </w:p>
              </w:tc>
            </w:tr>
            <w:tr w:rsidR="00D9796F" w:rsidRPr="00D9796F" w14:paraId="77EC64C7" w14:textId="77777777" w:rsidTr="00D9796F">
              <w:tc>
                <w:tcPr>
                  <w:tcW w:w="38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8A4DD0"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Дальний Восток</w:t>
                  </w:r>
                </w:p>
              </w:tc>
              <w:tc>
                <w:tcPr>
                  <w:tcW w:w="7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D7DAA9"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 </w:t>
                  </w:r>
                </w:p>
              </w:tc>
            </w:tr>
            <w:tr w:rsidR="00D9796F" w:rsidRPr="00D9796F" w14:paraId="02CD4FEC" w14:textId="77777777" w:rsidTr="00D9796F">
              <w:tc>
                <w:tcPr>
                  <w:tcW w:w="38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E3145D"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Регионы Западной и Восточной Сибири</w:t>
                  </w:r>
                </w:p>
              </w:tc>
              <w:tc>
                <w:tcPr>
                  <w:tcW w:w="7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91072F" w14:textId="77777777" w:rsidR="00D9796F" w:rsidRPr="00D9796F" w:rsidRDefault="00D9796F" w:rsidP="00D9796F">
                  <w:pPr>
                    <w:spacing w:after="0" w:line="276" w:lineRule="auto"/>
                    <w:ind w:right="176"/>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shd w:val="clear" w:color="auto" w:fill="FFFFFF"/>
                    </w:rPr>
                    <w:t> </w:t>
                  </w:r>
                </w:p>
              </w:tc>
            </w:tr>
          </w:tbl>
          <w:p w14:paraId="197FCCE8" w14:textId="77777777" w:rsidR="00D9796F" w:rsidRPr="00D9796F" w:rsidRDefault="00D9796F" w:rsidP="00D9796F">
            <w:pPr>
              <w:pBdr>
                <w:top w:val="nil"/>
                <w:left w:val="nil"/>
                <w:bottom w:val="nil"/>
                <w:right w:val="nil"/>
                <w:between w:val="nil"/>
              </w:pBdr>
              <w:tabs>
                <w:tab w:val="left" w:pos="172"/>
                <w:tab w:val="left" w:pos="314"/>
              </w:tabs>
              <w:spacing w:line="276" w:lineRule="auto"/>
              <w:jc w:val="both"/>
              <w:rPr>
                <w:rFonts w:ascii="Times New Roman" w:hAnsi="Times New Roman"/>
                <w:color w:val="000000"/>
                <w:sz w:val="24"/>
                <w:szCs w:val="24"/>
              </w:rPr>
            </w:pPr>
          </w:p>
        </w:tc>
      </w:tr>
      <w:tr w:rsidR="00D9796F" w:rsidRPr="00D9796F" w14:paraId="4892CE22" w14:textId="77777777" w:rsidTr="003E6B06">
        <w:trPr>
          <w:trHeight w:val="887"/>
        </w:trPr>
        <w:tc>
          <w:tcPr>
            <w:tcW w:w="2949" w:type="dxa"/>
          </w:tcPr>
          <w:p w14:paraId="19338B98" w14:textId="77777777" w:rsidR="00D9796F" w:rsidRPr="00D9796F" w:rsidRDefault="00D9796F" w:rsidP="00D9796F">
            <w:pPr>
              <w:spacing w:line="276" w:lineRule="auto"/>
              <w:rPr>
                <w:rFonts w:ascii="Times New Roman" w:hAnsi="Times New Roman"/>
                <w:b/>
                <w:bCs/>
                <w:color w:val="000000"/>
                <w:sz w:val="24"/>
                <w:szCs w:val="24"/>
              </w:rPr>
            </w:pPr>
            <w:r w:rsidRPr="00D9796F">
              <w:rPr>
                <w:rFonts w:ascii="Times New Roman" w:hAnsi="Times New Roman"/>
                <w:color w:val="000000"/>
                <w:sz w:val="24"/>
                <w:szCs w:val="24"/>
              </w:rPr>
              <w:lastRenderedPageBreak/>
              <w:t>Раздел №8</w:t>
            </w:r>
          </w:p>
          <w:p w14:paraId="697F1078"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Тема 8.1. Глобальные проблемы человечества</w:t>
            </w:r>
          </w:p>
        </w:tc>
        <w:tc>
          <w:tcPr>
            <w:tcW w:w="2155" w:type="dxa"/>
          </w:tcPr>
          <w:p w14:paraId="4AA7CC05"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 xml:space="preserve">ЛР 04, ЛР 09, ЛР 13, ЛР 14, </w:t>
            </w:r>
          </w:p>
          <w:p w14:paraId="224AC265"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bCs/>
                <w:color w:val="000000"/>
                <w:sz w:val="24"/>
                <w:szCs w:val="24"/>
              </w:rPr>
              <w:t>МР 01, МР 02, МР 03, МР 04, МР 05, МР 07, МР 08</w:t>
            </w:r>
          </w:p>
          <w:p w14:paraId="291069B8" w14:textId="77777777" w:rsidR="00D9796F" w:rsidRPr="00D9796F" w:rsidRDefault="00D9796F" w:rsidP="00D9796F">
            <w:pPr>
              <w:spacing w:line="276" w:lineRule="auto"/>
              <w:rPr>
                <w:rFonts w:ascii="Times New Roman" w:hAnsi="Times New Roman"/>
                <w:color w:val="000000"/>
                <w:sz w:val="24"/>
                <w:szCs w:val="24"/>
              </w:rPr>
            </w:pP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01,</w:t>
            </w:r>
            <w:r w:rsidRPr="00D9796F">
              <w:rPr>
                <w:rFonts w:ascii="Times New Roman" w:hAnsi="Times New Roman"/>
                <w:bCs/>
                <w:color w:val="000000"/>
                <w:sz w:val="24"/>
                <w:szCs w:val="24"/>
              </w:rPr>
              <w:t xml:space="preserve">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02,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03,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04,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05, </w:t>
            </w:r>
            <w:proofErr w:type="spellStart"/>
            <w:r w:rsidRPr="00D9796F">
              <w:rPr>
                <w:rFonts w:ascii="Times New Roman" w:hAnsi="Times New Roman"/>
                <w:color w:val="000000"/>
                <w:sz w:val="24"/>
                <w:szCs w:val="24"/>
              </w:rPr>
              <w:t>ПРб</w:t>
            </w:r>
            <w:proofErr w:type="spellEnd"/>
            <w:r w:rsidRPr="00D9796F">
              <w:rPr>
                <w:rFonts w:ascii="Times New Roman" w:hAnsi="Times New Roman"/>
                <w:color w:val="000000"/>
                <w:sz w:val="24"/>
                <w:szCs w:val="24"/>
              </w:rPr>
              <w:t xml:space="preserve"> 06, ПРб07</w:t>
            </w:r>
          </w:p>
          <w:p w14:paraId="75B48731" w14:textId="77777777" w:rsidR="00D9796F" w:rsidRPr="00D9796F" w:rsidRDefault="00D9796F" w:rsidP="00D9796F">
            <w:pPr>
              <w:spacing w:line="276" w:lineRule="auto"/>
              <w:rPr>
                <w:rFonts w:ascii="Times New Roman" w:hAnsi="Times New Roman"/>
                <w:bCs/>
                <w:color w:val="000000"/>
                <w:sz w:val="24"/>
                <w:szCs w:val="24"/>
              </w:rPr>
            </w:pPr>
            <w:r w:rsidRPr="00D9796F">
              <w:rPr>
                <w:rFonts w:ascii="Times New Roman" w:hAnsi="Times New Roman"/>
                <w:color w:val="000000"/>
                <w:sz w:val="24"/>
                <w:szCs w:val="24"/>
              </w:rPr>
              <w:t>ОК 01, ОК 02, ОК 04, ОК 05, ОК 06</w:t>
            </w:r>
          </w:p>
        </w:tc>
        <w:tc>
          <w:tcPr>
            <w:tcW w:w="5812" w:type="dxa"/>
          </w:tcPr>
          <w:p w14:paraId="29B34A5A"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bdr w:val="none" w:sz="0" w:space="0" w:color="auto" w:frame="1"/>
              </w:rPr>
              <w:t>1. Заполните таблицу «Сущность некоторых глобальных проблем человечества».</w:t>
            </w:r>
          </w:p>
          <w:tbl>
            <w:tblPr>
              <w:tblW w:w="13111" w:type="dxa"/>
              <w:shd w:val="clear" w:color="auto" w:fill="FFFFFF"/>
              <w:tblLayout w:type="fixed"/>
              <w:tblCellMar>
                <w:left w:w="0" w:type="dxa"/>
                <w:right w:w="0" w:type="dxa"/>
              </w:tblCellMar>
              <w:tblLook w:val="04A0" w:firstRow="1" w:lastRow="0" w:firstColumn="1" w:lastColumn="0" w:noHBand="0" w:noVBand="1"/>
            </w:tblPr>
            <w:tblGrid>
              <w:gridCol w:w="2717"/>
              <w:gridCol w:w="10394"/>
            </w:tblGrid>
            <w:tr w:rsidR="00D9796F" w:rsidRPr="00D9796F" w14:paraId="1153B3B2" w14:textId="77777777" w:rsidTr="00D9796F">
              <w:tc>
                <w:tcPr>
                  <w:tcW w:w="2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3839BB"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bdr w:val="none" w:sz="0" w:space="0" w:color="auto" w:frame="1"/>
                    </w:rPr>
                    <w:t>Проблема</w:t>
                  </w:r>
                </w:p>
              </w:tc>
              <w:tc>
                <w:tcPr>
                  <w:tcW w:w="103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E0BAF60"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bdr w:val="none" w:sz="0" w:space="0" w:color="auto" w:frame="1"/>
                    </w:rPr>
                    <w:t>Сущность проблемы</w:t>
                  </w:r>
                </w:p>
              </w:tc>
            </w:tr>
            <w:tr w:rsidR="00D9796F" w:rsidRPr="00D9796F" w14:paraId="1D6F1658" w14:textId="77777777" w:rsidTr="00D9796F">
              <w:tc>
                <w:tcPr>
                  <w:tcW w:w="27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216185"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bdr w:val="none" w:sz="0" w:space="0" w:color="auto" w:frame="1"/>
                    </w:rPr>
                    <w:t>1. Экологическая</w:t>
                  </w:r>
                </w:p>
              </w:tc>
              <w:tc>
                <w:tcPr>
                  <w:tcW w:w="103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A70B73"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63894759" w14:textId="77777777" w:rsidTr="00D9796F">
              <w:tc>
                <w:tcPr>
                  <w:tcW w:w="27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B8E018"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bdr w:val="none" w:sz="0" w:space="0" w:color="auto" w:frame="1"/>
                    </w:rPr>
                    <w:t>2. Демографическая</w:t>
                  </w:r>
                </w:p>
              </w:tc>
              <w:tc>
                <w:tcPr>
                  <w:tcW w:w="103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79E66A"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795FAF39" w14:textId="77777777" w:rsidTr="00D9796F">
              <w:tc>
                <w:tcPr>
                  <w:tcW w:w="27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830F2E"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bdr w:val="none" w:sz="0" w:space="0" w:color="auto" w:frame="1"/>
                    </w:rPr>
                    <w:t>3. Энергетическая и сырьевая</w:t>
                  </w:r>
                </w:p>
              </w:tc>
              <w:tc>
                <w:tcPr>
                  <w:tcW w:w="103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EA162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41A574A1" w14:textId="77777777" w:rsidTr="00D9796F">
              <w:tc>
                <w:tcPr>
                  <w:tcW w:w="27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D22999"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bdr w:val="none" w:sz="0" w:space="0" w:color="auto" w:frame="1"/>
                    </w:rPr>
                    <w:t>4. Продовольственная</w:t>
                  </w:r>
                </w:p>
              </w:tc>
              <w:tc>
                <w:tcPr>
                  <w:tcW w:w="103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92B138"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r w:rsidR="00D9796F" w:rsidRPr="00D9796F" w14:paraId="7E285E7B" w14:textId="77777777" w:rsidTr="00D9796F">
              <w:tc>
                <w:tcPr>
                  <w:tcW w:w="27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822AD" w14:textId="77777777" w:rsidR="00D9796F" w:rsidRPr="00D9796F" w:rsidRDefault="00D9796F" w:rsidP="00D9796F">
                  <w:pPr>
                    <w:spacing w:after="0" w:line="276" w:lineRule="auto"/>
                    <w:rPr>
                      <w:rFonts w:ascii="Times New Roman" w:eastAsia="Calibri" w:hAnsi="Times New Roman" w:cs="Times New Roman"/>
                      <w:color w:val="000000"/>
                      <w:sz w:val="24"/>
                      <w:szCs w:val="24"/>
                    </w:rPr>
                  </w:pPr>
                  <w:r w:rsidRPr="00D9796F">
                    <w:rPr>
                      <w:rFonts w:ascii="Times New Roman" w:eastAsia="Calibri" w:hAnsi="Times New Roman" w:cs="Times New Roman"/>
                      <w:color w:val="000000"/>
                      <w:sz w:val="24"/>
                      <w:szCs w:val="24"/>
                      <w:bdr w:val="none" w:sz="0" w:space="0" w:color="auto" w:frame="1"/>
                    </w:rPr>
                    <w:t>5. Пандемия</w:t>
                  </w:r>
                </w:p>
              </w:tc>
              <w:tc>
                <w:tcPr>
                  <w:tcW w:w="103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D706B0" w14:textId="77777777" w:rsidR="00D9796F" w:rsidRPr="00D9796F" w:rsidRDefault="00D9796F" w:rsidP="00D9796F">
                  <w:pPr>
                    <w:spacing w:after="0" w:line="276" w:lineRule="auto"/>
                    <w:rPr>
                      <w:rFonts w:ascii="Times New Roman" w:eastAsia="Calibri" w:hAnsi="Times New Roman" w:cs="Times New Roman"/>
                      <w:color w:val="000000"/>
                      <w:sz w:val="24"/>
                      <w:szCs w:val="24"/>
                    </w:rPr>
                  </w:pPr>
                </w:p>
              </w:tc>
            </w:tr>
          </w:tbl>
          <w:p w14:paraId="6DBD9F00"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bdr w:val="none" w:sz="0" w:space="0" w:color="auto" w:frame="1"/>
              </w:rPr>
              <w:t>2. Перечислите основные районы деградации природной среды в результате деятельности человека: под воздействием добывающей промышленности, обрабатывающей промышленности, сельского хозяйства, и т.д. на примере стран мира.</w:t>
            </w:r>
          </w:p>
          <w:p w14:paraId="1E89A8D4"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bdr w:val="none" w:sz="0" w:space="0" w:color="auto" w:frame="1"/>
              </w:rPr>
              <w:t>4. Перечислите наиболее загрязненные морские акватории.</w:t>
            </w:r>
          </w:p>
          <w:p w14:paraId="221EA12A"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bdr w:val="none" w:sz="0" w:space="0" w:color="auto" w:frame="1"/>
              </w:rPr>
              <w:t>5. Назовите пути решения экологических проблем в. и меры, которые следует предпринять правительству России для улучшения экологического состояния страны.</w:t>
            </w:r>
          </w:p>
          <w:p w14:paraId="0C197B10" w14:textId="77777777" w:rsidR="00D9796F" w:rsidRPr="00D9796F" w:rsidRDefault="00D9796F" w:rsidP="00D9796F">
            <w:pPr>
              <w:shd w:val="clear" w:color="auto" w:fill="FFFFFF"/>
              <w:spacing w:line="276" w:lineRule="auto"/>
              <w:rPr>
                <w:rFonts w:ascii="Times New Roman" w:hAnsi="Times New Roman"/>
                <w:color w:val="000000"/>
                <w:sz w:val="24"/>
                <w:szCs w:val="24"/>
              </w:rPr>
            </w:pPr>
            <w:r w:rsidRPr="00D9796F">
              <w:rPr>
                <w:rFonts w:ascii="Times New Roman" w:hAnsi="Times New Roman"/>
                <w:color w:val="000000"/>
                <w:sz w:val="24"/>
                <w:szCs w:val="24"/>
                <w:bdr w:val="none" w:sz="0" w:space="0" w:color="auto" w:frame="1"/>
              </w:rPr>
              <w:t>6. Сделайте вывод о перспективах развития экологической ситуации в России.</w:t>
            </w:r>
          </w:p>
        </w:tc>
      </w:tr>
    </w:tbl>
    <w:p w14:paraId="42FAC678" w14:textId="77777777" w:rsidR="00D9796F" w:rsidRPr="00D9796F" w:rsidRDefault="00D9796F" w:rsidP="00D9796F">
      <w:pPr>
        <w:shd w:val="clear" w:color="auto" w:fill="FFFFFF"/>
        <w:spacing w:after="0" w:line="276" w:lineRule="auto"/>
        <w:jc w:val="center"/>
        <w:rPr>
          <w:rFonts w:ascii="Times New Roman" w:eastAsia="Times New Roman" w:hAnsi="Times New Roman" w:cs="Times New Roman"/>
          <w:color w:val="000000"/>
          <w:sz w:val="24"/>
          <w:szCs w:val="24"/>
          <w:lang w:eastAsia="ru-RU"/>
        </w:rPr>
      </w:pPr>
    </w:p>
    <w:p w14:paraId="299CB473"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
    <w:p w14:paraId="7BC364DC"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
    <w:p w14:paraId="120137E6"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
    <w:p w14:paraId="53CA1C4A"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
    <w:p w14:paraId="0BAC2365" w14:textId="77777777" w:rsidR="00D9796F" w:rsidRPr="00D9796F" w:rsidRDefault="00D9796F" w:rsidP="00D9796F">
      <w:pPr>
        <w:spacing w:after="0" w:line="276" w:lineRule="auto"/>
        <w:jc w:val="center"/>
        <w:rPr>
          <w:rFonts w:ascii="Times New Roman" w:eastAsia="Calibri" w:hAnsi="Times New Roman" w:cs="Times New Roman"/>
          <w:color w:val="000000"/>
          <w:sz w:val="24"/>
          <w:szCs w:val="24"/>
        </w:rPr>
      </w:pPr>
    </w:p>
    <w:p w14:paraId="65D68B5E" w14:textId="77777777" w:rsidR="00D9796F" w:rsidRDefault="00D9796F"/>
    <w:sectPr w:rsidR="00D979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CC"/>
    <w:family w:val="auto"/>
    <w:pitch w:val="variable"/>
  </w:font>
  <w:font w:name="Franklin Gothic Medium Cond">
    <w:panose1 w:val="020B0606030402020204"/>
    <w:charset w:val="CC"/>
    <w:family w:val="swiss"/>
    <w:pitch w:val="variable"/>
    <w:sig w:usb0="00000287" w:usb1="00000000" w:usb2="00000000" w:usb3="00000000" w:csb0="0000009F" w:csb1="00000000"/>
  </w:font>
  <w:font w:name="Liberation Mono">
    <w:altName w:val="Courier New"/>
    <w:charset w:val="01"/>
    <w:family w:val="modern"/>
    <w:pitch w:val="fixed"/>
  </w:font>
  <w:font w:name="AR PL SungtiL GB">
    <w:altName w:val="Times New Roman"/>
    <w:charset w:val="01"/>
    <w:family w:val="auto"/>
    <w:pitch w:val="variable"/>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7E652E"/>
    <w:multiLevelType w:val="hybridMultilevel"/>
    <w:tmpl w:val="49A48AC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E43530B"/>
    <w:multiLevelType w:val="hybridMultilevel"/>
    <w:tmpl w:val="5106C488"/>
    <w:lvl w:ilvl="0" w:tplc="7BC25A6C">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 w15:restartNumberingAfterBreak="0">
    <w:nsid w:val="2664106C"/>
    <w:multiLevelType w:val="hybridMultilevel"/>
    <w:tmpl w:val="F21010B0"/>
    <w:lvl w:ilvl="0" w:tplc="81AC0A6E">
      <w:start w:val="1"/>
      <w:numFmt w:val="bullet"/>
      <w:pStyle w:val="a"/>
      <w:lvlText w:val="–"/>
      <w:lvlJc w:val="left"/>
      <w:pPr>
        <w:ind w:left="2628" w:hanging="360"/>
      </w:pPr>
      <w:rPr>
        <w:rFonts w:ascii="Times New Roman" w:hAnsi="Times New Roman" w:cs="Times New Roman" w:hint="default"/>
      </w:rPr>
    </w:lvl>
    <w:lvl w:ilvl="1" w:tplc="04190003" w:tentative="1">
      <w:start w:val="1"/>
      <w:numFmt w:val="bullet"/>
      <w:lvlText w:val="o"/>
      <w:lvlJc w:val="left"/>
      <w:pPr>
        <w:ind w:left="3991" w:hanging="360"/>
      </w:pPr>
      <w:rPr>
        <w:rFonts w:ascii="Courier New" w:hAnsi="Courier New" w:cs="Courier New" w:hint="default"/>
      </w:rPr>
    </w:lvl>
    <w:lvl w:ilvl="2" w:tplc="04190005" w:tentative="1">
      <w:start w:val="1"/>
      <w:numFmt w:val="bullet"/>
      <w:lvlText w:val=""/>
      <w:lvlJc w:val="left"/>
      <w:pPr>
        <w:ind w:left="4711" w:hanging="360"/>
      </w:pPr>
      <w:rPr>
        <w:rFonts w:ascii="Wingdings" w:hAnsi="Wingdings" w:hint="default"/>
      </w:rPr>
    </w:lvl>
    <w:lvl w:ilvl="3" w:tplc="04190001" w:tentative="1">
      <w:start w:val="1"/>
      <w:numFmt w:val="bullet"/>
      <w:lvlText w:val=""/>
      <w:lvlJc w:val="left"/>
      <w:pPr>
        <w:ind w:left="5431" w:hanging="360"/>
      </w:pPr>
      <w:rPr>
        <w:rFonts w:ascii="Symbol" w:hAnsi="Symbol" w:hint="default"/>
      </w:rPr>
    </w:lvl>
    <w:lvl w:ilvl="4" w:tplc="04190003" w:tentative="1">
      <w:start w:val="1"/>
      <w:numFmt w:val="bullet"/>
      <w:lvlText w:val="o"/>
      <w:lvlJc w:val="left"/>
      <w:pPr>
        <w:ind w:left="6151" w:hanging="360"/>
      </w:pPr>
      <w:rPr>
        <w:rFonts w:ascii="Courier New" w:hAnsi="Courier New" w:cs="Courier New" w:hint="default"/>
      </w:rPr>
    </w:lvl>
    <w:lvl w:ilvl="5" w:tplc="04190005" w:tentative="1">
      <w:start w:val="1"/>
      <w:numFmt w:val="bullet"/>
      <w:lvlText w:val=""/>
      <w:lvlJc w:val="left"/>
      <w:pPr>
        <w:ind w:left="6871" w:hanging="360"/>
      </w:pPr>
      <w:rPr>
        <w:rFonts w:ascii="Wingdings" w:hAnsi="Wingdings" w:hint="default"/>
      </w:rPr>
    </w:lvl>
    <w:lvl w:ilvl="6" w:tplc="04190001" w:tentative="1">
      <w:start w:val="1"/>
      <w:numFmt w:val="bullet"/>
      <w:lvlText w:val=""/>
      <w:lvlJc w:val="left"/>
      <w:pPr>
        <w:ind w:left="7591" w:hanging="360"/>
      </w:pPr>
      <w:rPr>
        <w:rFonts w:ascii="Symbol" w:hAnsi="Symbol" w:hint="default"/>
      </w:rPr>
    </w:lvl>
    <w:lvl w:ilvl="7" w:tplc="04190003" w:tentative="1">
      <w:start w:val="1"/>
      <w:numFmt w:val="bullet"/>
      <w:lvlText w:val="o"/>
      <w:lvlJc w:val="left"/>
      <w:pPr>
        <w:ind w:left="8311" w:hanging="360"/>
      </w:pPr>
      <w:rPr>
        <w:rFonts w:ascii="Courier New" w:hAnsi="Courier New" w:cs="Courier New" w:hint="default"/>
      </w:rPr>
    </w:lvl>
    <w:lvl w:ilvl="8" w:tplc="04190005" w:tentative="1">
      <w:start w:val="1"/>
      <w:numFmt w:val="bullet"/>
      <w:lvlText w:val=""/>
      <w:lvlJc w:val="left"/>
      <w:pPr>
        <w:ind w:left="9031" w:hanging="360"/>
      </w:pPr>
      <w:rPr>
        <w:rFonts w:ascii="Wingdings" w:hAnsi="Wingdings" w:hint="default"/>
      </w:rPr>
    </w:lvl>
  </w:abstractNum>
  <w:num w:numId="1" w16cid:durableId="1848011400">
    <w:abstractNumId w:val="0"/>
  </w:num>
  <w:num w:numId="2" w16cid:durableId="155264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1825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044997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96F"/>
    <w:rsid w:val="00273711"/>
    <w:rsid w:val="002E74E2"/>
    <w:rsid w:val="003E1948"/>
    <w:rsid w:val="003E6B06"/>
    <w:rsid w:val="005219B5"/>
    <w:rsid w:val="0084535F"/>
    <w:rsid w:val="00A21C57"/>
    <w:rsid w:val="00BA160C"/>
    <w:rsid w:val="00BB6E8B"/>
    <w:rsid w:val="00C61E83"/>
    <w:rsid w:val="00D9796F"/>
    <w:rsid w:val="00E05ACF"/>
    <w:rsid w:val="00E81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88AD2"/>
  <w15:chartTrackingRefBased/>
  <w15:docId w15:val="{101335C9-33C0-40CF-8799-D925F145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D9796F"/>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qFormat/>
    <w:rsid w:val="00D9796F"/>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D9796F"/>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D9796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D9796F"/>
    <w:pPr>
      <w:keepNext/>
      <w:keepLines/>
      <w:spacing w:before="40" w:after="0"/>
      <w:outlineLvl w:val="4"/>
    </w:pPr>
    <w:rPr>
      <w:rFonts w:eastAsia="Times New Roman"/>
      <w:color w:val="2E74B5"/>
    </w:rPr>
  </w:style>
  <w:style w:type="paragraph" w:styleId="6">
    <w:name w:val="heading 6"/>
    <w:basedOn w:val="a0"/>
    <w:next w:val="a0"/>
    <w:link w:val="60"/>
    <w:uiPriority w:val="9"/>
    <w:semiHidden/>
    <w:unhideWhenUsed/>
    <w:qFormat/>
    <w:rsid w:val="00D9796F"/>
    <w:pPr>
      <w:keepNext/>
      <w:keepLines/>
      <w:spacing w:before="40" w:after="0"/>
      <w:outlineLvl w:val="5"/>
    </w:pPr>
    <w:rPr>
      <w:rFonts w:eastAsia="Times New Roman"/>
      <w:color w:val="1F4E79"/>
    </w:rPr>
  </w:style>
  <w:style w:type="paragraph" w:styleId="7">
    <w:name w:val="heading 7"/>
    <w:basedOn w:val="a0"/>
    <w:next w:val="a0"/>
    <w:link w:val="70"/>
    <w:uiPriority w:val="9"/>
    <w:semiHidden/>
    <w:unhideWhenUsed/>
    <w:qFormat/>
    <w:rsid w:val="00D9796F"/>
    <w:pPr>
      <w:keepNext/>
      <w:keepLines/>
      <w:spacing w:before="40" w:after="0"/>
      <w:outlineLvl w:val="6"/>
    </w:pPr>
    <w:rPr>
      <w:rFonts w:ascii="Calibri Light" w:eastAsia="Times New Roman" w:hAnsi="Calibri Light" w:cs="Times New Roman"/>
      <w:i/>
      <w:iCs/>
      <w:color w:val="1F4E79"/>
    </w:rPr>
  </w:style>
  <w:style w:type="paragraph" w:styleId="8">
    <w:name w:val="heading 8"/>
    <w:basedOn w:val="a0"/>
    <w:next w:val="a0"/>
    <w:link w:val="80"/>
    <w:semiHidden/>
    <w:unhideWhenUsed/>
    <w:qFormat/>
    <w:rsid w:val="00D9796F"/>
    <w:pPr>
      <w:keepNext/>
      <w:keepLines/>
      <w:spacing w:before="40" w:after="0"/>
      <w:outlineLvl w:val="7"/>
    </w:pPr>
    <w:rPr>
      <w:rFonts w:eastAsia="Times New Roman"/>
      <w:color w:val="262626"/>
      <w:sz w:val="21"/>
      <w:szCs w:val="21"/>
    </w:rPr>
  </w:style>
  <w:style w:type="paragraph" w:styleId="9">
    <w:name w:val="heading 9"/>
    <w:basedOn w:val="a0"/>
    <w:next w:val="a0"/>
    <w:link w:val="90"/>
    <w:uiPriority w:val="9"/>
    <w:semiHidden/>
    <w:unhideWhenUsed/>
    <w:qFormat/>
    <w:rsid w:val="00D9796F"/>
    <w:pPr>
      <w:keepNext/>
      <w:keepLines/>
      <w:spacing w:before="40" w:after="0"/>
      <w:outlineLvl w:val="8"/>
    </w:pPr>
    <w:rPr>
      <w:rFonts w:ascii="Calibri Light" w:eastAsia="Times New Roman" w:hAnsi="Calibri Light" w:cs="Times New Roman"/>
      <w:i/>
      <w:iCs/>
      <w:color w:val="262626"/>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9796F"/>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D9796F"/>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D9796F"/>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D9796F"/>
    <w:rPr>
      <w:rFonts w:ascii="Times New Roman" w:eastAsia="Times New Roman" w:hAnsi="Times New Roman" w:cs="Times New Roman"/>
      <w:b/>
      <w:bCs/>
      <w:sz w:val="24"/>
      <w:szCs w:val="24"/>
      <w:lang w:eastAsia="ru-RU"/>
    </w:rPr>
  </w:style>
  <w:style w:type="paragraph" w:customStyle="1" w:styleId="51">
    <w:name w:val="Заголовок 51"/>
    <w:basedOn w:val="a0"/>
    <w:next w:val="a0"/>
    <w:uiPriority w:val="1"/>
    <w:unhideWhenUsed/>
    <w:qFormat/>
    <w:rsid w:val="00D9796F"/>
    <w:pPr>
      <w:keepNext/>
      <w:keepLines/>
      <w:spacing w:before="40" w:after="0"/>
      <w:outlineLvl w:val="4"/>
    </w:pPr>
    <w:rPr>
      <w:rFonts w:eastAsia="Times New Roman"/>
      <w:color w:val="2E74B5"/>
    </w:rPr>
  </w:style>
  <w:style w:type="paragraph" w:customStyle="1" w:styleId="61">
    <w:name w:val="Заголовок 61"/>
    <w:basedOn w:val="a0"/>
    <w:next w:val="a0"/>
    <w:uiPriority w:val="9"/>
    <w:unhideWhenUsed/>
    <w:qFormat/>
    <w:rsid w:val="00D9796F"/>
    <w:pPr>
      <w:keepNext/>
      <w:keepLines/>
      <w:spacing w:before="40" w:after="0"/>
      <w:outlineLvl w:val="5"/>
    </w:pPr>
    <w:rPr>
      <w:rFonts w:eastAsia="Times New Roman"/>
      <w:color w:val="1F4E79"/>
    </w:rPr>
  </w:style>
  <w:style w:type="paragraph" w:customStyle="1" w:styleId="71">
    <w:name w:val="Заголовок 71"/>
    <w:basedOn w:val="a0"/>
    <w:next w:val="a0"/>
    <w:uiPriority w:val="9"/>
    <w:semiHidden/>
    <w:unhideWhenUsed/>
    <w:qFormat/>
    <w:rsid w:val="00D9796F"/>
    <w:pPr>
      <w:keepNext/>
      <w:keepLines/>
      <w:spacing w:before="40" w:after="0"/>
      <w:outlineLvl w:val="6"/>
    </w:pPr>
    <w:rPr>
      <w:rFonts w:ascii="Calibri Light" w:eastAsia="Times New Roman" w:hAnsi="Calibri Light" w:cs="Times New Roman"/>
      <w:i/>
      <w:iCs/>
      <w:color w:val="1F4E79"/>
    </w:rPr>
  </w:style>
  <w:style w:type="paragraph" w:customStyle="1" w:styleId="81">
    <w:name w:val="Заголовок 81"/>
    <w:basedOn w:val="a0"/>
    <w:next w:val="a0"/>
    <w:uiPriority w:val="1"/>
    <w:unhideWhenUsed/>
    <w:qFormat/>
    <w:rsid w:val="00D9796F"/>
    <w:pPr>
      <w:keepNext/>
      <w:keepLines/>
      <w:spacing w:before="40" w:after="0"/>
      <w:outlineLvl w:val="7"/>
    </w:pPr>
    <w:rPr>
      <w:rFonts w:eastAsia="Times New Roman"/>
      <w:color w:val="262626"/>
      <w:sz w:val="21"/>
      <w:szCs w:val="21"/>
    </w:rPr>
  </w:style>
  <w:style w:type="paragraph" w:customStyle="1" w:styleId="91">
    <w:name w:val="Заголовок 91"/>
    <w:basedOn w:val="a0"/>
    <w:next w:val="a0"/>
    <w:uiPriority w:val="9"/>
    <w:semiHidden/>
    <w:unhideWhenUsed/>
    <w:qFormat/>
    <w:rsid w:val="00D9796F"/>
    <w:pPr>
      <w:keepNext/>
      <w:keepLines/>
      <w:spacing w:before="40" w:after="0"/>
      <w:outlineLvl w:val="8"/>
    </w:pPr>
    <w:rPr>
      <w:rFonts w:ascii="Calibri Light" w:eastAsia="Times New Roman" w:hAnsi="Calibri Light" w:cs="Times New Roman"/>
      <w:i/>
      <w:iCs/>
      <w:color w:val="262626"/>
      <w:sz w:val="21"/>
      <w:szCs w:val="21"/>
    </w:rPr>
  </w:style>
  <w:style w:type="table" w:styleId="a4">
    <w:name w:val="Table Grid"/>
    <w:basedOn w:val="a2"/>
    <w:uiPriority w:val="59"/>
    <w:rsid w:val="00D9796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0"/>
    <w:link w:val="a6"/>
    <w:uiPriority w:val="99"/>
    <w:rsid w:val="00D9796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1"/>
    <w:link w:val="a5"/>
    <w:uiPriority w:val="99"/>
    <w:rsid w:val="00D9796F"/>
    <w:rPr>
      <w:rFonts w:ascii="Times New Roman" w:eastAsia="Times New Roman" w:hAnsi="Times New Roman" w:cs="Times New Roman"/>
      <w:sz w:val="24"/>
      <w:szCs w:val="24"/>
      <w:lang w:eastAsia="ru-RU"/>
    </w:rPr>
  </w:style>
  <w:style w:type="character" w:styleId="a7">
    <w:name w:val="page number"/>
    <w:basedOn w:val="a1"/>
    <w:rsid w:val="00D9796F"/>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9"/>
    <w:uiPriority w:val="34"/>
    <w:qFormat/>
    <w:rsid w:val="00D9796F"/>
    <w:pPr>
      <w:spacing w:after="200" w:line="276" w:lineRule="auto"/>
      <w:ind w:left="720"/>
      <w:contextualSpacing/>
    </w:pPr>
    <w:rPr>
      <w:rFonts w:ascii="Calibri" w:eastAsia="Times New Roman" w:hAnsi="Calibri" w:cs="Times New Roman"/>
      <w:lang w:eastAsia="ru-RU"/>
    </w:rPr>
  </w:style>
  <w:style w:type="numbering" w:customStyle="1" w:styleId="11">
    <w:name w:val="Нет списка1"/>
    <w:next w:val="a3"/>
    <w:uiPriority w:val="99"/>
    <w:semiHidden/>
    <w:unhideWhenUsed/>
    <w:rsid w:val="00D9796F"/>
  </w:style>
  <w:style w:type="paragraph" w:styleId="aa">
    <w:name w:val="Body Text"/>
    <w:basedOn w:val="a0"/>
    <w:link w:val="ab"/>
    <w:rsid w:val="00D9796F"/>
    <w:pPr>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rsid w:val="00D9796F"/>
    <w:rPr>
      <w:rFonts w:ascii="Times New Roman" w:eastAsia="Times New Roman" w:hAnsi="Times New Roman" w:cs="Times New Roman"/>
      <w:sz w:val="24"/>
      <w:szCs w:val="24"/>
      <w:lang w:eastAsia="ru-RU"/>
    </w:rPr>
  </w:style>
  <w:style w:type="paragraph" w:styleId="21">
    <w:name w:val="Body Text 2"/>
    <w:basedOn w:val="a0"/>
    <w:link w:val="22"/>
    <w:rsid w:val="00D9796F"/>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D9796F"/>
    <w:rPr>
      <w:rFonts w:ascii="Times New Roman" w:eastAsia="Times New Roman" w:hAnsi="Times New Roman" w:cs="Times New Roman"/>
      <w:sz w:val="24"/>
      <w:szCs w:val="24"/>
      <w:lang w:eastAsia="ru-RU"/>
    </w:rPr>
  </w:style>
  <w:style w:type="character" w:customStyle="1" w:styleId="blk">
    <w:name w:val="blk"/>
    <w:rsid w:val="00D9796F"/>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qFormat/>
    <w:rsid w:val="00D9796F"/>
    <w:pPr>
      <w:widowControl w:val="0"/>
      <w:spacing w:after="0" w:line="240" w:lineRule="auto"/>
    </w:pPr>
    <w:rPr>
      <w:rFonts w:ascii="Times New Roman" w:eastAsia="Times New Roman" w:hAnsi="Times New Roman" w:cs="Times New Roman"/>
      <w:sz w:val="24"/>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e"/>
    <w:uiPriority w:val="99"/>
    <w:qFormat/>
    <w:rsid w:val="00D9796F"/>
    <w:pPr>
      <w:spacing w:after="0" w:line="240" w:lineRule="auto"/>
    </w:pPr>
    <w:rPr>
      <w:rFonts w:ascii="Times New Roman" w:eastAsia="Times New Roman" w:hAnsi="Times New Roman" w:cs="Times New Roman"/>
      <w:sz w:val="20"/>
      <w:szCs w:val="20"/>
      <w:lang w:val="en-US" w:eastAsia="ru-RU"/>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rsid w:val="00D9796F"/>
    <w:rPr>
      <w:rFonts w:ascii="Times New Roman" w:eastAsia="Times New Roman" w:hAnsi="Times New Roman" w:cs="Times New Roman"/>
      <w:sz w:val="20"/>
      <w:szCs w:val="20"/>
      <w:lang w:val="en-US" w:eastAsia="ru-RU"/>
    </w:rPr>
  </w:style>
  <w:style w:type="character" w:styleId="af">
    <w:name w:val="footnote reference"/>
    <w:rsid w:val="00D9796F"/>
    <w:rPr>
      <w:rFonts w:cs="Times New Roman"/>
      <w:vertAlign w:val="superscript"/>
    </w:rPr>
  </w:style>
  <w:style w:type="paragraph" w:styleId="23">
    <w:name w:val="List 2"/>
    <w:basedOn w:val="a0"/>
    <w:rsid w:val="00D9796F"/>
    <w:pPr>
      <w:spacing w:before="120" w:after="120" w:line="240" w:lineRule="auto"/>
      <w:ind w:left="720" w:hanging="360"/>
      <w:jc w:val="both"/>
    </w:pPr>
    <w:rPr>
      <w:rFonts w:ascii="Arial" w:eastAsia="Batang" w:hAnsi="Arial" w:cs="Times New Roman"/>
      <w:sz w:val="20"/>
      <w:szCs w:val="24"/>
      <w:lang w:eastAsia="ko-KR"/>
    </w:rPr>
  </w:style>
  <w:style w:type="character" w:styleId="af0">
    <w:name w:val="Hyperlink"/>
    <w:uiPriority w:val="99"/>
    <w:rsid w:val="00D9796F"/>
    <w:rPr>
      <w:rFonts w:cs="Times New Roman"/>
      <w:color w:val="0000FF"/>
      <w:u w:val="single"/>
    </w:rPr>
  </w:style>
  <w:style w:type="paragraph" w:styleId="13">
    <w:name w:val="toc 1"/>
    <w:basedOn w:val="a0"/>
    <w:next w:val="a0"/>
    <w:autoRedefine/>
    <w:uiPriority w:val="39"/>
    <w:rsid w:val="00D9796F"/>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D9796F"/>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0"/>
    <w:next w:val="a0"/>
    <w:autoRedefine/>
    <w:uiPriority w:val="39"/>
    <w:rsid w:val="00D9796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D9796F"/>
    <w:rPr>
      <w:rFonts w:ascii="Times New Roman" w:hAnsi="Times New Roman"/>
      <w:sz w:val="20"/>
      <w:lang w:eastAsia="ru-RU"/>
    </w:rPr>
  </w:style>
  <w:style w:type="character" w:styleId="af1">
    <w:name w:val="Emphasis"/>
    <w:qFormat/>
    <w:rsid w:val="00D9796F"/>
    <w:rPr>
      <w:rFonts w:cs="Times New Roman"/>
      <w:i/>
    </w:rPr>
  </w:style>
  <w:style w:type="paragraph" w:styleId="af2">
    <w:name w:val="Balloon Text"/>
    <w:basedOn w:val="a0"/>
    <w:link w:val="af3"/>
    <w:uiPriority w:val="99"/>
    <w:rsid w:val="00D9796F"/>
    <w:pPr>
      <w:spacing w:after="0" w:line="240" w:lineRule="auto"/>
    </w:pPr>
    <w:rPr>
      <w:rFonts w:ascii="Segoe UI" w:eastAsia="Times New Roman" w:hAnsi="Segoe UI" w:cs="Times New Roman"/>
      <w:sz w:val="18"/>
      <w:szCs w:val="18"/>
      <w:lang w:eastAsia="ru-RU"/>
    </w:rPr>
  </w:style>
  <w:style w:type="character" w:customStyle="1" w:styleId="af3">
    <w:name w:val="Текст выноски Знак"/>
    <w:basedOn w:val="a1"/>
    <w:link w:val="af2"/>
    <w:uiPriority w:val="99"/>
    <w:rsid w:val="00D9796F"/>
    <w:rPr>
      <w:rFonts w:ascii="Segoe UI" w:eastAsia="Times New Roman" w:hAnsi="Segoe UI" w:cs="Times New Roman"/>
      <w:sz w:val="18"/>
      <w:szCs w:val="18"/>
      <w:lang w:eastAsia="ru-RU"/>
    </w:rPr>
  </w:style>
  <w:style w:type="paragraph" w:customStyle="1" w:styleId="ConsPlusNormal">
    <w:name w:val="ConsPlusNormal"/>
    <w:rsid w:val="00D9796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D9796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uiPriority w:val="99"/>
    <w:rsid w:val="00D9796F"/>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D9796F"/>
    <w:rPr>
      <w:rFonts w:cs="Times New Roman"/>
      <w:sz w:val="20"/>
      <w:szCs w:val="20"/>
    </w:rPr>
  </w:style>
  <w:style w:type="paragraph" w:styleId="af6">
    <w:name w:val="annotation text"/>
    <w:basedOn w:val="a0"/>
    <w:link w:val="af7"/>
    <w:uiPriority w:val="99"/>
    <w:unhideWhenUsed/>
    <w:rsid w:val="00D9796F"/>
    <w:pPr>
      <w:spacing w:after="0" w:line="240" w:lineRule="auto"/>
    </w:pPr>
    <w:rPr>
      <w:rFonts w:ascii="Calibri" w:eastAsia="Times New Roman" w:hAnsi="Calibri" w:cs="Times New Roman"/>
      <w:sz w:val="20"/>
      <w:szCs w:val="20"/>
      <w:lang w:eastAsia="ru-RU"/>
    </w:rPr>
  </w:style>
  <w:style w:type="character" w:customStyle="1" w:styleId="af7">
    <w:name w:val="Текст примечания Знак"/>
    <w:basedOn w:val="a1"/>
    <w:link w:val="af6"/>
    <w:uiPriority w:val="99"/>
    <w:rsid w:val="00D9796F"/>
    <w:rPr>
      <w:rFonts w:ascii="Calibri" w:eastAsia="Times New Roman" w:hAnsi="Calibri" w:cs="Times New Roman"/>
      <w:sz w:val="20"/>
      <w:szCs w:val="20"/>
      <w:lang w:eastAsia="ru-RU"/>
    </w:rPr>
  </w:style>
  <w:style w:type="character" w:customStyle="1" w:styleId="14">
    <w:name w:val="Текст примечания Знак1"/>
    <w:uiPriority w:val="99"/>
    <w:rsid w:val="00D9796F"/>
    <w:rPr>
      <w:rFonts w:cs="Times New Roman"/>
      <w:sz w:val="20"/>
      <w:szCs w:val="20"/>
    </w:rPr>
  </w:style>
  <w:style w:type="character" w:customStyle="1" w:styleId="111">
    <w:name w:val="Тема примечания Знак11"/>
    <w:uiPriority w:val="99"/>
    <w:rsid w:val="00D9796F"/>
    <w:rPr>
      <w:rFonts w:cs="Times New Roman"/>
      <w:b/>
      <w:bCs/>
      <w:sz w:val="20"/>
      <w:szCs w:val="20"/>
    </w:rPr>
  </w:style>
  <w:style w:type="paragraph" w:styleId="af8">
    <w:name w:val="annotation subject"/>
    <w:basedOn w:val="af6"/>
    <w:next w:val="af6"/>
    <w:link w:val="af9"/>
    <w:uiPriority w:val="99"/>
    <w:unhideWhenUsed/>
    <w:rsid w:val="00D9796F"/>
    <w:rPr>
      <w:rFonts w:ascii="Times New Roman" w:hAnsi="Times New Roman"/>
      <w:b/>
      <w:bCs/>
    </w:rPr>
  </w:style>
  <w:style w:type="character" w:customStyle="1" w:styleId="af9">
    <w:name w:val="Тема примечания Знак"/>
    <w:basedOn w:val="af7"/>
    <w:link w:val="af8"/>
    <w:uiPriority w:val="99"/>
    <w:rsid w:val="00D9796F"/>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D9796F"/>
    <w:rPr>
      <w:rFonts w:cs="Times New Roman"/>
      <w:b/>
      <w:bCs/>
      <w:sz w:val="20"/>
      <w:szCs w:val="20"/>
    </w:rPr>
  </w:style>
  <w:style w:type="paragraph" w:styleId="25">
    <w:name w:val="Body Text Indent 2"/>
    <w:basedOn w:val="a0"/>
    <w:link w:val="26"/>
    <w:rsid w:val="00D9796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D9796F"/>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D9796F"/>
  </w:style>
  <w:style w:type="character" w:customStyle="1" w:styleId="afa">
    <w:name w:val="Цветовое выделение"/>
    <w:uiPriority w:val="99"/>
    <w:rsid w:val="00D9796F"/>
    <w:rPr>
      <w:b/>
      <w:color w:val="26282F"/>
    </w:rPr>
  </w:style>
  <w:style w:type="character" w:customStyle="1" w:styleId="afb">
    <w:name w:val="Гипертекстовая ссылка"/>
    <w:uiPriority w:val="99"/>
    <w:rsid w:val="00D9796F"/>
    <w:rPr>
      <w:b/>
      <w:color w:val="106BBE"/>
    </w:rPr>
  </w:style>
  <w:style w:type="character" w:customStyle="1" w:styleId="afc">
    <w:name w:val="Активная гипертекстовая ссылка"/>
    <w:uiPriority w:val="99"/>
    <w:rsid w:val="00D9796F"/>
    <w:rPr>
      <w:b/>
      <w:color w:val="106BBE"/>
      <w:u w:val="single"/>
    </w:rPr>
  </w:style>
  <w:style w:type="paragraph" w:customStyle="1" w:styleId="afd">
    <w:name w:val="Внимание"/>
    <w:basedOn w:val="a0"/>
    <w:next w:val="a0"/>
    <w:uiPriority w:val="99"/>
    <w:rsid w:val="00D9796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D9796F"/>
  </w:style>
  <w:style w:type="paragraph" w:customStyle="1" w:styleId="aff">
    <w:name w:val="Внимание: недобросовестность!"/>
    <w:basedOn w:val="afd"/>
    <w:next w:val="a0"/>
    <w:uiPriority w:val="99"/>
    <w:rsid w:val="00D9796F"/>
  </w:style>
  <w:style w:type="character" w:customStyle="1" w:styleId="aff0">
    <w:name w:val="Выделение для Базового Поиска"/>
    <w:uiPriority w:val="99"/>
    <w:rsid w:val="00D9796F"/>
    <w:rPr>
      <w:b/>
      <w:color w:val="0058A9"/>
    </w:rPr>
  </w:style>
  <w:style w:type="character" w:customStyle="1" w:styleId="aff1">
    <w:name w:val="Выделение для Базового Поиска (курсив)"/>
    <w:uiPriority w:val="99"/>
    <w:rsid w:val="00D9796F"/>
    <w:rPr>
      <w:b/>
      <w:i/>
      <w:color w:val="0058A9"/>
    </w:rPr>
  </w:style>
  <w:style w:type="paragraph" w:customStyle="1" w:styleId="aff2">
    <w:name w:val="Дочерний элемент списка"/>
    <w:basedOn w:val="a0"/>
    <w:next w:val="a0"/>
    <w:uiPriority w:val="99"/>
    <w:rsid w:val="00D9796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D9796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0"/>
    <w:rsid w:val="00D9796F"/>
    <w:rPr>
      <w:b/>
      <w:bCs/>
      <w:color w:val="0058A9"/>
      <w:shd w:val="clear" w:color="auto" w:fill="ECE9D8"/>
    </w:rPr>
  </w:style>
  <w:style w:type="paragraph" w:customStyle="1" w:styleId="aff4">
    <w:name w:val="Заголовок группы контролов"/>
    <w:basedOn w:val="a0"/>
    <w:next w:val="a0"/>
    <w:uiPriority w:val="99"/>
    <w:rsid w:val="00D9796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0"/>
    <w:uiPriority w:val="99"/>
    <w:rsid w:val="00D9796F"/>
    <w:pPr>
      <w:keepLines/>
      <w:adjustRightInd w:val="0"/>
      <w:spacing w:after="240" w:line="360" w:lineRule="auto"/>
      <w:ind w:firstLine="709"/>
      <w:jc w:val="center"/>
      <w:outlineLvl w:val="9"/>
    </w:pPr>
    <w:rPr>
      <w:sz w:val="18"/>
      <w:szCs w:val="18"/>
      <w:shd w:val="clear" w:color="auto" w:fill="FFFFFF"/>
    </w:rPr>
  </w:style>
  <w:style w:type="paragraph" w:customStyle="1" w:styleId="aff6">
    <w:name w:val="Заголовок распахивающейся части диалога"/>
    <w:basedOn w:val="a0"/>
    <w:next w:val="a0"/>
    <w:uiPriority w:val="99"/>
    <w:rsid w:val="00D9796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D9796F"/>
    <w:rPr>
      <w:b/>
      <w:color w:val="26282F"/>
    </w:rPr>
  </w:style>
  <w:style w:type="paragraph" w:customStyle="1" w:styleId="aff8">
    <w:name w:val="Заголовок статьи"/>
    <w:basedOn w:val="a0"/>
    <w:next w:val="a0"/>
    <w:uiPriority w:val="99"/>
    <w:rsid w:val="00D9796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D9796F"/>
    <w:rPr>
      <w:b/>
      <w:color w:val="FF0000"/>
    </w:rPr>
  </w:style>
  <w:style w:type="paragraph" w:customStyle="1" w:styleId="affa">
    <w:name w:val="Заголовок ЭР (левое окно)"/>
    <w:basedOn w:val="a0"/>
    <w:next w:val="a0"/>
    <w:uiPriority w:val="99"/>
    <w:rsid w:val="00D9796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D9796F"/>
    <w:pPr>
      <w:spacing w:after="0"/>
      <w:jc w:val="left"/>
    </w:pPr>
  </w:style>
  <w:style w:type="paragraph" w:customStyle="1" w:styleId="affc">
    <w:name w:val="Интерактивный заголовок"/>
    <w:basedOn w:val="16"/>
    <w:next w:val="a0"/>
    <w:uiPriority w:val="99"/>
    <w:rsid w:val="00D9796F"/>
    <w:rPr>
      <w:u w:val="single"/>
    </w:rPr>
  </w:style>
  <w:style w:type="paragraph" w:customStyle="1" w:styleId="affd">
    <w:name w:val="Текст информации об изменениях"/>
    <w:basedOn w:val="a0"/>
    <w:next w:val="a0"/>
    <w:uiPriority w:val="99"/>
    <w:rsid w:val="00D9796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D9796F"/>
    <w:pPr>
      <w:spacing w:before="180"/>
      <w:ind w:left="360" w:right="360" w:firstLine="0"/>
    </w:pPr>
    <w:rPr>
      <w:shd w:val="clear" w:color="auto" w:fill="EAEFED"/>
    </w:rPr>
  </w:style>
  <w:style w:type="paragraph" w:customStyle="1" w:styleId="afff">
    <w:name w:val="Текст (справка)"/>
    <w:basedOn w:val="a0"/>
    <w:next w:val="a0"/>
    <w:uiPriority w:val="99"/>
    <w:rsid w:val="00D9796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D9796F"/>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D9796F"/>
    <w:rPr>
      <w:i/>
      <w:iCs/>
    </w:rPr>
  </w:style>
  <w:style w:type="paragraph" w:customStyle="1" w:styleId="afff2">
    <w:name w:val="Текст (лев. подпись)"/>
    <w:basedOn w:val="a0"/>
    <w:next w:val="a0"/>
    <w:uiPriority w:val="99"/>
    <w:rsid w:val="00D9796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D9796F"/>
    <w:rPr>
      <w:sz w:val="14"/>
      <w:szCs w:val="14"/>
    </w:rPr>
  </w:style>
  <w:style w:type="paragraph" w:customStyle="1" w:styleId="afff4">
    <w:name w:val="Текст (прав. подпись)"/>
    <w:basedOn w:val="a0"/>
    <w:next w:val="a0"/>
    <w:uiPriority w:val="99"/>
    <w:rsid w:val="00D9796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D9796F"/>
    <w:rPr>
      <w:sz w:val="14"/>
      <w:szCs w:val="14"/>
    </w:rPr>
  </w:style>
  <w:style w:type="paragraph" w:customStyle="1" w:styleId="afff6">
    <w:name w:val="Комментарий пользователя"/>
    <w:basedOn w:val="afff0"/>
    <w:next w:val="a0"/>
    <w:uiPriority w:val="99"/>
    <w:rsid w:val="00D9796F"/>
    <w:pPr>
      <w:jc w:val="left"/>
    </w:pPr>
    <w:rPr>
      <w:shd w:val="clear" w:color="auto" w:fill="FFDFE0"/>
    </w:rPr>
  </w:style>
  <w:style w:type="paragraph" w:customStyle="1" w:styleId="afff7">
    <w:name w:val="Куда обратиться?"/>
    <w:basedOn w:val="afd"/>
    <w:next w:val="a0"/>
    <w:uiPriority w:val="99"/>
    <w:rsid w:val="00D9796F"/>
  </w:style>
  <w:style w:type="paragraph" w:customStyle="1" w:styleId="afff8">
    <w:name w:val="Моноширинный"/>
    <w:basedOn w:val="a0"/>
    <w:next w:val="a0"/>
    <w:uiPriority w:val="99"/>
    <w:rsid w:val="00D9796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D9796F"/>
    <w:rPr>
      <w:b/>
      <w:color w:val="26282F"/>
      <w:shd w:val="clear" w:color="auto" w:fill="FFF580"/>
    </w:rPr>
  </w:style>
  <w:style w:type="paragraph" w:customStyle="1" w:styleId="afffa">
    <w:name w:val="Напишите нам"/>
    <w:basedOn w:val="a0"/>
    <w:next w:val="a0"/>
    <w:uiPriority w:val="99"/>
    <w:rsid w:val="00D9796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D9796F"/>
    <w:rPr>
      <w:b/>
      <w:color w:val="000000"/>
      <w:shd w:val="clear" w:color="auto" w:fill="D8EDE8"/>
    </w:rPr>
  </w:style>
  <w:style w:type="paragraph" w:customStyle="1" w:styleId="afffc">
    <w:name w:val="Необходимые документы"/>
    <w:basedOn w:val="afd"/>
    <w:next w:val="a0"/>
    <w:uiPriority w:val="99"/>
    <w:rsid w:val="00D9796F"/>
    <w:pPr>
      <w:ind w:firstLine="118"/>
    </w:pPr>
  </w:style>
  <w:style w:type="paragraph" w:customStyle="1" w:styleId="afffd">
    <w:name w:val="Нормальный (таблица)"/>
    <w:basedOn w:val="a0"/>
    <w:next w:val="a0"/>
    <w:uiPriority w:val="99"/>
    <w:rsid w:val="00D9796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D9796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D9796F"/>
    <w:pPr>
      <w:ind w:left="140"/>
    </w:pPr>
  </w:style>
  <w:style w:type="character" w:customStyle="1" w:styleId="affff0">
    <w:name w:val="Опечатки"/>
    <w:uiPriority w:val="99"/>
    <w:rsid w:val="00D9796F"/>
    <w:rPr>
      <w:color w:val="FF0000"/>
    </w:rPr>
  </w:style>
  <w:style w:type="paragraph" w:customStyle="1" w:styleId="affff1">
    <w:name w:val="Переменная часть"/>
    <w:basedOn w:val="aff3"/>
    <w:next w:val="a0"/>
    <w:uiPriority w:val="99"/>
    <w:rsid w:val="00D9796F"/>
    <w:rPr>
      <w:sz w:val="18"/>
      <w:szCs w:val="18"/>
    </w:rPr>
  </w:style>
  <w:style w:type="paragraph" w:customStyle="1" w:styleId="affff2">
    <w:name w:val="Подвал для информации об изменениях"/>
    <w:basedOn w:val="1"/>
    <w:next w:val="a0"/>
    <w:uiPriority w:val="99"/>
    <w:rsid w:val="00D9796F"/>
    <w:pPr>
      <w:keepLines/>
      <w:adjustRightInd w:val="0"/>
      <w:spacing w:before="480" w:after="240" w:line="360" w:lineRule="auto"/>
      <w:ind w:firstLine="709"/>
      <w:jc w:val="center"/>
      <w:outlineLvl w:val="9"/>
    </w:pPr>
    <w:rPr>
      <w:sz w:val="18"/>
      <w:szCs w:val="18"/>
    </w:rPr>
  </w:style>
  <w:style w:type="paragraph" w:customStyle="1" w:styleId="affff3">
    <w:name w:val="Подзаголовок для информации об изменениях"/>
    <w:basedOn w:val="affd"/>
    <w:next w:val="a0"/>
    <w:uiPriority w:val="99"/>
    <w:rsid w:val="00D9796F"/>
    <w:rPr>
      <w:b/>
      <w:bCs/>
    </w:rPr>
  </w:style>
  <w:style w:type="paragraph" w:customStyle="1" w:styleId="affff4">
    <w:name w:val="Подчёркнуный текст"/>
    <w:basedOn w:val="a0"/>
    <w:next w:val="a0"/>
    <w:uiPriority w:val="99"/>
    <w:rsid w:val="00D9796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D9796F"/>
    <w:rPr>
      <w:sz w:val="20"/>
      <w:szCs w:val="20"/>
    </w:rPr>
  </w:style>
  <w:style w:type="paragraph" w:customStyle="1" w:styleId="affff6">
    <w:name w:val="Прижатый влево"/>
    <w:basedOn w:val="a0"/>
    <w:next w:val="a0"/>
    <w:uiPriority w:val="99"/>
    <w:rsid w:val="00D9796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D9796F"/>
  </w:style>
  <w:style w:type="paragraph" w:customStyle="1" w:styleId="affff8">
    <w:name w:val="Примечание."/>
    <w:basedOn w:val="afd"/>
    <w:next w:val="a0"/>
    <w:uiPriority w:val="99"/>
    <w:rsid w:val="00D9796F"/>
  </w:style>
  <w:style w:type="character" w:customStyle="1" w:styleId="affff9">
    <w:name w:val="Продолжение ссылки"/>
    <w:uiPriority w:val="99"/>
    <w:rsid w:val="00D9796F"/>
  </w:style>
  <w:style w:type="paragraph" w:customStyle="1" w:styleId="affffa">
    <w:name w:val="Словарная статья"/>
    <w:basedOn w:val="a0"/>
    <w:next w:val="a0"/>
    <w:uiPriority w:val="99"/>
    <w:rsid w:val="00D9796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D9796F"/>
    <w:rPr>
      <w:b/>
      <w:color w:val="26282F"/>
    </w:rPr>
  </w:style>
  <w:style w:type="character" w:customStyle="1" w:styleId="affffc">
    <w:name w:val="Сравнение редакций. Добавленный фрагмент"/>
    <w:uiPriority w:val="99"/>
    <w:rsid w:val="00D9796F"/>
    <w:rPr>
      <w:color w:val="000000"/>
      <w:shd w:val="clear" w:color="auto" w:fill="C1D7FF"/>
    </w:rPr>
  </w:style>
  <w:style w:type="character" w:customStyle="1" w:styleId="affffd">
    <w:name w:val="Сравнение редакций. Удаленный фрагмент"/>
    <w:uiPriority w:val="99"/>
    <w:rsid w:val="00D9796F"/>
    <w:rPr>
      <w:color w:val="000000"/>
      <w:shd w:val="clear" w:color="auto" w:fill="C4C413"/>
    </w:rPr>
  </w:style>
  <w:style w:type="paragraph" w:customStyle="1" w:styleId="affffe">
    <w:name w:val="Ссылка на официальную публикацию"/>
    <w:basedOn w:val="a0"/>
    <w:next w:val="a0"/>
    <w:uiPriority w:val="99"/>
    <w:rsid w:val="00D9796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D9796F"/>
    <w:rPr>
      <w:b/>
      <w:color w:val="749232"/>
    </w:rPr>
  </w:style>
  <w:style w:type="paragraph" w:customStyle="1" w:styleId="afffff0">
    <w:name w:val="Текст в таблице"/>
    <w:basedOn w:val="afffd"/>
    <w:next w:val="a0"/>
    <w:uiPriority w:val="99"/>
    <w:rsid w:val="00D9796F"/>
    <w:pPr>
      <w:ind w:firstLine="500"/>
    </w:pPr>
  </w:style>
  <w:style w:type="paragraph" w:customStyle="1" w:styleId="afffff1">
    <w:name w:val="Текст ЭР (см. также)"/>
    <w:basedOn w:val="a0"/>
    <w:next w:val="a0"/>
    <w:uiPriority w:val="99"/>
    <w:rsid w:val="00D9796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D9796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D9796F"/>
    <w:rPr>
      <w:b/>
      <w:strike/>
      <w:color w:val="666600"/>
    </w:rPr>
  </w:style>
  <w:style w:type="paragraph" w:customStyle="1" w:styleId="afffff4">
    <w:name w:val="Формула"/>
    <w:basedOn w:val="a0"/>
    <w:next w:val="a0"/>
    <w:uiPriority w:val="99"/>
    <w:rsid w:val="00D9796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D9796F"/>
    <w:pPr>
      <w:jc w:val="center"/>
    </w:pPr>
  </w:style>
  <w:style w:type="paragraph" w:customStyle="1" w:styleId="-">
    <w:name w:val="ЭР-содержание (правое окно)"/>
    <w:basedOn w:val="a0"/>
    <w:next w:val="a0"/>
    <w:uiPriority w:val="99"/>
    <w:rsid w:val="00D9796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D979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D9796F"/>
    <w:rPr>
      <w:rFonts w:cs="Times New Roman"/>
      <w:sz w:val="16"/>
    </w:rPr>
  </w:style>
  <w:style w:type="paragraph" w:styleId="41">
    <w:name w:val="toc 4"/>
    <w:basedOn w:val="a0"/>
    <w:next w:val="a0"/>
    <w:autoRedefine/>
    <w:rsid w:val="00D9796F"/>
    <w:pPr>
      <w:spacing w:after="0" w:line="240" w:lineRule="auto"/>
      <w:ind w:left="720"/>
    </w:pPr>
    <w:rPr>
      <w:rFonts w:ascii="Calibri" w:eastAsia="Times New Roman" w:hAnsi="Calibri" w:cs="Calibri"/>
      <w:sz w:val="20"/>
      <w:szCs w:val="20"/>
      <w:lang w:eastAsia="ru-RU"/>
    </w:rPr>
  </w:style>
  <w:style w:type="paragraph" w:styleId="52">
    <w:name w:val="toc 5"/>
    <w:basedOn w:val="a0"/>
    <w:next w:val="a0"/>
    <w:autoRedefine/>
    <w:rsid w:val="00D9796F"/>
    <w:pPr>
      <w:spacing w:after="0" w:line="240" w:lineRule="auto"/>
      <w:ind w:left="960"/>
    </w:pPr>
    <w:rPr>
      <w:rFonts w:ascii="Calibri" w:eastAsia="Times New Roman" w:hAnsi="Calibri" w:cs="Calibri"/>
      <w:sz w:val="20"/>
      <w:szCs w:val="20"/>
      <w:lang w:eastAsia="ru-RU"/>
    </w:rPr>
  </w:style>
  <w:style w:type="paragraph" w:styleId="62">
    <w:name w:val="toc 6"/>
    <w:basedOn w:val="a0"/>
    <w:next w:val="a0"/>
    <w:autoRedefine/>
    <w:rsid w:val="00D9796F"/>
    <w:pPr>
      <w:spacing w:after="0" w:line="240" w:lineRule="auto"/>
      <w:ind w:left="1200"/>
    </w:pPr>
    <w:rPr>
      <w:rFonts w:ascii="Calibri" w:eastAsia="Times New Roman" w:hAnsi="Calibri" w:cs="Calibri"/>
      <w:sz w:val="20"/>
      <w:szCs w:val="20"/>
      <w:lang w:eastAsia="ru-RU"/>
    </w:rPr>
  </w:style>
  <w:style w:type="paragraph" w:styleId="72">
    <w:name w:val="toc 7"/>
    <w:basedOn w:val="a0"/>
    <w:next w:val="a0"/>
    <w:autoRedefine/>
    <w:rsid w:val="00D9796F"/>
    <w:pPr>
      <w:spacing w:after="0" w:line="240" w:lineRule="auto"/>
      <w:ind w:left="1440"/>
    </w:pPr>
    <w:rPr>
      <w:rFonts w:ascii="Calibri" w:eastAsia="Times New Roman" w:hAnsi="Calibri" w:cs="Calibri"/>
      <w:sz w:val="20"/>
      <w:szCs w:val="20"/>
      <w:lang w:eastAsia="ru-RU"/>
    </w:rPr>
  </w:style>
  <w:style w:type="paragraph" w:styleId="82">
    <w:name w:val="toc 8"/>
    <w:basedOn w:val="a0"/>
    <w:next w:val="a0"/>
    <w:autoRedefine/>
    <w:rsid w:val="00D9796F"/>
    <w:pPr>
      <w:spacing w:after="0" w:line="240" w:lineRule="auto"/>
      <w:ind w:left="1680"/>
    </w:pPr>
    <w:rPr>
      <w:rFonts w:ascii="Calibri" w:eastAsia="Times New Roman" w:hAnsi="Calibri" w:cs="Calibri"/>
      <w:sz w:val="20"/>
      <w:szCs w:val="20"/>
      <w:lang w:eastAsia="ru-RU"/>
    </w:rPr>
  </w:style>
  <w:style w:type="paragraph" w:styleId="92">
    <w:name w:val="toc 9"/>
    <w:basedOn w:val="a0"/>
    <w:next w:val="a0"/>
    <w:autoRedefine/>
    <w:rsid w:val="00D9796F"/>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7">
    <w:name w:val="endnote text"/>
    <w:basedOn w:val="a0"/>
    <w:link w:val="afffff8"/>
    <w:uiPriority w:val="99"/>
    <w:semiHidden/>
    <w:unhideWhenUsed/>
    <w:rsid w:val="00D9796F"/>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1"/>
    <w:link w:val="afffff7"/>
    <w:uiPriority w:val="99"/>
    <w:semiHidden/>
    <w:rsid w:val="00D9796F"/>
    <w:rPr>
      <w:rFonts w:ascii="Calibri" w:eastAsia="Times New Roman" w:hAnsi="Calibri" w:cs="Times New Roman"/>
      <w:sz w:val="20"/>
      <w:szCs w:val="20"/>
      <w:lang w:eastAsia="ru-RU"/>
    </w:rPr>
  </w:style>
  <w:style w:type="character" w:styleId="afffff9">
    <w:name w:val="endnote reference"/>
    <w:uiPriority w:val="99"/>
    <w:semiHidden/>
    <w:unhideWhenUsed/>
    <w:rsid w:val="00D9796F"/>
    <w:rPr>
      <w:rFonts w:cs="Times New Roman"/>
      <w:vertAlign w:val="superscript"/>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D9796F"/>
    <w:rPr>
      <w:rFonts w:ascii="Calibri" w:eastAsia="Times New Roman" w:hAnsi="Calibri" w:cs="Times New Roman"/>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D9796F"/>
    <w:rPr>
      <w:rFonts w:ascii="Times New Roman" w:eastAsia="Times New Roman" w:hAnsi="Times New Roman" w:cs="Times New Roman"/>
      <w:sz w:val="24"/>
      <w:szCs w:val="24"/>
      <w:lang w:val="en-US" w:eastAsia="nl-NL"/>
    </w:rPr>
  </w:style>
  <w:style w:type="character" w:styleId="afffffa">
    <w:name w:val="Strong"/>
    <w:uiPriority w:val="22"/>
    <w:qFormat/>
    <w:rsid w:val="00D9796F"/>
    <w:rPr>
      <w:b/>
      <w:bCs/>
    </w:rPr>
  </w:style>
  <w:style w:type="table" w:customStyle="1" w:styleId="TableNormal">
    <w:name w:val="Table Normal"/>
    <w:uiPriority w:val="2"/>
    <w:semiHidden/>
    <w:unhideWhenUsed/>
    <w:qFormat/>
    <w:rsid w:val="00D9796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9796F"/>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D9796F"/>
    <w:rPr>
      <w:color w:val="0000FF"/>
      <w:u w:val="single"/>
    </w:rPr>
  </w:style>
  <w:style w:type="character" w:styleId="afffffc">
    <w:name w:val="Subtle Emphasis"/>
    <w:uiPriority w:val="19"/>
    <w:qFormat/>
    <w:rsid w:val="00D9796F"/>
    <w:rPr>
      <w:i/>
      <w:iCs/>
      <w:color w:val="404040"/>
    </w:rPr>
  </w:style>
  <w:style w:type="paragraph" w:styleId="afffffd">
    <w:name w:val="Subtitle"/>
    <w:basedOn w:val="a0"/>
    <w:next w:val="a0"/>
    <w:link w:val="afffffe"/>
    <w:uiPriority w:val="11"/>
    <w:qFormat/>
    <w:rsid w:val="00D9796F"/>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1"/>
    <w:link w:val="afffffd"/>
    <w:uiPriority w:val="11"/>
    <w:rsid w:val="00D9796F"/>
    <w:rPr>
      <w:rFonts w:ascii="Calibri Light" w:eastAsia="Times New Roman" w:hAnsi="Calibri Light" w:cs="Times New Roman"/>
      <w:sz w:val="24"/>
      <w:szCs w:val="24"/>
      <w:lang w:eastAsia="ru-RU"/>
    </w:rPr>
  </w:style>
  <w:style w:type="paragraph" w:styleId="affffff">
    <w:name w:val="TOC Heading"/>
    <w:basedOn w:val="1"/>
    <w:next w:val="a0"/>
    <w:uiPriority w:val="39"/>
    <w:unhideWhenUsed/>
    <w:qFormat/>
    <w:rsid w:val="00D9796F"/>
    <w:pPr>
      <w:keepLines/>
      <w:autoSpaceDE/>
      <w:autoSpaceDN/>
      <w:spacing w:before="240" w:line="259" w:lineRule="auto"/>
      <w:ind w:firstLine="709"/>
      <w:outlineLvl w:val="9"/>
    </w:pPr>
    <w:rPr>
      <w:rFonts w:ascii="Calibri Light" w:hAnsi="Calibri Light"/>
      <w:color w:val="2F5496"/>
    </w:rPr>
  </w:style>
  <w:style w:type="table" w:customStyle="1" w:styleId="310">
    <w:name w:val="Таблица простая 31"/>
    <w:basedOn w:val="a2"/>
    <w:uiPriority w:val="43"/>
    <w:rsid w:val="00D9796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D9796F"/>
    <w:rPr>
      <w:color w:val="605E5C"/>
      <w:shd w:val="clear" w:color="auto" w:fill="E1DFDD"/>
    </w:rPr>
  </w:style>
  <w:style w:type="paragraph" w:styleId="affffff0">
    <w:name w:val="Title"/>
    <w:basedOn w:val="a0"/>
    <w:next w:val="a0"/>
    <w:link w:val="affffff1"/>
    <w:uiPriority w:val="10"/>
    <w:qFormat/>
    <w:rsid w:val="00D9796F"/>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affffff2">
    <w:name w:val="Название Знак"/>
    <w:basedOn w:val="a1"/>
    <w:rsid w:val="00D9796F"/>
    <w:rPr>
      <w:rFonts w:asciiTheme="majorHAnsi" w:eastAsiaTheme="majorEastAsia" w:hAnsiTheme="majorHAnsi" w:cstheme="majorBidi"/>
      <w:spacing w:val="-10"/>
      <w:kern w:val="28"/>
      <w:sz w:val="56"/>
      <w:szCs w:val="56"/>
    </w:rPr>
  </w:style>
  <w:style w:type="character" w:customStyle="1" w:styleId="affffff1">
    <w:name w:val="Заголовок Знак"/>
    <w:basedOn w:val="a1"/>
    <w:link w:val="affffff0"/>
    <w:uiPriority w:val="10"/>
    <w:rsid w:val="00D9796F"/>
    <w:rPr>
      <w:rFonts w:ascii="Times New Roman" w:eastAsia="Times New Roman" w:hAnsi="Times New Roman" w:cs="Times New Roman"/>
      <w:kern w:val="28"/>
      <w:sz w:val="24"/>
      <w:szCs w:val="24"/>
      <w:lang w:eastAsia="ru-RU"/>
    </w:rPr>
  </w:style>
  <w:style w:type="table" w:customStyle="1" w:styleId="18">
    <w:name w:val="Сетка таблицы1"/>
    <w:basedOn w:val="a2"/>
    <w:next w:val="a4"/>
    <w:uiPriority w:val="59"/>
    <w:rsid w:val="00D979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4"/>
    <w:uiPriority w:val="39"/>
    <w:rsid w:val="00D979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D9796F"/>
    <w:pPr>
      <w:snapToGrid w:val="0"/>
      <w:spacing w:after="0" w:line="240" w:lineRule="auto"/>
    </w:pPr>
    <w:rPr>
      <w:rFonts w:ascii="Times New Roman" w:eastAsia="Times New Roman" w:hAnsi="Times New Roman" w:cs="Times New Roman"/>
      <w:iCs/>
      <w:sz w:val="24"/>
      <w:szCs w:val="28"/>
      <w:lang w:eastAsia="ru-RU"/>
    </w:rPr>
  </w:style>
  <w:style w:type="paragraph" w:customStyle="1" w:styleId="s16">
    <w:name w:val="s_16"/>
    <w:basedOn w:val="a0"/>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D9796F"/>
    <w:pPr>
      <w:widowControl w:val="0"/>
      <w:autoSpaceDE w:val="0"/>
      <w:autoSpaceDN w:val="0"/>
      <w:adjustRightInd w:val="0"/>
      <w:spacing w:after="0" w:line="487" w:lineRule="exact"/>
    </w:pPr>
    <w:rPr>
      <w:rFonts w:ascii="Times New Roman" w:eastAsia="Times New Roman" w:hAnsi="Times New Roman" w:cs="Times New Roman"/>
      <w:sz w:val="24"/>
      <w:szCs w:val="24"/>
      <w:lang w:eastAsia="ru-RU"/>
    </w:rPr>
  </w:style>
  <w:style w:type="character" w:customStyle="1" w:styleId="FontStyle30">
    <w:name w:val="Font Style30"/>
    <w:uiPriority w:val="99"/>
    <w:rsid w:val="00D9796F"/>
    <w:rPr>
      <w:rFonts w:ascii="Times New Roman" w:hAnsi="Times New Roman"/>
      <w:b/>
      <w:sz w:val="26"/>
    </w:rPr>
  </w:style>
  <w:style w:type="character" w:customStyle="1" w:styleId="2TrebuchetMS3">
    <w:name w:val="Основной текст (2) + Trebuchet MS3"/>
    <w:aliases w:val="9 pt"/>
    <w:basedOn w:val="a1"/>
    <w:uiPriority w:val="99"/>
    <w:rsid w:val="00D9796F"/>
    <w:rPr>
      <w:rFonts w:ascii="Trebuchet MS" w:hAnsi="Trebuchet MS" w:cs="Trebuchet MS"/>
      <w:sz w:val="18"/>
      <w:szCs w:val="18"/>
      <w:u w:val="none"/>
    </w:rPr>
  </w:style>
  <w:style w:type="character" w:customStyle="1" w:styleId="28">
    <w:name w:val="Основной текст (2)_"/>
    <w:basedOn w:val="a1"/>
    <w:link w:val="210"/>
    <w:rsid w:val="00D9796F"/>
    <w:rPr>
      <w:rFonts w:ascii="Times New Roman" w:hAnsi="Times New Roman"/>
      <w:shd w:val="clear" w:color="auto" w:fill="FFFFFF"/>
    </w:rPr>
  </w:style>
  <w:style w:type="paragraph" w:customStyle="1" w:styleId="210">
    <w:name w:val="Основной текст (2)1"/>
    <w:basedOn w:val="a0"/>
    <w:link w:val="28"/>
    <w:rsid w:val="00D9796F"/>
    <w:pPr>
      <w:widowControl w:val="0"/>
      <w:shd w:val="clear" w:color="auto" w:fill="FFFFFF"/>
      <w:spacing w:before="120" w:after="420" w:line="240" w:lineRule="atLeast"/>
      <w:jc w:val="center"/>
    </w:pPr>
    <w:rPr>
      <w:rFonts w:ascii="Times New Roman" w:hAnsi="Times New Roman"/>
    </w:rPr>
  </w:style>
  <w:style w:type="numbering" w:customStyle="1" w:styleId="29">
    <w:name w:val="Нет списка2"/>
    <w:next w:val="a3"/>
    <w:uiPriority w:val="99"/>
    <w:semiHidden/>
    <w:unhideWhenUsed/>
    <w:rsid w:val="00D9796F"/>
  </w:style>
  <w:style w:type="paragraph" w:styleId="affffff3">
    <w:name w:val="Normal (Web)"/>
    <w:basedOn w:val="a0"/>
    <w:link w:val="19"/>
    <w:uiPriority w:val="99"/>
    <w:unhideWhenUsed/>
    <w:qFormat/>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2"/>
    <w:next w:val="a4"/>
    <w:uiPriority w:val="59"/>
    <w:rsid w:val="00D979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2"/>
    <w:rsid w:val="00D9796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
    <w:name w:val="Нет списка11"/>
    <w:next w:val="a3"/>
    <w:uiPriority w:val="99"/>
    <w:semiHidden/>
    <w:unhideWhenUsed/>
    <w:rsid w:val="00D9796F"/>
  </w:style>
  <w:style w:type="character" w:customStyle="1" w:styleId="1b">
    <w:name w:val="Верхний колонтитул Знак1"/>
    <w:basedOn w:val="a1"/>
    <w:uiPriority w:val="99"/>
    <w:semiHidden/>
    <w:rsid w:val="00D9796F"/>
  </w:style>
  <w:style w:type="paragraph" w:customStyle="1" w:styleId="affffff4">
    <w:name w:val="Знак"/>
    <w:basedOn w:val="a0"/>
    <w:rsid w:val="00D9796F"/>
    <w:pPr>
      <w:spacing w:line="240" w:lineRule="exact"/>
    </w:pPr>
    <w:rPr>
      <w:rFonts w:ascii="Verdana" w:eastAsia="Times New Roman" w:hAnsi="Verdana" w:cs="Verdana"/>
      <w:sz w:val="20"/>
      <w:szCs w:val="20"/>
      <w:lang w:val="en-US"/>
    </w:rPr>
  </w:style>
  <w:style w:type="paragraph" w:customStyle="1" w:styleId="311">
    <w:name w:val="Основной текст с отступом 31"/>
    <w:basedOn w:val="a0"/>
    <w:rsid w:val="00D9796F"/>
    <w:pPr>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1"/>
    <w:rsid w:val="00D9796F"/>
  </w:style>
  <w:style w:type="table" w:customStyle="1" w:styleId="42">
    <w:name w:val="Сетка таблицы4"/>
    <w:basedOn w:val="a2"/>
    <w:uiPriority w:val="39"/>
    <w:qFormat/>
    <w:rsid w:val="00D979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D9796F"/>
    <w:rPr>
      <w:rFonts w:ascii="ArialMT" w:hAnsi="ArialMT" w:hint="default"/>
      <w:b w:val="0"/>
      <w:bCs w:val="0"/>
      <w:i w:val="0"/>
      <w:iCs w:val="0"/>
      <w:color w:val="000000"/>
      <w:sz w:val="30"/>
      <w:szCs w:val="30"/>
    </w:rPr>
  </w:style>
  <w:style w:type="table" w:customStyle="1" w:styleId="410">
    <w:name w:val="Сетка таблицы41"/>
    <w:basedOn w:val="a2"/>
    <w:uiPriority w:val="39"/>
    <w:qFormat/>
    <w:rsid w:val="00D9796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uiPriority w:val="9"/>
    <w:semiHidden/>
    <w:rsid w:val="00D9796F"/>
    <w:rPr>
      <w:rFonts w:eastAsia="Times New Roman"/>
      <w:color w:val="2E74B5"/>
    </w:rPr>
  </w:style>
  <w:style w:type="character" w:customStyle="1" w:styleId="60">
    <w:name w:val="Заголовок 6 Знак"/>
    <w:basedOn w:val="a1"/>
    <w:link w:val="6"/>
    <w:uiPriority w:val="9"/>
    <w:semiHidden/>
    <w:rsid w:val="00D9796F"/>
    <w:rPr>
      <w:rFonts w:eastAsia="Times New Roman"/>
      <w:color w:val="1F4E79"/>
    </w:rPr>
  </w:style>
  <w:style w:type="character" w:customStyle="1" w:styleId="70">
    <w:name w:val="Заголовок 7 Знак"/>
    <w:basedOn w:val="a1"/>
    <w:link w:val="7"/>
    <w:uiPriority w:val="9"/>
    <w:semiHidden/>
    <w:rsid w:val="00D9796F"/>
    <w:rPr>
      <w:rFonts w:ascii="Calibri Light" w:eastAsia="Times New Roman" w:hAnsi="Calibri Light" w:cs="Times New Roman"/>
      <w:i/>
      <w:iCs/>
      <w:color w:val="1F4E79"/>
    </w:rPr>
  </w:style>
  <w:style w:type="character" w:customStyle="1" w:styleId="80">
    <w:name w:val="Заголовок 8 Знак"/>
    <w:basedOn w:val="a1"/>
    <w:link w:val="8"/>
    <w:rsid w:val="00D9796F"/>
    <w:rPr>
      <w:rFonts w:eastAsia="Times New Roman"/>
      <w:color w:val="262626"/>
      <w:sz w:val="21"/>
      <w:szCs w:val="21"/>
    </w:rPr>
  </w:style>
  <w:style w:type="character" w:customStyle="1" w:styleId="90">
    <w:name w:val="Заголовок 9 Знак"/>
    <w:basedOn w:val="a1"/>
    <w:link w:val="9"/>
    <w:uiPriority w:val="9"/>
    <w:semiHidden/>
    <w:rsid w:val="00D9796F"/>
    <w:rPr>
      <w:rFonts w:ascii="Calibri Light" w:eastAsia="Times New Roman" w:hAnsi="Calibri Light" w:cs="Times New Roman"/>
      <w:i/>
      <w:iCs/>
      <w:color w:val="262626"/>
      <w:sz w:val="21"/>
      <w:szCs w:val="21"/>
    </w:rPr>
  </w:style>
  <w:style w:type="paragraph" w:customStyle="1" w:styleId="1c">
    <w:name w:val="Название объекта1"/>
    <w:basedOn w:val="a0"/>
    <w:next w:val="a0"/>
    <w:uiPriority w:val="35"/>
    <w:semiHidden/>
    <w:unhideWhenUsed/>
    <w:qFormat/>
    <w:rsid w:val="00D9796F"/>
    <w:pPr>
      <w:spacing w:after="200" w:line="240" w:lineRule="auto"/>
    </w:pPr>
    <w:rPr>
      <w:rFonts w:eastAsia="Times New Roman"/>
      <w:i/>
      <w:iCs/>
      <w:color w:val="44546A"/>
      <w:sz w:val="18"/>
      <w:szCs w:val="18"/>
    </w:rPr>
  </w:style>
  <w:style w:type="paragraph" w:customStyle="1" w:styleId="1d">
    <w:name w:val="Без интервала1"/>
    <w:next w:val="affffff5"/>
    <w:uiPriority w:val="1"/>
    <w:qFormat/>
    <w:rsid w:val="00D9796F"/>
    <w:pPr>
      <w:spacing w:after="0" w:line="240" w:lineRule="auto"/>
    </w:pPr>
    <w:rPr>
      <w:rFonts w:eastAsia="Times New Roman"/>
    </w:rPr>
  </w:style>
  <w:style w:type="paragraph" w:customStyle="1" w:styleId="211">
    <w:name w:val="Цитата 21"/>
    <w:basedOn w:val="a0"/>
    <w:next w:val="a0"/>
    <w:uiPriority w:val="29"/>
    <w:qFormat/>
    <w:rsid w:val="00D9796F"/>
    <w:pPr>
      <w:spacing w:before="200"/>
      <w:ind w:left="864" w:right="864"/>
    </w:pPr>
    <w:rPr>
      <w:rFonts w:eastAsia="Times New Roman"/>
      <w:i/>
      <w:iCs/>
      <w:color w:val="404040"/>
    </w:rPr>
  </w:style>
  <w:style w:type="character" w:customStyle="1" w:styleId="2a">
    <w:name w:val="Цитата 2 Знак"/>
    <w:basedOn w:val="a1"/>
    <w:link w:val="2b"/>
    <w:uiPriority w:val="29"/>
    <w:rsid w:val="00D9796F"/>
    <w:rPr>
      <w:rFonts w:eastAsia="Times New Roman"/>
      <w:i/>
      <w:iCs/>
      <w:color w:val="404040"/>
    </w:rPr>
  </w:style>
  <w:style w:type="paragraph" w:customStyle="1" w:styleId="1e">
    <w:name w:val="Выделенная цитата1"/>
    <w:basedOn w:val="a0"/>
    <w:next w:val="a0"/>
    <w:uiPriority w:val="30"/>
    <w:qFormat/>
    <w:rsid w:val="00D9796F"/>
    <w:pPr>
      <w:pBdr>
        <w:top w:val="single" w:sz="4" w:space="10" w:color="5B9BD5"/>
        <w:bottom w:val="single" w:sz="4" w:space="10" w:color="5B9BD5"/>
      </w:pBdr>
      <w:spacing w:before="360" w:after="360"/>
      <w:ind w:left="864" w:right="864"/>
      <w:jc w:val="center"/>
    </w:pPr>
    <w:rPr>
      <w:rFonts w:eastAsia="Times New Roman"/>
      <w:i/>
      <w:iCs/>
      <w:color w:val="5B9BD5"/>
    </w:rPr>
  </w:style>
  <w:style w:type="character" w:customStyle="1" w:styleId="affffff6">
    <w:name w:val="Выделенная цитата Знак"/>
    <w:basedOn w:val="a1"/>
    <w:link w:val="affffff7"/>
    <w:uiPriority w:val="30"/>
    <w:rsid w:val="00D9796F"/>
    <w:rPr>
      <w:rFonts w:eastAsia="Times New Roman"/>
      <w:i/>
      <w:iCs/>
      <w:color w:val="5B9BD5"/>
    </w:rPr>
  </w:style>
  <w:style w:type="character" w:customStyle="1" w:styleId="1f">
    <w:name w:val="Сильное выделение1"/>
    <w:basedOn w:val="a1"/>
    <w:uiPriority w:val="21"/>
    <w:qFormat/>
    <w:rsid w:val="00D9796F"/>
    <w:rPr>
      <w:i/>
      <w:iCs/>
      <w:color w:val="5B9BD5"/>
    </w:rPr>
  </w:style>
  <w:style w:type="character" w:customStyle="1" w:styleId="1f0">
    <w:name w:val="Слабая ссылка1"/>
    <w:basedOn w:val="a1"/>
    <w:uiPriority w:val="31"/>
    <w:qFormat/>
    <w:rsid w:val="00D9796F"/>
    <w:rPr>
      <w:smallCaps/>
      <w:color w:val="404040"/>
    </w:rPr>
  </w:style>
  <w:style w:type="character" w:customStyle="1" w:styleId="1f1">
    <w:name w:val="Сильная ссылка1"/>
    <w:basedOn w:val="a1"/>
    <w:uiPriority w:val="32"/>
    <w:qFormat/>
    <w:rsid w:val="00D9796F"/>
    <w:rPr>
      <w:b/>
      <w:bCs/>
      <w:smallCaps/>
      <w:color w:val="5B9BD5"/>
      <w:spacing w:val="5"/>
    </w:rPr>
  </w:style>
  <w:style w:type="character" w:styleId="affffff8">
    <w:name w:val="Book Title"/>
    <w:basedOn w:val="a1"/>
    <w:uiPriority w:val="33"/>
    <w:qFormat/>
    <w:rsid w:val="00D9796F"/>
    <w:rPr>
      <w:b/>
      <w:bCs/>
      <w:i/>
      <w:iCs/>
      <w:spacing w:val="5"/>
    </w:rPr>
  </w:style>
  <w:style w:type="character" w:customStyle="1" w:styleId="page-link">
    <w:name w:val="page-link"/>
    <w:basedOn w:val="a1"/>
    <w:rsid w:val="00D9796F"/>
  </w:style>
  <w:style w:type="table" w:customStyle="1" w:styleId="411">
    <w:name w:val="Сетка таблицы411"/>
    <w:basedOn w:val="a2"/>
    <w:uiPriority w:val="39"/>
    <w:rsid w:val="00D979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бычный (Интернет) Знак1"/>
    <w:link w:val="affffff3"/>
    <w:uiPriority w:val="99"/>
    <w:rsid w:val="00D9796F"/>
    <w:rPr>
      <w:rFonts w:ascii="Times New Roman" w:eastAsia="Times New Roman" w:hAnsi="Times New Roman" w:cs="Times New Roman"/>
      <w:sz w:val="24"/>
      <w:szCs w:val="24"/>
      <w:lang w:eastAsia="ru-RU"/>
    </w:rPr>
  </w:style>
  <w:style w:type="paragraph" w:customStyle="1" w:styleId="affffff9">
    <w:name w:val="Содержимое таблицы"/>
    <w:basedOn w:val="a0"/>
    <w:qFormat/>
    <w:rsid w:val="00D9796F"/>
    <w:pPr>
      <w:widowControl w:val="0"/>
      <w:suppressLineNumbers/>
      <w:spacing w:after="200" w:line="276" w:lineRule="auto"/>
    </w:pPr>
    <w:rPr>
      <w:rFonts w:eastAsia="Times New Roman" w:cs="Times New Roman"/>
      <w:lang w:eastAsia="ru-RU"/>
    </w:rPr>
  </w:style>
  <w:style w:type="character" w:customStyle="1" w:styleId="WW8Num1z0">
    <w:name w:val="WW8Num1z0"/>
    <w:rsid w:val="00D9796F"/>
    <w:rPr>
      <w:rFonts w:ascii="Symbol" w:hAnsi="Symbol"/>
      <w:sz w:val="22"/>
    </w:rPr>
  </w:style>
  <w:style w:type="character" w:customStyle="1" w:styleId="WW8Num1z1">
    <w:name w:val="WW8Num1z1"/>
    <w:rsid w:val="00D9796F"/>
    <w:rPr>
      <w:rFonts w:ascii="Times New Roman" w:hAnsi="Times New Roman" w:cs="Times New Roman"/>
      <w:sz w:val="22"/>
    </w:rPr>
  </w:style>
  <w:style w:type="character" w:customStyle="1" w:styleId="WW8Num1z2">
    <w:name w:val="WW8Num1z2"/>
    <w:rsid w:val="00D9796F"/>
    <w:rPr>
      <w:rFonts w:ascii="Wingdings" w:hAnsi="Wingdings"/>
    </w:rPr>
  </w:style>
  <w:style w:type="character" w:customStyle="1" w:styleId="WW8Num1z3">
    <w:name w:val="WW8Num1z3"/>
    <w:rsid w:val="00D9796F"/>
    <w:rPr>
      <w:rFonts w:ascii="Symbol" w:hAnsi="Symbol"/>
    </w:rPr>
  </w:style>
  <w:style w:type="character" w:customStyle="1" w:styleId="WW8Num1z4">
    <w:name w:val="WW8Num1z4"/>
    <w:rsid w:val="00D9796F"/>
    <w:rPr>
      <w:rFonts w:ascii="Courier New" w:hAnsi="Courier New"/>
    </w:rPr>
  </w:style>
  <w:style w:type="character" w:customStyle="1" w:styleId="WW8Num2z0">
    <w:name w:val="WW8Num2z0"/>
    <w:rsid w:val="00D9796F"/>
    <w:rPr>
      <w:rFonts w:ascii="Symbol" w:hAnsi="Symbol"/>
    </w:rPr>
  </w:style>
  <w:style w:type="character" w:customStyle="1" w:styleId="WW8Num2z1">
    <w:name w:val="WW8Num2z1"/>
    <w:rsid w:val="00D9796F"/>
    <w:rPr>
      <w:rFonts w:ascii="Courier New" w:hAnsi="Courier New" w:cs="Courier New"/>
    </w:rPr>
  </w:style>
  <w:style w:type="character" w:customStyle="1" w:styleId="WW8Num2z2">
    <w:name w:val="WW8Num2z2"/>
    <w:rsid w:val="00D9796F"/>
    <w:rPr>
      <w:rFonts w:ascii="Wingdings" w:hAnsi="Wingdings"/>
    </w:rPr>
  </w:style>
  <w:style w:type="character" w:customStyle="1" w:styleId="WW8Num4z0">
    <w:name w:val="WW8Num4z0"/>
    <w:rsid w:val="00D9796F"/>
    <w:rPr>
      <w:rFonts w:ascii="Times New Roman" w:hAnsi="Times New Roman" w:cs="Times New Roman"/>
    </w:rPr>
  </w:style>
  <w:style w:type="character" w:customStyle="1" w:styleId="WW8Num4z1">
    <w:name w:val="WW8Num4z1"/>
    <w:rsid w:val="00D9796F"/>
    <w:rPr>
      <w:rFonts w:ascii="Courier New" w:hAnsi="Courier New" w:cs="Courier New"/>
    </w:rPr>
  </w:style>
  <w:style w:type="character" w:customStyle="1" w:styleId="WW8Num4z2">
    <w:name w:val="WW8Num4z2"/>
    <w:rsid w:val="00D9796F"/>
    <w:rPr>
      <w:rFonts w:ascii="Wingdings" w:hAnsi="Wingdings"/>
    </w:rPr>
  </w:style>
  <w:style w:type="character" w:customStyle="1" w:styleId="WW8Num4z3">
    <w:name w:val="WW8Num4z3"/>
    <w:rsid w:val="00D9796F"/>
    <w:rPr>
      <w:rFonts w:ascii="Symbol" w:hAnsi="Symbol"/>
    </w:rPr>
  </w:style>
  <w:style w:type="character" w:customStyle="1" w:styleId="WW8Num5z0">
    <w:name w:val="WW8Num5z0"/>
    <w:rsid w:val="00D9796F"/>
    <w:rPr>
      <w:rFonts w:ascii="Symbol" w:hAnsi="Symbol"/>
      <w:sz w:val="22"/>
    </w:rPr>
  </w:style>
  <w:style w:type="character" w:customStyle="1" w:styleId="WW8Num5z1">
    <w:name w:val="WW8Num5z1"/>
    <w:rsid w:val="00D9796F"/>
    <w:rPr>
      <w:rFonts w:ascii="Times New Roman" w:hAnsi="Times New Roman" w:cs="Times New Roman"/>
      <w:sz w:val="22"/>
    </w:rPr>
  </w:style>
  <w:style w:type="character" w:customStyle="1" w:styleId="WW8Num5z2">
    <w:name w:val="WW8Num5z2"/>
    <w:rsid w:val="00D9796F"/>
    <w:rPr>
      <w:rFonts w:ascii="Wingdings" w:hAnsi="Wingdings"/>
    </w:rPr>
  </w:style>
  <w:style w:type="character" w:customStyle="1" w:styleId="WW8Num5z3">
    <w:name w:val="WW8Num5z3"/>
    <w:rsid w:val="00D9796F"/>
    <w:rPr>
      <w:rFonts w:ascii="Symbol" w:hAnsi="Symbol"/>
    </w:rPr>
  </w:style>
  <w:style w:type="character" w:customStyle="1" w:styleId="WW8Num5z4">
    <w:name w:val="WW8Num5z4"/>
    <w:rsid w:val="00D9796F"/>
    <w:rPr>
      <w:rFonts w:ascii="Courier New" w:hAnsi="Courier New"/>
    </w:rPr>
  </w:style>
  <w:style w:type="character" w:customStyle="1" w:styleId="WW8Num6z0">
    <w:name w:val="WW8Num6z0"/>
    <w:rsid w:val="00D9796F"/>
    <w:rPr>
      <w:rFonts w:ascii="Symbol" w:hAnsi="Symbol"/>
    </w:rPr>
  </w:style>
  <w:style w:type="character" w:customStyle="1" w:styleId="WW8Num6z1">
    <w:name w:val="WW8Num6z1"/>
    <w:rsid w:val="00D9796F"/>
    <w:rPr>
      <w:rFonts w:ascii="Courier New" w:hAnsi="Courier New"/>
    </w:rPr>
  </w:style>
  <w:style w:type="character" w:customStyle="1" w:styleId="WW8Num6z2">
    <w:name w:val="WW8Num6z2"/>
    <w:rsid w:val="00D9796F"/>
    <w:rPr>
      <w:rFonts w:ascii="Wingdings" w:hAnsi="Wingdings"/>
    </w:rPr>
  </w:style>
  <w:style w:type="character" w:customStyle="1" w:styleId="WW8Num7z0">
    <w:name w:val="WW8Num7z0"/>
    <w:rsid w:val="00D9796F"/>
    <w:rPr>
      <w:b/>
    </w:rPr>
  </w:style>
  <w:style w:type="character" w:customStyle="1" w:styleId="WW8Num9z0">
    <w:name w:val="WW8Num9z0"/>
    <w:rsid w:val="00D9796F"/>
    <w:rPr>
      <w:rFonts w:ascii="Times New Roman" w:hAnsi="Times New Roman" w:cs="Times New Roman"/>
    </w:rPr>
  </w:style>
  <w:style w:type="character" w:customStyle="1" w:styleId="WW8Num9z2">
    <w:name w:val="WW8Num9z2"/>
    <w:rsid w:val="00D9796F"/>
    <w:rPr>
      <w:rFonts w:ascii="Wingdings" w:hAnsi="Wingdings"/>
    </w:rPr>
  </w:style>
  <w:style w:type="character" w:customStyle="1" w:styleId="WW8Num9z3">
    <w:name w:val="WW8Num9z3"/>
    <w:rsid w:val="00D9796F"/>
    <w:rPr>
      <w:rFonts w:ascii="Symbol" w:hAnsi="Symbol"/>
    </w:rPr>
  </w:style>
  <w:style w:type="character" w:customStyle="1" w:styleId="WW8Num9z4">
    <w:name w:val="WW8Num9z4"/>
    <w:rsid w:val="00D9796F"/>
    <w:rPr>
      <w:rFonts w:ascii="Courier New" w:hAnsi="Courier New" w:cs="Courier New"/>
    </w:rPr>
  </w:style>
  <w:style w:type="character" w:customStyle="1" w:styleId="WW8Num11z0">
    <w:name w:val="WW8Num11z0"/>
    <w:rsid w:val="00D9796F"/>
    <w:rPr>
      <w:rFonts w:ascii="Times New Roman" w:hAnsi="Times New Roman" w:cs="Times New Roman"/>
    </w:rPr>
  </w:style>
  <w:style w:type="character" w:customStyle="1" w:styleId="WW8Num11z1">
    <w:name w:val="WW8Num11z1"/>
    <w:rsid w:val="00D9796F"/>
    <w:rPr>
      <w:rFonts w:ascii="Courier New" w:hAnsi="Courier New" w:cs="Courier New"/>
    </w:rPr>
  </w:style>
  <w:style w:type="character" w:customStyle="1" w:styleId="WW8Num11z2">
    <w:name w:val="WW8Num11z2"/>
    <w:rsid w:val="00D9796F"/>
    <w:rPr>
      <w:rFonts w:ascii="Wingdings" w:hAnsi="Wingdings"/>
    </w:rPr>
  </w:style>
  <w:style w:type="character" w:customStyle="1" w:styleId="WW8Num11z3">
    <w:name w:val="WW8Num11z3"/>
    <w:rsid w:val="00D9796F"/>
    <w:rPr>
      <w:rFonts w:ascii="Symbol" w:hAnsi="Symbol"/>
    </w:rPr>
  </w:style>
  <w:style w:type="character" w:customStyle="1" w:styleId="WW8Num12z0">
    <w:name w:val="WW8Num12z0"/>
    <w:rsid w:val="00D9796F"/>
    <w:rPr>
      <w:rFonts w:ascii="Times New Roman" w:hAnsi="Times New Roman" w:cs="Times New Roman"/>
    </w:rPr>
  </w:style>
  <w:style w:type="character" w:customStyle="1" w:styleId="WW8Num12z1">
    <w:name w:val="WW8Num12z1"/>
    <w:rsid w:val="00D9796F"/>
    <w:rPr>
      <w:rFonts w:ascii="Courier New" w:hAnsi="Courier New" w:cs="Courier New"/>
    </w:rPr>
  </w:style>
  <w:style w:type="character" w:customStyle="1" w:styleId="WW8Num12z2">
    <w:name w:val="WW8Num12z2"/>
    <w:rsid w:val="00D9796F"/>
    <w:rPr>
      <w:rFonts w:ascii="Wingdings" w:hAnsi="Wingdings"/>
    </w:rPr>
  </w:style>
  <w:style w:type="character" w:customStyle="1" w:styleId="WW8Num12z3">
    <w:name w:val="WW8Num12z3"/>
    <w:rsid w:val="00D9796F"/>
    <w:rPr>
      <w:rFonts w:ascii="Symbol" w:hAnsi="Symbol"/>
    </w:rPr>
  </w:style>
  <w:style w:type="character" w:customStyle="1" w:styleId="WW8Num13z0">
    <w:name w:val="WW8Num13z0"/>
    <w:rsid w:val="00D9796F"/>
    <w:rPr>
      <w:rFonts w:ascii="Times New Roman" w:hAnsi="Times New Roman" w:cs="Times New Roman"/>
      <w:sz w:val="22"/>
    </w:rPr>
  </w:style>
  <w:style w:type="character" w:customStyle="1" w:styleId="WW8Num13z2">
    <w:name w:val="WW8Num13z2"/>
    <w:rsid w:val="00D9796F"/>
    <w:rPr>
      <w:rFonts w:ascii="Wingdings" w:hAnsi="Wingdings"/>
    </w:rPr>
  </w:style>
  <w:style w:type="character" w:customStyle="1" w:styleId="WW8Num13z3">
    <w:name w:val="WW8Num13z3"/>
    <w:rsid w:val="00D9796F"/>
    <w:rPr>
      <w:rFonts w:ascii="Symbol" w:hAnsi="Symbol"/>
    </w:rPr>
  </w:style>
  <w:style w:type="character" w:customStyle="1" w:styleId="WW8Num13z4">
    <w:name w:val="WW8Num13z4"/>
    <w:rsid w:val="00D9796F"/>
    <w:rPr>
      <w:rFonts w:ascii="Courier New" w:hAnsi="Courier New"/>
    </w:rPr>
  </w:style>
  <w:style w:type="character" w:customStyle="1" w:styleId="WW8Num14z0">
    <w:name w:val="WW8Num14z0"/>
    <w:rsid w:val="00D9796F"/>
    <w:rPr>
      <w:rFonts w:ascii="Symbol" w:hAnsi="Symbol"/>
    </w:rPr>
  </w:style>
  <w:style w:type="character" w:customStyle="1" w:styleId="WW8Num14z1">
    <w:name w:val="WW8Num14z1"/>
    <w:rsid w:val="00D9796F"/>
    <w:rPr>
      <w:rFonts w:ascii="Courier New" w:hAnsi="Courier New" w:cs="Courier New"/>
    </w:rPr>
  </w:style>
  <w:style w:type="character" w:customStyle="1" w:styleId="WW8Num14z2">
    <w:name w:val="WW8Num14z2"/>
    <w:rsid w:val="00D9796F"/>
    <w:rPr>
      <w:rFonts w:ascii="Wingdings" w:hAnsi="Wingdings"/>
    </w:rPr>
  </w:style>
  <w:style w:type="character" w:customStyle="1" w:styleId="WW8Num15z0">
    <w:name w:val="WW8Num15z0"/>
    <w:rsid w:val="00D9796F"/>
    <w:rPr>
      <w:rFonts w:ascii="Symbol" w:hAnsi="Symbol"/>
    </w:rPr>
  </w:style>
  <w:style w:type="character" w:customStyle="1" w:styleId="WW8Num15z1">
    <w:name w:val="WW8Num15z1"/>
    <w:rsid w:val="00D9796F"/>
    <w:rPr>
      <w:rFonts w:ascii="Times New Roman" w:hAnsi="Times New Roman" w:cs="Times New Roman"/>
    </w:rPr>
  </w:style>
  <w:style w:type="character" w:customStyle="1" w:styleId="WW8Num15z2">
    <w:name w:val="WW8Num15z2"/>
    <w:rsid w:val="00D9796F"/>
    <w:rPr>
      <w:rFonts w:ascii="Wingdings" w:hAnsi="Wingdings"/>
    </w:rPr>
  </w:style>
  <w:style w:type="character" w:customStyle="1" w:styleId="WW8Num15z4">
    <w:name w:val="WW8Num15z4"/>
    <w:rsid w:val="00D9796F"/>
    <w:rPr>
      <w:rFonts w:ascii="Courier New" w:hAnsi="Courier New" w:cs="Courier New"/>
    </w:rPr>
  </w:style>
  <w:style w:type="character" w:customStyle="1" w:styleId="WW8Num16z0">
    <w:name w:val="WW8Num16z0"/>
    <w:rsid w:val="00D9796F"/>
    <w:rPr>
      <w:rFonts w:ascii="Symbol" w:hAnsi="Symbol"/>
      <w:sz w:val="22"/>
    </w:rPr>
  </w:style>
  <w:style w:type="character" w:customStyle="1" w:styleId="WW8Num16z1">
    <w:name w:val="WW8Num16z1"/>
    <w:rsid w:val="00D9796F"/>
    <w:rPr>
      <w:rFonts w:ascii="Times New Roman" w:hAnsi="Times New Roman" w:cs="Times New Roman"/>
      <w:sz w:val="22"/>
    </w:rPr>
  </w:style>
  <w:style w:type="character" w:customStyle="1" w:styleId="WW8Num16z2">
    <w:name w:val="WW8Num16z2"/>
    <w:rsid w:val="00D9796F"/>
    <w:rPr>
      <w:rFonts w:ascii="Wingdings" w:hAnsi="Wingdings"/>
    </w:rPr>
  </w:style>
  <w:style w:type="character" w:customStyle="1" w:styleId="WW8Num16z3">
    <w:name w:val="WW8Num16z3"/>
    <w:rsid w:val="00D9796F"/>
    <w:rPr>
      <w:rFonts w:ascii="Symbol" w:hAnsi="Symbol"/>
    </w:rPr>
  </w:style>
  <w:style w:type="character" w:customStyle="1" w:styleId="WW8Num16z4">
    <w:name w:val="WW8Num16z4"/>
    <w:rsid w:val="00D9796F"/>
    <w:rPr>
      <w:rFonts w:ascii="Courier New" w:hAnsi="Courier New"/>
    </w:rPr>
  </w:style>
  <w:style w:type="character" w:customStyle="1" w:styleId="WW8Num17z0">
    <w:name w:val="WW8Num17z0"/>
    <w:rsid w:val="00D9796F"/>
    <w:rPr>
      <w:rFonts w:ascii="Times New Roman" w:hAnsi="Times New Roman" w:cs="Times New Roman"/>
    </w:rPr>
  </w:style>
  <w:style w:type="character" w:customStyle="1" w:styleId="WW8Num17z1">
    <w:name w:val="WW8Num17z1"/>
    <w:rsid w:val="00D9796F"/>
    <w:rPr>
      <w:rFonts w:ascii="Courier New" w:hAnsi="Courier New" w:cs="Courier New"/>
    </w:rPr>
  </w:style>
  <w:style w:type="character" w:customStyle="1" w:styleId="WW8Num17z2">
    <w:name w:val="WW8Num17z2"/>
    <w:rsid w:val="00D9796F"/>
    <w:rPr>
      <w:rFonts w:ascii="Wingdings" w:hAnsi="Wingdings"/>
    </w:rPr>
  </w:style>
  <w:style w:type="character" w:customStyle="1" w:styleId="WW8Num17z3">
    <w:name w:val="WW8Num17z3"/>
    <w:rsid w:val="00D9796F"/>
    <w:rPr>
      <w:rFonts w:ascii="Symbol" w:hAnsi="Symbol"/>
    </w:rPr>
  </w:style>
  <w:style w:type="character" w:customStyle="1" w:styleId="WW8Num18z0">
    <w:name w:val="WW8Num18z0"/>
    <w:rsid w:val="00D9796F"/>
    <w:rPr>
      <w:rFonts w:ascii="Times New Roman" w:hAnsi="Times New Roman" w:cs="Times New Roman"/>
    </w:rPr>
  </w:style>
  <w:style w:type="character" w:customStyle="1" w:styleId="WW8Num18z1">
    <w:name w:val="WW8Num18z1"/>
    <w:rsid w:val="00D9796F"/>
    <w:rPr>
      <w:rFonts w:ascii="Courier New" w:hAnsi="Courier New" w:cs="Courier New"/>
    </w:rPr>
  </w:style>
  <w:style w:type="character" w:customStyle="1" w:styleId="WW8Num18z2">
    <w:name w:val="WW8Num18z2"/>
    <w:rsid w:val="00D9796F"/>
    <w:rPr>
      <w:rFonts w:ascii="Wingdings" w:hAnsi="Wingdings"/>
    </w:rPr>
  </w:style>
  <w:style w:type="character" w:customStyle="1" w:styleId="WW8Num18z3">
    <w:name w:val="WW8Num18z3"/>
    <w:rsid w:val="00D9796F"/>
    <w:rPr>
      <w:rFonts w:ascii="Symbol" w:hAnsi="Symbol"/>
    </w:rPr>
  </w:style>
  <w:style w:type="character" w:customStyle="1" w:styleId="WW8Num19z0">
    <w:name w:val="WW8Num19z0"/>
    <w:rsid w:val="00D9796F"/>
    <w:rPr>
      <w:rFonts w:ascii="Times New Roman" w:eastAsia="Times New Roman" w:hAnsi="Times New Roman" w:cs="Times New Roman"/>
    </w:rPr>
  </w:style>
  <w:style w:type="character" w:customStyle="1" w:styleId="WW8Num19z1">
    <w:name w:val="WW8Num19z1"/>
    <w:rsid w:val="00D9796F"/>
    <w:rPr>
      <w:rFonts w:ascii="Courier New" w:hAnsi="Courier New"/>
    </w:rPr>
  </w:style>
  <w:style w:type="character" w:customStyle="1" w:styleId="WW8Num19z2">
    <w:name w:val="WW8Num19z2"/>
    <w:rsid w:val="00D9796F"/>
    <w:rPr>
      <w:rFonts w:ascii="Wingdings" w:hAnsi="Wingdings"/>
    </w:rPr>
  </w:style>
  <w:style w:type="character" w:customStyle="1" w:styleId="WW8Num19z3">
    <w:name w:val="WW8Num19z3"/>
    <w:rsid w:val="00D9796F"/>
    <w:rPr>
      <w:rFonts w:ascii="Symbol" w:hAnsi="Symbol"/>
    </w:rPr>
  </w:style>
  <w:style w:type="character" w:customStyle="1" w:styleId="WW8Num20z0">
    <w:name w:val="WW8Num20z0"/>
    <w:rsid w:val="00D9796F"/>
    <w:rPr>
      <w:rFonts w:ascii="Symbol" w:hAnsi="Symbol"/>
    </w:rPr>
  </w:style>
  <w:style w:type="character" w:customStyle="1" w:styleId="WW8Num20z1">
    <w:name w:val="WW8Num20z1"/>
    <w:rsid w:val="00D9796F"/>
    <w:rPr>
      <w:rFonts w:ascii="Courier New" w:hAnsi="Courier New" w:cs="Courier New"/>
    </w:rPr>
  </w:style>
  <w:style w:type="character" w:customStyle="1" w:styleId="WW8Num20z2">
    <w:name w:val="WW8Num20z2"/>
    <w:rsid w:val="00D9796F"/>
    <w:rPr>
      <w:rFonts w:ascii="Wingdings" w:hAnsi="Wingdings"/>
    </w:rPr>
  </w:style>
  <w:style w:type="character" w:customStyle="1" w:styleId="WW8Num21z0">
    <w:name w:val="WW8Num21z0"/>
    <w:rsid w:val="00D9796F"/>
    <w:rPr>
      <w:rFonts w:ascii="Symbol" w:hAnsi="Symbol"/>
      <w:sz w:val="22"/>
    </w:rPr>
  </w:style>
  <w:style w:type="character" w:customStyle="1" w:styleId="WW8Num21z1">
    <w:name w:val="WW8Num21z1"/>
    <w:rsid w:val="00D9796F"/>
    <w:rPr>
      <w:rFonts w:ascii="Times New Roman" w:hAnsi="Times New Roman" w:cs="Times New Roman"/>
      <w:sz w:val="22"/>
    </w:rPr>
  </w:style>
  <w:style w:type="character" w:customStyle="1" w:styleId="WW8Num21z2">
    <w:name w:val="WW8Num21z2"/>
    <w:rsid w:val="00D9796F"/>
    <w:rPr>
      <w:rFonts w:ascii="Wingdings" w:hAnsi="Wingdings"/>
    </w:rPr>
  </w:style>
  <w:style w:type="character" w:customStyle="1" w:styleId="WW8Num21z3">
    <w:name w:val="WW8Num21z3"/>
    <w:rsid w:val="00D9796F"/>
    <w:rPr>
      <w:rFonts w:ascii="Symbol" w:hAnsi="Symbol"/>
    </w:rPr>
  </w:style>
  <w:style w:type="character" w:customStyle="1" w:styleId="WW8Num21z4">
    <w:name w:val="WW8Num21z4"/>
    <w:rsid w:val="00D9796F"/>
    <w:rPr>
      <w:rFonts w:ascii="Courier New" w:hAnsi="Courier New"/>
    </w:rPr>
  </w:style>
  <w:style w:type="character" w:customStyle="1" w:styleId="WW8Num22z0">
    <w:name w:val="WW8Num22z0"/>
    <w:rsid w:val="00D9796F"/>
    <w:rPr>
      <w:rFonts w:ascii="Times New Roman" w:hAnsi="Times New Roman" w:cs="Times New Roman"/>
    </w:rPr>
  </w:style>
  <w:style w:type="character" w:customStyle="1" w:styleId="WW8Num22z1">
    <w:name w:val="WW8Num22z1"/>
    <w:rsid w:val="00D9796F"/>
    <w:rPr>
      <w:rFonts w:ascii="Courier New" w:hAnsi="Courier New" w:cs="Courier New"/>
    </w:rPr>
  </w:style>
  <w:style w:type="character" w:customStyle="1" w:styleId="WW8Num22z2">
    <w:name w:val="WW8Num22z2"/>
    <w:rsid w:val="00D9796F"/>
    <w:rPr>
      <w:rFonts w:ascii="Wingdings" w:hAnsi="Wingdings"/>
    </w:rPr>
  </w:style>
  <w:style w:type="character" w:customStyle="1" w:styleId="WW8Num22z3">
    <w:name w:val="WW8Num22z3"/>
    <w:rsid w:val="00D9796F"/>
    <w:rPr>
      <w:rFonts w:ascii="Symbol" w:hAnsi="Symbol"/>
    </w:rPr>
  </w:style>
  <w:style w:type="character" w:customStyle="1" w:styleId="1f2">
    <w:name w:val="Основной шрифт абзаца1"/>
    <w:rsid w:val="00D9796F"/>
  </w:style>
  <w:style w:type="character" w:customStyle="1" w:styleId="affffffa">
    <w:name w:val="Символ сноски"/>
    <w:rsid w:val="00D9796F"/>
    <w:rPr>
      <w:sz w:val="20"/>
      <w:vertAlign w:val="superscript"/>
    </w:rPr>
  </w:style>
  <w:style w:type="character" w:customStyle="1" w:styleId="affffffb">
    <w:name w:val="Символы концевой сноски"/>
    <w:rsid w:val="00D9796F"/>
  </w:style>
  <w:style w:type="paragraph" w:styleId="affffffc">
    <w:name w:val="List"/>
    <w:basedOn w:val="aa"/>
    <w:rsid w:val="00D9796F"/>
    <w:pPr>
      <w:spacing w:after="120"/>
    </w:pPr>
    <w:rPr>
      <w:rFonts w:cs="Tahoma"/>
      <w:lang w:eastAsia="ar-SA"/>
    </w:rPr>
  </w:style>
  <w:style w:type="paragraph" w:customStyle="1" w:styleId="1f3">
    <w:name w:val="Название1"/>
    <w:basedOn w:val="a0"/>
    <w:rsid w:val="00D9796F"/>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D9796F"/>
    <w:pPr>
      <w:suppressLineNumbers/>
      <w:spacing w:after="0" w:line="240" w:lineRule="auto"/>
    </w:pPr>
    <w:rPr>
      <w:rFonts w:ascii="Times New Roman" w:eastAsia="Times New Roman" w:hAnsi="Times New Roman" w:cs="Tahoma"/>
      <w:sz w:val="24"/>
      <w:szCs w:val="24"/>
      <w:lang w:eastAsia="ar-SA"/>
    </w:rPr>
  </w:style>
  <w:style w:type="paragraph" w:customStyle="1" w:styleId="212">
    <w:name w:val="Основной текст 21"/>
    <w:basedOn w:val="a0"/>
    <w:rsid w:val="00D9796F"/>
    <w:pPr>
      <w:spacing w:after="120" w:line="480" w:lineRule="auto"/>
    </w:pPr>
    <w:rPr>
      <w:rFonts w:ascii="Times New Roman" w:eastAsia="Times New Roman" w:hAnsi="Times New Roman" w:cs="Times New Roman"/>
      <w:sz w:val="24"/>
      <w:szCs w:val="24"/>
      <w:lang w:eastAsia="ar-SA"/>
    </w:rPr>
  </w:style>
  <w:style w:type="paragraph" w:customStyle="1" w:styleId="213">
    <w:name w:val="Основной текст с отступом 21"/>
    <w:basedOn w:val="a0"/>
    <w:rsid w:val="00D9796F"/>
    <w:pPr>
      <w:spacing w:after="120" w:line="480" w:lineRule="auto"/>
      <w:ind w:left="283"/>
    </w:pPr>
    <w:rPr>
      <w:rFonts w:ascii="Times New Roman" w:eastAsia="Times New Roman" w:hAnsi="Times New Roman" w:cs="Times New Roman"/>
      <w:sz w:val="24"/>
      <w:szCs w:val="24"/>
      <w:lang w:eastAsia="ar-SA"/>
    </w:rPr>
  </w:style>
  <w:style w:type="paragraph" w:customStyle="1" w:styleId="affffffd">
    <w:name w:val="Заголовок таблицы"/>
    <w:basedOn w:val="affffff9"/>
    <w:rsid w:val="00D9796F"/>
    <w:pPr>
      <w:widowControl/>
      <w:spacing w:after="0" w:line="240" w:lineRule="auto"/>
      <w:jc w:val="center"/>
    </w:pPr>
    <w:rPr>
      <w:rFonts w:ascii="Times New Roman" w:hAnsi="Times New Roman"/>
      <w:b/>
      <w:bCs/>
      <w:sz w:val="24"/>
      <w:szCs w:val="24"/>
      <w:lang w:eastAsia="ar-SA"/>
    </w:rPr>
  </w:style>
  <w:style w:type="paragraph" w:customStyle="1" w:styleId="affffffe">
    <w:name w:val="Содержимое врезки"/>
    <w:basedOn w:val="aa"/>
    <w:rsid w:val="00D9796F"/>
    <w:pPr>
      <w:spacing w:after="120"/>
    </w:pPr>
    <w:rPr>
      <w:lang w:eastAsia="ar-SA"/>
    </w:rPr>
  </w:style>
  <w:style w:type="paragraph" w:styleId="afffffff">
    <w:name w:val="Body Text Indent"/>
    <w:basedOn w:val="a0"/>
    <w:link w:val="afffffff0"/>
    <w:uiPriority w:val="99"/>
    <w:rsid w:val="00D9796F"/>
    <w:pPr>
      <w:spacing w:after="120" w:line="240" w:lineRule="auto"/>
      <w:ind w:left="283"/>
    </w:pPr>
    <w:rPr>
      <w:rFonts w:ascii="Times New Roman" w:eastAsia="Times New Roman" w:hAnsi="Times New Roman" w:cs="Times New Roman"/>
      <w:sz w:val="24"/>
      <w:szCs w:val="24"/>
      <w:lang w:eastAsia="ru-RU"/>
    </w:rPr>
  </w:style>
  <w:style w:type="character" w:customStyle="1" w:styleId="afffffff0">
    <w:name w:val="Основной текст с отступом Знак"/>
    <w:basedOn w:val="a1"/>
    <w:link w:val="afffffff"/>
    <w:uiPriority w:val="99"/>
    <w:rsid w:val="00D9796F"/>
    <w:rPr>
      <w:rFonts w:ascii="Times New Roman" w:eastAsia="Times New Roman" w:hAnsi="Times New Roman" w:cs="Times New Roman"/>
      <w:sz w:val="24"/>
      <w:szCs w:val="24"/>
      <w:lang w:eastAsia="ru-RU"/>
    </w:rPr>
  </w:style>
  <w:style w:type="table" w:customStyle="1" w:styleId="TableGrid1">
    <w:name w:val="Table Grid1"/>
    <w:basedOn w:val="a2"/>
    <w:next w:val="a4"/>
    <w:uiPriority w:val="39"/>
    <w:rsid w:val="00D9796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D9796F"/>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jk">
    <w:name w:val="cjk"/>
    <w:basedOn w:val="a0"/>
    <w:rsid w:val="00D9796F"/>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tl">
    <w:name w:val="ctl"/>
    <w:basedOn w:val="a0"/>
    <w:rsid w:val="00D9796F"/>
    <w:pPr>
      <w:spacing w:before="100" w:beforeAutospacing="1" w:after="0" w:line="240" w:lineRule="auto"/>
      <w:ind w:right="-187"/>
    </w:pPr>
    <w:rPr>
      <w:rFonts w:ascii="Times New Roman" w:eastAsia="Times New Roman" w:hAnsi="Times New Roman" w:cs="Times New Roman"/>
      <w:b/>
      <w:bCs/>
      <w:color w:val="000000"/>
      <w:sz w:val="24"/>
      <w:szCs w:val="24"/>
      <w:lang w:eastAsia="ru-RU"/>
    </w:rPr>
  </w:style>
  <w:style w:type="paragraph" w:customStyle="1" w:styleId="highlightactive">
    <w:name w:val="highlight_active"/>
    <w:basedOn w:val="a0"/>
    <w:rsid w:val="00D9796F"/>
    <w:pPr>
      <w:pBdr>
        <w:top w:val="single" w:sz="12" w:space="0" w:color="FFFF00"/>
        <w:left w:val="single" w:sz="12" w:space="2" w:color="FFFF00"/>
        <w:bottom w:val="single" w:sz="12" w:space="0" w:color="FFFF00"/>
        <w:right w:val="single" w:sz="12" w:space="2" w:color="FFFF00"/>
      </w:pBdr>
      <w:shd w:val="clear" w:color="auto" w:fill="FFFF00"/>
      <w:spacing w:after="0" w:line="240" w:lineRule="auto"/>
      <w:ind w:left="-36" w:right="-36"/>
    </w:pPr>
    <w:rPr>
      <w:rFonts w:ascii="Times New Roman" w:eastAsia="Times New Roman" w:hAnsi="Times New Roman" w:cs="Times New Roman"/>
      <w:color w:val="000000"/>
      <w:sz w:val="24"/>
      <w:szCs w:val="24"/>
      <w:lang w:eastAsia="ru-RU"/>
    </w:rPr>
  </w:style>
  <w:style w:type="paragraph" w:customStyle="1" w:styleId="b-safe-panelinject-current">
    <w:name w:val="b-safe-panel__inject-current"/>
    <w:basedOn w:val="a0"/>
    <w:rsid w:val="00D9796F"/>
    <w:pPr>
      <w:pBdr>
        <w:top w:val="single" w:sz="12" w:space="0" w:color="FF0000"/>
        <w:left w:val="single" w:sz="12" w:space="0" w:color="FF0000"/>
        <w:bottom w:val="single" w:sz="12" w:space="0" w:color="FF0000"/>
        <w:right w:val="single" w:sz="12" w:space="0" w:color="FF0000"/>
      </w:pBdr>
      <w:spacing w:before="100" w:beforeAutospacing="1" w:after="0" w:line="240" w:lineRule="auto"/>
      <w:ind w:right="-187"/>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D9796F"/>
    <w:rPr>
      <w:rFonts w:cs="Times New Roman"/>
    </w:rPr>
  </w:style>
  <w:style w:type="paragraph" w:styleId="33">
    <w:name w:val="Body Text 3"/>
    <w:basedOn w:val="a0"/>
    <w:link w:val="34"/>
    <w:uiPriority w:val="99"/>
    <w:rsid w:val="00D9796F"/>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D9796F"/>
    <w:rPr>
      <w:rFonts w:ascii="Times New Roman" w:eastAsia="Times New Roman" w:hAnsi="Times New Roman" w:cs="Times New Roman"/>
      <w:sz w:val="16"/>
      <w:szCs w:val="16"/>
      <w:lang w:eastAsia="ru-RU"/>
    </w:rPr>
  </w:style>
  <w:style w:type="character" w:customStyle="1" w:styleId="submenu-table">
    <w:name w:val="submenu-table"/>
    <w:basedOn w:val="a1"/>
    <w:rsid w:val="00D9796F"/>
    <w:rPr>
      <w:rFonts w:cs="Times New Roman"/>
    </w:rPr>
  </w:style>
  <w:style w:type="table" w:customStyle="1" w:styleId="TableGrid2">
    <w:name w:val="Table Grid2"/>
    <w:basedOn w:val="a2"/>
    <w:next w:val="a4"/>
    <w:uiPriority w:val="59"/>
    <w:rsid w:val="00D9796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4"/>
    <w:rsid w:val="00D979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1">
    <w:name w:val="Колонтитул_"/>
    <w:basedOn w:val="a1"/>
    <w:link w:val="1f5"/>
    <w:uiPriority w:val="99"/>
    <w:locked/>
    <w:rsid w:val="00D9796F"/>
    <w:rPr>
      <w:b/>
      <w:bCs/>
      <w:sz w:val="21"/>
      <w:szCs w:val="21"/>
      <w:shd w:val="clear" w:color="auto" w:fill="FFFFFF"/>
    </w:rPr>
  </w:style>
  <w:style w:type="character" w:customStyle="1" w:styleId="afffffff2">
    <w:name w:val="Колонтитул"/>
    <w:basedOn w:val="afffffff1"/>
    <w:uiPriority w:val="99"/>
    <w:rsid w:val="00D9796F"/>
    <w:rPr>
      <w:b/>
      <w:bCs/>
      <w:sz w:val="21"/>
      <w:szCs w:val="21"/>
      <w:shd w:val="clear" w:color="auto" w:fill="FFFFFF"/>
    </w:rPr>
  </w:style>
  <w:style w:type="paragraph" w:customStyle="1" w:styleId="1f5">
    <w:name w:val="Колонтитул1"/>
    <w:basedOn w:val="a0"/>
    <w:link w:val="afffffff1"/>
    <w:uiPriority w:val="99"/>
    <w:rsid w:val="00D9796F"/>
    <w:pPr>
      <w:widowControl w:val="0"/>
      <w:shd w:val="clear" w:color="auto" w:fill="FFFFFF"/>
      <w:spacing w:after="0" w:line="240" w:lineRule="atLeast"/>
    </w:pPr>
    <w:rPr>
      <w:b/>
      <w:bCs/>
      <w:sz w:val="21"/>
      <w:szCs w:val="21"/>
    </w:rPr>
  </w:style>
  <w:style w:type="table" w:customStyle="1" w:styleId="420">
    <w:name w:val="Сетка таблицы42"/>
    <w:basedOn w:val="a2"/>
    <w:uiPriority w:val="39"/>
    <w:rsid w:val="00D979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D979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Основной текст (2)"/>
    <w:basedOn w:val="a0"/>
    <w:rsid w:val="00D9796F"/>
    <w:pPr>
      <w:shd w:val="clear" w:color="auto" w:fill="FFFFFF"/>
      <w:spacing w:after="360" w:line="0" w:lineRule="atLeast"/>
    </w:pPr>
    <w:rPr>
      <w:rFonts w:ascii="Times New Roman" w:eastAsia="Times New Roman" w:hAnsi="Times New Roman" w:cs="Times New Roman"/>
      <w:sz w:val="27"/>
      <w:szCs w:val="27"/>
      <w:lang w:eastAsia="ru-RU"/>
    </w:rPr>
  </w:style>
  <w:style w:type="paragraph" w:customStyle="1" w:styleId="afffffff3">
    <w:name w:val="Осн.текст"/>
    <w:rsid w:val="00D9796F"/>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lang w:eastAsia="ru-RU"/>
    </w:rPr>
  </w:style>
  <w:style w:type="paragraph" w:customStyle="1" w:styleId="2d">
    <w:name w:val="Подзаг2"/>
    <w:next w:val="afffffff3"/>
    <w:rsid w:val="00D9796F"/>
    <w:pPr>
      <w:keepNext/>
      <w:keepLines/>
      <w:autoSpaceDE w:val="0"/>
      <w:autoSpaceDN w:val="0"/>
      <w:adjustRightInd w:val="0"/>
      <w:spacing w:before="113" w:after="113" w:line="240" w:lineRule="atLeast"/>
      <w:jc w:val="center"/>
    </w:pPr>
    <w:rPr>
      <w:rFonts w:ascii="Times New Roman" w:eastAsia="Times New Roman" w:hAnsi="Times New Roman" w:cs="Times New Roman"/>
      <w:i/>
      <w:iCs/>
      <w:sz w:val="20"/>
      <w:szCs w:val="20"/>
      <w:lang w:eastAsia="ru-RU"/>
    </w:rPr>
  </w:style>
  <w:style w:type="paragraph" w:customStyle="1" w:styleId="c13">
    <w:name w:val="c13"/>
    <w:basedOn w:val="a0"/>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D9796F"/>
  </w:style>
  <w:style w:type="character" w:customStyle="1" w:styleId="c6">
    <w:name w:val="c6"/>
    <w:basedOn w:val="a1"/>
    <w:rsid w:val="00D9796F"/>
  </w:style>
  <w:style w:type="paragraph" w:customStyle="1" w:styleId="leftmargin">
    <w:name w:val="left_margin"/>
    <w:basedOn w:val="a0"/>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D9796F"/>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w">
    <w:name w:val="w"/>
    <w:basedOn w:val="a1"/>
    <w:rsid w:val="00D9796F"/>
  </w:style>
  <w:style w:type="character" w:customStyle="1" w:styleId="140">
    <w:name w:val="Основной текст + Полужирный14"/>
    <w:aliases w:val="Курсив14"/>
    <w:rsid w:val="00D9796F"/>
    <w:rPr>
      <w:rFonts w:ascii="Times New Roman" w:hAnsi="Times New Roman" w:cs="Times New Roman"/>
      <w:b/>
      <w:bCs/>
      <w:i/>
      <w:iCs/>
      <w:spacing w:val="0"/>
      <w:szCs w:val="24"/>
      <w:shd w:val="clear" w:color="auto" w:fill="FFFFFF"/>
    </w:rPr>
  </w:style>
  <w:style w:type="character" w:customStyle="1" w:styleId="150">
    <w:name w:val="Основной текст + Полужирный15"/>
    <w:rsid w:val="00D9796F"/>
    <w:rPr>
      <w:rFonts w:ascii="Times New Roman" w:hAnsi="Times New Roman" w:cs="Times New Roman"/>
      <w:b/>
      <w:bCs/>
      <w:spacing w:val="0"/>
      <w:sz w:val="22"/>
      <w:szCs w:val="22"/>
      <w:lang w:eastAsia="ar-SA" w:bidi="ar-SA"/>
    </w:rPr>
  </w:style>
  <w:style w:type="character" w:customStyle="1" w:styleId="113">
    <w:name w:val="Основной текст + Полужирный11"/>
    <w:rsid w:val="00D9796F"/>
    <w:rPr>
      <w:rFonts w:ascii="Times New Roman" w:hAnsi="Times New Roman" w:cs="Times New Roman"/>
      <w:b/>
      <w:bCs/>
      <w:spacing w:val="0"/>
      <w:sz w:val="22"/>
      <w:szCs w:val="22"/>
      <w:lang w:eastAsia="ar-SA" w:bidi="ar-SA"/>
    </w:rPr>
  </w:style>
  <w:style w:type="character" w:customStyle="1" w:styleId="afffffff4">
    <w:name w:val="Основной текст + Курсив"/>
    <w:rsid w:val="00D9796F"/>
    <w:rPr>
      <w:rFonts w:ascii="Times New Roman" w:hAnsi="Times New Roman" w:cs="Times New Roman"/>
      <w:i/>
      <w:iCs/>
      <w:spacing w:val="0"/>
      <w:sz w:val="22"/>
      <w:szCs w:val="22"/>
      <w:lang w:eastAsia="ar-SA" w:bidi="ar-SA"/>
    </w:rPr>
  </w:style>
  <w:style w:type="character" w:customStyle="1" w:styleId="141">
    <w:name w:val="Основной текст (14) + Не курсив"/>
    <w:rsid w:val="00D9796F"/>
  </w:style>
  <w:style w:type="character" w:customStyle="1" w:styleId="142">
    <w:name w:val="Основной текст (14)"/>
    <w:rsid w:val="00D9796F"/>
    <w:rPr>
      <w:i/>
      <w:iCs/>
      <w:sz w:val="22"/>
      <w:szCs w:val="22"/>
      <w:lang w:eastAsia="ar-SA" w:bidi="ar-SA"/>
    </w:rPr>
  </w:style>
  <w:style w:type="paragraph" w:customStyle="1" w:styleId="s3">
    <w:name w:val="s_3"/>
    <w:basedOn w:val="a0"/>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0">
    <w:name w:val="Основной текст (14)1"/>
    <w:rsid w:val="00D9796F"/>
    <w:pPr>
      <w:widowControl w:val="0"/>
      <w:suppressAutoHyphens/>
      <w:spacing w:after="0" w:line="211" w:lineRule="exact"/>
      <w:ind w:firstLine="400"/>
      <w:jc w:val="both"/>
    </w:pPr>
    <w:rPr>
      <w:rFonts w:ascii="Calibri" w:eastAsia="Arial Unicode MS" w:hAnsi="Calibri" w:cs="font246"/>
      <w:i/>
      <w:iCs/>
      <w:kern w:val="1"/>
      <w:lang w:eastAsia="ar-SA"/>
    </w:rPr>
  </w:style>
  <w:style w:type="character" w:customStyle="1" w:styleId="122">
    <w:name w:val="Заголовок №1 (2)2"/>
    <w:rsid w:val="00D9796F"/>
  </w:style>
  <w:style w:type="paragraph" w:customStyle="1" w:styleId="121">
    <w:name w:val="Заголовок №1 (2)1"/>
    <w:rsid w:val="00D9796F"/>
    <w:pPr>
      <w:widowControl w:val="0"/>
      <w:suppressAutoHyphens/>
      <w:spacing w:before="60" w:after="240" w:line="240" w:lineRule="atLeast"/>
      <w:ind w:firstLine="400"/>
      <w:jc w:val="both"/>
    </w:pPr>
    <w:rPr>
      <w:rFonts w:ascii="Calibri" w:eastAsia="Arial Unicode MS" w:hAnsi="Calibri" w:cs="font246"/>
      <w:b/>
      <w:bCs/>
      <w:kern w:val="1"/>
      <w:sz w:val="25"/>
      <w:szCs w:val="25"/>
      <w:lang w:eastAsia="ar-SA"/>
    </w:rPr>
  </w:style>
  <w:style w:type="paragraph" w:styleId="afffffff5">
    <w:name w:val="Block Text"/>
    <w:basedOn w:val="a0"/>
    <w:rsid w:val="00D9796F"/>
    <w:pPr>
      <w:widowControl w:val="0"/>
      <w:autoSpaceDE w:val="0"/>
      <w:autoSpaceDN w:val="0"/>
      <w:spacing w:after="0" w:line="260" w:lineRule="auto"/>
      <w:ind w:left="560" w:right="2200"/>
      <w:jc w:val="center"/>
    </w:pPr>
    <w:rPr>
      <w:rFonts w:ascii="Times New Roman" w:eastAsia="Times New Roman" w:hAnsi="Times New Roman" w:cs="Times New Roman"/>
      <w:b/>
      <w:bCs/>
      <w:sz w:val="28"/>
      <w:szCs w:val="28"/>
      <w:lang w:eastAsia="ru-RU"/>
    </w:rPr>
  </w:style>
  <w:style w:type="character" w:customStyle="1" w:styleId="udar">
    <w:name w:val="udar"/>
    <w:basedOn w:val="a1"/>
    <w:rsid w:val="00D9796F"/>
  </w:style>
  <w:style w:type="paragraph" w:customStyle="1" w:styleId="t-right">
    <w:name w:val="t-right"/>
    <w:basedOn w:val="a0"/>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unhideWhenUsed/>
    <w:rsid w:val="00D9796F"/>
    <w:pPr>
      <w:spacing w:after="120" w:line="276" w:lineRule="auto"/>
      <w:ind w:left="283"/>
    </w:pPr>
    <w:rPr>
      <w:rFonts w:ascii="Calibri" w:eastAsia="Calibri" w:hAnsi="Calibri" w:cs="Times New Roman"/>
      <w:sz w:val="16"/>
      <w:szCs w:val="16"/>
      <w:lang w:val="x-none"/>
    </w:rPr>
  </w:style>
  <w:style w:type="character" w:customStyle="1" w:styleId="36">
    <w:name w:val="Основной текст с отступом 3 Знак"/>
    <w:basedOn w:val="a1"/>
    <w:link w:val="35"/>
    <w:uiPriority w:val="99"/>
    <w:rsid w:val="00D9796F"/>
    <w:rPr>
      <w:rFonts w:ascii="Calibri" w:eastAsia="Calibri" w:hAnsi="Calibri" w:cs="Times New Roman"/>
      <w:sz w:val="16"/>
      <w:szCs w:val="16"/>
      <w:lang w:val="x-none"/>
    </w:rPr>
  </w:style>
  <w:style w:type="paragraph" w:customStyle="1" w:styleId="c1">
    <w:name w:val="c1"/>
    <w:basedOn w:val="a0"/>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D9796F"/>
  </w:style>
  <w:style w:type="character" w:customStyle="1" w:styleId="s10">
    <w:name w:val="s_10"/>
    <w:basedOn w:val="a1"/>
    <w:rsid w:val="00D9796F"/>
  </w:style>
  <w:style w:type="paragraph" w:customStyle="1" w:styleId="114">
    <w:name w:val="Заголовок 11"/>
    <w:basedOn w:val="a0"/>
    <w:uiPriority w:val="1"/>
    <w:qFormat/>
    <w:rsid w:val="00D9796F"/>
    <w:pPr>
      <w:widowControl w:val="0"/>
      <w:spacing w:after="0" w:line="240" w:lineRule="auto"/>
      <w:ind w:left="377"/>
      <w:outlineLvl w:val="1"/>
    </w:pPr>
    <w:rPr>
      <w:rFonts w:ascii="Times New Roman" w:eastAsia="Times New Roman" w:hAnsi="Times New Roman" w:cs="Times New Roman"/>
      <w:b/>
      <w:bCs/>
      <w:sz w:val="19"/>
      <w:szCs w:val="19"/>
      <w:lang w:val="en-US"/>
    </w:rPr>
  </w:style>
  <w:style w:type="paragraph" w:customStyle="1" w:styleId="412">
    <w:name w:val="Заголовок 41"/>
    <w:basedOn w:val="a0"/>
    <w:uiPriority w:val="1"/>
    <w:qFormat/>
    <w:rsid w:val="00D9796F"/>
    <w:pPr>
      <w:widowControl w:val="0"/>
      <w:spacing w:before="17" w:after="0" w:line="240" w:lineRule="auto"/>
      <w:ind w:left="154"/>
      <w:outlineLvl w:val="4"/>
    </w:pPr>
    <w:rPr>
      <w:rFonts w:ascii="Times New Roman" w:eastAsia="Times New Roman" w:hAnsi="Times New Roman" w:cs="Times New Roman"/>
      <w:b/>
      <w:bCs/>
      <w:sz w:val="19"/>
      <w:szCs w:val="19"/>
      <w:lang w:val="en-US"/>
    </w:rPr>
  </w:style>
  <w:style w:type="paragraph" w:customStyle="1" w:styleId="214">
    <w:name w:val="Заголовок 21"/>
    <w:basedOn w:val="a0"/>
    <w:uiPriority w:val="1"/>
    <w:qFormat/>
    <w:rsid w:val="00D9796F"/>
    <w:pPr>
      <w:widowControl w:val="0"/>
      <w:spacing w:after="0" w:line="240" w:lineRule="auto"/>
      <w:ind w:left="327"/>
      <w:outlineLvl w:val="2"/>
    </w:pPr>
    <w:rPr>
      <w:rFonts w:ascii="Times New Roman" w:eastAsia="Times New Roman" w:hAnsi="Times New Roman" w:cs="Times New Roman"/>
      <w:b/>
      <w:bCs/>
      <w:sz w:val="19"/>
      <w:szCs w:val="19"/>
      <w:lang w:val="en-US"/>
    </w:rPr>
  </w:style>
  <w:style w:type="character" w:customStyle="1" w:styleId="text-danger">
    <w:name w:val="text-danger"/>
    <w:basedOn w:val="a1"/>
    <w:rsid w:val="00D9796F"/>
  </w:style>
  <w:style w:type="character" w:customStyle="1" w:styleId="posted-on">
    <w:name w:val="posted-on"/>
    <w:basedOn w:val="a1"/>
    <w:rsid w:val="00D9796F"/>
  </w:style>
  <w:style w:type="character" w:customStyle="1" w:styleId="author">
    <w:name w:val="author"/>
    <w:basedOn w:val="a1"/>
    <w:rsid w:val="00D9796F"/>
  </w:style>
  <w:style w:type="character" w:customStyle="1" w:styleId="cat-links">
    <w:name w:val="cat-links"/>
    <w:basedOn w:val="a1"/>
    <w:rsid w:val="00D9796F"/>
  </w:style>
  <w:style w:type="character" w:customStyle="1" w:styleId="FontStyle48">
    <w:name w:val="Font Style48"/>
    <w:rsid w:val="00D9796F"/>
    <w:rPr>
      <w:rFonts w:ascii="Times New Roman" w:hAnsi="Times New Roman" w:cs="Times New Roman"/>
      <w:sz w:val="18"/>
      <w:szCs w:val="18"/>
    </w:rPr>
  </w:style>
  <w:style w:type="paragraph" w:customStyle="1" w:styleId="Style6">
    <w:name w:val="Style6"/>
    <w:basedOn w:val="a0"/>
    <w:rsid w:val="00D9796F"/>
    <w:pPr>
      <w:widowControl w:val="0"/>
      <w:suppressAutoHyphens/>
      <w:autoSpaceDE w:val="0"/>
      <w:spacing w:after="0" w:line="190" w:lineRule="exact"/>
      <w:ind w:hanging="259"/>
    </w:pPr>
    <w:rPr>
      <w:rFonts w:ascii="Franklin Gothic Medium Cond" w:eastAsia="Times New Roman" w:hAnsi="Franklin Gothic Medium Cond" w:cs="Times New Roman"/>
      <w:sz w:val="24"/>
      <w:szCs w:val="24"/>
      <w:lang w:eastAsia="ar-SA"/>
    </w:rPr>
  </w:style>
  <w:style w:type="paragraph" w:customStyle="1" w:styleId="Style4">
    <w:name w:val="Style4"/>
    <w:basedOn w:val="a0"/>
    <w:rsid w:val="00D9796F"/>
    <w:pPr>
      <w:widowControl w:val="0"/>
      <w:suppressAutoHyphens/>
      <w:autoSpaceDE w:val="0"/>
      <w:spacing w:after="0" w:line="221" w:lineRule="exact"/>
      <w:ind w:firstLine="298"/>
      <w:jc w:val="both"/>
    </w:pPr>
    <w:rPr>
      <w:rFonts w:ascii="Franklin Gothic Medium Cond" w:eastAsia="Times New Roman" w:hAnsi="Franklin Gothic Medium Cond" w:cs="Times New Roman"/>
      <w:sz w:val="24"/>
      <w:szCs w:val="24"/>
      <w:lang w:eastAsia="ar-SA"/>
    </w:rPr>
  </w:style>
  <w:style w:type="numbering" w:customStyle="1" w:styleId="37">
    <w:name w:val="Нет списка3"/>
    <w:next w:val="a3"/>
    <w:uiPriority w:val="99"/>
    <w:semiHidden/>
    <w:unhideWhenUsed/>
    <w:rsid w:val="00D9796F"/>
  </w:style>
  <w:style w:type="table" w:customStyle="1" w:styleId="63">
    <w:name w:val="Сетка таблицы6"/>
    <w:basedOn w:val="a2"/>
    <w:next w:val="a4"/>
    <w:uiPriority w:val="59"/>
    <w:rsid w:val="00D979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1f6"/>
    <w:rsid w:val="00D9796F"/>
    <w:rPr>
      <w:spacing w:val="1"/>
      <w:sz w:val="25"/>
      <w:szCs w:val="25"/>
      <w:shd w:val="clear" w:color="auto" w:fill="FFFFFF"/>
    </w:rPr>
  </w:style>
  <w:style w:type="paragraph" w:customStyle="1" w:styleId="1f6">
    <w:name w:val="Основной текст1"/>
    <w:basedOn w:val="a0"/>
    <w:link w:val="Bodytext"/>
    <w:rsid w:val="00D9796F"/>
    <w:pPr>
      <w:shd w:val="clear" w:color="auto" w:fill="FFFFFF"/>
      <w:spacing w:before="60" w:after="600" w:line="322" w:lineRule="exact"/>
      <w:ind w:firstLine="709"/>
      <w:jc w:val="center"/>
    </w:pPr>
    <w:rPr>
      <w:spacing w:val="1"/>
      <w:sz w:val="25"/>
      <w:szCs w:val="25"/>
    </w:rPr>
  </w:style>
  <w:style w:type="character" w:customStyle="1" w:styleId="BodytextItalic">
    <w:name w:val="Body text + Italic"/>
    <w:rsid w:val="00D9796F"/>
    <w:rPr>
      <w:rFonts w:ascii="Times New Roman" w:eastAsia="Times New Roman" w:hAnsi="Times New Roman" w:cs="Times New Roman"/>
      <w:b w:val="0"/>
      <w:bCs w:val="0"/>
      <w:i/>
      <w:iCs/>
      <w:smallCaps w:val="0"/>
      <w:strike w:val="0"/>
      <w:spacing w:val="-2"/>
      <w:sz w:val="25"/>
      <w:szCs w:val="25"/>
    </w:rPr>
  </w:style>
  <w:style w:type="table" w:customStyle="1" w:styleId="115">
    <w:name w:val="Сетка таблицы11"/>
    <w:basedOn w:val="a2"/>
    <w:next w:val="a4"/>
    <w:uiPriority w:val="39"/>
    <w:rsid w:val="00D97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D97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rsid w:val="00D9796F"/>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customStyle="1" w:styleId="c15">
    <w:name w:val="c15"/>
    <w:basedOn w:val="a1"/>
    <w:rsid w:val="00D9796F"/>
  </w:style>
  <w:style w:type="character" w:customStyle="1" w:styleId="c2">
    <w:name w:val="c2"/>
    <w:basedOn w:val="a1"/>
    <w:rsid w:val="00D9796F"/>
  </w:style>
  <w:style w:type="paragraph" w:customStyle="1" w:styleId="p16">
    <w:name w:val="p16"/>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
    <w:basedOn w:val="a1"/>
    <w:uiPriority w:val="99"/>
    <w:rsid w:val="00D9796F"/>
    <w:rPr>
      <w:rFonts w:ascii="Times New Roman" w:hAnsi="Times New Roman" w:cs="Times New Roman" w:hint="default"/>
    </w:rPr>
  </w:style>
  <w:style w:type="character" w:customStyle="1" w:styleId="s30">
    <w:name w:val="s3"/>
    <w:basedOn w:val="a1"/>
    <w:uiPriority w:val="99"/>
    <w:rsid w:val="00D9796F"/>
    <w:rPr>
      <w:rFonts w:ascii="Times New Roman" w:hAnsi="Times New Roman" w:cs="Times New Roman" w:hint="default"/>
    </w:rPr>
  </w:style>
  <w:style w:type="character" w:customStyle="1" w:styleId="s5">
    <w:name w:val="s5"/>
    <w:basedOn w:val="a1"/>
    <w:uiPriority w:val="99"/>
    <w:rsid w:val="00D9796F"/>
    <w:rPr>
      <w:rFonts w:ascii="Times New Roman" w:hAnsi="Times New Roman" w:cs="Times New Roman" w:hint="default"/>
    </w:rPr>
  </w:style>
  <w:style w:type="character" w:customStyle="1" w:styleId="s14">
    <w:name w:val="s14"/>
    <w:basedOn w:val="a1"/>
    <w:uiPriority w:val="99"/>
    <w:rsid w:val="00D9796F"/>
    <w:rPr>
      <w:rFonts w:ascii="Times New Roman" w:hAnsi="Times New Roman" w:cs="Times New Roman" w:hint="default"/>
    </w:rPr>
  </w:style>
  <w:style w:type="character" w:customStyle="1" w:styleId="s15">
    <w:name w:val="s15"/>
    <w:basedOn w:val="a1"/>
    <w:uiPriority w:val="99"/>
    <w:rsid w:val="00D9796F"/>
    <w:rPr>
      <w:rFonts w:ascii="Times New Roman" w:hAnsi="Times New Roman" w:cs="Times New Roman" w:hint="default"/>
    </w:rPr>
  </w:style>
  <w:style w:type="character" w:customStyle="1" w:styleId="s160">
    <w:name w:val="s16"/>
    <w:basedOn w:val="a1"/>
    <w:uiPriority w:val="99"/>
    <w:rsid w:val="00D9796F"/>
    <w:rPr>
      <w:rFonts w:ascii="Times New Roman" w:hAnsi="Times New Roman" w:cs="Times New Roman" w:hint="default"/>
    </w:rPr>
  </w:style>
  <w:style w:type="character" w:customStyle="1" w:styleId="s17">
    <w:name w:val="s17"/>
    <w:basedOn w:val="a1"/>
    <w:uiPriority w:val="99"/>
    <w:rsid w:val="00D9796F"/>
    <w:rPr>
      <w:rFonts w:ascii="Times New Roman" w:hAnsi="Times New Roman" w:cs="Times New Roman" w:hint="default"/>
    </w:rPr>
  </w:style>
  <w:style w:type="character" w:customStyle="1" w:styleId="s18">
    <w:name w:val="s18"/>
    <w:basedOn w:val="a1"/>
    <w:uiPriority w:val="99"/>
    <w:rsid w:val="00D9796F"/>
    <w:rPr>
      <w:rFonts w:ascii="Times New Roman" w:hAnsi="Times New Roman" w:cs="Times New Roman" w:hint="default"/>
    </w:rPr>
  </w:style>
  <w:style w:type="character" w:customStyle="1" w:styleId="s4">
    <w:name w:val="s4"/>
    <w:basedOn w:val="a1"/>
    <w:uiPriority w:val="99"/>
    <w:rsid w:val="00D9796F"/>
    <w:rPr>
      <w:rFonts w:ascii="Times New Roman" w:hAnsi="Times New Roman" w:cs="Times New Roman" w:hint="default"/>
    </w:rPr>
  </w:style>
  <w:style w:type="character" w:customStyle="1" w:styleId="s7">
    <w:name w:val="s7"/>
    <w:basedOn w:val="a1"/>
    <w:uiPriority w:val="99"/>
    <w:rsid w:val="00D9796F"/>
    <w:rPr>
      <w:rFonts w:ascii="Times New Roman" w:hAnsi="Times New Roman" w:cs="Times New Roman" w:hint="default"/>
    </w:rPr>
  </w:style>
  <w:style w:type="character" w:customStyle="1" w:styleId="s13">
    <w:name w:val="s13"/>
    <w:basedOn w:val="a1"/>
    <w:uiPriority w:val="99"/>
    <w:rsid w:val="00D9796F"/>
    <w:rPr>
      <w:rFonts w:ascii="Times New Roman" w:hAnsi="Times New Roman" w:cs="Times New Roman" w:hint="default"/>
    </w:rPr>
  </w:style>
  <w:style w:type="character" w:customStyle="1" w:styleId="c4">
    <w:name w:val="c4"/>
    <w:basedOn w:val="a1"/>
    <w:rsid w:val="00D9796F"/>
  </w:style>
  <w:style w:type="character" w:customStyle="1" w:styleId="c7">
    <w:name w:val="c7"/>
    <w:basedOn w:val="a1"/>
    <w:rsid w:val="00D9796F"/>
  </w:style>
  <w:style w:type="paragraph" w:customStyle="1" w:styleId="c10">
    <w:name w:val="c10"/>
    <w:basedOn w:val="a0"/>
    <w:rsid w:val="00D979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D9796F"/>
  </w:style>
  <w:style w:type="character" w:customStyle="1" w:styleId="54">
    <w:name w:val="5"/>
    <w:basedOn w:val="a1"/>
    <w:rsid w:val="00D9796F"/>
  </w:style>
  <w:style w:type="character" w:customStyle="1" w:styleId="c8">
    <w:name w:val="c8"/>
    <w:basedOn w:val="a1"/>
    <w:rsid w:val="00D9796F"/>
  </w:style>
  <w:style w:type="paragraph" w:customStyle="1" w:styleId="a">
    <w:name w:val="Перечень"/>
    <w:basedOn w:val="a0"/>
    <w:next w:val="a0"/>
    <w:link w:val="afffffff6"/>
    <w:qFormat/>
    <w:rsid w:val="00D9796F"/>
    <w:pPr>
      <w:numPr>
        <w:numId w:val="4"/>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fff6">
    <w:name w:val="Перечень Знак"/>
    <w:link w:val="a"/>
    <w:rsid w:val="00D9796F"/>
    <w:rPr>
      <w:rFonts w:ascii="Times New Roman" w:eastAsia="Calibri" w:hAnsi="Times New Roman" w:cs="Times New Roman"/>
      <w:sz w:val="28"/>
      <w:u w:color="000000"/>
      <w:bdr w:val="nil"/>
      <w:lang w:eastAsia="ru-RU"/>
    </w:rPr>
  </w:style>
  <w:style w:type="character" w:customStyle="1" w:styleId="2e">
    <w:name w:val="Неразрешенное упоминание2"/>
    <w:basedOn w:val="a1"/>
    <w:uiPriority w:val="99"/>
    <w:semiHidden/>
    <w:unhideWhenUsed/>
    <w:rsid w:val="00D9796F"/>
    <w:rPr>
      <w:color w:val="605E5C"/>
      <w:shd w:val="clear" w:color="auto" w:fill="E1DFDD"/>
    </w:rPr>
  </w:style>
  <w:style w:type="character" w:customStyle="1" w:styleId="510">
    <w:name w:val="Заголовок 5 Знак1"/>
    <w:basedOn w:val="a1"/>
    <w:uiPriority w:val="9"/>
    <w:semiHidden/>
    <w:rsid w:val="00D9796F"/>
    <w:rPr>
      <w:rFonts w:asciiTheme="majorHAnsi" w:eastAsiaTheme="majorEastAsia" w:hAnsiTheme="majorHAnsi" w:cstheme="majorBidi"/>
      <w:color w:val="2E74B5" w:themeColor="accent1" w:themeShade="BF"/>
    </w:rPr>
  </w:style>
  <w:style w:type="character" w:customStyle="1" w:styleId="610">
    <w:name w:val="Заголовок 6 Знак1"/>
    <w:basedOn w:val="a1"/>
    <w:uiPriority w:val="9"/>
    <w:semiHidden/>
    <w:rsid w:val="00D9796F"/>
    <w:rPr>
      <w:rFonts w:asciiTheme="majorHAnsi" w:eastAsiaTheme="majorEastAsia" w:hAnsiTheme="majorHAnsi" w:cstheme="majorBidi"/>
      <w:color w:val="1F4D78" w:themeColor="accent1" w:themeShade="7F"/>
    </w:rPr>
  </w:style>
  <w:style w:type="character" w:customStyle="1" w:styleId="710">
    <w:name w:val="Заголовок 7 Знак1"/>
    <w:basedOn w:val="a1"/>
    <w:uiPriority w:val="9"/>
    <w:semiHidden/>
    <w:rsid w:val="00D9796F"/>
    <w:rPr>
      <w:rFonts w:asciiTheme="majorHAnsi" w:eastAsiaTheme="majorEastAsia" w:hAnsiTheme="majorHAnsi" w:cstheme="majorBidi"/>
      <w:i/>
      <w:iCs/>
      <w:color w:val="1F4D78" w:themeColor="accent1" w:themeShade="7F"/>
    </w:rPr>
  </w:style>
  <w:style w:type="character" w:customStyle="1" w:styleId="810">
    <w:name w:val="Заголовок 8 Знак1"/>
    <w:basedOn w:val="a1"/>
    <w:uiPriority w:val="9"/>
    <w:semiHidden/>
    <w:rsid w:val="00D9796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1"/>
    <w:uiPriority w:val="9"/>
    <w:semiHidden/>
    <w:rsid w:val="00D9796F"/>
    <w:rPr>
      <w:rFonts w:asciiTheme="majorHAnsi" w:eastAsiaTheme="majorEastAsia" w:hAnsiTheme="majorHAnsi" w:cstheme="majorBidi"/>
      <w:i/>
      <w:iCs/>
      <w:color w:val="272727" w:themeColor="text1" w:themeTint="D8"/>
      <w:sz w:val="21"/>
      <w:szCs w:val="21"/>
    </w:rPr>
  </w:style>
  <w:style w:type="paragraph" w:styleId="affffff5">
    <w:name w:val="No Spacing"/>
    <w:uiPriority w:val="1"/>
    <w:qFormat/>
    <w:rsid w:val="00D9796F"/>
    <w:pPr>
      <w:spacing w:after="0" w:line="240" w:lineRule="auto"/>
    </w:pPr>
  </w:style>
  <w:style w:type="paragraph" w:styleId="2b">
    <w:name w:val="Quote"/>
    <w:basedOn w:val="a0"/>
    <w:next w:val="a0"/>
    <w:link w:val="2a"/>
    <w:uiPriority w:val="29"/>
    <w:qFormat/>
    <w:rsid w:val="00D9796F"/>
    <w:pPr>
      <w:spacing w:before="200"/>
      <w:ind w:left="864" w:right="864"/>
      <w:jc w:val="center"/>
    </w:pPr>
    <w:rPr>
      <w:rFonts w:eastAsia="Times New Roman"/>
      <w:i/>
      <w:iCs/>
      <w:color w:val="404040"/>
    </w:rPr>
  </w:style>
  <w:style w:type="character" w:customStyle="1" w:styleId="215">
    <w:name w:val="Цитата 2 Знак1"/>
    <w:basedOn w:val="a1"/>
    <w:uiPriority w:val="29"/>
    <w:rsid w:val="00D9796F"/>
    <w:rPr>
      <w:i/>
      <w:iCs/>
      <w:color w:val="404040" w:themeColor="text1" w:themeTint="BF"/>
    </w:rPr>
  </w:style>
  <w:style w:type="paragraph" w:styleId="affffff7">
    <w:name w:val="Intense Quote"/>
    <w:basedOn w:val="a0"/>
    <w:next w:val="a0"/>
    <w:link w:val="affffff6"/>
    <w:uiPriority w:val="30"/>
    <w:qFormat/>
    <w:rsid w:val="00D9796F"/>
    <w:pPr>
      <w:pBdr>
        <w:top w:val="single" w:sz="4" w:space="10" w:color="5B9BD5" w:themeColor="accent1"/>
        <w:bottom w:val="single" w:sz="4" w:space="10" w:color="5B9BD5" w:themeColor="accent1"/>
      </w:pBdr>
      <w:spacing w:before="360" w:after="360"/>
      <w:ind w:left="864" w:right="864"/>
      <w:jc w:val="center"/>
    </w:pPr>
    <w:rPr>
      <w:rFonts w:eastAsia="Times New Roman"/>
      <w:i/>
      <w:iCs/>
      <w:color w:val="5B9BD5"/>
    </w:rPr>
  </w:style>
  <w:style w:type="character" w:customStyle="1" w:styleId="1f7">
    <w:name w:val="Выделенная цитата Знак1"/>
    <w:basedOn w:val="a1"/>
    <w:uiPriority w:val="30"/>
    <w:rsid w:val="00D9796F"/>
    <w:rPr>
      <w:i/>
      <w:iCs/>
      <w:color w:val="5B9BD5" w:themeColor="accent1"/>
    </w:rPr>
  </w:style>
  <w:style w:type="character" w:styleId="afffffff7">
    <w:name w:val="Intense Emphasis"/>
    <w:basedOn w:val="a1"/>
    <w:uiPriority w:val="21"/>
    <w:qFormat/>
    <w:rsid w:val="00D9796F"/>
    <w:rPr>
      <w:i/>
      <w:iCs/>
      <w:color w:val="5B9BD5" w:themeColor="accent1"/>
    </w:rPr>
  </w:style>
  <w:style w:type="character" w:styleId="afffffff8">
    <w:name w:val="Subtle Reference"/>
    <w:basedOn w:val="a1"/>
    <w:uiPriority w:val="31"/>
    <w:qFormat/>
    <w:rsid w:val="00D9796F"/>
    <w:rPr>
      <w:smallCaps/>
      <w:color w:val="5A5A5A" w:themeColor="text1" w:themeTint="A5"/>
    </w:rPr>
  </w:style>
  <w:style w:type="character" w:styleId="afffffff9">
    <w:name w:val="Intense Reference"/>
    <w:basedOn w:val="a1"/>
    <w:uiPriority w:val="32"/>
    <w:qFormat/>
    <w:rsid w:val="00D9796F"/>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 TargetMode="External"/><Relationship Id="rId3" Type="http://schemas.openxmlformats.org/officeDocument/2006/relationships/settings" Target="settings.xml"/><Relationship Id="rId7" Type="http://schemas.openxmlformats.org/officeDocument/2006/relationships/hyperlink" Target="https://www.fa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22</Pages>
  <Words>4758</Words>
  <Characters>27127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Ивановна</dc:creator>
  <cp:keywords/>
  <dc:description/>
  <cp:lastModifiedBy>User</cp:lastModifiedBy>
  <cp:revision>4</cp:revision>
  <cp:lastPrinted>2023-03-06T09:42:00Z</cp:lastPrinted>
  <dcterms:created xsi:type="dcterms:W3CDTF">2023-03-06T08:57:00Z</dcterms:created>
  <dcterms:modified xsi:type="dcterms:W3CDTF">2026-04-07T13:18:00Z</dcterms:modified>
</cp:coreProperties>
</file>