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C6FB" w14:textId="77777777" w:rsidR="00914162" w:rsidRPr="00914162" w:rsidRDefault="00914162" w:rsidP="00C20678">
      <w:pPr>
        <w:tabs>
          <w:tab w:val="left" w:pos="2700"/>
          <w:tab w:val="left" w:pos="6630"/>
        </w:tabs>
        <w:autoSpaceDE w:val="0"/>
        <w:autoSpaceDN w:val="0"/>
        <w:adjustRightInd w:val="0"/>
        <w:spacing w:after="0" w:line="276" w:lineRule="auto"/>
        <w:ind w:left="-284"/>
        <w:jc w:val="center"/>
        <w:rPr>
          <w:rFonts w:ascii="Times New Roman" w:hAnsi="Times New Roman" w:cs="Times New Roman"/>
          <w:color w:val="000000" w:themeColor="text1"/>
          <w:sz w:val="24"/>
          <w:szCs w:val="24"/>
        </w:rPr>
      </w:pPr>
    </w:p>
    <w:p w14:paraId="4894FCD0" w14:textId="65D0A214" w:rsidR="0067219C" w:rsidRDefault="00B17649" w:rsidP="00D11B73">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drawing>
          <wp:inline distT="0" distB="0" distL="0" distR="0" wp14:anchorId="0FE6C8FD" wp14:editId="217E2DF1">
            <wp:extent cx="6209665" cy="8727440"/>
            <wp:effectExtent l="0" t="0" r="635" b="0"/>
            <wp:docPr id="5172598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59884" name="Рисунок 5172598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9665" cy="8727440"/>
                    </a:xfrm>
                    <a:prstGeom prst="rect">
                      <a:avLst/>
                    </a:prstGeom>
                  </pic:spPr>
                </pic:pic>
              </a:graphicData>
            </a:graphic>
          </wp:inline>
        </w:drawing>
      </w:r>
    </w:p>
    <w:p w14:paraId="16B39740"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02BE2402" w14:textId="1F92A323" w:rsidR="0067219C" w:rsidRDefault="00B17649" w:rsidP="00D11B73">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lastRenderedPageBreak/>
        <w:drawing>
          <wp:inline distT="0" distB="0" distL="0" distR="0" wp14:anchorId="578930E8" wp14:editId="3309FEBC">
            <wp:extent cx="6209665" cy="8769985"/>
            <wp:effectExtent l="0" t="0" r="635" b="0"/>
            <wp:docPr id="7038901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0124" name="Рисунок 7038901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9665" cy="8769985"/>
                    </a:xfrm>
                    <a:prstGeom prst="rect">
                      <a:avLst/>
                    </a:prstGeom>
                  </pic:spPr>
                </pic:pic>
              </a:graphicData>
            </a:graphic>
          </wp:inline>
        </w:drawing>
      </w:r>
    </w:p>
    <w:p w14:paraId="53780537"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3E6CFA6E"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75D02A92"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4DFE105C"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26C673DD"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2657A1FB"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0AEDD29C"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60B55587"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279F185A" w14:textId="77777777" w:rsidR="0067219C"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1D75F549" w14:textId="77777777" w:rsidR="0067219C" w:rsidRPr="00D11B73" w:rsidRDefault="0067219C" w:rsidP="00D11B73">
      <w:pPr>
        <w:spacing w:after="0" w:line="240" w:lineRule="auto"/>
        <w:ind w:left="-284" w:right="1"/>
        <w:jc w:val="both"/>
        <w:rPr>
          <w:rFonts w:ascii="Times New Roman" w:eastAsia="MS Mincho" w:hAnsi="Times New Roman" w:cs="Times New Roman"/>
          <w:sz w:val="24"/>
          <w:szCs w:val="24"/>
          <w:lang w:eastAsia="ru-RU"/>
        </w:rPr>
      </w:pPr>
    </w:p>
    <w:p w14:paraId="514FBB06" w14:textId="77777777" w:rsidR="00E628D5" w:rsidRDefault="00E628D5" w:rsidP="00C20678">
      <w:pPr>
        <w:autoSpaceDE w:val="0"/>
        <w:autoSpaceDN w:val="0"/>
        <w:adjustRightInd w:val="0"/>
        <w:spacing w:after="0" w:line="276" w:lineRule="auto"/>
        <w:ind w:left="-284"/>
        <w:jc w:val="center"/>
        <w:rPr>
          <w:rFonts w:ascii="Times New Roman" w:hAnsi="Times New Roman" w:cs="Times New Roman"/>
          <w:b/>
          <w:color w:val="000000" w:themeColor="text1"/>
          <w:sz w:val="24"/>
          <w:szCs w:val="24"/>
        </w:rPr>
      </w:pPr>
    </w:p>
    <w:p w14:paraId="7AC6B649" w14:textId="77777777" w:rsidR="00914162" w:rsidRPr="00914162" w:rsidRDefault="00914162" w:rsidP="00E628D5">
      <w:pPr>
        <w:autoSpaceDE w:val="0"/>
        <w:autoSpaceDN w:val="0"/>
        <w:adjustRightInd w:val="0"/>
        <w:spacing w:after="0" w:line="276" w:lineRule="auto"/>
        <w:ind w:left="142"/>
        <w:jc w:val="center"/>
        <w:rPr>
          <w:rFonts w:ascii="Times New Roman" w:hAnsi="Times New Roman" w:cs="Times New Roman"/>
          <w:b/>
          <w:color w:val="000000" w:themeColor="text1"/>
          <w:sz w:val="24"/>
          <w:szCs w:val="24"/>
        </w:rPr>
      </w:pPr>
      <w:r w:rsidRPr="00914162">
        <w:rPr>
          <w:rFonts w:ascii="Times New Roman" w:hAnsi="Times New Roman" w:cs="Times New Roman"/>
          <w:b/>
          <w:color w:val="000000" w:themeColor="text1"/>
          <w:sz w:val="24"/>
          <w:szCs w:val="24"/>
        </w:rPr>
        <w:t>СОДЕРЖАНИЕ</w:t>
      </w:r>
    </w:p>
    <w:p w14:paraId="344BF7F2" w14:textId="77777777" w:rsidR="00914162" w:rsidRPr="00914162" w:rsidRDefault="00914162" w:rsidP="00E628D5">
      <w:pPr>
        <w:autoSpaceDE w:val="0"/>
        <w:autoSpaceDN w:val="0"/>
        <w:adjustRightInd w:val="0"/>
        <w:spacing w:after="0" w:line="276" w:lineRule="auto"/>
        <w:ind w:left="142"/>
        <w:jc w:val="both"/>
        <w:rPr>
          <w:rFonts w:ascii="Times New Roman" w:hAnsi="Times New Roman" w:cs="Times New Roman"/>
          <w:b/>
          <w:color w:val="000000" w:themeColor="text1"/>
          <w:sz w:val="24"/>
          <w:szCs w:val="24"/>
        </w:rPr>
      </w:pPr>
    </w:p>
    <w:p w14:paraId="6173C844" w14:textId="77777777" w:rsidR="00914162" w:rsidRPr="00914162" w:rsidRDefault="00914162" w:rsidP="00E628D5">
      <w:pPr>
        <w:tabs>
          <w:tab w:val="left" w:pos="8685"/>
        </w:tabs>
        <w:autoSpaceDE w:val="0"/>
        <w:autoSpaceDN w:val="0"/>
        <w:adjustRightInd w:val="0"/>
        <w:spacing w:after="0" w:line="276" w:lineRule="auto"/>
        <w:ind w:left="142"/>
        <w:jc w:val="both"/>
        <w:rPr>
          <w:rFonts w:ascii="Times New Roman" w:hAnsi="Times New Roman" w:cs="Times New Roman"/>
          <w:b/>
          <w:color w:val="000000" w:themeColor="text1"/>
          <w:sz w:val="24"/>
          <w:szCs w:val="24"/>
        </w:rPr>
      </w:pPr>
    </w:p>
    <w:tbl>
      <w:tblPr>
        <w:tblStyle w:val="18"/>
        <w:tblpPr w:leftFromText="180" w:rightFromText="180" w:vertAnchor="text" w:tblpY="1"/>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950"/>
      </w:tblGrid>
      <w:tr w:rsidR="00914162" w:rsidRPr="00914162" w14:paraId="194C3977" w14:textId="77777777" w:rsidTr="00914162">
        <w:trPr>
          <w:gridAfter w:val="1"/>
          <w:wAfter w:w="1950" w:type="dxa"/>
        </w:trPr>
        <w:tc>
          <w:tcPr>
            <w:tcW w:w="7621" w:type="dxa"/>
            <w:vAlign w:val="center"/>
          </w:tcPr>
          <w:p w14:paraId="31D6D23D" w14:textId="77777777" w:rsidR="00914162" w:rsidRPr="00914162" w:rsidRDefault="00914162" w:rsidP="00E628D5">
            <w:pPr>
              <w:pStyle w:val="a8"/>
              <w:numPr>
                <w:ilvl w:val="0"/>
                <w:numId w:val="5"/>
              </w:numPr>
              <w:spacing w:after="0"/>
              <w:ind w:left="142" w:firstLine="0"/>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t>ОБЩАЯ ХАРАКТЕРИСТИКА РАБОЧЕЙ ПРОГРАММЫ УЧЕБНОЙ ДИСЦИПЛИНЫ</w:t>
            </w:r>
          </w:p>
        </w:tc>
      </w:tr>
      <w:tr w:rsidR="00914162" w:rsidRPr="00914162" w14:paraId="2A84D616" w14:textId="77777777" w:rsidTr="00914162">
        <w:trPr>
          <w:gridAfter w:val="1"/>
          <w:wAfter w:w="1950" w:type="dxa"/>
        </w:trPr>
        <w:tc>
          <w:tcPr>
            <w:tcW w:w="7621" w:type="dxa"/>
            <w:vAlign w:val="center"/>
          </w:tcPr>
          <w:p w14:paraId="1C4552C3" w14:textId="77777777" w:rsidR="00914162" w:rsidRPr="00914162" w:rsidRDefault="00914162" w:rsidP="00E628D5">
            <w:pPr>
              <w:pStyle w:val="a8"/>
              <w:numPr>
                <w:ilvl w:val="0"/>
                <w:numId w:val="5"/>
              </w:numPr>
              <w:spacing w:after="0"/>
              <w:ind w:left="142" w:firstLine="0"/>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t xml:space="preserve">СТРУКТУРА И СОДЕРЖАНИЕ УЧЕБНОЙ ДИСЦИПЛИНЫ                                                                                                                                                                 </w:t>
            </w:r>
          </w:p>
        </w:tc>
      </w:tr>
      <w:tr w:rsidR="00914162" w:rsidRPr="00914162" w14:paraId="410C7248" w14:textId="77777777" w:rsidTr="00914162">
        <w:trPr>
          <w:gridAfter w:val="1"/>
          <w:wAfter w:w="1950" w:type="dxa"/>
        </w:trPr>
        <w:tc>
          <w:tcPr>
            <w:tcW w:w="7621" w:type="dxa"/>
            <w:vAlign w:val="center"/>
          </w:tcPr>
          <w:p w14:paraId="4515DC43" w14:textId="77777777" w:rsidR="00914162" w:rsidRPr="00914162" w:rsidRDefault="00914162" w:rsidP="00E628D5">
            <w:pPr>
              <w:spacing w:line="276" w:lineRule="auto"/>
              <w:ind w:left="142"/>
              <w:jc w:val="both"/>
              <w:rPr>
                <w:rFonts w:ascii="Times New Roman" w:eastAsia="Times New Roman" w:hAnsi="Times New Roman"/>
                <w:b/>
                <w:color w:val="000000" w:themeColor="text1"/>
                <w:sz w:val="24"/>
                <w:szCs w:val="24"/>
              </w:rPr>
            </w:pPr>
            <w:r w:rsidRPr="00914162">
              <w:rPr>
                <w:rFonts w:ascii="Times New Roman" w:eastAsia="Times New Roman" w:hAnsi="Times New Roman"/>
                <w:b/>
                <w:color w:val="000000" w:themeColor="text1"/>
                <w:sz w:val="24"/>
                <w:szCs w:val="24"/>
              </w:rPr>
              <w:t>3. УСЛОВИЯ РЕАЛИЗАЦИИ УЧЕБНОЙ ДИСЦИПЛИНЫ</w:t>
            </w:r>
          </w:p>
          <w:p w14:paraId="72AFE11C" w14:textId="77777777" w:rsidR="00914162" w:rsidRPr="00914162" w:rsidRDefault="00914162" w:rsidP="00E628D5">
            <w:pPr>
              <w:spacing w:line="276" w:lineRule="auto"/>
              <w:ind w:left="142"/>
              <w:jc w:val="both"/>
              <w:rPr>
                <w:rFonts w:ascii="Times New Roman" w:eastAsia="Times New Roman" w:hAnsi="Times New Roman"/>
                <w:b/>
                <w:color w:val="000000" w:themeColor="text1"/>
                <w:sz w:val="24"/>
                <w:szCs w:val="24"/>
              </w:rPr>
            </w:pPr>
            <w:r w:rsidRPr="00914162">
              <w:rPr>
                <w:rFonts w:ascii="Times New Roman" w:eastAsia="Times New Roman" w:hAnsi="Times New Roman"/>
                <w:b/>
                <w:color w:val="000000" w:themeColor="text1"/>
                <w:sz w:val="24"/>
                <w:szCs w:val="24"/>
              </w:rPr>
              <w:t>4.  КОНТРОЛЬ И ОЦЕНКА РЕЗУЛЬТАТОВ ОСВОЕНИЯ УЧЕБНОЙ ДИСЦИПЛИНЫ</w:t>
            </w:r>
          </w:p>
          <w:p w14:paraId="605BE927" w14:textId="77777777" w:rsidR="00914162" w:rsidRPr="00914162" w:rsidRDefault="00914162" w:rsidP="00E628D5">
            <w:pPr>
              <w:spacing w:line="276" w:lineRule="auto"/>
              <w:ind w:left="142"/>
              <w:jc w:val="both"/>
              <w:rPr>
                <w:rFonts w:ascii="Times New Roman" w:eastAsia="Times New Roman" w:hAnsi="Times New Roman"/>
                <w:b/>
                <w:bCs/>
                <w:color w:val="000000" w:themeColor="text1"/>
                <w:sz w:val="24"/>
                <w:szCs w:val="24"/>
              </w:rPr>
            </w:pPr>
            <w:r w:rsidRPr="00914162">
              <w:rPr>
                <w:rFonts w:ascii="Times New Roman" w:eastAsia="Times New Roman" w:hAnsi="Times New Roman"/>
                <w:b/>
                <w:color w:val="000000" w:themeColor="text1"/>
                <w:sz w:val="24"/>
                <w:szCs w:val="24"/>
              </w:rPr>
              <w:t>5.        ФОНДЫ ОЦЕНОЧНЫХ СРЕДСТВ</w:t>
            </w:r>
          </w:p>
        </w:tc>
      </w:tr>
      <w:tr w:rsidR="00914162" w:rsidRPr="00914162" w14:paraId="3E8C8872" w14:textId="77777777" w:rsidTr="00914162">
        <w:tc>
          <w:tcPr>
            <w:tcW w:w="9571" w:type="dxa"/>
            <w:gridSpan w:val="2"/>
            <w:vAlign w:val="center"/>
          </w:tcPr>
          <w:p w14:paraId="15890A54" w14:textId="77777777" w:rsidR="00914162" w:rsidRPr="00914162" w:rsidRDefault="00914162" w:rsidP="00C20678">
            <w:pPr>
              <w:spacing w:line="276" w:lineRule="auto"/>
              <w:ind w:left="-284"/>
              <w:rPr>
                <w:rFonts w:ascii="Times New Roman" w:eastAsia="Times New Roman" w:hAnsi="Times New Roman"/>
                <w:b/>
                <w:bCs/>
                <w:color w:val="000000" w:themeColor="text1"/>
                <w:sz w:val="24"/>
                <w:szCs w:val="24"/>
              </w:rPr>
            </w:pPr>
          </w:p>
          <w:p w14:paraId="455DE7A5" w14:textId="77777777" w:rsidR="00914162" w:rsidRPr="00914162" w:rsidRDefault="00914162" w:rsidP="00C20678">
            <w:pPr>
              <w:spacing w:line="276" w:lineRule="auto"/>
              <w:ind w:left="-284"/>
              <w:rPr>
                <w:rFonts w:ascii="Times New Roman" w:eastAsia="Times New Roman" w:hAnsi="Times New Roman"/>
                <w:b/>
                <w:bCs/>
                <w:color w:val="000000" w:themeColor="text1"/>
                <w:sz w:val="24"/>
                <w:szCs w:val="24"/>
              </w:rPr>
            </w:pPr>
          </w:p>
        </w:tc>
      </w:tr>
      <w:tr w:rsidR="00914162" w:rsidRPr="00914162" w14:paraId="3C711BCD" w14:textId="77777777" w:rsidTr="00914162">
        <w:trPr>
          <w:gridAfter w:val="1"/>
          <w:wAfter w:w="1950" w:type="dxa"/>
        </w:trPr>
        <w:tc>
          <w:tcPr>
            <w:tcW w:w="7621" w:type="dxa"/>
            <w:vAlign w:val="center"/>
          </w:tcPr>
          <w:p w14:paraId="305B5FA5" w14:textId="77777777" w:rsidR="00914162" w:rsidRPr="00914162" w:rsidRDefault="00914162" w:rsidP="00C20678">
            <w:pPr>
              <w:spacing w:line="276" w:lineRule="auto"/>
              <w:ind w:left="-284"/>
              <w:rPr>
                <w:rFonts w:ascii="Times New Roman" w:eastAsia="Times New Roman" w:hAnsi="Times New Roman"/>
                <w:b/>
                <w:color w:val="000000" w:themeColor="text1"/>
                <w:sz w:val="24"/>
                <w:szCs w:val="24"/>
              </w:rPr>
            </w:pPr>
          </w:p>
        </w:tc>
      </w:tr>
      <w:tr w:rsidR="00914162" w:rsidRPr="00914162" w14:paraId="61FFEB17" w14:textId="77777777" w:rsidTr="00914162">
        <w:trPr>
          <w:gridAfter w:val="1"/>
          <w:wAfter w:w="1950" w:type="dxa"/>
        </w:trPr>
        <w:tc>
          <w:tcPr>
            <w:tcW w:w="7621" w:type="dxa"/>
            <w:vAlign w:val="center"/>
          </w:tcPr>
          <w:p w14:paraId="5A445FA9" w14:textId="77777777" w:rsidR="00914162" w:rsidRPr="00914162" w:rsidRDefault="00914162" w:rsidP="00C20678">
            <w:pPr>
              <w:spacing w:line="276" w:lineRule="auto"/>
              <w:ind w:left="-284"/>
              <w:rPr>
                <w:rFonts w:ascii="Times New Roman" w:eastAsia="Times New Roman" w:hAnsi="Times New Roman"/>
                <w:b/>
                <w:color w:val="000000" w:themeColor="text1"/>
                <w:sz w:val="24"/>
                <w:szCs w:val="24"/>
              </w:rPr>
            </w:pPr>
          </w:p>
          <w:p w14:paraId="0C16CE95" w14:textId="77777777" w:rsidR="00914162" w:rsidRPr="00914162" w:rsidRDefault="00914162" w:rsidP="00C20678">
            <w:pPr>
              <w:spacing w:line="276" w:lineRule="auto"/>
              <w:ind w:left="-284" w:firstLine="174"/>
              <w:rPr>
                <w:rFonts w:ascii="Times New Roman" w:eastAsia="Times New Roman" w:hAnsi="Times New Roman"/>
                <w:b/>
                <w:color w:val="000000" w:themeColor="text1"/>
                <w:sz w:val="24"/>
                <w:szCs w:val="24"/>
              </w:rPr>
            </w:pPr>
          </w:p>
        </w:tc>
      </w:tr>
    </w:tbl>
    <w:p w14:paraId="31EABDB4"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157C6EE5"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61B70C20"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465905A9"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603AFCA9"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51FBB82F"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40D5C648"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64247E83"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671656EE"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5F11E584"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4C9ED8DC"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04F25CF2"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p w14:paraId="60E46E67" w14:textId="77777777" w:rsidR="00914162" w:rsidRPr="00914162" w:rsidRDefault="00914162" w:rsidP="00C20678">
      <w:pPr>
        <w:tabs>
          <w:tab w:val="left" w:pos="8685"/>
        </w:tabs>
        <w:autoSpaceDE w:val="0"/>
        <w:autoSpaceDN w:val="0"/>
        <w:adjustRightInd w:val="0"/>
        <w:spacing w:after="0" w:line="276" w:lineRule="auto"/>
        <w:ind w:left="-284"/>
        <w:rPr>
          <w:rFonts w:ascii="Times New Roman" w:hAnsi="Times New Roman" w:cs="Times New Roman"/>
          <w:b/>
          <w:color w:val="000000" w:themeColor="text1"/>
          <w:sz w:val="24"/>
          <w:szCs w:val="24"/>
        </w:rPr>
      </w:pPr>
    </w:p>
    <w:tbl>
      <w:tblPr>
        <w:tblStyle w:val="a4"/>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187"/>
        <w:gridCol w:w="817"/>
      </w:tblGrid>
      <w:tr w:rsidR="00914162" w:rsidRPr="00914162" w14:paraId="6BA25AA7" w14:textId="77777777" w:rsidTr="00914162">
        <w:tc>
          <w:tcPr>
            <w:tcW w:w="426" w:type="dxa"/>
          </w:tcPr>
          <w:p w14:paraId="366C51FD"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87" w:type="dxa"/>
          </w:tcPr>
          <w:p w14:paraId="74923850" w14:textId="77777777" w:rsidR="00914162" w:rsidRPr="00914162" w:rsidRDefault="00914162" w:rsidP="00C20678">
            <w:pPr>
              <w:spacing w:line="276" w:lineRule="auto"/>
              <w:ind w:left="-284"/>
              <w:rPr>
                <w:rFonts w:ascii="Times New Roman" w:hAnsi="Times New Roman"/>
                <w:b/>
                <w:color w:val="000000" w:themeColor="text1"/>
                <w:sz w:val="24"/>
                <w:szCs w:val="24"/>
              </w:rPr>
            </w:pPr>
          </w:p>
        </w:tc>
        <w:tc>
          <w:tcPr>
            <w:tcW w:w="817" w:type="dxa"/>
          </w:tcPr>
          <w:p w14:paraId="28875A5D"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highlight w:val="green"/>
              </w:rPr>
            </w:pPr>
          </w:p>
        </w:tc>
      </w:tr>
      <w:tr w:rsidR="00914162" w:rsidRPr="00914162" w14:paraId="1BD345C0" w14:textId="77777777" w:rsidTr="00914162">
        <w:tc>
          <w:tcPr>
            <w:tcW w:w="426" w:type="dxa"/>
          </w:tcPr>
          <w:p w14:paraId="4E7CB3B3"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87" w:type="dxa"/>
          </w:tcPr>
          <w:p w14:paraId="2106BDC2" w14:textId="77777777" w:rsidR="00914162" w:rsidRPr="00914162" w:rsidRDefault="00914162" w:rsidP="00C20678">
            <w:pPr>
              <w:spacing w:line="276" w:lineRule="auto"/>
              <w:ind w:left="-284"/>
              <w:rPr>
                <w:rFonts w:ascii="Times New Roman" w:hAnsi="Times New Roman"/>
                <w:b/>
                <w:color w:val="000000" w:themeColor="text1"/>
                <w:sz w:val="24"/>
                <w:szCs w:val="24"/>
              </w:rPr>
            </w:pPr>
          </w:p>
        </w:tc>
        <w:tc>
          <w:tcPr>
            <w:tcW w:w="817" w:type="dxa"/>
          </w:tcPr>
          <w:p w14:paraId="1AAA8C40"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r>
      <w:tr w:rsidR="00914162" w:rsidRPr="00914162" w14:paraId="28A80D77" w14:textId="77777777" w:rsidTr="00914162">
        <w:tc>
          <w:tcPr>
            <w:tcW w:w="426" w:type="dxa"/>
          </w:tcPr>
          <w:p w14:paraId="132789B4"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87" w:type="dxa"/>
          </w:tcPr>
          <w:p w14:paraId="6EDA85A5" w14:textId="77777777" w:rsidR="00914162" w:rsidRPr="00914162" w:rsidRDefault="00914162" w:rsidP="00C20678">
            <w:pPr>
              <w:spacing w:line="276" w:lineRule="auto"/>
              <w:ind w:left="-284"/>
              <w:rPr>
                <w:rFonts w:ascii="Times New Roman" w:hAnsi="Times New Roman"/>
                <w:b/>
                <w:color w:val="000000" w:themeColor="text1"/>
                <w:sz w:val="24"/>
                <w:szCs w:val="24"/>
              </w:rPr>
            </w:pPr>
          </w:p>
        </w:tc>
        <w:tc>
          <w:tcPr>
            <w:tcW w:w="817" w:type="dxa"/>
          </w:tcPr>
          <w:p w14:paraId="5046012D"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r>
      <w:tr w:rsidR="00914162" w:rsidRPr="00914162" w14:paraId="06AA5E72" w14:textId="77777777" w:rsidTr="00914162">
        <w:tc>
          <w:tcPr>
            <w:tcW w:w="426" w:type="dxa"/>
          </w:tcPr>
          <w:p w14:paraId="52195A35"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87" w:type="dxa"/>
          </w:tcPr>
          <w:p w14:paraId="31A68423"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7" w:type="dxa"/>
          </w:tcPr>
          <w:p w14:paraId="5C28073C"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r>
      <w:tr w:rsidR="00914162" w:rsidRPr="00914162" w14:paraId="19CF4E1C" w14:textId="77777777" w:rsidTr="00914162">
        <w:tc>
          <w:tcPr>
            <w:tcW w:w="426" w:type="dxa"/>
          </w:tcPr>
          <w:p w14:paraId="50F5E021"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c>
          <w:tcPr>
            <w:tcW w:w="8187" w:type="dxa"/>
          </w:tcPr>
          <w:p w14:paraId="03A42BFB" w14:textId="77777777" w:rsidR="00914162" w:rsidRPr="00914162" w:rsidRDefault="00914162" w:rsidP="00C20678">
            <w:pPr>
              <w:spacing w:line="276" w:lineRule="auto"/>
              <w:ind w:left="-284"/>
              <w:rPr>
                <w:rFonts w:ascii="Times New Roman" w:hAnsi="Times New Roman"/>
                <w:b/>
                <w:color w:val="000000" w:themeColor="text1"/>
                <w:sz w:val="24"/>
                <w:szCs w:val="24"/>
              </w:rPr>
            </w:pPr>
          </w:p>
        </w:tc>
        <w:tc>
          <w:tcPr>
            <w:tcW w:w="817" w:type="dxa"/>
          </w:tcPr>
          <w:p w14:paraId="4C37F56E" w14:textId="77777777" w:rsidR="00914162" w:rsidRPr="00914162" w:rsidRDefault="00914162" w:rsidP="00C20678">
            <w:pPr>
              <w:tabs>
                <w:tab w:val="left" w:pos="8685"/>
              </w:tabs>
              <w:autoSpaceDE w:val="0"/>
              <w:autoSpaceDN w:val="0"/>
              <w:adjustRightInd w:val="0"/>
              <w:spacing w:line="276" w:lineRule="auto"/>
              <w:ind w:left="-284"/>
              <w:rPr>
                <w:rFonts w:ascii="Times New Roman" w:hAnsi="Times New Roman"/>
                <w:b/>
                <w:color w:val="000000" w:themeColor="text1"/>
                <w:sz w:val="24"/>
                <w:szCs w:val="24"/>
              </w:rPr>
            </w:pPr>
          </w:p>
        </w:tc>
      </w:tr>
    </w:tbl>
    <w:p w14:paraId="40F45726" w14:textId="77777777" w:rsidR="00914162" w:rsidRPr="00914162" w:rsidRDefault="00914162" w:rsidP="00C20678">
      <w:pPr>
        <w:autoSpaceDE w:val="0"/>
        <w:autoSpaceDN w:val="0"/>
        <w:adjustRightInd w:val="0"/>
        <w:spacing w:after="0" w:line="276" w:lineRule="auto"/>
        <w:ind w:left="-284"/>
        <w:jc w:val="center"/>
        <w:outlineLvl w:val="3"/>
        <w:rPr>
          <w:rFonts w:ascii="Times New Roman" w:hAnsi="Times New Roman" w:cs="Times New Roman"/>
          <w:b/>
          <w:color w:val="000000" w:themeColor="text1"/>
          <w:sz w:val="24"/>
          <w:szCs w:val="24"/>
        </w:rPr>
      </w:pPr>
    </w:p>
    <w:p w14:paraId="78C01183" w14:textId="77777777" w:rsidR="00914162" w:rsidRPr="00914162" w:rsidRDefault="00914162" w:rsidP="00C20678">
      <w:pPr>
        <w:spacing w:after="0" w:line="276" w:lineRule="auto"/>
        <w:ind w:left="-284"/>
        <w:rPr>
          <w:rFonts w:ascii="Times New Roman" w:hAnsi="Times New Roman" w:cs="Times New Roman"/>
          <w:b/>
          <w:color w:val="000000" w:themeColor="text1"/>
          <w:sz w:val="24"/>
          <w:szCs w:val="24"/>
        </w:rPr>
      </w:pPr>
      <w:r w:rsidRPr="00914162">
        <w:rPr>
          <w:rFonts w:ascii="Times New Roman" w:hAnsi="Times New Roman" w:cs="Times New Roman"/>
          <w:b/>
          <w:color w:val="000000" w:themeColor="text1"/>
          <w:sz w:val="24"/>
          <w:szCs w:val="24"/>
        </w:rPr>
        <w:br w:type="page"/>
      </w:r>
    </w:p>
    <w:p w14:paraId="7B6CBE14" w14:textId="77777777" w:rsidR="00914162" w:rsidRPr="00914162" w:rsidRDefault="00914162" w:rsidP="00925369">
      <w:pPr>
        <w:pStyle w:val="a8"/>
        <w:numPr>
          <w:ilvl w:val="0"/>
          <w:numId w:val="6"/>
        </w:numPr>
        <w:spacing w:after="0"/>
        <w:ind w:left="-284" w:firstLine="709"/>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lastRenderedPageBreak/>
        <w:t>ОБЩАЯ ХАРАКТЕРИСТИКА РАБОЧЕЙ ПРОГРАММЫ УЧЕБНОЙ ДИСЦИПЛИНЫ</w:t>
      </w:r>
    </w:p>
    <w:p w14:paraId="15C51043" w14:textId="77777777" w:rsidR="00914162" w:rsidRPr="00914162" w:rsidRDefault="00914162" w:rsidP="00C20678">
      <w:pPr>
        <w:pStyle w:val="a8"/>
        <w:spacing w:after="0"/>
        <w:ind w:left="-284" w:firstLine="709"/>
        <w:jc w:val="both"/>
        <w:rPr>
          <w:rFonts w:ascii="Times New Roman" w:hAnsi="Times New Roman"/>
          <w:b/>
          <w:color w:val="000000" w:themeColor="text1"/>
          <w:sz w:val="24"/>
          <w:szCs w:val="24"/>
        </w:rPr>
      </w:pPr>
    </w:p>
    <w:p w14:paraId="440D8BB8" w14:textId="77777777" w:rsidR="00914162" w:rsidRPr="00914162" w:rsidRDefault="00914162" w:rsidP="00C20678">
      <w:pPr>
        <w:autoSpaceDE w:val="0"/>
        <w:autoSpaceDN w:val="0"/>
        <w:adjustRightInd w:val="0"/>
        <w:spacing w:after="0" w:line="240" w:lineRule="auto"/>
        <w:ind w:left="-284"/>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t xml:space="preserve">Место дисциплины в структуре основной образовательной программы: </w:t>
      </w:r>
      <w:r w:rsidRPr="00914162">
        <w:rPr>
          <w:rFonts w:ascii="Times New Roman" w:hAnsi="Times New Roman"/>
          <w:b/>
          <w:color w:val="000000" w:themeColor="text1"/>
          <w:sz w:val="24"/>
          <w:szCs w:val="24"/>
        </w:rPr>
        <w:tab/>
      </w:r>
      <w:r w:rsidR="007E7EA7" w:rsidRPr="004D44FF">
        <w:rPr>
          <w:rFonts w:ascii="Times New Roman" w:eastAsia="Calibri" w:hAnsi="Times New Roman" w:cs="Times New Roman"/>
          <w:sz w:val="24"/>
          <w:szCs w:val="24"/>
        </w:rPr>
        <w:t xml:space="preserve">          </w:t>
      </w:r>
    </w:p>
    <w:p w14:paraId="56B5E038" w14:textId="77777777" w:rsidR="00914162" w:rsidRPr="00914162" w:rsidRDefault="00914162" w:rsidP="00C20678">
      <w:pPr>
        <w:pStyle w:val="a8"/>
        <w:spacing w:after="0"/>
        <w:ind w:left="-284" w:firstLine="709"/>
        <w:jc w:val="both"/>
        <w:rPr>
          <w:rFonts w:ascii="Times New Roman" w:hAnsi="Times New Roman"/>
          <w:b/>
          <w:color w:val="000000" w:themeColor="text1"/>
          <w:sz w:val="24"/>
          <w:szCs w:val="24"/>
        </w:rPr>
      </w:pPr>
    </w:p>
    <w:p w14:paraId="1A679E09" w14:textId="77777777" w:rsidR="00914162" w:rsidRPr="00914162" w:rsidRDefault="00914162" w:rsidP="00C20678">
      <w:pPr>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Учебная дисциплина «Физика» яв</w:t>
      </w:r>
      <w:r w:rsidR="007E7EA7">
        <w:rPr>
          <w:rFonts w:ascii="Times New Roman" w:eastAsia="Times New Roman" w:hAnsi="Times New Roman" w:cs="Times New Roman"/>
          <w:color w:val="000000" w:themeColor="text1"/>
          <w:sz w:val="24"/>
          <w:szCs w:val="24"/>
        </w:rPr>
        <w:t>ляется обязательной частью обще</w:t>
      </w:r>
      <w:r w:rsidRPr="00914162">
        <w:rPr>
          <w:rFonts w:ascii="Times New Roman" w:eastAsia="Times New Roman" w:hAnsi="Times New Roman" w:cs="Times New Roman"/>
          <w:color w:val="000000" w:themeColor="text1"/>
          <w:sz w:val="24"/>
          <w:szCs w:val="24"/>
        </w:rPr>
        <w:t>образовательного цикла основной обра</w:t>
      </w:r>
      <w:r w:rsidR="007E7EA7">
        <w:rPr>
          <w:rFonts w:ascii="Times New Roman" w:eastAsia="Times New Roman" w:hAnsi="Times New Roman" w:cs="Times New Roman"/>
          <w:color w:val="000000" w:themeColor="text1"/>
          <w:sz w:val="24"/>
          <w:szCs w:val="24"/>
        </w:rPr>
        <w:t>зовательной программы в соответ</w:t>
      </w:r>
      <w:r w:rsidRPr="00914162">
        <w:rPr>
          <w:rFonts w:ascii="Times New Roman" w:eastAsia="Times New Roman" w:hAnsi="Times New Roman" w:cs="Times New Roman"/>
          <w:color w:val="000000" w:themeColor="text1"/>
          <w:sz w:val="24"/>
          <w:szCs w:val="24"/>
        </w:rPr>
        <w:t xml:space="preserve">ствии с ФГОС </w:t>
      </w:r>
      <w:r w:rsidR="007E7EA7" w:rsidRPr="004D44FF">
        <w:rPr>
          <w:rFonts w:ascii="Times New Roman" w:eastAsia="Calibri" w:hAnsi="Times New Roman" w:cs="Times New Roman"/>
          <w:sz w:val="24"/>
          <w:szCs w:val="24"/>
        </w:rPr>
        <w:t>при подготовке специалистов среднего звена, входящи</w:t>
      </w:r>
      <w:r w:rsidR="007E7EA7">
        <w:rPr>
          <w:rFonts w:ascii="Times New Roman" w:eastAsia="Calibri" w:hAnsi="Times New Roman" w:cs="Times New Roman"/>
          <w:sz w:val="24"/>
          <w:szCs w:val="24"/>
        </w:rPr>
        <w:t xml:space="preserve">х в состав укрупненной группы </w:t>
      </w:r>
      <w:r w:rsidR="007E7EA7" w:rsidRPr="007E7EA7">
        <w:rPr>
          <w:rFonts w:ascii="Times New Roman" w:eastAsia="Calibri" w:hAnsi="Times New Roman" w:cs="Times New Roman"/>
          <w:sz w:val="24"/>
          <w:szCs w:val="24"/>
        </w:rPr>
        <w:t>21.00.00 прикладная геология</w:t>
      </w:r>
      <w:r w:rsidR="007E7EA7">
        <w:rPr>
          <w:rFonts w:ascii="Times New Roman" w:eastAsia="Calibri" w:hAnsi="Times New Roman" w:cs="Times New Roman"/>
          <w:sz w:val="24"/>
          <w:szCs w:val="24"/>
        </w:rPr>
        <w:t>,</w:t>
      </w:r>
      <w:r w:rsidR="007E7EA7" w:rsidRPr="007E7EA7">
        <w:rPr>
          <w:rFonts w:ascii="Times New Roman" w:eastAsia="Calibri" w:hAnsi="Times New Roman" w:cs="Times New Roman"/>
          <w:sz w:val="24"/>
          <w:szCs w:val="24"/>
        </w:rPr>
        <w:t xml:space="preserve"> горное дело</w:t>
      </w:r>
      <w:r w:rsidR="007E7EA7">
        <w:rPr>
          <w:rFonts w:ascii="Times New Roman" w:eastAsia="Calibri" w:hAnsi="Times New Roman" w:cs="Times New Roman"/>
          <w:sz w:val="24"/>
          <w:szCs w:val="24"/>
        </w:rPr>
        <w:t>,</w:t>
      </w:r>
      <w:r w:rsidR="007E7EA7" w:rsidRPr="007E7EA7">
        <w:rPr>
          <w:rFonts w:ascii="Times New Roman" w:eastAsia="Calibri" w:hAnsi="Times New Roman" w:cs="Times New Roman"/>
          <w:sz w:val="24"/>
          <w:szCs w:val="24"/>
        </w:rPr>
        <w:t xml:space="preserve"> нефтегазовое дело и геодезия</w:t>
      </w:r>
      <w:r w:rsidR="007E7EA7" w:rsidRPr="004D44FF">
        <w:rPr>
          <w:rFonts w:ascii="Times New Roman" w:eastAsia="Calibri" w:hAnsi="Times New Roman" w:cs="Times New Roman"/>
          <w:sz w:val="24"/>
          <w:szCs w:val="24"/>
        </w:rPr>
        <w:t xml:space="preserve"> </w:t>
      </w:r>
      <w:r w:rsidRPr="00914162">
        <w:rPr>
          <w:rFonts w:ascii="Times New Roman" w:eastAsia="Times New Roman" w:hAnsi="Times New Roman" w:cs="Times New Roman"/>
          <w:color w:val="000000" w:themeColor="text1"/>
          <w:sz w:val="24"/>
          <w:szCs w:val="24"/>
        </w:rPr>
        <w:t>по специальнос</w:t>
      </w:r>
      <w:r w:rsidR="007E7EA7">
        <w:rPr>
          <w:rFonts w:ascii="Times New Roman" w:eastAsia="Times New Roman" w:hAnsi="Times New Roman" w:cs="Times New Roman"/>
          <w:color w:val="000000" w:themeColor="text1"/>
          <w:sz w:val="24"/>
          <w:szCs w:val="24"/>
        </w:rPr>
        <w:t xml:space="preserve">ти 21.02.19 Землеустройство, утвержденный Минпросвещением РФ 18 мая 2022 г № 339 </w:t>
      </w:r>
    </w:p>
    <w:p w14:paraId="14268302" w14:textId="77777777" w:rsidR="00914162" w:rsidRPr="0067219C" w:rsidRDefault="00914162" w:rsidP="00C20678">
      <w:pPr>
        <w:pStyle w:val="a8"/>
        <w:numPr>
          <w:ilvl w:val="1"/>
          <w:numId w:val="6"/>
        </w:numPr>
        <w:spacing w:after="0"/>
        <w:ind w:left="-284" w:firstLine="709"/>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t>Планируемые результаты освоения дисциплины:</w:t>
      </w:r>
    </w:p>
    <w:p w14:paraId="247C9EFF" w14:textId="77777777" w:rsidR="00914162" w:rsidRPr="00914162" w:rsidRDefault="00914162" w:rsidP="00C20678">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Особое значение дисциплина имеет при формировании и развитии общих компетенций: </w:t>
      </w:r>
    </w:p>
    <w:p w14:paraId="5BEC6A1C" w14:textId="77777777" w:rsidR="00914162" w:rsidRPr="00914162" w:rsidRDefault="00914162" w:rsidP="00C20678">
      <w:pPr>
        <w:tabs>
          <w:tab w:val="left" w:pos="2835"/>
        </w:tabs>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ОК 01. Выбирать способы решения задач профессиональной деятельности применительно к различным контекстам;</w:t>
      </w:r>
    </w:p>
    <w:p w14:paraId="17AFAD55" w14:textId="77777777" w:rsidR="00914162" w:rsidRPr="00914162" w:rsidRDefault="00914162" w:rsidP="00C20678">
      <w:pPr>
        <w:tabs>
          <w:tab w:val="left" w:pos="2835"/>
        </w:tabs>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99964B4" w14:textId="77777777" w:rsidR="00914162" w:rsidRPr="00914162" w:rsidRDefault="00914162" w:rsidP="00C20678">
      <w:pPr>
        <w:tabs>
          <w:tab w:val="left" w:pos="2835"/>
        </w:tabs>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ОК 04. Эффективно взаимодействовать и работать в коллективе и команде;</w:t>
      </w:r>
    </w:p>
    <w:p w14:paraId="1CB92A87" w14:textId="77777777" w:rsidR="00914162" w:rsidRPr="00914162" w:rsidRDefault="00914162" w:rsidP="00C20678">
      <w:pPr>
        <w:tabs>
          <w:tab w:val="left" w:pos="2835"/>
        </w:tabs>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6A14E6B" w14:textId="77777777" w:rsidR="00914162" w:rsidRPr="00914162" w:rsidRDefault="00914162" w:rsidP="00C20678">
      <w:pPr>
        <w:spacing w:after="0" w:line="276" w:lineRule="auto"/>
        <w:ind w:left="-284" w:firstLine="709"/>
        <w:jc w:val="both"/>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color w:val="000000" w:themeColor="text1"/>
          <w:sz w:val="24"/>
          <w:szCs w:val="24"/>
        </w:rPr>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(ПРб) и (ПРу) в соответствии с требованиями ФГОС среднего общего образования</w:t>
      </w:r>
      <w:r w:rsidRPr="00914162">
        <w:rPr>
          <w:rFonts w:ascii="Times New Roman" w:eastAsia="Times New Roman" w:hAnsi="Times New Roman" w:cs="Times New Roman"/>
          <w:b/>
          <w:color w:val="000000" w:themeColor="text1"/>
          <w:sz w:val="24"/>
          <w:szCs w:val="24"/>
        </w:rPr>
        <w:t>.</w:t>
      </w:r>
    </w:p>
    <w:p w14:paraId="754A1C62" w14:textId="77777777" w:rsidR="00914162" w:rsidRPr="00914162" w:rsidRDefault="00914162" w:rsidP="00C20678">
      <w:pPr>
        <w:spacing w:after="0" w:line="276" w:lineRule="auto"/>
        <w:ind w:left="-284"/>
        <w:rPr>
          <w:rFonts w:ascii="Times New Roman" w:eastAsia="Times New Roman" w:hAnsi="Times New Roman" w:cs="Times New Roman"/>
          <w:b/>
          <w:color w:val="000000" w:themeColor="text1"/>
          <w:sz w:val="24"/>
          <w:szCs w:val="24"/>
        </w:rPr>
      </w:pP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043"/>
      </w:tblGrid>
      <w:tr w:rsidR="00914162" w:rsidRPr="00914162" w14:paraId="04421A83" w14:textId="77777777" w:rsidTr="00C20678">
        <w:trPr>
          <w:trHeight w:val="20"/>
        </w:trPr>
        <w:tc>
          <w:tcPr>
            <w:tcW w:w="993" w:type="dxa"/>
            <w:vAlign w:val="center"/>
            <w:hideMark/>
          </w:tcPr>
          <w:p w14:paraId="372FE0AD" w14:textId="77777777" w:rsidR="00914162" w:rsidRPr="00914162" w:rsidRDefault="00914162" w:rsidP="00C20678">
            <w:pPr>
              <w:spacing w:after="0" w:line="276" w:lineRule="auto"/>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Коды</w:t>
            </w:r>
          </w:p>
        </w:tc>
        <w:tc>
          <w:tcPr>
            <w:tcW w:w="9043" w:type="dxa"/>
            <w:vAlign w:val="center"/>
            <w:hideMark/>
          </w:tcPr>
          <w:p w14:paraId="42CB171A" w14:textId="77777777" w:rsidR="00914162" w:rsidRPr="00914162" w:rsidRDefault="00914162" w:rsidP="00C20678">
            <w:pPr>
              <w:spacing w:after="0" w:line="276" w:lineRule="auto"/>
              <w:ind w:left="34"/>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Планируемые результаты освоения дисциплины включают</w:t>
            </w:r>
          </w:p>
        </w:tc>
      </w:tr>
      <w:tr w:rsidR="00914162" w:rsidRPr="00914162" w14:paraId="3010B7A3" w14:textId="77777777" w:rsidTr="00C20678">
        <w:trPr>
          <w:trHeight w:val="20"/>
        </w:trPr>
        <w:tc>
          <w:tcPr>
            <w:tcW w:w="993" w:type="dxa"/>
            <w:vAlign w:val="center"/>
          </w:tcPr>
          <w:p w14:paraId="76FFD3CD" w14:textId="77777777" w:rsidR="00914162" w:rsidRPr="00914162" w:rsidRDefault="00914162" w:rsidP="00C20678">
            <w:pPr>
              <w:spacing w:after="0" w:line="276" w:lineRule="auto"/>
              <w:rPr>
                <w:rFonts w:ascii="Times New Roman" w:eastAsia="Times New Roman" w:hAnsi="Times New Roman" w:cs="Times New Roman"/>
                <w:i/>
                <w:color w:val="000000" w:themeColor="text1"/>
                <w:sz w:val="24"/>
                <w:szCs w:val="24"/>
              </w:rPr>
            </w:pPr>
            <w:r w:rsidRPr="00914162">
              <w:rPr>
                <w:rFonts w:ascii="Times New Roman" w:eastAsia="Times New Roman" w:hAnsi="Times New Roman" w:cs="Times New Roman"/>
                <w:color w:val="000000" w:themeColor="text1"/>
                <w:sz w:val="24"/>
                <w:szCs w:val="24"/>
              </w:rPr>
              <w:t>ЛР 05</w:t>
            </w:r>
          </w:p>
        </w:tc>
        <w:tc>
          <w:tcPr>
            <w:tcW w:w="9043" w:type="dxa"/>
            <w:vAlign w:val="center"/>
          </w:tcPr>
          <w:p w14:paraId="4F6D52DD"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сформированность способность к самостоятельной и ответственной творческой деятельности с использованием информационно-коммуникационных технологий;</w:t>
            </w:r>
          </w:p>
        </w:tc>
      </w:tr>
      <w:tr w:rsidR="00914162" w:rsidRPr="00914162" w14:paraId="10CE29D7" w14:textId="77777777" w:rsidTr="00C20678">
        <w:trPr>
          <w:trHeight w:val="20"/>
        </w:trPr>
        <w:tc>
          <w:tcPr>
            <w:tcW w:w="993" w:type="dxa"/>
            <w:vAlign w:val="center"/>
          </w:tcPr>
          <w:p w14:paraId="0C61A968"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ЛР 06</w:t>
            </w:r>
          </w:p>
        </w:tc>
        <w:tc>
          <w:tcPr>
            <w:tcW w:w="9043" w:type="dxa"/>
            <w:vAlign w:val="center"/>
          </w:tcPr>
          <w:p w14:paraId="19ACAF4F"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914162" w:rsidRPr="00914162" w14:paraId="0676E7C0" w14:textId="77777777" w:rsidTr="00C20678">
        <w:trPr>
          <w:trHeight w:val="20"/>
        </w:trPr>
        <w:tc>
          <w:tcPr>
            <w:tcW w:w="993" w:type="dxa"/>
            <w:vAlign w:val="center"/>
          </w:tcPr>
          <w:p w14:paraId="5027E32A"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ЛР 07</w:t>
            </w:r>
          </w:p>
        </w:tc>
        <w:tc>
          <w:tcPr>
            <w:tcW w:w="9043" w:type="dxa"/>
            <w:vAlign w:val="center"/>
          </w:tcPr>
          <w:p w14:paraId="254295BB"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914162" w:rsidRPr="00914162" w14:paraId="0CBC4BBF" w14:textId="77777777" w:rsidTr="00C20678">
        <w:trPr>
          <w:trHeight w:val="20"/>
        </w:trPr>
        <w:tc>
          <w:tcPr>
            <w:tcW w:w="993" w:type="dxa"/>
            <w:vAlign w:val="center"/>
          </w:tcPr>
          <w:p w14:paraId="1AA568CD"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ЛР 08</w:t>
            </w:r>
          </w:p>
        </w:tc>
        <w:tc>
          <w:tcPr>
            <w:tcW w:w="9043" w:type="dxa"/>
            <w:vAlign w:val="center"/>
          </w:tcPr>
          <w:p w14:paraId="56B22EDA"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нравственное сознание и поведение на основе усвоения общечеловеческих ценностей;</w:t>
            </w:r>
          </w:p>
        </w:tc>
      </w:tr>
      <w:tr w:rsidR="00914162" w:rsidRPr="00914162" w14:paraId="17DE47FF" w14:textId="77777777" w:rsidTr="00C20678">
        <w:trPr>
          <w:trHeight w:val="20"/>
        </w:trPr>
        <w:tc>
          <w:tcPr>
            <w:tcW w:w="993" w:type="dxa"/>
            <w:vAlign w:val="center"/>
          </w:tcPr>
          <w:p w14:paraId="2EB29D1A"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ЛР 09 </w:t>
            </w:r>
          </w:p>
        </w:tc>
        <w:tc>
          <w:tcPr>
            <w:tcW w:w="9043" w:type="dxa"/>
            <w:vAlign w:val="center"/>
          </w:tcPr>
          <w:p w14:paraId="1541C990"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914162" w:rsidRPr="00914162" w14:paraId="68EC7E91" w14:textId="77777777" w:rsidTr="00C20678">
        <w:trPr>
          <w:trHeight w:val="20"/>
        </w:trPr>
        <w:tc>
          <w:tcPr>
            <w:tcW w:w="993" w:type="dxa"/>
            <w:vAlign w:val="center"/>
          </w:tcPr>
          <w:p w14:paraId="457CBB55"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ЛР 10</w:t>
            </w:r>
          </w:p>
        </w:tc>
        <w:tc>
          <w:tcPr>
            <w:tcW w:w="9043" w:type="dxa"/>
            <w:vAlign w:val="center"/>
          </w:tcPr>
          <w:p w14:paraId="5D2B8079"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эстетическое отношение к миру, включая эстетику быта, научного и технического творчества, спорта, общественных отношений;</w:t>
            </w:r>
          </w:p>
        </w:tc>
      </w:tr>
      <w:tr w:rsidR="00914162" w:rsidRPr="00914162" w14:paraId="36AE9E16" w14:textId="77777777" w:rsidTr="00C20678">
        <w:trPr>
          <w:trHeight w:val="20"/>
        </w:trPr>
        <w:tc>
          <w:tcPr>
            <w:tcW w:w="993" w:type="dxa"/>
            <w:vAlign w:val="center"/>
          </w:tcPr>
          <w:p w14:paraId="53C06DFF"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lastRenderedPageBreak/>
              <w:t>ЛР 13</w:t>
            </w:r>
          </w:p>
        </w:tc>
        <w:tc>
          <w:tcPr>
            <w:tcW w:w="9043" w:type="dxa"/>
            <w:vAlign w:val="center"/>
          </w:tcPr>
          <w:p w14:paraId="1848AA01"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914162" w:rsidRPr="00914162" w14:paraId="3A7CA4E2" w14:textId="77777777" w:rsidTr="00C20678">
        <w:trPr>
          <w:trHeight w:val="20"/>
        </w:trPr>
        <w:tc>
          <w:tcPr>
            <w:tcW w:w="993" w:type="dxa"/>
            <w:vAlign w:val="center"/>
          </w:tcPr>
          <w:p w14:paraId="63F394E5"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01</w:t>
            </w:r>
          </w:p>
        </w:tc>
        <w:tc>
          <w:tcPr>
            <w:tcW w:w="9043" w:type="dxa"/>
            <w:vAlign w:val="center"/>
          </w:tcPr>
          <w:p w14:paraId="12A40C68"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914162" w:rsidRPr="00914162" w14:paraId="18A074E1" w14:textId="77777777" w:rsidTr="00C20678">
        <w:trPr>
          <w:trHeight w:val="20"/>
        </w:trPr>
        <w:tc>
          <w:tcPr>
            <w:tcW w:w="993" w:type="dxa"/>
            <w:vAlign w:val="center"/>
          </w:tcPr>
          <w:p w14:paraId="5ACE474B"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02</w:t>
            </w:r>
          </w:p>
        </w:tc>
        <w:tc>
          <w:tcPr>
            <w:tcW w:w="9043" w:type="dxa"/>
            <w:vAlign w:val="center"/>
          </w:tcPr>
          <w:p w14:paraId="3691F63E"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914162" w:rsidRPr="00914162" w14:paraId="34270AEB" w14:textId="77777777" w:rsidTr="00C20678">
        <w:trPr>
          <w:trHeight w:val="20"/>
        </w:trPr>
        <w:tc>
          <w:tcPr>
            <w:tcW w:w="993" w:type="dxa"/>
            <w:vAlign w:val="center"/>
          </w:tcPr>
          <w:p w14:paraId="5EB092BC"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03</w:t>
            </w:r>
          </w:p>
        </w:tc>
        <w:tc>
          <w:tcPr>
            <w:tcW w:w="9043" w:type="dxa"/>
            <w:vAlign w:val="center"/>
          </w:tcPr>
          <w:p w14:paraId="36FA1C93"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914162" w:rsidRPr="00914162" w14:paraId="49253786" w14:textId="77777777" w:rsidTr="00C20678">
        <w:trPr>
          <w:trHeight w:val="20"/>
        </w:trPr>
        <w:tc>
          <w:tcPr>
            <w:tcW w:w="993" w:type="dxa"/>
            <w:vAlign w:val="center"/>
          </w:tcPr>
          <w:p w14:paraId="58DAB934"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04</w:t>
            </w:r>
          </w:p>
        </w:tc>
        <w:tc>
          <w:tcPr>
            <w:tcW w:w="9043" w:type="dxa"/>
            <w:vAlign w:val="center"/>
          </w:tcPr>
          <w:p w14:paraId="59FFE5F1"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914162" w:rsidRPr="00914162" w14:paraId="60186E83" w14:textId="77777777" w:rsidTr="00C20678">
        <w:trPr>
          <w:trHeight w:val="20"/>
        </w:trPr>
        <w:tc>
          <w:tcPr>
            <w:tcW w:w="993" w:type="dxa"/>
            <w:vAlign w:val="center"/>
          </w:tcPr>
          <w:p w14:paraId="33CFFBE1"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05</w:t>
            </w:r>
          </w:p>
        </w:tc>
        <w:tc>
          <w:tcPr>
            <w:tcW w:w="9043" w:type="dxa"/>
            <w:vAlign w:val="center"/>
          </w:tcPr>
          <w:p w14:paraId="4CFEA54E"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914162" w:rsidRPr="00914162" w14:paraId="4B98D936" w14:textId="77777777" w:rsidTr="00C20678">
        <w:trPr>
          <w:trHeight w:val="20"/>
        </w:trPr>
        <w:tc>
          <w:tcPr>
            <w:tcW w:w="993" w:type="dxa"/>
            <w:vAlign w:val="center"/>
          </w:tcPr>
          <w:p w14:paraId="245474E1"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07</w:t>
            </w:r>
          </w:p>
        </w:tc>
        <w:tc>
          <w:tcPr>
            <w:tcW w:w="9043" w:type="dxa"/>
            <w:vAlign w:val="center"/>
          </w:tcPr>
          <w:p w14:paraId="571494AF"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914162" w:rsidRPr="00914162" w14:paraId="0BF9C58A" w14:textId="77777777" w:rsidTr="00C20678">
        <w:trPr>
          <w:trHeight w:val="20"/>
        </w:trPr>
        <w:tc>
          <w:tcPr>
            <w:tcW w:w="993" w:type="dxa"/>
            <w:vAlign w:val="center"/>
          </w:tcPr>
          <w:p w14:paraId="41D1CC13"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08</w:t>
            </w:r>
          </w:p>
        </w:tc>
        <w:tc>
          <w:tcPr>
            <w:tcW w:w="9043" w:type="dxa"/>
            <w:vAlign w:val="center"/>
          </w:tcPr>
          <w:p w14:paraId="288EDE7A"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914162" w:rsidRPr="00914162" w14:paraId="28CA354E" w14:textId="77777777" w:rsidTr="00C20678">
        <w:trPr>
          <w:trHeight w:val="20"/>
        </w:trPr>
        <w:tc>
          <w:tcPr>
            <w:tcW w:w="993" w:type="dxa"/>
            <w:vAlign w:val="center"/>
          </w:tcPr>
          <w:p w14:paraId="081C0319" w14:textId="77777777" w:rsidR="00914162" w:rsidRPr="00914162" w:rsidRDefault="00914162" w:rsidP="00C20678">
            <w:pPr>
              <w:spacing w:after="0" w:line="276" w:lineRule="auto"/>
              <w:rPr>
                <w:rFonts w:ascii="Times New Roman" w:eastAsia="Times New Roman" w:hAnsi="Times New Roman" w:cs="Times New Roman"/>
                <w:iCs/>
                <w:color w:val="000000" w:themeColor="text1"/>
                <w:sz w:val="24"/>
                <w:szCs w:val="24"/>
              </w:rPr>
            </w:pPr>
            <w:r w:rsidRPr="00914162">
              <w:rPr>
                <w:rFonts w:ascii="Times New Roman" w:eastAsia="Times New Roman" w:hAnsi="Times New Roman" w:cs="Times New Roman"/>
                <w:iCs/>
                <w:color w:val="000000" w:themeColor="text1"/>
                <w:sz w:val="24"/>
                <w:szCs w:val="24"/>
              </w:rPr>
              <w:t>МР 09</w:t>
            </w:r>
          </w:p>
        </w:tc>
        <w:tc>
          <w:tcPr>
            <w:tcW w:w="9043" w:type="dxa"/>
            <w:vAlign w:val="center"/>
          </w:tcPr>
          <w:p w14:paraId="35AF7FE5"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914162" w:rsidRPr="00914162" w14:paraId="1F4F9EEC" w14:textId="77777777" w:rsidTr="00C20678">
        <w:trPr>
          <w:trHeight w:val="20"/>
        </w:trPr>
        <w:tc>
          <w:tcPr>
            <w:tcW w:w="993" w:type="dxa"/>
            <w:vAlign w:val="center"/>
          </w:tcPr>
          <w:p w14:paraId="706BC541" w14:textId="77777777" w:rsidR="00914162" w:rsidRPr="00914162" w:rsidRDefault="00914162" w:rsidP="00C20678">
            <w:pPr>
              <w:spacing w:after="0" w:line="276" w:lineRule="auto"/>
              <w:rPr>
                <w:rFonts w:ascii="Times New Roman" w:eastAsia="Times New Roman" w:hAnsi="Times New Roman" w:cs="Times New Roman"/>
                <w:i/>
                <w:color w:val="000000" w:themeColor="text1"/>
                <w:sz w:val="24"/>
                <w:szCs w:val="24"/>
              </w:rPr>
            </w:pPr>
            <w:r w:rsidRPr="00914162">
              <w:rPr>
                <w:rFonts w:ascii="Times New Roman" w:eastAsia="Times New Roman" w:hAnsi="Times New Roman" w:cs="Times New Roman"/>
                <w:color w:val="000000" w:themeColor="text1"/>
                <w:sz w:val="24"/>
                <w:szCs w:val="24"/>
              </w:rPr>
              <w:t>ПРб 01</w:t>
            </w:r>
          </w:p>
        </w:tc>
        <w:tc>
          <w:tcPr>
            <w:tcW w:w="9043" w:type="dxa"/>
            <w:vAlign w:val="center"/>
          </w:tcPr>
          <w:p w14:paraId="717B393C" w14:textId="77777777" w:rsidR="00914162" w:rsidRPr="00914162" w:rsidRDefault="00914162" w:rsidP="00C20678">
            <w:pPr>
              <w:tabs>
                <w:tab w:val="num" w:pos="860"/>
              </w:tabs>
              <w:overflowPunct w:val="0"/>
              <w:autoSpaceDE w:val="0"/>
              <w:autoSpaceDN w:val="0"/>
              <w:adjustRightInd w:val="0"/>
              <w:spacing w:after="0" w:line="276" w:lineRule="auto"/>
              <w:ind w:left="34"/>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сформированность представлений о роли информации и информационных процессов в окружающем мире; </w:t>
            </w:r>
          </w:p>
        </w:tc>
      </w:tr>
      <w:tr w:rsidR="00914162" w:rsidRPr="00914162" w14:paraId="39F62E26" w14:textId="77777777" w:rsidTr="00C20678">
        <w:trPr>
          <w:trHeight w:val="20"/>
        </w:trPr>
        <w:tc>
          <w:tcPr>
            <w:tcW w:w="993" w:type="dxa"/>
            <w:vAlign w:val="center"/>
          </w:tcPr>
          <w:p w14:paraId="4C907B68"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02</w:t>
            </w:r>
          </w:p>
        </w:tc>
        <w:tc>
          <w:tcPr>
            <w:tcW w:w="9043" w:type="dxa"/>
            <w:vAlign w:val="center"/>
          </w:tcPr>
          <w:p w14:paraId="5DDB1D0C" w14:textId="77777777" w:rsidR="00914162" w:rsidRPr="00914162" w:rsidRDefault="00914162" w:rsidP="00C20678">
            <w:pPr>
              <w:tabs>
                <w:tab w:val="num" w:pos="860"/>
              </w:tabs>
              <w:overflowPunct w:val="0"/>
              <w:autoSpaceDE w:val="0"/>
              <w:autoSpaceDN w:val="0"/>
              <w:adjustRightInd w:val="0"/>
              <w:spacing w:after="0" w:line="276" w:lineRule="auto"/>
              <w:ind w:left="34"/>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w:t>
            </w:r>
          </w:p>
        </w:tc>
      </w:tr>
      <w:tr w:rsidR="00914162" w:rsidRPr="00914162" w14:paraId="69B89CC1" w14:textId="77777777" w:rsidTr="00C20678">
        <w:trPr>
          <w:trHeight w:val="20"/>
        </w:trPr>
        <w:tc>
          <w:tcPr>
            <w:tcW w:w="993" w:type="dxa"/>
            <w:vAlign w:val="center"/>
          </w:tcPr>
          <w:p w14:paraId="34554B03"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03</w:t>
            </w:r>
          </w:p>
        </w:tc>
        <w:tc>
          <w:tcPr>
            <w:tcW w:w="9043" w:type="dxa"/>
            <w:vAlign w:val="center"/>
          </w:tcPr>
          <w:p w14:paraId="472B7873" w14:textId="77777777" w:rsidR="00914162" w:rsidRPr="00914162" w:rsidRDefault="00914162" w:rsidP="00C20678">
            <w:pPr>
              <w:tabs>
                <w:tab w:val="num" w:pos="860"/>
              </w:tabs>
              <w:overflowPunct w:val="0"/>
              <w:autoSpaceDE w:val="0"/>
              <w:autoSpaceDN w:val="0"/>
              <w:adjustRightInd w:val="0"/>
              <w:spacing w:after="0" w:line="276" w:lineRule="auto"/>
              <w:ind w:left="34"/>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tc>
      </w:tr>
      <w:tr w:rsidR="00914162" w:rsidRPr="00914162" w14:paraId="49939210" w14:textId="77777777" w:rsidTr="00C20678">
        <w:trPr>
          <w:trHeight w:val="20"/>
        </w:trPr>
        <w:tc>
          <w:tcPr>
            <w:tcW w:w="993" w:type="dxa"/>
            <w:vAlign w:val="center"/>
          </w:tcPr>
          <w:p w14:paraId="6A62952B"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04</w:t>
            </w:r>
          </w:p>
        </w:tc>
        <w:tc>
          <w:tcPr>
            <w:tcW w:w="9043" w:type="dxa"/>
            <w:vAlign w:val="center"/>
          </w:tcPr>
          <w:p w14:paraId="63017287" w14:textId="77777777" w:rsidR="00914162" w:rsidRPr="00914162" w:rsidRDefault="00914162" w:rsidP="00C20678">
            <w:pPr>
              <w:overflowPunct w:val="0"/>
              <w:autoSpaceDE w:val="0"/>
              <w:autoSpaceDN w:val="0"/>
              <w:adjustRightInd w:val="0"/>
              <w:spacing w:after="0" w:line="276" w:lineRule="auto"/>
              <w:ind w:left="34"/>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способами представления, хранения и обработки данных на компьютере, компьютерными средствами представления и анализа данных в электронных таблицах;</w:t>
            </w:r>
          </w:p>
        </w:tc>
      </w:tr>
      <w:tr w:rsidR="00914162" w:rsidRPr="00914162" w14:paraId="79C579EB" w14:textId="77777777" w:rsidTr="00C20678">
        <w:trPr>
          <w:trHeight w:val="20"/>
        </w:trPr>
        <w:tc>
          <w:tcPr>
            <w:tcW w:w="993" w:type="dxa"/>
            <w:vAlign w:val="center"/>
          </w:tcPr>
          <w:p w14:paraId="3D5754AB"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lastRenderedPageBreak/>
              <w:t>ПРб 05</w:t>
            </w:r>
          </w:p>
        </w:tc>
        <w:tc>
          <w:tcPr>
            <w:tcW w:w="9043" w:type="dxa"/>
            <w:vAlign w:val="center"/>
          </w:tcPr>
          <w:p w14:paraId="5A57EA54"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сформированность представлений о базах данных и простейших средствах управления ими и представлений о компьютерно-математических моделях и необходимости анализа соответствия модели и моделируемого объекта (процесса)</w:t>
            </w:r>
          </w:p>
        </w:tc>
      </w:tr>
      <w:tr w:rsidR="00914162" w:rsidRPr="00914162" w14:paraId="4A7F13BA" w14:textId="77777777" w:rsidTr="00C20678">
        <w:trPr>
          <w:trHeight w:val="20"/>
        </w:trPr>
        <w:tc>
          <w:tcPr>
            <w:tcW w:w="993" w:type="dxa"/>
            <w:vAlign w:val="center"/>
          </w:tcPr>
          <w:p w14:paraId="27E331AC"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06</w:t>
            </w:r>
          </w:p>
        </w:tc>
        <w:tc>
          <w:tcPr>
            <w:tcW w:w="9043" w:type="dxa"/>
            <w:vAlign w:val="center"/>
          </w:tcPr>
          <w:p w14:paraId="51F54C5B"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tc>
      </w:tr>
      <w:tr w:rsidR="00914162" w:rsidRPr="00914162" w14:paraId="001CCA1B" w14:textId="77777777" w:rsidTr="00C20678">
        <w:trPr>
          <w:trHeight w:val="20"/>
        </w:trPr>
        <w:tc>
          <w:tcPr>
            <w:tcW w:w="993" w:type="dxa"/>
            <w:vAlign w:val="center"/>
          </w:tcPr>
          <w:p w14:paraId="0824AA27"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07</w:t>
            </w:r>
          </w:p>
        </w:tc>
        <w:tc>
          <w:tcPr>
            <w:tcW w:w="9043" w:type="dxa"/>
            <w:vAlign w:val="center"/>
          </w:tcPr>
          <w:p w14:paraId="01A05D02"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tc>
      </w:tr>
      <w:tr w:rsidR="00914162" w:rsidRPr="00914162" w14:paraId="4316B414" w14:textId="77777777" w:rsidTr="00C20678">
        <w:trPr>
          <w:trHeight w:val="20"/>
        </w:trPr>
        <w:tc>
          <w:tcPr>
            <w:tcW w:w="993" w:type="dxa"/>
            <w:vAlign w:val="center"/>
          </w:tcPr>
          <w:p w14:paraId="6B822002"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08</w:t>
            </w:r>
          </w:p>
        </w:tc>
        <w:tc>
          <w:tcPr>
            <w:tcW w:w="9043" w:type="dxa"/>
            <w:vAlign w:val="center"/>
          </w:tcPr>
          <w:p w14:paraId="7A12ECE3" w14:textId="77777777" w:rsidR="00914162" w:rsidRPr="00914162" w:rsidRDefault="00914162" w:rsidP="00C20678">
            <w:pPr>
              <w:spacing w:after="0" w:line="276" w:lineRule="auto"/>
              <w:ind w:left="34"/>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владение навыками использования готовых компьютерных программ при решении задач;</w:t>
            </w:r>
          </w:p>
        </w:tc>
      </w:tr>
      <w:tr w:rsidR="00914162" w:rsidRPr="00914162" w14:paraId="01475EC5" w14:textId="77777777" w:rsidTr="00C20678">
        <w:trPr>
          <w:trHeight w:val="20"/>
        </w:trPr>
        <w:tc>
          <w:tcPr>
            <w:tcW w:w="993" w:type="dxa"/>
            <w:vAlign w:val="center"/>
          </w:tcPr>
          <w:p w14:paraId="59074798" w14:textId="77777777" w:rsidR="00914162" w:rsidRPr="00914162" w:rsidRDefault="00914162" w:rsidP="00C20678">
            <w:pPr>
              <w:spacing w:after="0" w:line="276" w:lineRule="auto"/>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ПРб 09</w:t>
            </w:r>
          </w:p>
        </w:tc>
        <w:tc>
          <w:tcPr>
            <w:tcW w:w="9043" w:type="dxa"/>
            <w:vAlign w:val="center"/>
          </w:tcPr>
          <w:p w14:paraId="07527461" w14:textId="77777777" w:rsidR="00914162" w:rsidRPr="00914162" w:rsidRDefault="00914162" w:rsidP="00C20678">
            <w:pPr>
              <w:tabs>
                <w:tab w:val="num" w:pos="860"/>
              </w:tabs>
              <w:overflowPunct w:val="0"/>
              <w:autoSpaceDE w:val="0"/>
              <w:autoSpaceDN w:val="0"/>
              <w:adjustRightInd w:val="0"/>
              <w:spacing w:after="0" w:line="276" w:lineRule="auto"/>
              <w:ind w:left="34"/>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tc>
      </w:tr>
    </w:tbl>
    <w:p w14:paraId="2A0B6184" w14:textId="77777777" w:rsidR="00914162" w:rsidRPr="00914162" w:rsidRDefault="00914162" w:rsidP="00C20678">
      <w:pPr>
        <w:spacing w:after="0" w:line="276" w:lineRule="auto"/>
        <w:ind w:left="-284"/>
        <w:rPr>
          <w:rFonts w:ascii="Times New Roman" w:eastAsia="Times New Roman" w:hAnsi="Times New Roman" w:cs="Times New Roman"/>
          <w:b/>
          <w:color w:val="000000" w:themeColor="text1"/>
          <w:sz w:val="24"/>
          <w:szCs w:val="24"/>
        </w:rPr>
      </w:pPr>
    </w:p>
    <w:p w14:paraId="11A8D668" w14:textId="77777777" w:rsidR="00914162" w:rsidRPr="00914162" w:rsidRDefault="00914162" w:rsidP="00C20678">
      <w:pPr>
        <w:spacing w:after="0" w:line="276" w:lineRule="auto"/>
        <w:ind w:left="-284"/>
        <w:jc w:val="center"/>
        <w:rPr>
          <w:rFonts w:ascii="Times New Roman" w:eastAsia="Times New Roman" w:hAnsi="Times New Roman" w:cs="Times New Roman"/>
          <w:color w:val="000000" w:themeColor="text1"/>
          <w:sz w:val="24"/>
          <w:szCs w:val="24"/>
        </w:rPr>
      </w:pPr>
    </w:p>
    <w:p w14:paraId="1535FD68" w14:textId="77777777" w:rsidR="00914162" w:rsidRPr="00914162" w:rsidRDefault="00914162" w:rsidP="00C20678">
      <w:pPr>
        <w:spacing w:after="0" w:line="276" w:lineRule="auto"/>
        <w:ind w:left="-284"/>
        <w:jc w:val="center"/>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2. СТРУКТУРА И СОДЕРЖАНИЕ УЧЕБНОЙ ДИСЦИПЛИНЫ</w:t>
      </w:r>
    </w:p>
    <w:p w14:paraId="534741A7" w14:textId="77777777" w:rsidR="00914162" w:rsidRPr="00914162" w:rsidRDefault="00914162" w:rsidP="00C20678">
      <w:pPr>
        <w:spacing w:after="0" w:line="276" w:lineRule="auto"/>
        <w:ind w:left="-284"/>
        <w:jc w:val="both"/>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2.1. Объем учебной дисциплины и виды учебной работы</w:t>
      </w:r>
    </w:p>
    <w:p w14:paraId="6FAE9512" w14:textId="77777777" w:rsidR="00914162" w:rsidRPr="00914162" w:rsidRDefault="00914162" w:rsidP="00C20678">
      <w:pPr>
        <w:spacing w:after="0" w:line="276" w:lineRule="auto"/>
        <w:ind w:left="-284"/>
        <w:jc w:val="center"/>
        <w:rPr>
          <w:rFonts w:ascii="Times New Roman" w:eastAsia="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3"/>
        <w:gridCol w:w="2524"/>
      </w:tblGrid>
      <w:tr w:rsidR="00914162" w:rsidRPr="00914162" w14:paraId="76EC51B4" w14:textId="77777777" w:rsidTr="00914162">
        <w:tc>
          <w:tcPr>
            <w:tcW w:w="7223" w:type="dxa"/>
          </w:tcPr>
          <w:p w14:paraId="1799BD31" w14:textId="77777777" w:rsidR="00914162" w:rsidRPr="00914162" w:rsidRDefault="00914162" w:rsidP="00C20678">
            <w:pPr>
              <w:autoSpaceDE w:val="0"/>
              <w:autoSpaceDN w:val="0"/>
              <w:adjustRightInd w:val="0"/>
              <w:spacing w:after="0" w:line="276" w:lineRule="auto"/>
              <w:ind w:left="-284"/>
              <w:jc w:val="center"/>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Вид учебной работы</w:t>
            </w:r>
          </w:p>
        </w:tc>
        <w:tc>
          <w:tcPr>
            <w:tcW w:w="2524" w:type="dxa"/>
          </w:tcPr>
          <w:p w14:paraId="7FFBB8C5" w14:textId="77777777" w:rsidR="00914162" w:rsidRPr="00914162" w:rsidRDefault="00914162" w:rsidP="00C20678">
            <w:pPr>
              <w:autoSpaceDE w:val="0"/>
              <w:autoSpaceDN w:val="0"/>
              <w:adjustRightInd w:val="0"/>
              <w:spacing w:after="0" w:line="276" w:lineRule="auto"/>
              <w:ind w:left="-284"/>
              <w:jc w:val="center"/>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Объем часов</w:t>
            </w:r>
          </w:p>
        </w:tc>
      </w:tr>
      <w:tr w:rsidR="00914162" w:rsidRPr="00914162" w14:paraId="20FD3B75" w14:textId="77777777" w:rsidTr="00914162">
        <w:tc>
          <w:tcPr>
            <w:tcW w:w="7223" w:type="dxa"/>
          </w:tcPr>
          <w:p w14:paraId="63075535" w14:textId="77777777" w:rsidR="00914162" w:rsidRPr="00914162" w:rsidRDefault="00914162" w:rsidP="00C20678">
            <w:pPr>
              <w:autoSpaceDE w:val="0"/>
              <w:autoSpaceDN w:val="0"/>
              <w:adjustRightInd w:val="0"/>
              <w:spacing w:after="0" w:line="276" w:lineRule="auto"/>
              <w:ind w:left="171"/>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Максимальная учебная нагрузка (всего)</w:t>
            </w:r>
          </w:p>
        </w:tc>
        <w:tc>
          <w:tcPr>
            <w:tcW w:w="2524" w:type="dxa"/>
          </w:tcPr>
          <w:p w14:paraId="2B5CC4F9" w14:textId="77777777" w:rsidR="00914162" w:rsidRPr="00914162" w:rsidRDefault="00055B9A" w:rsidP="00C20678">
            <w:pPr>
              <w:autoSpaceDE w:val="0"/>
              <w:autoSpaceDN w:val="0"/>
              <w:adjustRightInd w:val="0"/>
              <w:spacing w:after="0" w:line="276" w:lineRule="auto"/>
              <w:ind w:left="-284"/>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151</w:t>
            </w:r>
          </w:p>
        </w:tc>
      </w:tr>
      <w:tr w:rsidR="00914162" w:rsidRPr="00914162" w14:paraId="37D1C4CD" w14:textId="77777777" w:rsidTr="00914162">
        <w:tc>
          <w:tcPr>
            <w:tcW w:w="7223" w:type="dxa"/>
          </w:tcPr>
          <w:p w14:paraId="2DDEB76B" w14:textId="77777777" w:rsidR="00914162" w:rsidRPr="00914162" w:rsidRDefault="00914162" w:rsidP="00C20678">
            <w:pPr>
              <w:autoSpaceDE w:val="0"/>
              <w:autoSpaceDN w:val="0"/>
              <w:adjustRightInd w:val="0"/>
              <w:spacing w:after="0" w:line="276" w:lineRule="auto"/>
              <w:ind w:left="171"/>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color w:val="000000" w:themeColor="text1"/>
                <w:sz w:val="24"/>
                <w:szCs w:val="24"/>
              </w:rPr>
              <w:t>Обязательная аудиторная учебная нагрузка (всего)</w:t>
            </w:r>
          </w:p>
        </w:tc>
        <w:tc>
          <w:tcPr>
            <w:tcW w:w="2524" w:type="dxa"/>
          </w:tcPr>
          <w:p w14:paraId="542F5B63" w14:textId="77777777" w:rsidR="00914162" w:rsidRPr="00914162" w:rsidRDefault="00055B9A" w:rsidP="00C20678">
            <w:pPr>
              <w:autoSpaceDE w:val="0"/>
              <w:autoSpaceDN w:val="0"/>
              <w:adjustRightInd w:val="0"/>
              <w:spacing w:after="0" w:line="276" w:lineRule="auto"/>
              <w:ind w:left="-284"/>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119</w:t>
            </w:r>
          </w:p>
        </w:tc>
      </w:tr>
      <w:tr w:rsidR="00914162" w:rsidRPr="00914162" w14:paraId="3DF9F5D8" w14:textId="77777777" w:rsidTr="00914162">
        <w:tc>
          <w:tcPr>
            <w:tcW w:w="7223" w:type="dxa"/>
          </w:tcPr>
          <w:p w14:paraId="0577AC2A" w14:textId="77777777" w:rsidR="00914162" w:rsidRPr="00914162" w:rsidRDefault="00914162" w:rsidP="00C20678">
            <w:pPr>
              <w:autoSpaceDE w:val="0"/>
              <w:autoSpaceDN w:val="0"/>
              <w:adjustRightInd w:val="0"/>
              <w:spacing w:after="0" w:line="276" w:lineRule="auto"/>
              <w:ind w:left="171"/>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в том числе:</w:t>
            </w:r>
          </w:p>
        </w:tc>
        <w:tc>
          <w:tcPr>
            <w:tcW w:w="2524" w:type="dxa"/>
          </w:tcPr>
          <w:p w14:paraId="5B1489DE" w14:textId="77777777" w:rsidR="00914162" w:rsidRPr="00914162" w:rsidRDefault="00914162" w:rsidP="00C20678">
            <w:pPr>
              <w:autoSpaceDE w:val="0"/>
              <w:autoSpaceDN w:val="0"/>
              <w:adjustRightInd w:val="0"/>
              <w:spacing w:after="0" w:line="276" w:lineRule="auto"/>
              <w:ind w:left="-284"/>
              <w:jc w:val="center"/>
              <w:rPr>
                <w:rFonts w:ascii="Times New Roman" w:eastAsia="Times New Roman" w:hAnsi="Times New Roman" w:cs="Times New Roman"/>
                <w:b/>
                <w:color w:val="000000" w:themeColor="text1"/>
                <w:sz w:val="24"/>
                <w:szCs w:val="24"/>
              </w:rPr>
            </w:pPr>
          </w:p>
        </w:tc>
      </w:tr>
      <w:tr w:rsidR="00914162" w:rsidRPr="00914162" w14:paraId="49D816B8" w14:textId="77777777" w:rsidTr="00914162">
        <w:tc>
          <w:tcPr>
            <w:tcW w:w="7223" w:type="dxa"/>
          </w:tcPr>
          <w:p w14:paraId="39594466" w14:textId="77777777" w:rsidR="00914162" w:rsidRPr="00914162" w:rsidRDefault="00914162" w:rsidP="00C20678">
            <w:pPr>
              <w:autoSpaceDE w:val="0"/>
              <w:autoSpaceDN w:val="0"/>
              <w:adjustRightInd w:val="0"/>
              <w:spacing w:after="0" w:line="276" w:lineRule="auto"/>
              <w:ind w:left="171"/>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   лекционные занятия</w:t>
            </w:r>
          </w:p>
        </w:tc>
        <w:tc>
          <w:tcPr>
            <w:tcW w:w="2524" w:type="dxa"/>
          </w:tcPr>
          <w:p w14:paraId="30A1CA3B" w14:textId="77777777" w:rsidR="00914162" w:rsidRPr="00914162" w:rsidRDefault="00055B9A" w:rsidP="00C20678">
            <w:pPr>
              <w:autoSpaceDE w:val="0"/>
              <w:autoSpaceDN w:val="0"/>
              <w:adjustRightInd w:val="0"/>
              <w:spacing w:after="0" w:line="276" w:lineRule="auto"/>
              <w:ind w:left="-284"/>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w:t>
            </w:r>
          </w:p>
        </w:tc>
      </w:tr>
      <w:tr w:rsidR="00914162" w:rsidRPr="00914162" w14:paraId="58DCB54C" w14:textId="77777777" w:rsidTr="00914162">
        <w:tc>
          <w:tcPr>
            <w:tcW w:w="7223" w:type="dxa"/>
          </w:tcPr>
          <w:p w14:paraId="01EC7028" w14:textId="77777777" w:rsidR="00914162" w:rsidRPr="00914162" w:rsidRDefault="00914162" w:rsidP="00C20678">
            <w:pPr>
              <w:autoSpaceDE w:val="0"/>
              <w:autoSpaceDN w:val="0"/>
              <w:adjustRightInd w:val="0"/>
              <w:spacing w:after="0" w:line="276" w:lineRule="auto"/>
              <w:ind w:left="171"/>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 xml:space="preserve">   практические занятия</w:t>
            </w:r>
          </w:p>
        </w:tc>
        <w:tc>
          <w:tcPr>
            <w:tcW w:w="2524" w:type="dxa"/>
          </w:tcPr>
          <w:p w14:paraId="669763CE" w14:textId="77777777" w:rsidR="00914162" w:rsidRPr="00914162" w:rsidRDefault="00055B9A" w:rsidP="00C20678">
            <w:pPr>
              <w:autoSpaceDE w:val="0"/>
              <w:autoSpaceDN w:val="0"/>
              <w:adjustRightInd w:val="0"/>
              <w:spacing w:after="0" w:line="276" w:lineRule="auto"/>
              <w:ind w:left="-284"/>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r>
      <w:tr w:rsidR="00055B9A" w:rsidRPr="00914162" w14:paraId="191F4D9F" w14:textId="77777777" w:rsidTr="00914162">
        <w:tc>
          <w:tcPr>
            <w:tcW w:w="7223" w:type="dxa"/>
          </w:tcPr>
          <w:p w14:paraId="2623FED3" w14:textId="77777777" w:rsidR="00055B9A" w:rsidRPr="00914162" w:rsidRDefault="00055B9A" w:rsidP="00C20678">
            <w:pPr>
              <w:autoSpaceDE w:val="0"/>
              <w:autoSpaceDN w:val="0"/>
              <w:adjustRightInd w:val="0"/>
              <w:spacing w:after="0" w:line="276" w:lineRule="auto"/>
              <w:ind w:left="17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СРС</w:t>
            </w:r>
          </w:p>
        </w:tc>
        <w:tc>
          <w:tcPr>
            <w:tcW w:w="2524" w:type="dxa"/>
          </w:tcPr>
          <w:p w14:paraId="4DF3B2CD" w14:textId="77777777" w:rsidR="00055B9A" w:rsidRPr="00914162" w:rsidRDefault="00055B9A" w:rsidP="00C20678">
            <w:pPr>
              <w:autoSpaceDE w:val="0"/>
              <w:autoSpaceDN w:val="0"/>
              <w:adjustRightInd w:val="0"/>
              <w:spacing w:after="0" w:line="276" w:lineRule="auto"/>
              <w:ind w:left="-284"/>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r>
      <w:tr w:rsidR="00055B9A" w:rsidRPr="00914162" w14:paraId="2AB44801" w14:textId="77777777" w:rsidTr="00914162">
        <w:tc>
          <w:tcPr>
            <w:tcW w:w="7223" w:type="dxa"/>
          </w:tcPr>
          <w:p w14:paraId="60F19CDC" w14:textId="77777777" w:rsidR="00055B9A" w:rsidRDefault="00055B9A" w:rsidP="00C20678">
            <w:pPr>
              <w:autoSpaceDE w:val="0"/>
              <w:autoSpaceDN w:val="0"/>
              <w:adjustRightInd w:val="0"/>
              <w:spacing w:after="0" w:line="276" w:lineRule="auto"/>
              <w:ind w:left="17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Консультации</w:t>
            </w:r>
          </w:p>
        </w:tc>
        <w:tc>
          <w:tcPr>
            <w:tcW w:w="2524" w:type="dxa"/>
          </w:tcPr>
          <w:p w14:paraId="301B846E" w14:textId="77777777" w:rsidR="00055B9A" w:rsidRDefault="00055B9A" w:rsidP="00C20678">
            <w:pPr>
              <w:autoSpaceDE w:val="0"/>
              <w:autoSpaceDN w:val="0"/>
              <w:adjustRightInd w:val="0"/>
              <w:spacing w:after="0" w:line="276" w:lineRule="auto"/>
              <w:ind w:left="-284"/>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914162" w:rsidRPr="00914162" w14:paraId="262A4FBD" w14:textId="77777777" w:rsidTr="00914162">
        <w:trPr>
          <w:trHeight w:val="272"/>
        </w:trPr>
        <w:tc>
          <w:tcPr>
            <w:tcW w:w="7223" w:type="dxa"/>
          </w:tcPr>
          <w:p w14:paraId="613B123F" w14:textId="77777777" w:rsidR="00914162" w:rsidRPr="00914162" w:rsidRDefault="00914162" w:rsidP="00C20678">
            <w:pPr>
              <w:spacing w:after="0" w:line="276" w:lineRule="auto"/>
              <w:ind w:left="171"/>
              <w:rPr>
                <w:rFonts w:ascii="Times New Roman" w:hAnsi="Times New Roman" w:cs="Times New Roman"/>
                <w:color w:val="000000" w:themeColor="text1"/>
                <w:sz w:val="24"/>
                <w:szCs w:val="24"/>
              </w:rPr>
            </w:pPr>
            <w:r w:rsidRPr="00914162">
              <w:rPr>
                <w:rFonts w:ascii="Times New Roman" w:hAnsi="Times New Roman" w:cs="Times New Roman"/>
                <w:b/>
                <w:bCs/>
                <w:color w:val="000000" w:themeColor="text1"/>
                <w:sz w:val="24"/>
                <w:szCs w:val="24"/>
              </w:rPr>
              <w:t>Промежуточная аттестация</w:t>
            </w:r>
          </w:p>
        </w:tc>
        <w:tc>
          <w:tcPr>
            <w:tcW w:w="2524" w:type="dxa"/>
          </w:tcPr>
          <w:p w14:paraId="3237EA75" w14:textId="77777777" w:rsidR="00914162" w:rsidRPr="00914162" w:rsidRDefault="001F6A50" w:rsidP="00C20678">
            <w:pPr>
              <w:spacing w:after="0" w:line="276" w:lineRule="auto"/>
              <w:ind w:left="-284"/>
              <w:jc w:val="center"/>
              <w:rPr>
                <w:rFonts w:ascii="Times New Roman" w:hAnsi="Times New Roman" w:cs="Times New Roman"/>
                <w:b/>
                <w:color w:val="000000" w:themeColor="text1"/>
                <w:sz w:val="24"/>
                <w:szCs w:val="24"/>
                <w:highlight w:val="yellow"/>
              </w:rPr>
            </w:pPr>
            <w:r>
              <w:rPr>
                <w:rFonts w:ascii="Times New Roman" w:hAnsi="Times New Roman" w:cs="Times New Roman"/>
                <w:b/>
                <w:color w:val="000000" w:themeColor="text1"/>
                <w:sz w:val="24"/>
                <w:szCs w:val="24"/>
              </w:rPr>
              <w:t>4</w:t>
            </w:r>
          </w:p>
        </w:tc>
      </w:tr>
      <w:tr w:rsidR="00914162" w:rsidRPr="00914162" w14:paraId="39368E09" w14:textId="77777777" w:rsidTr="00914162">
        <w:trPr>
          <w:trHeight w:val="77"/>
        </w:trPr>
        <w:tc>
          <w:tcPr>
            <w:tcW w:w="9747" w:type="dxa"/>
            <w:gridSpan w:val="2"/>
          </w:tcPr>
          <w:p w14:paraId="4041D935" w14:textId="77777777" w:rsidR="00914162" w:rsidRPr="00914162" w:rsidRDefault="00914162" w:rsidP="00C20678">
            <w:pPr>
              <w:autoSpaceDE w:val="0"/>
              <w:autoSpaceDN w:val="0"/>
              <w:adjustRightInd w:val="0"/>
              <w:spacing w:after="0" w:line="276" w:lineRule="auto"/>
              <w:ind w:left="171"/>
              <w:jc w:val="both"/>
              <w:rPr>
                <w:rFonts w:ascii="Times New Roman" w:eastAsia="Times New Roman" w:hAnsi="Times New Roman" w:cs="Times New Roman"/>
                <w:b/>
                <w:color w:val="000000" w:themeColor="text1"/>
                <w:sz w:val="24"/>
                <w:szCs w:val="24"/>
              </w:rPr>
            </w:pPr>
            <w:r w:rsidRPr="00914162">
              <w:rPr>
                <w:rFonts w:ascii="Times New Roman" w:eastAsia="Times New Roman" w:hAnsi="Times New Roman" w:cs="Times New Roman"/>
                <w:b/>
                <w:i/>
                <w:color w:val="000000" w:themeColor="text1"/>
                <w:sz w:val="24"/>
                <w:szCs w:val="24"/>
              </w:rPr>
              <w:t xml:space="preserve">Итоговая аттестация в форме экзамена </w:t>
            </w:r>
          </w:p>
        </w:tc>
      </w:tr>
    </w:tbl>
    <w:p w14:paraId="7CF3C98E" w14:textId="77777777" w:rsidR="00914162" w:rsidRPr="00914162" w:rsidRDefault="00914162" w:rsidP="00C20678">
      <w:pPr>
        <w:autoSpaceDE w:val="0"/>
        <w:autoSpaceDN w:val="0"/>
        <w:adjustRightInd w:val="0"/>
        <w:spacing w:after="0" w:line="276" w:lineRule="auto"/>
        <w:ind w:left="-284"/>
        <w:jc w:val="both"/>
        <w:rPr>
          <w:rFonts w:ascii="Times New Roman" w:eastAsia="Times New Roman" w:hAnsi="Times New Roman" w:cs="Times New Roman"/>
          <w:b/>
          <w:color w:val="000000" w:themeColor="text1"/>
          <w:sz w:val="24"/>
          <w:szCs w:val="24"/>
        </w:rPr>
      </w:pPr>
    </w:p>
    <w:p w14:paraId="2F884812" w14:textId="77777777" w:rsidR="00914162" w:rsidRPr="00914162" w:rsidRDefault="00914162" w:rsidP="00C20678">
      <w:pPr>
        <w:spacing w:after="0" w:line="276" w:lineRule="auto"/>
        <w:ind w:left="-284"/>
        <w:outlineLvl w:val="0"/>
        <w:rPr>
          <w:rFonts w:ascii="Times New Roman" w:eastAsia="Times New Roman" w:hAnsi="Times New Roman" w:cs="Times New Roman"/>
          <w:b/>
          <w:bCs/>
          <w:color w:val="000000" w:themeColor="text1"/>
          <w:kern w:val="36"/>
          <w:sz w:val="24"/>
          <w:szCs w:val="24"/>
        </w:rPr>
      </w:pPr>
    </w:p>
    <w:p w14:paraId="1A419B34" w14:textId="77777777" w:rsidR="00914162" w:rsidRPr="00914162" w:rsidRDefault="00914162" w:rsidP="00C20678">
      <w:pPr>
        <w:spacing w:after="0" w:line="276" w:lineRule="auto"/>
        <w:ind w:left="-284"/>
        <w:outlineLvl w:val="0"/>
        <w:rPr>
          <w:rFonts w:ascii="Times New Roman" w:eastAsia="Times New Roman" w:hAnsi="Times New Roman" w:cs="Times New Roman"/>
          <w:b/>
          <w:bCs/>
          <w:color w:val="000000" w:themeColor="text1"/>
          <w:kern w:val="36"/>
          <w:sz w:val="24"/>
          <w:szCs w:val="24"/>
        </w:rPr>
        <w:sectPr w:rsidR="00914162" w:rsidRPr="00914162" w:rsidSect="00C20678">
          <w:footerReference w:type="even" r:id="rId9"/>
          <w:footerReference w:type="default" r:id="rId10"/>
          <w:pgSz w:w="11906" w:h="16838"/>
          <w:pgMar w:top="1134" w:right="567" w:bottom="1134" w:left="1560" w:header="709" w:footer="709" w:gutter="0"/>
          <w:cols w:space="720"/>
          <w:docGrid w:linePitch="299"/>
        </w:sectPr>
      </w:pPr>
    </w:p>
    <w:p w14:paraId="61EBEA5D" w14:textId="77777777" w:rsidR="00914162" w:rsidRPr="00914162" w:rsidRDefault="00914162" w:rsidP="00C20678">
      <w:pPr>
        <w:spacing w:after="0" w:line="276" w:lineRule="auto"/>
        <w:ind w:left="-284"/>
        <w:outlineLvl w:val="0"/>
        <w:rPr>
          <w:rFonts w:ascii="Times New Roman" w:eastAsia="Times New Roman" w:hAnsi="Times New Roman" w:cs="Times New Roman"/>
          <w:b/>
          <w:bCs/>
          <w:color w:val="000000" w:themeColor="text1"/>
          <w:kern w:val="36"/>
          <w:sz w:val="24"/>
          <w:szCs w:val="24"/>
        </w:rPr>
      </w:pPr>
      <w:r w:rsidRPr="00914162">
        <w:rPr>
          <w:rFonts w:ascii="Times New Roman" w:eastAsia="Times New Roman" w:hAnsi="Times New Roman" w:cs="Times New Roman"/>
          <w:b/>
          <w:bCs/>
          <w:color w:val="000000" w:themeColor="text1"/>
          <w:kern w:val="36"/>
          <w:sz w:val="24"/>
          <w:szCs w:val="24"/>
        </w:rPr>
        <w:lastRenderedPageBreak/>
        <w:t xml:space="preserve">2.2. Тематический план и содержание учебного предмета «Физика» </w:t>
      </w:r>
    </w:p>
    <w:tbl>
      <w:tblPr>
        <w:tblStyle w:val="a4"/>
        <w:tblW w:w="14743" w:type="dxa"/>
        <w:tblInd w:w="-714" w:type="dxa"/>
        <w:tblLook w:val="04A0" w:firstRow="1" w:lastRow="0" w:firstColumn="1" w:lastColumn="0" w:noHBand="0" w:noVBand="1"/>
      </w:tblPr>
      <w:tblGrid>
        <w:gridCol w:w="3119"/>
        <w:gridCol w:w="7768"/>
        <w:gridCol w:w="1021"/>
        <w:gridCol w:w="2835"/>
      </w:tblGrid>
      <w:tr w:rsidR="00914162" w:rsidRPr="00914162" w14:paraId="7CEAF232" w14:textId="77777777" w:rsidTr="001F6A50">
        <w:tc>
          <w:tcPr>
            <w:tcW w:w="3119" w:type="dxa"/>
            <w:vAlign w:val="center"/>
          </w:tcPr>
          <w:p w14:paraId="328ACEC6" w14:textId="77777777" w:rsidR="00914162" w:rsidRPr="00914162" w:rsidRDefault="00914162" w:rsidP="00C20678">
            <w:pPr>
              <w:spacing w:line="276" w:lineRule="auto"/>
              <w:jc w:val="center"/>
              <w:outlineLvl w:val="0"/>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Наименование разделов и тем</w:t>
            </w:r>
          </w:p>
        </w:tc>
        <w:tc>
          <w:tcPr>
            <w:tcW w:w="7768" w:type="dxa"/>
            <w:vAlign w:val="center"/>
          </w:tcPr>
          <w:p w14:paraId="122B455E" w14:textId="77777777" w:rsidR="00914162" w:rsidRPr="00914162" w:rsidRDefault="00914162" w:rsidP="00C20678">
            <w:pPr>
              <w:tabs>
                <w:tab w:val="left" w:pos="7688"/>
              </w:tabs>
              <w:spacing w:line="276" w:lineRule="auto"/>
              <w:ind w:firstLine="176"/>
              <w:jc w:val="center"/>
              <w:rPr>
                <w:rFonts w:ascii="Times New Roman" w:hAnsi="Times New Roman"/>
                <w:b/>
                <w:color w:val="000000" w:themeColor="text1"/>
                <w:sz w:val="24"/>
                <w:szCs w:val="24"/>
              </w:rPr>
            </w:pPr>
            <w:r w:rsidRPr="00914162">
              <w:rPr>
                <w:rFonts w:ascii="Times New Roman" w:hAnsi="Times New Roman"/>
                <w:b/>
                <w:bCs/>
                <w:color w:val="000000" w:themeColor="text1"/>
                <w:sz w:val="24"/>
                <w:szCs w:val="24"/>
              </w:rPr>
              <w:t>Содержание учебного материала, лабораторные работы и практические занятия, самостоятельная работа студентов</w:t>
            </w:r>
          </w:p>
        </w:tc>
        <w:tc>
          <w:tcPr>
            <w:tcW w:w="1021" w:type="dxa"/>
            <w:vAlign w:val="center"/>
          </w:tcPr>
          <w:p w14:paraId="2110ECE9" w14:textId="77777777" w:rsidR="00914162" w:rsidRPr="00914162" w:rsidRDefault="00914162" w:rsidP="00C20678">
            <w:pPr>
              <w:spacing w:line="276" w:lineRule="auto"/>
              <w:ind w:left="-80"/>
              <w:jc w:val="center"/>
              <w:rPr>
                <w:rFonts w:ascii="Times New Roman" w:hAnsi="Times New Roman"/>
                <w:b/>
                <w:color w:val="000000" w:themeColor="text1"/>
                <w:sz w:val="24"/>
                <w:szCs w:val="24"/>
              </w:rPr>
            </w:pPr>
            <w:r w:rsidRPr="00914162">
              <w:rPr>
                <w:rFonts w:ascii="Times New Roman" w:hAnsi="Times New Roman"/>
                <w:b/>
                <w:bCs/>
                <w:color w:val="000000" w:themeColor="text1"/>
                <w:sz w:val="24"/>
                <w:szCs w:val="24"/>
              </w:rPr>
              <w:t>Объем часов</w:t>
            </w:r>
          </w:p>
        </w:tc>
        <w:tc>
          <w:tcPr>
            <w:tcW w:w="2835" w:type="dxa"/>
            <w:vAlign w:val="center"/>
          </w:tcPr>
          <w:p w14:paraId="215D5E3E" w14:textId="77777777" w:rsidR="00914162" w:rsidRPr="00914162" w:rsidRDefault="00914162" w:rsidP="00C20678">
            <w:pPr>
              <w:tabs>
                <w:tab w:val="left" w:pos="149"/>
              </w:tabs>
              <w:spacing w:line="276" w:lineRule="auto"/>
              <w:ind w:left="-108" w:firstLine="7"/>
              <w:jc w:val="center"/>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Коды общих компетенций</w:t>
            </w:r>
          </w:p>
          <w:p w14:paraId="15F541D3" w14:textId="77777777" w:rsidR="00914162" w:rsidRPr="00C20678" w:rsidRDefault="00E628D5" w:rsidP="00C20678">
            <w:pPr>
              <w:tabs>
                <w:tab w:val="left" w:pos="149"/>
              </w:tabs>
              <w:spacing w:line="276" w:lineRule="auto"/>
              <w:ind w:left="-108" w:firstLine="7"/>
              <w:jc w:val="center"/>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w:t>
            </w:r>
            <w:r>
              <w:rPr>
                <w:rFonts w:ascii="Times New Roman" w:hAnsi="Times New Roman"/>
                <w:b/>
                <w:bCs/>
                <w:color w:val="000000" w:themeColor="text1"/>
                <w:sz w:val="24"/>
                <w:szCs w:val="24"/>
              </w:rPr>
              <w:t>указанных</w:t>
            </w:r>
            <w:r w:rsidR="00914162" w:rsidRPr="00914162">
              <w:rPr>
                <w:rFonts w:ascii="Times New Roman" w:hAnsi="Times New Roman"/>
                <w:b/>
                <w:bCs/>
                <w:color w:val="000000" w:themeColor="text1"/>
                <w:sz w:val="24"/>
                <w:szCs w:val="24"/>
              </w:rPr>
              <w:t xml:space="preserve"> в разделе </w:t>
            </w:r>
            <w:r w:rsidR="00C20678">
              <w:rPr>
                <w:rFonts w:ascii="Times New Roman" w:hAnsi="Times New Roman"/>
                <w:b/>
                <w:bCs/>
                <w:color w:val="000000" w:themeColor="text1"/>
                <w:sz w:val="24"/>
                <w:szCs w:val="24"/>
              </w:rPr>
              <w:t xml:space="preserve">  </w:t>
            </w:r>
            <w:r w:rsidR="00914162" w:rsidRPr="00914162">
              <w:rPr>
                <w:rFonts w:ascii="Times New Roman" w:hAnsi="Times New Roman"/>
                <w:b/>
                <w:bCs/>
                <w:color w:val="000000" w:themeColor="text1"/>
                <w:sz w:val="24"/>
                <w:szCs w:val="24"/>
              </w:rPr>
              <w:t>1.2) и личностных метапредметных, предметных результатов, формированию которых</w:t>
            </w:r>
            <w:r w:rsidR="00C20678">
              <w:rPr>
                <w:rFonts w:ascii="Times New Roman" w:hAnsi="Times New Roman"/>
                <w:b/>
                <w:bCs/>
                <w:color w:val="000000" w:themeColor="text1"/>
                <w:sz w:val="24"/>
                <w:szCs w:val="24"/>
              </w:rPr>
              <w:t xml:space="preserve"> способствует элемент программы</w:t>
            </w:r>
          </w:p>
        </w:tc>
      </w:tr>
      <w:tr w:rsidR="00914162" w:rsidRPr="00914162" w14:paraId="0F929A00" w14:textId="77777777" w:rsidTr="001F6A50">
        <w:tc>
          <w:tcPr>
            <w:tcW w:w="3119" w:type="dxa"/>
          </w:tcPr>
          <w:p w14:paraId="5C5A715B" w14:textId="77777777" w:rsidR="00914162" w:rsidRPr="00914162" w:rsidRDefault="00914162" w:rsidP="00C20678">
            <w:pPr>
              <w:shd w:val="clear" w:color="auto" w:fill="FFFFFF"/>
              <w:spacing w:line="276" w:lineRule="auto"/>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Введение</w:t>
            </w:r>
          </w:p>
        </w:tc>
        <w:tc>
          <w:tcPr>
            <w:tcW w:w="7768" w:type="dxa"/>
          </w:tcPr>
          <w:p w14:paraId="14BBA061"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7D04676D" w14:textId="77777777" w:rsidR="00914162" w:rsidRPr="00914162" w:rsidRDefault="00111EDB" w:rsidP="00C20678">
            <w:pPr>
              <w:shd w:val="clear" w:color="auto" w:fill="FFFFFF"/>
              <w:tabs>
                <w:tab w:val="left" w:pos="502"/>
                <w:tab w:val="center" w:pos="620"/>
              </w:tabs>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2835" w:type="dxa"/>
            <w:vAlign w:val="center"/>
          </w:tcPr>
          <w:p w14:paraId="2D00B7A9" w14:textId="77777777" w:rsidR="00914162" w:rsidRPr="00914162" w:rsidRDefault="00914162" w:rsidP="00C20678">
            <w:pPr>
              <w:spacing w:line="276" w:lineRule="auto"/>
              <w:ind w:left="-284"/>
              <w:jc w:val="center"/>
              <w:outlineLvl w:val="0"/>
              <w:rPr>
                <w:rFonts w:ascii="Times New Roman" w:hAnsi="Times New Roman"/>
                <w:bCs/>
                <w:color w:val="000000" w:themeColor="text1"/>
                <w:kern w:val="36"/>
                <w:sz w:val="24"/>
                <w:szCs w:val="24"/>
              </w:rPr>
            </w:pPr>
          </w:p>
        </w:tc>
      </w:tr>
      <w:tr w:rsidR="00914162" w:rsidRPr="00914162" w14:paraId="031057A6" w14:textId="77777777" w:rsidTr="001F6A50">
        <w:tc>
          <w:tcPr>
            <w:tcW w:w="3119" w:type="dxa"/>
          </w:tcPr>
          <w:p w14:paraId="062AB00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2EB058C2" w14:textId="77777777" w:rsidR="00914162" w:rsidRPr="00914162" w:rsidRDefault="00914162" w:rsidP="00111EDB">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Естественно-научный метод познания, его возможности и границы применимости. Эксперимент и теория в процессе познания природы. Моделирование </w:t>
            </w:r>
            <w:r w:rsidR="00C20678" w:rsidRPr="00914162">
              <w:rPr>
                <w:rFonts w:ascii="Times New Roman" w:hAnsi="Times New Roman"/>
                <w:color w:val="000000" w:themeColor="text1"/>
                <w:sz w:val="24"/>
                <w:szCs w:val="24"/>
              </w:rPr>
              <w:t>физических явлений</w:t>
            </w:r>
            <w:r w:rsidRPr="00914162">
              <w:rPr>
                <w:rFonts w:ascii="Times New Roman" w:hAnsi="Times New Roman"/>
                <w:color w:val="000000" w:themeColor="text1"/>
                <w:sz w:val="24"/>
                <w:szCs w:val="24"/>
              </w:rPr>
              <w:t xml:space="preserve">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 Значение физики при освоении </w:t>
            </w:r>
            <w:r w:rsidR="00111EDB">
              <w:rPr>
                <w:rFonts w:ascii="Times New Roman" w:hAnsi="Times New Roman"/>
                <w:color w:val="000000" w:themeColor="text1"/>
                <w:sz w:val="24"/>
                <w:szCs w:val="24"/>
              </w:rPr>
              <w:t>специальности «Землеустройство»</w:t>
            </w:r>
          </w:p>
        </w:tc>
        <w:tc>
          <w:tcPr>
            <w:tcW w:w="1021" w:type="dxa"/>
            <w:vAlign w:val="center"/>
          </w:tcPr>
          <w:p w14:paraId="3E49DE3F" w14:textId="77777777" w:rsidR="00914162" w:rsidRPr="00914162" w:rsidRDefault="00914162" w:rsidP="00C20678">
            <w:pPr>
              <w:shd w:val="clear" w:color="auto" w:fill="FFFFFF"/>
              <w:tabs>
                <w:tab w:val="left" w:pos="502"/>
                <w:tab w:val="center" w:pos="620"/>
              </w:tabs>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Align w:val="center"/>
          </w:tcPr>
          <w:p w14:paraId="32DFF393" w14:textId="77777777" w:rsidR="00914162" w:rsidRPr="00914162" w:rsidRDefault="00914162" w:rsidP="00C20678">
            <w:pPr>
              <w:spacing w:line="276" w:lineRule="auto"/>
              <w:ind w:left="317"/>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 xml:space="preserve">ПРб 01, ПРб 03, </w:t>
            </w:r>
          </w:p>
          <w:p w14:paraId="54901C54" w14:textId="77777777" w:rsidR="00914162" w:rsidRPr="00914162" w:rsidRDefault="00914162" w:rsidP="00C20678">
            <w:pPr>
              <w:spacing w:line="276" w:lineRule="auto"/>
              <w:ind w:left="317"/>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ЛР 05, ЛР 09, ЛР 13</w:t>
            </w:r>
          </w:p>
          <w:p w14:paraId="379B98C2" w14:textId="77777777" w:rsidR="00914162" w:rsidRPr="00914162" w:rsidRDefault="00914162" w:rsidP="00C20678">
            <w:pPr>
              <w:spacing w:line="276" w:lineRule="auto"/>
              <w:ind w:left="317"/>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МР 01, МР 04,  МР 09 МР 03</w:t>
            </w:r>
          </w:p>
          <w:p w14:paraId="674026F0" w14:textId="77777777" w:rsidR="00914162" w:rsidRPr="00914162" w:rsidRDefault="00914162" w:rsidP="00C20678">
            <w:pPr>
              <w:spacing w:line="276" w:lineRule="auto"/>
              <w:ind w:left="317" w:hanging="109"/>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ОК1, ОК2, ОК4, ОК6.</w:t>
            </w:r>
          </w:p>
          <w:p w14:paraId="2322A493" w14:textId="77777777" w:rsidR="00914162" w:rsidRPr="00914162" w:rsidRDefault="00914162" w:rsidP="00C20678">
            <w:pPr>
              <w:spacing w:line="276" w:lineRule="auto"/>
              <w:ind w:left="-284"/>
              <w:jc w:val="center"/>
              <w:outlineLvl w:val="0"/>
              <w:rPr>
                <w:rFonts w:ascii="Times New Roman" w:hAnsi="Times New Roman"/>
                <w:bCs/>
                <w:color w:val="000000" w:themeColor="text1"/>
                <w:kern w:val="36"/>
                <w:sz w:val="24"/>
                <w:szCs w:val="24"/>
              </w:rPr>
            </w:pPr>
          </w:p>
        </w:tc>
      </w:tr>
      <w:tr w:rsidR="00914162" w:rsidRPr="00914162" w14:paraId="407DC7CB" w14:textId="77777777" w:rsidTr="001F6A50">
        <w:tc>
          <w:tcPr>
            <w:tcW w:w="3119" w:type="dxa"/>
          </w:tcPr>
          <w:p w14:paraId="24FF3048" w14:textId="77777777" w:rsidR="00914162" w:rsidRPr="00914162" w:rsidRDefault="00914162" w:rsidP="00C20678">
            <w:pPr>
              <w:shd w:val="clear" w:color="auto" w:fill="FFFFFF"/>
              <w:spacing w:line="276" w:lineRule="auto"/>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Раздел 1. Механика</w:t>
            </w:r>
          </w:p>
        </w:tc>
        <w:tc>
          <w:tcPr>
            <w:tcW w:w="7768" w:type="dxa"/>
          </w:tcPr>
          <w:p w14:paraId="6CEBFDBE"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34724CB9" w14:textId="77777777" w:rsidR="00914162" w:rsidRPr="00914162" w:rsidRDefault="00187ACB"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12 /6</w:t>
            </w:r>
          </w:p>
        </w:tc>
        <w:tc>
          <w:tcPr>
            <w:tcW w:w="2835" w:type="dxa"/>
            <w:vAlign w:val="center"/>
          </w:tcPr>
          <w:p w14:paraId="1FF621DC" w14:textId="77777777" w:rsidR="00914162" w:rsidRPr="00914162" w:rsidRDefault="00914162" w:rsidP="00C20678">
            <w:pPr>
              <w:spacing w:line="276" w:lineRule="auto"/>
              <w:ind w:left="-284"/>
              <w:jc w:val="center"/>
              <w:outlineLvl w:val="0"/>
              <w:rPr>
                <w:rFonts w:ascii="Times New Roman" w:hAnsi="Times New Roman"/>
                <w:bCs/>
                <w:color w:val="000000" w:themeColor="text1"/>
                <w:kern w:val="36"/>
                <w:sz w:val="24"/>
                <w:szCs w:val="24"/>
              </w:rPr>
            </w:pPr>
          </w:p>
        </w:tc>
      </w:tr>
      <w:tr w:rsidR="00914162" w:rsidRPr="00914162" w14:paraId="36F043C1" w14:textId="77777777" w:rsidTr="001F6A50">
        <w:tc>
          <w:tcPr>
            <w:tcW w:w="3119" w:type="dxa"/>
          </w:tcPr>
          <w:p w14:paraId="34668C8A" w14:textId="77777777" w:rsidR="00914162" w:rsidRPr="00914162" w:rsidRDefault="00914162" w:rsidP="00C20678">
            <w:pPr>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1.1. Кинематика.</w:t>
            </w:r>
          </w:p>
        </w:tc>
        <w:tc>
          <w:tcPr>
            <w:tcW w:w="7768" w:type="dxa"/>
          </w:tcPr>
          <w:p w14:paraId="5D2A6325"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3E2A7A8D" w14:textId="77777777" w:rsidR="00914162" w:rsidRPr="00914162" w:rsidRDefault="00187AC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4/2</w:t>
            </w:r>
          </w:p>
        </w:tc>
        <w:tc>
          <w:tcPr>
            <w:tcW w:w="2835" w:type="dxa"/>
            <w:vMerge w:val="restart"/>
            <w:vAlign w:val="center"/>
          </w:tcPr>
          <w:p w14:paraId="7EAC539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03, </w:t>
            </w:r>
          </w:p>
          <w:p w14:paraId="340F453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48DFDB0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МР 01, МР </w:t>
            </w:r>
            <w:r w:rsidR="00C20678" w:rsidRPr="00914162">
              <w:rPr>
                <w:rFonts w:ascii="Times New Roman" w:hAnsi="Times New Roman"/>
                <w:bCs/>
                <w:color w:val="000000" w:themeColor="text1"/>
                <w:kern w:val="36"/>
                <w:sz w:val="24"/>
                <w:szCs w:val="24"/>
              </w:rPr>
              <w:t>04, МР</w:t>
            </w:r>
            <w:r w:rsidRPr="00914162">
              <w:rPr>
                <w:rFonts w:ascii="Times New Roman" w:hAnsi="Times New Roman"/>
                <w:bCs/>
                <w:color w:val="000000" w:themeColor="text1"/>
                <w:kern w:val="36"/>
                <w:sz w:val="24"/>
                <w:szCs w:val="24"/>
              </w:rPr>
              <w:t xml:space="preserve"> 09</w:t>
            </w:r>
            <w:r w:rsidR="00055B9A">
              <w:rPr>
                <w:rFonts w:ascii="Times New Roman" w:hAnsi="Times New Roman"/>
                <w:bCs/>
                <w:color w:val="000000" w:themeColor="text1"/>
                <w:kern w:val="36"/>
                <w:sz w:val="24"/>
                <w:szCs w:val="24"/>
              </w:rPr>
              <w:t>,</w:t>
            </w:r>
            <w:r w:rsidRPr="00914162">
              <w:rPr>
                <w:rFonts w:ascii="Times New Roman" w:hAnsi="Times New Roman"/>
                <w:bCs/>
                <w:color w:val="000000" w:themeColor="text1"/>
                <w:kern w:val="36"/>
                <w:sz w:val="24"/>
                <w:szCs w:val="24"/>
              </w:rPr>
              <w:t xml:space="preserve"> МР 03.</w:t>
            </w:r>
          </w:p>
          <w:p w14:paraId="4EE15E6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7C739FC5" w14:textId="77777777" w:rsidTr="001F6A50">
        <w:tc>
          <w:tcPr>
            <w:tcW w:w="3119" w:type="dxa"/>
            <w:vMerge w:val="restart"/>
          </w:tcPr>
          <w:p w14:paraId="3A6419E2"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2D41B39E"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Механическое движение. Перемещение. Путь. Скорость. Равномерное прямолинейное движение. Ускорение. Равнопеременное прямолинейное движение.</w:t>
            </w:r>
          </w:p>
        </w:tc>
        <w:tc>
          <w:tcPr>
            <w:tcW w:w="1021" w:type="dxa"/>
            <w:vAlign w:val="center"/>
          </w:tcPr>
          <w:p w14:paraId="4C9476EF"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76A3940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2C50E11A" w14:textId="77777777" w:rsidTr="001F6A50">
        <w:tc>
          <w:tcPr>
            <w:tcW w:w="3119" w:type="dxa"/>
            <w:vMerge/>
          </w:tcPr>
          <w:p w14:paraId="7AC53BE1"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B97158E" w14:textId="77777777" w:rsidR="00914162" w:rsidRPr="00914162" w:rsidRDefault="00914162" w:rsidP="00C20678">
            <w:pPr>
              <w:tabs>
                <w:tab w:val="left" w:pos="7688"/>
              </w:tabs>
              <w:spacing w:line="276" w:lineRule="auto"/>
              <w:ind w:firstLine="176"/>
              <w:outlineLvl w:val="0"/>
              <w:rPr>
                <w:rFonts w:ascii="Times New Roman" w:hAnsi="Times New Roman"/>
                <w:color w:val="000000" w:themeColor="text1"/>
                <w:sz w:val="24"/>
                <w:szCs w:val="24"/>
              </w:rPr>
            </w:pPr>
            <w:r w:rsidRPr="00914162">
              <w:rPr>
                <w:rFonts w:ascii="Times New Roman" w:hAnsi="Times New Roman"/>
                <w:color w:val="000000" w:themeColor="text1"/>
                <w:sz w:val="24"/>
                <w:szCs w:val="24"/>
              </w:rPr>
              <w:t>Свободное падение. Движение тела, брошенного под углом к горизонту.</w:t>
            </w:r>
          </w:p>
        </w:tc>
        <w:tc>
          <w:tcPr>
            <w:tcW w:w="1021" w:type="dxa"/>
            <w:vAlign w:val="center"/>
          </w:tcPr>
          <w:p w14:paraId="6E22DB4C"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1</w:t>
            </w:r>
          </w:p>
        </w:tc>
        <w:tc>
          <w:tcPr>
            <w:tcW w:w="2835" w:type="dxa"/>
            <w:vMerge/>
            <w:vAlign w:val="center"/>
          </w:tcPr>
          <w:p w14:paraId="4A43F668"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641908E0" w14:textId="77777777" w:rsidTr="001F6A50">
        <w:tc>
          <w:tcPr>
            <w:tcW w:w="3119" w:type="dxa"/>
            <w:vMerge/>
          </w:tcPr>
          <w:p w14:paraId="35D87CCF"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D38ED49"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Равномерное движение по окружности.</w:t>
            </w:r>
          </w:p>
        </w:tc>
        <w:tc>
          <w:tcPr>
            <w:tcW w:w="1021" w:type="dxa"/>
            <w:vAlign w:val="center"/>
          </w:tcPr>
          <w:p w14:paraId="1BF3EC6D"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1</w:t>
            </w:r>
          </w:p>
        </w:tc>
        <w:tc>
          <w:tcPr>
            <w:tcW w:w="2835" w:type="dxa"/>
            <w:vMerge/>
            <w:vAlign w:val="center"/>
          </w:tcPr>
          <w:p w14:paraId="77C1E27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9C88241" w14:textId="77777777" w:rsidTr="001F6A50">
        <w:trPr>
          <w:trHeight w:val="292"/>
        </w:trPr>
        <w:tc>
          <w:tcPr>
            <w:tcW w:w="3119" w:type="dxa"/>
            <w:vMerge/>
          </w:tcPr>
          <w:p w14:paraId="2F76751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6E767C32" w14:textId="77777777" w:rsidR="00914162" w:rsidRPr="00914162" w:rsidRDefault="00187ACB" w:rsidP="00C20678">
            <w:pPr>
              <w:tabs>
                <w:tab w:val="left" w:pos="7688"/>
              </w:tabs>
              <w:spacing w:line="276" w:lineRule="auto"/>
              <w:ind w:firstLine="176"/>
              <w:outlineLvl w:val="0"/>
              <w:rPr>
                <w:rFonts w:ascii="Times New Roman" w:hAnsi="Times New Roman"/>
                <w:color w:val="000000" w:themeColor="text1"/>
                <w:sz w:val="24"/>
                <w:szCs w:val="24"/>
              </w:rPr>
            </w:pPr>
            <w:r>
              <w:rPr>
                <w:rFonts w:ascii="Times New Roman" w:hAnsi="Times New Roman"/>
                <w:sz w:val="24"/>
                <w:szCs w:val="24"/>
              </w:rPr>
              <w:t>Лаб. занятие</w:t>
            </w:r>
            <w:r w:rsidRPr="00E35A1A">
              <w:rPr>
                <w:rFonts w:ascii="Times New Roman" w:hAnsi="Times New Roman"/>
                <w:sz w:val="24"/>
                <w:szCs w:val="24"/>
              </w:rPr>
              <w:t xml:space="preserve"> № 1 «Свободное падение тел»</w:t>
            </w:r>
          </w:p>
        </w:tc>
        <w:tc>
          <w:tcPr>
            <w:tcW w:w="1021" w:type="dxa"/>
            <w:vAlign w:val="center"/>
          </w:tcPr>
          <w:p w14:paraId="528774A3" w14:textId="77777777" w:rsidR="00914162" w:rsidRPr="00914162" w:rsidRDefault="00187AC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31926F6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6DC6DB67" w14:textId="77777777" w:rsidTr="001F6A50">
        <w:tc>
          <w:tcPr>
            <w:tcW w:w="3119" w:type="dxa"/>
          </w:tcPr>
          <w:p w14:paraId="7C39EE8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1.2. Законы механики Ньютона.</w:t>
            </w:r>
          </w:p>
        </w:tc>
        <w:tc>
          <w:tcPr>
            <w:tcW w:w="7768" w:type="dxa"/>
          </w:tcPr>
          <w:p w14:paraId="55806EA2"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3B2122AE"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00187ACB">
              <w:rPr>
                <w:rFonts w:ascii="Times New Roman" w:hAnsi="Times New Roman"/>
                <w:color w:val="000000" w:themeColor="text1"/>
                <w:sz w:val="24"/>
                <w:szCs w:val="24"/>
              </w:rPr>
              <w:t>2</w:t>
            </w:r>
          </w:p>
        </w:tc>
        <w:tc>
          <w:tcPr>
            <w:tcW w:w="2835" w:type="dxa"/>
            <w:vMerge w:val="restart"/>
            <w:vAlign w:val="center"/>
          </w:tcPr>
          <w:p w14:paraId="013C414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03, </w:t>
            </w:r>
          </w:p>
          <w:p w14:paraId="7FA1395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6722158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lastRenderedPageBreak/>
              <w:t>МР 01, МР 04,  МР 09 МР 03</w:t>
            </w:r>
          </w:p>
          <w:p w14:paraId="219FB2C8" w14:textId="77777777" w:rsidR="00914162" w:rsidRPr="00914162" w:rsidRDefault="00914162" w:rsidP="00C20678">
            <w:pPr>
              <w:spacing w:line="276" w:lineRule="auto"/>
              <w:ind w:left="34" w:hanging="109"/>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ОК1, ОК2, ОК4, ОК6.</w:t>
            </w:r>
          </w:p>
          <w:p w14:paraId="069A6FF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5D3E368" w14:textId="77777777" w:rsidTr="001F6A50">
        <w:tc>
          <w:tcPr>
            <w:tcW w:w="3119" w:type="dxa"/>
            <w:vMerge w:val="restart"/>
          </w:tcPr>
          <w:p w14:paraId="00DBFBD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259905F"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Первый закон Ньютона. Сила. Масса. Импульс. Вто</w:t>
            </w:r>
            <w:r w:rsidRPr="00914162">
              <w:rPr>
                <w:rFonts w:ascii="Times New Roman" w:hAnsi="Times New Roman"/>
                <w:color w:val="000000" w:themeColor="text1"/>
                <w:sz w:val="24"/>
                <w:szCs w:val="24"/>
              </w:rPr>
              <w:softHyphen/>
              <w:t>рой закон Ньютона. Основной закон классической динамики. Третий закон Ньютона.</w:t>
            </w:r>
          </w:p>
        </w:tc>
        <w:tc>
          <w:tcPr>
            <w:tcW w:w="1021" w:type="dxa"/>
            <w:vAlign w:val="center"/>
          </w:tcPr>
          <w:p w14:paraId="11044C81"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6CF7B47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D5041EA" w14:textId="77777777" w:rsidTr="001F6A50">
        <w:tc>
          <w:tcPr>
            <w:tcW w:w="3119" w:type="dxa"/>
            <w:vMerge/>
          </w:tcPr>
          <w:p w14:paraId="5CC7F3A8"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DDB5D01"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Закон всемирного тяготения. Гравитационное поле. Сила тяжести. Вес. Способы из</w:t>
            </w:r>
            <w:r w:rsidRPr="00914162">
              <w:rPr>
                <w:rFonts w:ascii="Times New Roman" w:hAnsi="Times New Roman"/>
                <w:color w:val="000000" w:themeColor="text1"/>
                <w:sz w:val="24"/>
                <w:szCs w:val="24"/>
              </w:rPr>
              <w:softHyphen/>
              <w:t>мерения массы тел.</w:t>
            </w:r>
          </w:p>
        </w:tc>
        <w:tc>
          <w:tcPr>
            <w:tcW w:w="1021" w:type="dxa"/>
            <w:vAlign w:val="center"/>
          </w:tcPr>
          <w:p w14:paraId="638BDB8F"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1</w:t>
            </w:r>
          </w:p>
        </w:tc>
        <w:tc>
          <w:tcPr>
            <w:tcW w:w="2835" w:type="dxa"/>
            <w:vMerge/>
            <w:vAlign w:val="center"/>
          </w:tcPr>
          <w:p w14:paraId="0772E1E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6B7F38FB" w14:textId="77777777" w:rsidTr="001F6A50">
        <w:tc>
          <w:tcPr>
            <w:tcW w:w="3119" w:type="dxa"/>
            <w:vMerge/>
          </w:tcPr>
          <w:p w14:paraId="6AFD8B4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BD59B8F"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Силы в механике.</w:t>
            </w:r>
          </w:p>
        </w:tc>
        <w:tc>
          <w:tcPr>
            <w:tcW w:w="1021" w:type="dxa"/>
            <w:vAlign w:val="center"/>
          </w:tcPr>
          <w:p w14:paraId="6CBD7239"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1</w:t>
            </w:r>
          </w:p>
        </w:tc>
        <w:tc>
          <w:tcPr>
            <w:tcW w:w="2835" w:type="dxa"/>
            <w:vMerge/>
            <w:vAlign w:val="center"/>
          </w:tcPr>
          <w:p w14:paraId="3AD3D42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078965B9" w14:textId="77777777" w:rsidTr="001F6A50">
        <w:trPr>
          <w:trHeight w:val="290"/>
        </w:trPr>
        <w:tc>
          <w:tcPr>
            <w:tcW w:w="3119" w:type="dxa"/>
            <w:vMerge/>
          </w:tcPr>
          <w:p w14:paraId="0AB9DA57"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6F9F77A" w14:textId="77777777" w:rsidR="00914162" w:rsidRPr="00914162" w:rsidRDefault="00187ACB"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Лаб. занятие</w:t>
            </w:r>
            <w:r w:rsidRPr="00E35A1A">
              <w:rPr>
                <w:rFonts w:ascii="Times New Roman" w:hAnsi="Times New Roman"/>
                <w:sz w:val="24"/>
                <w:szCs w:val="24"/>
              </w:rPr>
              <w:t xml:space="preserve"> № 2 «Три закона Ньютона»</w:t>
            </w:r>
          </w:p>
        </w:tc>
        <w:tc>
          <w:tcPr>
            <w:tcW w:w="1021" w:type="dxa"/>
            <w:vAlign w:val="center"/>
          </w:tcPr>
          <w:p w14:paraId="0E97BBD2" w14:textId="77777777" w:rsidR="00914162" w:rsidRPr="00914162" w:rsidRDefault="00187AC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6E0D191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261AB18" w14:textId="77777777" w:rsidTr="001F6A50">
        <w:tc>
          <w:tcPr>
            <w:tcW w:w="3119" w:type="dxa"/>
          </w:tcPr>
          <w:p w14:paraId="3D102B2C"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1.3. Законы сохранения в механике.</w:t>
            </w:r>
          </w:p>
        </w:tc>
        <w:tc>
          <w:tcPr>
            <w:tcW w:w="7768" w:type="dxa"/>
          </w:tcPr>
          <w:p w14:paraId="3054FCF8"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47798298" w14:textId="77777777" w:rsidR="00914162" w:rsidRPr="00914162" w:rsidRDefault="00187AC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4/2</w:t>
            </w:r>
          </w:p>
        </w:tc>
        <w:tc>
          <w:tcPr>
            <w:tcW w:w="2835" w:type="dxa"/>
            <w:vMerge w:val="restart"/>
            <w:vAlign w:val="center"/>
          </w:tcPr>
          <w:p w14:paraId="1B93EC8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03, </w:t>
            </w:r>
          </w:p>
          <w:p w14:paraId="14E561F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3EECFF2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04,  МР 09 МР 03</w:t>
            </w:r>
          </w:p>
          <w:p w14:paraId="25063A24" w14:textId="77777777" w:rsidR="00914162" w:rsidRPr="00914162" w:rsidRDefault="00914162" w:rsidP="00C20678">
            <w:pPr>
              <w:spacing w:line="276" w:lineRule="auto"/>
              <w:ind w:left="34" w:hanging="109"/>
              <w:jc w:val="center"/>
              <w:rPr>
                <w:rFonts w:ascii="Times New Roman" w:eastAsia="Calibri" w:hAnsi="Times New Roman"/>
                <w:color w:val="000000" w:themeColor="text1"/>
                <w:sz w:val="24"/>
                <w:szCs w:val="24"/>
              </w:rPr>
            </w:pPr>
            <w:r w:rsidRPr="00914162">
              <w:rPr>
                <w:rFonts w:ascii="Times New Roman" w:eastAsia="Calibri" w:hAnsi="Times New Roman"/>
                <w:color w:val="000000" w:themeColor="text1"/>
                <w:sz w:val="24"/>
                <w:szCs w:val="24"/>
              </w:rPr>
              <w:t>ОК1, ОК2, ОК4, ОК6.</w:t>
            </w:r>
          </w:p>
          <w:p w14:paraId="7AF133E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037F1AAA" w14:textId="77777777" w:rsidTr="001F6A50">
        <w:tc>
          <w:tcPr>
            <w:tcW w:w="3119" w:type="dxa"/>
            <w:vMerge w:val="restart"/>
          </w:tcPr>
          <w:p w14:paraId="47ED80C6"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D720996"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Закон сохранения импульса. Реактивное движе</w:t>
            </w:r>
            <w:r w:rsidRPr="00914162">
              <w:rPr>
                <w:rFonts w:ascii="Times New Roman" w:hAnsi="Times New Roman"/>
                <w:color w:val="000000" w:themeColor="text1"/>
                <w:sz w:val="24"/>
                <w:szCs w:val="24"/>
              </w:rPr>
              <w:softHyphen/>
              <w:t>ние.</w:t>
            </w:r>
          </w:p>
        </w:tc>
        <w:tc>
          <w:tcPr>
            <w:tcW w:w="1021" w:type="dxa"/>
            <w:vAlign w:val="center"/>
          </w:tcPr>
          <w:p w14:paraId="1AE6C1A5"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219F9E0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9B2252A" w14:textId="77777777" w:rsidTr="001F6A50">
        <w:tc>
          <w:tcPr>
            <w:tcW w:w="3119" w:type="dxa"/>
            <w:vMerge/>
          </w:tcPr>
          <w:p w14:paraId="3E2E993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CB99CD1"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Работа силы. Работа потенциальных сил. Мощность. Энергия. Кинетическая энергия. Потенциальная энергия. Закон сохранения механической энергии. При</w:t>
            </w:r>
            <w:r w:rsidRPr="00914162">
              <w:rPr>
                <w:rFonts w:ascii="Times New Roman" w:hAnsi="Times New Roman"/>
                <w:color w:val="000000" w:themeColor="text1"/>
                <w:sz w:val="24"/>
                <w:szCs w:val="24"/>
              </w:rPr>
              <w:softHyphen/>
              <w:t>менение законов сохранения.</w:t>
            </w:r>
          </w:p>
        </w:tc>
        <w:tc>
          <w:tcPr>
            <w:tcW w:w="1021" w:type="dxa"/>
            <w:vAlign w:val="center"/>
          </w:tcPr>
          <w:p w14:paraId="17C1C7BC"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0018278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01054C25" w14:textId="77777777" w:rsidTr="001F6A50">
        <w:trPr>
          <w:trHeight w:val="223"/>
        </w:trPr>
        <w:tc>
          <w:tcPr>
            <w:tcW w:w="3119" w:type="dxa"/>
            <w:vMerge/>
          </w:tcPr>
          <w:p w14:paraId="0248870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33715663" w14:textId="77777777" w:rsidR="00914162" w:rsidRPr="00914162" w:rsidRDefault="009458FB"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Лаб. занятия № 3</w:t>
            </w:r>
            <w:r w:rsidRPr="00E35A1A">
              <w:rPr>
                <w:rFonts w:ascii="Times New Roman" w:hAnsi="Times New Roman"/>
                <w:sz w:val="24"/>
                <w:szCs w:val="24"/>
              </w:rPr>
              <w:t xml:space="preserve"> «Экспериментальные задачи закона сохранения импульса»</w:t>
            </w:r>
            <w:r>
              <w:rPr>
                <w:rFonts w:ascii="Times New Roman" w:hAnsi="Times New Roman"/>
                <w:sz w:val="24"/>
                <w:szCs w:val="24"/>
              </w:rPr>
              <w:t>. Контрольная работа №1 по разделу «Механика»</w:t>
            </w:r>
          </w:p>
        </w:tc>
        <w:tc>
          <w:tcPr>
            <w:tcW w:w="1021" w:type="dxa"/>
            <w:vAlign w:val="center"/>
          </w:tcPr>
          <w:p w14:paraId="1E0BDFF2"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489B187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27F10339" w14:textId="77777777" w:rsidTr="001F6A50">
        <w:tc>
          <w:tcPr>
            <w:tcW w:w="3119" w:type="dxa"/>
          </w:tcPr>
          <w:p w14:paraId="4346D78C" w14:textId="77777777" w:rsidR="00914162" w:rsidRPr="00914162" w:rsidRDefault="00914162" w:rsidP="00C20678">
            <w:pPr>
              <w:shd w:val="clear" w:color="auto" w:fill="FFFFFF"/>
              <w:spacing w:line="276" w:lineRule="auto"/>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Раздел 2. Основы молекулярной физики и термодинамики</w:t>
            </w:r>
          </w:p>
        </w:tc>
        <w:tc>
          <w:tcPr>
            <w:tcW w:w="7768" w:type="dxa"/>
          </w:tcPr>
          <w:p w14:paraId="0FC7E0DE"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020A5CC6" w14:textId="77777777" w:rsidR="00914162" w:rsidRPr="00914162" w:rsidRDefault="0089404C"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14/10</w:t>
            </w:r>
          </w:p>
        </w:tc>
        <w:tc>
          <w:tcPr>
            <w:tcW w:w="2835" w:type="dxa"/>
            <w:vAlign w:val="center"/>
          </w:tcPr>
          <w:p w14:paraId="6295CD4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9C3BDBC" w14:textId="77777777" w:rsidTr="001F6A50">
        <w:tc>
          <w:tcPr>
            <w:tcW w:w="3119" w:type="dxa"/>
            <w:vMerge w:val="restart"/>
          </w:tcPr>
          <w:p w14:paraId="641577CC"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2.1. Основы молекулярно-кинетической теории. Идеальный газ.</w:t>
            </w:r>
          </w:p>
        </w:tc>
        <w:tc>
          <w:tcPr>
            <w:tcW w:w="7768" w:type="dxa"/>
          </w:tcPr>
          <w:p w14:paraId="26A1C200"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269C3B44"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6/0</w:t>
            </w:r>
          </w:p>
        </w:tc>
        <w:tc>
          <w:tcPr>
            <w:tcW w:w="2835" w:type="dxa"/>
            <w:vMerge w:val="restart"/>
            <w:vAlign w:val="center"/>
          </w:tcPr>
          <w:p w14:paraId="529A5B3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05</w:t>
            </w:r>
          </w:p>
          <w:p w14:paraId="06A96F8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2D29144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04,  МР 09</w:t>
            </w:r>
          </w:p>
          <w:p w14:paraId="1BFC513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553798E0" w14:textId="77777777" w:rsidTr="001F6A50">
        <w:tc>
          <w:tcPr>
            <w:tcW w:w="3119" w:type="dxa"/>
            <w:vMerge/>
          </w:tcPr>
          <w:p w14:paraId="2552B59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10CD843"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Основные положения молекулярно-кинетической теории. Размеры и масса молекул и атомов. Броуновское движение. Диффузия. Силы и энергия межмолекулярного взаимодействия. Строение газообразных, жидких и твердых тел. Скорости движения молекул и их измерение. Идеальный газ. Давление газа. Основное уравнение молекулярно-кинетической тео</w:t>
            </w:r>
            <w:r w:rsidRPr="00914162">
              <w:rPr>
                <w:rFonts w:ascii="Times New Roman" w:hAnsi="Times New Roman"/>
                <w:color w:val="000000" w:themeColor="text1"/>
                <w:sz w:val="24"/>
                <w:szCs w:val="24"/>
              </w:rPr>
              <w:softHyphen/>
              <w:t>рии газов. Температура и ее измерение. Газовые законы. Абсолютный нуль темпе</w:t>
            </w:r>
            <w:r w:rsidRPr="00914162">
              <w:rPr>
                <w:rFonts w:ascii="Times New Roman" w:hAnsi="Times New Roman"/>
                <w:color w:val="000000" w:themeColor="text1"/>
                <w:sz w:val="24"/>
                <w:szCs w:val="24"/>
              </w:rPr>
              <w:softHyphen/>
              <w:t>ратуры. Термодинамическая шкала температуры. Уравнение состояния идеального газа. Молярная газовая постоянная.</w:t>
            </w:r>
          </w:p>
        </w:tc>
        <w:tc>
          <w:tcPr>
            <w:tcW w:w="1021" w:type="dxa"/>
            <w:vAlign w:val="center"/>
          </w:tcPr>
          <w:p w14:paraId="14D178F4"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4319F0C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22711CE" w14:textId="77777777" w:rsidTr="001F6A50">
        <w:tc>
          <w:tcPr>
            <w:tcW w:w="3119" w:type="dxa"/>
            <w:vMerge/>
          </w:tcPr>
          <w:p w14:paraId="50F0B040"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3CA67026"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Идеальный газ. Давление газа. Основное уравнение молекулярно-кинетической тео</w:t>
            </w:r>
            <w:r w:rsidRPr="00914162">
              <w:rPr>
                <w:rFonts w:ascii="Times New Roman" w:hAnsi="Times New Roman"/>
                <w:color w:val="000000" w:themeColor="text1"/>
                <w:sz w:val="24"/>
                <w:szCs w:val="24"/>
              </w:rPr>
              <w:softHyphen/>
              <w:t>рии газов. Температура и ее измерение. Газовые законы. Абсолютный нуль темпе</w:t>
            </w:r>
            <w:r w:rsidRPr="00914162">
              <w:rPr>
                <w:rFonts w:ascii="Times New Roman" w:hAnsi="Times New Roman"/>
                <w:color w:val="000000" w:themeColor="text1"/>
                <w:sz w:val="24"/>
                <w:szCs w:val="24"/>
              </w:rPr>
              <w:softHyphen/>
              <w:t>ратуры. Термодинамическая шкала температуры. Уравнение состояния идеального газа. Молярная газовая постоянная.</w:t>
            </w:r>
          </w:p>
        </w:tc>
        <w:tc>
          <w:tcPr>
            <w:tcW w:w="1021" w:type="dxa"/>
            <w:vAlign w:val="center"/>
          </w:tcPr>
          <w:p w14:paraId="58294708"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4296E6F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C9F3972" w14:textId="77777777" w:rsidTr="001F6A50">
        <w:tc>
          <w:tcPr>
            <w:tcW w:w="3119" w:type="dxa"/>
          </w:tcPr>
          <w:p w14:paraId="1FE2ECA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2.2.Основы термодинамики.</w:t>
            </w:r>
          </w:p>
        </w:tc>
        <w:tc>
          <w:tcPr>
            <w:tcW w:w="7768" w:type="dxa"/>
          </w:tcPr>
          <w:p w14:paraId="5F9D437E"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2F33128A"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4/4</w:t>
            </w:r>
          </w:p>
        </w:tc>
        <w:tc>
          <w:tcPr>
            <w:tcW w:w="2835" w:type="dxa"/>
            <w:vMerge w:val="restart"/>
            <w:vAlign w:val="center"/>
          </w:tcPr>
          <w:p w14:paraId="555B02D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05</w:t>
            </w:r>
          </w:p>
          <w:p w14:paraId="1F88A94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58D1F07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lastRenderedPageBreak/>
              <w:t>МР 01, МР 04,  МР 09</w:t>
            </w:r>
          </w:p>
          <w:p w14:paraId="0902D48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54459B39" w14:textId="77777777" w:rsidTr="001F6A50">
        <w:tc>
          <w:tcPr>
            <w:tcW w:w="3119" w:type="dxa"/>
            <w:vMerge w:val="restart"/>
          </w:tcPr>
          <w:p w14:paraId="136BA96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244F7A5D"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w:t>
            </w:r>
          </w:p>
        </w:tc>
        <w:tc>
          <w:tcPr>
            <w:tcW w:w="1021" w:type="dxa"/>
            <w:vAlign w:val="center"/>
          </w:tcPr>
          <w:p w14:paraId="18160B5E"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20BED6D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5FD3D37" w14:textId="77777777" w:rsidTr="001F6A50">
        <w:trPr>
          <w:trHeight w:val="199"/>
        </w:trPr>
        <w:tc>
          <w:tcPr>
            <w:tcW w:w="3119" w:type="dxa"/>
            <w:vMerge/>
          </w:tcPr>
          <w:p w14:paraId="0D60C9B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527AD40"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Практическая работа</w:t>
            </w:r>
            <w:r w:rsidR="006630AE">
              <w:rPr>
                <w:rFonts w:ascii="Times New Roman" w:hAnsi="Times New Roman"/>
                <w:color w:val="000000" w:themeColor="text1"/>
                <w:sz w:val="24"/>
                <w:szCs w:val="24"/>
              </w:rPr>
              <w:t xml:space="preserve"> «Определение удельной теплоемкости»</w:t>
            </w:r>
          </w:p>
        </w:tc>
        <w:tc>
          <w:tcPr>
            <w:tcW w:w="1021" w:type="dxa"/>
            <w:vAlign w:val="center"/>
          </w:tcPr>
          <w:p w14:paraId="6E2E516E" w14:textId="77777777" w:rsidR="00914162" w:rsidRPr="00914162" w:rsidRDefault="009458FB"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1F6D95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AEA0B36" w14:textId="77777777" w:rsidTr="001F6A50">
        <w:tc>
          <w:tcPr>
            <w:tcW w:w="3119" w:type="dxa"/>
            <w:vMerge/>
          </w:tcPr>
          <w:p w14:paraId="0F2259E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33E095B7"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Адиабатный процесс. Принцип действия тепловой машины. КПД теплового двигателя. Второе начало термодинамики. Тепловые двигатели.</w:t>
            </w:r>
          </w:p>
        </w:tc>
        <w:tc>
          <w:tcPr>
            <w:tcW w:w="1021" w:type="dxa"/>
            <w:vAlign w:val="center"/>
          </w:tcPr>
          <w:p w14:paraId="49DC654C"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2726E9F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D3FB836" w14:textId="77777777" w:rsidTr="001F6A50">
        <w:trPr>
          <w:trHeight w:val="331"/>
        </w:trPr>
        <w:tc>
          <w:tcPr>
            <w:tcW w:w="3119" w:type="dxa"/>
            <w:vMerge/>
          </w:tcPr>
          <w:p w14:paraId="1FBCDAB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2B1FEFAF" w14:textId="77777777" w:rsidR="00914162" w:rsidRPr="00914162" w:rsidRDefault="00C44370"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color w:val="000000" w:themeColor="text1"/>
                <w:sz w:val="24"/>
                <w:szCs w:val="24"/>
              </w:rPr>
              <w:t>Практическое занятие «Расчет термодинамических процессов»</w:t>
            </w:r>
          </w:p>
        </w:tc>
        <w:tc>
          <w:tcPr>
            <w:tcW w:w="1021" w:type="dxa"/>
            <w:vAlign w:val="center"/>
          </w:tcPr>
          <w:p w14:paraId="033AC573" w14:textId="77777777" w:rsidR="00914162" w:rsidRPr="00914162" w:rsidRDefault="006630AE"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0B57B1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0DD2188A" w14:textId="77777777" w:rsidTr="001F6A50">
        <w:trPr>
          <w:trHeight w:val="343"/>
        </w:trPr>
        <w:tc>
          <w:tcPr>
            <w:tcW w:w="3119" w:type="dxa"/>
          </w:tcPr>
          <w:p w14:paraId="208AC974"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2.3.Свойства паров.</w:t>
            </w:r>
          </w:p>
        </w:tc>
        <w:tc>
          <w:tcPr>
            <w:tcW w:w="7768" w:type="dxa"/>
          </w:tcPr>
          <w:p w14:paraId="075F25B6"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68365DEE"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2/2</w:t>
            </w:r>
          </w:p>
        </w:tc>
        <w:tc>
          <w:tcPr>
            <w:tcW w:w="2835" w:type="dxa"/>
            <w:vMerge w:val="restart"/>
            <w:vAlign w:val="center"/>
          </w:tcPr>
          <w:p w14:paraId="08BE50C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05</w:t>
            </w:r>
          </w:p>
          <w:p w14:paraId="082C8EB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306B1E4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04,  МР 09</w:t>
            </w:r>
          </w:p>
          <w:p w14:paraId="18764F6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537D8924" w14:textId="77777777" w:rsidTr="001F6A50">
        <w:tc>
          <w:tcPr>
            <w:tcW w:w="3119" w:type="dxa"/>
            <w:vMerge w:val="restart"/>
          </w:tcPr>
          <w:p w14:paraId="500416FC"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7F2ABDF"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Испарение и конденсация. Насыщенный пар и его свойства. Аб</w:t>
            </w:r>
            <w:r w:rsidRPr="00914162">
              <w:rPr>
                <w:rFonts w:ascii="Times New Roman" w:hAnsi="Times New Roman"/>
                <w:color w:val="000000" w:themeColor="text1"/>
                <w:sz w:val="24"/>
                <w:szCs w:val="24"/>
              </w:rPr>
              <w:softHyphen/>
              <w:t>солютная и относительная влажность воздуха. Точка росы. Кипение. Зависимость температуры кипения от давления. Перегретый пар и его использование в технике.</w:t>
            </w:r>
          </w:p>
        </w:tc>
        <w:tc>
          <w:tcPr>
            <w:tcW w:w="1021" w:type="dxa"/>
            <w:vAlign w:val="center"/>
          </w:tcPr>
          <w:p w14:paraId="43B85A2F"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1268A48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2FA8135" w14:textId="77777777" w:rsidTr="00C44370">
        <w:trPr>
          <w:trHeight w:val="328"/>
        </w:trPr>
        <w:tc>
          <w:tcPr>
            <w:tcW w:w="3119" w:type="dxa"/>
            <w:vMerge/>
          </w:tcPr>
          <w:p w14:paraId="120314B4"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B3E0314" w14:textId="77777777" w:rsidR="00914162" w:rsidRPr="00914162" w:rsidRDefault="00C44370"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 xml:space="preserve">Лаб. занятия № 4 </w:t>
            </w:r>
            <w:r w:rsidRPr="00E35A1A">
              <w:rPr>
                <w:rFonts w:ascii="Times New Roman" w:hAnsi="Times New Roman"/>
                <w:sz w:val="24"/>
                <w:szCs w:val="24"/>
              </w:rPr>
              <w:t>«Измерение влажности воздуха».</w:t>
            </w:r>
          </w:p>
        </w:tc>
        <w:tc>
          <w:tcPr>
            <w:tcW w:w="1021" w:type="dxa"/>
            <w:vAlign w:val="center"/>
          </w:tcPr>
          <w:p w14:paraId="3508C6E5"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2CC3149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49AE5CB" w14:textId="77777777" w:rsidTr="001F6A50">
        <w:tc>
          <w:tcPr>
            <w:tcW w:w="3119" w:type="dxa"/>
          </w:tcPr>
          <w:p w14:paraId="6F3BB49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2.4.Свойства жидкостей.</w:t>
            </w:r>
          </w:p>
        </w:tc>
        <w:tc>
          <w:tcPr>
            <w:tcW w:w="7768" w:type="dxa"/>
          </w:tcPr>
          <w:p w14:paraId="608C7CCB"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089C5389"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r w:rsidR="00914162" w:rsidRPr="00914162">
              <w:rPr>
                <w:rFonts w:ascii="Times New Roman" w:hAnsi="Times New Roman"/>
                <w:color w:val="000000" w:themeColor="text1"/>
                <w:sz w:val="24"/>
                <w:szCs w:val="24"/>
              </w:rPr>
              <w:t>/2</w:t>
            </w:r>
          </w:p>
        </w:tc>
        <w:tc>
          <w:tcPr>
            <w:tcW w:w="2835" w:type="dxa"/>
            <w:vMerge w:val="restart"/>
            <w:vAlign w:val="center"/>
          </w:tcPr>
          <w:p w14:paraId="703D75C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05</w:t>
            </w:r>
          </w:p>
          <w:p w14:paraId="00DD1AC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3D5A28E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04,  МР 09</w:t>
            </w:r>
          </w:p>
          <w:p w14:paraId="46DF03A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6E399138" w14:textId="77777777" w:rsidTr="001F6A50">
        <w:tc>
          <w:tcPr>
            <w:tcW w:w="3119" w:type="dxa"/>
            <w:vMerge w:val="restart"/>
          </w:tcPr>
          <w:p w14:paraId="756E8053"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2B3DD96E"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Характеристика жидкого состояния вещества. Поверхност</w:t>
            </w:r>
            <w:r w:rsidRPr="00914162">
              <w:rPr>
                <w:rFonts w:ascii="Times New Roman" w:hAnsi="Times New Roman"/>
                <w:color w:val="000000" w:themeColor="text1"/>
                <w:sz w:val="24"/>
                <w:szCs w:val="24"/>
              </w:rPr>
              <w:softHyphen/>
              <w:t>ный слой жидкости. Энергия поверхностного слоя. Явления на границе жидкости с твердым телом. Капиллярные явления.</w:t>
            </w:r>
          </w:p>
        </w:tc>
        <w:tc>
          <w:tcPr>
            <w:tcW w:w="1021" w:type="dxa"/>
            <w:vAlign w:val="center"/>
          </w:tcPr>
          <w:p w14:paraId="7ECB0C60"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4EA6C0A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2A0C54D9" w14:textId="77777777" w:rsidTr="001F6A50">
        <w:trPr>
          <w:trHeight w:val="230"/>
        </w:trPr>
        <w:tc>
          <w:tcPr>
            <w:tcW w:w="3119" w:type="dxa"/>
            <w:vMerge/>
          </w:tcPr>
          <w:p w14:paraId="31850748"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7752B66" w14:textId="77777777" w:rsidR="00914162" w:rsidRPr="00914162" w:rsidRDefault="00C44370"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Лаб. занятия №5</w:t>
            </w:r>
            <w:r w:rsidRPr="00E35A1A">
              <w:rPr>
                <w:rFonts w:ascii="Times New Roman" w:hAnsi="Times New Roman"/>
                <w:sz w:val="24"/>
                <w:szCs w:val="24"/>
              </w:rPr>
              <w:t xml:space="preserve"> «Измерение поверхностного натяжения жидкости»</w:t>
            </w:r>
          </w:p>
        </w:tc>
        <w:tc>
          <w:tcPr>
            <w:tcW w:w="1021" w:type="dxa"/>
            <w:vAlign w:val="center"/>
          </w:tcPr>
          <w:p w14:paraId="450EC484"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6295DB5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AEBE4F7" w14:textId="77777777" w:rsidTr="001F6A50">
        <w:tc>
          <w:tcPr>
            <w:tcW w:w="3119" w:type="dxa"/>
          </w:tcPr>
          <w:p w14:paraId="361FE42C"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2.5.Свойства твердых тел.</w:t>
            </w:r>
          </w:p>
        </w:tc>
        <w:tc>
          <w:tcPr>
            <w:tcW w:w="7768" w:type="dxa"/>
          </w:tcPr>
          <w:p w14:paraId="00812F93"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770AC7BB"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r w:rsidR="00914162" w:rsidRPr="00914162">
              <w:rPr>
                <w:rFonts w:ascii="Times New Roman" w:hAnsi="Times New Roman"/>
                <w:color w:val="000000" w:themeColor="text1"/>
                <w:sz w:val="24"/>
                <w:szCs w:val="24"/>
              </w:rPr>
              <w:t>/2</w:t>
            </w:r>
          </w:p>
        </w:tc>
        <w:tc>
          <w:tcPr>
            <w:tcW w:w="2835" w:type="dxa"/>
            <w:vMerge w:val="restart"/>
            <w:vAlign w:val="center"/>
          </w:tcPr>
          <w:p w14:paraId="739D4D0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05</w:t>
            </w:r>
          </w:p>
          <w:p w14:paraId="74A0700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09, ЛР 13</w:t>
            </w:r>
          </w:p>
          <w:p w14:paraId="49F7048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04,  МР 09</w:t>
            </w:r>
          </w:p>
          <w:p w14:paraId="2475813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65AD566E" w14:textId="77777777" w:rsidTr="001F6A50">
        <w:tc>
          <w:tcPr>
            <w:tcW w:w="3119" w:type="dxa"/>
            <w:vMerge w:val="restart"/>
          </w:tcPr>
          <w:p w14:paraId="56BBAF78"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9478354"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Характеристика твердого состояния вещества. Упругие свойства твердых тел. Закон Гука. Механические свойства твердых тел. Тепловое расширение твердых тел и жидкостей. Плавление и кристаллизация.</w:t>
            </w:r>
          </w:p>
        </w:tc>
        <w:tc>
          <w:tcPr>
            <w:tcW w:w="1021" w:type="dxa"/>
            <w:vAlign w:val="center"/>
          </w:tcPr>
          <w:p w14:paraId="47862D91" w14:textId="77777777" w:rsidR="00914162" w:rsidRPr="00914162" w:rsidRDefault="00C4437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18EFDDA"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19F0AD5" w14:textId="77777777" w:rsidTr="001F6A50">
        <w:tc>
          <w:tcPr>
            <w:tcW w:w="3119" w:type="dxa"/>
            <w:vMerge/>
          </w:tcPr>
          <w:p w14:paraId="45D9A9AE"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A4F56D8" w14:textId="77777777" w:rsidR="00914162" w:rsidRPr="00914162" w:rsidRDefault="0089404C" w:rsidP="0089404C">
            <w:pPr>
              <w:tabs>
                <w:tab w:val="left" w:pos="7688"/>
              </w:tabs>
              <w:spacing w:line="276" w:lineRule="auto"/>
              <w:ind w:firstLine="176"/>
              <w:outlineLvl w:val="0"/>
              <w:rPr>
                <w:rFonts w:ascii="Times New Roman" w:hAnsi="Times New Roman"/>
                <w:color w:val="000000" w:themeColor="text1"/>
                <w:sz w:val="24"/>
                <w:szCs w:val="24"/>
              </w:rPr>
            </w:pPr>
            <w:r>
              <w:rPr>
                <w:rFonts w:ascii="Times New Roman" w:hAnsi="Times New Roman"/>
                <w:sz w:val="24"/>
                <w:szCs w:val="24"/>
              </w:rPr>
              <w:t>Лаб. занятия №6 «</w:t>
            </w:r>
            <w:r w:rsidR="00C44370" w:rsidRPr="00E35A1A">
              <w:rPr>
                <w:rFonts w:ascii="Times New Roman" w:hAnsi="Times New Roman"/>
                <w:sz w:val="24"/>
                <w:szCs w:val="24"/>
              </w:rPr>
              <w:t>И</w:t>
            </w:r>
            <w:r>
              <w:rPr>
                <w:rFonts w:ascii="Times New Roman" w:hAnsi="Times New Roman"/>
                <w:sz w:val="24"/>
                <w:szCs w:val="24"/>
              </w:rPr>
              <w:t xml:space="preserve">зучение деформации растяжения, </w:t>
            </w:r>
            <w:r w:rsidR="00C44370" w:rsidRPr="00E35A1A">
              <w:rPr>
                <w:rFonts w:ascii="Times New Roman" w:hAnsi="Times New Roman"/>
                <w:sz w:val="24"/>
                <w:szCs w:val="24"/>
              </w:rPr>
              <w:t>теплового расширения твердых тел».</w:t>
            </w:r>
            <w:r>
              <w:rPr>
                <w:rFonts w:ascii="Times New Roman" w:hAnsi="Times New Roman"/>
                <w:sz w:val="24"/>
                <w:szCs w:val="24"/>
              </w:rPr>
              <w:t xml:space="preserve"> Контрольная работа №2 по разделу </w:t>
            </w:r>
            <w:r w:rsidRPr="0089404C">
              <w:rPr>
                <w:rFonts w:ascii="Times New Roman" w:hAnsi="Times New Roman"/>
                <w:sz w:val="24"/>
                <w:szCs w:val="24"/>
              </w:rPr>
              <w:t>«</w:t>
            </w:r>
            <w:r w:rsidRPr="0089404C">
              <w:rPr>
                <w:rFonts w:ascii="Times New Roman" w:hAnsi="Times New Roman"/>
                <w:bCs/>
                <w:color w:val="000000" w:themeColor="text1"/>
                <w:sz w:val="24"/>
                <w:szCs w:val="24"/>
              </w:rPr>
              <w:t>Основы молекулярной физики и термодинамики»</w:t>
            </w:r>
            <w:r>
              <w:rPr>
                <w:rFonts w:ascii="Times New Roman" w:hAnsi="Times New Roman"/>
                <w:bCs/>
                <w:color w:val="000000" w:themeColor="text1"/>
                <w:sz w:val="24"/>
                <w:szCs w:val="24"/>
              </w:rPr>
              <w:t>.</w:t>
            </w:r>
          </w:p>
        </w:tc>
        <w:tc>
          <w:tcPr>
            <w:tcW w:w="1021" w:type="dxa"/>
            <w:vAlign w:val="center"/>
          </w:tcPr>
          <w:p w14:paraId="60C3861E"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47FD0B1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7E6C9A9" w14:textId="77777777" w:rsidTr="001F6A50">
        <w:tc>
          <w:tcPr>
            <w:tcW w:w="3119" w:type="dxa"/>
          </w:tcPr>
          <w:p w14:paraId="5D6F5DED" w14:textId="77777777" w:rsidR="00914162" w:rsidRPr="00914162" w:rsidRDefault="00914162" w:rsidP="00C20678">
            <w:pPr>
              <w:shd w:val="clear" w:color="auto" w:fill="FFFFFF"/>
              <w:spacing w:line="276" w:lineRule="auto"/>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3. Электродинамика</w:t>
            </w:r>
          </w:p>
        </w:tc>
        <w:tc>
          <w:tcPr>
            <w:tcW w:w="7768" w:type="dxa"/>
          </w:tcPr>
          <w:p w14:paraId="1473310E"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222DA567" w14:textId="77777777" w:rsidR="00914162" w:rsidRPr="00914162" w:rsidRDefault="00062C21"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12/9</w:t>
            </w:r>
          </w:p>
        </w:tc>
        <w:tc>
          <w:tcPr>
            <w:tcW w:w="2835" w:type="dxa"/>
            <w:vAlign w:val="center"/>
          </w:tcPr>
          <w:p w14:paraId="4C2F268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8530025" w14:textId="77777777" w:rsidTr="001F6A50">
        <w:tc>
          <w:tcPr>
            <w:tcW w:w="3119" w:type="dxa"/>
          </w:tcPr>
          <w:p w14:paraId="7BD33B72"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lastRenderedPageBreak/>
              <w:t>Тема 3.1. Электрическое поле.</w:t>
            </w:r>
          </w:p>
        </w:tc>
        <w:tc>
          <w:tcPr>
            <w:tcW w:w="7768" w:type="dxa"/>
          </w:tcPr>
          <w:p w14:paraId="719C898F"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1D562A9D"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4/2</w:t>
            </w:r>
          </w:p>
        </w:tc>
        <w:tc>
          <w:tcPr>
            <w:tcW w:w="2835" w:type="dxa"/>
            <w:vAlign w:val="center"/>
          </w:tcPr>
          <w:p w14:paraId="0DAD7FA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 ПРу 02</w:t>
            </w:r>
          </w:p>
          <w:p w14:paraId="540739D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3442662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72552AA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2D534C21" w14:textId="77777777" w:rsidTr="001F6A50">
        <w:tc>
          <w:tcPr>
            <w:tcW w:w="3119" w:type="dxa"/>
            <w:vMerge w:val="restart"/>
          </w:tcPr>
          <w:p w14:paraId="3339686E"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3C680766"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Электрические заряды. Закон сохранения заряда. Закон Кулона. Электрическое поле. Напряженность электрического поля. Принцип супер</w:t>
            </w:r>
            <w:r w:rsidRPr="00914162">
              <w:rPr>
                <w:rFonts w:ascii="Times New Roman" w:hAnsi="Times New Roman"/>
                <w:color w:val="000000" w:themeColor="text1"/>
                <w:sz w:val="24"/>
                <w:szCs w:val="24"/>
              </w:rPr>
              <w:softHyphen/>
              <w:t>позиции полей. Работа сил электростатического поля. Потенциал. Разность потен</w:t>
            </w:r>
            <w:r w:rsidRPr="00914162">
              <w:rPr>
                <w:rFonts w:ascii="Times New Roman" w:hAnsi="Times New Roman"/>
                <w:color w:val="000000" w:themeColor="text1"/>
                <w:sz w:val="24"/>
                <w:szCs w:val="24"/>
              </w:rPr>
              <w:softHyphen/>
              <w:t>циалов. Эквипотенциальные поверхности. Связь между напряженностью и разностью потенциалов электрического поля. Диэлектрики в электрическом поле. Поляризация диэлектриков. Проводники в электрическом поле. Конденсаторы. Соединение кон</w:t>
            </w:r>
            <w:r w:rsidRPr="00914162">
              <w:rPr>
                <w:rFonts w:ascii="Times New Roman" w:hAnsi="Times New Roman"/>
                <w:color w:val="000000" w:themeColor="text1"/>
                <w:sz w:val="24"/>
                <w:szCs w:val="24"/>
              </w:rPr>
              <w:softHyphen/>
              <w:t>денсаторов в батарею. Энергия заряженного конденсатора. Энергия электрического поля.</w:t>
            </w:r>
          </w:p>
        </w:tc>
        <w:tc>
          <w:tcPr>
            <w:tcW w:w="1021" w:type="dxa"/>
            <w:vAlign w:val="center"/>
          </w:tcPr>
          <w:p w14:paraId="7DF099CF" w14:textId="77777777" w:rsidR="00914162" w:rsidRPr="00914162" w:rsidRDefault="0089404C"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restart"/>
            <w:vAlign w:val="center"/>
          </w:tcPr>
          <w:p w14:paraId="12499E8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E820480" w14:textId="77777777" w:rsidTr="001F6A50">
        <w:trPr>
          <w:trHeight w:val="562"/>
        </w:trPr>
        <w:tc>
          <w:tcPr>
            <w:tcW w:w="3119" w:type="dxa"/>
            <w:vMerge/>
          </w:tcPr>
          <w:p w14:paraId="6F9C5278"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B14C68B" w14:textId="77777777" w:rsidR="00914162" w:rsidRPr="00914162" w:rsidRDefault="0089404C"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color w:val="000000" w:themeColor="text1"/>
                <w:sz w:val="24"/>
                <w:szCs w:val="24"/>
              </w:rPr>
              <w:t>Лаб. занятия № 7</w:t>
            </w:r>
            <w:r w:rsidRPr="00E35A1A">
              <w:rPr>
                <w:rFonts w:ascii="Times New Roman" w:hAnsi="Times New Roman"/>
                <w:sz w:val="24"/>
                <w:szCs w:val="24"/>
              </w:rPr>
              <w:t xml:space="preserve"> «Определение максимальной электроемкости воздушного конденсатора переменной емкости».</w:t>
            </w:r>
          </w:p>
        </w:tc>
        <w:tc>
          <w:tcPr>
            <w:tcW w:w="1021" w:type="dxa"/>
            <w:vAlign w:val="center"/>
          </w:tcPr>
          <w:p w14:paraId="4711B390" w14:textId="77777777" w:rsidR="00914162" w:rsidRPr="00914162" w:rsidRDefault="0089404C"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D2278D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5AC3431" w14:textId="77777777" w:rsidTr="001F6A50">
        <w:tc>
          <w:tcPr>
            <w:tcW w:w="3119" w:type="dxa"/>
          </w:tcPr>
          <w:p w14:paraId="5CF39823"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3.2. Законы постоянного тока.</w:t>
            </w:r>
          </w:p>
        </w:tc>
        <w:tc>
          <w:tcPr>
            <w:tcW w:w="7768" w:type="dxa"/>
          </w:tcPr>
          <w:p w14:paraId="08205773"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5BC79D5C"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4/2</w:t>
            </w:r>
          </w:p>
        </w:tc>
        <w:tc>
          <w:tcPr>
            <w:tcW w:w="2835" w:type="dxa"/>
            <w:vMerge w:val="restart"/>
            <w:vAlign w:val="center"/>
          </w:tcPr>
          <w:p w14:paraId="13ECB04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02, ПРб 04, </w:t>
            </w:r>
          </w:p>
          <w:p w14:paraId="7A34910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4DAC9A9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71B2DBE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0F171A29" w14:textId="77777777" w:rsidTr="001F6A50">
        <w:tc>
          <w:tcPr>
            <w:tcW w:w="3119" w:type="dxa"/>
            <w:vMerge w:val="restart"/>
          </w:tcPr>
          <w:p w14:paraId="6A5B2A0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667E326"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Условия, необходимые для возникновения и поддержа</w:t>
            </w:r>
            <w:r w:rsidRPr="00914162">
              <w:rPr>
                <w:rFonts w:ascii="Times New Roman" w:hAnsi="Times New Roman"/>
                <w:color w:val="000000" w:themeColor="text1"/>
                <w:sz w:val="24"/>
                <w:szCs w:val="24"/>
              </w:rPr>
              <w:softHyphen/>
              <w:t>ния электрического тока. Сила тока и плотность тока. Закон Ома для участка цепи без ЭДС. Зависимость электрического сопротивления от материала, длины и пло</w:t>
            </w:r>
            <w:r w:rsidRPr="00914162">
              <w:rPr>
                <w:rFonts w:ascii="Times New Roman" w:hAnsi="Times New Roman"/>
                <w:color w:val="000000" w:themeColor="text1"/>
                <w:sz w:val="24"/>
                <w:szCs w:val="24"/>
              </w:rPr>
              <w:softHyphen/>
              <w:t>щади поперечного сечения проводника. Зависимость электрического сопротивления проводников от температуры. Электродвижущая сила источника тока. Закон Ома для полной цепи. Соединение проводников. Соединение источников электрической энергии в батарею. Закон Джоуля—Ленца. Работа и мощность электрического тока. Тепловое действие тока.</w:t>
            </w:r>
          </w:p>
        </w:tc>
        <w:tc>
          <w:tcPr>
            <w:tcW w:w="1021" w:type="dxa"/>
            <w:vAlign w:val="center"/>
          </w:tcPr>
          <w:p w14:paraId="1A8200C6"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086468DA"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0636CDE" w14:textId="77777777" w:rsidTr="001F6A50">
        <w:trPr>
          <w:trHeight w:val="365"/>
        </w:trPr>
        <w:tc>
          <w:tcPr>
            <w:tcW w:w="3119" w:type="dxa"/>
            <w:vMerge/>
          </w:tcPr>
          <w:p w14:paraId="04535BC2"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0CF3D22F" w14:textId="77777777" w:rsidR="00914162" w:rsidRPr="00914162" w:rsidRDefault="00F10CE3"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Лаб. занятия № 8</w:t>
            </w:r>
            <w:r w:rsidRPr="00E35A1A">
              <w:rPr>
                <w:rFonts w:ascii="Times New Roman" w:hAnsi="Times New Roman"/>
                <w:sz w:val="24"/>
                <w:szCs w:val="24"/>
              </w:rPr>
              <w:t xml:space="preserve"> «Последовательное и параллельное соединение проводников»</w:t>
            </w:r>
          </w:p>
        </w:tc>
        <w:tc>
          <w:tcPr>
            <w:tcW w:w="1021" w:type="dxa"/>
            <w:vAlign w:val="center"/>
          </w:tcPr>
          <w:p w14:paraId="00D30B1A"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3B5D967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437CF1C" w14:textId="77777777" w:rsidTr="001F6A50">
        <w:tc>
          <w:tcPr>
            <w:tcW w:w="3119" w:type="dxa"/>
          </w:tcPr>
          <w:p w14:paraId="515440B6"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3.3. Магнитное поле.</w:t>
            </w:r>
          </w:p>
        </w:tc>
        <w:tc>
          <w:tcPr>
            <w:tcW w:w="7768" w:type="dxa"/>
          </w:tcPr>
          <w:p w14:paraId="28436B92"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3D8297A1"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2835" w:type="dxa"/>
            <w:vMerge w:val="restart"/>
            <w:vAlign w:val="center"/>
          </w:tcPr>
          <w:p w14:paraId="55FFE24A"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w:t>
            </w:r>
          </w:p>
          <w:p w14:paraId="549912D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0F739EEA"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61A4395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2F24DD24" w14:textId="77777777" w:rsidTr="001F6A50">
        <w:tc>
          <w:tcPr>
            <w:tcW w:w="3119" w:type="dxa"/>
            <w:vMerge w:val="restart"/>
          </w:tcPr>
          <w:p w14:paraId="1C115A96"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60CCF83E"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Вектор индукции магнитного поля. Действие магнитного поля на прямолинейный проводник с током. Закон Ампера. Взаимодействие токов. Магнит</w:t>
            </w:r>
            <w:r w:rsidRPr="00914162">
              <w:rPr>
                <w:rFonts w:ascii="Times New Roman" w:hAnsi="Times New Roman"/>
                <w:color w:val="000000" w:themeColor="text1"/>
                <w:sz w:val="24"/>
                <w:szCs w:val="24"/>
              </w:rPr>
              <w:softHyphen/>
              <w:t xml:space="preserve">ный поток. Работа по перемещению проводника с током в </w:t>
            </w:r>
            <w:r w:rsidRPr="00914162">
              <w:rPr>
                <w:rFonts w:ascii="Times New Roman" w:hAnsi="Times New Roman"/>
                <w:color w:val="000000" w:themeColor="text1"/>
                <w:sz w:val="24"/>
                <w:szCs w:val="24"/>
              </w:rPr>
              <w:lastRenderedPageBreak/>
              <w:t>магнитном поле. Действие магнитного поля на движущийся заряд. Сила Лоренца. Определение удельного за</w:t>
            </w:r>
            <w:r w:rsidRPr="00914162">
              <w:rPr>
                <w:rFonts w:ascii="Times New Roman" w:hAnsi="Times New Roman"/>
                <w:color w:val="000000" w:themeColor="text1"/>
                <w:sz w:val="24"/>
                <w:szCs w:val="24"/>
              </w:rPr>
              <w:softHyphen/>
              <w:t>ряда. Ускорители заряженных частиц.</w:t>
            </w:r>
          </w:p>
        </w:tc>
        <w:tc>
          <w:tcPr>
            <w:tcW w:w="1021" w:type="dxa"/>
            <w:vAlign w:val="center"/>
          </w:tcPr>
          <w:p w14:paraId="325C54DD"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2</w:t>
            </w:r>
          </w:p>
        </w:tc>
        <w:tc>
          <w:tcPr>
            <w:tcW w:w="2835" w:type="dxa"/>
            <w:vMerge/>
            <w:vAlign w:val="center"/>
          </w:tcPr>
          <w:p w14:paraId="1B30832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66A7B5E3" w14:textId="77777777" w:rsidTr="001F6A50">
        <w:trPr>
          <w:trHeight w:val="214"/>
        </w:trPr>
        <w:tc>
          <w:tcPr>
            <w:tcW w:w="3119" w:type="dxa"/>
            <w:vMerge/>
          </w:tcPr>
          <w:p w14:paraId="344483B9"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37E1B49" w14:textId="77777777" w:rsidR="00914162" w:rsidRPr="00914162" w:rsidRDefault="00462E58" w:rsidP="00C20678">
            <w:pPr>
              <w:tabs>
                <w:tab w:val="left" w:pos="7688"/>
              </w:tabs>
              <w:spacing w:line="276" w:lineRule="auto"/>
              <w:ind w:firstLine="176"/>
              <w:outlineLvl w:val="0"/>
              <w:rPr>
                <w:rFonts w:ascii="Times New Roman" w:hAnsi="Times New Roman"/>
                <w:bCs/>
                <w:color w:val="000000" w:themeColor="text1"/>
                <w:kern w:val="36"/>
                <w:sz w:val="24"/>
                <w:szCs w:val="24"/>
              </w:rPr>
            </w:pPr>
            <w:r>
              <w:rPr>
                <w:rFonts w:ascii="Times New Roman" w:hAnsi="Times New Roman"/>
                <w:sz w:val="24"/>
                <w:szCs w:val="24"/>
              </w:rPr>
              <w:t>Лаб. занятия № 9</w:t>
            </w:r>
            <w:r w:rsidRPr="00E35A1A">
              <w:rPr>
                <w:rFonts w:ascii="Times New Roman" w:hAnsi="Times New Roman"/>
                <w:sz w:val="24"/>
                <w:szCs w:val="24"/>
              </w:rPr>
              <w:t xml:space="preserve"> «Опытная проверка правила Ленца»</w:t>
            </w:r>
          </w:p>
        </w:tc>
        <w:tc>
          <w:tcPr>
            <w:tcW w:w="1021" w:type="dxa"/>
            <w:vAlign w:val="center"/>
          </w:tcPr>
          <w:p w14:paraId="57E99982" w14:textId="77777777" w:rsidR="00914162" w:rsidRPr="00914162" w:rsidRDefault="00F10CE3"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37B2EFD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E11C40C" w14:textId="77777777" w:rsidTr="001F6A50">
        <w:tc>
          <w:tcPr>
            <w:tcW w:w="3119" w:type="dxa"/>
          </w:tcPr>
          <w:p w14:paraId="4AF9BAC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3.4. Электромагнитная индукция.</w:t>
            </w:r>
          </w:p>
        </w:tc>
        <w:tc>
          <w:tcPr>
            <w:tcW w:w="7768" w:type="dxa"/>
          </w:tcPr>
          <w:p w14:paraId="6980358B"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769304FD" w14:textId="77777777" w:rsidR="00914162" w:rsidRPr="00914162" w:rsidRDefault="00462E58"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2835" w:type="dxa"/>
            <w:vMerge w:val="restart"/>
            <w:vAlign w:val="center"/>
          </w:tcPr>
          <w:p w14:paraId="0133428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 ПРу 02</w:t>
            </w:r>
          </w:p>
          <w:p w14:paraId="268C7FE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771282C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1C2EE4F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200513C1" w14:textId="77777777" w:rsidTr="001F6A50">
        <w:tc>
          <w:tcPr>
            <w:tcW w:w="3119" w:type="dxa"/>
            <w:vMerge w:val="restart"/>
          </w:tcPr>
          <w:p w14:paraId="1A9AD9A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19D891B"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Электромагнитная индукция. Вихревое электриче</w:t>
            </w:r>
            <w:r w:rsidRPr="00914162">
              <w:rPr>
                <w:rFonts w:ascii="Times New Roman" w:hAnsi="Times New Roman"/>
                <w:color w:val="000000" w:themeColor="text1"/>
                <w:sz w:val="24"/>
                <w:szCs w:val="24"/>
              </w:rPr>
              <w:softHyphen/>
              <w:t>ское поле. Самоиндукция. Энергия магнитного поля.</w:t>
            </w:r>
          </w:p>
        </w:tc>
        <w:tc>
          <w:tcPr>
            <w:tcW w:w="1021" w:type="dxa"/>
            <w:vAlign w:val="center"/>
          </w:tcPr>
          <w:p w14:paraId="53A1A0AE" w14:textId="77777777" w:rsidR="00914162" w:rsidRPr="00914162" w:rsidRDefault="00462E58"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7A9E252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60446408" w14:textId="77777777" w:rsidTr="001F6A50">
        <w:trPr>
          <w:trHeight w:val="255"/>
        </w:trPr>
        <w:tc>
          <w:tcPr>
            <w:tcW w:w="3119" w:type="dxa"/>
            <w:vMerge/>
          </w:tcPr>
          <w:p w14:paraId="7DD395DF" w14:textId="77777777" w:rsidR="00914162" w:rsidRPr="00914162" w:rsidRDefault="00914162" w:rsidP="00C20678">
            <w:pPr>
              <w:shd w:val="clear" w:color="auto" w:fill="FFFFFF"/>
              <w:spacing w:line="276" w:lineRule="auto"/>
              <w:rPr>
                <w:rFonts w:ascii="Times New Roman" w:hAnsi="Times New Roman"/>
                <w:bCs/>
                <w:color w:val="000000" w:themeColor="text1"/>
                <w:kern w:val="36"/>
                <w:sz w:val="24"/>
                <w:szCs w:val="24"/>
              </w:rPr>
            </w:pPr>
          </w:p>
        </w:tc>
        <w:tc>
          <w:tcPr>
            <w:tcW w:w="7768" w:type="dxa"/>
          </w:tcPr>
          <w:p w14:paraId="39298625" w14:textId="77777777" w:rsidR="00914162" w:rsidRPr="00914162" w:rsidRDefault="00F10CE3"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E35A1A">
              <w:rPr>
                <w:rFonts w:ascii="Times New Roman" w:hAnsi="Times New Roman"/>
                <w:sz w:val="24"/>
                <w:szCs w:val="24"/>
              </w:rPr>
              <w:t>Л</w:t>
            </w:r>
            <w:r>
              <w:rPr>
                <w:rFonts w:ascii="Times New Roman" w:hAnsi="Times New Roman"/>
                <w:sz w:val="24"/>
                <w:szCs w:val="24"/>
              </w:rPr>
              <w:t xml:space="preserve">аб. </w:t>
            </w:r>
            <w:r w:rsidR="00462E58">
              <w:rPr>
                <w:rFonts w:ascii="Times New Roman" w:hAnsi="Times New Roman"/>
                <w:sz w:val="24"/>
                <w:szCs w:val="24"/>
              </w:rPr>
              <w:t>занятия</w:t>
            </w:r>
            <w:r>
              <w:rPr>
                <w:rFonts w:ascii="Times New Roman" w:hAnsi="Times New Roman"/>
                <w:sz w:val="24"/>
                <w:szCs w:val="24"/>
              </w:rPr>
              <w:t xml:space="preserve"> №</w:t>
            </w:r>
            <w:r w:rsidRPr="00E35A1A">
              <w:rPr>
                <w:rFonts w:ascii="Times New Roman" w:hAnsi="Times New Roman"/>
                <w:sz w:val="24"/>
                <w:szCs w:val="24"/>
              </w:rPr>
              <w:t xml:space="preserve"> </w:t>
            </w:r>
            <w:r w:rsidR="00462E58">
              <w:rPr>
                <w:rFonts w:ascii="Times New Roman" w:hAnsi="Times New Roman"/>
                <w:sz w:val="24"/>
                <w:szCs w:val="24"/>
              </w:rPr>
              <w:t xml:space="preserve">10 </w:t>
            </w:r>
            <w:r w:rsidRPr="00E35A1A">
              <w:rPr>
                <w:rFonts w:ascii="Times New Roman" w:hAnsi="Times New Roman"/>
                <w:sz w:val="24"/>
                <w:szCs w:val="24"/>
              </w:rPr>
              <w:t>«Изучение явления электромагнитной индукции».</w:t>
            </w:r>
            <w:r w:rsidR="00462E58">
              <w:rPr>
                <w:rFonts w:ascii="Times New Roman" w:hAnsi="Times New Roman"/>
                <w:sz w:val="24"/>
                <w:szCs w:val="24"/>
              </w:rPr>
              <w:t xml:space="preserve"> Контрольная работа №3 по разделу «Электродинамика».</w:t>
            </w:r>
          </w:p>
        </w:tc>
        <w:tc>
          <w:tcPr>
            <w:tcW w:w="1021" w:type="dxa"/>
            <w:vAlign w:val="center"/>
          </w:tcPr>
          <w:p w14:paraId="090C1648" w14:textId="77777777" w:rsidR="00914162" w:rsidRPr="00914162" w:rsidRDefault="00062C21"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2835" w:type="dxa"/>
            <w:vMerge/>
            <w:vAlign w:val="center"/>
          </w:tcPr>
          <w:p w14:paraId="2FBF7DA8"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853FF3D" w14:textId="77777777" w:rsidTr="001F6A50">
        <w:tc>
          <w:tcPr>
            <w:tcW w:w="3119" w:type="dxa"/>
          </w:tcPr>
          <w:p w14:paraId="3ABE641E" w14:textId="77777777" w:rsidR="00914162" w:rsidRPr="00914162" w:rsidRDefault="00914162" w:rsidP="00C20678">
            <w:pPr>
              <w:shd w:val="clear" w:color="auto" w:fill="FFFFFF"/>
              <w:spacing w:line="276" w:lineRule="auto"/>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Раздел 4. Колебания и волны</w:t>
            </w:r>
          </w:p>
        </w:tc>
        <w:tc>
          <w:tcPr>
            <w:tcW w:w="7768" w:type="dxa"/>
          </w:tcPr>
          <w:p w14:paraId="3513AB3D"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4E9D22EB" w14:textId="77777777" w:rsidR="00914162" w:rsidRPr="00914162" w:rsidRDefault="001F4772" w:rsidP="00111EDB">
            <w:pPr>
              <w:shd w:val="clear" w:color="auto" w:fill="FFFFFF"/>
              <w:spacing w:line="276" w:lineRule="auto"/>
              <w:ind w:left="-15"/>
              <w:rPr>
                <w:rFonts w:ascii="Times New Roman" w:hAnsi="Times New Roman"/>
                <w:b/>
                <w:color w:val="000000" w:themeColor="text1"/>
                <w:sz w:val="24"/>
                <w:szCs w:val="24"/>
              </w:rPr>
            </w:pPr>
            <w:r>
              <w:rPr>
                <w:rFonts w:ascii="Times New Roman" w:hAnsi="Times New Roman"/>
                <w:b/>
                <w:color w:val="000000" w:themeColor="text1"/>
                <w:sz w:val="24"/>
                <w:szCs w:val="24"/>
              </w:rPr>
              <w:t>10</w:t>
            </w:r>
            <w:r w:rsidR="00E23DEF">
              <w:rPr>
                <w:rFonts w:ascii="Times New Roman" w:hAnsi="Times New Roman"/>
                <w:b/>
                <w:color w:val="000000" w:themeColor="text1"/>
                <w:sz w:val="24"/>
                <w:szCs w:val="24"/>
              </w:rPr>
              <w:t>/8</w:t>
            </w:r>
            <w:r w:rsidR="00111EDB">
              <w:rPr>
                <w:rFonts w:ascii="Times New Roman" w:hAnsi="Times New Roman"/>
                <w:b/>
                <w:color w:val="000000" w:themeColor="text1"/>
                <w:sz w:val="24"/>
                <w:szCs w:val="24"/>
              </w:rPr>
              <w:t xml:space="preserve">                        </w:t>
            </w:r>
          </w:p>
        </w:tc>
        <w:tc>
          <w:tcPr>
            <w:tcW w:w="2835" w:type="dxa"/>
            <w:vAlign w:val="center"/>
          </w:tcPr>
          <w:p w14:paraId="7D517074" w14:textId="77777777" w:rsidR="00914162" w:rsidRPr="00914162" w:rsidRDefault="00914162" w:rsidP="00C20678">
            <w:pPr>
              <w:spacing w:line="276" w:lineRule="auto"/>
              <w:ind w:left="34"/>
              <w:jc w:val="center"/>
              <w:outlineLvl w:val="0"/>
              <w:rPr>
                <w:rFonts w:ascii="Times New Roman" w:hAnsi="Times New Roman"/>
                <w:b/>
                <w:bCs/>
                <w:color w:val="000000" w:themeColor="text1"/>
                <w:kern w:val="36"/>
                <w:sz w:val="24"/>
                <w:szCs w:val="24"/>
              </w:rPr>
            </w:pPr>
          </w:p>
        </w:tc>
      </w:tr>
      <w:tr w:rsidR="00914162" w:rsidRPr="00914162" w14:paraId="0E796711" w14:textId="77777777" w:rsidTr="001F6A50">
        <w:tc>
          <w:tcPr>
            <w:tcW w:w="3119" w:type="dxa"/>
          </w:tcPr>
          <w:p w14:paraId="09738C9F"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4.1. Механические колебания.</w:t>
            </w:r>
          </w:p>
        </w:tc>
        <w:tc>
          <w:tcPr>
            <w:tcW w:w="7768" w:type="dxa"/>
          </w:tcPr>
          <w:p w14:paraId="30E671DA"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p>
        </w:tc>
        <w:tc>
          <w:tcPr>
            <w:tcW w:w="1021" w:type="dxa"/>
            <w:vAlign w:val="center"/>
          </w:tcPr>
          <w:p w14:paraId="13AA739E"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2/2</w:t>
            </w:r>
          </w:p>
        </w:tc>
        <w:tc>
          <w:tcPr>
            <w:tcW w:w="2835" w:type="dxa"/>
            <w:vMerge w:val="restart"/>
            <w:vAlign w:val="center"/>
          </w:tcPr>
          <w:p w14:paraId="0D22297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w:t>
            </w:r>
          </w:p>
          <w:p w14:paraId="729CEB5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07, ЛР 09, ЛР 10</w:t>
            </w:r>
          </w:p>
          <w:p w14:paraId="08FCEB7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02,  МР 04</w:t>
            </w:r>
          </w:p>
          <w:p w14:paraId="69E1976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454A137E" w14:textId="77777777" w:rsidTr="001F6A50">
        <w:tc>
          <w:tcPr>
            <w:tcW w:w="3119" w:type="dxa"/>
            <w:vMerge w:val="restart"/>
          </w:tcPr>
          <w:p w14:paraId="6273B032"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0B3B50C6"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Колебательное движение. Гармонические колебания. Свободные механические колебания. Линейные механические колебательные си</w:t>
            </w:r>
            <w:r w:rsidRPr="00914162">
              <w:rPr>
                <w:rFonts w:ascii="Times New Roman" w:hAnsi="Times New Roman"/>
                <w:color w:val="000000" w:themeColor="text1"/>
                <w:sz w:val="24"/>
                <w:szCs w:val="24"/>
              </w:rPr>
              <w:softHyphen/>
              <w:t>стемы. Превращение энергии при колебательном движении. Свободные затухающие механические колебания. Вынужденные механические колебания.</w:t>
            </w:r>
          </w:p>
        </w:tc>
        <w:tc>
          <w:tcPr>
            <w:tcW w:w="1021" w:type="dxa"/>
            <w:vAlign w:val="center"/>
          </w:tcPr>
          <w:p w14:paraId="7D9670E7"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0F7637D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DAE7136" w14:textId="77777777" w:rsidTr="001F6A50">
        <w:trPr>
          <w:trHeight w:val="373"/>
        </w:trPr>
        <w:tc>
          <w:tcPr>
            <w:tcW w:w="3119" w:type="dxa"/>
            <w:vMerge/>
          </w:tcPr>
          <w:p w14:paraId="45DAAC6E"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7115C1C3" w14:textId="77777777" w:rsidR="00914162" w:rsidRPr="007443DD" w:rsidRDefault="007443DD" w:rsidP="007443DD">
            <w:pPr>
              <w:tabs>
                <w:tab w:val="left" w:pos="7688"/>
              </w:tabs>
              <w:spacing w:line="276" w:lineRule="auto"/>
              <w:ind w:right="-136" w:firstLine="34"/>
              <w:outlineLvl w:val="0"/>
              <w:rPr>
                <w:rFonts w:ascii="Times New Roman" w:hAnsi="Times New Roman"/>
                <w:bCs/>
                <w:color w:val="000000" w:themeColor="text1"/>
                <w:kern w:val="36"/>
                <w:sz w:val="24"/>
                <w:szCs w:val="24"/>
              </w:rPr>
            </w:pPr>
            <w:r>
              <w:rPr>
                <w:rStyle w:val="markedcontent"/>
                <w:rFonts w:ascii="Times New Roman" w:hAnsi="Times New Roman"/>
                <w:sz w:val="24"/>
                <w:szCs w:val="24"/>
              </w:rPr>
              <w:t>Лаб. занятия №11 «</w:t>
            </w:r>
            <w:r w:rsidR="00E23DEF" w:rsidRPr="007443DD">
              <w:rPr>
                <w:rStyle w:val="markedcontent"/>
                <w:rFonts w:ascii="Times New Roman" w:hAnsi="Times New Roman"/>
                <w:sz w:val="24"/>
                <w:szCs w:val="24"/>
              </w:rPr>
              <w:t>Исследование колебаний математического маятни</w:t>
            </w:r>
            <w:r w:rsidRPr="007443DD">
              <w:rPr>
                <w:rStyle w:val="markedcontent"/>
                <w:rFonts w:ascii="Times New Roman" w:hAnsi="Times New Roman"/>
                <w:sz w:val="24"/>
                <w:szCs w:val="24"/>
              </w:rPr>
              <w:t>ка</w:t>
            </w:r>
            <w:r>
              <w:rPr>
                <w:rStyle w:val="markedcontent"/>
                <w:rFonts w:ascii="Times New Roman" w:hAnsi="Times New Roman"/>
                <w:sz w:val="24"/>
                <w:szCs w:val="24"/>
              </w:rPr>
              <w:t>»</w:t>
            </w:r>
          </w:p>
        </w:tc>
        <w:tc>
          <w:tcPr>
            <w:tcW w:w="1021" w:type="dxa"/>
            <w:vAlign w:val="center"/>
          </w:tcPr>
          <w:p w14:paraId="6AB752D1"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15F11B3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066A1317" w14:textId="77777777" w:rsidTr="001F6A50">
        <w:tc>
          <w:tcPr>
            <w:tcW w:w="3119" w:type="dxa"/>
          </w:tcPr>
          <w:p w14:paraId="083A091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4.2. Упругие волны.</w:t>
            </w:r>
          </w:p>
        </w:tc>
        <w:tc>
          <w:tcPr>
            <w:tcW w:w="7768" w:type="dxa"/>
          </w:tcPr>
          <w:p w14:paraId="357BCDD0"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69937436"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2/2</w:t>
            </w:r>
          </w:p>
        </w:tc>
        <w:tc>
          <w:tcPr>
            <w:tcW w:w="2835" w:type="dxa"/>
            <w:vMerge w:val="restart"/>
            <w:vAlign w:val="center"/>
          </w:tcPr>
          <w:p w14:paraId="58DE18A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04</w:t>
            </w:r>
          </w:p>
          <w:p w14:paraId="5B65959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07, ЛР 09, ЛР 10</w:t>
            </w:r>
          </w:p>
          <w:p w14:paraId="6329900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02,  МР 04</w:t>
            </w:r>
          </w:p>
          <w:p w14:paraId="4C87879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05FE9F40" w14:textId="77777777" w:rsidTr="001F6A50">
        <w:tc>
          <w:tcPr>
            <w:tcW w:w="3119" w:type="dxa"/>
            <w:vMerge w:val="restart"/>
          </w:tcPr>
          <w:p w14:paraId="2E6AFB4D"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9377750"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Поперечные и продольные волны. Характеристики волны. Урав</w:t>
            </w:r>
            <w:r w:rsidRPr="00914162">
              <w:rPr>
                <w:rFonts w:ascii="Times New Roman" w:hAnsi="Times New Roman"/>
                <w:color w:val="000000" w:themeColor="text1"/>
                <w:sz w:val="24"/>
                <w:szCs w:val="24"/>
              </w:rPr>
              <w:softHyphen/>
              <w:t>нение плоской бегущей волны. Интерференция волн. Понятие о дифракции волн. Звуковые волны. Ультразвук и его применение.</w:t>
            </w:r>
          </w:p>
        </w:tc>
        <w:tc>
          <w:tcPr>
            <w:tcW w:w="1021" w:type="dxa"/>
            <w:vAlign w:val="center"/>
          </w:tcPr>
          <w:p w14:paraId="3FE916B2"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6C18945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1A100CE" w14:textId="77777777" w:rsidTr="001F6A50">
        <w:trPr>
          <w:trHeight w:val="333"/>
        </w:trPr>
        <w:tc>
          <w:tcPr>
            <w:tcW w:w="3119" w:type="dxa"/>
            <w:vMerge/>
          </w:tcPr>
          <w:p w14:paraId="14301A2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146894C7" w14:textId="77777777" w:rsidR="00914162" w:rsidRPr="007443DD" w:rsidRDefault="007443DD" w:rsidP="00C20678">
            <w:pPr>
              <w:tabs>
                <w:tab w:val="left" w:pos="7688"/>
              </w:tabs>
              <w:spacing w:line="276" w:lineRule="auto"/>
              <w:ind w:firstLine="176"/>
              <w:outlineLvl w:val="0"/>
              <w:rPr>
                <w:rFonts w:ascii="Times New Roman" w:hAnsi="Times New Roman"/>
                <w:bCs/>
                <w:color w:val="000000" w:themeColor="text1"/>
                <w:kern w:val="36"/>
                <w:sz w:val="24"/>
                <w:szCs w:val="24"/>
              </w:rPr>
            </w:pPr>
            <w:r>
              <w:rPr>
                <w:rStyle w:val="markedcontent"/>
                <w:rFonts w:ascii="Times New Roman" w:hAnsi="Times New Roman"/>
                <w:sz w:val="24"/>
                <w:szCs w:val="24"/>
              </w:rPr>
              <w:t>Лаб. занятия №12 «</w:t>
            </w:r>
            <w:r w:rsidRPr="007443DD">
              <w:rPr>
                <w:rStyle w:val="markedcontent"/>
                <w:rFonts w:ascii="Times New Roman" w:hAnsi="Times New Roman"/>
                <w:sz w:val="24"/>
                <w:szCs w:val="24"/>
              </w:rPr>
              <w:t>Изучение ультразвуковых волн в воздухе</w:t>
            </w:r>
            <w:r>
              <w:rPr>
                <w:rStyle w:val="markedcontent"/>
                <w:rFonts w:ascii="Times New Roman" w:hAnsi="Times New Roman"/>
                <w:sz w:val="24"/>
                <w:szCs w:val="24"/>
              </w:rPr>
              <w:t>»</w:t>
            </w:r>
          </w:p>
        </w:tc>
        <w:tc>
          <w:tcPr>
            <w:tcW w:w="1021" w:type="dxa"/>
            <w:vAlign w:val="center"/>
          </w:tcPr>
          <w:p w14:paraId="0B204FC4"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71A0D1E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DFB090D" w14:textId="77777777" w:rsidTr="001F6A50">
        <w:tc>
          <w:tcPr>
            <w:tcW w:w="3119" w:type="dxa"/>
          </w:tcPr>
          <w:p w14:paraId="58A8A4BE"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4.3. Электромагнитные колебания.</w:t>
            </w:r>
          </w:p>
        </w:tc>
        <w:tc>
          <w:tcPr>
            <w:tcW w:w="7768" w:type="dxa"/>
          </w:tcPr>
          <w:p w14:paraId="58C4F8EB"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178E3ECB" w14:textId="77777777" w:rsidR="00914162" w:rsidRPr="00914162" w:rsidRDefault="001F4772"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4/2</w:t>
            </w:r>
          </w:p>
        </w:tc>
        <w:tc>
          <w:tcPr>
            <w:tcW w:w="2835" w:type="dxa"/>
            <w:vMerge w:val="restart"/>
            <w:vAlign w:val="center"/>
          </w:tcPr>
          <w:p w14:paraId="470BA90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04</w:t>
            </w:r>
          </w:p>
          <w:p w14:paraId="2560E6C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07, ЛР 09, ЛР 10</w:t>
            </w:r>
          </w:p>
          <w:p w14:paraId="1182740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02,  МР 04</w:t>
            </w:r>
          </w:p>
          <w:p w14:paraId="54AAF80E"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22E495E8" w14:textId="77777777" w:rsidTr="001F6A50">
        <w:tc>
          <w:tcPr>
            <w:tcW w:w="3119" w:type="dxa"/>
            <w:vMerge w:val="restart"/>
          </w:tcPr>
          <w:p w14:paraId="62971B00"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9F3C2B0"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Свободные электромагнитные колебания. Пре</w:t>
            </w:r>
            <w:r w:rsidRPr="00914162">
              <w:rPr>
                <w:rFonts w:ascii="Times New Roman" w:hAnsi="Times New Roman"/>
                <w:color w:val="000000" w:themeColor="text1"/>
                <w:sz w:val="24"/>
                <w:szCs w:val="24"/>
              </w:rPr>
              <w:softHyphen/>
              <w:t>вращение энергии в колебательном контуре. Затухающие электромагнитные ко</w:t>
            </w:r>
            <w:r w:rsidRPr="00914162">
              <w:rPr>
                <w:rFonts w:ascii="Times New Roman" w:hAnsi="Times New Roman"/>
                <w:color w:val="000000" w:themeColor="text1"/>
                <w:sz w:val="24"/>
                <w:szCs w:val="24"/>
              </w:rPr>
              <w:softHyphen/>
              <w:t xml:space="preserve">лебания. Генератор незатухающих электромагнитных колебаний. Вынужденные электрические колебания. Переменный ток. Генератор переменного тока. Емкостное и индуктивное сопротивления переменного тока. Закон Ома </w:t>
            </w:r>
            <w:r w:rsidRPr="00914162">
              <w:rPr>
                <w:rFonts w:ascii="Times New Roman" w:hAnsi="Times New Roman"/>
                <w:color w:val="000000" w:themeColor="text1"/>
                <w:sz w:val="24"/>
                <w:szCs w:val="24"/>
              </w:rPr>
              <w:lastRenderedPageBreak/>
              <w:t>для электрической цепи переменного тока. Работа и мощность переменного тока. Генераторы тока. Трансформаторы. Токи высокой частоты. Получение, передача и распределение электроэнергии.</w:t>
            </w:r>
          </w:p>
        </w:tc>
        <w:tc>
          <w:tcPr>
            <w:tcW w:w="1021" w:type="dxa"/>
            <w:vAlign w:val="center"/>
          </w:tcPr>
          <w:p w14:paraId="7780C528" w14:textId="77777777" w:rsidR="00914162" w:rsidRPr="00914162" w:rsidRDefault="001F4772"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4</w:t>
            </w:r>
          </w:p>
        </w:tc>
        <w:tc>
          <w:tcPr>
            <w:tcW w:w="2835" w:type="dxa"/>
            <w:vMerge/>
            <w:vAlign w:val="center"/>
          </w:tcPr>
          <w:p w14:paraId="22188CF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87A91B4" w14:textId="77777777" w:rsidTr="001F6A50">
        <w:trPr>
          <w:trHeight w:val="266"/>
        </w:trPr>
        <w:tc>
          <w:tcPr>
            <w:tcW w:w="3119" w:type="dxa"/>
            <w:vMerge/>
          </w:tcPr>
          <w:p w14:paraId="3657A545"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5B6C268D" w14:textId="77777777" w:rsidR="00914162" w:rsidRPr="00914162" w:rsidRDefault="00BF3B6D" w:rsidP="00C20678">
            <w:pPr>
              <w:tabs>
                <w:tab w:val="left" w:pos="7688"/>
              </w:tabs>
              <w:spacing w:line="276" w:lineRule="auto"/>
              <w:ind w:firstLine="176"/>
              <w:outlineLvl w:val="0"/>
              <w:rPr>
                <w:rFonts w:ascii="Times New Roman" w:hAnsi="Times New Roman"/>
                <w:bCs/>
                <w:color w:val="000000" w:themeColor="text1"/>
                <w:kern w:val="36"/>
                <w:sz w:val="24"/>
                <w:szCs w:val="24"/>
              </w:rPr>
            </w:pPr>
            <w:r>
              <w:rPr>
                <w:rStyle w:val="markedcontent"/>
                <w:rFonts w:ascii="Times New Roman" w:hAnsi="Times New Roman"/>
                <w:sz w:val="24"/>
                <w:szCs w:val="24"/>
              </w:rPr>
              <w:t xml:space="preserve">Практическое занятие </w:t>
            </w:r>
            <w:r w:rsidR="007443DD">
              <w:rPr>
                <w:rStyle w:val="markedcontent"/>
                <w:rFonts w:ascii="Times New Roman" w:hAnsi="Times New Roman"/>
                <w:sz w:val="24"/>
                <w:szCs w:val="24"/>
              </w:rPr>
              <w:t>«</w:t>
            </w:r>
            <w:r>
              <w:rPr>
                <w:rFonts w:ascii="Times New Roman" w:hAnsi="Times New Roman"/>
                <w:bCs/>
                <w:color w:val="000000" w:themeColor="text1"/>
                <w:sz w:val="24"/>
                <w:szCs w:val="24"/>
              </w:rPr>
              <w:t>Электромагнитные колебания»</w:t>
            </w:r>
          </w:p>
        </w:tc>
        <w:tc>
          <w:tcPr>
            <w:tcW w:w="1021" w:type="dxa"/>
            <w:vAlign w:val="center"/>
          </w:tcPr>
          <w:p w14:paraId="5F0FCAEF" w14:textId="77777777" w:rsidR="00914162" w:rsidRPr="00914162" w:rsidRDefault="001F4772"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7BE9193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19FBD25" w14:textId="77777777" w:rsidTr="001F6A50">
        <w:tc>
          <w:tcPr>
            <w:tcW w:w="3119" w:type="dxa"/>
          </w:tcPr>
          <w:p w14:paraId="51347E22"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4.4. Электромагнитные волны.</w:t>
            </w:r>
          </w:p>
        </w:tc>
        <w:tc>
          <w:tcPr>
            <w:tcW w:w="7768" w:type="dxa"/>
          </w:tcPr>
          <w:p w14:paraId="65D7ACB9"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1E0A3543" w14:textId="77777777" w:rsidR="00914162" w:rsidRPr="00914162" w:rsidRDefault="001F4772"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2835" w:type="dxa"/>
            <w:vMerge w:val="restart"/>
            <w:vAlign w:val="center"/>
          </w:tcPr>
          <w:p w14:paraId="08AA0F1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01, ПРб 04</w:t>
            </w:r>
          </w:p>
          <w:p w14:paraId="7F112D88"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07, ЛР 09, ЛР 10</w:t>
            </w:r>
          </w:p>
          <w:p w14:paraId="510CAE3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02,  МР 04</w:t>
            </w:r>
          </w:p>
          <w:p w14:paraId="6E8579D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59E53AE2" w14:textId="77777777" w:rsidTr="001F6A50">
        <w:tc>
          <w:tcPr>
            <w:tcW w:w="3119" w:type="dxa"/>
            <w:vMerge w:val="restart"/>
          </w:tcPr>
          <w:p w14:paraId="3827E31F"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6D40FC51"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Электромагнитное поле как особый вид материи. Электромагнитные волны. Вибратор Герца. Открытый колебательный контур. Изо</w:t>
            </w:r>
            <w:r w:rsidRPr="00914162">
              <w:rPr>
                <w:rFonts w:ascii="Times New Roman" w:hAnsi="Times New Roman"/>
                <w:color w:val="000000" w:themeColor="text1"/>
                <w:sz w:val="24"/>
                <w:szCs w:val="24"/>
              </w:rPr>
              <w:softHyphen/>
              <w:t>бретение радио А.С. Поповым. Понятие о радиосвязи. Применение электромагнит</w:t>
            </w:r>
            <w:r w:rsidRPr="00914162">
              <w:rPr>
                <w:rFonts w:ascii="Times New Roman" w:hAnsi="Times New Roman"/>
                <w:color w:val="000000" w:themeColor="text1"/>
                <w:sz w:val="24"/>
                <w:szCs w:val="24"/>
              </w:rPr>
              <w:softHyphen/>
              <w:t>ных волн.</w:t>
            </w:r>
          </w:p>
        </w:tc>
        <w:tc>
          <w:tcPr>
            <w:tcW w:w="1021" w:type="dxa"/>
            <w:vAlign w:val="center"/>
          </w:tcPr>
          <w:p w14:paraId="711CAA61"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ign w:val="center"/>
          </w:tcPr>
          <w:p w14:paraId="73C14E49"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8CFE1ED" w14:textId="77777777" w:rsidTr="001F6A50">
        <w:trPr>
          <w:trHeight w:val="269"/>
        </w:trPr>
        <w:tc>
          <w:tcPr>
            <w:tcW w:w="3119" w:type="dxa"/>
            <w:vMerge/>
          </w:tcPr>
          <w:p w14:paraId="4A10CD63"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01A42E47" w14:textId="77777777" w:rsidR="00914162" w:rsidRPr="00914162" w:rsidRDefault="00BF3B6D" w:rsidP="00BF3B6D">
            <w:pPr>
              <w:tabs>
                <w:tab w:val="left" w:pos="7688"/>
              </w:tabs>
              <w:spacing w:line="276" w:lineRule="auto"/>
              <w:ind w:firstLine="176"/>
              <w:outlineLvl w:val="0"/>
              <w:rPr>
                <w:rFonts w:ascii="Times New Roman" w:hAnsi="Times New Roman"/>
                <w:bCs/>
                <w:color w:val="000000" w:themeColor="text1"/>
                <w:kern w:val="36"/>
                <w:sz w:val="24"/>
                <w:szCs w:val="24"/>
              </w:rPr>
            </w:pPr>
            <w:r>
              <w:rPr>
                <w:rStyle w:val="markedcontent"/>
                <w:rFonts w:ascii="Times New Roman" w:hAnsi="Times New Roman"/>
                <w:sz w:val="24"/>
                <w:szCs w:val="24"/>
              </w:rPr>
              <w:t>Практическое занятие «</w:t>
            </w:r>
            <w:r>
              <w:rPr>
                <w:rFonts w:ascii="Times New Roman" w:hAnsi="Times New Roman"/>
                <w:bCs/>
                <w:color w:val="000000" w:themeColor="text1"/>
                <w:sz w:val="24"/>
                <w:szCs w:val="24"/>
              </w:rPr>
              <w:t>Электромагнитные волны»</w:t>
            </w:r>
          </w:p>
        </w:tc>
        <w:tc>
          <w:tcPr>
            <w:tcW w:w="1021" w:type="dxa"/>
            <w:vAlign w:val="center"/>
          </w:tcPr>
          <w:p w14:paraId="12900F12" w14:textId="77777777" w:rsidR="00914162" w:rsidRPr="00914162" w:rsidRDefault="001F4772"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3B9EDEA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9734F0A" w14:textId="77777777" w:rsidTr="001F6A50">
        <w:tc>
          <w:tcPr>
            <w:tcW w:w="3119" w:type="dxa"/>
          </w:tcPr>
          <w:p w14:paraId="3A1B2700" w14:textId="77777777" w:rsidR="00914162" w:rsidRPr="00914162" w:rsidRDefault="00914162" w:rsidP="00C20678">
            <w:pPr>
              <w:shd w:val="clear" w:color="auto" w:fill="FFFFFF"/>
              <w:spacing w:line="276" w:lineRule="auto"/>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Раздел 5. Оптика</w:t>
            </w:r>
          </w:p>
        </w:tc>
        <w:tc>
          <w:tcPr>
            <w:tcW w:w="7768" w:type="dxa"/>
          </w:tcPr>
          <w:p w14:paraId="3EB4060A"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1B587BB6" w14:textId="77777777" w:rsidR="00914162" w:rsidRPr="00914162" w:rsidRDefault="00BF3B6D"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8</w:t>
            </w:r>
            <w:r w:rsidR="001F4772">
              <w:rPr>
                <w:rFonts w:ascii="Times New Roman" w:hAnsi="Times New Roman"/>
                <w:b/>
                <w:color w:val="000000" w:themeColor="text1"/>
                <w:sz w:val="24"/>
                <w:szCs w:val="24"/>
              </w:rPr>
              <w:t>/4</w:t>
            </w:r>
          </w:p>
        </w:tc>
        <w:tc>
          <w:tcPr>
            <w:tcW w:w="2835" w:type="dxa"/>
            <w:vAlign w:val="center"/>
          </w:tcPr>
          <w:p w14:paraId="2C8EB2EF" w14:textId="77777777" w:rsidR="00914162" w:rsidRPr="00914162" w:rsidRDefault="00914162" w:rsidP="00C20678">
            <w:pPr>
              <w:spacing w:line="276" w:lineRule="auto"/>
              <w:ind w:left="34"/>
              <w:jc w:val="center"/>
              <w:outlineLvl w:val="0"/>
              <w:rPr>
                <w:rFonts w:ascii="Times New Roman" w:hAnsi="Times New Roman"/>
                <w:b/>
                <w:bCs/>
                <w:color w:val="000000" w:themeColor="text1"/>
                <w:kern w:val="36"/>
                <w:sz w:val="24"/>
                <w:szCs w:val="24"/>
              </w:rPr>
            </w:pPr>
          </w:p>
        </w:tc>
      </w:tr>
      <w:tr w:rsidR="00914162" w:rsidRPr="00914162" w14:paraId="7BF9F7A8" w14:textId="77777777" w:rsidTr="001F6A50">
        <w:tc>
          <w:tcPr>
            <w:tcW w:w="3119" w:type="dxa"/>
          </w:tcPr>
          <w:p w14:paraId="57AC3921"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5.1. Природа света.</w:t>
            </w:r>
          </w:p>
        </w:tc>
        <w:tc>
          <w:tcPr>
            <w:tcW w:w="7768" w:type="dxa"/>
          </w:tcPr>
          <w:p w14:paraId="051882A1"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p>
        </w:tc>
        <w:tc>
          <w:tcPr>
            <w:tcW w:w="1021" w:type="dxa"/>
            <w:vAlign w:val="center"/>
          </w:tcPr>
          <w:p w14:paraId="18581396" w14:textId="77777777" w:rsidR="00914162" w:rsidRPr="00914162" w:rsidRDefault="00BF3B6D"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001F6A50">
              <w:rPr>
                <w:rFonts w:ascii="Times New Roman" w:hAnsi="Times New Roman"/>
                <w:color w:val="000000" w:themeColor="text1"/>
                <w:sz w:val="24"/>
                <w:szCs w:val="24"/>
              </w:rPr>
              <w:t>/2</w:t>
            </w:r>
          </w:p>
        </w:tc>
        <w:tc>
          <w:tcPr>
            <w:tcW w:w="2835" w:type="dxa"/>
            <w:vMerge w:val="restart"/>
            <w:vAlign w:val="center"/>
          </w:tcPr>
          <w:p w14:paraId="05F424B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03, ПРб 04</w:t>
            </w:r>
          </w:p>
          <w:p w14:paraId="0230E49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28BEF8A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41552F0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1BA41A17" w14:textId="77777777" w:rsidTr="001F6A50">
        <w:tc>
          <w:tcPr>
            <w:tcW w:w="3119" w:type="dxa"/>
          </w:tcPr>
          <w:p w14:paraId="3F9ED940"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4C013169"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Скорость распространения света. Законы отражения и прелом</w:t>
            </w:r>
            <w:r w:rsidRPr="00914162">
              <w:rPr>
                <w:rFonts w:ascii="Times New Roman" w:hAnsi="Times New Roman"/>
                <w:color w:val="000000" w:themeColor="text1"/>
                <w:sz w:val="24"/>
                <w:szCs w:val="24"/>
              </w:rPr>
              <w:softHyphen/>
              <w:t>ления света. Полное отражение. Линзы. Глаз как оптическая система. Оптические приборы.</w:t>
            </w:r>
          </w:p>
        </w:tc>
        <w:tc>
          <w:tcPr>
            <w:tcW w:w="1021" w:type="dxa"/>
            <w:vAlign w:val="center"/>
          </w:tcPr>
          <w:p w14:paraId="64D155B8" w14:textId="77777777" w:rsidR="00914162" w:rsidRPr="00914162" w:rsidRDefault="00BF3B6D"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4DD2661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72DE631" w14:textId="77777777" w:rsidTr="001F6A50">
        <w:tc>
          <w:tcPr>
            <w:tcW w:w="3119" w:type="dxa"/>
          </w:tcPr>
          <w:p w14:paraId="018996A3"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5.2. Волновые свойства света.</w:t>
            </w:r>
          </w:p>
        </w:tc>
        <w:tc>
          <w:tcPr>
            <w:tcW w:w="7768" w:type="dxa"/>
          </w:tcPr>
          <w:p w14:paraId="16649A1F"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2C7965DD" w14:textId="77777777" w:rsidR="00914162" w:rsidRPr="00914162" w:rsidRDefault="00E23DEF"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4/4</w:t>
            </w:r>
          </w:p>
        </w:tc>
        <w:tc>
          <w:tcPr>
            <w:tcW w:w="2835" w:type="dxa"/>
            <w:vMerge w:val="restart"/>
            <w:vAlign w:val="center"/>
          </w:tcPr>
          <w:p w14:paraId="4845A30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03, ПРб 04</w:t>
            </w:r>
          </w:p>
          <w:p w14:paraId="328BBCD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35D840F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444070A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4F47774B" w14:textId="77777777" w:rsidTr="001F6A50">
        <w:tc>
          <w:tcPr>
            <w:tcW w:w="3119" w:type="dxa"/>
            <w:vMerge w:val="restart"/>
          </w:tcPr>
          <w:p w14:paraId="36E4E2D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tcPr>
          <w:p w14:paraId="05DFCB8C"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Интерференция света. Когерентность световых лучей. Интерференция в тонких пленках. Полосы равной толщины. Кольца Ньютона. Ис</w:t>
            </w:r>
            <w:r w:rsidRPr="00914162">
              <w:rPr>
                <w:rFonts w:ascii="Times New Roman" w:hAnsi="Times New Roman"/>
                <w:color w:val="000000" w:themeColor="text1"/>
                <w:sz w:val="24"/>
                <w:szCs w:val="24"/>
              </w:rPr>
              <w:softHyphen/>
              <w:t>пользование интерференции в науке и технике. Дифракция света. Дифракция на щели в параллельных лучах. Дифракционная решетка. Понятие о голографии. По</w:t>
            </w:r>
            <w:r w:rsidRPr="00914162">
              <w:rPr>
                <w:rFonts w:ascii="Times New Roman" w:hAnsi="Times New Roman"/>
                <w:color w:val="000000" w:themeColor="text1"/>
                <w:sz w:val="24"/>
                <w:szCs w:val="24"/>
              </w:rPr>
              <w:softHyphen/>
              <w:t>ляризация поперечных волн. Поляризация света. Двойное лучепреломление. Поля</w:t>
            </w:r>
            <w:r w:rsidRPr="00914162">
              <w:rPr>
                <w:rFonts w:ascii="Times New Roman" w:hAnsi="Times New Roman"/>
                <w:color w:val="000000" w:themeColor="text1"/>
                <w:sz w:val="24"/>
                <w:szCs w:val="24"/>
              </w:rPr>
              <w:softHyphen/>
              <w:t>роиды. Дисперсия света. Виды спектров. Спектры испускания. Спектры поглощения. Ультрафиолетовое и инфракрасное излучения. Рентгеновские лучи. Их природа и свойства.</w:t>
            </w:r>
          </w:p>
        </w:tc>
        <w:tc>
          <w:tcPr>
            <w:tcW w:w="1021" w:type="dxa"/>
            <w:vAlign w:val="center"/>
          </w:tcPr>
          <w:p w14:paraId="7590611E"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3EEAC2F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7EF1D7E6" w14:textId="77777777" w:rsidTr="001F6A50">
        <w:trPr>
          <w:trHeight w:val="293"/>
        </w:trPr>
        <w:tc>
          <w:tcPr>
            <w:tcW w:w="3119" w:type="dxa"/>
            <w:vMerge/>
          </w:tcPr>
          <w:p w14:paraId="03B85D1B"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p>
        </w:tc>
        <w:tc>
          <w:tcPr>
            <w:tcW w:w="7768" w:type="dxa"/>
            <w:vAlign w:val="center"/>
          </w:tcPr>
          <w:p w14:paraId="52D874A7" w14:textId="77777777" w:rsidR="00914162" w:rsidRPr="00A00BB4" w:rsidRDefault="00A00BB4" w:rsidP="00A00BB4">
            <w:pPr>
              <w:shd w:val="clear" w:color="auto" w:fill="FFFFFF"/>
              <w:ind w:left="34"/>
              <w:rPr>
                <w:rFonts w:ascii="Times New Roman" w:hAnsi="Times New Roman"/>
                <w:color w:val="181818"/>
                <w:sz w:val="24"/>
                <w:szCs w:val="24"/>
                <w:lang w:eastAsia="ru-RU"/>
              </w:rPr>
            </w:pPr>
            <w:r>
              <w:rPr>
                <w:rFonts w:ascii="Times New Roman" w:hAnsi="Times New Roman"/>
                <w:color w:val="181818"/>
                <w:sz w:val="24"/>
                <w:szCs w:val="24"/>
                <w:lang w:eastAsia="ru-RU"/>
              </w:rPr>
              <w:t>Лабораторные занятия</w:t>
            </w:r>
            <w:r w:rsidRPr="00A00BB4">
              <w:rPr>
                <w:rFonts w:ascii="Times New Roman" w:hAnsi="Times New Roman"/>
                <w:color w:val="181818"/>
                <w:sz w:val="24"/>
                <w:szCs w:val="24"/>
                <w:lang w:eastAsia="ru-RU"/>
              </w:rPr>
              <w:t xml:space="preserve"> №9 «Изучение законов геометрической и волновой оптики».</w:t>
            </w:r>
          </w:p>
        </w:tc>
        <w:tc>
          <w:tcPr>
            <w:tcW w:w="1021" w:type="dxa"/>
            <w:vAlign w:val="center"/>
          </w:tcPr>
          <w:p w14:paraId="55000C13" w14:textId="77777777" w:rsidR="00914162" w:rsidRPr="00A00BB4" w:rsidRDefault="00E23DEF"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7DDC13D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511E23F" w14:textId="77777777" w:rsidTr="001F6A50">
        <w:tc>
          <w:tcPr>
            <w:tcW w:w="3119" w:type="dxa"/>
          </w:tcPr>
          <w:p w14:paraId="1EF486C5" w14:textId="77777777" w:rsidR="00914162" w:rsidRPr="00914162" w:rsidRDefault="00914162" w:rsidP="00C20678">
            <w:pPr>
              <w:spacing w:line="276" w:lineRule="auto"/>
              <w:outlineLvl w:val="0"/>
              <w:rPr>
                <w:rFonts w:ascii="Times New Roman" w:hAnsi="Times New Roman"/>
                <w:b/>
                <w:bCs/>
                <w:color w:val="000000" w:themeColor="text1"/>
                <w:kern w:val="36"/>
                <w:sz w:val="24"/>
                <w:szCs w:val="24"/>
              </w:rPr>
            </w:pPr>
            <w:r w:rsidRPr="00914162">
              <w:rPr>
                <w:rFonts w:ascii="Times New Roman" w:hAnsi="Times New Roman"/>
                <w:b/>
                <w:bCs/>
                <w:color w:val="000000" w:themeColor="text1"/>
                <w:sz w:val="24"/>
                <w:szCs w:val="24"/>
              </w:rPr>
              <w:t>Раздел 6. Элементы квантовой физики</w:t>
            </w:r>
          </w:p>
        </w:tc>
        <w:tc>
          <w:tcPr>
            <w:tcW w:w="7768" w:type="dxa"/>
          </w:tcPr>
          <w:p w14:paraId="25E302EB"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10F3B290" w14:textId="77777777" w:rsidR="00914162" w:rsidRPr="00914162" w:rsidRDefault="001F6A50"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10/2</w:t>
            </w:r>
          </w:p>
        </w:tc>
        <w:tc>
          <w:tcPr>
            <w:tcW w:w="2835" w:type="dxa"/>
            <w:vAlign w:val="center"/>
          </w:tcPr>
          <w:p w14:paraId="7015F2D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1B9882F8" w14:textId="77777777" w:rsidTr="001F6A50">
        <w:tc>
          <w:tcPr>
            <w:tcW w:w="3119" w:type="dxa"/>
          </w:tcPr>
          <w:p w14:paraId="6A2150F1" w14:textId="77777777" w:rsidR="00914162" w:rsidRPr="00914162" w:rsidRDefault="00914162" w:rsidP="00C20678">
            <w:pPr>
              <w:spacing w:line="276" w:lineRule="auto"/>
              <w:outlineLvl w:val="0"/>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6.1. Квантовая оптика.</w:t>
            </w:r>
          </w:p>
        </w:tc>
        <w:tc>
          <w:tcPr>
            <w:tcW w:w="7768" w:type="dxa"/>
          </w:tcPr>
          <w:p w14:paraId="1B2B2763"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6192C1C7"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restart"/>
            <w:vAlign w:val="center"/>
          </w:tcPr>
          <w:p w14:paraId="5620CDB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w:t>
            </w:r>
          </w:p>
          <w:p w14:paraId="4380472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2B35CDE7"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4A28D5A2"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lastRenderedPageBreak/>
              <w:t>ОК1, ОК2, ОК4, ОК6.</w:t>
            </w:r>
          </w:p>
        </w:tc>
      </w:tr>
      <w:tr w:rsidR="00914162" w:rsidRPr="00914162" w14:paraId="4EE27347" w14:textId="77777777" w:rsidTr="001F6A50">
        <w:tc>
          <w:tcPr>
            <w:tcW w:w="3119" w:type="dxa"/>
          </w:tcPr>
          <w:p w14:paraId="44E512C6" w14:textId="77777777" w:rsidR="00914162" w:rsidRPr="00914162" w:rsidRDefault="00914162" w:rsidP="00C20678">
            <w:pPr>
              <w:spacing w:line="276" w:lineRule="auto"/>
              <w:outlineLvl w:val="0"/>
              <w:rPr>
                <w:rFonts w:ascii="Times New Roman" w:hAnsi="Times New Roman"/>
                <w:bCs/>
                <w:color w:val="000000" w:themeColor="text1"/>
                <w:sz w:val="24"/>
                <w:szCs w:val="24"/>
              </w:rPr>
            </w:pPr>
          </w:p>
        </w:tc>
        <w:tc>
          <w:tcPr>
            <w:tcW w:w="7768" w:type="dxa"/>
          </w:tcPr>
          <w:p w14:paraId="230E15FD"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Квантовая гипотеза Планка. Фотоны. Внешний фотоэлектри</w:t>
            </w:r>
            <w:r w:rsidRPr="00914162">
              <w:rPr>
                <w:rFonts w:ascii="Times New Roman" w:hAnsi="Times New Roman"/>
                <w:color w:val="000000" w:themeColor="text1"/>
                <w:sz w:val="24"/>
                <w:szCs w:val="24"/>
              </w:rPr>
              <w:softHyphen/>
              <w:t>ческий эффект. Внутренний фотоэффект. Типы фотоэлементов.</w:t>
            </w:r>
          </w:p>
        </w:tc>
        <w:tc>
          <w:tcPr>
            <w:tcW w:w="1021" w:type="dxa"/>
            <w:vAlign w:val="center"/>
          </w:tcPr>
          <w:p w14:paraId="6E6E5F80"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1B52B47A"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B828728" w14:textId="77777777" w:rsidTr="001F6A50">
        <w:tc>
          <w:tcPr>
            <w:tcW w:w="3119" w:type="dxa"/>
          </w:tcPr>
          <w:p w14:paraId="606D4528" w14:textId="77777777" w:rsidR="00914162" w:rsidRPr="00914162" w:rsidRDefault="00914162" w:rsidP="00C20678">
            <w:pPr>
              <w:spacing w:line="276" w:lineRule="auto"/>
              <w:outlineLvl w:val="0"/>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 xml:space="preserve">Тема </w:t>
            </w:r>
            <w:r w:rsidR="001F6A50" w:rsidRPr="00914162">
              <w:rPr>
                <w:rFonts w:ascii="Times New Roman" w:hAnsi="Times New Roman"/>
                <w:bCs/>
                <w:color w:val="000000" w:themeColor="text1"/>
                <w:sz w:val="24"/>
                <w:szCs w:val="24"/>
              </w:rPr>
              <w:t>6.2. Физика</w:t>
            </w:r>
            <w:r w:rsidRPr="00914162">
              <w:rPr>
                <w:rFonts w:ascii="Times New Roman" w:hAnsi="Times New Roman"/>
                <w:bCs/>
                <w:color w:val="000000" w:themeColor="text1"/>
                <w:sz w:val="24"/>
                <w:szCs w:val="24"/>
              </w:rPr>
              <w:t xml:space="preserve"> атома.</w:t>
            </w:r>
          </w:p>
        </w:tc>
        <w:tc>
          <w:tcPr>
            <w:tcW w:w="7768" w:type="dxa"/>
          </w:tcPr>
          <w:p w14:paraId="5B02EB9E"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1A15EF4E" w14:textId="77777777" w:rsidR="00914162" w:rsidRPr="00914162" w:rsidRDefault="00914162" w:rsidP="00C20678">
            <w:pPr>
              <w:shd w:val="clear" w:color="auto" w:fill="FFFFFF"/>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2</w:t>
            </w:r>
          </w:p>
        </w:tc>
        <w:tc>
          <w:tcPr>
            <w:tcW w:w="2835" w:type="dxa"/>
            <w:vMerge w:val="restart"/>
            <w:vAlign w:val="center"/>
          </w:tcPr>
          <w:p w14:paraId="568A542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 ПРу 02</w:t>
            </w:r>
          </w:p>
          <w:p w14:paraId="13CC688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23D34B5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7BFD9D25"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364889F8" w14:textId="77777777" w:rsidTr="001F6A50">
        <w:tc>
          <w:tcPr>
            <w:tcW w:w="3119" w:type="dxa"/>
          </w:tcPr>
          <w:p w14:paraId="6987E6F7" w14:textId="77777777" w:rsidR="00914162" w:rsidRPr="00914162" w:rsidRDefault="00914162" w:rsidP="00C20678">
            <w:pPr>
              <w:spacing w:line="276" w:lineRule="auto"/>
              <w:outlineLvl w:val="0"/>
              <w:rPr>
                <w:rFonts w:ascii="Times New Roman" w:hAnsi="Times New Roman"/>
                <w:bCs/>
                <w:color w:val="000000" w:themeColor="text1"/>
                <w:sz w:val="24"/>
                <w:szCs w:val="24"/>
              </w:rPr>
            </w:pPr>
          </w:p>
        </w:tc>
        <w:tc>
          <w:tcPr>
            <w:tcW w:w="7768" w:type="dxa"/>
          </w:tcPr>
          <w:p w14:paraId="1DB47EFA"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Развитие взглядов на строение вещества. Закономерности в атом</w:t>
            </w:r>
            <w:r w:rsidRPr="00914162">
              <w:rPr>
                <w:rFonts w:ascii="Times New Roman" w:hAnsi="Times New Roman"/>
                <w:color w:val="000000" w:themeColor="text1"/>
                <w:sz w:val="24"/>
                <w:szCs w:val="24"/>
              </w:rPr>
              <w:softHyphen/>
              <w:t>ных спектрах водорода. Ядерная модель атома. Опыты Э.Резерфорда. Модель атома водорода по Н.Бору. Квантовые генераторы.</w:t>
            </w:r>
          </w:p>
        </w:tc>
        <w:tc>
          <w:tcPr>
            <w:tcW w:w="1021" w:type="dxa"/>
            <w:vAlign w:val="center"/>
          </w:tcPr>
          <w:p w14:paraId="30781037"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912EE3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537F1AA0" w14:textId="77777777" w:rsidTr="001F6A50">
        <w:tc>
          <w:tcPr>
            <w:tcW w:w="3119" w:type="dxa"/>
          </w:tcPr>
          <w:p w14:paraId="17E1C377" w14:textId="77777777" w:rsidR="00914162" w:rsidRPr="00914162" w:rsidRDefault="00914162" w:rsidP="00C20678">
            <w:pPr>
              <w:tabs>
                <w:tab w:val="left" w:pos="1328"/>
              </w:tabs>
              <w:spacing w:line="276" w:lineRule="auto"/>
              <w:outlineLvl w:val="0"/>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6.3. Физика атомного ядра.</w:t>
            </w:r>
          </w:p>
        </w:tc>
        <w:tc>
          <w:tcPr>
            <w:tcW w:w="7768" w:type="dxa"/>
          </w:tcPr>
          <w:p w14:paraId="4B1473F0" w14:textId="77777777" w:rsidR="00914162" w:rsidRPr="00914162" w:rsidRDefault="00914162" w:rsidP="00C20678">
            <w:pPr>
              <w:tabs>
                <w:tab w:val="left" w:pos="7688"/>
              </w:tabs>
              <w:spacing w:line="276" w:lineRule="auto"/>
              <w:ind w:firstLine="176"/>
              <w:outlineLvl w:val="0"/>
              <w:rPr>
                <w:rFonts w:ascii="Times New Roman" w:hAnsi="Times New Roman"/>
                <w:bCs/>
                <w:color w:val="000000" w:themeColor="text1"/>
                <w:kern w:val="36"/>
                <w:sz w:val="24"/>
                <w:szCs w:val="24"/>
              </w:rPr>
            </w:pPr>
          </w:p>
        </w:tc>
        <w:tc>
          <w:tcPr>
            <w:tcW w:w="1021" w:type="dxa"/>
            <w:vAlign w:val="center"/>
          </w:tcPr>
          <w:p w14:paraId="6AB09181"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00914162" w:rsidRPr="00914162">
              <w:rPr>
                <w:rFonts w:ascii="Times New Roman" w:hAnsi="Times New Roman"/>
                <w:color w:val="000000" w:themeColor="text1"/>
                <w:sz w:val="24"/>
                <w:szCs w:val="24"/>
              </w:rPr>
              <w:t>/2</w:t>
            </w:r>
          </w:p>
        </w:tc>
        <w:tc>
          <w:tcPr>
            <w:tcW w:w="2835" w:type="dxa"/>
            <w:vMerge w:val="restart"/>
            <w:vAlign w:val="center"/>
          </w:tcPr>
          <w:p w14:paraId="12CB0178"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ПРб 02, ПРб 04</w:t>
            </w:r>
          </w:p>
          <w:p w14:paraId="110418E3"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05, ЛР 08, ЛР 10</w:t>
            </w:r>
          </w:p>
          <w:p w14:paraId="653B6A18"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03, МР 07,  МР 08</w:t>
            </w:r>
          </w:p>
          <w:p w14:paraId="33620C50"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32150B40" w14:textId="77777777" w:rsidTr="001F6A50">
        <w:tc>
          <w:tcPr>
            <w:tcW w:w="3119" w:type="dxa"/>
            <w:vMerge w:val="restart"/>
          </w:tcPr>
          <w:p w14:paraId="4E2D437E" w14:textId="77777777" w:rsidR="00914162" w:rsidRPr="00914162" w:rsidRDefault="00914162" w:rsidP="00C20678">
            <w:pPr>
              <w:spacing w:line="276" w:lineRule="auto"/>
              <w:outlineLvl w:val="0"/>
              <w:rPr>
                <w:rFonts w:ascii="Times New Roman" w:hAnsi="Times New Roman"/>
                <w:bCs/>
                <w:color w:val="000000" w:themeColor="text1"/>
                <w:sz w:val="24"/>
                <w:szCs w:val="24"/>
              </w:rPr>
            </w:pPr>
          </w:p>
        </w:tc>
        <w:tc>
          <w:tcPr>
            <w:tcW w:w="7768" w:type="dxa"/>
          </w:tcPr>
          <w:p w14:paraId="39830AAC"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Естественная радиоактивность. Закон радиоактивного рас</w:t>
            </w:r>
            <w:r w:rsidRPr="00914162">
              <w:rPr>
                <w:rFonts w:ascii="Times New Roman" w:hAnsi="Times New Roman"/>
                <w:color w:val="000000" w:themeColor="text1"/>
                <w:sz w:val="24"/>
                <w:szCs w:val="24"/>
              </w:rPr>
              <w:softHyphen/>
              <w:t>пада. Способы наблюдения и регистрации заряженных частиц. Эффект Вавилова — Черенкова. Строение атомного ядра. Дефект массы, энергия связи и устойчивость атомных ядер. Ядерные реакции. Искусственная радиоактивность. Деление тяжелых ядер. Цепная ядерная реакция. Управляемая цепная реакция. Ядерный реактор. По</w:t>
            </w:r>
            <w:r w:rsidRPr="00914162">
              <w:rPr>
                <w:rFonts w:ascii="Times New Roman" w:hAnsi="Times New Roman"/>
                <w:color w:val="000000" w:themeColor="text1"/>
                <w:sz w:val="24"/>
                <w:szCs w:val="24"/>
              </w:rPr>
              <w:softHyphen/>
              <w:t>лучение радиоактивных изотопов и их применение. Биологическое действие радио</w:t>
            </w:r>
            <w:r w:rsidRPr="00914162">
              <w:rPr>
                <w:rFonts w:ascii="Times New Roman" w:hAnsi="Times New Roman"/>
                <w:color w:val="000000" w:themeColor="text1"/>
                <w:sz w:val="24"/>
                <w:szCs w:val="24"/>
              </w:rPr>
              <w:softHyphen/>
              <w:t>активных излучений. Элементарные частицы.</w:t>
            </w:r>
          </w:p>
        </w:tc>
        <w:tc>
          <w:tcPr>
            <w:tcW w:w="1021" w:type="dxa"/>
            <w:vAlign w:val="center"/>
          </w:tcPr>
          <w:p w14:paraId="733D306A" w14:textId="77777777" w:rsidR="00914162" w:rsidRPr="00914162" w:rsidRDefault="001F6A50"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ign w:val="center"/>
          </w:tcPr>
          <w:p w14:paraId="0D773ABD"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4CF87764" w14:textId="77777777" w:rsidTr="00A00BB4">
        <w:trPr>
          <w:trHeight w:val="639"/>
        </w:trPr>
        <w:tc>
          <w:tcPr>
            <w:tcW w:w="3119" w:type="dxa"/>
            <w:vMerge/>
          </w:tcPr>
          <w:p w14:paraId="6C5D5EA1" w14:textId="77777777" w:rsidR="00914162" w:rsidRPr="00914162" w:rsidRDefault="00914162" w:rsidP="00C20678">
            <w:pPr>
              <w:spacing w:line="276" w:lineRule="auto"/>
              <w:outlineLvl w:val="0"/>
              <w:rPr>
                <w:rFonts w:ascii="Times New Roman" w:hAnsi="Times New Roman"/>
                <w:bCs/>
                <w:color w:val="000000" w:themeColor="text1"/>
                <w:sz w:val="24"/>
                <w:szCs w:val="24"/>
              </w:rPr>
            </w:pPr>
          </w:p>
        </w:tc>
        <w:tc>
          <w:tcPr>
            <w:tcW w:w="7768" w:type="dxa"/>
          </w:tcPr>
          <w:p w14:paraId="55043229" w14:textId="77777777" w:rsidR="00914162" w:rsidRPr="00A00BB4" w:rsidRDefault="00A00BB4" w:rsidP="00A00BB4">
            <w:pPr>
              <w:shd w:val="clear" w:color="auto" w:fill="FFFFFF"/>
              <w:rPr>
                <w:rFonts w:ascii="Times New Roman" w:hAnsi="Times New Roman"/>
                <w:color w:val="181818"/>
                <w:sz w:val="24"/>
                <w:szCs w:val="24"/>
                <w:lang w:eastAsia="ru-RU"/>
              </w:rPr>
            </w:pPr>
            <w:r>
              <w:rPr>
                <w:rFonts w:ascii="Times New Roman" w:hAnsi="Times New Roman"/>
                <w:color w:val="181818"/>
                <w:sz w:val="24"/>
                <w:szCs w:val="24"/>
                <w:lang w:eastAsia="ru-RU"/>
              </w:rPr>
              <w:t>Лабораторные занятия</w:t>
            </w:r>
            <w:r w:rsidRPr="00A00BB4">
              <w:rPr>
                <w:rFonts w:ascii="Times New Roman" w:hAnsi="Times New Roman"/>
                <w:color w:val="181818"/>
                <w:sz w:val="24"/>
                <w:szCs w:val="24"/>
                <w:lang w:eastAsia="ru-RU"/>
              </w:rPr>
              <w:t xml:space="preserve"> №10 «Изучение треков заряженных частиц по фотографиям».</w:t>
            </w:r>
          </w:p>
        </w:tc>
        <w:tc>
          <w:tcPr>
            <w:tcW w:w="1021" w:type="dxa"/>
            <w:vAlign w:val="center"/>
          </w:tcPr>
          <w:p w14:paraId="1D05297C" w14:textId="77777777" w:rsidR="00914162" w:rsidRPr="00914162" w:rsidRDefault="00055B9A"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6A1544A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29D1B3F3" w14:textId="77777777" w:rsidTr="001F6A50">
        <w:tc>
          <w:tcPr>
            <w:tcW w:w="3119" w:type="dxa"/>
          </w:tcPr>
          <w:p w14:paraId="7309094C" w14:textId="77777777" w:rsidR="00914162" w:rsidRPr="00914162" w:rsidRDefault="00914162" w:rsidP="00C20678">
            <w:pPr>
              <w:shd w:val="clear" w:color="auto" w:fill="FFFFFF"/>
              <w:spacing w:line="276" w:lineRule="auto"/>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7. Эволюция Вселенной</w:t>
            </w:r>
          </w:p>
        </w:tc>
        <w:tc>
          <w:tcPr>
            <w:tcW w:w="7768" w:type="dxa"/>
          </w:tcPr>
          <w:p w14:paraId="3CB69DDF" w14:textId="77777777" w:rsidR="00914162" w:rsidRPr="00914162" w:rsidRDefault="00914162" w:rsidP="00C20678">
            <w:pPr>
              <w:tabs>
                <w:tab w:val="left" w:pos="7688"/>
              </w:tabs>
              <w:spacing w:line="276" w:lineRule="auto"/>
              <w:ind w:firstLine="176"/>
              <w:outlineLvl w:val="0"/>
              <w:rPr>
                <w:rFonts w:ascii="Times New Roman" w:hAnsi="Times New Roman"/>
                <w:b/>
                <w:bCs/>
                <w:color w:val="000000" w:themeColor="text1"/>
                <w:kern w:val="36"/>
                <w:sz w:val="24"/>
                <w:szCs w:val="24"/>
              </w:rPr>
            </w:pPr>
          </w:p>
        </w:tc>
        <w:tc>
          <w:tcPr>
            <w:tcW w:w="1021" w:type="dxa"/>
            <w:vAlign w:val="center"/>
          </w:tcPr>
          <w:p w14:paraId="44D35831" w14:textId="77777777" w:rsidR="00914162" w:rsidRPr="00914162" w:rsidRDefault="0067219C" w:rsidP="00C20678">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8</w:t>
            </w:r>
            <w:r w:rsidR="00914162" w:rsidRPr="00914162">
              <w:rPr>
                <w:rFonts w:ascii="Times New Roman" w:hAnsi="Times New Roman"/>
                <w:b/>
                <w:color w:val="000000" w:themeColor="text1"/>
                <w:sz w:val="24"/>
                <w:szCs w:val="24"/>
              </w:rPr>
              <w:t>/2</w:t>
            </w:r>
          </w:p>
        </w:tc>
        <w:tc>
          <w:tcPr>
            <w:tcW w:w="2835" w:type="dxa"/>
            <w:vAlign w:val="center"/>
          </w:tcPr>
          <w:p w14:paraId="7AEB2404"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p>
        </w:tc>
      </w:tr>
      <w:tr w:rsidR="00914162" w:rsidRPr="00914162" w14:paraId="306A7BC4" w14:textId="77777777" w:rsidTr="001F6A50">
        <w:trPr>
          <w:trHeight w:val="976"/>
        </w:trPr>
        <w:tc>
          <w:tcPr>
            <w:tcW w:w="3119" w:type="dxa"/>
          </w:tcPr>
          <w:p w14:paraId="6CF14CE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7.1. Строение и развитие Вселенной.</w:t>
            </w:r>
          </w:p>
        </w:tc>
        <w:tc>
          <w:tcPr>
            <w:tcW w:w="7768" w:type="dxa"/>
          </w:tcPr>
          <w:p w14:paraId="00208C78"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Наша звездная система — Галактика. Другие галактики. Бесконечность Вселенной. Понятие о космологии. Расширяющаяся Все</w:t>
            </w:r>
            <w:r w:rsidRPr="00914162">
              <w:rPr>
                <w:rFonts w:ascii="Times New Roman" w:hAnsi="Times New Roman"/>
                <w:color w:val="000000" w:themeColor="text1"/>
                <w:sz w:val="24"/>
                <w:szCs w:val="24"/>
              </w:rPr>
              <w:softHyphen/>
              <w:t>ленная. Модель горячей Вселенной. Строение и происхождение Галактик.</w:t>
            </w:r>
          </w:p>
        </w:tc>
        <w:tc>
          <w:tcPr>
            <w:tcW w:w="1021" w:type="dxa"/>
            <w:vAlign w:val="center"/>
          </w:tcPr>
          <w:p w14:paraId="7BB99AF3" w14:textId="77777777" w:rsidR="00914162" w:rsidRPr="00914162" w:rsidRDefault="0067219C"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Align w:val="center"/>
          </w:tcPr>
          <w:p w14:paraId="1A7A67CC"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02, ПРб 03, ПРб 04, ПРб 05, </w:t>
            </w:r>
          </w:p>
          <w:p w14:paraId="64ECC73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04, ЛР 09, ЛР 13, ЛР 14,</w:t>
            </w:r>
          </w:p>
          <w:p w14:paraId="6AA3551B"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МР 01, МР 02, МР 03, МР 04, МР 05, МР 07, МР 08</w:t>
            </w:r>
          </w:p>
          <w:p w14:paraId="1704DBA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914162" w:rsidRPr="00914162" w14:paraId="6E110FC4" w14:textId="77777777" w:rsidTr="001F6A50">
        <w:trPr>
          <w:trHeight w:val="562"/>
        </w:trPr>
        <w:tc>
          <w:tcPr>
            <w:tcW w:w="3119" w:type="dxa"/>
            <w:vMerge w:val="restart"/>
          </w:tcPr>
          <w:p w14:paraId="001AE49A" w14:textId="77777777" w:rsidR="00914162" w:rsidRPr="00914162" w:rsidRDefault="00914162" w:rsidP="00C20678">
            <w:pPr>
              <w:shd w:val="clear" w:color="auto" w:fill="FFFFFF"/>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7.2. Эволюция звезд. Гипотеза происхождения Солнечной системы.</w:t>
            </w:r>
          </w:p>
        </w:tc>
        <w:tc>
          <w:tcPr>
            <w:tcW w:w="7768" w:type="dxa"/>
          </w:tcPr>
          <w:p w14:paraId="22C0859E" w14:textId="77777777" w:rsidR="00914162" w:rsidRPr="00914162" w:rsidRDefault="00914162" w:rsidP="00C20678">
            <w:pPr>
              <w:shd w:val="clear" w:color="auto" w:fill="FFFFFF"/>
              <w:tabs>
                <w:tab w:val="left" w:pos="7688"/>
              </w:tabs>
              <w:spacing w:line="276" w:lineRule="auto"/>
              <w:ind w:firstLine="176"/>
              <w:jc w:val="both"/>
              <w:rPr>
                <w:rFonts w:ascii="Times New Roman" w:hAnsi="Times New Roman"/>
                <w:bCs/>
                <w:color w:val="000000" w:themeColor="text1"/>
                <w:kern w:val="36"/>
                <w:sz w:val="24"/>
                <w:szCs w:val="24"/>
              </w:rPr>
            </w:pPr>
            <w:r w:rsidRPr="00914162">
              <w:rPr>
                <w:rFonts w:ascii="Times New Roman" w:hAnsi="Times New Roman"/>
                <w:color w:val="000000" w:themeColor="text1"/>
                <w:sz w:val="24"/>
                <w:szCs w:val="24"/>
              </w:rPr>
              <w:t>Термоядерный синтез. Проблема термоядерной энергетики. Энергия Солнца и звезд. Эволюция звезд. Происхождение Солнечной системы.</w:t>
            </w:r>
          </w:p>
        </w:tc>
        <w:tc>
          <w:tcPr>
            <w:tcW w:w="1021" w:type="dxa"/>
            <w:vAlign w:val="center"/>
          </w:tcPr>
          <w:p w14:paraId="4ED2D58A" w14:textId="77777777" w:rsidR="00914162" w:rsidRPr="00914162" w:rsidRDefault="0067219C" w:rsidP="00C20678">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835" w:type="dxa"/>
            <w:vMerge w:val="restart"/>
            <w:vAlign w:val="center"/>
          </w:tcPr>
          <w:p w14:paraId="095700E1"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 xml:space="preserve">ПРб 01, ПРб 02, ПРб 03, ПРб 04, ПРб 05, </w:t>
            </w:r>
          </w:p>
          <w:p w14:paraId="69C960D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ЛР 04, ЛР 09, ЛР 13, ЛР 14,</w:t>
            </w:r>
          </w:p>
          <w:p w14:paraId="6D96407F"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lastRenderedPageBreak/>
              <w:t>МР 01, МР 02, МР 03, МР 04, МР 05, МР 07, МР 08</w:t>
            </w:r>
          </w:p>
          <w:p w14:paraId="38354126" w14:textId="77777777" w:rsidR="00914162" w:rsidRPr="00914162" w:rsidRDefault="00914162" w:rsidP="00C20678">
            <w:pPr>
              <w:spacing w:line="276" w:lineRule="auto"/>
              <w:ind w:left="34"/>
              <w:jc w:val="center"/>
              <w:outlineLvl w:val="0"/>
              <w:rPr>
                <w:rFonts w:ascii="Times New Roman" w:hAnsi="Times New Roman"/>
                <w:bCs/>
                <w:color w:val="000000" w:themeColor="text1"/>
                <w:kern w:val="36"/>
                <w:sz w:val="24"/>
                <w:szCs w:val="24"/>
              </w:rPr>
            </w:pPr>
            <w:r w:rsidRPr="00914162">
              <w:rPr>
                <w:rFonts w:ascii="Times New Roman" w:hAnsi="Times New Roman"/>
                <w:bCs/>
                <w:color w:val="000000" w:themeColor="text1"/>
                <w:kern w:val="36"/>
                <w:sz w:val="24"/>
                <w:szCs w:val="24"/>
              </w:rPr>
              <w:t>ОК1, ОК2, ОК4, ОК6.</w:t>
            </w:r>
          </w:p>
        </w:tc>
      </w:tr>
      <w:tr w:rsidR="00A00BB4" w:rsidRPr="00914162" w14:paraId="043D5CF9" w14:textId="77777777" w:rsidTr="00F9654C">
        <w:trPr>
          <w:trHeight w:val="311"/>
        </w:trPr>
        <w:tc>
          <w:tcPr>
            <w:tcW w:w="3119" w:type="dxa"/>
            <w:vMerge/>
          </w:tcPr>
          <w:p w14:paraId="1F96BE8D" w14:textId="77777777" w:rsidR="00A00BB4" w:rsidRPr="00914162" w:rsidRDefault="00A00BB4" w:rsidP="00A00BB4">
            <w:pPr>
              <w:shd w:val="clear" w:color="auto" w:fill="FFFFFF"/>
              <w:spacing w:line="276" w:lineRule="auto"/>
              <w:rPr>
                <w:rFonts w:ascii="Times New Roman" w:hAnsi="Times New Roman"/>
                <w:bCs/>
                <w:color w:val="000000" w:themeColor="text1"/>
                <w:sz w:val="24"/>
                <w:szCs w:val="24"/>
              </w:rPr>
            </w:pPr>
          </w:p>
        </w:tc>
        <w:tc>
          <w:tcPr>
            <w:tcW w:w="7768" w:type="dxa"/>
            <w:tcBorders>
              <w:top w:val="single" w:sz="3" w:space="0" w:color="000000"/>
              <w:left w:val="single" w:sz="3" w:space="0" w:color="000000"/>
              <w:bottom w:val="single" w:sz="3" w:space="0" w:color="000000"/>
              <w:right w:val="single" w:sz="3" w:space="0" w:color="000000"/>
            </w:tcBorders>
          </w:tcPr>
          <w:p w14:paraId="7518F3DF" w14:textId="77777777" w:rsidR="00A00BB4" w:rsidRPr="004D44FF" w:rsidRDefault="00A00BB4" w:rsidP="00A00BB4">
            <w:pPr>
              <w:rPr>
                <w:rFonts w:ascii="Times New Roman" w:hAnsi="Times New Roman"/>
                <w:color w:val="000000"/>
                <w:sz w:val="24"/>
                <w:szCs w:val="24"/>
              </w:rPr>
            </w:pPr>
            <w:r>
              <w:rPr>
                <w:rFonts w:ascii="Times New Roman" w:hAnsi="Times New Roman"/>
                <w:b/>
                <w:color w:val="000000"/>
                <w:sz w:val="24"/>
                <w:szCs w:val="24"/>
              </w:rPr>
              <w:t>Итоговое тестирование по разделу «</w:t>
            </w:r>
            <w:r w:rsidRPr="00914162">
              <w:rPr>
                <w:rFonts w:ascii="Times New Roman" w:hAnsi="Times New Roman"/>
                <w:b/>
                <w:bCs/>
                <w:color w:val="000000" w:themeColor="text1"/>
                <w:sz w:val="24"/>
                <w:szCs w:val="24"/>
              </w:rPr>
              <w:t>Эволюция Вселенной</w:t>
            </w:r>
            <w:r>
              <w:rPr>
                <w:rFonts w:ascii="Times New Roman" w:hAnsi="Times New Roman"/>
                <w:b/>
                <w:bCs/>
                <w:color w:val="000000" w:themeColor="text1"/>
                <w:sz w:val="24"/>
                <w:szCs w:val="24"/>
              </w:rPr>
              <w:t>»</w:t>
            </w:r>
          </w:p>
        </w:tc>
        <w:tc>
          <w:tcPr>
            <w:tcW w:w="1021" w:type="dxa"/>
            <w:vAlign w:val="center"/>
          </w:tcPr>
          <w:p w14:paraId="5950AB3F" w14:textId="77777777" w:rsidR="00A00BB4" w:rsidRPr="00914162" w:rsidRDefault="00A00BB4" w:rsidP="00A00BB4">
            <w:pPr>
              <w:shd w:val="clear" w:color="auto" w:fill="FFFFFF"/>
              <w:spacing w:line="276" w:lineRule="auto"/>
              <w:ind w:left="-284"/>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835" w:type="dxa"/>
            <w:vMerge/>
            <w:vAlign w:val="center"/>
          </w:tcPr>
          <w:p w14:paraId="06C665D5" w14:textId="77777777" w:rsidR="00A00BB4" w:rsidRPr="00914162" w:rsidRDefault="00A00BB4" w:rsidP="00A00BB4">
            <w:pPr>
              <w:spacing w:line="276" w:lineRule="auto"/>
              <w:ind w:left="-284"/>
              <w:jc w:val="center"/>
              <w:outlineLvl w:val="0"/>
              <w:rPr>
                <w:rFonts w:ascii="Times New Roman" w:hAnsi="Times New Roman"/>
                <w:bCs/>
                <w:color w:val="000000" w:themeColor="text1"/>
                <w:kern w:val="36"/>
                <w:sz w:val="24"/>
                <w:szCs w:val="24"/>
              </w:rPr>
            </w:pPr>
          </w:p>
        </w:tc>
      </w:tr>
      <w:tr w:rsidR="00A00BB4" w:rsidRPr="00914162" w14:paraId="30857361" w14:textId="77777777" w:rsidTr="001F6A50">
        <w:tc>
          <w:tcPr>
            <w:tcW w:w="3119" w:type="dxa"/>
          </w:tcPr>
          <w:p w14:paraId="41245F99" w14:textId="77777777" w:rsidR="00A00BB4" w:rsidRPr="00914162" w:rsidRDefault="00A00BB4" w:rsidP="00A00BB4">
            <w:pPr>
              <w:shd w:val="clear" w:color="auto" w:fill="FFFFFF"/>
              <w:spacing w:line="276" w:lineRule="auto"/>
              <w:ind w:left="-284"/>
              <w:rPr>
                <w:rFonts w:ascii="Times New Roman" w:hAnsi="Times New Roman"/>
                <w:bCs/>
                <w:color w:val="000000" w:themeColor="text1"/>
                <w:sz w:val="24"/>
                <w:szCs w:val="24"/>
              </w:rPr>
            </w:pPr>
          </w:p>
        </w:tc>
        <w:tc>
          <w:tcPr>
            <w:tcW w:w="7768" w:type="dxa"/>
          </w:tcPr>
          <w:p w14:paraId="2B7451B1" w14:textId="77777777" w:rsidR="00A00BB4" w:rsidRPr="00914162" w:rsidRDefault="00A00BB4" w:rsidP="00A00BB4">
            <w:pPr>
              <w:tabs>
                <w:tab w:val="left" w:pos="7688"/>
              </w:tabs>
              <w:spacing w:line="276" w:lineRule="auto"/>
              <w:ind w:left="-284" w:firstLine="176"/>
              <w:jc w:val="right"/>
              <w:outlineLvl w:val="0"/>
              <w:rPr>
                <w:rFonts w:ascii="Times New Roman" w:hAnsi="Times New Roman"/>
                <w:b/>
                <w:bCs/>
                <w:color w:val="000000" w:themeColor="text1"/>
                <w:kern w:val="36"/>
                <w:sz w:val="24"/>
                <w:szCs w:val="24"/>
              </w:rPr>
            </w:pPr>
            <w:r w:rsidRPr="00914162">
              <w:rPr>
                <w:rFonts w:ascii="Times New Roman" w:hAnsi="Times New Roman"/>
                <w:b/>
                <w:bCs/>
                <w:color w:val="000000" w:themeColor="text1"/>
                <w:kern w:val="36"/>
                <w:sz w:val="24"/>
                <w:szCs w:val="24"/>
              </w:rPr>
              <w:t>Лекционные занятия</w:t>
            </w:r>
          </w:p>
        </w:tc>
        <w:tc>
          <w:tcPr>
            <w:tcW w:w="1021" w:type="dxa"/>
            <w:vAlign w:val="center"/>
          </w:tcPr>
          <w:p w14:paraId="286EB65D" w14:textId="77777777" w:rsidR="00A00BB4" w:rsidRPr="00914162" w:rsidRDefault="00A00BB4" w:rsidP="00A00BB4">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76</w:t>
            </w:r>
          </w:p>
        </w:tc>
        <w:tc>
          <w:tcPr>
            <w:tcW w:w="2835" w:type="dxa"/>
            <w:vAlign w:val="center"/>
          </w:tcPr>
          <w:p w14:paraId="3A56D711" w14:textId="77777777" w:rsidR="00A00BB4" w:rsidRPr="00914162" w:rsidRDefault="00A00BB4" w:rsidP="00A00BB4">
            <w:pPr>
              <w:spacing w:line="276" w:lineRule="auto"/>
              <w:ind w:left="-284"/>
              <w:jc w:val="center"/>
              <w:outlineLvl w:val="0"/>
              <w:rPr>
                <w:rFonts w:ascii="Times New Roman" w:hAnsi="Times New Roman"/>
                <w:bCs/>
                <w:color w:val="000000" w:themeColor="text1"/>
                <w:kern w:val="36"/>
                <w:sz w:val="24"/>
                <w:szCs w:val="24"/>
              </w:rPr>
            </w:pPr>
          </w:p>
        </w:tc>
      </w:tr>
      <w:tr w:rsidR="00A00BB4" w:rsidRPr="00914162" w14:paraId="0FBD847B" w14:textId="77777777" w:rsidTr="001F6A50">
        <w:tc>
          <w:tcPr>
            <w:tcW w:w="3119" w:type="dxa"/>
          </w:tcPr>
          <w:p w14:paraId="0AA81FAA" w14:textId="77777777" w:rsidR="00A00BB4" w:rsidRPr="00914162" w:rsidRDefault="00A00BB4" w:rsidP="00A00BB4">
            <w:pPr>
              <w:shd w:val="clear" w:color="auto" w:fill="FFFFFF"/>
              <w:spacing w:line="276" w:lineRule="auto"/>
              <w:ind w:left="-284"/>
              <w:rPr>
                <w:rFonts w:ascii="Times New Roman" w:hAnsi="Times New Roman"/>
                <w:bCs/>
                <w:color w:val="000000" w:themeColor="text1"/>
                <w:sz w:val="24"/>
                <w:szCs w:val="24"/>
              </w:rPr>
            </w:pPr>
          </w:p>
        </w:tc>
        <w:tc>
          <w:tcPr>
            <w:tcW w:w="7768" w:type="dxa"/>
          </w:tcPr>
          <w:p w14:paraId="6ED384E9" w14:textId="77777777" w:rsidR="00A00BB4" w:rsidRPr="00914162" w:rsidRDefault="00A00BB4" w:rsidP="00A00BB4">
            <w:pPr>
              <w:tabs>
                <w:tab w:val="left" w:pos="7688"/>
              </w:tabs>
              <w:spacing w:line="276" w:lineRule="auto"/>
              <w:ind w:left="-284" w:firstLine="176"/>
              <w:jc w:val="right"/>
              <w:outlineLvl w:val="0"/>
              <w:rPr>
                <w:rFonts w:ascii="Times New Roman" w:hAnsi="Times New Roman"/>
                <w:b/>
                <w:bCs/>
                <w:color w:val="000000" w:themeColor="text1"/>
                <w:kern w:val="36"/>
                <w:sz w:val="24"/>
                <w:szCs w:val="24"/>
              </w:rPr>
            </w:pPr>
            <w:r w:rsidRPr="00914162">
              <w:rPr>
                <w:rFonts w:ascii="Times New Roman" w:hAnsi="Times New Roman"/>
                <w:b/>
                <w:bCs/>
                <w:color w:val="000000" w:themeColor="text1"/>
                <w:kern w:val="36"/>
                <w:sz w:val="24"/>
                <w:szCs w:val="24"/>
              </w:rPr>
              <w:t>Практические занятия</w:t>
            </w:r>
          </w:p>
        </w:tc>
        <w:tc>
          <w:tcPr>
            <w:tcW w:w="1021" w:type="dxa"/>
            <w:vAlign w:val="center"/>
          </w:tcPr>
          <w:p w14:paraId="439EDBC6" w14:textId="77777777" w:rsidR="00A00BB4" w:rsidRPr="00914162" w:rsidRDefault="00A00BB4" w:rsidP="00A00BB4">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41</w:t>
            </w:r>
          </w:p>
        </w:tc>
        <w:tc>
          <w:tcPr>
            <w:tcW w:w="2835" w:type="dxa"/>
            <w:vAlign w:val="center"/>
          </w:tcPr>
          <w:p w14:paraId="406221F5" w14:textId="77777777" w:rsidR="00A00BB4" w:rsidRPr="00914162" w:rsidRDefault="00A00BB4" w:rsidP="00A00BB4">
            <w:pPr>
              <w:spacing w:line="276" w:lineRule="auto"/>
              <w:ind w:left="-284"/>
              <w:jc w:val="center"/>
              <w:outlineLvl w:val="0"/>
              <w:rPr>
                <w:rFonts w:ascii="Times New Roman" w:hAnsi="Times New Roman"/>
                <w:bCs/>
                <w:color w:val="000000" w:themeColor="text1"/>
                <w:kern w:val="36"/>
                <w:sz w:val="24"/>
                <w:szCs w:val="24"/>
              </w:rPr>
            </w:pPr>
          </w:p>
        </w:tc>
      </w:tr>
      <w:tr w:rsidR="00A00BB4" w:rsidRPr="00914162" w14:paraId="0AE43AAC" w14:textId="77777777" w:rsidTr="001F6A50">
        <w:tc>
          <w:tcPr>
            <w:tcW w:w="3119" w:type="dxa"/>
          </w:tcPr>
          <w:p w14:paraId="7490194E" w14:textId="77777777" w:rsidR="00A00BB4" w:rsidRPr="00914162" w:rsidRDefault="00A00BB4" w:rsidP="00A00BB4">
            <w:pPr>
              <w:shd w:val="clear" w:color="auto" w:fill="FFFFFF"/>
              <w:spacing w:line="276" w:lineRule="auto"/>
              <w:ind w:left="-284"/>
              <w:rPr>
                <w:rFonts w:ascii="Times New Roman" w:hAnsi="Times New Roman"/>
                <w:bCs/>
                <w:color w:val="000000" w:themeColor="text1"/>
                <w:sz w:val="24"/>
                <w:szCs w:val="24"/>
              </w:rPr>
            </w:pPr>
          </w:p>
        </w:tc>
        <w:tc>
          <w:tcPr>
            <w:tcW w:w="7768" w:type="dxa"/>
          </w:tcPr>
          <w:p w14:paraId="5727AF22" w14:textId="77777777" w:rsidR="00A00BB4" w:rsidRPr="00914162" w:rsidRDefault="00A00BB4" w:rsidP="00A00BB4">
            <w:pPr>
              <w:tabs>
                <w:tab w:val="left" w:pos="7688"/>
              </w:tabs>
              <w:spacing w:line="276" w:lineRule="auto"/>
              <w:ind w:left="-284" w:firstLine="176"/>
              <w:jc w:val="right"/>
              <w:outlineLvl w:val="0"/>
              <w:rPr>
                <w:rFonts w:ascii="Times New Roman" w:hAnsi="Times New Roman"/>
                <w:b/>
                <w:bCs/>
                <w:color w:val="000000" w:themeColor="text1"/>
                <w:kern w:val="36"/>
                <w:sz w:val="24"/>
                <w:szCs w:val="24"/>
              </w:rPr>
            </w:pPr>
            <w:r w:rsidRPr="00914162">
              <w:rPr>
                <w:rFonts w:ascii="Times New Roman" w:hAnsi="Times New Roman"/>
                <w:b/>
                <w:bCs/>
                <w:color w:val="000000" w:themeColor="text1"/>
                <w:kern w:val="36"/>
                <w:sz w:val="24"/>
                <w:szCs w:val="24"/>
              </w:rPr>
              <w:t>ВСЕГО:</w:t>
            </w:r>
          </w:p>
        </w:tc>
        <w:tc>
          <w:tcPr>
            <w:tcW w:w="1021" w:type="dxa"/>
            <w:vAlign w:val="center"/>
          </w:tcPr>
          <w:p w14:paraId="2876977A" w14:textId="77777777" w:rsidR="00A00BB4" w:rsidRPr="00914162" w:rsidRDefault="00A00BB4" w:rsidP="00A00BB4">
            <w:pPr>
              <w:shd w:val="clear" w:color="auto" w:fill="FFFFFF"/>
              <w:spacing w:line="276" w:lineRule="auto"/>
              <w:ind w:left="-284"/>
              <w:jc w:val="center"/>
              <w:rPr>
                <w:rFonts w:ascii="Times New Roman" w:hAnsi="Times New Roman"/>
                <w:b/>
                <w:color w:val="000000" w:themeColor="text1"/>
                <w:sz w:val="24"/>
                <w:szCs w:val="24"/>
              </w:rPr>
            </w:pPr>
            <w:r>
              <w:rPr>
                <w:rFonts w:ascii="Times New Roman" w:hAnsi="Times New Roman"/>
                <w:b/>
                <w:color w:val="000000" w:themeColor="text1"/>
                <w:sz w:val="24"/>
                <w:szCs w:val="24"/>
              </w:rPr>
              <w:t>119</w:t>
            </w:r>
          </w:p>
        </w:tc>
        <w:tc>
          <w:tcPr>
            <w:tcW w:w="2835" w:type="dxa"/>
            <w:vAlign w:val="center"/>
          </w:tcPr>
          <w:p w14:paraId="689DDAEA" w14:textId="77777777" w:rsidR="00A00BB4" w:rsidRPr="00914162" w:rsidRDefault="00A00BB4" w:rsidP="00A00BB4">
            <w:pPr>
              <w:spacing w:line="276" w:lineRule="auto"/>
              <w:ind w:left="-284"/>
              <w:jc w:val="center"/>
              <w:outlineLvl w:val="0"/>
              <w:rPr>
                <w:rFonts w:ascii="Times New Roman" w:hAnsi="Times New Roman"/>
                <w:bCs/>
                <w:color w:val="000000" w:themeColor="text1"/>
                <w:kern w:val="36"/>
                <w:sz w:val="24"/>
                <w:szCs w:val="24"/>
              </w:rPr>
            </w:pPr>
          </w:p>
        </w:tc>
      </w:tr>
    </w:tbl>
    <w:p w14:paraId="70AB8F08" w14:textId="77777777" w:rsidR="00914162" w:rsidRPr="00914162" w:rsidRDefault="00914162" w:rsidP="00C20678">
      <w:pPr>
        <w:shd w:val="clear" w:color="auto" w:fill="FFFFFF"/>
        <w:spacing w:after="0" w:line="276" w:lineRule="auto"/>
        <w:ind w:left="-284" w:firstLine="709"/>
        <w:jc w:val="both"/>
        <w:rPr>
          <w:rFonts w:ascii="Times New Roman" w:eastAsia="Times New Roman" w:hAnsi="Times New Roman" w:cs="Times New Roman"/>
          <w:color w:val="000000" w:themeColor="text1"/>
          <w:sz w:val="24"/>
          <w:szCs w:val="24"/>
        </w:rPr>
      </w:pPr>
    </w:p>
    <w:p w14:paraId="009B08BE" w14:textId="77777777" w:rsidR="00914162" w:rsidRPr="00914162" w:rsidRDefault="00914162" w:rsidP="00C20678">
      <w:pPr>
        <w:spacing w:after="0" w:line="276" w:lineRule="auto"/>
        <w:ind w:left="-284"/>
        <w:jc w:val="center"/>
        <w:outlineLvl w:val="0"/>
        <w:rPr>
          <w:rFonts w:ascii="Times New Roman" w:eastAsia="Times New Roman" w:hAnsi="Times New Roman" w:cs="Times New Roman"/>
          <w:b/>
          <w:bCs/>
          <w:caps/>
          <w:color w:val="000000" w:themeColor="text1"/>
          <w:kern w:val="36"/>
          <w:sz w:val="24"/>
          <w:szCs w:val="24"/>
        </w:rPr>
        <w:sectPr w:rsidR="00914162" w:rsidRPr="00914162" w:rsidSect="0067219C">
          <w:pgSz w:w="16838" w:h="11906" w:orient="landscape"/>
          <w:pgMar w:top="709" w:right="1134" w:bottom="567" w:left="1560" w:header="709" w:footer="284" w:gutter="0"/>
          <w:cols w:space="720"/>
          <w:docGrid w:linePitch="299"/>
        </w:sectPr>
      </w:pPr>
    </w:p>
    <w:p w14:paraId="56AB049D" w14:textId="77777777" w:rsidR="00914162" w:rsidRPr="00914162" w:rsidRDefault="00914162" w:rsidP="00C20678">
      <w:pPr>
        <w:spacing w:after="0" w:line="276" w:lineRule="auto"/>
        <w:ind w:left="-284"/>
        <w:jc w:val="center"/>
        <w:rPr>
          <w:rFonts w:ascii="Times New Roman" w:hAnsi="Times New Roman" w:cs="Times New Roman"/>
          <w:b/>
          <w:color w:val="000000" w:themeColor="text1"/>
          <w:sz w:val="24"/>
          <w:szCs w:val="24"/>
        </w:rPr>
      </w:pPr>
      <w:r w:rsidRPr="00914162">
        <w:rPr>
          <w:rFonts w:ascii="Times New Roman" w:hAnsi="Times New Roman" w:cs="Times New Roman"/>
          <w:b/>
          <w:color w:val="000000" w:themeColor="text1"/>
          <w:sz w:val="24"/>
          <w:szCs w:val="24"/>
        </w:rPr>
        <w:lastRenderedPageBreak/>
        <w:t xml:space="preserve">3.  УСЛОВИЯ РЕАЛИЗАЦИИ ПРОГРАММЫ УЧЕБНОЙ </w:t>
      </w:r>
    </w:p>
    <w:p w14:paraId="79DCDF96" w14:textId="77777777" w:rsidR="00914162" w:rsidRPr="00914162" w:rsidRDefault="00914162" w:rsidP="00C20678">
      <w:pPr>
        <w:spacing w:after="0" w:line="276" w:lineRule="auto"/>
        <w:ind w:left="-284"/>
        <w:jc w:val="center"/>
        <w:rPr>
          <w:rFonts w:ascii="Times New Roman" w:hAnsi="Times New Roman" w:cs="Times New Roman"/>
          <w:b/>
          <w:color w:val="000000" w:themeColor="text1"/>
          <w:sz w:val="24"/>
          <w:szCs w:val="24"/>
        </w:rPr>
      </w:pPr>
      <w:r w:rsidRPr="00914162">
        <w:rPr>
          <w:rFonts w:ascii="Times New Roman" w:hAnsi="Times New Roman" w:cs="Times New Roman"/>
          <w:b/>
          <w:color w:val="000000" w:themeColor="text1"/>
          <w:sz w:val="24"/>
          <w:szCs w:val="24"/>
        </w:rPr>
        <w:t xml:space="preserve">ДИСЦИПЛИНЫ ИНФОРМАТИКА </w:t>
      </w:r>
    </w:p>
    <w:p w14:paraId="297A8005" w14:textId="77777777" w:rsidR="00914162" w:rsidRPr="00914162" w:rsidRDefault="00914162" w:rsidP="00C20678">
      <w:pPr>
        <w:shd w:val="clear" w:color="auto" w:fill="FFFFFF"/>
        <w:spacing w:after="0" w:line="276" w:lineRule="auto"/>
        <w:ind w:left="-284"/>
        <w:rPr>
          <w:rFonts w:ascii="Times New Roman" w:hAnsi="Times New Roman" w:cs="Times New Roman"/>
          <w:b/>
          <w:bCs/>
          <w:color w:val="000000" w:themeColor="text1"/>
          <w:sz w:val="24"/>
          <w:szCs w:val="24"/>
        </w:rPr>
      </w:pPr>
      <w:r w:rsidRPr="00914162">
        <w:rPr>
          <w:rFonts w:ascii="Times New Roman" w:hAnsi="Times New Roman" w:cs="Times New Roman"/>
          <w:b/>
          <w:bCs/>
          <w:color w:val="000000" w:themeColor="text1"/>
          <w:sz w:val="24"/>
          <w:szCs w:val="24"/>
        </w:rPr>
        <w:t xml:space="preserve">3.1. Реализация программы дисциплины требует наличия учебного кабинета </w:t>
      </w:r>
    </w:p>
    <w:p w14:paraId="5B8E037A"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Оборудование учебного кабинета:</w:t>
      </w:r>
    </w:p>
    <w:p w14:paraId="722839FB"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посадочные места по количеству обучающихся;</w:t>
      </w:r>
    </w:p>
    <w:p w14:paraId="0C454A26"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рабочее место преподавателя;</w:t>
      </w:r>
    </w:p>
    <w:p w14:paraId="593A3FF0"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комплект учебно-наглядных пособий;</w:t>
      </w:r>
    </w:p>
    <w:p w14:paraId="2AB3B381"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комплект электронных видеоматериалов;</w:t>
      </w:r>
    </w:p>
    <w:p w14:paraId="4AFA231F"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задания для контрольных работ;</w:t>
      </w:r>
    </w:p>
    <w:p w14:paraId="79222C22"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профессионально ориентированные задания;</w:t>
      </w:r>
    </w:p>
    <w:p w14:paraId="2F040652" w14:textId="77777777" w:rsidR="00914162" w:rsidRPr="00914162" w:rsidRDefault="00062C21" w:rsidP="00C20678">
      <w:pPr>
        <w:spacing w:after="0" w:line="276" w:lineRule="auto"/>
        <w:ind w:left="-284" w:firstLine="56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материалы экзамена.</w:t>
      </w:r>
    </w:p>
    <w:p w14:paraId="487335E8"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Технические средства обучения:</w:t>
      </w:r>
    </w:p>
    <w:p w14:paraId="06E7CF04"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персональный компьютер с лицензионным программным обеспечением;</w:t>
      </w:r>
    </w:p>
    <w:p w14:paraId="05FD75BE"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 xml:space="preserve">- </w:t>
      </w:r>
      <w:r w:rsidR="00062C21">
        <w:rPr>
          <w:rFonts w:ascii="Times New Roman" w:hAnsi="Times New Roman" w:cs="Times New Roman"/>
          <w:bCs/>
          <w:color w:val="000000" w:themeColor="text1"/>
          <w:sz w:val="24"/>
          <w:szCs w:val="24"/>
        </w:rPr>
        <w:t>телевизор</w:t>
      </w:r>
    </w:p>
    <w:p w14:paraId="679AB0B8"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Залы:</w:t>
      </w:r>
    </w:p>
    <w:p w14:paraId="347A739D" w14:textId="77777777" w:rsidR="00914162" w:rsidRPr="00914162" w:rsidRDefault="00914162" w:rsidP="00C20678">
      <w:pPr>
        <w:spacing w:after="0" w:line="276" w:lineRule="auto"/>
        <w:ind w:left="-284" w:firstLine="567"/>
        <w:rPr>
          <w:rFonts w:ascii="Times New Roman" w:hAnsi="Times New Roman" w:cs="Times New Roman"/>
          <w:bCs/>
          <w:color w:val="000000" w:themeColor="text1"/>
          <w:sz w:val="24"/>
          <w:szCs w:val="24"/>
        </w:rPr>
      </w:pPr>
      <w:r w:rsidRPr="00914162">
        <w:rPr>
          <w:rFonts w:ascii="Times New Roman" w:hAnsi="Times New Roman" w:cs="Times New Roman"/>
          <w:bCs/>
          <w:color w:val="000000" w:themeColor="text1"/>
          <w:sz w:val="24"/>
          <w:szCs w:val="24"/>
        </w:rPr>
        <w:t>Библиотека, читальный зал с выходом в сеть Интернет.</w:t>
      </w:r>
    </w:p>
    <w:p w14:paraId="58B20FAC" w14:textId="77777777" w:rsidR="00914162" w:rsidRPr="00914162" w:rsidRDefault="00914162" w:rsidP="00C20678">
      <w:pPr>
        <w:spacing w:after="0" w:line="276" w:lineRule="auto"/>
        <w:ind w:left="-284"/>
        <w:jc w:val="both"/>
        <w:outlineLvl w:val="0"/>
        <w:rPr>
          <w:rFonts w:ascii="Times New Roman" w:eastAsia="Times New Roman" w:hAnsi="Times New Roman" w:cs="Times New Roman"/>
          <w:b/>
          <w:bCs/>
          <w:color w:val="000000" w:themeColor="text1"/>
          <w:kern w:val="36"/>
          <w:sz w:val="24"/>
          <w:szCs w:val="24"/>
        </w:rPr>
      </w:pPr>
      <w:r w:rsidRPr="00914162">
        <w:rPr>
          <w:rFonts w:ascii="Times New Roman" w:eastAsia="Times New Roman" w:hAnsi="Times New Roman" w:cs="Times New Roman"/>
          <w:b/>
          <w:bCs/>
          <w:color w:val="000000" w:themeColor="text1"/>
          <w:kern w:val="36"/>
          <w:sz w:val="24"/>
          <w:szCs w:val="24"/>
        </w:rPr>
        <w:t xml:space="preserve">3.2. Информационное обеспечение обучения </w:t>
      </w:r>
    </w:p>
    <w:p w14:paraId="421017D2" w14:textId="77777777" w:rsidR="00914162" w:rsidRPr="00914162" w:rsidRDefault="00914162" w:rsidP="00C20678">
      <w:pPr>
        <w:spacing w:after="0" w:line="276" w:lineRule="auto"/>
        <w:ind w:left="-284" w:firstLine="567"/>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b/>
          <w:bCs/>
          <w:color w:val="000000" w:themeColor="text1"/>
          <w:sz w:val="24"/>
          <w:szCs w:val="24"/>
        </w:rPr>
        <w:t>Перечень рекомендуемых учебных изданий, Интернет-ресурсов, дополнительной литературы</w:t>
      </w:r>
    </w:p>
    <w:p w14:paraId="7E6EA110" w14:textId="77777777" w:rsidR="00914162" w:rsidRPr="00914162" w:rsidRDefault="00914162" w:rsidP="00C20678">
      <w:pPr>
        <w:spacing w:after="0" w:line="276" w:lineRule="auto"/>
        <w:ind w:left="-284" w:firstLine="709"/>
        <w:jc w:val="both"/>
        <w:rPr>
          <w:rFonts w:ascii="Times New Roman" w:eastAsia="Times New Roman" w:hAnsi="Times New Roman" w:cs="Times New Roman"/>
          <w:color w:val="000000" w:themeColor="text1"/>
          <w:sz w:val="24"/>
          <w:szCs w:val="24"/>
        </w:rPr>
      </w:pPr>
      <w:r w:rsidRPr="00914162">
        <w:rPr>
          <w:rFonts w:ascii="Times New Roman" w:eastAsia="Times New Roman" w:hAnsi="Times New Roman" w:cs="Times New Roman"/>
          <w:color w:val="000000" w:themeColor="text1"/>
          <w:sz w:val="24"/>
          <w:szCs w:val="24"/>
        </w:rPr>
        <w:t>Основные источники:</w:t>
      </w:r>
    </w:p>
    <w:p w14:paraId="7525D17B" w14:textId="77777777" w:rsidR="00914162" w:rsidRPr="00914162" w:rsidRDefault="00914162" w:rsidP="00925369">
      <w:pPr>
        <w:pStyle w:val="a8"/>
        <w:numPr>
          <w:ilvl w:val="0"/>
          <w:numId w:val="3"/>
        </w:numPr>
        <w:spacing w:after="0"/>
        <w:ind w:left="-284" w:firstLine="709"/>
        <w:rPr>
          <w:rStyle w:val="afffffc"/>
          <w:rFonts w:ascii="Times New Roman" w:hAnsi="Times New Roman"/>
          <w:i w:val="0"/>
          <w:color w:val="000000" w:themeColor="text1"/>
          <w:sz w:val="24"/>
          <w:szCs w:val="24"/>
        </w:rPr>
      </w:pPr>
      <w:r w:rsidRPr="00914162">
        <w:rPr>
          <w:rStyle w:val="afffffc"/>
          <w:rFonts w:ascii="Times New Roman" w:hAnsi="Times New Roman"/>
          <w:color w:val="000000" w:themeColor="text1"/>
          <w:sz w:val="24"/>
          <w:szCs w:val="24"/>
        </w:rPr>
        <w:t>Касьянов В.А. Физика. 10 класс. Базовый уровень: учебник для общеобразоват. учреждений / В. А. Касьянов. - 8-е изд., перераб. - М. : Дрофа, 2019. - 297с</w:t>
      </w:r>
    </w:p>
    <w:p w14:paraId="46E24076" w14:textId="77777777" w:rsidR="00914162" w:rsidRPr="00914162" w:rsidRDefault="00914162" w:rsidP="00C20678">
      <w:pPr>
        <w:pStyle w:val="a8"/>
        <w:spacing w:after="0"/>
        <w:ind w:left="-284" w:firstLine="709"/>
        <w:rPr>
          <w:rStyle w:val="afffffc"/>
          <w:rFonts w:ascii="Times New Roman" w:hAnsi="Times New Roman"/>
          <w:i w:val="0"/>
          <w:color w:val="000000" w:themeColor="text1"/>
          <w:sz w:val="24"/>
          <w:szCs w:val="24"/>
          <w:u w:val="single"/>
        </w:rPr>
      </w:pPr>
      <w:hyperlink r:id="rId11" w:history="1">
        <w:r w:rsidRPr="00914162">
          <w:rPr>
            <w:rStyle w:val="af0"/>
            <w:rFonts w:ascii="Times New Roman" w:hAnsi="Times New Roman"/>
            <w:color w:val="000000" w:themeColor="text1"/>
            <w:sz w:val="24"/>
            <w:szCs w:val="24"/>
          </w:rPr>
          <w:t>https://pdf.11klasov.net/16004-fizika-10-klass-bazovyj-uroven-uchebnik-kasjanov-va.html</w:t>
        </w:r>
      </w:hyperlink>
    </w:p>
    <w:p w14:paraId="70CFD48B" w14:textId="77777777" w:rsidR="00914162" w:rsidRPr="00914162" w:rsidRDefault="00914162" w:rsidP="00925369">
      <w:pPr>
        <w:pStyle w:val="a8"/>
        <w:numPr>
          <w:ilvl w:val="0"/>
          <w:numId w:val="3"/>
        </w:numPr>
        <w:spacing w:after="0"/>
        <w:ind w:left="-284" w:firstLine="709"/>
        <w:rPr>
          <w:rStyle w:val="afffffc"/>
          <w:rFonts w:ascii="Times New Roman" w:hAnsi="Times New Roman"/>
          <w:i w:val="0"/>
          <w:color w:val="000000" w:themeColor="text1"/>
          <w:sz w:val="24"/>
          <w:szCs w:val="24"/>
        </w:rPr>
      </w:pPr>
      <w:r w:rsidRPr="00914162">
        <w:rPr>
          <w:rStyle w:val="afffffc"/>
          <w:rFonts w:ascii="Times New Roman" w:hAnsi="Times New Roman"/>
          <w:color w:val="000000" w:themeColor="text1"/>
          <w:sz w:val="24"/>
          <w:szCs w:val="24"/>
        </w:rPr>
        <w:t>Касьянов В.А. Физика. 11 класс. Базовый уровень: учебник для общеобразоват. учреждений / В. А. Касьянов.-7 е изд.,перераб. - М. : Дрофа, 2019. - 284 с.</w:t>
      </w:r>
    </w:p>
    <w:p w14:paraId="7019C4FD" w14:textId="77777777" w:rsidR="00914162" w:rsidRPr="00914162" w:rsidRDefault="00914162" w:rsidP="00C20678">
      <w:pPr>
        <w:spacing w:after="0" w:line="276" w:lineRule="auto"/>
        <w:ind w:left="-284" w:firstLine="709"/>
        <w:jc w:val="both"/>
        <w:rPr>
          <w:rFonts w:ascii="Times New Roman" w:eastAsia="Times New Roman" w:hAnsi="Times New Roman" w:cs="Times New Roman"/>
          <w:color w:val="000000" w:themeColor="text1"/>
          <w:sz w:val="24"/>
          <w:szCs w:val="24"/>
          <w:u w:val="single"/>
        </w:rPr>
      </w:pPr>
      <w:hyperlink r:id="rId12" w:history="1">
        <w:r w:rsidRPr="00914162">
          <w:rPr>
            <w:rStyle w:val="af0"/>
            <w:rFonts w:ascii="Times New Roman" w:eastAsia="Times New Roman" w:hAnsi="Times New Roman"/>
            <w:color w:val="000000" w:themeColor="text1"/>
            <w:sz w:val="24"/>
            <w:szCs w:val="24"/>
          </w:rPr>
          <w:t>https://pdf.11klasov.net/16004-fizika-11-klass-bazovyj-uroven-uchebnik-kasjanov-va.html</w:t>
        </w:r>
      </w:hyperlink>
    </w:p>
    <w:p w14:paraId="27A71EB7" w14:textId="77777777" w:rsidR="00914162" w:rsidRPr="00914162" w:rsidRDefault="00914162" w:rsidP="00C20678">
      <w:pPr>
        <w:spacing w:after="0" w:line="276" w:lineRule="auto"/>
        <w:ind w:left="-284" w:firstLine="709"/>
        <w:jc w:val="both"/>
        <w:rPr>
          <w:rFonts w:ascii="Times New Roman" w:hAnsi="Times New Roman" w:cs="Times New Roman"/>
          <w:color w:val="000000" w:themeColor="text1"/>
          <w:sz w:val="24"/>
          <w:szCs w:val="24"/>
        </w:rPr>
      </w:pPr>
      <w:r w:rsidRPr="00914162">
        <w:rPr>
          <w:rFonts w:ascii="Times New Roman" w:hAnsi="Times New Roman" w:cs="Times New Roman"/>
          <w:color w:val="000000" w:themeColor="text1"/>
          <w:sz w:val="24"/>
          <w:szCs w:val="24"/>
        </w:rPr>
        <w:t>Дополнительные источники:</w:t>
      </w:r>
    </w:p>
    <w:p w14:paraId="51520F3F" w14:textId="77777777" w:rsidR="00914162" w:rsidRPr="00914162" w:rsidRDefault="00914162" w:rsidP="00925369">
      <w:pPr>
        <w:pStyle w:val="a8"/>
        <w:numPr>
          <w:ilvl w:val="0"/>
          <w:numId w:val="4"/>
        </w:numPr>
        <w:spacing w:after="0"/>
        <w:ind w:left="-284" w:firstLine="709"/>
        <w:jc w:val="both"/>
        <w:rPr>
          <w:rFonts w:ascii="Times New Roman" w:hAnsi="Times New Roman"/>
          <w:color w:val="000000" w:themeColor="text1"/>
          <w:sz w:val="24"/>
          <w:szCs w:val="24"/>
          <w:shd w:val="clear" w:color="auto" w:fill="FFFFFF"/>
        </w:rPr>
      </w:pPr>
      <w:r w:rsidRPr="00914162">
        <w:rPr>
          <w:rFonts w:ascii="Times New Roman" w:hAnsi="Times New Roman"/>
          <w:color w:val="000000" w:themeColor="text1"/>
          <w:sz w:val="24"/>
          <w:szCs w:val="24"/>
          <w:shd w:val="clear" w:color="auto" w:fill="FFFFFF"/>
        </w:rPr>
        <w:t>Физика. Опорные конспекты и дифференцированные задачи. 9, 10 классы</w:t>
      </w:r>
    </w:p>
    <w:p w14:paraId="541FC9A3" w14:textId="77777777" w:rsidR="00914162" w:rsidRPr="00914162" w:rsidRDefault="00914162" w:rsidP="00C20678">
      <w:pPr>
        <w:pStyle w:val="a8"/>
        <w:spacing w:after="0"/>
        <w:ind w:left="-284" w:firstLine="709"/>
        <w:jc w:val="both"/>
        <w:rPr>
          <w:rFonts w:ascii="Times New Roman" w:hAnsi="Times New Roman"/>
          <w:color w:val="000000" w:themeColor="text1"/>
          <w:sz w:val="24"/>
          <w:szCs w:val="24"/>
          <w:shd w:val="clear" w:color="auto" w:fill="FFFFFF"/>
        </w:rPr>
      </w:pPr>
      <w:r w:rsidRPr="00914162">
        <w:rPr>
          <w:rFonts w:ascii="Times New Roman" w:hAnsi="Times New Roman"/>
          <w:color w:val="000000" w:themeColor="text1"/>
          <w:sz w:val="24"/>
          <w:szCs w:val="24"/>
          <w:shd w:val="clear" w:color="auto" w:fill="FFFFFF"/>
        </w:rPr>
        <w:t>Вид издания: Учебное пособие.Уровень образования: Среднее общее образование</w:t>
      </w:r>
    </w:p>
    <w:p w14:paraId="628765AD" w14:textId="77777777" w:rsidR="00914162" w:rsidRPr="00914162" w:rsidRDefault="00914162" w:rsidP="00C20678">
      <w:pPr>
        <w:pStyle w:val="a8"/>
        <w:spacing w:after="0"/>
        <w:ind w:left="-284" w:firstLine="709"/>
        <w:jc w:val="both"/>
        <w:rPr>
          <w:rFonts w:ascii="Times New Roman" w:hAnsi="Times New Roman"/>
          <w:color w:val="000000" w:themeColor="text1"/>
          <w:sz w:val="24"/>
          <w:szCs w:val="24"/>
          <w:shd w:val="clear" w:color="auto" w:fill="FFFFFF"/>
        </w:rPr>
      </w:pPr>
      <w:r w:rsidRPr="00914162">
        <w:rPr>
          <w:rFonts w:ascii="Times New Roman" w:hAnsi="Times New Roman"/>
          <w:color w:val="000000" w:themeColor="text1"/>
          <w:sz w:val="24"/>
          <w:szCs w:val="24"/>
          <w:shd w:val="clear" w:color="auto" w:fill="FFFFFF"/>
        </w:rPr>
        <w:t>Авторы: Куперштейн Юрий Семенович. Год издания 2017.Кол-во страниц192</w:t>
      </w:r>
    </w:p>
    <w:p w14:paraId="7F549A86" w14:textId="77777777" w:rsidR="00914162" w:rsidRPr="00914162" w:rsidRDefault="00914162" w:rsidP="00C20678">
      <w:pPr>
        <w:pStyle w:val="a8"/>
        <w:spacing w:after="0"/>
        <w:ind w:left="-284" w:firstLine="709"/>
        <w:jc w:val="both"/>
        <w:rPr>
          <w:rFonts w:ascii="Times New Roman" w:hAnsi="Times New Roman"/>
          <w:color w:val="000000" w:themeColor="text1"/>
          <w:sz w:val="24"/>
          <w:szCs w:val="24"/>
          <w:shd w:val="clear" w:color="auto" w:fill="FFFFFF"/>
        </w:rPr>
      </w:pPr>
      <w:hyperlink r:id="rId13" w:history="1">
        <w:r w:rsidRPr="00914162">
          <w:rPr>
            <w:rStyle w:val="af0"/>
            <w:rFonts w:ascii="Times New Roman" w:hAnsi="Times New Roman"/>
            <w:color w:val="000000" w:themeColor="text1"/>
            <w:sz w:val="24"/>
            <w:szCs w:val="24"/>
            <w:shd w:val="clear" w:color="auto" w:fill="FFFFFF"/>
          </w:rPr>
          <w:t>https://znanium.com/read?id=392177</w:t>
        </w:r>
      </w:hyperlink>
    </w:p>
    <w:p w14:paraId="6BB91078" w14:textId="77777777" w:rsidR="00914162" w:rsidRPr="00914162" w:rsidRDefault="00914162" w:rsidP="00925369">
      <w:pPr>
        <w:pStyle w:val="a8"/>
        <w:numPr>
          <w:ilvl w:val="0"/>
          <w:numId w:val="4"/>
        </w:numPr>
        <w:spacing w:after="0"/>
        <w:ind w:left="-284" w:firstLine="709"/>
        <w:jc w:val="both"/>
        <w:rPr>
          <w:rFonts w:ascii="Times New Roman" w:hAnsi="Times New Roman"/>
          <w:color w:val="000000" w:themeColor="text1"/>
          <w:sz w:val="24"/>
          <w:szCs w:val="24"/>
          <w:shd w:val="clear" w:color="auto" w:fill="FFFFFF"/>
        </w:rPr>
      </w:pPr>
      <w:r w:rsidRPr="00914162">
        <w:rPr>
          <w:rStyle w:val="afffffa"/>
          <w:rFonts w:ascii="Times New Roman" w:hAnsi="Times New Roman"/>
          <w:color w:val="000000" w:themeColor="text1"/>
          <w:sz w:val="24"/>
          <w:szCs w:val="24"/>
          <w:bdr w:val="none" w:sz="0" w:space="0" w:color="auto" w:frame="1"/>
          <w:shd w:val="clear" w:color="auto" w:fill="FFFFFF"/>
        </w:rPr>
        <w:t>Физика</w:t>
      </w:r>
      <w:r w:rsidRPr="00914162">
        <w:rPr>
          <w:rFonts w:ascii="Times New Roman" w:hAnsi="Times New Roman"/>
          <w:color w:val="000000" w:themeColor="text1"/>
          <w:sz w:val="24"/>
          <w:szCs w:val="24"/>
          <w:shd w:val="clear" w:color="auto" w:fill="FFFFFF"/>
        </w:rPr>
        <w:t>. Сборник задач (с решениями) / Г. А. Бендриков [и др.]. - 10-е изд., стер. - М. : Оникс : Альянс-В, 2007. - 416 с</w:t>
      </w:r>
    </w:p>
    <w:p w14:paraId="35B9CD4C" w14:textId="77777777" w:rsidR="00914162" w:rsidRPr="00914162" w:rsidRDefault="00914162" w:rsidP="00925369">
      <w:pPr>
        <w:pStyle w:val="a8"/>
        <w:numPr>
          <w:ilvl w:val="0"/>
          <w:numId w:val="4"/>
        </w:numPr>
        <w:spacing w:after="0"/>
        <w:ind w:left="-284" w:firstLine="709"/>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Касьянов В.А. Иллюстрированный атлас по физике: 10 класс.— М., 2010.</w:t>
      </w:r>
    </w:p>
    <w:p w14:paraId="3405A045" w14:textId="77777777" w:rsidR="00914162" w:rsidRPr="00062C21" w:rsidRDefault="00914162" w:rsidP="00C20678">
      <w:pPr>
        <w:pStyle w:val="a8"/>
        <w:numPr>
          <w:ilvl w:val="0"/>
          <w:numId w:val="4"/>
        </w:numPr>
        <w:spacing w:after="0"/>
        <w:ind w:left="-284" w:firstLine="709"/>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Касьянов В.А. Иллюстрированный атлас по физике: 11 класс. — М., 2010.</w:t>
      </w:r>
    </w:p>
    <w:p w14:paraId="56E251BB" w14:textId="77777777" w:rsidR="00914162" w:rsidRPr="00914162" w:rsidRDefault="00914162" w:rsidP="00C20678">
      <w:pPr>
        <w:spacing w:after="0" w:line="276" w:lineRule="auto"/>
        <w:ind w:left="-284" w:firstLine="709"/>
        <w:jc w:val="both"/>
        <w:rPr>
          <w:rFonts w:ascii="Times New Roman" w:eastAsia="Times New Roman" w:hAnsi="Times New Roman" w:cs="Times New Roman"/>
          <w:b/>
          <w:bCs/>
          <w:color w:val="000000" w:themeColor="text1"/>
          <w:sz w:val="24"/>
          <w:szCs w:val="24"/>
        </w:rPr>
      </w:pPr>
      <w:r w:rsidRPr="00914162">
        <w:rPr>
          <w:rFonts w:ascii="Times New Roman" w:eastAsia="Times New Roman" w:hAnsi="Times New Roman" w:cs="Times New Roman"/>
          <w:b/>
          <w:bCs/>
          <w:color w:val="000000" w:themeColor="text1"/>
          <w:sz w:val="24"/>
          <w:szCs w:val="24"/>
        </w:rPr>
        <w:t>Интернет-ресурсы:</w:t>
      </w:r>
    </w:p>
    <w:p w14:paraId="43664488" w14:textId="77777777" w:rsidR="00914162" w:rsidRPr="00914162" w:rsidRDefault="00914162" w:rsidP="00925369">
      <w:pPr>
        <w:pStyle w:val="a8"/>
        <w:numPr>
          <w:ilvl w:val="0"/>
          <w:numId w:val="2"/>
        </w:numPr>
        <w:spacing w:after="0"/>
        <w:ind w:left="-284" w:firstLine="709"/>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Образовательные ресурсы Интернета — Физика </w:t>
      </w:r>
      <w:hyperlink r:id="rId14" w:history="1">
        <w:r w:rsidRPr="00914162">
          <w:rPr>
            <w:rStyle w:val="af0"/>
            <w:rFonts w:ascii="Times New Roman" w:hAnsi="Times New Roman"/>
            <w:color w:val="000000" w:themeColor="text1"/>
            <w:sz w:val="24"/>
            <w:szCs w:val="24"/>
          </w:rPr>
          <w:t>www.alleng.ru/edu/phys.htm</w:t>
        </w:r>
      </w:hyperlink>
    </w:p>
    <w:p w14:paraId="455FE7D4" w14:textId="77777777" w:rsidR="00914162" w:rsidRPr="00914162" w:rsidRDefault="00914162" w:rsidP="00925369">
      <w:pPr>
        <w:pStyle w:val="a8"/>
        <w:numPr>
          <w:ilvl w:val="0"/>
          <w:numId w:val="2"/>
        </w:numPr>
        <w:spacing w:after="0"/>
        <w:ind w:left="-284" w:firstLine="709"/>
        <w:jc w:val="both"/>
        <w:rPr>
          <w:rFonts w:ascii="Times New Roman" w:hAnsi="Times New Roman"/>
          <w:bCs/>
          <w:color w:val="000000" w:themeColor="text1"/>
          <w:sz w:val="24"/>
          <w:szCs w:val="24"/>
        </w:rPr>
      </w:pPr>
      <w:r w:rsidRPr="00914162">
        <w:rPr>
          <w:rFonts w:ascii="Times New Roman" w:hAnsi="Times New Roman"/>
          <w:color w:val="000000" w:themeColor="text1"/>
          <w:sz w:val="24"/>
          <w:szCs w:val="24"/>
        </w:rPr>
        <w:t xml:space="preserve">Федеральный центр информационно-образовательных ресурсов </w:t>
      </w:r>
      <w:hyperlink r:id="rId15" w:history="1">
        <w:r w:rsidRPr="00914162">
          <w:rPr>
            <w:rStyle w:val="af0"/>
            <w:rFonts w:ascii="Times New Roman" w:hAnsi="Times New Roman"/>
            <w:color w:val="000000" w:themeColor="text1"/>
            <w:sz w:val="24"/>
            <w:szCs w:val="24"/>
          </w:rPr>
          <w:t>www.fcior.edu.ru</w:t>
        </w:r>
      </w:hyperlink>
    </w:p>
    <w:p w14:paraId="0B4D825E" w14:textId="77777777" w:rsidR="00914162" w:rsidRPr="00914162" w:rsidRDefault="00914162" w:rsidP="00925369">
      <w:pPr>
        <w:pStyle w:val="a8"/>
        <w:numPr>
          <w:ilvl w:val="0"/>
          <w:numId w:val="2"/>
        </w:numPr>
        <w:spacing w:after="0"/>
        <w:ind w:left="-284" w:firstLine="709"/>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Воокs Gid. Электронная библиотека </w:t>
      </w:r>
      <w:hyperlink r:id="rId16" w:history="1">
        <w:r w:rsidRPr="00914162">
          <w:rPr>
            <w:rStyle w:val="af0"/>
            <w:rFonts w:ascii="Times New Roman" w:hAnsi="Times New Roman"/>
            <w:color w:val="000000" w:themeColor="text1"/>
            <w:sz w:val="24"/>
            <w:szCs w:val="24"/>
          </w:rPr>
          <w:t>www.booksgid.com</w:t>
        </w:r>
      </w:hyperlink>
    </w:p>
    <w:p w14:paraId="378EF52A" w14:textId="77777777" w:rsidR="00914162" w:rsidRPr="00914162" w:rsidRDefault="00914162" w:rsidP="00925369">
      <w:pPr>
        <w:pStyle w:val="a8"/>
        <w:numPr>
          <w:ilvl w:val="0"/>
          <w:numId w:val="2"/>
        </w:numPr>
        <w:spacing w:after="0"/>
        <w:ind w:left="-284" w:firstLine="709"/>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Единое окно доступа к образовательным ресурсам </w:t>
      </w:r>
      <w:hyperlink r:id="rId17" w:history="1">
        <w:r w:rsidRPr="00914162">
          <w:rPr>
            <w:rStyle w:val="af0"/>
            <w:rFonts w:ascii="Times New Roman" w:hAnsi="Times New Roman"/>
            <w:color w:val="000000" w:themeColor="text1"/>
            <w:sz w:val="24"/>
            <w:szCs w:val="24"/>
          </w:rPr>
          <w:t>www.window.edu.ru</w:t>
        </w:r>
      </w:hyperlink>
    </w:p>
    <w:p w14:paraId="02601BC3" w14:textId="77777777" w:rsidR="00914162" w:rsidRPr="00914162" w:rsidRDefault="00914162" w:rsidP="00C20678">
      <w:pPr>
        <w:spacing w:after="0" w:line="276" w:lineRule="auto"/>
        <w:ind w:left="-284"/>
        <w:jc w:val="center"/>
        <w:outlineLvl w:val="0"/>
        <w:rPr>
          <w:rFonts w:ascii="Times New Roman" w:eastAsia="Times New Roman" w:hAnsi="Times New Roman" w:cs="Times New Roman"/>
          <w:b/>
          <w:bCs/>
          <w:color w:val="000000" w:themeColor="text1"/>
          <w:kern w:val="36"/>
          <w:sz w:val="24"/>
          <w:szCs w:val="24"/>
        </w:rPr>
      </w:pPr>
      <w:r w:rsidRPr="00914162">
        <w:rPr>
          <w:rFonts w:ascii="Times New Roman" w:eastAsia="Times New Roman" w:hAnsi="Times New Roman" w:cs="Times New Roman"/>
          <w:b/>
          <w:bCs/>
          <w:caps/>
          <w:color w:val="000000" w:themeColor="text1"/>
          <w:kern w:val="36"/>
          <w:sz w:val="24"/>
          <w:szCs w:val="24"/>
        </w:rPr>
        <w:t>4. Контроль и оценка результатов освоения УЧЕБНОГО ПРЕДМЕТА</w:t>
      </w:r>
      <w:r w:rsidRPr="00914162">
        <w:rPr>
          <w:rFonts w:ascii="Times New Roman" w:eastAsia="Times New Roman" w:hAnsi="Times New Roman" w:cs="Times New Roman"/>
          <w:b/>
          <w:bCs/>
          <w:color w:val="000000" w:themeColor="text1"/>
          <w:kern w:val="36"/>
          <w:sz w:val="24"/>
          <w:szCs w:val="24"/>
        </w:rPr>
        <w:t xml:space="preserve"> «Физика»</w:t>
      </w:r>
    </w:p>
    <w:p w14:paraId="3C15B09A" w14:textId="77777777" w:rsidR="00914162" w:rsidRPr="00914162" w:rsidRDefault="00914162" w:rsidP="00C20678">
      <w:pPr>
        <w:spacing w:after="0" w:line="276" w:lineRule="auto"/>
        <w:ind w:left="-284" w:firstLine="708"/>
        <w:jc w:val="both"/>
        <w:outlineLvl w:val="0"/>
        <w:rPr>
          <w:rFonts w:ascii="Times New Roman" w:eastAsia="Times New Roman" w:hAnsi="Times New Roman" w:cs="Times New Roman"/>
          <w:bCs/>
          <w:color w:val="000000" w:themeColor="text1"/>
          <w:kern w:val="36"/>
          <w:sz w:val="24"/>
          <w:szCs w:val="24"/>
        </w:rPr>
      </w:pPr>
      <w:r w:rsidRPr="00914162">
        <w:rPr>
          <w:rFonts w:ascii="Times New Roman" w:eastAsia="Times New Roman" w:hAnsi="Times New Roman" w:cs="Times New Roman"/>
          <w:bCs/>
          <w:color w:val="000000" w:themeColor="text1"/>
          <w:kern w:val="36"/>
          <w:sz w:val="24"/>
          <w:szCs w:val="24"/>
        </w:rPr>
        <w:t xml:space="preserve">Контроль и оценка результатов освоения учебного предмета осуществляется преподавателем в процессе проведения практических занятий, выполнения студентами индивидуальных заданий, проектов, исследований. </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916"/>
      </w:tblGrid>
      <w:tr w:rsidR="00914162" w:rsidRPr="00914162" w14:paraId="5885D77B" w14:textId="77777777" w:rsidTr="00914162">
        <w:tc>
          <w:tcPr>
            <w:tcW w:w="2457" w:type="pct"/>
          </w:tcPr>
          <w:p w14:paraId="2724D698" w14:textId="77777777" w:rsidR="00914162" w:rsidRPr="00914162" w:rsidRDefault="00914162" w:rsidP="00C20678">
            <w:pPr>
              <w:spacing w:after="0" w:line="276" w:lineRule="auto"/>
              <w:ind w:left="-284"/>
              <w:jc w:val="center"/>
              <w:rPr>
                <w:rFonts w:ascii="Times New Roman" w:eastAsia="Times New Roman" w:hAnsi="Times New Roman" w:cs="Times New Roman"/>
                <w:b/>
                <w:bCs/>
                <w:color w:val="000000" w:themeColor="text1"/>
                <w:sz w:val="24"/>
                <w:szCs w:val="24"/>
              </w:rPr>
            </w:pPr>
            <w:r w:rsidRPr="00914162">
              <w:rPr>
                <w:rFonts w:ascii="Times New Roman" w:eastAsia="Times New Roman" w:hAnsi="Times New Roman" w:cs="Times New Roman"/>
                <w:b/>
                <w:bCs/>
                <w:color w:val="000000" w:themeColor="text1"/>
                <w:sz w:val="24"/>
                <w:szCs w:val="24"/>
              </w:rPr>
              <w:lastRenderedPageBreak/>
              <w:t>Результаты обучения</w:t>
            </w:r>
          </w:p>
        </w:tc>
        <w:tc>
          <w:tcPr>
            <w:tcW w:w="2543" w:type="pct"/>
          </w:tcPr>
          <w:p w14:paraId="4B495D1C" w14:textId="77777777" w:rsidR="00914162" w:rsidRPr="00914162" w:rsidRDefault="00914162" w:rsidP="00C20678">
            <w:pPr>
              <w:spacing w:after="0" w:line="276" w:lineRule="auto"/>
              <w:ind w:left="-284"/>
              <w:jc w:val="center"/>
              <w:rPr>
                <w:rFonts w:ascii="Times New Roman" w:eastAsia="Times New Roman" w:hAnsi="Times New Roman" w:cs="Times New Roman"/>
                <w:b/>
                <w:bCs/>
                <w:color w:val="000000" w:themeColor="text1"/>
                <w:sz w:val="24"/>
                <w:szCs w:val="24"/>
              </w:rPr>
            </w:pPr>
            <w:r w:rsidRPr="00914162">
              <w:rPr>
                <w:rFonts w:ascii="Times New Roman" w:eastAsia="Times New Roman" w:hAnsi="Times New Roman" w:cs="Times New Roman"/>
                <w:b/>
                <w:bCs/>
                <w:color w:val="000000" w:themeColor="text1"/>
                <w:sz w:val="24"/>
                <w:szCs w:val="24"/>
              </w:rPr>
              <w:t>Методы оценки</w:t>
            </w:r>
          </w:p>
        </w:tc>
      </w:tr>
      <w:tr w:rsidR="00914162" w:rsidRPr="00914162" w14:paraId="4736E39D" w14:textId="77777777" w:rsidTr="00914162">
        <w:tc>
          <w:tcPr>
            <w:tcW w:w="2457" w:type="pct"/>
          </w:tcPr>
          <w:p w14:paraId="21A8817F"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01</w:t>
            </w:r>
          </w:p>
          <w:p w14:paraId="587CA99F"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02</w:t>
            </w:r>
          </w:p>
          <w:p w14:paraId="4184135A"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03</w:t>
            </w:r>
          </w:p>
          <w:p w14:paraId="02E72E54"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04</w:t>
            </w:r>
          </w:p>
          <w:p w14:paraId="79E8FCB1"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05</w:t>
            </w:r>
          </w:p>
          <w:p w14:paraId="7A330AA2"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06</w:t>
            </w:r>
          </w:p>
          <w:p w14:paraId="132BF532"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07</w:t>
            </w:r>
          </w:p>
          <w:p w14:paraId="186A3AE2" w14:textId="77777777" w:rsidR="00914162" w:rsidRPr="00914162" w:rsidRDefault="00914162" w:rsidP="00C20678">
            <w:pPr>
              <w:spacing w:after="0" w:line="276" w:lineRule="auto"/>
              <w:ind w:left="-284"/>
              <w:jc w:val="center"/>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ПРб 08</w:t>
            </w:r>
          </w:p>
        </w:tc>
        <w:tc>
          <w:tcPr>
            <w:tcW w:w="2543" w:type="pct"/>
          </w:tcPr>
          <w:p w14:paraId="3E61C106" w14:textId="77777777" w:rsidR="00914162" w:rsidRPr="00914162" w:rsidRDefault="00914162" w:rsidP="00F72A79">
            <w:pPr>
              <w:spacing w:after="0" w:line="276" w:lineRule="auto"/>
              <w:ind w:left="100"/>
              <w:jc w:val="both"/>
              <w:rPr>
                <w:rFonts w:ascii="Times New Roman" w:eastAsia="Times New Roman" w:hAnsi="Times New Roman" w:cs="Times New Roman"/>
                <w:bCs/>
                <w:color w:val="000000" w:themeColor="text1"/>
                <w:sz w:val="24"/>
                <w:szCs w:val="24"/>
              </w:rPr>
            </w:pPr>
            <w:r w:rsidRPr="00914162">
              <w:rPr>
                <w:rFonts w:ascii="Times New Roman" w:eastAsia="Times New Roman" w:hAnsi="Times New Roman" w:cs="Times New Roman"/>
                <w:bCs/>
                <w:color w:val="000000" w:themeColor="text1"/>
                <w:sz w:val="24"/>
                <w:szCs w:val="24"/>
              </w:rPr>
              <w:t>Оценка результатов устных ответов, решения задач (в том числе профессионально ориентированных), контрольных работ, заданий экзамена</w:t>
            </w:r>
          </w:p>
        </w:tc>
      </w:tr>
    </w:tbl>
    <w:p w14:paraId="1FC6CF1C" w14:textId="77777777" w:rsidR="00914162" w:rsidRPr="00914162" w:rsidRDefault="00914162" w:rsidP="00C20678">
      <w:pPr>
        <w:spacing w:after="0" w:line="276" w:lineRule="auto"/>
        <w:ind w:left="-284"/>
        <w:jc w:val="center"/>
        <w:outlineLvl w:val="0"/>
        <w:rPr>
          <w:rFonts w:ascii="Times New Roman" w:eastAsia="Calibri" w:hAnsi="Times New Roman" w:cs="Times New Roman"/>
          <w:bCs/>
          <w:color w:val="000000" w:themeColor="text1"/>
          <w:kern w:val="32"/>
          <w:sz w:val="24"/>
          <w:szCs w:val="24"/>
        </w:rPr>
      </w:pPr>
    </w:p>
    <w:p w14:paraId="29042D2E" w14:textId="77777777" w:rsidR="00914162" w:rsidRPr="00914162" w:rsidRDefault="00914162" w:rsidP="00C20678">
      <w:pPr>
        <w:spacing w:after="0" w:line="276" w:lineRule="auto"/>
        <w:ind w:left="-284"/>
        <w:outlineLvl w:val="0"/>
        <w:rPr>
          <w:rFonts w:ascii="Times New Roman" w:eastAsia="Times New Roman" w:hAnsi="Times New Roman" w:cs="Times New Roman"/>
          <w:b/>
          <w:bCs/>
          <w:color w:val="000000" w:themeColor="text1"/>
          <w:kern w:val="32"/>
          <w:sz w:val="24"/>
          <w:szCs w:val="24"/>
        </w:rPr>
      </w:pPr>
      <w:r w:rsidRPr="00914162">
        <w:rPr>
          <w:rFonts w:ascii="Times New Roman" w:eastAsia="Calibri" w:hAnsi="Times New Roman" w:cs="Times New Roman"/>
          <w:b/>
          <w:bCs/>
          <w:color w:val="000000" w:themeColor="text1"/>
          <w:kern w:val="32"/>
          <w:sz w:val="24"/>
          <w:szCs w:val="24"/>
        </w:rPr>
        <w:t>5 Фонды оценочных средств</w:t>
      </w:r>
      <w:r w:rsidRPr="00914162">
        <w:rPr>
          <w:rFonts w:ascii="Times New Roman" w:eastAsia="Times New Roman" w:hAnsi="Times New Roman" w:cs="Times New Roman"/>
          <w:b/>
          <w:bCs/>
          <w:color w:val="000000" w:themeColor="text1"/>
          <w:kern w:val="32"/>
          <w:sz w:val="24"/>
          <w:szCs w:val="24"/>
        </w:rPr>
        <w:t xml:space="preserve"> по специальности 21.02.19 «Землеустройство».</w:t>
      </w:r>
    </w:p>
    <w:p w14:paraId="2046068B" w14:textId="77777777" w:rsidR="00914162" w:rsidRPr="00914162" w:rsidRDefault="00914162" w:rsidP="00C20678">
      <w:pPr>
        <w:spacing w:after="0" w:line="276" w:lineRule="auto"/>
        <w:ind w:left="-284" w:firstLine="708"/>
        <w:jc w:val="both"/>
        <w:outlineLvl w:val="0"/>
        <w:rPr>
          <w:rFonts w:ascii="Times New Roman" w:eastAsia="Times New Roman" w:hAnsi="Times New Roman" w:cs="Times New Roman"/>
          <w:bCs/>
          <w:color w:val="000000" w:themeColor="text1"/>
          <w:kern w:val="36"/>
          <w:sz w:val="24"/>
          <w:szCs w:val="24"/>
        </w:rPr>
      </w:pPr>
      <w:r w:rsidRPr="00914162">
        <w:rPr>
          <w:rFonts w:ascii="Times New Roman" w:eastAsia="Times New Roman" w:hAnsi="Times New Roman" w:cs="Times New Roman"/>
          <w:bCs/>
          <w:color w:val="000000" w:themeColor="text1"/>
          <w:kern w:val="36"/>
          <w:sz w:val="24"/>
          <w:szCs w:val="24"/>
        </w:rPr>
        <w:t>Фонды оценочных средств (далее – ФОС) представлены в виде междисциплинарных заданий, направленные 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«Физика» и профессиональной направленности образовательной программы по специальности 21.02.19 «Землеустройство».</w:t>
      </w:r>
    </w:p>
    <w:tbl>
      <w:tblPr>
        <w:tblStyle w:val="42"/>
        <w:tblW w:w="9831" w:type="dxa"/>
        <w:tblInd w:w="-289" w:type="dxa"/>
        <w:tblLook w:val="04A0" w:firstRow="1" w:lastRow="0" w:firstColumn="1" w:lastColumn="0" w:noHBand="0" w:noVBand="1"/>
      </w:tblPr>
      <w:tblGrid>
        <w:gridCol w:w="2526"/>
        <w:gridCol w:w="2602"/>
        <w:gridCol w:w="4703"/>
      </w:tblGrid>
      <w:tr w:rsidR="00914162" w:rsidRPr="00914162" w14:paraId="3C884B20"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hideMark/>
          </w:tcPr>
          <w:p w14:paraId="3975CB41" w14:textId="77777777" w:rsidR="00914162" w:rsidRPr="00914162" w:rsidRDefault="00914162" w:rsidP="00F72A79">
            <w:pPr>
              <w:spacing w:line="276" w:lineRule="auto"/>
              <w:jc w:val="both"/>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 раздела, темы</w:t>
            </w:r>
          </w:p>
        </w:tc>
        <w:tc>
          <w:tcPr>
            <w:tcW w:w="2602" w:type="dxa"/>
            <w:tcBorders>
              <w:top w:val="single" w:sz="4" w:space="0" w:color="auto"/>
              <w:left w:val="single" w:sz="4" w:space="0" w:color="auto"/>
              <w:bottom w:val="single" w:sz="4" w:space="0" w:color="auto"/>
              <w:right w:val="single" w:sz="4" w:space="0" w:color="auto"/>
            </w:tcBorders>
            <w:hideMark/>
          </w:tcPr>
          <w:p w14:paraId="77033E66" w14:textId="77777777" w:rsidR="00914162" w:rsidRPr="00914162" w:rsidRDefault="00914162" w:rsidP="002604DB">
            <w:pPr>
              <w:spacing w:line="276" w:lineRule="auto"/>
              <w:jc w:val="center"/>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Коды образовательных результатов</w:t>
            </w:r>
            <w:r w:rsidR="002604DB">
              <w:rPr>
                <w:rFonts w:ascii="Times New Roman" w:hAnsi="Times New Roman"/>
                <w:b/>
                <w:bCs/>
                <w:color w:val="000000" w:themeColor="text1"/>
                <w:sz w:val="24"/>
                <w:szCs w:val="24"/>
              </w:rPr>
              <w:t xml:space="preserve"> </w:t>
            </w:r>
            <w:r w:rsidRPr="00914162">
              <w:rPr>
                <w:rFonts w:ascii="Times New Roman" w:hAnsi="Times New Roman"/>
                <w:b/>
                <w:bCs/>
                <w:color w:val="000000" w:themeColor="text1"/>
                <w:sz w:val="24"/>
                <w:szCs w:val="24"/>
              </w:rPr>
              <w:t>(ЛР, МР, ПР, ОК, ПК)</w:t>
            </w:r>
          </w:p>
        </w:tc>
        <w:tc>
          <w:tcPr>
            <w:tcW w:w="4703" w:type="dxa"/>
            <w:tcBorders>
              <w:top w:val="single" w:sz="4" w:space="0" w:color="auto"/>
              <w:left w:val="single" w:sz="4" w:space="0" w:color="auto"/>
              <w:bottom w:val="single" w:sz="4" w:space="0" w:color="auto"/>
              <w:right w:val="single" w:sz="4" w:space="0" w:color="auto"/>
            </w:tcBorders>
            <w:hideMark/>
          </w:tcPr>
          <w:p w14:paraId="527DBB53" w14:textId="77777777" w:rsidR="00914162" w:rsidRPr="00914162" w:rsidRDefault="00914162" w:rsidP="00F72A79">
            <w:pPr>
              <w:spacing w:line="276" w:lineRule="auto"/>
              <w:jc w:val="center"/>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Варианты междисциплинарных заданий</w:t>
            </w:r>
          </w:p>
        </w:tc>
      </w:tr>
      <w:tr w:rsidR="00914162" w:rsidRPr="00914162" w14:paraId="58A9B2F7"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53B6DAA6" w14:textId="77777777" w:rsidR="00914162" w:rsidRPr="00914162" w:rsidRDefault="00914162" w:rsidP="00F72A79">
            <w:pPr>
              <w:spacing w:line="276" w:lineRule="auto"/>
              <w:ind w:left="171"/>
              <w:jc w:val="both"/>
              <w:rPr>
                <w:rFonts w:ascii="Times New Roman" w:hAnsi="Times New Roman"/>
                <w:b/>
                <w:color w:val="000000" w:themeColor="text1"/>
                <w:sz w:val="24"/>
                <w:szCs w:val="24"/>
              </w:rPr>
            </w:pPr>
            <w:r w:rsidRPr="00914162">
              <w:rPr>
                <w:rFonts w:ascii="Times New Roman" w:hAnsi="Times New Roman"/>
                <w:b/>
                <w:color w:val="000000" w:themeColor="text1"/>
                <w:sz w:val="24"/>
                <w:szCs w:val="24"/>
              </w:rPr>
              <w:t>Раздел 1. Механика</w:t>
            </w:r>
          </w:p>
          <w:p w14:paraId="28EEEBD9" w14:textId="77777777" w:rsidR="00914162" w:rsidRPr="00914162" w:rsidRDefault="00914162" w:rsidP="00F72A79">
            <w:pPr>
              <w:spacing w:line="276" w:lineRule="auto"/>
              <w:ind w:left="171"/>
              <w:rPr>
                <w:rFonts w:ascii="Times New Roman" w:hAnsi="Times New Roman"/>
                <w:color w:val="000000" w:themeColor="text1"/>
                <w:sz w:val="24"/>
                <w:szCs w:val="24"/>
              </w:rPr>
            </w:pPr>
            <w:r w:rsidRPr="00914162">
              <w:rPr>
                <w:rFonts w:ascii="Times New Roman" w:hAnsi="Times New Roman"/>
                <w:color w:val="000000" w:themeColor="text1"/>
                <w:sz w:val="24"/>
                <w:szCs w:val="24"/>
              </w:rPr>
              <w:t>Тема 1.1. Кинематика.</w:t>
            </w:r>
          </w:p>
          <w:p w14:paraId="70DA99A1" w14:textId="77777777" w:rsidR="00914162" w:rsidRPr="00914162" w:rsidRDefault="00914162" w:rsidP="00F72A79">
            <w:pPr>
              <w:spacing w:line="276" w:lineRule="auto"/>
              <w:ind w:left="171"/>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Тема 1.2. Законы механики Ньютона.</w:t>
            </w:r>
          </w:p>
          <w:p w14:paraId="0D449F5E" w14:textId="77777777" w:rsidR="00914162" w:rsidRPr="00914162" w:rsidRDefault="00914162" w:rsidP="00F72A79">
            <w:pPr>
              <w:spacing w:line="276" w:lineRule="auto"/>
              <w:ind w:left="171"/>
              <w:jc w:val="both"/>
              <w:rPr>
                <w:rFonts w:ascii="Times New Roman" w:hAnsi="Times New Roman"/>
                <w:color w:val="000000" w:themeColor="text1"/>
                <w:sz w:val="24"/>
                <w:szCs w:val="24"/>
              </w:rPr>
            </w:pPr>
            <w:r w:rsidRPr="00914162">
              <w:rPr>
                <w:rFonts w:ascii="Times New Roman" w:eastAsia="Times New Roman" w:hAnsi="Times New Roman"/>
                <w:bCs/>
                <w:color w:val="000000" w:themeColor="text1"/>
                <w:sz w:val="24"/>
                <w:szCs w:val="24"/>
              </w:rPr>
              <w:t>Тема 1.3. Законы сохранения в механике.</w:t>
            </w:r>
          </w:p>
          <w:p w14:paraId="1CA27F97" w14:textId="77777777" w:rsidR="00914162" w:rsidRPr="00914162" w:rsidRDefault="00914162" w:rsidP="00C20678">
            <w:pPr>
              <w:spacing w:line="276" w:lineRule="auto"/>
              <w:ind w:left="-284"/>
              <w:jc w:val="both"/>
              <w:rPr>
                <w:rFonts w:ascii="Times New Roman" w:hAnsi="Times New Roman"/>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21057E4D" w14:textId="77777777" w:rsidR="00914162" w:rsidRPr="00914162" w:rsidRDefault="00914162" w:rsidP="00F72A79">
            <w:pPr>
              <w:spacing w:line="276" w:lineRule="auto"/>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ПРб 01, ПРб 03 </w:t>
            </w:r>
          </w:p>
          <w:p w14:paraId="6ACB1D85" w14:textId="77777777" w:rsidR="00914162" w:rsidRPr="00914162" w:rsidRDefault="00914162" w:rsidP="00F72A79">
            <w:pPr>
              <w:spacing w:line="276" w:lineRule="auto"/>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ЛР 05, ЛР 09, ЛР 13</w:t>
            </w:r>
          </w:p>
          <w:p w14:paraId="0D387772" w14:textId="77777777" w:rsidR="00914162" w:rsidRPr="00914162" w:rsidRDefault="00914162" w:rsidP="00F72A79">
            <w:pPr>
              <w:spacing w:line="276" w:lineRule="auto"/>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МР 01, МР 04,  МР 09 МР 03</w:t>
            </w:r>
          </w:p>
        </w:tc>
        <w:tc>
          <w:tcPr>
            <w:tcW w:w="4703" w:type="dxa"/>
            <w:tcBorders>
              <w:top w:val="single" w:sz="4" w:space="0" w:color="auto"/>
              <w:left w:val="single" w:sz="4" w:space="0" w:color="auto"/>
              <w:bottom w:val="single" w:sz="4" w:space="0" w:color="auto"/>
              <w:right w:val="single" w:sz="4" w:space="0" w:color="auto"/>
            </w:tcBorders>
          </w:tcPr>
          <w:p w14:paraId="4A4B1B44" w14:textId="77777777" w:rsidR="00AC66DB" w:rsidRPr="00AC66DB" w:rsidRDefault="00AC66DB" w:rsidP="00D11B73">
            <w:pPr>
              <w:shd w:val="clear" w:color="auto" w:fill="FFFFFF"/>
              <w:tabs>
                <w:tab w:val="left" w:pos="725"/>
              </w:tabs>
              <w:jc w:val="both"/>
              <w:rPr>
                <w:rFonts w:ascii="Times New Roman" w:eastAsia="Times New Roman" w:hAnsi="Times New Roman"/>
                <w:sz w:val="24"/>
                <w:szCs w:val="24"/>
                <w:lang w:eastAsia="ru-RU"/>
              </w:rPr>
            </w:pPr>
            <w:r w:rsidRPr="00AC66DB">
              <w:rPr>
                <w:rFonts w:ascii="Times New Roman" w:eastAsia="Times New Roman" w:hAnsi="Times New Roman"/>
                <w:b/>
                <w:bCs/>
                <w:sz w:val="24"/>
                <w:szCs w:val="24"/>
                <w:lang w:eastAsia="ru-RU"/>
              </w:rPr>
              <w:t>1.</w:t>
            </w:r>
            <w:r w:rsidRPr="00AC66DB">
              <w:rPr>
                <w:rFonts w:ascii="Times New Roman" w:eastAsia="Times New Roman" w:hAnsi="Times New Roman"/>
                <w:b/>
                <w:bCs/>
                <w:sz w:val="24"/>
                <w:szCs w:val="24"/>
                <w:lang w:eastAsia="ru-RU"/>
              </w:rPr>
              <w:tab/>
            </w:r>
            <w:r w:rsidRPr="00AC66DB">
              <w:rPr>
                <w:rFonts w:ascii="Times New Roman" w:eastAsia="Times New Roman" w:hAnsi="Times New Roman"/>
                <w:sz w:val="24"/>
                <w:szCs w:val="24"/>
                <w:lang w:eastAsia="ru-RU"/>
              </w:rPr>
              <w:t>На земле лежит камень массой 500 г. С какой силой он притягивает к себе Землю? Покажите на чертеже силы, действующие на камень. Чему равен вес камня.</w:t>
            </w:r>
          </w:p>
          <w:p w14:paraId="3E61EB27" w14:textId="77777777" w:rsidR="00AC66DB" w:rsidRPr="00AC66DB" w:rsidRDefault="00AC66DB" w:rsidP="00D11B73">
            <w:pPr>
              <w:shd w:val="clear" w:color="auto" w:fill="FFFFFF"/>
              <w:tabs>
                <w:tab w:val="left" w:pos="725"/>
              </w:tabs>
              <w:jc w:val="both"/>
              <w:rPr>
                <w:rFonts w:ascii="Times New Roman" w:eastAsia="Times New Roman" w:hAnsi="Times New Roman"/>
                <w:sz w:val="24"/>
                <w:szCs w:val="24"/>
                <w:lang w:eastAsia="ru-RU"/>
              </w:rPr>
            </w:pPr>
            <w:r w:rsidRPr="00AC66DB">
              <w:rPr>
                <w:rFonts w:ascii="Times New Roman" w:eastAsia="Times New Roman" w:hAnsi="Times New Roman"/>
                <w:sz w:val="24"/>
                <w:szCs w:val="24"/>
                <w:lang w:eastAsia="ru-RU"/>
              </w:rPr>
              <w:t>2.</w:t>
            </w:r>
            <w:r w:rsidRPr="00AC66DB">
              <w:rPr>
                <w:rFonts w:ascii="Times New Roman" w:eastAsia="Times New Roman" w:hAnsi="Times New Roman"/>
                <w:sz w:val="24"/>
                <w:szCs w:val="24"/>
                <w:lang w:eastAsia="ru-RU"/>
              </w:rPr>
              <w:tab/>
            </w:r>
            <w:r w:rsidRPr="00AC66DB">
              <w:rPr>
                <w:rFonts w:ascii="Times New Roman" w:eastAsia="Times New Roman" w:hAnsi="Times New Roman"/>
                <w:spacing w:val="6"/>
                <w:sz w:val="24"/>
                <w:szCs w:val="24"/>
                <w:lang w:eastAsia="ru-RU"/>
              </w:rPr>
              <w:t>Медный шар висит на прочной нити и действует на нее с силой</w:t>
            </w:r>
            <w:r w:rsidRPr="00AC66DB">
              <w:rPr>
                <w:rFonts w:ascii="Times New Roman" w:eastAsia="Times New Roman" w:hAnsi="Times New Roman"/>
                <w:sz w:val="24"/>
                <w:szCs w:val="24"/>
                <w:lang w:eastAsia="ru-RU"/>
              </w:rPr>
              <w:t xml:space="preserve"> </w:t>
            </w:r>
            <w:r w:rsidRPr="00AC66DB">
              <w:rPr>
                <w:rFonts w:ascii="Times New Roman" w:eastAsia="Times New Roman" w:hAnsi="Times New Roman"/>
                <w:color w:val="000000"/>
                <w:spacing w:val="9"/>
                <w:sz w:val="24"/>
                <w:szCs w:val="24"/>
                <w:lang w:eastAsia="ru-RU"/>
              </w:rPr>
              <w:t xml:space="preserve">10 Н. Как называется эта сила? К чему она приложена? Больше </w:t>
            </w:r>
            <w:r w:rsidRPr="00AC66DB">
              <w:rPr>
                <w:rFonts w:ascii="Times New Roman" w:eastAsia="Times New Roman" w:hAnsi="Times New Roman"/>
                <w:color w:val="000000"/>
                <w:spacing w:val="7"/>
                <w:sz w:val="24"/>
                <w:szCs w:val="24"/>
                <w:lang w:eastAsia="ru-RU"/>
              </w:rPr>
              <w:t>она или меньше силы тяжести? Какова масса шара?</w:t>
            </w:r>
          </w:p>
          <w:p w14:paraId="4D86FCC7" w14:textId="77777777" w:rsidR="00AC66DB" w:rsidRDefault="00AC66DB" w:rsidP="00D11B73">
            <w:pPr>
              <w:shd w:val="clear" w:color="auto" w:fill="FFFFFF"/>
              <w:tabs>
                <w:tab w:val="left" w:pos="725"/>
              </w:tabs>
              <w:jc w:val="both"/>
              <w:rPr>
                <w:rFonts w:ascii="Times New Roman" w:eastAsia="Times New Roman" w:hAnsi="Times New Roman"/>
                <w:sz w:val="24"/>
                <w:szCs w:val="24"/>
                <w:lang w:eastAsia="ru-RU"/>
              </w:rPr>
            </w:pPr>
            <w:r w:rsidRPr="00AC66DB">
              <w:rPr>
                <w:rFonts w:ascii="Times New Roman" w:eastAsia="Times New Roman" w:hAnsi="Times New Roman"/>
                <w:sz w:val="24"/>
                <w:szCs w:val="24"/>
                <w:lang w:eastAsia="ru-RU"/>
              </w:rPr>
              <w:t>3. Камень массой 400 г бросили вертикально вверх со скоростью 20м/с. Чему равны кинетическая и потенциальная энергии камня на высоте 15 м?</w:t>
            </w:r>
          </w:p>
          <w:p w14:paraId="4E9C2E51" w14:textId="77777777" w:rsidR="00914162" w:rsidRPr="00AC66DB" w:rsidRDefault="00AC66DB" w:rsidP="00D11B73">
            <w:pPr>
              <w:shd w:val="clear" w:color="auto" w:fill="FFFFFF"/>
              <w:tabs>
                <w:tab w:val="left" w:pos="725"/>
              </w:tabs>
              <w:jc w:val="both"/>
              <w:rPr>
                <w:rFonts w:ascii="Times New Roman" w:eastAsia="Times New Roman" w:hAnsi="Times New Roman"/>
                <w:sz w:val="24"/>
                <w:szCs w:val="24"/>
                <w:lang w:eastAsia="ru-RU"/>
              </w:rPr>
            </w:pPr>
            <w:r w:rsidRPr="00AC66DB">
              <w:rPr>
                <w:rFonts w:ascii="Times New Roman" w:eastAsia="Times New Roman" w:hAnsi="Times New Roman"/>
                <w:b/>
                <w:bCs/>
                <w:sz w:val="24"/>
                <w:szCs w:val="24"/>
                <w:lang w:eastAsia="ru-RU"/>
              </w:rPr>
              <w:t xml:space="preserve">4. </w:t>
            </w:r>
            <w:r w:rsidRPr="00AC66DB">
              <w:rPr>
                <w:rFonts w:ascii="Times New Roman" w:eastAsia="Times New Roman" w:hAnsi="Times New Roman"/>
                <w:sz w:val="24"/>
                <w:szCs w:val="24"/>
                <w:lang w:eastAsia="ru-RU"/>
              </w:rPr>
              <w:t xml:space="preserve">Тело брошено вертикально вверх со скоростью </w:t>
            </w:r>
            <w:r w:rsidRPr="00AC66DB">
              <w:rPr>
                <w:rFonts w:ascii="Times New Roman" w:eastAsia="Times New Roman" w:hAnsi="Times New Roman"/>
                <w:i/>
                <w:iCs/>
                <w:sz w:val="24"/>
                <w:szCs w:val="24"/>
                <w:lang w:val="en-US" w:eastAsia="ru-RU"/>
              </w:rPr>
              <w:t>v</w:t>
            </w:r>
            <w:r w:rsidRPr="00AC66DB">
              <w:rPr>
                <w:rFonts w:ascii="Times New Roman" w:eastAsia="Times New Roman" w:hAnsi="Times New Roman"/>
                <w:i/>
                <w:iCs/>
                <w:sz w:val="24"/>
                <w:szCs w:val="24"/>
                <w:vertAlign w:val="subscript"/>
                <w:lang w:eastAsia="ru-RU"/>
              </w:rPr>
              <w:t>0</w:t>
            </w:r>
            <w:r w:rsidRPr="00AC66DB">
              <w:rPr>
                <w:rFonts w:ascii="Times New Roman" w:eastAsia="Times New Roman" w:hAnsi="Times New Roman"/>
                <w:i/>
                <w:iCs/>
                <w:sz w:val="24"/>
                <w:szCs w:val="24"/>
                <w:lang w:eastAsia="ru-RU"/>
              </w:rPr>
              <w:t xml:space="preserve">. </w:t>
            </w:r>
            <w:r w:rsidRPr="00AC66DB">
              <w:rPr>
                <w:rFonts w:ascii="Times New Roman" w:eastAsia="Times New Roman" w:hAnsi="Times New Roman"/>
                <w:sz w:val="24"/>
                <w:szCs w:val="24"/>
                <w:lang w:eastAsia="ru-RU"/>
              </w:rPr>
              <w:t>На какой вы</w:t>
            </w:r>
            <w:r w:rsidRPr="00AC66DB">
              <w:rPr>
                <w:rFonts w:ascii="Times New Roman" w:eastAsia="Times New Roman" w:hAnsi="Times New Roman"/>
                <w:sz w:val="24"/>
                <w:szCs w:val="24"/>
                <w:lang w:eastAsia="ru-RU"/>
              </w:rPr>
              <w:softHyphen/>
              <w:t>соте скорость тела уменьшится по модулю в три раза?</w:t>
            </w:r>
          </w:p>
        </w:tc>
      </w:tr>
      <w:tr w:rsidR="00914162" w:rsidRPr="00914162" w14:paraId="0177BFEA"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014389E5" w14:textId="77777777" w:rsidR="00914162" w:rsidRPr="00914162" w:rsidRDefault="00914162" w:rsidP="00F72A79">
            <w:pPr>
              <w:spacing w:line="276" w:lineRule="auto"/>
              <w:ind w:left="171"/>
              <w:jc w:val="both"/>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2. Основы молекулярной физики и термодинамики</w:t>
            </w:r>
          </w:p>
          <w:p w14:paraId="170DD9B4" w14:textId="77777777" w:rsidR="00914162" w:rsidRPr="00914162" w:rsidRDefault="00914162" w:rsidP="00F72A79">
            <w:pPr>
              <w:spacing w:line="276" w:lineRule="auto"/>
              <w:ind w:left="171"/>
              <w:jc w:val="both"/>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 xml:space="preserve">Тема 2.1. Основы молекулярно-кинетической </w:t>
            </w:r>
            <w:r w:rsidRPr="00914162">
              <w:rPr>
                <w:rFonts w:ascii="Times New Roman" w:hAnsi="Times New Roman"/>
                <w:bCs/>
                <w:color w:val="000000" w:themeColor="text1"/>
                <w:sz w:val="24"/>
                <w:szCs w:val="24"/>
              </w:rPr>
              <w:lastRenderedPageBreak/>
              <w:t>теории. Идеальный газ.</w:t>
            </w:r>
          </w:p>
          <w:p w14:paraId="09659B1F" w14:textId="77777777" w:rsidR="00914162" w:rsidRPr="00914162" w:rsidRDefault="00914162" w:rsidP="00F72A79">
            <w:pPr>
              <w:spacing w:line="276" w:lineRule="auto"/>
              <w:ind w:left="171"/>
              <w:jc w:val="both"/>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2.2.Основы термодинамики.</w:t>
            </w:r>
          </w:p>
          <w:p w14:paraId="19FCB33E" w14:textId="77777777" w:rsidR="00914162" w:rsidRPr="00914162" w:rsidRDefault="00914162" w:rsidP="00F72A79">
            <w:pPr>
              <w:spacing w:line="276" w:lineRule="auto"/>
              <w:ind w:left="171"/>
              <w:jc w:val="both"/>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Тема2.3.Свойства паров.</w:t>
            </w:r>
          </w:p>
          <w:p w14:paraId="0E750B7C" w14:textId="77777777" w:rsidR="00914162" w:rsidRPr="00914162" w:rsidRDefault="00914162" w:rsidP="00F72A79">
            <w:pPr>
              <w:spacing w:line="276" w:lineRule="auto"/>
              <w:ind w:left="171"/>
              <w:jc w:val="both"/>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Тема2.4.Свойства жидкостей.</w:t>
            </w:r>
          </w:p>
          <w:p w14:paraId="3B46477C" w14:textId="77777777" w:rsidR="00914162" w:rsidRPr="00914162" w:rsidRDefault="00914162" w:rsidP="00F72A79">
            <w:pPr>
              <w:spacing w:line="276" w:lineRule="auto"/>
              <w:ind w:left="171"/>
              <w:jc w:val="both"/>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Тема2.5.Свойства твердых тел.</w:t>
            </w:r>
          </w:p>
          <w:p w14:paraId="1231416B" w14:textId="77777777" w:rsidR="00914162" w:rsidRPr="00914162" w:rsidRDefault="00914162" w:rsidP="00C20678">
            <w:pPr>
              <w:spacing w:line="276" w:lineRule="auto"/>
              <w:ind w:left="-284"/>
              <w:jc w:val="both"/>
              <w:rPr>
                <w:rFonts w:ascii="Times New Roman" w:hAnsi="Times New Roman"/>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06A76E1B" w14:textId="77777777" w:rsidR="00914162" w:rsidRPr="00914162" w:rsidRDefault="00914162" w:rsidP="00F72A79">
            <w:pPr>
              <w:spacing w:line="276" w:lineRule="auto"/>
              <w:ind w:left="-82" w:hanging="202"/>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lastRenderedPageBreak/>
              <w:t>ПРб 01, ПРб 05</w:t>
            </w:r>
          </w:p>
          <w:p w14:paraId="6037B92E" w14:textId="77777777" w:rsidR="00914162" w:rsidRPr="00914162" w:rsidRDefault="00914162" w:rsidP="00F72A79">
            <w:pPr>
              <w:spacing w:line="276" w:lineRule="auto"/>
              <w:ind w:left="-82" w:hanging="202"/>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ЛР 05, ЛР 09, ЛР 13</w:t>
            </w:r>
          </w:p>
          <w:p w14:paraId="54C7FC77" w14:textId="77777777" w:rsidR="00914162" w:rsidRPr="00914162" w:rsidRDefault="00914162" w:rsidP="00F72A79">
            <w:pPr>
              <w:spacing w:line="276" w:lineRule="auto"/>
              <w:ind w:left="-82" w:hanging="202"/>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МР 01, МР 04,  МР 09</w:t>
            </w:r>
          </w:p>
        </w:tc>
        <w:tc>
          <w:tcPr>
            <w:tcW w:w="4703" w:type="dxa"/>
            <w:tcBorders>
              <w:top w:val="single" w:sz="4" w:space="0" w:color="auto"/>
              <w:left w:val="single" w:sz="4" w:space="0" w:color="auto"/>
              <w:bottom w:val="single" w:sz="4" w:space="0" w:color="auto"/>
              <w:right w:val="single" w:sz="4" w:space="0" w:color="auto"/>
            </w:tcBorders>
          </w:tcPr>
          <w:p w14:paraId="172D4A82" w14:textId="77777777" w:rsidR="00914162" w:rsidRPr="00914162" w:rsidRDefault="00914162" w:rsidP="00F72A79">
            <w:pPr>
              <w:spacing w:line="276" w:lineRule="auto"/>
              <w:ind w:firstLine="41"/>
              <w:rPr>
                <w:rFonts w:ascii="Times New Roman" w:eastAsia="Times New Roman" w:hAnsi="Times New Roman"/>
                <w:b/>
                <w:bCs/>
                <w:color w:val="000000" w:themeColor="text1"/>
                <w:sz w:val="24"/>
                <w:szCs w:val="24"/>
                <w:lang w:val="x-none" w:eastAsia="x-none"/>
              </w:rPr>
            </w:pPr>
            <w:r w:rsidRPr="00914162">
              <w:rPr>
                <w:rFonts w:ascii="Times New Roman" w:eastAsia="Times New Roman" w:hAnsi="Times New Roman"/>
                <w:b/>
                <w:bCs/>
                <w:color w:val="000000" w:themeColor="text1"/>
                <w:sz w:val="24"/>
                <w:szCs w:val="24"/>
                <w:lang w:eastAsia="x-none"/>
              </w:rPr>
              <w:t>1</w:t>
            </w:r>
            <w:r w:rsidRPr="00914162">
              <w:rPr>
                <w:rFonts w:ascii="Times New Roman" w:eastAsia="Times New Roman" w:hAnsi="Times New Roman"/>
                <w:b/>
                <w:bCs/>
                <w:color w:val="000000" w:themeColor="text1"/>
                <w:sz w:val="24"/>
                <w:szCs w:val="24"/>
                <w:lang w:val="x-none" w:eastAsia="x-none"/>
              </w:rPr>
              <w:t>.Два тела разной температуры привели в контакт. Теплообмен между ними:</w:t>
            </w:r>
          </w:p>
          <w:p w14:paraId="3F901892"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невозможен  </w:t>
            </w:r>
          </w:p>
          <w:p w14:paraId="160B6D7C" w14:textId="77777777" w:rsidR="00914162" w:rsidRPr="00914162" w:rsidRDefault="00914162" w:rsidP="00F72A79">
            <w:pPr>
              <w:spacing w:line="276" w:lineRule="auto"/>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eastAsia="x-none"/>
              </w:rPr>
              <w:t xml:space="preserve"> </w:t>
            </w:r>
            <w:r w:rsidRPr="00914162">
              <w:rPr>
                <w:rFonts w:ascii="Times New Roman" w:eastAsia="Times New Roman" w:hAnsi="Times New Roman"/>
                <w:color w:val="000000" w:themeColor="text1"/>
                <w:sz w:val="24"/>
                <w:szCs w:val="24"/>
                <w:lang w:val="x-none" w:eastAsia="x-none"/>
              </w:rPr>
              <w:t>Б. возможен только при других дополнительных условий</w:t>
            </w:r>
          </w:p>
          <w:p w14:paraId="4F73FCB9"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В. возможен без всяких дополнительных </w:t>
            </w:r>
          </w:p>
          <w:p w14:paraId="2FB31468"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среди ответов нет правильного </w:t>
            </w:r>
          </w:p>
          <w:p w14:paraId="0422B366" w14:textId="77777777" w:rsidR="00914162" w:rsidRPr="00914162" w:rsidRDefault="004928A1" w:rsidP="00F72A79">
            <w:pPr>
              <w:spacing w:line="276" w:lineRule="auto"/>
              <w:ind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val="x-none" w:eastAsia="x-none"/>
              </w:rPr>
              <w:lastRenderedPageBreak/>
              <w:t>2</w:t>
            </w:r>
            <w:r w:rsidR="00914162" w:rsidRPr="00914162">
              <w:rPr>
                <w:rFonts w:ascii="Times New Roman" w:eastAsia="Times New Roman" w:hAnsi="Times New Roman"/>
                <w:b/>
                <w:bCs/>
                <w:color w:val="000000" w:themeColor="text1"/>
                <w:sz w:val="24"/>
                <w:szCs w:val="24"/>
                <w:lang w:val="x-none" w:eastAsia="x-none"/>
              </w:rPr>
              <w:t>.При какой температуре молекулы могут покидать поверхность воды?</w:t>
            </w:r>
          </w:p>
          <w:p w14:paraId="42490CD2"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только при температуре кипения </w:t>
            </w:r>
          </w:p>
          <w:p w14:paraId="077DBA0C"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только при температуре выше 100°С</w:t>
            </w:r>
          </w:p>
          <w:p w14:paraId="7D570518"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vertAlign w:val="superscript"/>
              </w:rPr>
            </w:pPr>
            <w:r w:rsidRPr="00914162">
              <w:rPr>
                <w:rFonts w:ascii="Times New Roman" w:eastAsia="Times New Roman" w:hAnsi="Times New Roman"/>
                <w:color w:val="000000" w:themeColor="text1"/>
                <w:sz w:val="24"/>
                <w:szCs w:val="24"/>
              </w:rPr>
              <w:t xml:space="preserve">В. только при температуре выше 20°С </w:t>
            </w:r>
          </w:p>
          <w:p w14:paraId="0E6B6667"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при любой температуре выше 0°С</w:t>
            </w:r>
          </w:p>
          <w:p w14:paraId="49443A7C"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eastAsia="x-none"/>
              </w:rPr>
              <w:t>3</w:t>
            </w:r>
            <w:r w:rsidR="00914162" w:rsidRPr="00914162">
              <w:rPr>
                <w:rFonts w:ascii="Times New Roman" w:eastAsia="Times New Roman" w:hAnsi="Times New Roman"/>
                <w:b/>
                <w:bCs/>
                <w:color w:val="000000" w:themeColor="text1"/>
                <w:sz w:val="24"/>
                <w:szCs w:val="24"/>
                <w:lang w:val="x-none" w:eastAsia="x-none"/>
              </w:rPr>
              <w:t>.Температура газа равна 250 К. Средняя кинетическая энергия молекул газа при этом равна:</w:t>
            </w:r>
          </w:p>
          <w:p w14:paraId="5984824F"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w:t>
            </w:r>
            <w:r w:rsidRPr="00914162">
              <w:rPr>
                <w:rFonts w:ascii="Times New Roman" w:eastAsia="Times New Roman" w:hAnsi="Times New Roman" w:cstheme="minorBidi"/>
                <w:color w:val="000000" w:themeColor="text1"/>
                <w:sz w:val="24"/>
                <w:szCs w:val="24"/>
              </w:rPr>
              <w:object w:dxaOrig="940" w:dyaOrig="320" w14:anchorId="4441B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15.05pt" o:ole="">
                  <v:imagedata r:id="rId18" o:title=""/>
                </v:shape>
                <o:OLEObject Type="Embed" ProgID="Equation.3" ShapeID="_x0000_i1025" DrawAspect="Content" ObjectID="_1837081472" r:id="rId19"/>
              </w:object>
            </w:r>
            <w:r w:rsidRPr="00914162">
              <w:rPr>
                <w:rFonts w:ascii="Times New Roman" w:eastAsia="Times New Roman" w:hAnsi="Times New Roman"/>
                <w:color w:val="000000" w:themeColor="text1"/>
                <w:sz w:val="24"/>
                <w:szCs w:val="24"/>
              </w:rPr>
              <w:t>Дж</w:t>
            </w:r>
          </w:p>
          <w:p w14:paraId="4B87F3AE"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w:t>
            </w:r>
            <w:r w:rsidRPr="00914162">
              <w:rPr>
                <w:rFonts w:ascii="Times New Roman" w:eastAsia="Times New Roman" w:hAnsi="Times New Roman" w:cstheme="minorBidi"/>
                <w:color w:val="000000" w:themeColor="text1"/>
                <w:sz w:val="24"/>
                <w:szCs w:val="24"/>
              </w:rPr>
              <w:object w:dxaOrig="740" w:dyaOrig="320" w14:anchorId="2754C917">
                <v:shape id="_x0000_i1026" type="#_x0000_t75" style="width:36.95pt;height:15.05pt" o:ole="">
                  <v:imagedata r:id="rId20" o:title=""/>
                </v:shape>
                <o:OLEObject Type="Embed" ProgID="Equation.3" ShapeID="_x0000_i1026" DrawAspect="Content" ObjectID="_1837081473" r:id="rId21"/>
              </w:object>
            </w:r>
            <w:r w:rsidRPr="00914162">
              <w:rPr>
                <w:rFonts w:ascii="Times New Roman" w:eastAsia="Times New Roman" w:hAnsi="Times New Roman"/>
                <w:color w:val="000000" w:themeColor="text1"/>
                <w:sz w:val="24"/>
                <w:szCs w:val="24"/>
              </w:rPr>
              <w:t>Дж</w:t>
            </w:r>
          </w:p>
          <w:p w14:paraId="399C3207"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vertAlign w:val="superscript"/>
              </w:rPr>
            </w:pPr>
            <w:r w:rsidRPr="00914162">
              <w:rPr>
                <w:rFonts w:ascii="Times New Roman" w:eastAsia="Times New Roman" w:hAnsi="Times New Roman"/>
                <w:color w:val="000000" w:themeColor="text1"/>
                <w:sz w:val="24"/>
                <w:szCs w:val="24"/>
              </w:rPr>
              <w:t xml:space="preserve">В. </w:t>
            </w:r>
            <w:r w:rsidRPr="00914162">
              <w:rPr>
                <w:rFonts w:ascii="Times New Roman" w:eastAsia="Times New Roman" w:hAnsi="Times New Roman" w:cstheme="minorBidi"/>
                <w:color w:val="000000" w:themeColor="text1"/>
                <w:sz w:val="24"/>
                <w:szCs w:val="24"/>
              </w:rPr>
              <w:object w:dxaOrig="760" w:dyaOrig="320" w14:anchorId="7AB33CF6">
                <v:shape id="_x0000_i1027" type="#_x0000_t75" style="width:38.2pt;height:15.05pt" o:ole="">
                  <v:imagedata r:id="rId22" o:title=""/>
                </v:shape>
                <o:OLEObject Type="Embed" ProgID="Equation.3" ShapeID="_x0000_i1027" DrawAspect="Content" ObjectID="_1837081474" r:id="rId23"/>
              </w:object>
            </w:r>
            <w:r w:rsidRPr="00914162">
              <w:rPr>
                <w:rFonts w:ascii="Times New Roman" w:eastAsia="Times New Roman" w:hAnsi="Times New Roman"/>
                <w:color w:val="000000" w:themeColor="text1"/>
                <w:sz w:val="24"/>
                <w:szCs w:val="24"/>
              </w:rPr>
              <w:t>Дж</w:t>
            </w:r>
          </w:p>
          <w:p w14:paraId="38380BE3"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w:t>
            </w:r>
            <w:r w:rsidRPr="00914162">
              <w:rPr>
                <w:rFonts w:ascii="Times New Roman" w:eastAsia="Times New Roman" w:hAnsi="Times New Roman" w:cstheme="minorBidi"/>
                <w:color w:val="000000" w:themeColor="text1"/>
                <w:sz w:val="24"/>
                <w:szCs w:val="24"/>
                <w:vertAlign w:val="superscript"/>
              </w:rPr>
              <w:object w:dxaOrig="760" w:dyaOrig="320" w14:anchorId="49369FC1">
                <v:shape id="_x0000_i1028" type="#_x0000_t75" style="width:38.2pt;height:15.05pt" o:ole="">
                  <v:imagedata r:id="rId24" o:title=""/>
                </v:shape>
                <o:OLEObject Type="Embed" ProgID="Equation.3" ShapeID="_x0000_i1028" DrawAspect="Content" ObjectID="_1837081475" r:id="rId25"/>
              </w:object>
            </w:r>
            <w:r w:rsidRPr="00914162">
              <w:rPr>
                <w:rFonts w:ascii="Times New Roman" w:eastAsia="Times New Roman" w:hAnsi="Times New Roman"/>
                <w:color w:val="000000" w:themeColor="text1"/>
                <w:sz w:val="24"/>
                <w:szCs w:val="24"/>
              </w:rPr>
              <w:t>Дж</w:t>
            </w:r>
          </w:p>
          <w:p w14:paraId="592CD908"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eastAsia="x-none"/>
              </w:rPr>
              <w:t>4</w:t>
            </w:r>
            <w:r w:rsidR="00914162" w:rsidRPr="00914162">
              <w:rPr>
                <w:rFonts w:ascii="Times New Roman" w:eastAsia="Times New Roman" w:hAnsi="Times New Roman"/>
                <w:b/>
                <w:bCs/>
                <w:color w:val="000000" w:themeColor="text1"/>
                <w:sz w:val="24"/>
                <w:szCs w:val="24"/>
                <w:lang w:val="x-none" w:eastAsia="x-none"/>
              </w:rPr>
              <w:t>.Когда надутый и завязанный шарик вынесли на улицу морозным днем он уменьшился в размерах. Это можно объяснить:</w:t>
            </w:r>
          </w:p>
          <w:p w14:paraId="288EF262"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уменьшились размеры молекул </w:t>
            </w:r>
          </w:p>
          <w:p w14:paraId="0EF5515A"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уменьшилась кинетическая энергия молекул </w:t>
            </w:r>
          </w:p>
          <w:p w14:paraId="743EA290"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vertAlign w:val="superscript"/>
              </w:rPr>
            </w:pPr>
            <w:r w:rsidRPr="00914162">
              <w:rPr>
                <w:rFonts w:ascii="Times New Roman" w:eastAsia="Times New Roman" w:hAnsi="Times New Roman"/>
                <w:color w:val="000000" w:themeColor="text1"/>
                <w:sz w:val="24"/>
                <w:szCs w:val="24"/>
              </w:rPr>
              <w:t xml:space="preserve">В.  уменьшилось число молекул </w:t>
            </w:r>
          </w:p>
          <w:p w14:paraId="21EF6959"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молекулы распались на атомы </w:t>
            </w:r>
          </w:p>
          <w:p w14:paraId="78A938B2"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val="x-none" w:eastAsia="x-none"/>
              </w:rPr>
              <w:t>5</w:t>
            </w:r>
            <w:r w:rsidR="00914162" w:rsidRPr="00914162">
              <w:rPr>
                <w:rFonts w:ascii="Times New Roman" w:eastAsia="Times New Roman" w:hAnsi="Times New Roman"/>
                <w:b/>
                <w:bCs/>
                <w:color w:val="000000" w:themeColor="text1"/>
                <w:sz w:val="24"/>
                <w:szCs w:val="24"/>
                <w:lang w:val="x-none" w:eastAsia="x-none"/>
              </w:rPr>
              <w:t>.При разработке нового автомобиля необходимо решать следующую экологическую проблему:</w:t>
            </w:r>
          </w:p>
          <w:p w14:paraId="0EF0FBCE"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увеличить мощность двигателя </w:t>
            </w:r>
          </w:p>
          <w:p w14:paraId="4DF8BA1E"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уменьшить токсичность выхлопных газов</w:t>
            </w:r>
          </w:p>
          <w:p w14:paraId="5A08F826"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vertAlign w:val="superscript"/>
              </w:rPr>
            </w:pPr>
            <w:r w:rsidRPr="00914162">
              <w:rPr>
                <w:rFonts w:ascii="Times New Roman" w:eastAsia="Times New Roman" w:hAnsi="Times New Roman"/>
                <w:color w:val="000000" w:themeColor="text1"/>
                <w:sz w:val="24"/>
                <w:szCs w:val="24"/>
              </w:rPr>
              <w:t xml:space="preserve">В.  улучшить комфортность салона </w:t>
            </w:r>
          </w:p>
          <w:p w14:paraId="2524AF2F"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уменьшить расход топлива </w:t>
            </w:r>
          </w:p>
          <w:p w14:paraId="0B616EB3"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6</w:t>
            </w:r>
            <w:r w:rsidR="00914162" w:rsidRPr="00914162">
              <w:rPr>
                <w:rFonts w:ascii="Times New Roman" w:eastAsia="Times New Roman" w:hAnsi="Times New Roman"/>
                <w:b/>
                <w:bCs/>
                <w:color w:val="000000" w:themeColor="text1"/>
                <w:sz w:val="24"/>
                <w:szCs w:val="24"/>
              </w:rPr>
              <w:t xml:space="preserve">.Температура первого тела - 5ºС, второго 260К, а третьего 20ºС. Каков правильный порядок перечисления этих тел по возрастанию температуры? </w:t>
            </w:r>
          </w:p>
          <w:p w14:paraId="33E08D96"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1, 2, 3</w:t>
            </w:r>
          </w:p>
          <w:p w14:paraId="48A4950C"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3, 2, 1</w:t>
            </w:r>
          </w:p>
          <w:p w14:paraId="6CF6DA3A"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2, 1, 3</w:t>
            </w:r>
          </w:p>
          <w:p w14:paraId="551EE059"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1, 3, 2</w:t>
            </w:r>
          </w:p>
          <w:p w14:paraId="1C91AB26"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eastAsia="x-none"/>
              </w:rPr>
              <w:t>7</w:t>
            </w:r>
            <w:r w:rsidR="00914162" w:rsidRPr="00914162">
              <w:rPr>
                <w:rFonts w:ascii="Times New Roman" w:eastAsia="Times New Roman" w:hAnsi="Times New Roman"/>
                <w:b/>
                <w:bCs/>
                <w:color w:val="000000" w:themeColor="text1"/>
                <w:sz w:val="24"/>
                <w:szCs w:val="24"/>
                <w:lang w:val="x-none" w:eastAsia="x-none"/>
              </w:rPr>
              <w:t>.Повышение содержания в земной атмосфере углекислого газа является следствием работы:</w:t>
            </w:r>
          </w:p>
          <w:p w14:paraId="1B5F8B1A"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атомных электростанций</w:t>
            </w:r>
          </w:p>
          <w:p w14:paraId="3B68240F"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тепловых электростанций </w:t>
            </w:r>
          </w:p>
          <w:p w14:paraId="253C3575"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В.  гидроэлектростанций </w:t>
            </w:r>
          </w:p>
          <w:p w14:paraId="11DB9376"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lastRenderedPageBreak/>
              <w:t xml:space="preserve">Г.  электростанций любого типа </w:t>
            </w:r>
          </w:p>
          <w:p w14:paraId="2FB4D40F" w14:textId="77777777" w:rsidR="00914162" w:rsidRPr="00914162" w:rsidRDefault="004928A1" w:rsidP="00F72A79">
            <w:pPr>
              <w:spacing w:line="276" w:lineRule="auto"/>
              <w:ind w:left="34"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eastAsia="x-none"/>
              </w:rPr>
              <w:t>8</w:t>
            </w:r>
            <w:r w:rsidR="00914162" w:rsidRPr="00914162">
              <w:rPr>
                <w:rFonts w:ascii="Times New Roman" w:eastAsia="Times New Roman" w:hAnsi="Times New Roman"/>
                <w:b/>
                <w:bCs/>
                <w:color w:val="000000" w:themeColor="text1"/>
                <w:sz w:val="24"/>
                <w:szCs w:val="24"/>
                <w:lang w:val="x-none" w:eastAsia="x-none"/>
              </w:rPr>
              <w:t>.Где число молекул больше: в одном моле водорода или в одном моле воды?</w:t>
            </w:r>
          </w:p>
          <w:p w14:paraId="47381426"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одинаковые </w:t>
            </w:r>
          </w:p>
          <w:p w14:paraId="4D69C155"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в одном моле водорода</w:t>
            </w:r>
          </w:p>
          <w:p w14:paraId="6D2AB750"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в одном моле воды</w:t>
            </w:r>
          </w:p>
          <w:p w14:paraId="1AC76550" w14:textId="77777777" w:rsidR="00914162" w:rsidRPr="00914162" w:rsidRDefault="00914162" w:rsidP="00F72A79">
            <w:pPr>
              <w:spacing w:line="276" w:lineRule="auto"/>
              <w:ind w:left="34"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данных для ответа недостаточно</w:t>
            </w:r>
          </w:p>
          <w:p w14:paraId="6E865B3E" w14:textId="77777777" w:rsidR="00914162" w:rsidRPr="00914162" w:rsidRDefault="004928A1" w:rsidP="00F72A79">
            <w:pPr>
              <w:spacing w:line="276" w:lineRule="auto"/>
              <w:ind w:firstLine="41"/>
              <w:rPr>
                <w:rFonts w:ascii="Times New Roman" w:eastAsia="Times New Roman" w:hAnsi="Times New Roman"/>
                <w:b/>
                <w:bCs/>
                <w:color w:val="000000" w:themeColor="text1"/>
                <w:sz w:val="24"/>
                <w:szCs w:val="24"/>
                <w:lang w:val="x-none" w:eastAsia="x-none"/>
              </w:rPr>
            </w:pPr>
            <w:r>
              <w:rPr>
                <w:rFonts w:ascii="Times New Roman" w:eastAsia="Times New Roman" w:hAnsi="Times New Roman"/>
                <w:b/>
                <w:bCs/>
                <w:color w:val="000000" w:themeColor="text1"/>
                <w:sz w:val="24"/>
                <w:szCs w:val="24"/>
                <w:lang w:val="x-none" w:eastAsia="x-none"/>
              </w:rPr>
              <w:t>9</w:t>
            </w:r>
            <w:r w:rsidR="00914162" w:rsidRPr="00914162">
              <w:rPr>
                <w:rFonts w:ascii="Times New Roman" w:eastAsia="Times New Roman" w:hAnsi="Times New Roman"/>
                <w:b/>
                <w:bCs/>
                <w:color w:val="000000" w:themeColor="text1"/>
                <w:sz w:val="24"/>
                <w:szCs w:val="24"/>
                <w:lang w:val="x-none" w:eastAsia="x-none"/>
              </w:rPr>
              <w:t>.Кто из ученых впервые экспериментально определил скорость молекул:</w:t>
            </w:r>
          </w:p>
          <w:p w14:paraId="336747AB"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Ломоносов </w:t>
            </w:r>
          </w:p>
          <w:p w14:paraId="1C354590"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Больцман </w:t>
            </w:r>
          </w:p>
          <w:p w14:paraId="42BA6201"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В.  Эйнштейн </w:t>
            </w:r>
          </w:p>
          <w:p w14:paraId="034E9F27"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Штерн </w:t>
            </w:r>
          </w:p>
          <w:p w14:paraId="7A3C4606" w14:textId="77777777" w:rsidR="00914162" w:rsidRPr="00914162" w:rsidRDefault="004928A1" w:rsidP="00F72A79">
            <w:pPr>
              <w:spacing w:line="276" w:lineRule="auto"/>
              <w:ind w:firstLine="41"/>
              <w:rPr>
                <w:rFonts w:ascii="Times New Roman" w:eastAsia="Times New Roman" w:hAnsi="Times New Roman"/>
                <w:color w:val="000000" w:themeColor="text1"/>
                <w:sz w:val="24"/>
                <w:szCs w:val="24"/>
              </w:rPr>
            </w:pPr>
            <w:r>
              <w:rPr>
                <w:rFonts w:ascii="Times New Roman" w:eastAsia="Times New Roman" w:hAnsi="Times New Roman"/>
                <w:b/>
                <w:color w:val="000000" w:themeColor="text1"/>
                <w:sz w:val="24"/>
                <w:szCs w:val="24"/>
              </w:rPr>
              <w:t>10</w:t>
            </w:r>
            <w:r w:rsidR="00914162" w:rsidRPr="00914162">
              <w:rPr>
                <w:rFonts w:ascii="Times New Roman" w:eastAsia="Times New Roman" w:hAnsi="Times New Roman"/>
                <w:b/>
                <w:color w:val="000000" w:themeColor="text1"/>
                <w:sz w:val="24"/>
                <w:szCs w:val="24"/>
              </w:rPr>
              <w:t>. Где больше всего молекул: в одном моле кислорода или в одном моле ртути?</w:t>
            </w:r>
          </w:p>
          <w:p w14:paraId="7557507C"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Одинаков</w:t>
            </w:r>
          </w:p>
          <w:p w14:paraId="31B7A301"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В кислороде больше</w:t>
            </w:r>
          </w:p>
          <w:p w14:paraId="6CF51DE0"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В ртути больше</w:t>
            </w:r>
          </w:p>
          <w:p w14:paraId="12880347"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Для ответа недостаточно данных</w:t>
            </w:r>
          </w:p>
          <w:p w14:paraId="06F279A9" w14:textId="77777777" w:rsidR="00914162" w:rsidRPr="00914162" w:rsidRDefault="004928A1" w:rsidP="00F72A79">
            <w:pPr>
              <w:spacing w:line="276" w:lineRule="auto"/>
              <w:ind w:firstLine="41"/>
              <w:rPr>
                <w:rFonts w:ascii="Times New Roman" w:eastAsia="Times New Roman" w:hAnsi="Times New Roman"/>
                <w:color w:val="000000" w:themeColor="text1"/>
                <w:sz w:val="24"/>
                <w:szCs w:val="24"/>
              </w:rPr>
            </w:pPr>
            <w:r>
              <w:rPr>
                <w:rFonts w:ascii="Times New Roman" w:eastAsia="Times New Roman" w:hAnsi="Times New Roman"/>
                <w:b/>
                <w:color w:val="000000" w:themeColor="text1"/>
                <w:sz w:val="24"/>
                <w:szCs w:val="24"/>
              </w:rPr>
              <w:t xml:space="preserve"> 11</w:t>
            </w:r>
            <w:r w:rsidR="00914162" w:rsidRPr="00914162">
              <w:rPr>
                <w:rFonts w:ascii="Times New Roman" w:eastAsia="Times New Roman" w:hAnsi="Times New Roman"/>
                <w:b/>
                <w:color w:val="000000" w:themeColor="text1"/>
                <w:sz w:val="24"/>
                <w:szCs w:val="24"/>
              </w:rPr>
              <w:t>. Выразите в Кельвинах температуру 100</w:t>
            </w:r>
            <w:r w:rsidR="00914162" w:rsidRPr="00914162">
              <w:rPr>
                <w:rFonts w:ascii="Times New Roman" w:eastAsia="Times New Roman" w:hAnsi="Times New Roman"/>
                <w:b/>
                <w:color w:val="000000" w:themeColor="text1"/>
                <w:sz w:val="24"/>
                <w:szCs w:val="24"/>
                <w:vertAlign w:val="superscript"/>
              </w:rPr>
              <w:t>0</w:t>
            </w:r>
            <w:r w:rsidR="00914162" w:rsidRPr="00914162">
              <w:rPr>
                <w:rFonts w:ascii="Times New Roman" w:eastAsia="Times New Roman" w:hAnsi="Times New Roman"/>
                <w:b/>
                <w:color w:val="000000" w:themeColor="text1"/>
                <w:sz w:val="24"/>
                <w:szCs w:val="24"/>
              </w:rPr>
              <w:t>С?</w:t>
            </w:r>
          </w:p>
          <w:p w14:paraId="1F320B15"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100 К</w:t>
            </w:r>
          </w:p>
          <w:p w14:paraId="5DDFF16E"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0 К</w:t>
            </w:r>
          </w:p>
          <w:p w14:paraId="733DE9C4"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373 К</w:t>
            </w:r>
          </w:p>
          <w:p w14:paraId="293DF81E" w14:textId="77777777" w:rsidR="00914162" w:rsidRPr="00914162" w:rsidRDefault="00914162" w:rsidP="00F72A79">
            <w:pPr>
              <w:spacing w:line="276" w:lineRule="auto"/>
              <w:ind w:firstLine="41"/>
              <w:rPr>
                <w:rFonts w:ascii="Times New Roman" w:eastAsia="Times New Roman" w:hAnsi="Times New Roman"/>
                <w:b/>
                <w:color w:val="000000" w:themeColor="text1"/>
                <w:sz w:val="24"/>
                <w:szCs w:val="24"/>
              </w:rPr>
            </w:pPr>
            <w:r w:rsidRPr="00914162">
              <w:rPr>
                <w:rFonts w:ascii="Times New Roman" w:eastAsia="Times New Roman" w:hAnsi="Times New Roman"/>
                <w:color w:val="000000" w:themeColor="text1"/>
                <w:sz w:val="24"/>
                <w:szCs w:val="24"/>
              </w:rPr>
              <w:t>Г. 273 К</w:t>
            </w:r>
          </w:p>
          <w:p w14:paraId="496470BD" w14:textId="77777777" w:rsidR="00914162" w:rsidRPr="00914162" w:rsidRDefault="00AC66DB" w:rsidP="00F72A79">
            <w:pPr>
              <w:spacing w:line="276" w:lineRule="auto"/>
              <w:ind w:firstLine="41"/>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12</w:t>
            </w:r>
            <w:r w:rsidR="00914162" w:rsidRPr="00914162">
              <w:rPr>
                <w:rFonts w:ascii="Times New Roman" w:eastAsia="Times New Roman" w:hAnsi="Times New Roman"/>
                <w:b/>
                <w:color w:val="000000" w:themeColor="text1"/>
                <w:sz w:val="24"/>
                <w:szCs w:val="24"/>
              </w:rPr>
              <w:t>. При контакте двух тел с разной температурой теплообмен между ними</w:t>
            </w:r>
          </w:p>
          <w:p w14:paraId="2D45D455"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Возможен </w:t>
            </w:r>
          </w:p>
          <w:p w14:paraId="6AEF9A44"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Невозможен</w:t>
            </w:r>
          </w:p>
          <w:p w14:paraId="04FE174C"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В.Возможен при дополнительных условиях</w:t>
            </w:r>
          </w:p>
          <w:p w14:paraId="22D06400" w14:textId="77777777" w:rsidR="00914162" w:rsidRPr="00914162" w:rsidRDefault="00914162" w:rsidP="00F72A79">
            <w:pPr>
              <w:spacing w:line="276" w:lineRule="auto"/>
              <w:ind w:firstLine="41"/>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Не хватает данных</w:t>
            </w:r>
          </w:p>
          <w:p w14:paraId="2F991FFB" w14:textId="77777777" w:rsidR="00914162" w:rsidRPr="00914162" w:rsidRDefault="00AC66DB" w:rsidP="00F72A79">
            <w:pPr>
              <w:spacing w:line="276" w:lineRule="auto"/>
              <w:ind w:firstLine="41"/>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13</w:t>
            </w:r>
            <w:r w:rsidR="00914162" w:rsidRPr="00914162">
              <w:rPr>
                <w:rFonts w:ascii="Times New Roman" w:eastAsia="Times New Roman" w:hAnsi="Times New Roman"/>
                <w:color w:val="000000" w:themeColor="text1"/>
                <w:sz w:val="24"/>
                <w:szCs w:val="24"/>
              </w:rPr>
              <w:t xml:space="preserve">. </w:t>
            </w:r>
            <w:r w:rsidR="00914162" w:rsidRPr="00914162">
              <w:rPr>
                <w:rFonts w:ascii="Times New Roman" w:eastAsia="Times New Roman" w:hAnsi="Times New Roman"/>
                <w:b/>
                <w:color w:val="000000" w:themeColor="text1"/>
                <w:sz w:val="24"/>
                <w:szCs w:val="24"/>
              </w:rPr>
              <w:t>Условия предотвращения образования конденсата в (на) ограждающих конструкциях.</w:t>
            </w:r>
          </w:p>
          <w:p w14:paraId="206C9AB4" w14:textId="77777777" w:rsidR="00914162" w:rsidRPr="00914162" w:rsidRDefault="00914162" w:rsidP="00C20678">
            <w:pPr>
              <w:spacing w:line="276" w:lineRule="auto"/>
              <w:ind w:left="-284" w:firstLine="41"/>
              <w:rPr>
                <w:rFonts w:ascii="Times New Roman" w:hAnsi="Times New Roman"/>
                <w:color w:val="000000" w:themeColor="text1"/>
                <w:sz w:val="24"/>
                <w:szCs w:val="24"/>
              </w:rPr>
            </w:pPr>
          </w:p>
        </w:tc>
      </w:tr>
      <w:tr w:rsidR="00914162" w:rsidRPr="00914162" w14:paraId="32E581A6" w14:textId="77777777" w:rsidTr="00D11B73">
        <w:trPr>
          <w:trHeight w:val="3817"/>
        </w:trPr>
        <w:tc>
          <w:tcPr>
            <w:tcW w:w="2526" w:type="dxa"/>
            <w:tcBorders>
              <w:top w:val="single" w:sz="4" w:space="0" w:color="auto"/>
              <w:left w:val="single" w:sz="4" w:space="0" w:color="auto"/>
              <w:bottom w:val="single" w:sz="4" w:space="0" w:color="auto"/>
              <w:right w:val="single" w:sz="4" w:space="0" w:color="auto"/>
            </w:tcBorders>
          </w:tcPr>
          <w:p w14:paraId="6A0A2349" w14:textId="77777777" w:rsidR="00914162" w:rsidRPr="00914162" w:rsidRDefault="00914162" w:rsidP="00F72A79">
            <w:pPr>
              <w:spacing w:line="276" w:lineRule="auto"/>
              <w:ind w:left="29"/>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lastRenderedPageBreak/>
              <w:t>Раздел 3. Электродинамика</w:t>
            </w:r>
          </w:p>
          <w:p w14:paraId="21F898F7"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3.1. Электрическое поле.</w:t>
            </w:r>
          </w:p>
          <w:p w14:paraId="5910FAD2"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3.2. Законы постоянного тока.</w:t>
            </w:r>
          </w:p>
          <w:p w14:paraId="7B7321E0"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3.3. Магнитное поле.</w:t>
            </w:r>
          </w:p>
          <w:p w14:paraId="0AE79B8B" w14:textId="77777777" w:rsidR="00914162" w:rsidRPr="00AC66DB" w:rsidRDefault="00914162" w:rsidP="00AC66DB">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 xml:space="preserve">Тема </w:t>
            </w:r>
            <w:r w:rsidR="00AC66DB">
              <w:rPr>
                <w:rFonts w:ascii="Times New Roman" w:hAnsi="Times New Roman"/>
                <w:bCs/>
                <w:color w:val="000000" w:themeColor="text1"/>
                <w:sz w:val="24"/>
                <w:szCs w:val="24"/>
              </w:rPr>
              <w:t>3.4. Электромагнитная индукция.</w:t>
            </w:r>
          </w:p>
        </w:tc>
        <w:tc>
          <w:tcPr>
            <w:tcW w:w="2602" w:type="dxa"/>
            <w:tcBorders>
              <w:top w:val="single" w:sz="4" w:space="0" w:color="auto"/>
              <w:left w:val="single" w:sz="4" w:space="0" w:color="auto"/>
              <w:bottom w:val="single" w:sz="4" w:space="0" w:color="auto"/>
              <w:right w:val="single" w:sz="4" w:space="0" w:color="auto"/>
            </w:tcBorders>
          </w:tcPr>
          <w:p w14:paraId="7246DF10"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ПРб 02, ПРб 04</w:t>
            </w:r>
          </w:p>
          <w:p w14:paraId="23E8522A"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ЛР 05, ЛР 08, ЛР 10</w:t>
            </w:r>
          </w:p>
          <w:p w14:paraId="22A4D7B9"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МР 03, МР 07,  МР 08</w:t>
            </w:r>
          </w:p>
        </w:tc>
        <w:tc>
          <w:tcPr>
            <w:tcW w:w="4703" w:type="dxa"/>
            <w:tcBorders>
              <w:top w:val="single" w:sz="4" w:space="0" w:color="auto"/>
              <w:left w:val="single" w:sz="4" w:space="0" w:color="auto"/>
              <w:bottom w:val="single" w:sz="4" w:space="0" w:color="auto"/>
              <w:right w:val="single" w:sz="4" w:space="0" w:color="auto"/>
            </w:tcBorders>
          </w:tcPr>
          <w:p w14:paraId="28F48C1B" w14:textId="77777777" w:rsidR="00914162" w:rsidRPr="00914162" w:rsidRDefault="00914162" w:rsidP="00F72A79">
            <w:pPr>
              <w:spacing w:line="276" w:lineRule="auto"/>
              <w:ind w:left="34"/>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1. Плоский контур площадью S = 20 см2 находится в однородном магнитном поле c индукцией B = 0,03 Тл. Определить магнитный поток Ф, пронизывающий контур, если плоскость его составляет угол</w:t>
            </w:r>
          </w:p>
          <w:p w14:paraId="48AFAE9E" w14:textId="77777777" w:rsidR="00914162" w:rsidRPr="00914162" w:rsidRDefault="00914162" w:rsidP="00F72A79">
            <w:pPr>
              <w:spacing w:line="276" w:lineRule="auto"/>
              <w:ind w:left="34"/>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60° c направлением линий индукций.</w:t>
            </w:r>
          </w:p>
          <w:p w14:paraId="16CAAFD4" w14:textId="77777777" w:rsidR="00914162" w:rsidRPr="00914162" w:rsidRDefault="00914162" w:rsidP="00F72A79">
            <w:pPr>
              <w:spacing w:line="276" w:lineRule="auto"/>
              <w:ind w:left="34"/>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2. На длинный картонный каркас диаметром d = 5 см уложена одно-</w:t>
            </w:r>
          </w:p>
          <w:p w14:paraId="78C815FA" w14:textId="77777777" w:rsidR="00914162" w:rsidRPr="00914162" w:rsidRDefault="00914162" w:rsidP="00F72A79">
            <w:pPr>
              <w:spacing w:line="276" w:lineRule="auto"/>
              <w:ind w:left="34"/>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слойная обмотка (виток к витку) из проволоки диаметром d = 0,2 мм. Оп-</w:t>
            </w:r>
          </w:p>
          <w:p w14:paraId="2F002057" w14:textId="77777777" w:rsidR="00914162" w:rsidRPr="00914162" w:rsidRDefault="00914162" w:rsidP="00F72A79">
            <w:pPr>
              <w:spacing w:line="276" w:lineRule="auto"/>
              <w:ind w:left="34"/>
              <w:jc w:val="both"/>
              <w:rPr>
                <w:rFonts w:ascii="Times New Roman" w:hAnsi="Times New Roman"/>
                <w:color w:val="000000" w:themeColor="text1"/>
                <w:sz w:val="24"/>
                <w:szCs w:val="24"/>
              </w:rPr>
            </w:pPr>
            <w:r w:rsidRPr="00914162">
              <w:rPr>
                <w:rFonts w:ascii="Times New Roman" w:hAnsi="Times New Roman"/>
                <w:color w:val="000000" w:themeColor="text1"/>
                <w:sz w:val="24"/>
                <w:szCs w:val="24"/>
              </w:rPr>
              <w:t>ределить магнитный поток Ф, создаваем</w:t>
            </w:r>
            <w:r w:rsidR="00AC66DB">
              <w:rPr>
                <w:rFonts w:ascii="Times New Roman" w:hAnsi="Times New Roman"/>
                <w:color w:val="000000" w:themeColor="text1"/>
                <w:sz w:val="24"/>
                <w:szCs w:val="24"/>
              </w:rPr>
              <w:t>ый таким соленоидом при силе то</w:t>
            </w:r>
            <w:r w:rsidRPr="00914162">
              <w:rPr>
                <w:rFonts w:ascii="Times New Roman" w:hAnsi="Times New Roman"/>
                <w:color w:val="000000" w:themeColor="text1"/>
                <w:sz w:val="24"/>
                <w:szCs w:val="24"/>
              </w:rPr>
              <w:t>ка I=0,5A.</w:t>
            </w:r>
          </w:p>
        </w:tc>
      </w:tr>
      <w:tr w:rsidR="00914162" w:rsidRPr="00914162" w14:paraId="294AFA8C"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29AB8131" w14:textId="77777777" w:rsidR="00914162" w:rsidRPr="00914162" w:rsidRDefault="00914162" w:rsidP="00F72A79">
            <w:pPr>
              <w:spacing w:line="276" w:lineRule="auto"/>
              <w:ind w:left="29"/>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4. Колебания и волны</w:t>
            </w:r>
          </w:p>
          <w:p w14:paraId="3387FE02"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4.1. Механические колебания.</w:t>
            </w:r>
          </w:p>
          <w:p w14:paraId="032857F7"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4.2. Упругие волны.</w:t>
            </w:r>
          </w:p>
          <w:p w14:paraId="3DC34BEA"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4.3. Электромагнитные колебания.</w:t>
            </w:r>
          </w:p>
          <w:p w14:paraId="084417CC"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4.4. Электромагнитные волны.</w:t>
            </w:r>
          </w:p>
          <w:p w14:paraId="375191AD" w14:textId="77777777" w:rsidR="00914162" w:rsidRPr="00914162" w:rsidRDefault="00914162" w:rsidP="00F72A79">
            <w:pPr>
              <w:spacing w:line="276" w:lineRule="auto"/>
              <w:ind w:left="29"/>
              <w:rPr>
                <w:rFonts w:ascii="Times New Roman" w:hAnsi="Times New Roman"/>
                <w:b/>
                <w:bCs/>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4F4E65E6"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ПРб 01, ПРб 04</w:t>
            </w:r>
          </w:p>
          <w:p w14:paraId="0DA81069"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ЛР 07, ЛР 09, ЛР 10</w:t>
            </w:r>
          </w:p>
          <w:p w14:paraId="038A362F"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МР 01, МР 02,  МР 04</w:t>
            </w:r>
          </w:p>
        </w:tc>
        <w:tc>
          <w:tcPr>
            <w:tcW w:w="4703" w:type="dxa"/>
            <w:tcBorders>
              <w:top w:val="single" w:sz="4" w:space="0" w:color="auto"/>
              <w:left w:val="single" w:sz="4" w:space="0" w:color="auto"/>
              <w:bottom w:val="single" w:sz="4" w:space="0" w:color="auto"/>
              <w:right w:val="single" w:sz="4" w:space="0" w:color="auto"/>
            </w:tcBorders>
          </w:tcPr>
          <w:p w14:paraId="684D58BA"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hAnsi="Times New Roman"/>
                <w:color w:val="000000" w:themeColor="text1"/>
                <w:sz w:val="24"/>
                <w:szCs w:val="24"/>
              </w:rPr>
              <w:t>1.</w:t>
            </w:r>
            <w:r w:rsidRPr="00914162">
              <w:rPr>
                <w:rFonts w:ascii="Times New Roman" w:eastAsia="Times New Roman" w:hAnsi="Times New Roman"/>
                <w:b/>
                <w:color w:val="000000" w:themeColor="text1"/>
                <w:sz w:val="24"/>
                <w:szCs w:val="24"/>
              </w:rPr>
              <w:t xml:space="preserve"> С помощью какого правила можно определить направление линии магнитной индукции вокруг проводника с током?</w:t>
            </w:r>
          </w:p>
          <w:p w14:paraId="7A51C57D"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правило левой руки</w:t>
            </w:r>
          </w:p>
          <w:p w14:paraId="2E123829"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правило правой руки</w:t>
            </w:r>
          </w:p>
          <w:p w14:paraId="0C01382B"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правило Ленца</w:t>
            </w:r>
          </w:p>
          <w:p w14:paraId="25D470BC"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правило смещения</w:t>
            </w:r>
          </w:p>
          <w:p w14:paraId="61F5AF17" w14:textId="77777777" w:rsidR="00914162" w:rsidRPr="002604DB" w:rsidRDefault="00914162" w:rsidP="002604DB">
            <w:pPr>
              <w:spacing w:line="276" w:lineRule="auto"/>
              <w:ind w:left="175" w:firstLine="28"/>
              <w:jc w:val="both"/>
              <w:rPr>
                <w:rFonts w:ascii="Times New Roman" w:eastAsia="Times New Roman" w:hAnsi="Times New Roman"/>
                <w:b/>
                <w:color w:val="000000" w:themeColor="text1"/>
                <w:sz w:val="24"/>
                <w:szCs w:val="24"/>
              </w:rPr>
            </w:pPr>
            <w:r w:rsidRPr="00914162">
              <w:rPr>
                <w:rFonts w:ascii="Times New Roman" w:eastAsia="Times New Roman" w:hAnsi="Times New Roman"/>
                <w:color w:val="000000" w:themeColor="text1"/>
                <w:sz w:val="24"/>
                <w:szCs w:val="24"/>
              </w:rPr>
              <w:t>2.</w:t>
            </w:r>
            <w:r w:rsidRPr="00914162">
              <w:rPr>
                <w:rFonts w:ascii="Times New Roman" w:hAnsi="Times New Roman"/>
                <w:color w:val="000000" w:themeColor="text1"/>
                <w:sz w:val="24"/>
                <w:szCs w:val="24"/>
              </w:rPr>
              <w:t xml:space="preserve"> </w:t>
            </w:r>
            <w:r w:rsidRPr="00914162">
              <w:rPr>
                <w:rFonts w:ascii="Times New Roman" w:eastAsia="Times New Roman" w:hAnsi="Times New Roman"/>
                <w:b/>
                <w:color w:val="000000" w:themeColor="text1"/>
                <w:sz w:val="24"/>
                <w:szCs w:val="24"/>
              </w:rPr>
              <w:t xml:space="preserve">На сколько </w:t>
            </w:r>
            <w:r w:rsidR="002604DB">
              <w:rPr>
                <w:rFonts w:ascii="Times New Roman" w:eastAsia="Times New Roman" w:hAnsi="Times New Roman"/>
                <w:b/>
                <w:color w:val="000000" w:themeColor="text1"/>
                <w:sz w:val="24"/>
                <w:szCs w:val="24"/>
              </w:rPr>
              <w:t>радиус кривизны R1 выпуклой по</w:t>
            </w:r>
            <w:r w:rsidRPr="00914162">
              <w:rPr>
                <w:rFonts w:ascii="Times New Roman" w:eastAsia="Times New Roman" w:hAnsi="Times New Roman"/>
                <w:b/>
                <w:color w:val="000000" w:themeColor="text1"/>
                <w:sz w:val="24"/>
                <w:szCs w:val="24"/>
              </w:rPr>
              <w:t>верхности выпукло-вогнутой стек</w:t>
            </w:r>
            <w:r w:rsidR="002604DB">
              <w:rPr>
                <w:rFonts w:ascii="Times New Roman" w:eastAsia="Times New Roman" w:hAnsi="Times New Roman"/>
                <w:b/>
                <w:color w:val="000000" w:themeColor="text1"/>
                <w:sz w:val="24"/>
                <w:szCs w:val="24"/>
              </w:rPr>
              <w:t>лянной (n = 1,5) линзы толщиной</w:t>
            </w:r>
            <w:r w:rsidR="00AC66DB">
              <w:rPr>
                <w:rFonts w:ascii="Times New Roman" w:eastAsia="Times New Roman" w:hAnsi="Times New Roman"/>
                <w:b/>
                <w:color w:val="000000" w:themeColor="text1"/>
                <w:sz w:val="24"/>
                <w:szCs w:val="24"/>
              </w:rPr>
              <w:t xml:space="preserve"> </w:t>
            </w:r>
            <w:r w:rsidRPr="00914162">
              <w:rPr>
                <w:rFonts w:ascii="Times New Roman" w:eastAsia="Times New Roman" w:hAnsi="Times New Roman"/>
                <w:b/>
                <w:color w:val="000000" w:themeColor="text1"/>
                <w:sz w:val="24"/>
                <w:szCs w:val="24"/>
              </w:rPr>
              <w:t>d = 3 см должен быть больше р</w:t>
            </w:r>
            <w:r w:rsidR="00AC66DB">
              <w:rPr>
                <w:rFonts w:ascii="Times New Roman" w:eastAsia="Times New Roman" w:hAnsi="Times New Roman"/>
                <w:b/>
                <w:color w:val="000000" w:themeColor="text1"/>
                <w:sz w:val="24"/>
                <w:szCs w:val="24"/>
              </w:rPr>
              <w:t>адиуса кривизны R2 вогнутой пов</w:t>
            </w:r>
            <w:r w:rsidR="00AC66DB" w:rsidRPr="00914162">
              <w:rPr>
                <w:rFonts w:ascii="Times New Roman" w:eastAsia="Times New Roman" w:hAnsi="Times New Roman"/>
                <w:b/>
                <w:color w:val="000000" w:themeColor="text1"/>
                <w:sz w:val="24"/>
                <w:szCs w:val="24"/>
              </w:rPr>
              <w:t>ерхности</w:t>
            </w:r>
            <w:r w:rsidRPr="00914162">
              <w:rPr>
                <w:rFonts w:ascii="Times New Roman" w:eastAsia="Times New Roman" w:hAnsi="Times New Roman"/>
                <w:b/>
                <w:color w:val="000000" w:themeColor="text1"/>
                <w:sz w:val="24"/>
                <w:szCs w:val="24"/>
              </w:rPr>
              <w:t>, чтобы в возд</w:t>
            </w:r>
            <w:r w:rsidR="002604DB">
              <w:rPr>
                <w:rFonts w:ascii="Times New Roman" w:eastAsia="Times New Roman" w:hAnsi="Times New Roman"/>
                <w:b/>
                <w:color w:val="000000" w:themeColor="text1"/>
                <w:sz w:val="24"/>
                <w:szCs w:val="24"/>
              </w:rPr>
              <w:t>ухе линза была телескопической?</w:t>
            </w:r>
          </w:p>
        </w:tc>
      </w:tr>
      <w:tr w:rsidR="00914162" w:rsidRPr="00914162" w14:paraId="41ECBEFA"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3C7A83A2" w14:textId="77777777" w:rsidR="00914162" w:rsidRPr="00914162" w:rsidRDefault="00914162" w:rsidP="00F72A79">
            <w:pPr>
              <w:spacing w:line="276" w:lineRule="auto"/>
              <w:ind w:left="29"/>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5. Оптика</w:t>
            </w:r>
          </w:p>
          <w:p w14:paraId="4318AF39"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5.1. Природа света.</w:t>
            </w:r>
          </w:p>
          <w:p w14:paraId="25070197" w14:textId="77777777" w:rsidR="00914162" w:rsidRPr="00914162" w:rsidRDefault="00914162" w:rsidP="00F72A79">
            <w:pPr>
              <w:spacing w:line="276" w:lineRule="auto"/>
              <w:ind w:left="29"/>
              <w:rPr>
                <w:rFonts w:ascii="Times New Roman" w:hAnsi="Times New Roman"/>
                <w:b/>
                <w:bCs/>
                <w:color w:val="000000" w:themeColor="text1"/>
                <w:sz w:val="24"/>
                <w:szCs w:val="24"/>
              </w:rPr>
            </w:pPr>
            <w:r w:rsidRPr="00914162">
              <w:rPr>
                <w:rFonts w:ascii="Times New Roman" w:hAnsi="Times New Roman"/>
                <w:bCs/>
                <w:color w:val="000000" w:themeColor="text1"/>
                <w:sz w:val="24"/>
                <w:szCs w:val="24"/>
              </w:rPr>
              <w:t>Тема 5.2. Волновые свойства света</w:t>
            </w:r>
            <w:r w:rsidRPr="00914162">
              <w:rPr>
                <w:rFonts w:ascii="Times New Roman" w:hAnsi="Times New Roman"/>
                <w:b/>
                <w:bCs/>
                <w:color w:val="000000" w:themeColor="text1"/>
                <w:sz w:val="24"/>
                <w:szCs w:val="24"/>
              </w:rPr>
              <w:t>.</w:t>
            </w:r>
          </w:p>
          <w:p w14:paraId="18D4B634" w14:textId="77777777" w:rsidR="00914162" w:rsidRPr="00914162" w:rsidRDefault="00914162" w:rsidP="00F72A79">
            <w:pPr>
              <w:spacing w:line="276" w:lineRule="auto"/>
              <w:ind w:left="29"/>
              <w:rPr>
                <w:rFonts w:ascii="Times New Roman" w:hAnsi="Times New Roman"/>
                <w:b/>
                <w:bCs/>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335EB325"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ПРб 03, ПРб 04</w:t>
            </w:r>
          </w:p>
          <w:p w14:paraId="530B6C81"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ЛР 05, ЛР 08, ЛР 10</w:t>
            </w:r>
          </w:p>
          <w:p w14:paraId="784E7770"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МР 03, МР 07,  МР 08</w:t>
            </w:r>
          </w:p>
        </w:tc>
        <w:tc>
          <w:tcPr>
            <w:tcW w:w="4703" w:type="dxa"/>
            <w:tcBorders>
              <w:top w:val="single" w:sz="4" w:space="0" w:color="auto"/>
              <w:left w:val="single" w:sz="4" w:space="0" w:color="auto"/>
              <w:bottom w:val="single" w:sz="4" w:space="0" w:color="auto"/>
              <w:right w:val="single" w:sz="4" w:space="0" w:color="auto"/>
            </w:tcBorders>
          </w:tcPr>
          <w:p w14:paraId="7548F713"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b/>
                <w:color w:val="000000" w:themeColor="text1"/>
                <w:sz w:val="24"/>
                <w:szCs w:val="24"/>
              </w:rPr>
              <w:t>1.От чего зависит скорость распространения волны?</w:t>
            </w:r>
          </w:p>
          <w:p w14:paraId="0B3B899E"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от ее длины</w:t>
            </w:r>
          </w:p>
          <w:p w14:paraId="061B33AA"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от ее частоты</w:t>
            </w:r>
          </w:p>
          <w:p w14:paraId="5C99BC40"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от ее амплитуды</w:t>
            </w:r>
          </w:p>
          <w:p w14:paraId="10D7C5A2" w14:textId="77777777" w:rsidR="00914162" w:rsidRPr="00914162" w:rsidRDefault="00914162" w:rsidP="00F72A79">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Г. от плотности среды</w:t>
            </w:r>
          </w:p>
          <w:p w14:paraId="40C59E49" w14:textId="77777777" w:rsidR="00AC66DB" w:rsidRPr="00914162" w:rsidRDefault="00AC66DB" w:rsidP="00AC66DB">
            <w:pPr>
              <w:pStyle w:val="21"/>
              <w:spacing w:line="276" w:lineRule="auto"/>
              <w:ind w:left="175"/>
              <w:rPr>
                <w:b/>
                <w:bCs/>
                <w:color w:val="000000" w:themeColor="text1"/>
                <w:lang w:val="x-none" w:eastAsia="x-none"/>
              </w:rPr>
            </w:pPr>
            <w:r w:rsidRPr="00914162">
              <w:rPr>
                <w:rFonts w:eastAsia="Calibri"/>
                <w:color w:val="000000" w:themeColor="text1"/>
              </w:rPr>
              <w:t>1.</w:t>
            </w:r>
            <w:r w:rsidRPr="00914162">
              <w:rPr>
                <w:b/>
                <w:bCs/>
                <w:color w:val="000000" w:themeColor="text1"/>
                <w:lang w:val="x-none" w:eastAsia="x-none"/>
              </w:rPr>
              <w:t xml:space="preserve"> Луч света, падая на поверхность воды, преломляется. Преломление светового луча объясняется тем, что:</w:t>
            </w:r>
          </w:p>
          <w:p w14:paraId="78562677" w14:textId="77777777" w:rsidR="00AC66DB" w:rsidRPr="00914162" w:rsidRDefault="00AC66DB" w:rsidP="00AC66DB">
            <w:pPr>
              <w:spacing w:line="276" w:lineRule="auto"/>
              <w:ind w:left="175"/>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скорость света в воде меньше его скорости в воздухе </w:t>
            </w:r>
          </w:p>
          <w:p w14:paraId="1C0E9C2B" w14:textId="77777777" w:rsidR="00AC66DB" w:rsidRPr="00914162" w:rsidRDefault="00AC66DB" w:rsidP="00AC66DB">
            <w:pPr>
              <w:spacing w:line="276" w:lineRule="auto"/>
              <w:ind w:left="175"/>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Б.  скорость света в воде больше его скорости в воздухе</w:t>
            </w:r>
          </w:p>
          <w:p w14:paraId="7789D7B0" w14:textId="77777777" w:rsidR="00AC66DB" w:rsidRPr="00914162" w:rsidRDefault="00AC66DB" w:rsidP="00AC66DB">
            <w:pPr>
              <w:spacing w:line="276" w:lineRule="auto"/>
              <w:ind w:left="175"/>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В.  фотоны светового пучка притягиваются молекулами воды</w:t>
            </w:r>
          </w:p>
          <w:p w14:paraId="7E24725F" w14:textId="77777777" w:rsidR="00AC66DB" w:rsidRPr="00914162" w:rsidRDefault="00AC66DB" w:rsidP="00AC66DB">
            <w:pPr>
              <w:spacing w:line="276" w:lineRule="auto"/>
              <w:ind w:left="175"/>
              <w:jc w:val="both"/>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val="x-none" w:eastAsia="x-none"/>
              </w:rPr>
              <w:t>Г.  фотоны светового пучка отталкиваются молекулами воды</w:t>
            </w:r>
          </w:p>
          <w:p w14:paraId="57449508" w14:textId="77777777" w:rsidR="00AC66DB" w:rsidRPr="00914162" w:rsidRDefault="00AC66DB" w:rsidP="00AC66DB">
            <w:pPr>
              <w:pStyle w:val="21"/>
              <w:spacing w:line="276" w:lineRule="auto"/>
              <w:ind w:left="175" w:firstLine="28"/>
              <w:rPr>
                <w:b/>
                <w:color w:val="000000" w:themeColor="text1"/>
                <w:lang w:val="x-none" w:eastAsia="x-none"/>
              </w:rPr>
            </w:pPr>
            <w:r w:rsidRPr="00914162">
              <w:rPr>
                <w:rFonts w:eastAsia="Calibri"/>
                <w:color w:val="000000" w:themeColor="text1"/>
              </w:rPr>
              <w:lastRenderedPageBreak/>
              <w:t xml:space="preserve">2. </w:t>
            </w:r>
            <w:r w:rsidRPr="00914162">
              <w:rPr>
                <w:b/>
                <w:color w:val="000000" w:themeColor="text1"/>
                <w:lang w:val="x-none" w:eastAsia="x-none"/>
              </w:rPr>
              <w:t>Расстояние наилучшего зрения человека 50 см. На каком расстоянии от зеркала ему нужно находиться, для того что бы лучше рассмотреть свое изображение в зеркале?</w:t>
            </w:r>
          </w:p>
          <w:p w14:paraId="7D162ABF" w14:textId="77777777" w:rsidR="00AC66DB" w:rsidRPr="00914162" w:rsidRDefault="00AC66DB" w:rsidP="00AC66DB">
            <w:pPr>
              <w:spacing w:line="276" w:lineRule="auto"/>
              <w:ind w:left="175" w:firstLine="28"/>
              <w:jc w:val="both"/>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val="x-none" w:eastAsia="x-none"/>
              </w:rPr>
              <w:t>А.50 см</w:t>
            </w:r>
          </w:p>
          <w:p w14:paraId="5672CF3B" w14:textId="77777777" w:rsidR="00AC66DB" w:rsidRPr="00914162" w:rsidRDefault="00AC66DB" w:rsidP="00AC66DB">
            <w:pPr>
              <w:spacing w:line="276" w:lineRule="auto"/>
              <w:ind w:left="175" w:firstLine="28"/>
              <w:jc w:val="both"/>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val="x-none" w:eastAsia="x-none"/>
              </w:rPr>
              <w:t>Б. 1 м</w:t>
            </w:r>
          </w:p>
          <w:p w14:paraId="0D84EF5E" w14:textId="77777777" w:rsidR="00AC66DB" w:rsidRPr="00914162" w:rsidRDefault="00AC66DB" w:rsidP="00AC66DB">
            <w:pPr>
              <w:spacing w:line="276" w:lineRule="auto"/>
              <w:ind w:left="175" w:firstLine="28"/>
              <w:jc w:val="both"/>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val="x-none" w:eastAsia="x-none"/>
              </w:rPr>
              <w:t>В. 25 см</w:t>
            </w:r>
          </w:p>
          <w:p w14:paraId="3FDF8FF6" w14:textId="77777777" w:rsidR="00AC66DB" w:rsidRPr="00914162" w:rsidRDefault="00AC66DB" w:rsidP="00AC66DB">
            <w:pPr>
              <w:spacing w:line="276" w:lineRule="auto"/>
              <w:ind w:left="175" w:firstLine="28"/>
              <w:jc w:val="both"/>
              <w:rPr>
                <w:rFonts w:ascii="Times New Roman" w:eastAsia="Times New Roman" w:hAnsi="Times New Roman"/>
                <w:color w:val="000000" w:themeColor="text1"/>
                <w:sz w:val="24"/>
                <w:szCs w:val="24"/>
                <w:lang w:val="x-none" w:eastAsia="x-none"/>
              </w:rPr>
            </w:pPr>
            <w:r w:rsidRPr="00914162">
              <w:rPr>
                <w:rFonts w:ascii="Times New Roman" w:eastAsia="Times New Roman" w:hAnsi="Times New Roman"/>
                <w:color w:val="000000" w:themeColor="text1"/>
                <w:sz w:val="24"/>
                <w:szCs w:val="24"/>
                <w:lang w:val="x-none" w:eastAsia="x-none"/>
              </w:rPr>
              <w:t>Г. 12,5 см</w:t>
            </w:r>
          </w:p>
          <w:p w14:paraId="7EA2ADA6" w14:textId="77777777" w:rsidR="00914162" w:rsidRPr="00F20C08" w:rsidRDefault="00F20C08" w:rsidP="00F20C08">
            <w:pPr>
              <w:spacing w:line="276" w:lineRule="auto"/>
              <w:ind w:left="175" w:firstLine="28"/>
              <w:rPr>
                <w:rFonts w:ascii="Times New Roman" w:eastAsia="Times New Roman" w:hAnsi="Times New Roman"/>
                <w:bCs/>
                <w:color w:val="000000" w:themeColor="text1"/>
                <w:sz w:val="24"/>
                <w:szCs w:val="24"/>
              </w:rPr>
            </w:pPr>
            <w:r w:rsidRPr="00914162">
              <w:rPr>
                <w:rFonts w:ascii="Times New Roman" w:eastAsia="Times New Roman" w:hAnsi="Times New Roman"/>
                <w:bCs/>
                <w:color w:val="000000" w:themeColor="text1"/>
                <w:sz w:val="24"/>
                <w:szCs w:val="24"/>
              </w:rPr>
              <w:t>Д</w:t>
            </w:r>
            <w:r>
              <w:rPr>
                <w:rFonts w:ascii="Times New Roman" w:eastAsia="Times New Roman" w:hAnsi="Times New Roman"/>
                <w:bCs/>
                <w:color w:val="000000" w:themeColor="text1"/>
                <w:sz w:val="24"/>
                <w:szCs w:val="24"/>
              </w:rPr>
              <w:t>. Как можно ближе</w:t>
            </w:r>
          </w:p>
        </w:tc>
      </w:tr>
      <w:tr w:rsidR="00914162" w:rsidRPr="00914162" w14:paraId="4E289DCA"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32675875" w14:textId="77777777" w:rsidR="00914162" w:rsidRPr="00914162" w:rsidRDefault="00914162" w:rsidP="00F72A79">
            <w:pPr>
              <w:spacing w:line="276" w:lineRule="auto"/>
              <w:ind w:left="29"/>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lastRenderedPageBreak/>
              <w:t>Раздел 6. Элементы квантовой физики</w:t>
            </w:r>
          </w:p>
          <w:p w14:paraId="41B95FF6"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6.1. Квантовая оптика.</w:t>
            </w:r>
          </w:p>
          <w:p w14:paraId="7FA349F0"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 xml:space="preserve">Тема </w:t>
            </w:r>
            <w:r w:rsidR="007119A7" w:rsidRPr="00914162">
              <w:rPr>
                <w:rFonts w:ascii="Times New Roman" w:hAnsi="Times New Roman"/>
                <w:bCs/>
                <w:color w:val="000000" w:themeColor="text1"/>
                <w:sz w:val="24"/>
                <w:szCs w:val="24"/>
              </w:rPr>
              <w:t>6.2. Физика</w:t>
            </w:r>
            <w:r w:rsidRPr="00914162">
              <w:rPr>
                <w:rFonts w:ascii="Times New Roman" w:hAnsi="Times New Roman"/>
                <w:bCs/>
                <w:color w:val="000000" w:themeColor="text1"/>
                <w:sz w:val="24"/>
                <w:szCs w:val="24"/>
              </w:rPr>
              <w:t xml:space="preserve"> атома.</w:t>
            </w:r>
          </w:p>
          <w:p w14:paraId="365879C5" w14:textId="77777777" w:rsidR="00914162" w:rsidRPr="00914162" w:rsidRDefault="00914162" w:rsidP="00F72A79">
            <w:pPr>
              <w:spacing w:line="276" w:lineRule="auto"/>
              <w:ind w:left="2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6.3. Физика атомного ядра.</w:t>
            </w:r>
          </w:p>
          <w:p w14:paraId="7B443E86" w14:textId="77777777" w:rsidR="00914162" w:rsidRPr="00914162" w:rsidRDefault="00914162" w:rsidP="00F72A79">
            <w:pPr>
              <w:spacing w:line="276" w:lineRule="auto"/>
              <w:ind w:left="29"/>
              <w:rPr>
                <w:rFonts w:ascii="Times New Roman" w:hAnsi="Times New Roman"/>
                <w:b/>
                <w:bCs/>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041F9138"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ПРб 02, ПРб 04,</w:t>
            </w:r>
          </w:p>
          <w:p w14:paraId="4A12D29B" w14:textId="77777777" w:rsidR="00914162" w:rsidRPr="00914162" w:rsidRDefault="00914162" w:rsidP="00C20678">
            <w:pPr>
              <w:spacing w:line="276" w:lineRule="auto"/>
              <w:ind w:left="-284"/>
              <w:jc w:val="center"/>
              <w:rPr>
                <w:rFonts w:ascii="Times New Roman" w:hAnsi="Times New Roman"/>
                <w:color w:val="000000" w:themeColor="text1"/>
                <w:sz w:val="24"/>
                <w:szCs w:val="24"/>
              </w:rPr>
            </w:pPr>
            <w:r w:rsidRPr="00914162">
              <w:rPr>
                <w:rFonts w:ascii="Times New Roman" w:hAnsi="Times New Roman"/>
                <w:color w:val="000000" w:themeColor="text1"/>
                <w:sz w:val="24"/>
                <w:szCs w:val="24"/>
              </w:rPr>
              <w:t xml:space="preserve"> 02ЛР 05, ЛР 08, ЛР 10 МР 03, МР 07,  МР 08</w:t>
            </w:r>
          </w:p>
        </w:tc>
        <w:tc>
          <w:tcPr>
            <w:tcW w:w="4703" w:type="dxa"/>
            <w:tcBorders>
              <w:top w:val="single" w:sz="4" w:space="0" w:color="auto"/>
              <w:left w:val="single" w:sz="4" w:space="0" w:color="auto"/>
              <w:bottom w:val="single" w:sz="4" w:space="0" w:color="auto"/>
              <w:right w:val="single" w:sz="4" w:space="0" w:color="auto"/>
            </w:tcBorders>
          </w:tcPr>
          <w:p w14:paraId="4F26662A" w14:textId="77777777" w:rsidR="00914162" w:rsidRDefault="00914162" w:rsidP="00F72A79">
            <w:pPr>
              <w:spacing w:line="276" w:lineRule="auto"/>
              <w:ind w:left="175" w:firstLine="28"/>
              <w:rPr>
                <w:rFonts w:ascii="Times New Roman" w:eastAsia="Times New Roman" w:hAnsi="Times New Roman"/>
                <w:bCs/>
                <w:color w:val="000000" w:themeColor="text1"/>
                <w:sz w:val="24"/>
                <w:szCs w:val="24"/>
              </w:rPr>
            </w:pPr>
            <w:r w:rsidRPr="00914162">
              <w:rPr>
                <w:rFonts w:ascii="Times New Roman" w:eastAsia="Times New Roman" w:hAnsi="Times New Roman"/>
                <w:bCs/>
                <w:color w:val="000000" w:themeColor="text1"/>
                <w:sz w:val="24"/>
                <w:szCs w:val="24"/>
              </w:rPr>
              <w:t>Д</w:t>
            </w:r>
            <w:r w:rsidR="00F20C08">
              <w:rPr>
                <w:rFonts w:ascii="Times New Roman" w:eastAsia="Times New Roman" w:hAnsi="Times New Roman"/>
                <w:bCs/>
                <w:color w:val="000000" w:themeColor="text1"/>
                <w:sz w:val="24"/>
                <w:szCs w:val="24"/>
              </w:rPr>
              <w:t>. Как можно ближе</w:t>
            </w:r>
          </w:p>
          <w:p w14:paraId="0F2A3BA4" w14:textId="77777777" w:rsidR="00F20C08" w:rsidRPr="00914162" w:rsidRDefault="00F20C08" w:rsidP="00F20C08">
            <w:pPr>
              <w:spacing w:line="276" w:lineRule="auto"/>
              <w:ind w:left="175" w:firstLine="28"/>
              <w:jc w:val="both"/>
              <w:rPr>
                <w:rFonts w:ascii="Times New Roman" w:eastAsia="Times New Roman" w:hAnsi="Times New Roman"/>
                <w:b/>
                <w:bCs/>
                <w:color w:val="000000" w:themeColor="text1"/>
                <w:sz w:val="24"/>
                <w:szCs w:val="24"/>
              </w:rPr>
            </w:pPr>
            <w:r w:rsidRPr="00914162">
              <w:rPr>
                <w:rFonts w:ascii="Times New Roman" w:hAnsi="Times New Roman"/>
                <w:b/>
                <w:bCs/>
                <w:color w:val="000000" w:themeColor="text1"/>
                <w:sz w:val="24"/>
                <w:szCs w:val="24"/>
              </w:rPr>
              <w:t>1.</w:t>
            </w:r>
            <w:r w:rsidRPr="00914162">
              <w:rPr>
                <w:rFonts w:ascii="Times New Roman" w:eastAsia="Times New Roman" w:hAnsi="Times New Roman"/>
                <w:b/>
                <w:bCs/>
                <w:color w:val="000000" w:themeColor="text1"/>
                <w:sz w:val="24"/>
                <w:szCs w:val="24"/>
              </w:rPr>
              <w:t xml:space="preserve"> Определите энергию фотона для света с частотой </w:t>
            </w:r>
            <w:r w:rsidRPr="00914162">
              <w:rPr>
                <w:rFonts w:ascii="Times New Roman" w:eastAsia="Times New Roman" w:hAnsi="Times New Roman" w:cstheme="minorBidi"/>
                <w:color w:val="000000" w:themeColor="text1"/>
                <w:sz w:val="24"/>
                <w:szCs w:val="24"/>
              </w:rPr>
              <w:object w:dxaOrig="660" w:dyaOrig="320" w14:anchorId="4F9B88A7">
                <v:shape id="_x0000_i1029" type="#_x0000_t75" style="width:33.2pt;height:15.05pt" o:ole="">
                  <v:imagedata r:id="rId26" o:title=""/>
                </v:shape>
                <o:OLEObject Type="Embed" ProgID="Equation.3" ShapeID="_x0000_i1029" DrawAspect="Content" ObjectID="_1837081476" r:id="rId27"/>
              </w:object>
            </w:r>
            <w:r w:rsidRPr="00914162">
              <w:rPr>
                <w:rFonts w:ascii="Times New Roman" w:eastAsia="Times New Roman" w:hAnsi="Times New Roman"/>
                <w:b/>
                <w:bCs/>
                <w:color w:val="000000" w:themeColor="text1"/>
                <w:sz w:val="24"/>
                <w:szCs w:val="24"/>
              </w:rPr>
              <w:t xml:space="preserve">Гц. </w:t>
            </w:r>
          </w:p>
          <w:p w14:paraId="623EC902"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А. </w:t>
            </w:r>
            <w:r w:rsidRPr="00914162">
              <w:rPr>
                <w:rFonts w:ascii="Times New Roman" w:eastAsia="Times New Roman" w:hAnsi="Times New Roman" w:cstheme="minorBidi"/>
                <w:color w:val="000000" w:themeColor="text1"/>
                <w:sz w:val="24"/>
                <w:szCs w:val="24"/>
              </w:rPr>
              <w:object w:dxaOrig="920" w:dyaOrig="360" w14:anchorId="1CD64AD5">
                <v:shape id="_x0000_i1030" type="#_x0000_t75" style="width:44.45pt;height:18.15pt" o:ole="">
                  <v:imagedata r:id="rId28" o:title=""/>
                </v:shape>
                <o:OLEObject Type="Embed" ProgID="Equation.3" ShapeID="_x0000_i1030" DrawAspect="Content" ObjectID="_1837081477" r:id="rId29"/>
              </w:object>
            </w:r>
            <w:r w:rsidRPr="00914162">
              <w:rPr>
                <w:rFonts w:ascii="Times New Roman" w:eastAsia="Times New Roman" w:hAnsi="Times New Roman"/>
                <w:color w:val="000000" w:themeColor="text1"/>
                <w:sz w:val="24"/>
                <w:szCs w:val="24"/>
              </w:rPr>
              <w:t>Дж</w:t>
            </w:r>
          </w:p>
          <w:p w14:paraId="1DB2480A"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w:t>
            </w:r>
            <w:r w:rsidRPr="00914162">
              <w:rPr>
                <w:rFonts w:ascii="Times New Roman" w:eastAsia="Times New Roman" w:hAnsi="Times New Roman" w:cstheme="minorBidi"/>
                <w:color w:val="000000" w:themeColor="text1"/>
                <w:sz w:val="24"/>
                <w:szCs w:val="24"/>
              </w:rPr>
              <w:object w:dxaOrig="900" w:dyaOrig="360" w14:anchorId="640190E3">
                <v:shape id="_x0000_i1031" type="#_x0000_t75" style="width:44.45pt;height:18.15pt" o:ole="">
                  <v:imagedata r:id="rId30" o:title=""/>
                </v:shape>
                <o:OLEObject Type="Embed" ProgID="Equation.3" ShapeID="_x0000_i1031" DrawAspect="Content" ObjectID="_1837081478" r:id="rId31"/>
              </w:object>
            </w:r>
            <w:r w:rsidRPr="00914162">
              <w:rPr>
                <w:rFonts w:ascii="Times New Roman" w:eastAsia="Times New Roman" w:hAnsi="Times New Roman"/>
                <w:color w:val="000000" w:themeColor="text1"/>
                <w:sz w:val="24"/>
                <w:szCs w:val="24"/>
              </w:rPr>
              <w:t>Дж</w:t>
            </w:r>
          </w:p>
          <w:p w14:paraId="5B827A34"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В. </w:t>
            </w:r>
            <w:r w:rsidRPr="00914162">
              <w:rPr>
                <w:rFonts w:ascii="Times New Roman" w:eastAsia="Times New Roman" w:hAnsi="Times New Roman" w:cstheme="minorBidi"/>
                <w:color w:val="000000" w:themeColor="text1"/>
                <w:sz w:val="24"/>
                <w:szCs w:val="24"/>
              </w:rPr>
              <w:object w:dxaOrig="920" w:dyaOrig="360" w14:anchorId="2B20478E">
                <v:shape id="_x0000_i1032" type="#_x0000_t75" style="width:44.45pt;height:18.15pt" o:ole="">
                  <v:imagedata r:id="rId32" o:title=""/>
                </v:shape>
                <o:OLEObject Type="Embed" ProgID="Equation.3" ShapeID="_x0000_i1032" DrawAspect="Content" ObjectID="_1837081479" r:id="rId33"/>
              </w:object>
            </w:r>
            <w:r w:rsidRPr="00914162">
              <w:rPr>
                <w:rFonts w:ascii="Times New Roman" w:eastAsia="Times New Roman" w:hAnsi="Times New Roman"/>
                <w:color w:val="000000" w:themeColor="text1"/>
                <w:sz w:val="24"/>
                <w:szCs w:val="24"/>
              </w:rPr>
              <w:t>Дж</w:t>
            </w:r>
          </w:p>
          <w:p w14:paraId="3796FD2D"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Г.  данных в задаче недостаточно </w:t>
            </w:r>
          </w:p>
          <w:p w14:paraId="367B6A7C" w14:textId="77777777" w:rsidR="00F20C08" w:rsidRPr="00914162" w:rsidRDefault="00F20C08" w:rsidP="00F20C08">
            <w:pPr>
              <w:spacing w:line="276" w:lineRule="auto"/>
              <w:ind w:left="175" w:firstLine="28"/>
              <w:jc w:val="both"/>
              <w:rPr>
                <w:rFonts w:ascii="Times New Roman" w:eastAsia="Times New Roman" w:hAnsi="Times New Roman"/>
                <w:b/>
                <w:color w:val="000000" w:themeColor="text1"/>
                <w:sz w:val="24"/>
                <w:szCs w:val="24"/>
              </w:rPr>
            </w:pPr>
            <w:r w:rsidRPr="00914162">
              <w:rPr>
                <w:rFonts w:ascii="Times New Roman" w:eastAsia="Times New Roman" w:hAnsi="Times New Roman"/>
                <w:b/>
                <w:color w:val="000000" w:themeColor="text1"/>
                <w:sz w:val="24"/>
                <w:szCs w:val="24"/>
              </w:rPr>
              <w:t>При строительстве атомных электростанций необходимо решать следующую экологическую проблему:</w:t>
            </w:r>
          </w:p>
          <w:p w14:paraId="37B0E74C"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А.  уменьшение стоимости строительства</w:t>
            </w:r>
          </w:p>
          <w:p w14:paraId="18A616B1"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Б.  предотвращение радиоактивных выбросов в атмосферу </w:t>
            </w:r>
          </w:p>
          <w:p w14:paraId="36C1541A" w14:textId="77777777" w:rsidR="00F20C08" w:rsidRPr="00914162" w:rsidRDefault="00F20C08" w:rsidP="00F20C08">
            <w:pPr>
              <w:spacing w:line="276" w:lineRule="auto"/>
              <w:ind w:left="175" w:firstLine="28"/>
              <w:jc w:val="both"/>
              <w:rPr>
                <w:rFonts w:ascii="Times New Roman" w:eastAsia="Times New Roman" w:hAnsi="Times New Roman"/>
                <w:color w:val="000000" w:themeColor="text1"/>
                <w:sz w:val="24"/>
                <w:szCs w:val="24"/>
              </w:rPr>
            </w:pPr>
            <w:r w:rsidRPr="00914162">
              <w:rPr>
                <w:rFonts w:ascii="Times New Roman" w:eastAsia="Times New Roman" w:hAnsi="Times New Roman"/>
                <w:color w:val="000000" w:themeColor="text1"/>
                <w:sz w:val="24"/>
                <w:szCs w:val="24"/>
              </w:rPr>
              <w:t xml:space="preserve">В.  уменьшение габаритов ядерного реактора </w:t>
            </w:r>
          </w:p>
          <w:p w14:paraId="31C42E15" w14:textId="77777777" w:rsidR="00F20C08" w:rsidRPr="00914162" w:rsidRDefault="00F20C08" w:rsidP="00F20C08">
            <w:pPr>
              <w:spacing w:line="276" w:lineRule="auto"/>
              <w:ind w:left="175" w:firstLine="28"/>
              <w:rPr>
                <w:rFonts w:ascii="Times New Roman" w:hAnsi="Times New Roman"/>
                <w:color w:val="000000" w:themeColor="text1"/>
                <w:sz w:val="24"/>
                <w:szCs w:val="24"/>
              </w:rPr>
            </w:pPr>
            <w:r w:rsidRPr="00914162">
              <w:rPr>
                <w:rFonts w:ascii="Times New Roman" w:eastAsia="Times New Roman" w:hAnsi="Times New Roman"/>
                <w:color w:val="000000" w:themeColor="text1"/>
                <w:sz w:val="24"/>
                <w:szCs w:val="24"/>
              </w:rPr>
              <w:t>Г.  оценка запасов расщепляющихся</w:t>
            </w:r>
            <w:r>
              <w:rPr>
                <w:rFonts w:ascii="Times New Roman" w:eastAsia="Times New Roman" w:hAnsi="Times New Roman"/>
                <w:color w:val="000000" w:themeColor="text1"/>
                <w:sz w:val="24"/>
                <w:szCs w:val="24"/>
              </w:rPr>
              <w:t xml:space="preserve"> материалов</w:t>
            </w:r>
          </w:p>
        </w:tc>
      </w:tr>
      <w:tr w:rsidR="00914162" w:rsidRPr="00914162" w14:paraId="2AF34144" w14:textId="77777777" w:rsidTr="00D11B73">
        <w:trPr>
          <w:trHeight w:val="887"/>
        </w:trPr>
        <w:tc>
          <w:tcPr>
            <w:tcW w:w="2526" w:type="dxa"/>
            <w:tcBorders>
              <w:top w:val="single" w:sz="4" w:space="0" w:color="auto"/>
              <w:left w:val="single" w:sz="4" w:space="0" w:color="auto"/>
              <w:bottom w:val="single" w:sz="4" w:space="0" w:color="auto"/>
              <w:right w:val="single" w:sz="4" w:space="0" w:color="auto"/>
            </w:tcBorders>
          </w:tcPr>
          <w:p w14:paraId="073A3723" w14:textId="77777777" w:rsidR="00914162" w:rsidRPr="00914162" w:rsidRDefault="00914162" w:rsidP="00F72A79">
            <w:pPr>
              <w:spacing w:line="276" w:lineRule="auto"/>
              <w:rPr>
                <w:rFonts w:ascii="Times New Roman" w:hAnsi="Times New Roman"/>
                <w:b/>
                <w:bCs/>
                <w:color w:val="000000" w:themeColor="text1"/>
                <w:sz w:val="24"/>
                <w:szCs w:val="24"/>
              </w:rPr>
            </w:pPr>
            <w:r w:rsidRPr="00914162">
              <w:rPr>
                <w:rFonts w:ascii="Times New Roman" w:hAnsi="Times New Roman"/>
                <w:b/>
                <w:bCs/>
                <w:color w:val="000000" w:themeColor="text1"/>
                <w:sz w:val="24"/>
                <w:szCs w:val="24"/>
              </w:rPr>
              <w:t>Раздел 7. Эволюция Вселенной</w:t>
            </w:r>
          </w:p>
          <w:p w14:paraId="5F61EAA4" w14:textId="77777777" w:rsidR="00914162" w:rsidRPr="00914162" w:rsidRDefault="00914162" w:rsidP="00F72A79">
            <w:pPr>
              <w:spacing w:line="276" w:lineRule="auto"/>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Тема 7.1. Строение и развитие Вселенной.</w:t>
            </w:r>
          </w:p>
          <w:p w14:paraId="4A7386DF" w14:textId="77777777" w:rsidR="00914162" w:rsidRPr="00914162" w:rsidRDefault="00914162" w:rsidP="00F72A79">
            <w:pPr>
              <w:spacing w:line="276" w:lineRule="auto"/>
              <w:rPr>
                <w:rFonts w:ascii="Times New Roman" w:hAnsi="Times New Roman"/>
                <w:b/>
                <w:bCs/>
                <w:color w:val="000000" w:themeColor="text1"/>
                <w:sz w:val="24"/>
                <w:szCs w:val="24"/>
              </w:rPr>
            </w:pPr>
            <w:r w:rsidRPr="00914162">
              <w:rPr>
                <w:rFonts w:ascii="Times New Roman" w:hAnsi="Times New Roman"/>
                <w:bCs/>
                <w:color w:val="000000" w:themeColor="text1"/>
                <w:sz w:val="24"/>
                <w:szCs w:val="24"/>
              </w:rPr>
              <w:t>Тема 7.2. Эволюция звезд. Гипотеза происхождения Солнечной системы</w:t>
            </w:r>
            <w:r w:rsidRPr="00914162">
              <w:rPr>
                <w:rFonts w:ascii="Times New Roman" w:hAnsi="Times New Roman"/>
                <w:b/>
                <w:bCs/>
                <w:color w:val="000000" w:themeColor="text1"/>
                <w:sz w:val="24"/>
                <w:szCs w:val="24"/>
              </w:rPr>
              <w:t>.</w:t>
            </w:r>
          </w:p>
          <w:p w14:paraId="4D09E510" w14:textId="77777777" w:rsidR="00914162" w:rsidRPr="00914162" w:rsidRDefault="00914162" w:rsidP="00C20678">
            <w:pPr>
              <w:spacing w:line="276" w:lineRule="auto"/>
              <w:ind w:left="-284" w:firstLine="709"/>
              <w:jc w:val="center"/>
              <w:rPr>
                <w:rFonts w:ascii="Times New Roman" w:hAnsi="Times New Roman"/>
                <w:b/>
                <w:bCs/>
                <w:color w:val="000000" w:themeColor="text1"/>
                <w:sz w:val="24"/>
                <w:szCs w:val="24"/>
              </w:rPr>
            </w:pPr>
          </w:p>
        </w:tc>
        <w:tc>
          <w:tcPr>
            <w:tcW w:w="2602" w:type="dxa"/>
            <w:tcBorders>
              <w:top w:val="single" w:sz="4" w:space="0" w:color="auto"/>
              <w:left w:val="single" w:sz="4" w:space="0" w:color="auto"/>
              <w:bottom w:val="single" w:sz="4" w:space="0" w:color="auto"/>
              <w:right w:val="single" w:sz="4" w:space="0" w:color="auto"/>
            </w:tcBorders>
          </w:tcPr>
          <w:p w14:paraId="0FA57EAB" w14:textId="77777777" w:rsidR="00914162" w:rsidRPr="00914162" w:rsidRDefault="00914162" w:rsidP="00F72A79">
            <w:pPr>
              <w:spacing w:line="276" w:lineRule="auto"/>
              <w:ind w:left="8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ПРб 01, ПРб 02, ПРб 03, ПРб 04, ПРб 05,</w:t>
            </w:r>
          </w:p>
          <w:p w14:paraId="5AF91028" w14:textId="77777777" w:rsidR="00914162" w:rsidRPr="00914162" w:rsidRDefault="00914162" w:rsidP="00F72A79">
            <w:pPr>
              <w:spacing w:line="276" w:lineRule="auto"/>
              <w:ind w:left="89"/>
              <w:rPr>
                <w:rFonts w:ascii="Times New Roman" w:hAnsi="Times New Roman"/>
                <w:bCs/>
                <w:color w:val="000000" w:themeColor="text1"/>
                <w:sz w:val="24"/>
                <w:szCs w:val="24"/>
              </w:rPr>
            </w:pPr>
            <w:r w:rsidRPr="00914162">
              <w:rPr>
                <w:rFonts w:ascii="Times New Roman" w:hAnsi="Times New Roman"/>
                <w:bCs/>
                <w:color w:val="000000" w:themeColor="text1"/>
                <w:sz w:val="24"/>
                <w:szCs w:val="24"/>
              </w:rPr>
              <w:t>ЛР 04, ЛР 09, ЛР 13, ЛР 14,МР 01, МР 02, МР 03, МР 04, МР 05, МР 07, МР 08</w:t>
            </w:r>
          </w:p>
        </w:tc>
        <w:tc>
          <w:tcPr>
            <w:tcW w:w="4703" w:type="dxa"/>
            <w:tcBorders>
              <w:top w:val="single" w:sz="4" w:space="0" w:color="auto"/>
              <w:left w:val="single" w:sz="4" w:space="0" w:color="auto"/>
              <w:bottom w:val="single" w:sz="4" w:space="0" w:color="auto"/>
              <w:right w:val="single" w:sz="4" w:space="0" w:color="auto"/>
            </w:tcBorders>
          </w:tcPr>
          <w:p w14:paraId="1FEDA48D"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 Астрономия – наука, изучающая …</w:t>
            </w:r>
          </w:p>
          <w:p w14:paraId="7ACE7CC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движение и происхождение небесных тел и их систем</w:t>
            </w:r>
          </w:p>
          <w:p w14:paraId="5E95CA0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развитие небесных тел и их природу</w:t>
            </w:r>
          </w:p>
          <w:p w14:paraId="3374C34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движение, природу, происхождение и развитие небесных тел и их систем</w:t>
            </w:r>
          </w:p>
          <w:p w14:paraId="2173D52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2. Эклиптика – это …</w:t>
            </w:r>
          </w:p>
          <w:p w14:paraId="73C61881"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зодиакальный пояс созвездий</w:t>
            </w:r>
          </w:p>
          <w:p w14:paraId="11A7020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годичный путь Солнца по небесной сфере</w:t>
            </w:r>
          </w:p>
          <w:p w14:paraId="4F0689D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линия, вдоль которой движется Луна</w:t>
            </w:r>
          </w:p>
          <w:p w14:paraId="48E38E4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траектория движения планеты</w:t>
            </w:r>
          </w:p>
          <w:p w14:paraId="5CD6B72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3. Самое высокое положение светила относительно горизонта, достигаемое при его прохождении через небесный меридиан - …</w:t>
            </w:r>
          </w:p>
          <w:p w14:paraId="343C255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зенит</w:t>
            </w:r>
          </w:p>
          <w:p w14:paraId="02711E8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верхняя кульминация</w:t>
            </w:r>
          </w:p>
          <w:p w14:paraId="48ABC833"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прямое восхождение</w:t>
            </w:r>
          </w:p>
          <w:p w14:paraId="012C331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lastRenderedPageBreak/>
              <w:t>г) склонение</w:t>
            </w:r>
          </w:p>
          <w:p w14:paraId="17B176D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4. Что является причиной затмения Солнца?</w:t>
            </w:r>
          </w:p>
          <w:p w14:paraId="0E28DC65"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вращение Земли вокруг оси</w:t>
            </w:r>
          </w:p>
          <w:p w14:paraId="509BB5D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движение Земли вокруг Солнца</w:t>
            </w:r>
          </w:p>
          <w:p w14:paraId="009BE29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взаимное расположение Солнца, Луны и Земли, при котором Земля попадает в тень Луны</w:t>
            </w:r>
          </w:p>
          <w:p w14:paraId="774FB495"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взаимное расположение Солнца, Луны и Земли, при котором Луна попадает в тень Земли</w:t>
            </w:r>
          </w:p>
          <w:p w14:paraId="47CFA52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5. Орбитами планет являются …</w:t>
            </w:r>
          </w:p>
          <w:p w14:paraId="03FF934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окружности</w:t>
            </w:r>
          </w:p>
          <w:p w14:paraId="7EC1B08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эллипсы</w:t>
            </w:r>
          </w:p>
          <w:p w14:paraId="679F266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параболы</w:t>
            </w:r>
          </w:p>
          <w:p w14:paraId="5F91302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эллипсы и параболы</w:t>
            </w:r>
          </w:p>
          <w:p w14:paraId="5FF065B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6. Ближайшая к Солнцу точка орбиты планеты называется …</w:t>
            </w:r>
          </w:p>
          <w:p w14:paraId="247ADD65"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 xml:space="preserve">а) перигелий </w:t>
            </w:r>
          </w:p>
          <w:p w14:paraId="188C433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 xml:space="preserve">б) афелий </w:t>
            </w:r>
          </w:p>
          <w:p w14:paraId="57FB281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эллипс</w:t>
            </w:r>
          </w:p>
          <w:p w14:paraId="593DBA0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эксцентриситет</w:t>
            </w:r>
          </w:p>
          <w:p w14:paraId="301720F9"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7. Самая большая планета Солнечной системы - …</w:t>
            </w:r>
          </w:p>
          <w:p w14:paraId="0258B64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Земля</w:t>
            </w:r>
          </w:p>
          <w:p w14:paraId="205619D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Меркурий</w:t>
            </w:r>
          </w:p>
          <w:p w14:paraId="22290DB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Юпитер</w:t>
            </w:r>
          </w:p>
          <w:p w14:paraId="1C00FFF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Нептун</w:t>
            </w:r>
          </w:p>
          <w:p w14:paraId="6D67E38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8. Планета, которая находится за Сату</w:t>
            </w:r>
            <w:r>
              <w:rPr>
                <w:rFonts w:ascii="Times New Roman" w:eastAsia="Times New Roman" w:hAnsi="Times New Roman"/>
                <w:sz w:val="24"/>
                <w:szCs w:val="24"/>
                <w:lang w:eastAsia="ru-RU"/>
              </w:rPr>
              <w:t xml:space="preserve">рном </w:t>
            </w:r>
          </w:p>
          <w:p w14:paraId="459041C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Земля</w:t>
            </w:r>
          </w:p>
          <w:p w14:paraId="4A384ED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Юпитер</w:t>
            </w:r>
          </w:p>
          <w:p w14:paraId="6D34E531"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Уран</w:t>
            </w:r>
          </w:p>
          <w:p w14:paraId="21498243"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Нептун</w:t>
            </w:r>
          </w:p>
          <w:p w14:paraId="1C1708C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9. Вспыхивающие в земной атмосфере мельчайшие твердые частицы, которые вторгаются в нее извне с огромной скоростью называются …</w:t>
            </w:r>
          </w:p>
          <w:p w14:paraId="3AB7815F"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кометы</w:t>
            </w:r>
          </w:p>
          <w:p w14:paraId="2CEAE843"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астероиды</w:t>
            </w:r>
          </w:p>
          <w:p w14:paraId="4ADD288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метеоры</w:t>
            </w:r>
          </w:p>
          <w:p w14:paraId="2167D8B9"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планеты</w:t>
            </w:r>
          </w:p>
          <w:p w14:paraId="27F1EE5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10. Количество энергии, которую излучает звезда со всей своей поверхности в единицу времени по всем направлениям называется …</w:t>
            </w:r>
          </w:p>
          <w:p w14:paraId="0751AE91"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звездная величина</w:t>
            </w:r>
          </w:p>
          <w:p w14:paraId="63A2A92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яркость</w:t>
            </w:r>
          </w:p>
          <w:p w14:paraId="7240D52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парсек</w:t>
            </w:r>
          </w:p>
          <w:p w14:paraId="3C3EF12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светимость</w:t>
            </w:r>
          </w:p>
          <w:p w14:paraId="55B6E5F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11. Что представляет собой солнечный ветер?</w:t>
            </w:r>
          </w:p>
          <w:p w14:paraId="64A0614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lastRenderedPageBreak/>
              <w:t>а) конвекционное перемещение слоев атмосферы Солнца</w:t>
            </w:r>
          </w:p>
          <w:p w14:paraId="77C013D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непрерывный поток горячей разряженной плазмы, испускаемый Солнцем в космическое пространство</w:t>
            </w:r>
          </w:p>
          <w:p w14:paraId="1EC60A68"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комическая пыль, проникающая в атмосферу Земли пол воздействием Солнца</w:t>
            </w:r>
          </w:p>
          <w:p w14:paraId="2E89EF7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поток испускаемых частиц от Солнца к Земле</w:t>
            </w:r>
          </w:p>
          <w:p w14:paraId="7CB40D6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12. В какой области Солнца протекают термоядерные реакции?</w:t>
            </w:r>
          </w:p>
          <w:p w14:paraId="22732793"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в короне</w:t>
            </w:r>
          </w:p>
          <w:p w14:paraId="36C1EF5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в протуберанцах</w:t>
            </w:r>
          </w:p>
          <w:p w14:paraId="4906EA1D"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в ядре</w:t>
            </w:r>
          </w:p>
          <w:p w14:paraId="295045C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в фотосфере</w:t>
            </w:r>
          </w:p>
          <w:p w14:paraId="0790FA8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13. Какие наблюдения подтвердили протекание термоядерных реакций синтеза гелия и водорода в солнечном ядре?</w:t>
            </w:r>
          </w:p>
          <w:p w14:paraId="5FE882E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наблюдение солнечного ветра</w:t>
            </w:r>
          </w:p>
          <w:p w14:paraId="75F1F08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наблюдение солнечных пятен</w:t>
            </w:r>
          </w:p>
          <w:p w14:paraId="5DA4DEA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наблюдение рентгеновского излучения Солнца</w:t>
            </w:r>
          </w:p>
          <w:p w14:paraId="18FF944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наблюдение потока солнечных нейтрино</w:t>
            </w:r>
          </w:p>
          <w:p w14:paraId="1FE7295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14. Расстояние, с которого средний радиус земной орбиты виден под углом 1 секунда называется …</w:t>
            </w:r>
          </w:p>
          <w:p w14:paraId="0229395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астрономическая единица</w:t>
            </w:r>
          </w:p>
          <w:p w14:paraId="0289461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парсек</w:t>
            </w:r>
          </w:p>
          <w:p w14:paraId="67530D3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световой год</w:t>
            </w:r>
          </w:p>
          <w:p w14:paraId="782EE98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звездная величина</w:t>
            </w:r>
          </w:p>
          <w:p w14:paraId="3AC2414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15. Самую низкую температуру поверхности имеют</w:t>
            </w:r>
          </w:p>
          <w:p w14:paraId="494F1B3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голубые звезды</w:t>
            </w:r>
          </w:p>
          <w:p w14:paraId="7AD4897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желтые звезды</w:t>
            </w:r>
          </w:p>
          <w:p w14:paraId="46AB5F3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красные звезды</w:t>
            </w:r>
          </w:p>
          <w:p w14:paraId="376FD27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белые звезды</w:t>
            </w:r>
          </w:p>
          <w:p w14:paraId="57E9D5C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 xml:space="preserve">16. Желтые звезды типа Солнца имеют температуру поверхности около </w:t>
            </w:r>
          </w:p>
          <w:p w14:paraId="40BB1620"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3000К</w:t>
            </w:r>
          </w:p>
          <w:p w14:paraId="644C9381"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6000К</w:t>
            </w:r>
          </w:p>
          <w:p w14:paraId="68C3997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20000К</w:t>
            </w:r>
          </w:p>
          <w:p w14:paraId="32E2A599"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10800К</w:t>
            </w:r>
          </w:p>
          <w:p w14:paraId="3BF7A9BC"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17. Пульсар – это …</w:t>
            </w:r>
          </w:p>
          <w:p w14:paraId="27377242"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быстро вращающаяся звезда типа Солнца</w:t>
            </w:r>
          </w:p>
          <w:p w14:paraId="1527031B"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быстро вращающийся красный гигант</w:t>
            </w:r>
          </w:p>
          <w:p w14:paraId="14AECDF8"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быстро вращающаяся нейтронная звезда</w:t>
            </w:r>
          </w:p>
          <w:p w14:paraId="11206E8D"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быстро вращающийся белый карлик</w:t>
            </w:r>
          </w:p>
          <w:p w14:paraId="243DC75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18. Нашу Галактику можно представить в виде …</w:t>
            </w:r>
          </w:p>
          <w:p w14:paraId="7114AC84"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гигантского звездного шара</w:t>
            </w:r>
          </w:p>
          <w:p w14:paraId="412B3D56"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гигантской сплюснутой системе звезд</w:t>
            </w:r>
          </w:p>
          <w:p w14:paraId="32DCEFF9"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lastRenderedPageBreak/>
              <w:t>в) гигантской бесформенной совокупности звезд</w:t>
            </w:r>
          </w:p>
          <w:p w14:paraId="60EEF43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гигантского сплюснутого диска из звезд, газа и пыли, образующих спирали</w:t>
            </w:r>
          </w:p>
          <w:p w14:paraId="4A1C4DEE"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19. Что указывает на расширение Вселенной?</w:t>
            </w:r>
          </w:p>
          <w:p w14:paraId="3AE67CC7"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красное смещение а спектрах далеких галактик</w:t>
            </w:r>
          </w:p>
          <w:p w14:paraId="374DA58D"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вращение галактик вокруг оси</w:t>
            </w:r>
          </w:p>
          <w:p w14:paraId="38D4E219"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черные дыры в ядрах галактик</w:t>
            </w:r>
          </w:p>
          <w:p w14:paraId="59F2A4AF"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г) наличие газа и пыли в спиральных галактиках</w:t>
            </w:r>
          </w:p>
          <w:p w14:paraId="4CA4B1FA"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20. Что указывает на высокую температуру вещества на начальных этапах эволюции Вселенной?</w:t>
            </w:r>
          </w:p>
          <w:p w14:paraId="654CACF1" w14:textId="77777777" w:rsidR="00F20C08"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а) реликтовое излучение</w:t>
            </w:r>
          </w:p>
          <w:p w14:paraId="499393AF" w14:textId="77777777" w:rsid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б) распределение галактик в пространстве</w:t>
            </w:r>
          </w:p>
          <w:p w14:paraId="3D957D43" w14:textId="77777777" w:rsidR="00914162" w:rsidRPr="00F20C08" w:rsidRDefault="00F20C08" w:rsidP="00F20C08">
            <w:pPr>
              <w:rPr>
                <w:rFonts w:ascii="Times New Roman" w:eastAsia="Times New Roman" w:hAnsi="Times New Roman"/>
                <w:sz w:val="24"/>
                <w:szCs w:val="24"/>
                <w:lang w:eastAsia="ru-RU"/>
              </w:rPr>
            </w:pPr>
            <w:r w:rsidRPr="00F20C08">
              <w:rPr>
                <w:rFonts w:ascii="Times New Roman" w:eastAsia="Times New Roman" w:hAnsi="Times New Roman"/>
                <w:sz w:val="24"/>
                <w:szCs w:val="24"/>
                <w:lang w:eastAsia="ru-RU"/>
              </w:rPr>
              <w:t>в) высокая температура в звездах</w:t>
            </w:r>
          </w:p>
        </w:tc>
      </w:tr>
    </w:tbl>
    <w:p w14:paraId="511BA3F2" w14:textId="77777777" w:rsidR="00914162" w:rsidRPr="00914162" w:rsidRDefault="00914162" w:rsidP="00C20678">
      <w:pPr>
        <w:spacing w:after="0" w:line="276" w:lineRule="auto"/>
        <w:ind w:left="-284"/>
        <w:jc w:val="center"/>
        <w:outlineLvl w:val="0"/>
        <w:rPr>
          <w:rFonts w:ascii="Times New Roman" w:eastAsia="Times New Roman" w:hAnsi="Times New Roman" w:cs="Times New Roman"/>
          <w:bCs/>
          <w:color w:val="000000" w:themeColor="text1"/>
          <w:kern w:val="36"/>
          <w:sz w:val="24"/>
          <w:szCs w:val="24"/>
        </w:rPr>
      </w:pPr>
    </w:p>
    <w:p w14:paraId="2C6D5761"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79BDDD41"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03DE0F96"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7908A277"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5B4D992E"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4AFA4D8E"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7F7E243D"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25412854"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4FB4F535"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6C2FD229"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019E5BEB"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333904F0"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2D7F385E"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04A23094"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5D2E3EFF"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523398AF"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20756437"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5292685F"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55BAEEE9"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7F6C37C8" w14:textId="77777777" w:rsidR="00914162" w:rsidRDefault="00914162" w:rsidP="00C20678">
      <w:pPr>
        <w:spacing w:after="0" w:line="276" w:lineRule="auto"/>
        <w:ind w:left="-284"/>
        <w:jc w:val="center"/>
        <w:rPr>
          <w:rFonts w:ascii="Times New Roman" w:hAnsi="Times New Roman" w:cs="Times New Roman"/>
          <w:color w:val="000000" w:themeColor="text1"/>
          <w:sz w:val="24"/>
          <w:szCs w:val="24"/>
        </w:rPr>
      </w:pPr>
    </w:p>
    <w:p w14:paraId="75A4FD5F" w14:textId="77777777" w:rsidR="00F72A79" w:rsidRDefault="00F72A79" w:rsidP="00C20678">
      <w:pPr>
        <w:spacing w:after="0" w:line="276" w:lineRule="auto"/>
        <w:ind w:left="-284"/>
        <w:jc w:val="center"/>
        <w:rPr>
          <w:rFonts w:ascii="Times New Roman" w:hAnsi="Times New Roman" w:cs="Times New Roman"/>
          <w:color w:val="000000" w:themeColor="text1"/>
          <w:sz w:val="24"/>
          <w:szCs w:val="24"/>
        </w:rPr>
      </w:pPr>
    </w:p>
    <w:p w14:paraId="55992051" w14:textId="77777777" w:rsidR="00F72A79" w:rsidRDefault="00F72A79" w:rsidP="00C20678">
      <w:pPr>
        <w:spacing w:after="0" w:line="276" w:lineRule="auto"/>
        <w:ind w:left="-284"/>
        <w:jc w:val="center"/>
        <w:rPr>
          <w:rFonts w:ascii="Times New Roman" w:hAnsi="Times New Roman" w:cs="Times New Roman"/>
          <w:color w:val="000000" w:themeColor="text1"/>
          <w:sz w:val="24"/>
          <w:szCs w:val="24"/>
        </w:rPr>
      </w:pPr>
    </w:p>
    <w:p w14:paraId="6E79B889" w14:textId="77777777" w:rsidR="00F72A79" w:rsidRDefault="00F72A79" w:rsidP="00C20678">
      <w:pPr>
        <w:spacing w:after="0" w:line="276" w:lineRule="auto"/>
        <w:ind w:left="-284"/>
        <w:jc w:val="center"/>
        <w:rPr>
          <w:rFonts w:ascii="Times New Roman" w:hAnsi="Times New Roman" w:cs="Times New Roman"/>
          <w:color w:val="000000" w:themeColor="text1"/>
          <w:sz w:val="24"/>
          <w:szCs w:val="24"/>
        </w:rPr>
      </w:pPr>
    </w:p>
    <w:p w14:paraId="4EA95C4D" w14:textId="77777777" w:rsidR="00F72A79" w:rsidRDefault="00F72A79" w:rsidP="00C20678">
      <w:pPr>
        <w:spacing w:after="0" w:line="276" w:lineRule="auto"/>
        <w:ind w:left="-284"/>
        <w:jc w:val="center"/>
        <w:rPr>
          <w:rFonts w:ascii="Times New Roman" w:hAnsi="Times New Roman" w:cs="Times New Roman"/>
          <w:color w:val="000000" w:themeColor="text1"/>
          <w:sz w:val="24"/>
          <w:szCs w:val="24"/>
        </w:rPr>
      </w:pPr>
    </w:p>
    <w:p w14:paraId="5246CB9D" w14:textId="77777777" w:rsidR="00F20C08" w:rsidRDefault="00F20C08" w:rsidP="00C20678">
      <w:pPr>
        <w:spacing w:after="0" w:line="276" w:lineRule="auto"/>
        <w:ind w:left="-284"/>
        <w:jc w:val="center"/>
        <w:rPr>
          <w:rFonts w:ascii="Times New Roman" w:hAnsi="Times New Roman" w:cs="Times New Roman"/>
          <w:color w:val="000000" w:themeColor="text1"/>
          <w:sz w:val="24"/>
          <w:szCs w:val="24"/>
        </w:rPr>
      </w:pPr>
    </w:p>
    <w:p w14:paraId="00FE377B" w14:textId="77777777" w:rsidR="00F72A79" w:rsidRDefault="00F72A79" w:rsidP="00C20678">
      <w:pPr>
        <w:spacing w:after="0" w:line="276" w:lineRule="auto"/>
        <w:ind w:left="-284"/>
        <w:jc w:val="center"/>
        <w:rPr>
          <w:rFonts w:ascii="Times New Roman" w:hAnsi="Times New Roman" w:cs="Times New Roman"/>
          <w:color w:val="000000" w:themeColor="text1"/>
          <w:sz w:val="24"/>
          <w:szCs w:val="24"/>
        </w:rPr>
      </w:pPr>
    </w:p>
    <w:p w14:paraId="33A31D4F" w14:textId="77777777" w:rsidR="00D11B73" w:rsidRDefault="00D11B73" w:rsidP="00C20678">
      <w:pPr>
        <w:spacing w:after="0" w:line="276" w:lineRule="auto"/>
        <w:ind w:left="-284"/>
        <w:jc w:val="center"/>
        <w:rPr>
          <w:rFonts w:ascii="Times New Roman" w:hAnsi="Times New Roman" w:cs="Times New Roman"/>
          <w:color w:val="000000" w:themeColor="text1"/>
          <w:sz w:val="24"/>
          <w:szCs w:val="24"/>
        </w:rPr>
      </w:pPr>
    </w:p>
    <w:p w14:paraId="13A83F50" w14:textId="77777777" w:rsidR="00D11B73" w:rsidRPr="00914162" w:rsidRDefault="00D11B73" w:rsidP="00C20678">
      <w:pPr>
        <w:spacing w:after="0" w:line="276" w:lineRule="auto"/>
        <w:ind w:left="-284"/>
        <w:jc w:val="center"/>
        <w:rPr>
          <w:rFonts w:ascii="Times New Roman" w:hAnsi="Times New Roman" w:cs="Times New Roman"/>
          <w:color w:val="000000" w:themeColor="text1"/>
          <w:sz w:val="24"/>
          <w:szCs w:val="24"/>
        </w:rPr>
      </w:pPr>
    </w:p>
    <w:p w14:paraId="38919659" w14:textId="77777777" w:rsidR="00914162" w:rsidRPr="00914162" w:rsidRDefault="00914162" w:rsidP="00C20678">
      <w:pPr>
        <w:spacing w:after="0" w:line="276" w:lineRule="auto"/>
        <w:ind w:left="-284"/>
        <w:jc w:val="center"/>
        <w:rPr>
          <w:rFonts w:ascii="Times New Roman" w:hAnsi="Times New Roman" w:cs="Times New Roman"/>
          <w:color w:val="000000" w:themeColor="text1"/>
          <w:sz w:val="24"/>
          <w:szCs w:val="24"/>
        </w:rPr>
      </w:pPr>
    </w:p>
    <w:sectPr w:rsidR="00914162" w:rsidRPr="00914162" w:rsidSect="00062C21">
      <w:pgSz w:w="11906" w:h="16838"/>
      <w:pgMar w:top="1134" w:right="567" w:bottom="1134" w:left="156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374B" w14:textId="77777777" w:rsidR="007A2877" w:rsidRDefault="007A2877">
      <w:pPr>
        <w:spacing w:after="0" w:line="240" w:lineRule="auto"/>
      </w:pPr>
      <w:r>
        <w:separator/>
      </w:r>
    </w:p>
  </w:endnote>
  <w:endnote w:type="continuationSeparator" w:id="0">
    <w:p w14:paraId="0D8890D9" w14:textId="77777777" w:rsidR="007A2877" w:rsidRDefault="007A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7A55" w14:textId="77777777" w:rsidR="00E628D5" w:rsidRDefault="00E628D5" w:rsidP="00914162">
    <w:pPr>
      <w:pStyle w:val="a5"/>
      <w:framePr w:wrap="around" w:vAnchor="text" w:hAnchor="margin" w:xAlign="right" w:y="1"/>
      <w:rPr>
        <w:rStyle w:val="a7"/>
        <w:rFonts w:eastAsiaTheme="minorEastAsia"/>
      </w:rPr>
    </w:pPr>
    <w:r>
      <w:rPr>
        <w:rStyle w:val="a7"/>
        <w:rFonts w:eastAsiaTheme="minorEastAsia"/>
      </w:rPr>
      <w:fldChar w:fldCharType="begin"/>
    </w:r>
    <w:r>
      <w:rPr>
        <w:rStyle w:val="a7"/>
        <w:rFonts w:eastAsiaTheme="minorEastAsia"/>
      </w:rPr>
      <w:instrText xml:space="preserve">PAGE  </w:instrText>
    </w:r>
    <w:r>
      <w:rPr>
        <w:rStyle w:val="a7"/>
        <w:rFonts w:eastAsiaTheme="minorEastAsia"/>
      </w:rPr>
      <w:fldChar w:fldCharType="end"/>
    </w:r>
  </w:p>
  <w:p w14:paraId="1618E8CC" w14:textId="77777777" w:rsidR="00E628D5" w:rsidRDefault="00E628D5" w:rsidP="0091416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873C" w14:textId="77777777" w:rsidR="00E628D5" w:rsidRPr="00CC50EA" w:rsidRDefault="00E628D5" w:rsidP="0091416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5A2C" w14:textId="77777777" w:rsidR="007A2877" w:rsidRDefault="007A2877">
      <w:pPr>
        <w:spacing w:after="0" w:line="240" w:lineRule="auto"/>
      </w:pPr>
      <w:r>
        <w:separator/>
      </w:r>
    </w:p>
  </w:footnote>
  <w:footnote w:type="continuationSeparator" w:id="0">
    <w:p w14:paraId="465A9B5F" w14:textId="77777777" w:rsidR="007A2877" w:rsidRDefault="007A2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7E652E"/>
    <w:multiLevelType w:val="hybridMultilevel"/>
    <w:tmpl w:val="49A48A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E43530B"/>
    <w:multiLevelType w:val="hybridMultilevel"/>
    <w:tmpl w:val="5106C488"/>
    <w:lvl w:ilvl="0" w:tplc="7BC25A6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 w15:restartNumberingAfterBreak="0">
    <w:nsid w:val="137947FB"/>
    <w:multiLevelType w:val="hybridMultilevel"/>
    <w:tmpl w:val="BBE01B90"/>
    <w:lvl w:ilvl="0" w:tplc="8FA637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26F27C8"/>
    <w:multiLevelType w:val="multilevel"/>
    <w:tmpl w:val="A8CC2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6" w15:restartNumberingAfterBreak="0">
    <w:nsid w:val="306C4C64"/>
    <w:multiLevelType w:val="hybridMultilevel"/>
    <w:tmpl w:val="9970D5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6D54B6A"/>
    <w:multiLevelType w:val="multilevel"/>
    <w:tmpl w:val="AFBEA6A6"/>
    <w:lvl w:ilvl="0">
      <w:start w:val="1"/>
      <w:numFmt w:val="decimal"/>
      <w:lvlText w:val="%1."/>
      <w:lvlJc w:val="left"/>
      <w:pPr>
        <w:ind w:left="720" w:hanging="360"/>
      </w:pPr>
      <w:rPr>
        <w:rFonts w:ascii="Times New Roman" w:eastAsia="MS Mincho" w:hAnsi="Times New Roman" w:cs="Times New Roman" w:hint="default"/>
        <w:sz w:val="28"/>
        <w:szCs w:val="28"/>
      </w:r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0F42F3"/>
    <w:multiLevelType w:val="hybridMultilevel"/>
    <w:tmpl w:val="60760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97629"/>
    <w:multiLevelType w:val="hybridMultilevel"/>
    <w:tmpl w:val="0186B9B4"/>
    <w:lvl w:ilvl="0" w:tplc="4D0047E2">
      <w:start w:val="1"/>
      <w:numFmt w:val="decimal"/>
      <w:lvlText w:val="%1."/>
      <w:lvlJc w:val="left"/>
      <w:pPr>
        <w:ind w:left="669" w:hanging="360"/>
      </w:pPr>
      <w:rPr>
        <w:rFonts w:hint="default"/>
      </w:rPr>
    </w:lvl>
    <w:lvl w:ilvl="1" w:tplc="04190019" w:tentative="1">
      <w:start w:val="1"/>
      <w:numFmt w:val="lowerLetter"/>
      <w:lvlText w:val="%2."/>
      <w:lvlJc w:val="left"/>
      <w:pPr>
        <w:ind w:left="1389" w:hanging="360"/>
      </w:pPr>
    </w:lvl>
    <w:lvl w:ilvl="2" w:tplc="0419001B" w:tentative="1">
      <w:start w:val="1"/>
      <w:numFmt w:val="lowerRoman"/>
      <w:lvlText w:val="%3."/>
      <w:lvlJc w:val="right"/>
      <w:pPr>
        <w:ind w:left="2109" w:hanging="180"/>
      </w:pPr>
    </w:lvl>
    <w:lvl w:ilvl="3" w:tplc="0419000F" w:tentative="1">
      <w:start w:val="1"/>
      <w:numFmt w:val="decimal"/>
      <w:lvlText w:val="%4."/>
      <w:lvlJc w:val="left"/>
      <w:pPr>
        <w:ind w:left="2829" w:hanging="360"/>
      </w:pPr>
    </w:lvl>
    <w:lvl w:ilvl="4" w:tplc="04190019" w:tentative="1">
      <w:start w:val="1"/>
      <w:numFmt w:val="lowerLetter"/>
      <w:lvlText w:val="%5."/>
      <w:lvlJc w:val="left"/>
      <w:pPr>
        <w:ind w:left="3549" w:hanging="360"/>
      </w:pPr>
    </w:lvl>
    <w:lvl w:ilvl="5" w:tplc="0419001B" w:tentative="1">
      <w:start w:val="1"/>
      <w:numFmt w:val="lowerRoman"/>
      <w:lvlText w:val="%6."/>
      <w:lvlJc w:val="right"/>
      <w:pPr>
        <w:ind w:left="4269" w:hanging="180"/>
      </w:pPr>
    </w:lvl>
    <w:lvl w:ilvl="6" w:tplc="0419000F" w:tentative="1">
      <w:start w:val="1"/>
      <w:numFmt w:val="decimal"/>
      <w:lvlText w:val="%7."/>
      <w:lvlJc w:val="left"/>
      <w:pPr>
        <w:ind w:left="4989" w:hanging="360"/>
      </w:pPr>
    </w:lvl>
    <w:lvl w:ilvl="7" w:tplc="04190019" w:tentative="1">
      <w:start w:val="1"/>
      <w:numFmt w:val="lowerLetter"/>
      <w:lvlText w:val="%8."/>
      <w:lvlJc w:val="left"/>
      <w:pPr>
        <w:ind w:left="5709" w:hanging="360"/>
      </w:pPr>
    </w:lvl>
    <w:lvl w:ilvl="8" w:tplc="0419001B" w:tentative="1">
      <w:start w:val="1"/>
      <w:numFmt w:val="lowerRoman"/>
      <w:lvlText w:val="%9."/>
      <w:lvlJc w:val="right"/>
      <w:pPr>
        <w:ind w:left="6429" w:hanging="180"/>
      </w:pPr>
    </w:lvl>
  </w:abstractNum>
  <w:abstractNum w:abstractNumId="10" w15:restartNumberingAfterBreak="0">
    <w:nsid w:val="552F3732"/>
    <w:multiLevelType w:val="multilevel"/>
    <w:tmpl w:val="4A3E7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356E9"/>
    <w:multiLevelType w:val="multilevel"/>
    <w:tmpl w:val="C5B8B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014656"/>
    <w:multiLevelType w:val="multilevel"/>
    <w:tmpl w:val="3C3C4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814468"/>
    <w:multiLevelType w:val="hybridMultilevel"/>
    <w:tmpl w:val="304E6B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849055121">
    <w:abstractNumId w:val="0"/>
  </w:num>
  <w:num w:numId="2" w16cid:durableId="1064260683">
    <w:abstractNumId w:val="6"/>
  </w:num>
  <w:num w:numId="3" w16cid:durableId="1587959629">
    <w:abstractNumId w:val="13"/>
  </w:num>
  <w:num w:numId="4" w16cid:durableId="1713647595">
    <w:abstractNumId w:val="8"/>
  </w:num>
  <w:num w:numId="5" w16cid:durableId="651565374">
    <w:abstractNumId w:val="3"/>
  </w:num>
  <w:num w:numId="6" w16cid:durableId="1815758917">
    <w:abstractNumId w:val="7"/>
  </w:num>
  <w:num w:numId="7" w16cid:durableId="175002665">
    <w:abstractNumId w:val="9"/>
  </w:num>
  <w:num w:numId="8" w16cid:durableId="49622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36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743174">
    <w:abstractNumId w:val="5"/>
  </w:num>
  <w:num w:numId="11" w16cid:durableId="841555792">
    <w:abstractNumId w:val="11"/>
  </w:num>
  <w:num w:numId="12" w16cid:durableId="1222787176">
    <w:abstractNumId w:val="4"/>
  </w:num>
  <w:num w:numId="13" w16cid:durableId="945038011">
    <w:abstractNumId w:val="10"/>
  </w:num>
  <w:num w:numId="14" w16cid:durableId="20572006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162"/>
    <w:rsid w:val="00055B9A"/>
    <w:rsid w:val="00062C21"/>
    <w:rsid w:val="00111EDB"/>
    <w:rsid w:val="00187ACB"/>
    <w:rsid w:val="001F4772"/>
    <w:rsid w:val="001F6A50"/>
    <w:rsid w:val="002604DB"/>
    <w:rsid w:val="00323B09"/>
    <w:rsid w:val="00421E3B"/>
    <w:rsid w:val="00462E58"/>
    <w:rsid w:val="004928A1"/>
    <w:rsid w:val="00520F6A"/>
    <w:rsid w:val="00584622"/>
    <w:rsid w:val="006630AE"/>
    <w:rsid w:val="0067219C"/>
    <w:rsid w:val="007119A7"/>
    <w:rsid w:val="007443DD"/>
    <w:rsid w:val="007A2877"/>
    <w:rsid w:val="007E7EA7"/>
    <w:rsid w:val="0084535F"/>
    <w:rsid w:val="0089404C"/>
    <w:rsid w:val="00914162"/>
    <w:rsid w:val="00925369"/>
    <w:rsid w:val="009458FB"/>
    <w:rsid w:val="009A1658"/>
    <w:rsid w:val="00A00BB4"/>
    <w:rsid w:val="00AC66DB"/>
    <w:rsid w:val="00B17649"/>
    <w:rsid w:val="00B974BD"/>
    <w:rsid w:val="00BF3B6D"/>
    <w:rsid w:val="00C20678"/>
    <w:rsid w:val="00C220AB"/>
    <w:rsid w:val="00C44370"/>
    <w:rsid w:val="00D11B73"/>
    <w:rsid w:val="00E23DEF"/>
    <w:rsid w:val="00E628D5"/>
    <w:rsid w:val="00E8126E"/>
    <w:rsid w:val="00F10CE3"/>
    <w:rsid w:val="00F20C08"/>
    <w:rsid w:val="00F72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025F"/>
  <w15:chartTrackingRefBased/>
  <w15:docId w15:val="{95B5D6A1-3F50-4422-9382-E94452D1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14162"/>
  </w:style>
  <w:style w:type="paragraph" w:styleId="1">
    <w:name w:val="heading 1"/>
    <w:basedOn w:val="a0"/>
    <w:next w:val="a0"/>
    <w:link w:val="10"/>
    <w:qFormat/>
    <w:rsid w:val="0091416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914162"/>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914162"/>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91416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914162"/>
    <w:pPr>
      <w:keepNext/>
      <w:keepLines/>
      <w:spacing w:before="40" w:after="0"/>
      <w:outlineLvl w:val="4"/>
    </w:pPr>
    <w:rPr>
      <w:rFonts w:eastAsiaTheme="minorEastAsia"/>
      <w:color w:val="2E74B5" w:themeColor="accent1" w:themeShade="BF"/>
    </w:rPr>
  </w:style>
  <w:style w:type="paragraph" w:styleId="6">
    <w:name w:val="heading 6"/>
    <w:basedOn w:val="a0"/>
    <w:next w:val="a0"/>
    <w:link w:val="60"/>
    <w:uiPriority w:val="9"/>
    <w:unhideWhenUsed/>
    <w:qFormat/>
    <w:rsid w:val="00914162"/>
    <w:pPr>
      <w:keepNext/>
      <w:keepLines/>
      <w:spacing w:before="40" w:after="0"/>
      <w:outlineLvl w:val="5"/>
    </w:pPr>
    <w:rPr>
      <w:rFonts w:eastAsiaTheme="minorEastAsia"/>
      <w:color w:val="1F4E79" w:themeColor="accent1" w:themeShade="80"/>
    </w:rPr>
  </w:style>
  <w:style w:type="paragraph" w:styleId="7">
    <w:name w:val="heading 7"/>
    <w:basedOn w:val="a0"/>
    <w:next w:val="a0"/>
    <w:link w:val="70"/>
    <w:uiPriority w:val="9"/>
    <w:semiHidden/>
    <w:unhideWhenUsed/>
    <w:qFormat/>
    <w:rsid w:val="00914162"/>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nhideWhenUsed/>
    <w:qFormat/>
    <w:rsid w:val="00914162"/>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9141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4162"/>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914162"/>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914162"/>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914162"/>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914162"/>
    <w:rPr>
      <w:rFonts w:eastAsiaTheme="minorEastAsia"/>
      <w:color w:val="2E74B5" w:themeColor="accent1" w:themeShade="BF"/>
    </w:rPr>
  </w:style>
  <w:style w:type="character" w:customStyle="1" w:styleId="60">
    <w:name w:val="Заголовок 6 Знак"/>
    <w:basedOn w:val="a1"/>
    <w:link w:val="6"/>
    <w:uiPriority w:val="9"/>
    <w:rsid w:val="00914162"/>
    <w:rPr>
      <w:rFonts w:eastAsiaTheme="minorEastAsia"/>
      <w:color w:val="1F4E79" w:themeColor="accent1" w:themeShade="80"/>
    </w:rPr>
  </w:style>
  <w:style w:type="character" w:customStyle="1" w:styleId="70">
    <w:name w:val="Заголовок 7 Знак"/>
    <w:basedOn w:val="a1"/>
    <w:link w:val="7"/>
    <w:uiPriority w:val="9"/>
    <w:semiHidden/>
    <w:rsid w:val="00914162"/>
    <w:rPr>
      <w:rFonts w:asciiTheme="majorHAnsi" w:eastAsiaTheme="majorEastAsia" w:hAnsiTheme="majorHAnsi" w:cstheme="majorBidi"/>
      <w:i/>
      <w:iCs/>
      <w:color w:val="1F4E79" w:themeColor="accent1" w:themeShade="80"/>
    </w:rPr>
  </w:style>
  <w:style w:type="character" w:customStyle="1" w:styleId="80">
    <w:name w:val="Заголовок 8 Знак"/>
    <w:basedOn w:val="a1"/>
    <w:link w:val="8"/>
    <w:rsid w:val="00914162"/>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914162"/>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91416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9141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914162"/>
    <w:rPr>
      <w:rFonts w:ascii="Times New Roman" w:eastAsia="Times New Roman" w:hAnsi="Times New Roman" w:cs="Times New Roman"/>
      <w:sz w:val="24"/>
      <w:szCs w:val="24"/>
      <w:lang w:eastAsia="ru-RU"/>
    </w:rPr>
  </w:style>
  <w:style w:type="character" w:styleId="a7">
    <w:name w:val="page number"/>
    <w:basedOn w:val="a1"/>
    <w:rsid w:val="00914162"/>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914162"/>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914162"/>
  </w:style>
  <w:style w:type="paragraph" w:styleId="aa">
    <w:name w:val="Body Text"/>
    <w:basedOn w:val="a0"/>
    <w:link w:val="ab"/>
    <w:rsid w:val="00914162"/>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914162"/>
    <w:rPr>
      <w:rFonts w:ascii="Times New Roman" w:eastAsia="Times New Roman" w:hAnsi="Times New Roman" w:cs="Times New Roman"/>
      <w:sz w:val="24"/>
      <w:szCs w:val="24"/>
      <w:lang w:eastAsia="ru-RU"/>
    </w:rPr>
  </w:style>
  <w:style w:type="paragraph" w:styleId="21">
    <w:name w:val="Body Text 2"/>
    <w:basedOn w:val="a0"/>
    <w:link w:val="22"/>
    <w:rsid w:val="00914162"/>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914162"/>
    <w:rPr>
      <w:rFonts w:ascii="Times New Roman" w:eastAsia="Times New Roman" w:hAnsi="Times New Roman" w:cs="Times New Roman"/>
      <w:sz w:val="24"/>
      <w:szCs w:val="24"/>
      <w:lang w:eastAsia="ru-RU"/>
    </w:rPr>
  </w:style>
  <w:style w:type="character" w:customStyle="1" w:styleId="blk">
    <w:name w:val="blk"/>
    <w:rsid w:val="00914162"/>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914162"/>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914162"/>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914162"/>
    <w:rPr>
      <w:rFonts w:ascii="Times New Roman" w:eastAsia="Times New Roman" w:hAnsi="Times New Roman" w:cs="Times New Roman"/>
      <w:sz w:val="20"/>
      <w:szCs w:val="20"/>
      <w:lang w:val="en-US" w:eastAsia="ru-RU"/>
    </w:rPr>
  </w:style>
  <w:style w:type="character" w:styleId="af">
    <w:name w:val="footnote reference"/>
    <w:rsid w:val="00914162"/>
    <w:rPr>
      <w:rFonts w:cs="Times New Roman"/>
      <w:vertAlign w:val="superscript"/>
    </w:rPr>
  </w:style>
  <w:style w:type="paragraph" w:styleId="23">
    <w:name w:val="List 2"/>
    <w:basedOn w:val="a0"/>
    <w:rsid w:val="00914162"/>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914162"/>
    <w:rPr>
      <w:rFonts w:cs="Times New Roman"/>
      <w:color w:val="0000FF"/>
      <w:u w:val="single"/>
    </w:rPr>
  </w:style>
  <w:style w:type="paragraph" w:styleId="13">
    <w:name w:val="toc 1"/>
    <w:basedOn w:val="a0"/>
    <w:next w:val="a0"/>
    <w:autoRedefine/>
    <w:uiPriority w:val="39"/>
    <w:rsid w:val="00914162"/>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914162"/>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914162"/>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4162"/>
    <w:rPr>
      <w:rFonts w:ascii="Times New Roman" w:hAnsi="Times New Roman"/>
      <w:sz w:val="20"/>
      <w:lang w:eastAsia="ru-RU"/>
    </w:rPr>
  </w:style>
  <w:style w:type="character" w:styleId="af1">
    <w:name w:val="Emphasis"/>
    <w:qFormat/>
    <w:rsid w:val="00914162"/>
    <w:rPr>
      <w:rFonts w:cs="Times New Roman"/>
      <w:i/>
    </w:rPr>
  </w:style>
  <w:style w:type="paragraph" w:styleId="af2">
    <w:name w:val="Balloon Text"/>
    <w:basedOn w:val="a0"/>
    <w:link w:val="af3"/>
    <w:uiPriority w:val="99"/>
    <w:rsid w:val="00914162"/>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914162"/>
    <w:rPr>
      <w:rFonts w:ascii="Segoe UI" w:eastAsia="Times New Roman" w:hAnsi="Segoe UI" w:cs="Times New Roman"/>
      <w:sz w:val="18"/>
      <w:szCs w:val="18"/>
      <w:lang w:eastAsia="ru-RU"/>
    </w:rPr>
  </w:style>
  <w:style w:type="paragraph" w:customStyle="1" w:styleId="ConsPlusNormal">
    <w:name w:val="ConsPlusNormal"/>
    <w:rsid w:val="009141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9141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914162"/>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914162"/>
    <w:rPr>
      <w:rFonts w:cs="Times New Roman"/>
      <w:sz w:val="20"/>
      <w:szCs w:val="20"/>
    </w:rPr>
  </w:style>
  <w:style w:type="paragraph" w:styleId="af6">
    <w:name w:val="annotation text"/>
    <w:basedOn w:val="a0"/>
    <w:link w:val="af7"/>
    <w:uiPriority w:val="99"/>
    <w:unhideWhenUsed/>
    <w:rsid w:val="00914162"/>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914162"/>
    <w:rPr>
      <w:rFonts w:ascii="Calibri" w:eastAsia="Times New Roman" w:hAnsi="Calibri" w:cs="Times New Roman"/>
      <w:sz w:val="20"/>
      <w:szCs w:val="20"/>
      <w:lang w:eastAsia="ru-RU"/>
    </w:rPr>
  </w:style>
  <w:style w:type="character" w:customStyle="1" w:styleId="14">
    <w:name w:val="Текст примечания Знак1"/>
    <w:uiPriority w:val="99"/>
    <w:rsid w:val="00914162"/>
    <w:rPr>
      <w:rFonts w:cs="Times New Roman"/>
      <w:sz w:val="20"/>
      <w:szCs w:val="20"/>
    </w:rPr>
  </w:style>
  <w:style w:type="character" w:customStyle="1" w:styleId="111">
    <w:name w:val="Тема примечания Знак11"/>
    <w:uiPriority w:val="99"/>
    <w:rsid w:val="00914162"/>
    <w:rPr>
      <w:rFonts w:cs="Times New Roman"/>
      <w:b/>
      <w:bCs/>
      <w:sz w:val="20"/>
      <w:szCs w:val="20"/>
    </w:rPr>
  </w:style>
  <w:style w:type="paragraph" w:styleId="af8">
    <w:name w:val="annotation subject"/>
    <w:basedOn w:val="af6"/>
    <w:next w:val="af6"/>
    <w:link w:val="af9"/>
    <w:uiPriority w:val="99"/>
    <w:unhideWhenUsed/>
    <w:rsid w:val="00914162"/>
    <w:rPr>
      <w:rFonts w:ascii="Times New Roman" w:hAnsi="Times New Roman"/>
      <w:b/>
      <w:bCs/>
    </w:rPr>
  </w:style>
  <w:style w:type="character" w:customStyle="1" w:styleId="af9">
    <w:name w:val="Тема примечания Знак"/>
    <w:basedOn w:val="af7"/>
    <w:link w:val="af8"/>
    <w:uiPriority w:val="99"/>
    <w:rsid w:val="00914162"/>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914162"/>
    <w:rPr>
      <w:rFonts w:cs="Times New Roman"/>
      <w:b/>
      <w:bCs/>
      <w:sz w:val="20"/>
      <w:szCs w:val="20"/>
    </w:rPr>
  </w:style>
  <w:style w:type="paragraph" w:styleId="25">
    <w:name w:val="Body Text Indent 2"/>
    <w:basedOn w:val="a0"/>
    <w:link w:val="26"/>
    <w:rsid w:val="00914162"/>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914162"/>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914162"/>
  </w:style>
  <w:style w:type="character" w:customStyle="1" w:styleId="afa">
    <w:name w:val="Цветовое выделение"/>
    <w:uiPriority w:val="99"/>
    <w:rsid w:val="00914162"/>
    <w:rPr>
      <w:b/>
      <w:color w:val="26282F"/>
    </w:rPr>
  </w:style>
  <w:style w:type="character" w:customStyle="1" w:styleId="afb">
    <w:name w:val="Гипертекстовая ссылка"/>
    <w:uiPriority w:val="99"/>
    <w:rsid w:val="00914162"/>
    <w:rPr>
      <w:b/>
      <w:color w:val="106BBE"/>
    </w:rPr>
  </w:style>
  <w:style w:type="character" w:customStyle="1" w:styleId="afc">
    <w:name w:val="Активная гипертекстовая ссылка"/>
    <w:uiPriority w:val="99"/>
    <w:rsid w:val="00914162"/>
    <w:rPr>
      <w:b/>
      <w:color w:val="106BBE"/>
      <w:u w:val="single"/>
    </w:rPr>
  </w:style>
  <w:style w:type="paragraph" w:customStyle="1" w:styleId="afd">
    <w:name w:val="Внимание"/>
    <w:basedOn w:val="a0"/>
    <w:next w:val="a0"/>
    <w:uiPriority w:val="99"/>
    <w:rsid w:val="0091416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914162"/>
  </w:style>
  <w:style w:type="paragraph" w:customStyle="1" w:styleId="aff">
    <w:name w:val="Внимание: недобросовестность!"/>
    <w:basedOn w:val="afd"/>
    <w:next w:val="a0"/>
    <w:uiPriority w:val="99"/>
    <w:rsid w:val="00914162"/>
  </w:style>
  <w:style w:type="character" w:customStyle="1" w:styleId="aff0">
    <w:name w:val="Выделение для Базового Поиска"/>
    <w:uiPriority w:val="99"/>
    <w:rsid w:val="00914162"/>
    <w:rPr>
      <w:b/>
      <w:color w:val="0058A9"/>
    </w:rPr>
  </w:style>
  <w:style w:type="character" w:customStyle="1" w:styleId="aff1">
    <w:name w:val="Выделение для Базового Поиска (курсив)"/>
    <w:uiPriority w:val="99"/>
    <w:rsid w:val="00914162"/>
    <w:rPr>
      <w:b/>
      <w:i/>
      <w:color w:val="0058A9"/>
    </w:rPr>
  </w:style>
  <w:style w:type="paragraph" w:customStyle="1" w:styleId="aff2">
    <w:name w:val="Дочерний элемент списка"/>
    <w:basedOn w:val="a0"/>
    <w:next w:val="a0"/>
    <w:uiPriority w:val="99"/>
    <w:rsid w:val="00914162"/>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914162"/>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914162"/>
    <w:rPr>
      <w:b/>
      <w:bCs/>
      <w:color w:val="0058A9"/>
      <w:shd w:val="clear" w:color="auto" w:fill="ECE9D8"/>
    </w:rPr>
  </w:style>
  <w:style w:type="paragraph" w:customStyle="1" w:styleId="aff4">
    <w:name w:val="Заголовок группы контролов"/>
    <w:basedOn w:val="a0"/>
    <w:next w:val="a0"/>
    <w:uiPriority w:val="99"/>
    <w:rsid w:val="00914162"/>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914162"/>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914162"/>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914162"/>
    <w:rPr>
      <w:b/>
      <w:color w:val="26282F"/>
    </w:rPr>
  </w:style>
  <w:style w:type="paragraph" w:customStyle="1" w:styleId="aff8">
    <w:name w:val="Заголовок статьи"/>
    <w:basedOn w:val="a0"/>
    <w:next w:val="a0"/>
    <w:uiPriority w:val="99"/>
    <w:rsid w:val="00914162"/>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914162"/>
    <w:rPr>
      <w:b/>
      <w:color w:val="FF0000"/>
    </w:rPr>
  </w:style>
  <w:style w:type="paragraph" w:customStyle="1" w:styleId="affa">
    <w:name w:val="Заголовок ЭР (левое окно)"/>
    <w:basedOn w:val="a0"/>
    <w:next w:val="a0"/>
    <w:uiPriority w:val="99"/>
    <w:rsid w:val="00914162"/>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914162"/>
    <w:pPr>
      <w:spacing w:after="0"/>
      <w:jc w:val="left"/>
    </w:pPr>
  </w:style>
  <w:style w:type="paragraph" w:customStyle="1" w:styleId="affc">
    <w:name w:val="Интерактивный заголовок"/>
    <w:basedOn w:val="16"/>
    <w:next w:val="a0"/>
    <w:uiPriority w:val="99"/>
    <w:rsid w:val="00914162"/>
    <w:rPr>
      <w:u w:val="single"/>
    </w:rPr>
  </w:style>
  <w:style w:type="paragraph" w:customStyle="1" w:styleId="affd">
    <w:name w:val="Текст информации об изменениях"/>
    <w:basedOn w:val="a0"/>
    <w:next w:val="a0"/>
    <w:uiPriority w:val="99"/>
    <w:rsid w:val="00914162"/>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914162"/>
    <w:pPr>
      <w:spacing w:before="180"/>
      <w:ind w:left="360" w:right="360" w:firstLine="0"/>
    </w:pPr>
    <w:rPr>
      <w:shd w:val="clear" w:color="auto" w:fill="EAEFED"/>
    </w:rPr>
  </w:style>
  <w:style w:type="paragraph" w:customStyle="1" w:styleId="afff">
    <w:name w:val="Текст (справка)"/>
    <w:basedOn w:val="a0"/>
    <w:next w:val="a0"/>
    <w:uiPriority w:val="99"/>
    <w:rsid w:val="00914162"/>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914162"/>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914162"/>
    <w:rPr>
      <w:i/>
      <w:iCs/>
    </w:rPr>
  </w:style>
  <w:style w:type="paragraph" w:customStyle="1" w:styleId="afff2">
    <w:name w:val="Текст (лев. подпись)"/>
    <w:basedOn w:val="a0"/>
    <w:next w:val="a0"/>
    <w:uiPriority w:val="99"/>
    <w:rsid w:val="00914162"/>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914162"/>
    <w:rPr>
      <w:sz w:val="14"/>
      <w:szCs w:val="14"/>
    </w:rPr>
  </w:style>
  <w:style w:type="paragraph" w:customStyle="1" w:styleId="afff4">
    <w:name w:val="Текст (прав. подпись)"/>
    <w:basedOn w:val="a0"/>
    <w:next w:val="a0"/>
    <w:uiPriority w:val="99"/>
    <w:rsid w:val="00914162"/>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914162"/>
    <w:rPr>
      <w:sz w:val="14"/>
      <w:szCs w:val="14"/>
    </w:rPr>
  </w:style>
  <w:style w:type="paragraph" w:customStyle="1" w:styleId="afff6">
    <w:name w:val="Комментарий пользователя"/>
    <w:basedOn w:val="afff0"/>
    <w:next w:val="a0"/>
    <w:uiPriority w:val="99"/>
    <w:rsid w:val="00914162"/>
    <w:pPr>
      <w:jc w:val="left"/>
    </w:pPr>
    <w:rPr>
      <w:shd w:val="clear" w:color="auto" w:fill="FFDFE0"/>
    </w:rPr>
  </w:style>
  <w:style w:type="paragraph" w:customStyle="1" w:styleId="afff7">
    <w:name w:val="Куда обратиться?"/>
    <w:basedOn w:val="afd"/>
    <w:next w:val="a0"/>
    <w:uiPriority w:val="99"/>
    <w:rsid w:val="00914162"/>
  </w:style>
  <w:style w:type="paragraph" w:customStyle="1" w:styleId="afff8">
    <w:name w:val="Моноширинный"/>
    <w:basedOn w:val="a0"/>
    <w:next w:val="a0"/>
    <w:uiPriority w:val="99"/>
    <w:rsid w:val="00914162"/>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914162"/>
    <w:rPr>
      <w:b/>
      <w:color w:val="26282F"/>
      <w:shd w:val="clear" w:color="auto" w:fill="FFF580"/>
    </w:rPr>
  </w:style>
  <w:style w:type="paragraph" w:customStyle="1" w:styleId="afffa">
    <w:name w:val="Напишите нам"/>
    <w:basedOn w:val="a0"/>
    <w:next w:val="a0"/>
    <w:uiPriority w:val="99"/>
    <w:rsid w:val="00914162"/>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914162"/>
    <w:rPr>
      <w:b/>
      <w:color w:val="000000"/>
      <w:shd w:val="clear" w:color="auto" w:fill="D8EDE8"/>
    </w:rPr>
  </w:style>
  <w:style w:type="paragraph" w:customStyle="1" w:styleId="afffc">
    <w:name w:val="Необходимые документы"/>
    <w:basedOn w:val="afd"/>
    <w:next w:val="a0"/>
    <w:uiPriority w:val="99"/>
    <w:rsid w:val="00914162"/>
    <w:pPr>
      <w:ind w:firstLine="118"/>
    </w:pPr>
  </w:style>
  <w:style w:type="paragraph" w:customStyle="1" w:styleId="afffd">
    <w:name w:val="Нормальный (таблица)"/>
    <w:basedOn w:val="a0"/>
    <w:next w:val="a0"/>
    <w:uiPriority w:val="99"/>
    <w:rsid w:val="00914162"/>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914162"/>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914162"/>
    <w:pPr>
      <w:ind w:left="140"/>
    </w:pPr>
  </w:style>
  <w:style w:type="character" w:customStyle="1" w:styleId="affff0">
    <w:name w:val="Опечатки"/>
    <w:uiPriority w:val="99"/>
    <w:rsid w:val="00914162"/>
    <w:rPr>
      <w:color w:val="FF0000"/>
    </w:rPr>
  </w:style>
  <w:style w:type="paragraph" w:customStyle="1" w:styleId="affff1">
    <w:name w:val="Переменная часть"/>
    <w:basedOn w:val="aff3"/>
    <w:next w:val="a0"/>
    <w:uiPriority w:val="99"/>
    <w:rsid w:val="00914162"/>
    <w:rPr>
      <w:sz w:val="18"/>
      <w:szCs w:val="18"/>
    </w:rPr>
  </w:style>
  <w:style w:type="paragraph" w:customStyle="1" w:styleId="affff2">
    <w:name w:val="Подвал для информации об изменениях"/>
    <w:basedOn w:val="1"/>
    <w:next w:val="a0"/>
    <w:uiPriority w:val="99"/>
    <w:rsid w:val="00914162"/>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914162"/>
    <w:rPr>
      <w:b/>
      <w:bCs/>
    </w:rPr>
  </w:style>
  <w:style w:type="paragraph" w:customStyle="1" w:styleId="affff4">
    <w:name w:val="Подчёркнуный текст"/>
    <w:basedOn w:val="a0"/>
    <w:next w:val="a0"/>
    <w:uiPriority w:val="99"/>
    <w:rsid w:val="0091416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914162"/>
    <w:rPr>
      <w:sz w:val="20"/>
      <w:szCs w:val="20"/>
    </w:rPr>
  </w:style>
  <w:style w:type="paragraph" w:customStyle="1" w:styleId="affff6">
    <w:name w:val="Прижатый влево"/>
    <w:basedOn w:val="a0"/>
    <w:next w:val="a0"/>
    <w:uiPriority w:val="99"/>
    <w:rsid w:val="00914162"/>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914162"/>
  </w:style>
  <w:style w:type="paragraph" w:customStyle="1" w:styleId="affff8">
    <w:name w:val="Примечание."/>
    <w:basedOn w:val="afd"/>
    <w:next w:val="a0"/>
    <w:uiPriority w:val="99"/>
    <w:rsid w:val="00914162"/>
  </w:style>
  <w:style w:type="character" w:customStyle="1" w:styleId="affff9">
    <w:name w:val="Продолжение ссылки"/>
    <w:uiPriority w:val="99"/>
    <w:rsid w:val="00914162"/>
  </w:style>
  <w:style w:type="paragraph" w:customStyle="1" w:styleId="affffa">
    <w:name w:val="Словарная статья"/>
    <w:basedOn w:val="a0"/>
    <w:next w:val="a0"/>
    <w:uiPriority w:val="99"/>
    <w:rsid w:val="00914162"/>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914162"/>
    <w:rPr>
      <w:b/>
      <w:color w:val="26282F"/>
    </w:rPr>
  </w:style>
  <w:style w:type="character" w:customStyle="1" w:styleId="affffc">
    <w:name w:val="Сравнение редакций. Добавленный фрагмент"/>
    <w:uiPriority w:val="99"/>
    <w:rsid w:val="00914162"/>
    <w:rPr>
      <w:color w:val="000000"/>
      <w:shd w:val="clear" w:color="auto" w:fill="C1D7FF"/>
    </w:rPr>
  </w:style>
  <w:style w:type="character" w:customStyle="1" w:styleId="affffd">
    <w:name w:val="Сравнение редакций. Удаленный фрагмент"/>
    <w:uiPriority w:val="99"/>
    <w:rsid w:val="00914162"/>
    <w:rPr>
      <w:color w:val="000000"/>
      <w:shd w:val="clear" w:color="auto" w:fill="C4C413"/>
    </w:rPr>
  </w:style>
  <w:style w:type="paragraph" w:customStyle="1" w:styleId="affffe">
    <w:name w:val="Ссылка на официальную публикацию"/>
    <w:basedOn w:val="a0"/>
    <w:next w:val="a0"/>
    <w:uiPriority w:val="99"/>
    <w:rsid w:val="00914162"/>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914162"/>
    <w:rPr>
      <w:b/>
      <w:color w:val="749232"/>
    </w:rPr>
  </w:style>
  <w:style w:type="paragraph" w:customStyle="1" w:styleId="afffff0">
    <w:name w:val="Текст в таблице"/>
    <w:basedOn w:val="afffd"/>
    <w:next w:val="a0"/>
    <w:uiPriority w:val="99"/>
    <w:rsid w:val="00914162"/>
    <w:pPr>
      <w:ind w:firstLine="500"/>
    </w:pPr>
  </w:style>
  <w:style w:type="paragraph" w:customStyle="1" w:styleId="afffff1">
    <w:name w:val="Текст ЭР (см. также)"/>
    <w:basedOn w:val="a0"/>
    <w:next w:val="a0"/>
    <w:uiPriority w:val="99"/>
    <w:rsid w:val="00914162"/>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914162"/>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914162"/>
    <w:rPr>
      <w:b/>
      <w:strike/>
      <w:color w:val="666600"/>
    </w:rPr>
  </w:style>
  <w:style w:type="paragraph" w:customStyle="1" w:styleId="afffff4">
    <w:name w:val="Формула"/>
    <w:basedOn w:val="a0"/>
    <w:next w:val="a0"/>
    <w:uiPriority w:val="99"/>
    <w:rsid w:val="0091416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914162"/>
    <w:pPr>
      <w:jc w:val="center"/>
    </w:pPr>
  </w:style>
  <w:style w:type="paragraph" w:customStyle="1" w:styleId="-">
    <w:name w:val="ЭР-содержание (правое окно)"/>
    <w:basedOn w:val="a0"/>
    <w:next w:val="a0"/>
    <w:uiPriority w:val="99"/>
    <w:rsid w:val="00914162"/>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41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914162"/>
    <w:rPr>
      <w:rFonts w:cs="Times New Roman"/>
      <w:sz w:val="16"/>
    </w:rPr>
  </w:style>
  <w:style w:type="paragraph" w:styleId="41">
    <w:name w:val="toc 4"/>
    <w:basedOn w:val="a0"/>
    <w:next w:val="a0"/>
    <w:autoRedefine/>
    <w:rsid w:val="00914162"/>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914162"/>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914162"/>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914162"/>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914162"/>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914162"/>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914162"/>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914162"/>
    <w:rPr>
      <w:rFonts w:ascii="Calibri" w:eastAsia="Times New Roman" w:hAnsi="Calibri" w:cs="Times New Roman"/>
      <w:sz w:val="20"/>
      <w:szCs w:val="20"/>
      <w:lang w:eastAsia="ru-RU"/>
    </w:rPr>
  </w:style>
  <w:style w:type="character" w:styleId="afffff9">
    <w:name w:val="endnote reference"/>
    <w:uiPriority w:val="99"/>
    <w:semiHidden/>
    <w:unhideWhenUsed/>
    <w:rsid w:val="00914162"/>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914162"/>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914162"/>
    <w:rPr>
      <w:rFonts w:ascii="Times New Roman" w:eastAsia="Times New Roman" w:hAnsi="Times New Roman" w:cs="Times New Roman"/>
      <w:sz w:val="24"/>
      <w:szCs w:val="24"/>
      <w:lang w:val="en-US" w:eastAsia="nl-NL"/>
    </w:rPr>
  </w:style>
  <w:style w:type="character" w:styleId="afffffa">
    <w:name w:val="Strong"/>
    <w:uiPriority w:val="22"/>
    <w:qFormat/>
    <w:rsid w:val="00914162"/>
    <w:rPr>
      <w:b/>
      <w:bCs/>
    </w:rPr>
  </w:style>
  <w:style w:type="table" w:customStyle="1" w:styleId="TableNormal">
    <w:name w:val="Table Normal"/>
    <w:uiPriority w:val="2"/>
    <w:semiHidden/>
    <w:unhideWhenUsed/>
    <w:qFormat/>
    <w:rsid w:val="0091416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14162"/>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14162"/>
    <w:rPr>
      <w:color w:val="0000FF"/>
      <w:u w:val="single"/>
    </w:rPr>
  </w:style>
  <w:style w:type="character" w:styleId="afffffc">
    <w:name w:val="Subtle Emphasis"/>
    <w:uiPriority w:val="19"/>
    <w:qFormat/>
    <w:rsid w:val="00914162"/>
    <w:rPr>
      <w:i/>
      <w:iCs/>
      <w:color w:val="404040"/>
    </w:rPr>
  </w:style>
  <w:style w:type="paragraph" w:styleId="afffffd">
    <w:name w:val="Subtitle"/>
    <w:basedOn w:val="a0"/>
    <w:next w:val="a0"/>
    <w:link w:val="afffffe"/>
    <w:uiPriority w:val="11"/>
    <w:qFormat/>
    <w:rsid w:val="00914162"/>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914162"/>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914162"/>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914162"/>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914162"/>
    <w:rPr>
      <w:color w:val="605E5C"/>
      <w:shd w:val="clear" w:color="auto" w:fill="E1DFDD"/>
    </w:rPr>
  </w:style>
  <w:style w:type="paragraph" w:styleId="affffff0">
    <w:name w:val="Title"/>
    <w:basedOn w:val="a0"/>
    <w:next w:val="a0"/>
    <w:link w:val="affffff1"/>
    <w:uiPriority w:val="10"/>
    <w:qFormat/>
    <w:rsid w:val="00914162"/>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2">
    <w:name w:val="Название Знак"/>
    <w:basedOn w:val="a1"/>
    <w:rsid w:val="00914162"/>
    <w:rPr>
      <w:rFonts w:asciiTheme="majorHAnsi" w:eastAsiaTheme="majorEastAsia" w:hAnsiTheme="majorHAnsi" w:cstheme="majorBidi"/>
      <w:spacing w:val="-10"/>
      <w:kern w:val="28"/>
      <w:sz w:val="56"/>
      <w:szCs w:val="56"/>
    </w:rPr>
  </w:style>
  <w:style w:type="character" w:customStyle="1" w:styleId="affffff1">
    <w:name w:val="Заголовок Знак"/>
    <w:basedOn w:val="a1"/>
    <w:link w:val="affffff0"/>
    <w:uiPriority w:val="10"/>
    <w:rsid w:val="00914162"/>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914162"/>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914162"/>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914162"/>
    <w:rPr>
      <w:rFonts w:ascii="Times New Roman" w:hAnsi="Times New Roman"/>
      <w:b/>
      <w:sz w:val="26"/>
    </w:rPr>
  </w:style>
  <w:style w:type="character" w:customStyle="1" w:styleId="2TrebuchetMS3">
    <w:name w:val="Основной текст (2) + Trebuchet MS3"/>
    <w:aliases w:val="9 pt"/>
    <w:basedOn w:val="a1"/>
    <w:uiPriority w:val="99"/>
    <w:rsid w:val="00914162"/>
    <w:rPr>
      <w:rFonts w:ascii="Trebuchet MS" w:hAnsi="Trebuchet MS" w:cs="Trebuchet MS"/>
      <w:sz w:val="18"/>
      <w:szCs w:val="18"/>
      <w:u w:val="none"/>
    </w:rPr>
  </w:style>
  <w:style w:type="character" w:customStyle="1" w:styleId="28">
    <w:name w:val="Основной текст (2)_"/>
    <w:basedOn w:val="a1"/>
    <w:link w:val="210"/>
    <w:rsid w:val="00914162"/>
    <w:rPr>
      <w:rFonts w:ascii="Times New Roman" w:hAnsi="Times New Roman"/>
      <w:shd w:val="clear" w:color="auto" w:fill="FFFFFF"/>
    </w:rPr>
  </w:style>
  <w:style w:type="paragraph" w:customStyle="1" w:styleId="210">
    <w:name w:val="Основной текст (2)1"/>
    <w:basedOn w:val="a0"/>
    <w:link w:val="28"/>
    <w:rsid w:val="00914162"/>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914162"/>
  </w:style>
  <w:style w:type="paragraph" w:styleId="affffff3">
    <w:name w:val="Normal (Web)"/>
    <w:basedOn w:val="a0"/>
    <w:link w:val="19"/>
    <w:uiPriority w:val="99"/>
    <w:unhideWhenUsed/>
    <w:qFormat/>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9141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91416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914162"/>
  </w:style>
  <w:style w:type="character" w:customStyle="1" w:styleId="1b">
    <w:name w:val="Верхний колонтитул Знак1"/>
    <w:basedOn w:val="a1"/>
    <w:uiPriority w:val="99"/>
    <w:semiHidden/>
    <w:rsid w:val="00914162"/>
  </w:style>
  <w:style w:type="paragraph" w:customStyle="1" w:styleId="affffff4">
    <w:name w:val="Знак"/>
    <w:basedOn w:val="a0"/>
    <w:rsid w:val="00914162"/>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914162"/>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914162"/>
  </w:style>
  <w:style w:type="table" w:customStyle="1" w:styleId="42">
    <w:name w:val="Сетка таблицы4"/>
    <w:basedOn w:val="a2"/>
    <w:uiPriority w:val="39"/>
    <w:qFormat/>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914162"/>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91416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5">
    <w:name w:val="caption"/>
    <w:basedOn w:val="a0"/>
    <w:next w:val="a0"/>
    <w:uiPriority w:val="35"/>
    <w:semiHidden/>
    <w:unhideWhenUsed/>
    <w:qFormat/>
    <w:rsid w:val="00914162"/>
    <w:pPr>
      <w:spacing w:after="200" w:line="240" w:lineRule="auto"/>
    </w:pPr>
    <w:rPr>
      <w:rFonts w:eastAsiaTheme="minorEastAsia"/>
      <w:i/>
      <w:iCs/>
      <w:color w:val="44546A" w:themeColor="text2"/>
      <w:sz w:val="18"/>
      <w:szCs w:val="18"/>
    </w:rPr>
  </w:style>
  <w:style w:type="paragraph" w:styleId="affffff6">
    <w:name w:val="No Spacing"/>
    <w:uiPriority w:val="1"/>
    <w:qFormat/>
    <w:rsid w:val="00914162"/>
    <w:pPr>
      <w:spacing w:after="0" w:line="240" w:lineRule="auto"/>
    </w:pPr>
    <w:rPr>
      <w:rFonts w:eastAsiaTheme="minorEastAsia"/>
    </w:rPr>
  </w:style>
  <w:style w:type="paragraph" w:styleId="2a">
    <w:name w:val="Quote"/>
    <w:basedOn w:val="a0"/>
    <w:next w:val="a0"/>
    <w:link w:val="2b"/>
    <w:uiPriority w:val="29"/>
    <w:qFormat/>
    <w:rsid w:val="00914162"/>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914162"/>
    <w:rPr>
      <w:rFonts w:eastAsiaTheme="minorEastAsia"/>
      <w:i/>
      <w:iCs/>
      <w:color w:val="404040" w:themeColor="text1" w:themeTint="BF"/>
    </w:rPr>
  </w:style>
  <w:style w:type="paragraph" w:styleId="affffff7">
    <w:name w:val="Intense Quote"/>
    <w:basedOn w:val="a0"/>
    <w:next w:val="a0"/>
    <w:link w:val="affffff8"/>
    <w:uiPriority w:val="30"/>
    <w:qFormat/>
    <w:rsid w:val="00914162"/>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rPr>
  </w:style>
  <w:style w:type="character" w:customStyle="1" w:styleId="affffff8">
    <w:name w:val="Выделенная цитата Знак"/>
    <w:basedOn w:val="a1"/>
    <w:link w:val="affffff7"/>
    <w:uiPriority w:val="30"/>
    <w:rsid w:val="00914162"/>
    <w:rPr>
      <w:rFonts w:eastAsiaTheme="minorEastAsia"/>
      <w:i/>
      <w:iCs/>
      <w:color w:val="5B9BD5" w:themeColor="accent1"/>
    </w:rPr>
  </w:style>
  <w:style w:type="character" w:styleId="affffff9">
    <w:name w:val="Intense Emphasis"/>
    <w:basedOn w:val="a1"/>
    <w:uiPriority w:val="21"/>
    <w:qFormat/>
    <w:rsid w:val="00914162"/>
    <w:rPr>
      <w:i/>
      <w:iCs/>
      <w:color w:val="5B9BD5" w:themeColor="accent1"/>
    </w:rPr>
  </w:style>
  <w:style w:type="character" w:styleId="affffffa">
    <w:name w:val="Subtle Reference"/>
    <w:basedOn w:val="a1"/>
    <w:uiPriority w:val="31"/>
    <w:qFormat/>
    <w:rsid w:val="00914162"/>
    <w:rPr>
      <w:smallCaps/>
      <w:color w:val="404040" w:themeColor="text1" w:themeTint="BF"/>
    </w:rPr>
  </w:style>
  <w:style w:type="character" w:styleId="affffffb">
    <w:name w:val="Intense Reference"/>
    <w:basedOn w:val="a1"/>
    <w:uiPriority w:val="32"/>
    <w:qFormat/>
    <w:rsid w:val="00914162"/>
    <w:rPr>
      <w:b/>
      <w:bCs/>
      <w:smallCaps/>
      <w:color w:val="5B9BD5" w:themeColor="accent1"/>
      <w:spacing w:val="5"/>
    </w:rPr>
  </w:style>
  <w:style w:type="character" w:styleId="affffffc">
    <w:name w:val="Book Title"/>
    <w:basedOn w:val="a1"/>
    <w:uiPriority w:val="33"/>
    <w:qFormat/>
    <w:rsid w:val="00914162"/>
    <w:rPr>
      <w:b/>
      <w:bCs/>
      <w:i/>
      <w:iCs/>
      <w:spacing w:val="5"/>
    </w:rPr>
  </w:style>
  <w:style w:type="character" w:customStyle="1" w:styleId="page-link">
    <w:name w:val="page-link"/>
    <w:basedOn w:val="a1"/>
    <w:rsid w:val="00914162"/>
  </w:style>
  <w:style w:type="table" w:customStyle="1" w:styleId="411">
    <w:name w:val="Сетка таблицы411"/>
    <w:basedOn w:val="a2"/>
    <w:uiPriority w:val="39"/>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3"/>
    <w:uiPriority w:val="99"/>
    <w:rsid w:val="00914162"/>
    <w:rPr>
      <w:rFonts w:ascii="Times New Roman" w:eastAsia="Times New Roman" w:hAnsi="Times New Roman" w:cs="Times New Roman"/>
      <w:sz w:val="24"/>
      <w:szCs w:val="24"/>
      <w:lang w:eastAsia="ru-RU"/>
    </w:rPr>
  </w:style>
  <w:style w:type="paragraph" w:customStyle="1" w:styleId="affffffd">
    <w:name w:val="Содержимое таблицы"/>
    <w:basedOn w:val="a0"/>
    <w:qFormat/>
    <w:rsid w:val="00914162"/>
    <w:pPr>
      <w:widowControl w:val="0"/>
      <w:suppressLineNumbers/>
      <w:spacing w:after="200" w:line="276" w:lineRule="auto"/>
    </w:pPr>
    <w:rPr>
      <w:rFonts w:eastAsia="Times New Roman" w:cs="Times New Roman"/>
      <w:lang w:eastAsia="ru-RU"/>
    </w:rPr>
  </w:style>
  <w:style w:type="character" w:customStyle="1" w:styleId="WW8Num1z0">
    <w:name w:val="WW8Num1z0"/>
    <w:rsid w:val="00914162"/>
    <w:rPr>
      <w:rFonts w:ascii="Symbol" w:hAnsi="Symbol"/>
      <w:sz w:val="22"/>
    </w:rPr>
  </w:style>
  <w:style w:type="character" w:customStyle="1" w:styleId="WW8Num1z1">
    <w:name w:val="WW8Num1z1"/>
    <w:rsid w:val="00914162"/>
    <w:rPr>
      <w:rFonts w:ascii="Times New Roman" w:hAnsi="Times New Roman" w:cs="Times New Roman"/>
      <w:sz w:val="22"/>
    </w:rPr>
  </w:style>
  <w:style w:type="character" w:customStyle="1" w:styleId="WW8Num1z2">
    <w:name w:val="WW8Num1z2"/>
    <w:rsid w:val="00914162"/>
    <w:rPr>
      <w:rFonts w:ascii="Wingdings" w:hAnsi="Wingdings"/>
    </w:rPr>
  </w:style>
  <w:style w:type="character" w:customStyle="1" w:styleId="WW8Num1z3">
    <w:name w:val="WW8Num1z3"/>
    <w:rsid w:val="00914162"/>
    <w:rPr>
      <w:rFonts w:ascii="Symbol" w:hAnsi="Symbol"/>
    </w:rPr>
  </w:style>
  <w:style w:type="character" w:customStyle="1" w:styleId="WW8Num1z4">
    <w:name w:val="WW8Num1z4"/>
    <w:rsid w:val="00914162"/>
    <w:rPr>
      <w:rFonts w:ascii="Courier New" w:hAnsi="Courier New"/>
    </w:rPr>
  </w:style>
  <w:style w:type="character" w:customStyle="1" w:styleId="WW8Num2z0">
    <w:name w:val="WW8Num2z0"/>
    <w:rsid w:val="00914162"/>
    <w:rPr>
      <w:rFonts w:ascii="Symbol" w:hAnsi="Symbol"/>
    </w:rPr>
  </w:style>
  <w:style w:type="character" w:customStyle="1" w:styleId="WW8Num2z1">
    <w:name w:val="WW8Num2z1"/>
    <w:rsid w:val="00914162"/>
    <w:rPr>
      <w:rFonts w:ascii="Courier New" w:hAnsi="Courier New" w:cs="Courier New"/>
    </w:rPr>
  </w:style>
  <w:style w:type="character" w:customStyle="1" w:styleId="WW8Num2z2">
    <w:name w:val="WW8Num2z2"/>
    <w:rsid w:val="00914162"/>
    <w:rPr>
      <w:rFonts w:ascii="Wingdings" w:hAnsi="Wingdings"/>
    </w:rPr>
  </w:style>
  <w:style w:type="character" w:customStyle="1" w:styleId="WW8Num4z0">
    <w:name w:val="WW8Num4z0"/>
    <w:rsid w:val="00914162"/>
    <w:rPr>
      <w:rFonts w:ascii="Times New Roman" w:hAnsi="Times New Roman" w:cs="Times New Roman"/>
    </w:rPr>
  </w:style>
  <w:style w:type="character" w:customStyle="1" w:styleId="WW8Num4z1">
    <w:name w:val="WW8Num4z1"/>
    <w:rsid w:val="00914162"/>
    <w:rPr>
      <w:rFonts w:ascii="Courier New" w:hAnsi="Courier New" w:cs="Courier New"/>
    </w:rPr>
  </w:style>
  <w:style w:type="character" w:customStyle="1" w:styleId="WW8Num4z2">
    <w:name w:val="WW8Num4z2"/>
    <w:rsid w:val="00914162"/>
    <w:rPr>
      <w:rFonts w:ascii="Wingdings" w:hAnsi="Wingdings"/>
    </w:rPr>
  </w:style>
  <w:style w:type="character" w:customStyle="1" w:styleId="WW8Num4z3">
    <w:name w:val="WW8Num4z3"/>
    <w:rsid w:val="00914162"/>
    <w:rPr>
      <w:rFonts w:ascii="Symbol" w:hAnsi="Symbol"/>
    </w:rPr>
  </w:style>
  <w:style w:type="character" w:customStyle="1" w:styleId="WW8Num5z0">
    <w:name w:val="WW8Num5z0"/>
    <w:rsid w:val="00914162"/>
    <w:rPr>
      <w:rFonts w:ascii="Symbol" w:hAnsi="Symbol"/>
      <w:sz w:val="22"/>
    </w:rPr>
  </w:style>
  <w:style w:type="character" w:customStyle="1" w:styleId="WW8Num5z1">
    <w:name w:val="WW8Num5z1"/>
    <w:rsid w:val="00914162"/>
    <w:rPr>
      <w:rFonts w:ascii="Times New Roman" w:hAnsi="Times New Roman" w:cs="Times New Roman"/>
      <w:sz w:val="22"/>
    </w:rPr>
  </w:style>
  <w:style w:type="character" w:customStyle="1" w:styleId="WW8Num5z2">
    <w:name w:val="WW8Num5z2"/>
    <w:rsid w:val="00914162"/>
    <w:rPr>
      <w:rFonts w:ascii="Wingdings" w:hAnsi="Wingdings"/>
    </w:rPr>
  </w:style>
  <w:style w:type="character" w:customStyle="1" w:styleId="WW8Num5z3">
    <w:name w:val="WW8Num5z3"/>
    <w:rsid w:val="00914162"/>
    <w:rPr>
      <w:rFonts w:ascii="Symbol" w:hAnsi="Symbol"/>
    </w:rPr>
  </w:style>
  <w:style w:type="character" w:customStyle="1" w:styleId="WW8Num5z4">
    <w:name w:val="WW8Num5z4"/>
    <w:rsid w:val="00914162"/>
    <w:rPr>
      <w:rFonts w:ascii="Courier New" w:hAnsi="Courier New"/>
    </w:rPr>
  </w:style>
  <w:style w:type="character" w:customStyle="1" w:styleId="WW8Num6z0">
    <w:name w:val="WW8Num6z0"/>
    <w:rsid w:val="00914162"/>
    <w:rPr>
      <w:rFonts w:ascii="Symbol" w:hAnsi="Symbol"/>
    </w:rPr>
  </w:style>
  <w:style w:type="character" w:customStyle="1" w:styleId="WW8Num6z1">
    <w:name w:val="WW8Num6z1"/>
    <w:rsid w:val="00914162"/>
    <w:rPr>
      <w:rFonts w:ascii="Courier New" w:hAnsi="Courier New"/>
    </w:rPr>
  </w:style>
  <w:style w:type="character" w:customStyle="1" w:styleId="WW8Num6z2">
    <w:name w:val="WW8Num6z2"/>
    <w:rsid w:val="00914162"/>
    <w:rPr>
      <w:rFonts w:ascii="Wingdings" w:hAnsi="Wingdings"/>
    </w:rPr>
  </w:style>
  <w:style w:type="character" w:customStyle="1" w:styleId="WW8Num7z0">
    <w:name w:val="WW8Num7z0"/>
    <w:rsid w:val="00914162"/>
    <w:rPr>
      <w:b/>
    </w:rPr>
  </w:style>
  <w:style w:type="character" w:customStyle="1" w:styleId="WW8Num9z0">
    <w:name w:val="WW8Num9z0"/>
    <w:rsid w:val="00914162"/>
    <w:rPr>
      <w:rFonts w:ascii="Times New Roman" w:hAnsi="Times New Roman" w:cs="Times New Roman"/>
    </w:rPr>
  </w:style>
  <w:style w:type="character" w:customStyle="1" w:styleId="WW8Num9z2">
    <w:name w:val="WW8Num9z2"/>
    <w:rsid w:val="00914162"/>
    <w:rPr>
      <w:rFonts w:ascii="Wingdings" w:hAnsi="Wingdings"/>
    </w:rPr>
  </w:style>
  <w:style w:type="character" w:customStyle="1" w:styleId="WW8Num9z3">
    <w:name w:val="WW8Num9z3"/>
    <w:rsid w:val="00914162"/>
    <w:rPr>
      <w:rFonts w:ascii="Symbol" w:hAnsi="Symbol"/>
    </w:rPr>
  </w:style>
  <w:style w:type="character" w:customStyle="1" w:styleId="WW8Num9z4">
    <w:name w:val="WW8Num9z4"/>
    <w:rsid w:val="00914162"/>
    <w:rPr>
      <w:rFonts w:ascii="Courier New" w:hAnsi="Courier New" w:cs="Courier New"/>
    </w:rPr>
  </w:style>
  <w:style w:type="character" w:customStyle="1" w:styleId="WW8Num11z0">
    <w:name w:val="WW8Num11z0"/>
    <w:rsid w:val="00914162"/>
    <w:rPr>
      <w:rFonts w:ascii="Times New Roman" w:hAnsi="Times New Roman" w:cs="Times New Roman"/>
    </w:rPr>
  </w:style>
  <w:style w:type="character" w:customStyle="1" w:styleId="WW8Num11z1">
    <w:name w:val="WW8Num11z1"/>
    <w:rsid w:val="00914162"/>
    <w:rPr>
      <w:rFonts w:ascii="Courier New" w:hAnsi="Courier New" w:cs="Courier New"/>
    </w:rPr>
  </w:style>
  <w:style w:type="character" w:customStyle="1" w:styleId="WW8Num11z2">
    <w:name w:val="WW8Num11z2"/>
    <w:rsid w:val="00914162"/>
    <w:rPr>
      <w:rFonts w:ascii="Wingdings" w:hAnsi="Wingdings"/>
    </w:rPr>
  </w:style>
  <w:style w:type="character" w:customStyle="1" w:styleId="WW8Num11z3">
    <w:name w:val="WW8Num11z3"/>
    <w:rsid w:val="00914162"/>
    <w:rPr>
      <w:rFonts w:ascii="Symbol" w:hAnsi="Symbol"/>
    </w:rPr>
  </w:style>
  <w:style w:type="character" w:customStyle="1" w:styleId="WW8Num12z0">
    <w:name w:val="WW8Num12z0"/>
    <w:rsid w:val="00914162"/>
    <w:rPr>
      <w:rFonts w:ascii="Times New Roman" w:hAnsi="Times New Roman" w:cs="Times New Roman"/>
    </w:rPr>
  </w:style>
  <w:style w:type="character" w:customStyle="1" w:styleId="WW8Num12z1">
    <w:name w:val="WW8Num12z1"/>
    <w:rsid w:val="00914162"/>
    <w:rPr>
      <w:rFonts w:ascii="Courier New" w:hAnsi="Courier New" w:cs="Courier New"/>
    </w:rPr>
  </w:style>
  <w:style w:type="character" w:customStyle="1" w:styleId="WW8Num12z2">
    <w:name w:val="WW8Num12z2"/>
    <w:rsid w:val="00914162"/>
    <w:rPr>
      <w:rFonts w:ascii="Wingdings" w:hAnsi="Wingdings"/>
    </w:rPr>
  </w:style>
  <w:style w:type="character" w:customStyle="1" w:styleId="WW8Num12z3">
    <w:name w:val="WW8Num12z3"/>
    <w:rsid w:val="00914162"/>
    <w:rPr>
      <w:rFonts w:ascii="Symbol" w:hAnsi="Symbol"/>
    </w:rPr>
  </w:style>
  <w:style w:type="character" w:customStyle="1" w:styleId="WW8Num13z0">
    <w:name w:val="WW8Num13z0"/>
    <w:rsid w:val="00914162"/>
    <w:rPr>
      <w:rFonts w:ascii="Times New Roman" w:hAnsi="Times New Roman" w:cs="Times New Roman"/>
      <w:sz w:val="22"/>
    </w:rPr>
  </w:style>
  <w:style w:type="character" w:customStyle="1" w:styleId="WW8Num13z2">
    <w:name w:val="WW8Num13z2"/>
    <w:rsid w:val="00914162"/>
    <w:rPr>
      <w:rFonts w:ascii="Wingdings" w:hAnsi="Wingdings"/>
    </w:rPr>
  </w:style>
  <w:style w:type="character" w:customStyle="1" w:styleId="WW8Num13z3">
    <w:name w:val="WW8Num13z3"/>
    <w:rsid w:val="00914162"/>
    <w:rPr>
      <w:rFonts w:ascii="Symbol" w:hAnsi="Symbol"/>
    </w:rPr>
  </w:style>
  <w:style w:type="character" w:customStyle="1" w:styleId="WW8Num13z4">
    <w:name w:val="WW8Num13z4"/>
    <w:rsid w:val="00914162"/>
    <w:rPr>
      <w:rFonts w:ascii="Courier New" w:hAnsi="Courier New"/>
    </w:rPr>
  </w:style>
  <w:style w:type="character" w:customStyle="1" w:styleId="WW8Num14z0">
    <w:name w:val="WW8Num14z0"/>
    <w:rsid w:val="00914162"/>
    <w:rPr>
      <w:rFonts w:ascii="Symbol" w:hAnsi="Symbol"/>
    </w:rPr>
  </w:style>
  <w:style w:type="character" w:customStyle="1" w:styleId="WW8Num14z1">
    <w:name w:val="WW8Num14z1"/>
    <w:rsid w:val="00914162"/>
    <w:rPr>
      <w:rFonts w:ascii="Courier New" w:hAnsi="Courier New" w:cs="Courier New"/>
    </w:rPr>
  </w:style>
  <w:style w:type="character" w:customStyle="1" w:styleId="WW8Num14z2">
    <w:name w:val="WW8Num14z2"/>
    <w:rsid w:val="00914162"/>
    <w:rPr>
      <w:rFonts w:ascii="Wingdings" w:hAnsi="Wingdings"/>
    </w:rPr>
  </w:style>
  <w:style w:type="character" w:customStyle="1" w:styleId="WW8Num15z0">
    <w:name w:val="WW8Num15z0"/>
    <w:rsid w:val="00914162"/>
    <w:rPr>
      <w:rFonts w:ascii="Symbol" w:hAnsi="Symbol"/>
    </w:rPr>
  </w:style>
  <w:style w:type="character" w:customStyle="1" w:styleId="WW8Num15z1">
    <w:name w:val="WW8Num15z1"/>
    <w:rsid w:val="00914162"/>
    <w:rPr>
      <w:rFonts w:ascii="Times New Roman" w:hAnsi="Times New Roman" w:cs="Times New Roman"/>
    </w:rPr>
  </w:style>
  <w:style w:type="character" w:customStyle="1" w:styleId="WW8Num15z2">
    <w:name w:val="WW8Num15z2"/>
    <w:rsid w:val="00914162"/>
    <w:rPr>
      <w:rFonts w:ascii="Wingdings" w:hAnsi="Wingdings"/>
    </w:rPr>
  </w:style>
  <w:style w:type="character" w:customStyle="1" w:styleId="WW8Num15z4">
    <w:name w:val="WW8Num15z4"/>
    <w:rsid w:val="00914162"/>
    <w:rPr>
      <w:rFonts w:ascii="Courier New" w:hAnsi="Courier New" w:cs="Courier New"/>
    </w:rPr>
  </w:style>
  <w:style w:type="character" w:customStyle="1" w:styleId="WW8Num16z0">
    <w:name w:val="WW8Num16z0"/>
    <w:rsid w:val="00914162"/>
    <w:rPr>
      <w:rFonts w:ascii="Symbol" w:hAnsi="Symbol"/>
      <w:sz w:val="22"/>
    </w:rPr>
  </w:style>
  <w:style w:type="character" w:customStyle="1" w:styleId="WW8Num16z1">
    <w:name w:val="WW8Num16z1"/>
    <w:rsid w:val="00914162"/>
    <w:rPr>
      <w:rFonts w:ascii="Times New Roman" w:hAnsi="Times New Roman" w:cs="Times New Roman"/>
      <w:sz w:val="22"/>
    </w:rPr>
  </w:style>
  <w:style w:type="character" w:customStyle="1" w:styleId="WW8Num16z2">
    <w:name w:val="WW8Num16z2"/>
    <w:rsid w:val="00914162"/>
    <w:rPr>
      <w:rFonts w:ascii="Wingdings" w:hAnsi="Wingdings"/>
    </w:rPr>
  </w:style>
  <w:style w:type="character" w:customStyle="1" w:styleId="WW8Num16z3">
    <w:name w:val="WW8Num16z3"/>
    <w:rsid w:val="00914162"/>
    <w:rPr>
      <w:rFonts w:ascii="Symbol" w:hAnsi="Symbol"/>
    </w:rPr>
  </w:style>
  <w:style w:type="character" w:customStyle="1" w:styleId="WW8Num16z4">
    <w:name w:val="WW8Num16z4"/>
    <w:rsid w:val="00914162"/>
    <w:rPr>
      <w:rFonts w:ascii="Courier New" w:hAnsi="Courier New"/>
    </w:rPr>
  </w:style>
  <w:style w:type="character" w:customStyle="1" w:styleId="WW8Num17z0">
    <w:name w:val="WW8Num17z0"/>
    <w:rsid w:val="00914162"/>
    <w:rPr>
      <w:rFonts w:ascii="Times New Roman" w:hAnsi="Times New Roman" w:cs="Times New Roman"/>
    </w:rPr>
  </w:style>
  <w:style w:type="character" w:customStyle="1" w:styleId="WW8Num17z1">
    <w:name w:val="WW8Num17z1"/>
    <w:rsid w:val="00914162"/>
    <w:rPr>
      <w:rFonts w:ascii="Courier New" w:hAnsi="Courier New" w:cs="Courier New"/>
    </w:rPr>
  </w:style>
  <w:style w:type="character" w:customStyle="1" w:styleId="WW8Num17z2">
    <w:name w:val="WW8Num17z2"/>
    <w:rsid w:val="00914162"/>
    <w:rPr>
      <w:rFonts w:ascii="Wingdings" w:hAnsi="Wingdings"/>
    </w:rPr>
  </w:style>
  <w:style w:type="character" w:customStyle="1" w:styleId="WW8Num17z3">
    <w:name w:val="WW8Num17z3"/>
    <w:rsid w:val="00914162"/>
    <w:rPr>
      <w:rFonts w:ascii="Symbol" w:hAnsi="Symbol"/>
    </w:rPr>
  </w:style>
  <w:style w:type="character" w:customStyle="1" w:styleId="WW8Num18z0">
    <w:name w:val="WW8Num18z0"/>
    <w:rsid w:val="00914162"/>
    <w:rPr>
      <w:rFonts w:ascii="Times New Roman" w:hAnsi="Times New Roman" w:cs="Times New Roman"/>
    </w:rPr>
  </w:style>
  <w:style w:type="character" w:customStyle="1" w:styleId="WW8Num18z1">
    <w:name w:val="WW8Num18z1"/>
    <w:rsid w:val="00914162"/>
    <w:rPr>
      <w:rFonts w:ascii="Courier New" w:hAnsi="Courier New" w:cs="Courier New"/>
    </w:rPr>
  </w:style>
  <w:style w:type="character" w:customStyle="1" w:styleId="WW8Num18z2">
    <w:name w:val="WW8Num18z2"/>
    <w:rsid w:val="00914162"/>
    <w:rPr>
      <w:rFonts w:ascii="Wingdings" w:hAnsi="Wingdings"/>
    </w:rPr>
  </w:style>
  <w:style w:type="character" w:customStyle="1" w:styleId="WW8Num18z3">
    <w:name w:val="WW8Num18z3"/>
    <w:rsid w:val="00914162"/>
    <w:rPr>
      <w:rFonts w:ascii="Symbol" w:hAnsi="Symbol"/>
    </w:rPr>
  </w:style>
  <w:style w:type="character" w:customStyle="1" w:styleId="WW8Num19z0">
    <w:name w:val="WW8Num19z0"/>
    <w:rsid w:val="00914162"/>
    <w:rPr>
      <w:rFonts w:ascii="Times New Roman" w:eastAsia="Times New Roman" w:hAnsi="Times New Roman" w:cs="Times New Roman"/>
    </w:rPr>
  </w:style>
  <w:style w:type="character" w:customStyle="1" w:styleId="WW8Num19z1">
    <w:name w:val="WW8Num19z1"/>
    <w:rsid w:val="00914162"/>
    <w:rPr>
      <w:rFonts w:ascii="Courier New" w:hAnsi="Courier New"/>
    </w:rPr>
  </w:style>
  <w:style w:type="character" w:customStyle="1" w:styleId="WW8Num19z2">
    <w:name w:val="WW8Num19z2"/>
    <w:rsid w:val="00914162"/>
    <w:rPr>
      <w:rFonts w:ascii="Wingdings" w:hAnsi="Wingdings"/>
    </w:rPr>
  </w:style>
  <w:style w:type="character" w:customStyle="1" w:styleId="WW8Num19z3">
    <w:name w:val="WW8Num19z3"/>
    <w:rsid w:val="00914162"/>
    <w:rPr>
      <w:rFonts w:ascii="Symbol" w:hAnsi="Symbol"/>
    </w:rPr>
  </w:style>
  <w:style w:type="character" w:customStyle="1" w:styleId="WW8Num20z0">
    <w:name w:val="WW8Num20z0"/>
    <w:rsid w:val="00914162"/>
    <w:rPr>
      <w:rFonts w:ascii="Symbol" w:hAnsi="Symbol"/>
    </w:rPr>
  </w:style>
  <w:style w:type="character" w:customStyle="1" w:styleId="WW8Num20z1">
    <w:name w:val="WW8Num20z1"/>
    <w:rsid w:val="00914162"/>
    <w:rPr>
      <w:rFonts w:ascii="Courier New" w:hAnsi="Courier New" w:cs="Courier New"/>
    </w:rPr>
  </w:style>
  <w:style w:type="character" w:customStyle="1" w:styleId="WW8Num20z2">
    <w:name w:val="WW8Num20z2"/>
    <w:rsid w:val="00914162"/>
    <w:rPr>
      <w:rFonts w:ascii="Wingdings" w:hAnsi="Wingdings"/>
    </w:rPr>
  </w:style>
  <w:style w:type="character" w:customStyle="1" w:styleId="WW8Num21z0">
    <w:name w:val="WW8Num21z0"/>
    <w:rsid w:val="00914162"/>
    <w:rPr>
      <w:rFonts w:ascii="Symbol" w:hAnsi="Symbol"/>
      <w:sz w:val="22"/>
    </w:rPr>
  </w:style>
  <w:style w:type="character" w:customStyle="1" w:styleId="WW8Num21z1">
    <w:name w:val="WW8Num21z1"/>
    <w:rsid w:val="00914162"/>
    <w:rPr>
      <w:rFonts w:ascii="Times New Roman" w:hAnsi="Times New Roman" w:cs="Times New Roman"/>
      <w:sz w:val="22"/>
    </w:rPr>
  </w:style>
  <w:style w:type="character" w:customStyle="1" w:styleId="WW8Num21z2">
    <w:name w:val="WW8Num21z2"/>
    <w:rsid w:val="00914162"/>
    <w:rPr>
      <w:rFonts w:ascii="Wingdings" w:hAnsi="Wingdings"/>
    </w:rPr>
  </w:style>
  <w:style w:type="character" w:customStyle="1" w:styleId="WW8Num21z3">
    <w:name w:val="WW8Num21z3"/>
    <w:rsid w:val="00914162"/>
    <w:rPr>
      <w:rFonts w:ascii="Symbol" w:hAnsi="Symbol"/>
    </w:rPr>
  </w:style>
  <w:style w:type="character" w:customStyle="1" w:styleId="WW8Num21z4">
    <w:name w:val="WW8Num21z4"/>
    <w:rsid w:val="00914162"/>
    <w:rPr>
      <w:rFonts w:ascii="Courier New" w:hAnsi="Courier New"/>
    </w:rPr>
  </w:style>
  <w:style w:type="character" w:customStyle="1" w:styleId="WW8Num22z0">
    <w:name w:val="WW8Num22z0"/>
    <w:rsid w:val="00914162"/>
    <w:rPr>
      <w:rFonts w:ascii="Times New Roman" w:hAnsi="Times New Roman" w:cs="Times New Roman"/>
    </w:rPr>
  </w:style>
  <w:style w:type="character" w:customStyle="1" w:styleId="WW8Num22z1">
    <w:name w:val="WW8Num22z1"/>
    <w:rsid w:val="00914162"/>
    <w:rPr>
      <w:rFonts w:ascii="Courier New" w:hAnsi="Courier New" w:cs="Courier New"/>
    </w:rPr>
  </w:style>
  <w:style w:type="character" w:customStyle="1" w:styleId="WW8Num22z2">
    <w:name w:val="WW8Num22z2"/>
    <w:rsid w:val="00914162"/>
    <w:rPr>
      <w:rFonts w:ascii="Wingdings" w:hAnsi="Wingdings"/>
    </w:rPr>
  </w:style>
  <w:style w:type="character" w:customStyle="1" w:styleId="WW8Num22z3">
    <w:name w:val="WW8Num22z3"/>
    <w:rsid w:val="00914162"/>
    <w:rPr>
      <w:rFonts w:ascii="Symbol" w:hAnsi="Symbol"/>
    </w:rPr>
  </w:style>
  <w:style w:type="character" w:customStyle="1" w:styleId="1c">
    <w:name w:val="Основной шрифт абзаца1"/>
    <w:rsid w:val="00914162"/>
  </w:style>
  <w:style w:type="character" w:customStyle="1" w:styleId="affffffe">
    <w:name w:val="Символ сноски"/>
    <w:rsid w:val="00914162"/>
    <w:rPr>
      <w:sz w:val="20"/>
      <w:vertAlign w:val="superscript"/>
    </w:rPr>
  </w:style>
  <w:style w:type="character" w:customStyle="1" w:styleId="afffffff">
    <w:name w:val="Символы концевой сноски"/>
    <w:rsid w:val="00914162"/>
  </w:style>
  <w:style w:type="paragraph" w:styleId="afffffff0">
    <w:name w:val="List"/>
    <w:basedOn w:val="aa"/>
    <w:rsid w:val="00914162"/>
    <w:pPr>
      <w:spacing w:after="120"/>
    </w:pPr>
    <w:rPr>
      <w:rFonts w:cs="Tahoma"/>
      <w:lang w:eastAsia="ar-SA"/>
    </w:rPr>
  </w:style>
  <w:style w:type="paragraph" w:customStyle="1" w:styleId="1d">
    <w:name w:val="Название1"/>
    <w:basedOn w:val="a0"/>
    <w:rsid w:val="0091416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914162"/>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914162"/>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914162"/>
    <w:pPr>
      <w:spacing w:after="120" w:line="480" w:lineRule="auto"/>
      <w:ind w:left="283"/>
    </w:pPr>
    <w:rPr>
      <w:rFonts w:ascii="Times New Roman" w:eastAsia="Times New Roman" w:hAnsi="Times New Roman" w:cs="Times New Roman"/>
      <w:sz w:val="24"/>
      <w:szCs w:val="24"/>
      <w:lang w:eastAsia="ar-SA"/>
    </w:rPr>
  </w:style>
  <w:style w:type="paragraph" w:customStyle="1" w:styleId="afffffff1">
    <w:name w:val="Заголовок таблицы"/>
    <w:basedOn w:val="affffffd"/>
    <w:rsid w:val="00914162"/>
    <w:pPr>
      <w:widowControl/>
      <w:spacing w:after="0" w:line="240" w:lineRule="auto"/>
      <w:jc w:val="center"/>
    </w:pPr>
    <w:rPr>
      <w:rFonts w:ascii="Times New Roman" w:hAnsi="Times New Roman"/>
      <w:b/>
      <w:bCs/>
      <w:sz w:val="24"/>
      <w:szCs w:val="24"/>
      <w:lang w:eastAsia="ar-SA"/>
    </w:rPr>
  </w:style>
  <w:style w:type="paragraph" w:customStyle="1" w:styleId="afffffff2">
    <w:name w:val="Содержимое врезки"/>
    <w:basedOn w:val="aa"/>
    <w:rsid w:val="00914162"/>
    <w:pPr>
      <w:spacing w:after="120"/>
    </w:pPr>
    <w:rPr>
      <w:lang w:eastAsia="ar-SA"/>
    </w:rPr>
  </w:style>
  <w:style w:type="paragraph" w:customStyle="1" w:styleId="510">
    <w:name w:val="Заголовок 51"/>
    <w:basedOn w:val="a0"/>
    <w:uiPriority w:val="1"/>
    <w:qFormat/>
    <w:rsid w:val="00914162"/>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3">
    <w:name w:val="Body Text Indent"/>
    <w:basedOn w:val="a0"/>
    <w:link w:val="afffffff4"/>
    <w:uiPriority w:val="99"/>
    <w:rsid w:val="00914162"/>
    <w:pPr>
      <w:spacing w:after="120" w:line="240" w:lineRule="auto"/>
      <w:ind w:left="283"/>
    </w:pPr>
    <w:rPr>
      <w:rFonts w:ascii="Times New Roman" w:eastAsia="Times New Roman" w:hAnsi="Times New Roman" w:cs="Times New Roman"/>
      <w:sz w:val="24"/>
      <w:szCs w:val="24"/>
      <w:lang w:eastAsia="ru-RU"/>
    </w:rPr>
  </w:style>
  <w:style w:type="character" w:customStyle="1" w:styleId="afffffff4">
    <w:name w:val="Основной текст с отступом Знак"/>
    <w:basedOn w:val="a1"/>
    <w:link w:val="afffffff3"/>
    <w:uiPriority w:val="99"/>
    <w:rsid w:val="00914162"/>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91416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914162"/>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914162"/>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914162"/>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914162"/>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914162"/>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914162"/>
    <w:rPr>
      <w:rFonts w:cs="Times New Roman"/>
    </w:rPr>
  </w:style>
  <w:style w:type="paragraph" w:styleId="33">
    <w:name w:val="Body Text 3"/>
    <w:basedOn w:val="a0"/>
    <w:link w:val="34"/>
    <w:uiPriority w:val="99"/>
    <w:rsid w:val="00914162"/>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914162"/>
    <w:rPr>
      <w:rFonts w:ascii="Times New Roman" w:eastAsia="Times New Roman" w:hAnsi="Times New Roman" w:cs="Times New Roman"/>
      <w:sz w:val="16"/>
      <w:szCs w:val="16"/>
      <w:lang w:eastAsia="ru-RU"/>
    </w:rPr>
  </w:style>
  <w:style w:type="character" w:customStyle="1" w:styleId="submenu-table">
    <w:name w:val="submenu-table"/>
    <w:basedOn w:val="a1"/>
    <w:rsid w:val="00914162"/>
    <w:rPr>
      <w:rFonts w:cs="Times New Roman"/>
    </w:rPr>
  </w:style>
  <w:style w:type="table" w:customStyle="1" w:styleId="TableGrid2">
    <w:name w:val="Table Grid2"/>
    <w:basedOn w:val="a2"/>
    <w:next w:val="a4"/>
    <w:uiPriority w:val="59"/>
    <w:rsid w:val="0091416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9141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Колонтитул_"/>
    <w:basedOn w:val="a1"/>
    <w:link w:val="1f"/>
    <w:uiPriority w:val="99"/>
    <w:locked/>
    <w:rsid w:val="00914162"/>
    <w:rPr>
      <w:b/>
      <w:bCs/>
      <w:sz w:val="21"/>
      <w:szCs w:val="21"/>
      <w:shd w:val="clear" w:color="auto" w:fill="FFFFFF"/>
    </w:rPr>
  </w:style>
  <w:style w:type="character" w:customStyle="1" w:styleId="afffffff6">
    <w:name w:val="Колонтитул"/>
    <w:basedOn w:val="afffffff5"/>
    <w:uiPriority w:val="99"/>
    <w:rsid w:val="00914162"/>
    <w:rPr>
      <w:b/>
      <w:bCs/>
      <w:sz w:val="21"/>
      <w:szCs w:val="21"/>
      <w:shd w:val="clear" w:color="auto" w:fill="FFFFFF"/>
    </w:rPr>
  </w:style>
  <w:style w:type="paragraph" w:customStyle="1" w:styleId="1f">
    <w:name w:val="Колонтитул1"/>
    <w:basedOn w:val="a0"/>
    <w:link w:val="afffffff5"/>
    <w:uiPriority w:val="99"/>
    <w:rsid w:val="00914162"/>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914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914162"/>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7">
    <w:name w:val="Осн.текст"/>
    <w:rsid w:val="00914162"/>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7"/>
    <w:rsid w:val="00914162"/>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914162"/>
  </w:style>
  <w:style w:type="character" w:customStyle="1" w:styleId="c6">
    <w:name w:val="c6"/>
    <w:basedOn w:val="a1"/>
    <w:rsid w:val="00914162"/>
  </w:style>
  <w:style w:type="paragraph" w:customStyle="1" w:styleId="leftmargin">
    <w:name w:val="left_margin"/>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914162"/>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914162"/>
  </w:style>
  <w:style w:type="character" w:customStyle="1" w:styleId="140">
    <w:name w:val="Основной текст + Полужирный14"/>
    <w:aliases w:val="Курсив14"/>
    <w:rsid w:val="00914162"/>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914162"/>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914162"/>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914162"/>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914162"/>
  </w:style>
  <w:style w:type="character" w:customStyle="1" w:styleId="142">
    <w:name w:val="Основной текст (14)"/>
    <w:rsid w:val="00914162"/>
    <w:rPr>
      <w:i/>
      <w:iCs/>
      <w:sz w:val="22"/>
      <w:szCs w:val="22"/>
      <w:lang w:eastAsia="ar-SA" w:bidi="ar-SA"/>
    </w:rPr>
  </w:style>
  <w:style w:type="paragraph" w:customStyle="1" w:styleId="s3">
    <w:name w:val="s_3"/>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914162"/>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914162"/>
  </w:style>
  <w:style w:type="paragraph" w:customStyle="1" w:styleId="121">
    <w:name w:val="Заголовок №1 (2)1"/>
    <w:rsid w:val="00914162"/>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914162"/>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914162"/>
  </w:style>
  <w:style w:type="paragraph" w:customStyle="1" w:styleId="t-right">
    <w:name w:val="t-right"/>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914162"/>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914162"/>
    <w:rPr>
      <w:rFonts w:ascii="Calibri" w:eastAsia="Calibri" w:hAnsi="Calibri" w:cs="Times New Roman"/>
      <w:sz w:val="16"/>
      <w:szCs w:val="16"/>
      <w:lang w:val="x-none"/>
    </w:rPr>
  </w:style>
  <w:style w:type="paragraph" w:customStyle="1" w:styleId="c1">
    <w:name w:val="c1"/>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914162"/>
  </w:style>
  <w:style w:type="character" w:customStyle="1" w:styleId="s10">
    <w:name w:val="s_10"/>
    <w:basedOn w:val="a1"/>
    <w:rsid w:val="00914162"/>
  </w:style>
  <w:style w:type="paragraph" w:customStyle="1" w:styleId="114">
    <w:name w:val="Заголовок 11"/>
    <w:basedOn w:val="a0"/>
    <w:uiPriority w:val="1"/>
    <w:qFormat/>
    <w:rsid w:val="00914162"/>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914162"/>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914162"/>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914162"/>
  </w:style>
  <w:style w:type="character" w:customStyle="1" w:styleId="posted-on">
    <w:name w:val="posted-on"/>
    <w:basedOn w:val="a1"/>
    <w:rsid w:val="00914162"/>
  </w:style>
  <w:style w:type="character" w:customStyle="1" w:styleId="author">
    <w:name w:val="author"/>
    <w:basedOn w:val="a1"/>
    <w:rsid w:val="00914162"/>
  </w:style>
  <w:style w:type="character" w:customStyle="1" w:styleId="cat-links">
    <w:name w:val="cat-links"/>
    <w:basedOn w:val="a1"/>
    <w:rsid w:val="00914162"/>
  </w:style>
  <w:style w:type="paragraph" w:customStyle="1" w:styleId="810">
    <w:name w:val="Заголовок 81"/>
    <w:basedOn w:val="a0"/>
    <w:uiPriority w:val="1"/>
    <w:qFormat/>
    <w:rsid w:val="00914162"/>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914162"/>
    <w:rPr>
      <w:rFonts w:ascii="Times New Roman" w:hAnsi="Times New Roman" w:cs="Times New Roman"/>
      <w:sz w:val="18"/>
      <w:szCs w:val="18"/>
    </w:rPr>
  </w:style>
  <w:style w:type="paragraph" w:customStyle="1" w:styleId="Style6">
    <w:name w:val="Style6"/>
    <w:basedOn w:val="a0"/>
    <w:rsid w:val="00914162"/>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914162"/>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914162"/>
  </w:style>
  <w:style w:type="table" w:customStyle="1" w:styleId="62">
    <w:name w:val="Сетка таблицы6"/>
    <w:basedOn w:val="a2"/>
    <w:next w:val="a4"/>
    <w:uiPriority w:val="59"/>
    <w:rsid w:val="009141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914162"/>
    <w:rPr>
      <w:spacing w:val="1"/>
      <w:sz w:val="25"/>
      <w:szCs w:val="25"/>
      <w:shd w:val="clear" w:color="auto" w:fill="FFFFFF"/>
    </w:rPr>
  </w:style>
  <w:style w:type="paragraph" w:customStyle="1" w:styleId="1f0">
    <w:name w:val="Основной текст1"/>
    <w:basedOn w:val="a0"/>
    <w:link w:val="Bodytext"/>
    <w:rsid w:val="00914162"/>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914162"/>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91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1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914162"/>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914162"/>
  </w:style>
  <w:style w:type="character" w:customStyle="1" w:styleId="c2">
    <w:name w:val="c2"/>
    <w:basedOn w:val="a1"/>
    <w:rsid w:val="00914162"/>
  </w:style>
  <w:style w:type="paragraph" w:customStyle="1" w:styleId="p16">
    <w:name w:val="p16"/>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914162"/>
    <w:rPr>
      <w:rFonts w:ascii="Times New Roman" w:hAnsi="Times New Roman" w:cs="Times New Roman" w:hint="default"/>
    </w:rPr>
  </w:style>
  <w:style w:type="character" w:customStyle="1" w:styleId="s30">
    <w:name w:val="s3"/>
    <w:basedOn w:val="a1"/>
    <w:uiPriority w:val="99"/>
    <w:rsid w:val="00914162"/>
    <w:rPr>
      <w:rFonts w:ascii="Times New Roman" w:hAnsi="Times New Roman" w:cs="Times New Roman" w:hint="default"/>
    </w:rPr>
  </w:style>
  <w:style w:type="character" w:customStyle="1" w:styleId="s5">
    <w:name w:val="s5"/>
    <w:basedOn w:val="a1"/>
    <w:uiPriority w:val="99"/>
    <w:rsid w:val="00914162"/>
    <w:rPr>
      <w:rFonts w:ascii="Times New Roman" w:hAnsi="Times New Roman" w:cs="Times New Roman" w:hint="default"/>
    </w:rPr>
  </w:style>
  <w:style w:type="character" w:customStyle="1" w:styleId="s14">
    <w:name w:val="s14"/>
    <w:basedOn w:val="a1"/>
    <w:uiPriority w:val="99"/>
    <w:rsid w:val="00914162"/>
    <w:rPr>
      <w:rFonts w:ascii="Times New Roman" w:hAnsi="Times New Roman" w:cs="Times New Roman" w:hint="default"/>
    </w:rPr>
  </w:style>
  <w:style w:type="character" w:customStyle="1" w:styleId="s15">
    <w:name w:val="s15"/>
    <w:basedOn w:val="a1"/>
    <w:uiPriority w:val="99"/>
    <w:rsid w:val="00914162"/>
    <w:rPr>
      <w:rFonts w:ascii="Times New Roman" w:hAnsi="Times New Roman" w:cs="Times New Roman" w:hint="default"/>
    </w:rPr>
  </w:style>
  <w:style w:type="character" w:customStyle="1" w:styleId="s160">
    <w:name w:val="s16"/>
    <w:basedOn w:val="a1"/>
    <w:uiPriority w:val="99"/>
    <w:rsid w:val="00914162"/>
    <w:rPr>
      <w:rFonts w:ascii="Times New Roman" w:hAnsi="Times New Roman" w:cs="Times New Roman" w:hint="default"/>
    </w:rPr>
  </w:style>
  <w:style w:type="character" w:customStyle="1" w:styleId="s17">
    <w:name w:val="s17"/>
    <w:basedOn w:val="a1"/>
    <w:uiPriority w:val="99"/>
    <w:rsid w:val="00914162"/>
    <w:rPr>
      <w:rFonts w:ascii="Times New Roman" w:hAnsi="Times New Roman" w:cs="Times New Roman" w:hint="default"/>
    </w:rPr>
  </w:style>
  <w:style w:type="character" w:customStyle="1" w:styleId="s18">
    <w:name w:val="s18"/>
    <w:basedOn w:val="a1"/>
    <w:uiPriority w:val="99"/>
    <w:rsid w:val="00914162"/>
    <w:rPr>
      <w:rFonts w:ascii="Times New Roman" w:hAnsi="Times New Roman" w:cs="Times New Roman" w:hint="default"/>
    </w:rPr>
  </w:style>
  <w:style w:type="character" w:customStyle="1" w:styleId="s4">
    <w:name w:val="s4"/>
    <w:basedOn w:val="a1"/>
    <w:uiPriority w:val="99"/>
    <w:rsid w:val="00914162"/>
    <w:rPr>
      <w:rFonts w:ascii="Times New Roman" w:hAnsi="Times New Roman" w:cs="Times New Roman" w:hint="default"/>
    </w:rPr>
  </w:style>
  <w:style w:type="character" w:customStyle="1" w:styleId="s7">
    <w:name w:val="s7"/>
    <w:basedOn w:val="a1"/>
    <w:uiPriority w:val="99"/>
    <w:rsid w:val="00914162"/>
    <w:rPr>
      <w:rFonts w:ascii="Times New Roman" w:hAnsi="Times New Roman" w:cs="Times New Roman" w:hint="default"/>
    </w:rPr>
  </w:style>
  <w:style w:type="character" w:customStyle="1" w:styleId="s13">
    <w:name w:val="s13"/>
    <w:basedOn w:val="a1"/>
    <w:uiPriority w:val="99"/>
    <w:rsid w:val="00914162"/>
    <w:rPr>
      <w:rFonts w:ascii="Times New Roman" w:hAnsi="Times New Roman" w:cs="Times New Roman" w:hint="default"/>
    </w:rPr>
  </w:style>
  <w:style w:type="character" w:customStyle="1" w:styleId="c4">
    <w:name w:val="c4"/>
    <w:basedOn w:val="a1"/>
    <w:rsid w:val="00914162"/>
  </w:style>
  <w:style w:type="character" w:customStyle="1" w:styleId="c7">
    <w:name w:val="c7"/>
    <w:basedOn w:val="a1"/>
    <w:rsid w:val="00914162"/>
  </w:style>
  <w:style w:type="paragraph" w:customStyle="1" w:styleId="c10">
    <w:name w:val="c10"/>
    <w:basedOn w:val="a0"/>
    <w:rsid w:val="00914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914162"/>
  </w:style>
  <w:style w:type="character" w:customStyle="1" w:styleId="53">
    <w:name w:val="5"/>
    <w:basedOn w:val="a1"/>
    <w:rsid w:val="00914162"/>
  </w:style>
  <w:style w:type="character" w:customStyle="1" w:styleId="c8">
    <w:name w:val="c8"/>
    <w:basedOn w:val="a1"/>
    <w:rsid w:val="00914162"/>
  </w:style>
  <w:style w:type="paragraph" w:customStyle="1" w:styleId="a">
    <w:name w:val="Перечень"/>
    <w:basedOn w:val="a0"/>
    <w:next w:val="a0"/>
    <w:link w:val="afffffffa"/>
    <w:qFormat/>
    <w:rsid w:val="00914162"/>
    <w:pPr>
      <w:numPr>
        <w:numId w:val="1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914162"/>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914162"/>
    <w:rPr>
      <w:color w:val="605E5C"/>
      <w:shd w:val="clear" w:color="auto" w:fill="E1DFDD"/>
    </w:rPr>
  </w:style>
  <w:style w:type="character" w:customStyle="1" w:styleId="markedcontent">
    <w:name w:val="markedcontent"/>
    <w:basedOn w:val="a1"/>
    <w:rsid w:val="00E23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841722">
      <w:bodyDiv w:val="1"/>
      <w:marLeft w:val="0"/>
      <w:marRight w:val="0"/>
      <w:marTop w:val="0"/>
      <w:marBottom w:val="0"/>
      <w:divBdr>
        <w:top w:val="none" w:sz="0" w:space="0" w:color="auto"/>
        <w:left w:val="none" w:sz="0" w:space="0" w:color="auto"/>
        <w:bottom w:val="none" w:sz="0" w:space="0" w:color="auto"/>
        <w:right w:val="none" w:sz="0" w:space="0" w:color="auto"/>
      </w:divBdr>
    </w:div>
    <w:div w:id="35476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anium.com/read?id=392177" TargetMode="Externa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pdf.11klasov.net/16004-fizika-11-klass-bazovyj-uroven-uchebnik-kasjanov-va.html" TargetMode="External"/><Relationship Id="rId17" Type="http://schemas.openxmlformats.org/officeDocument/2006/relationships/hyperlink" Target="http://www.window.edu.ru"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hyperlink" Target="http://www.booksgid.com" TargetMode="External"/><Relationship Id="rId20" Type="http://schemas.openxmlformats.org/officeDocument/2006/relationships/image" Target="media/image4.wmf"/><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11klasov.net/16004-fizika-10-klass-bazovyj-uroven-uchebnik-kasjanov-va.html" TargetMode="External"/><Relationship Id="rId24" Type="http://schemas.openxmlformats.org/officeDocument/2006/relationships/image" Target="media/image6.wmf"/><Relationship Id="rId32"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hyperlink" Target="file:///C:\Users\r\Desktop\&#1057;&#1055;&#1054;%20&#1056;&#1055;&#1044;\16-17\www.fcior.edu.ru" TargetMode="External"/><Relationship Id="rId23" Type="http://schemas.openxmlformats.org/officeDocument/2006/relationships/oleObject" Target="embeddings/oleObject3.bin"/><Relationship Id="rId28" Type="http://schemas.openxmlformats.org/officeDocument/2006/relationships/image" Target="media/image8.wmf"/><Relationship Id="rId10" Type="http://schemas.openxmlformats.org/officeDocument/2006/relationships/footer" Target="footer2.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lleng.ru/edu/phys.htm" TargetMode="Externa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4952</Words>
  <Characters>28232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Ивановна</dc:creator>
  <cp:keywords/>
  <dc:description/>
  <cp:lastModifiedBy>User</cp:lastModifiedBy>
  <cp:revision>3</cp:revision>
  <cp:lastPrinted>2023-03-01T13:38:00Z</cp:lastPrinted>
  <dcterms:created xsi:type="dcterms:W3CDTF">2023-03-01T13:40:00Z</dcterms:created>
  <dcterms:modified xsi:type="dcterms:W3CDTF">2026-04-07T12:38:00Z</dcterms:modified>
</cp:coreProperties>
</file>