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3DF43" w14:textId="2C644978" w:rsidR="00A67CB9" w:rsidRDefault="004E187D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0" w:name="_Hlk105235382"/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634874" wp14:editId="195BF640">
            <wp:extent cx="6120130" cy="8654415"/>
            <wp:effectExtent l="0" t="0" r="0" b="0"/>
            <wp:docPr id="351148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48689" name="Рисунок 3511486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8FB08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1835F1C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7E4A305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94EB53B" w14:textId="3C537839" w:rsidR="00A67CB9" w:rsidRDefault="004E187D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37E803" wp14:editId="6CFF4DE3">
            <wp:extent cx="6120130" cy="8632825"/>
            <wp:effectExtent l="0" t="0" r="0" b="0"/>
            <wp:docPr id="4009927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92723" name="Рисунок 4009927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B7E0A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16F04CD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B17E4AC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EAC56CD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48AE448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F646C4E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A9BD77B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7A68026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98EEBF3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AFEA152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57F8AAC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8F7D80E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7285651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1845B55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DB0BA1A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FE03256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6F8049B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3D56F6B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E205627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99600CB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AA9316E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7DA1FF4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608A90F" w14:textId="77777777" w:rsid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54A80FC" w14:textId="77777777" w:rsidR="00A67CB9" w:rsidRPr="00A67CB9" w:rsidRDefault="00A67CB9" w:rsidP="00A67CB9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64329E7" w14:textId="77777777" w:rsidR="00F74A61" w:rsidRPr="0031119B" w:rsidRDefault="00F74A61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79AB3B09" w14:textId="77777777" w:rsidR="00F74A61" w:rsidRPr="0031119B" w:rsidRDefault="00F74A61" w:rsidP="00F74A61">
      <w:pPr>
        <w:spacing w:after="0" w:line="276" w:lineRule="auto"/>
        <w:ind w:left="720"/>
        <w:contextualSpacing/>
        <w:jc w:val="center"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  <w:t>СОДЕРЖАНИЕ</w:t>
      </w:r>
    </w:p>
    <w:p w14:paraId="3904CA59" w14:textId="77777777" w:rsidR="00F74A61" w:rsidRPr="0031119B" w:rsidRDefault="00F74A61" w:rsidP="00F74A6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677" w:type="dxa"/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F74A61" w:rsidRPr="00C83776" w14:paraId="373CF1B0" w14:textId="77777777" w:rsidTr="00322CAA">
        <w:tc>
          <w:tcPr>
            <w:tcW w:w="739" w:type="dxa"/>
          </w:tcPr>
          <w:p w14:paraId="07D37866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</w:tcPr>
          <w:p w14:paraId="56BEA025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ПРИМЕРНОЙ РАБОЧЕЙ ПРОГРАММЫ УЧЕБНОЙ ДИСЦИПЛИНЫ</w:t>
            </w:r>
          </w:p>
          <w:p w14:paraId="6A128308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339B0B5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5E607A5" w14:textId="77777777" w:rsidTr="00322CAA">
        <w:tc>
          <w:tcPr>
            <w:tcW w:w="739" w:type="dxa"/>
          </w:tcPr>
          <w:p w14:paraId="3810AFED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</w:tcPr>
          <w:p w14:paraId="7339D968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14:paraId="0D566179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757ADF2E" w14:textId="77777777" w:rsidTr="00322CAA">
        <w:tc>
          <w:tcPr>
            <w:tcW w:w="739" w:type="dxa"/>
          </w:tcPr>
          <w:p w14:paraId="24C0109F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</w:tcPr>
          <w:p w14:paraId="774A68C5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14:paraId="7CA23291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3A46CECA" w14:textId="77777777" w:rsidTr="00322CAA">
        <w:tc>
          <w:tcPr>
            <w:tcW w:w="8677" w:type="dxa"/>
            <w:gridSpan w:val="3"/>
          </w:tcPr>
          <w:p w14:paraId="05D0E751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5DFA0FC4" w14:textId="77777777" w:rsidTr="00322CAA">
        <w:tc>
          <w:tcPr>
            <w:tcW w:w="739" w:type="dxa"/>
          </w:tcPr>
          <w:p w14:paraId="4977F658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</w:tcPr>
          <w:p w14:paraId="1A327B71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1DB65FFD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88D40C0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13A09361" w14:textId="77777777" w:rsidTr="00322CAA">
        <w:tc>
          <w:tcPr>
            <w:tcW w:w="739" w:type="dxa"/>
          </w:tcPr>
          <w:p w14:paraId="5D3BC285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46" w:type="dxa"/>
          </w:tcPr>
          <w:p w14:paraId="58A24CDE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14:paraId="656BD7B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53F2CA4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242B73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7AD38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711BE2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EB7DAE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E55540B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A85DD1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C7FDD4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58B48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61165E4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47EE26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2C0459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3A5FD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B7C68F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ED4AB9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FC7BF7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D08D22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6731C8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91A324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D0768F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053AFA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585F879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F9A2841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807077A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B6A03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2C85F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1B37FC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B3F725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C11A15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B67292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FA2668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4442D1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681F844" w14:textId="77777777" w:rsidR="00F74A61" w:rsidRPr="0031119B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ОБЩАЯ ХАРАКТЕРИСТИКА ПРИМЕРНОЙ РАБОЧЕЙ ПРОГРАММЫ УЧЕБНОЙ ДИСЦИПЛИНЫ</w:t>
      </w:r>
    </w:p>
    <w:p w14:paraId="431DEB52" w14:textId="77777777" w:rsidR="00F74A61" w:rsidRPr="0031119B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DD97F7B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4BFC7197" w14:textId="77777777" w:rsidR="00F74A61" w:rsidRPr="0031119B" w:rsidRDefault="00F74A61" w:rsidP="00F74A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</w:t>
      </w:r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«Родн</w:t>
      </w:r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ой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язык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обязательной частью общеобразовательного цикла основной образовательной программы в соответствии с ФГОС по специальности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21.02.19 Землеустройство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2E9E9AE1" w14:textId="77777777" w:rsidR="00F74A61" w:rsidRPr="0031119B" w:rsidRDefault="00F74A61" w:rsidP="00F74A6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14:paraId="15A8683B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компетенций:</w:t>
      </w:r>
    </w:p>
    <w:p w14:paraId="78B365A3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54F25FD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871137C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50534D8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73C9102B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05. Осуществлять устную и письменную</w:t>
      </w:r>
      <w:r w:rsidR="00161674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коммуникацию на </w:t>
      </w:r>
      <w:r w:rsidR="00161674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  <w:t>радном</w:t>
      </w:r>
      <w:r w:rsidR="00161674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языке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с учетом особенностей социального и культурного контекста;</w:t>
      </w:r>
    </w:p>
    <w:p w14:paraId="037E2953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A04179E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2A0AC04C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97FEA6A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3B50D74C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</w:t>
      </w:r>
    </w:p>
    <w:p w14:paraId="276062F1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F74A61" w:rsidRPr="00C83776" w14:paraId="3968913F" w14:textId="77777777" w:rsidTr="00322CAA">
        <w:trPr>
          <w:trHeight w:val="649"/>
        </w:trPr>
        <w:tc>
          <w:tcPr>
            <w:tcW w:w="1437" w:type="dxa"/>
            <w:hideMark/>
          </w:tcPr>
          <w:p w14:paraId="37C07358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6D15CEDB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  <w:p w14:paraId="78ADAA3B" w14:textId="77777777" w:rsidR="00F74A61" w:rsidRPr="0031119B" w:rsidRDefault="00F74A61" w:rsidP="00322CA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6F7BE71D" w14:textId="77777777" w:rsidTr="00322CAA">
        <w:trPr>
          <w:trHeight w:val="212"/>
        </w:trPr>
        <w:tc>
          <w:tcPr>
            <w:tcW w:w="1437" w:type="dxa"/>
          </w:tcPr>
          <w:p w14:paraId="7B98E271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811" w:type="dxa"/>
          </w:tcPr>
          <w:p w14:paraId="333410F9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74A61" w:rsidRPr="00C83776" w14:paraId="6F7E0AFD" w14:textId="77777777" w:rsidTr="00322CAA">
        <w:trPr>
          <w:trHeight w:val="212"/>
        </w:trPr>
        <w:tc>
          <w:tcPr>
            <w:tcW w:w="1437" w:type="dxa"/>
          </w:tcPr>
          <w:p w14:paraId="7F5E2863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7811" w:type="dxa"/>
          </w:tcPr>
          <w:p w14:paraId="5A404AAF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74A61" w:rsidRPr="00C83776" w14:paraId="5F9BD0CF" w14:textId="77777777" w:rsidTr="00322CAA">
        <w:trPr>
          <w:trHeight w:val="212"/>
        </w:trPr>
        <w:tc>
          <w:tcPr>
            <w:tcW w:w="1437" w:type="dxa"/>
          </w:tcPr>
          <w:p w14:paraId="51788FEF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7811" w:type="dxa"/>
          </w:tcPr>
          <w:p w14:paraId="19369FC4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74A61" w:rsidRPr="00C83776" w14:paraId="6331FAD1" w14:textId="77777777" w:rsidTr="00322CAA">
        <w:trPr>
          <w:trHeight w:val="212"/>
        </w:trPr>
        <w:tc>
          <w:tcPr>
            <w:tcW w:w="1437" w:type="dxa"/>
          </w:tcPr>
          <w:p w14:paraId="77A66E49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7811" w:type="dxa"/>
          </w:tcPr>
          <w:p w14:paraId="46E1E599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74A61" w:rsidRPr="00C83776" w14:paraId="0AC97C34" w14:textId="77777777" w:rsidTr="00322CAA">
        <w:trPr>
          <w:trHeight w:val="212"/>
        </w:trPr>
        <w:tc>
          <w:tcPr>
            <w:tcW w:w="1437" w:type="dxa"/>
          </w:tcPr>
          <w:p w14:paraId="0F7014C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7811" w:type="dxa"/>
          </w:tcPr>
          <w:p w14:paraId="59D9922C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74A61" w:rsidRPr="00C83776" w14:paraId="78400FE2" w14:textId="77777777" w:rsidTr="00322CAA">
        <w:trPr>
          <w:trHeight w:val="212"/>
        </w:trPr>
        <w:tc>
          <w:tcPr>
            <w:tcW w:w="1437" w:type="dxa"/>
          </w:tcPr>
          <w:p w14:paraId="6EAE7EAD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7811" w:type="dxa"/>
          </w:tcPr>
          <w:p w14:paraId="373E9DFF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74A61" w:rsidRPr="00C83776" w14:paraId="54C0B0C5" w14:textId="77777777" w:rsidTr="00322CAA">
        <w:trPr>
          <w:trHeight w:val="212"/>
        </w:trPr>
        <w:tc>
          <w:tcPr>
            <w:tcW w:w="1437" w:type="dxa"/>
          </w:tcPr>
          <w:p w14:paraId="4CAE3F8C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7811" w:type="dxa"/>
          </w:tcPr>
          <w:p w14:paraId="53C8ADCF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74A61" w:rsidRPr="00C83776" w14:paraId="760C4020" w14:textId="77777777" w:rsidTr="00322CAA">
        <w:trPr>
          <w:trHeight w:val="212"/>
        </w:trPr>
        <w:tc>
          <w:tcPr>
            <w:tcW w:w="1437" w:type="dxa"/>
          </w:tcPr>
          <w:p w14:paraId="7F4A55D9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7811" w:type="dxa"/>
          </w:tcPr>
          <w:p w14:paraId="61CC4F54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74A61" w:rsidRPr="00C83776" w14:paraId="7A8811FA" w14:textId="77777777" w:rsidTr="00322CAA">
        <w:trPr>
          <w:trHeight w:val="212"/>
        </w:trPr>
        <w:tc>
          <w:tcPr>
            <w:tcW w:w="1437" w:type="dxa"/>
          </w:tcPr>
          <w:p w14:paraId="4F04FA12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ПРб 01</w:t>
            </w:r>
          </w:p>
        </w:tc>
        <w:tc>
          <w:tcPr>
            <w:tcW w:w="7811" w:type="dxa"/>
          </w:tcPr>
          <w:p w14:paraId="0CFA547E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понятий о нормах 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татарского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литературного языка и применение знаний о них в речевой практике</w:t>
            </w:r>
          </w:p>
        </w:tc>
      </w:tr>
      <w:tr w:rsidR="00F74A61" w:rsidRPr="00C83776" w14:paraId="1E68360E" w14:textId="77777777" w:rsidTr="00322CAA">
        <w:trPr>
          <w:trHeight w:val="212"/>
        </w:trPr>
        <w:tc>
          <w:tcPr>
            <w:tcW w:w="1437" w:type="dxa"/>
          </w:tcPr>
          <w:p w14:paraId="5126AA77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02</w:t>
            </w:r>
          </w:p>
        </w:tc>
        <w:tc>
          <w:tcPr>
            <w:tcW w:w="7811" w:type="dxa"/>
          </w:tcPr>
          <w:p w14:paraId="536680CE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F74A61" w:rsidRPr="00C83776" w14:paraId="39A587E2" w14:textId="77777777" w:rsidTr="00322CAA">
        <w:trPr>
          <w:trHeight w:val="212"/>
        </w:trPr>
        <w:tc>
          <w:tcPr>
            <w:tcW w:w="1437" w:type="dxa"/>
          </w:tcPr>
          <w:p w14:paraId="1EEE7B0C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03</w:t>
            </w:r>
          </w:p>
        </w:tc>
        <w:tc>
          <w:tcPr>
            <w:tcW w:w="7811" w:type="dxa"/>
          </w:tcPr>
          <w:p w14:paraId="3DF34B88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F74A61" w:rsidRPr="00C83776" w14:paraId="4C17DBBC" w14:textId="77777777" w:rsidTr="00322CAA">
        <w:trPr>
          <w:trHeight w:val="212"/>
        </w:trPr>
        <w:tc>
          <w:tcPr>
            <w:tcW w:w="1437" w:type="dxa"/>
          </w:tcPr>
          <w:p w14:paraId="1E5ABD06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04</w:t>
            </w:r>
          </w:p>
        </w:tc>
        <w:tc>
          <w:tcPr>
            <w:tcW w:w="7811" w:type="dxa"/>
          </w:tcPr>
          <w:p w14:paraId="1A125371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F74A61" w:rsidRPr="00C83776" w14:paraId="77CAC482" w14:textId="77777777" w:rsidTr="00322CAA">
        <w:trPr>
          <w:trHeight w:val="212"/>
        </w:trPr>
        <w:tc>
          <w:tcPr>
            <w:tcW w:w="1437" w:type="dxa"/>
          </w:tcPr>
          <w:p w14:paraId="4A55924A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05</w:t>
            </w:r>
          </w:p>
        </w:tc>
        <w:tc>
          <w:tcPr>
            <w:tcW w:w="7811" w:type="dxa"/>
          </w:tcPr>
          <w:p w14:paraId="4FD9F64D" w14:textId="77777777" w:rsidR="00F74A61" w:rsidRPr="0031119B" w:rsidRDefault="00F74A61" w:rsidP="001616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Знание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содержания произведений 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татарской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F74A61" w:rsidRPr="00C83776" w14:paraId="09BE8BB5" w14:textId="77777777" w:rsidTr="00322CAA">
        <w:trPr>
          <w:trHeight w:val="212"/>
        </w:trPr>
        <w:tc>
          <w:tcPr>
            <w:tcW w:w="1437" w:type="dxa"/>
          </w:tcPr>
          <w:p w14:paraId="38E19594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06</w:t>
            </w:r>
          </w:p>
        </w:tc>
        <w:tc>
          <w:tcPr>
            <w:tcW w:w="7811" w:type="dxa"/>
          </w:tcPr>
          <w:p w14:paraId="41342D66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об изобразительно-выразительных возможностях русского языка</w:t>
            </w:r>
          </w:p>
        </w:tc>
      </w:tr>
      <w:tr w:rsidR="00F74A61" w:rsidRPr="00C83776" w14:paraId="6955A9DB" w14:textId="77777777" w:rsidTr="00322CAA">
        <w:trPr>
          <w:trHeight w:val="212"/>
        </w:trPr>
        <w:tc>
          <w:tcPr>
            <w:tcW w:w="1437" w:type="dxa"/>
          </w:tcPr>
          <w:p w14:paraId="6E025693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07</w:t>
            </w:r>
          </w:p>
        </w:tc>
        <w:tc>
          <w:tcPr>
            <w:tcW w:w="7811" w:type="dxa"/>
          </w:tcPr>
          <w:p w14:paraId="6AC02B9A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F74A61" w:rsidRPr="00C83776" w14:paraId="302A9233" w14:textId="77777777" w:rsidTr="00322CAA">
        <w:trPr>
          <w:trHeight w:val="212"/>
        </w:trPr>
        <w:tc>
          <w:tcPr>
            <w:tcW w:w="1437" w:type="dxa"/>
          </w:tcPr>
          <w:p w14:paraId="16621A84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08</w:t>
            </w:r>
          </w:p>
        </w:tc>
        <w:tc>
          <w:tcPr>
            <w:tcW w:w="7811" w:type="dxa"/>
          </w:tcPr>
          <w:p w14:paraId="4C9FF944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F74A61" w:rsidRPr="00C83776" w14:paraId="537153F4" w14:textId="77777777" w:rsidTr="00322CAA">
        <w:trPr>
          <w:trHeight w:val="212"/>
        </w:trPr>
        <w:tc>
          <w:tcPr>
            <w:tcW w:w="1437" w:type="dxa"/>
          </w:tcPr>
          <w:p w14:paraId="6C3788F7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09</w:t>
            </w:r>
          </w:p>
        </w:tc>
        <w:tc>
          <w:tcPr>
            <w:tcW w:w="7811" w:type="dxa"/>
          </w:tcPr>
          <w:p w14:paraId="298E4ECA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F74A61" w:rsidRPr="00C83776" w14:paraId="2C98F3B0" w14:textId="77777777" w:rsidTr="00322CAA">
        <w:trPr>
          <w:trHeight w:val="212"/>
        </w:trPr>
        <w:tc>
          <w:tcPr>
            <w:tcW w:w="1437" w:type="dxa"/>
          </w:tcPr>
          <w:p w14:paraId="3DAE96CD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10</w:t>
            </w:r>
          </w:p>
        </w:tc>
        <w:tc>
          <w:tcPr>
            <w:tcW w:w="7811" w:type="dxa"/>
          </w:tcPr>
          <w:p w14:paraId="6DDC042C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14:paraId="02C9696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3DD4C52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СТРУКТУРА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УЧЕБНОЙ ДИСЦИПЛИНЫ</w:t>
      </w:r>
    </w:p>
    <w:p w14:paraId="5BC5863C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РОДНАЯ Литература</w:t>
      </w:r>
    </w:p>
    <w:p w14:paraId="43BB8F38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0D722353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2.1. Объем учебного предмета и виды учебной работы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6EC1E1AB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34"/>
      </w:tblGrid>
      <w:tr w:rsidR="00F74A61" w:rsidRPr="00C83776" w14:paraId="677CBBCD" w14:textId="77777777" w:rsidTr="00322CAA">
        <w:tc>
          <w:tcPr>
            <w:tcW w:w="7488" w:type="dxa"/>
          </w:tcPr>
          <w:p w14:paraId="1EFB5801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4" w:type="dxa"/>
          </w:tcPr>
          <w:p w14:paraId="2B6BF402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74A61" w:rsidRPr="00C83776" w14:paraId="11A7C07E" w14:textId="77777777" w:rsidTr="00322CAA">
        <w:tc>
          <w:tcPr>
            <w:tcW w:w="7488" w:type="dxa"/>
          </w:tcPr>
          <w:p w14:paraId="373DA7D3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834" w:type="dxa"/>
          </w:tcPr>
          <w:p w14:paraId="535C2943" w14:textId="77777777" w:rsidR="00F74A61" w:rsidRPr="0031119B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</w:tr>
      <w:tr w:rsidR="00F74A61" w:rsidRPr="00C83776" w14:paraId="3DF5C20E" w14:textId="77777777" w:rsidTr="00322CAA">
        <w:tc>
          <w:tcPr>
            <w:tcW w:w="7488" w:type="dxa"/>
          </w:tcPr>
          <w:p w14:paraId="6B904A62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34" w:type="dxa"/>
          </w:tcPr>
          <w:p w14:paraId="19827CAD" w14:textId="77777777" w:rsidR="00F74A61" w:rsidRPr="0031119B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</w:tr>
      <w:tr w:rsidR="00F74A61" w:rsidRPr="00C83776" w14:paraId="23764C07" w14:textId="77777777" w:rsidTr="00322CAA">
        <w:tc>
          <w:tcPr>
            <w:tcW w:w="7488" w:type="dxa"/>
          </w:tcPr>
          <w:p w14:paraId="18225853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4" w:type="dxa"/>
          </w:tcPr>
          <w:p w14:paraId="78A31555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A01CCED" w14:textId="77777777" w:rsidTr="00322CAA">
        <w:tc>
          <w:tcPr>
            <w:tcW w:w="7488" w:type="dxa"/>
          </w:tcPr>
          <w:p w14:paraId="0C4F5C9F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34" w:type="dxa"/>
          </w:tcPr>
          <w:p w14:paraId="5BA0FC74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F74A61" w:rsidRPr="00C83776" w14:paraId="1DFFE8E3" w14:textId="77777777" w:rsidTr="00322CAA">
        <w:tc>
          <w:tcPr>
            <w:tcW w:w="7488" w:type="dxa"/>
          </w:tcPr>
          <w:p w14:paraId="421F7152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практические занятия</w:t>
            </w:r>
          </w:p>
        </w:tc>
        <w:tc>
          <w:tcPr>
            <w:tcW w:w="1834" w:type="dxa"/>
          </w:tcPr>
          <w:p w14:paraId="4B4B2CBB" w14:textId="77777777" w:rsidR="00F74A61" w:rsidRPr="0031119B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322CAA" w:rsidRPr="00C83776" w14:paraId="7D3C09F3" w14:textId="77777777" w:rsidTr="00322CAA">
        <w:tc>
          <w:tcPr>
            <w:tcW w:w="7488" w:type="dxa"/>
          </w:tcPr>
          <w:p w14:paraId="7D9615F7" w14:textId="77777777" w:rsidR="00322CAA" w:rsidRPr="0031119B" w:rsidRDefault="00322CAA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834" w:type="dxa"/>
          </w:tcPr>
          <w:p w14:paraId="01D5AC34" w14:textId="77777777" w:rsidR="00322CAA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74A61" w:rsidRPr="00C83776" w14:paraId="2D1BA704" w14:textId="77777777" w:rsidTr="00322CAA">
        <w:tc>
          <w:tcPr>
            <w:tcW w:w="9322" w:type="dxa"/>
            <w:gridSpan w:val="2"/>
          </w:tcPr>
          <w:p w14:paraId="03569EED" w14:textId="77777777" w:rsidR="00F74A61" w:rsidRPr="00730CEC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19B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Итоговая аттеста</w:t>
            </w:r>
            <w:r w:rsidR="00322CAA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ция в форме </w:t>
            </w:r>
            <w:r w:rsidR="00161674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61674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val="tt-RU" w:eastAsia="ru-RU"/>
              </w:rPr>
              <w:t xml:space="preserve">зачета                       </w:t>
            </w:r>
            <w:r w:rsidR="00116F10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="00730CEC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14:paraId="18E311C8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5A2DEA84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sectPr w:rsidR="00F74A61" w:rsidRPr="0031119B" w:rsidSect="00322CAA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2E8AA105" w14:textId="77777777" w:rsidR="003A68AB" w:rsidRPr="00293E0F" w:rsidRDefault="00F74A61" w:rsidP="00293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lastRenderedPageBreak/>
        <w:t>2.2. Тематический план и содержание учебно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 xml:space="preserve">й дисциплины 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 </w:t>
      </w:r>
      <w:r w:rsidR="0016167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tt-RU" w:eastAsia="x-none"/>
        </w:rPr>
        <w:t>Родной язык</w:t>
      </w:r>
      <w:bookmarkEnd w:id="0"/>
      <w:r w:rsidR="00293E0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</w:t>
      </w:r>
    </w:p>
    <w:tbl>
      <w:tblPr>
        <w:tblStyle w:val="a8"/>
        <w:tblW w:w="14788" w:type="dxa"/>
        <w:tblLook w:val="04A0" w:firstRow="1" w:lastRow="0" w:firstColumn="1" w:lastColumn="0" w:noHBand="0" w:noVBand="1"/>
      </w:tblPr>
      <w:tblGrid>
        <w:gridCol w:w="665"/>
        <w:gridCol w:w="3150"/>
        <w:gridCol w:w="6825"/>
        <w:gridCol w:w="1092"/>
        <w:gridCol w:w="3056"/>
      </w:tblGrid>
      <w:tr w:rsidR="0043402F" w14:paraId="3535AFF1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193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п.п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B84E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6F1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Эчтәлеге</w:t>
            </w:r>
          </w:p>
          <w:p w14:paraId="590B93D9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E04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Сәг саны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9B3E" w14:textId="77777777" w:rsidR="00C66204" w:rsidRPr="00C66204" w:rsidRDefault="00C66204" w:rsidP="00C66204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66204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Коды общих компетенций</w:t>
            </w:r>
          </w:p>
          <w:p w14:paraId="0663941C" w14:textId="77777777" w:rsidR="0043402F" w:rsidRDefault="00C66204" w:rsidP="00C66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66204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43402F" w14:paraId="30B2A6E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8C1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0D0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Кабатлау</w:t>
            </w:r>
            <w:r w:rsidR="001A2A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дәрес.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8CD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  <w:t>Белемнәрен тикшерү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443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DFE7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45F7666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F1F5953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E67EF4" w14:paraId="2877623D" w14:textId="77777777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FA3C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C0B7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 w:rsidRPr="00E67E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бүлек. Тел һәм сөйләм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FC0E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B2E" w14:textId="77777777" w:rsidR="00E67EF4" w:rsidRPr="00875845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43402F" w14:paraId="23264CC0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7F6D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3417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634C38B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E297117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</w:t>
            </w:r>
            <w:r w:rsidRPr="003A68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Инфинитив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75A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 фигыль</w:t>
            </w:r>
          </w:p>
          <w:p w14:paraId="5582F3C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Сыйфат фигыль</w:t>
            </w:r>
          </w:p>
          <w:p w14:paraId="1BCE8D7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Фигыльнең инфинитив формасын сөйләмдә кабатлау</w:t>
            </w:r>
          </w:p>
          <w:p w14:paraId="5E15808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79F03EF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Боерык, дары, шартларга, ату, ташлау, куллану, шартлату, уйлап табу, тегү; узып баручы, төз атучы, дөрес исәпләргә, комиссия төзергә, конкурс уздырырга, кулланырга өйрәнергә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681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DBCE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38E3B5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2863EDB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D4D8CB2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188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9E0E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0F643C9B" w14:textId="77777777" w:rsidR="0043402F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Килеш кушымчалары.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BEA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Исемнең чыгыш килеш формасы +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бирле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бәйлеге (Кайчаннан бирле?)</w:t>
            </w:r>
          </w:p>
          <w:p w14:paraId="271FFD4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Изафәләр </w:t>
            </w:r>
          </w:p>
          <w:p w14:paraId="1144B39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13AA41B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сәнгать, җәмгыять, сәхнә, сәхнәләштерергә, закон, закончалык, дәүләт, өзек, нәкъ, күчерергә, охшашлык, аерма, тискәре, түләүле, түләүсез, өстәмә; актерлык осталыгы, җәмгыять белеме дәресе, сәнгать дәресе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89C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8D02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AF746EA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B6859E5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28035B47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4EB9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E2AE" w14:textId="77777777" w:rsidR="0043402F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Алмашлык.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Билгеләү алмашлыклары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EE0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Билгеләү алмашлыклары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теләсә кем / нинди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</w:p>
          <w:p w14:paraId="604B3A9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Изафәләр</w:t>
            </w:r>
          </w:p>
          <w:p w14:paraId="4113879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2545E32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Илче, дәрәҗә, шәхси, башлангыч, урта, кыйммәт, теләсә кем / ничек / нинди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4E1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BD4A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B6C94EC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F9A2829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8C152C6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76F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39E6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439007A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783002B" w14:textId="77777777" w:rsidR="0043402F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Исем.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Исемнең тартым белән төрләнеше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2B5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Нишләгәне бар / юк?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структураны ныгыту</w:t>
            </w:r>
          </w:p>
          <w:p w14:paraId="664C970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Исемнәрнең тартым белән төрләнешен кабатлау</w:t>
            </w:r>
          </w:p>
          <w:p w14:paraId="234A776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Лексика:</w:t>
            </w:r>
          </w:p>
          <w:p w14:paraId="7AD47DE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Иннек, алка, йөзек, балдак, чылбыр, көмеш, алтын, муенса, беләзек, каеш, бизәнү әйберләре, үкчәле туфлиләр, буянырга, бизәнергә, килешү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7AB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A89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3520441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C79D3DA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ОК 01, ОК 06, ОК 09</w:t>
            </w:r>
          </w:p>
        </w:tc>
      </w:tr>
      <w:tr w:rsidR="0043402F" w14:paraId="237479C5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5B2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694" w14:textId="77777777" w:rsidR="0043402F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Фигыль.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 юнәлешләре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7EE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Нишләсен / нишләмәсен өчен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? грамматик структурасы</w:t>
            </w:r>
          </w:p>
          <w:p w14:paraId="1704515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 юнәлешләре</w:t>
            </w:r>
          </w:p>
          <w:p w14:paraId="1BB1717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фигыльне кабатлау</w:t>
            </w:r>
          </w:p>
          <w:p w14:paraId="015B9E0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32CB4A2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Шакмаклы итәк, сызыклы, буй-буйлы күлмәк, төймәле чалбар, бөрчекле, бизәкле блузка, сәер караш, мәҗбүри, горурлану хисе, матди, таләп итә, көнләшә; тузгыган / кистерелгән / таралган чәч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074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E6FE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10F5A466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AB095ED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F58CED2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37C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DCDB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06DD984D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E28742C" w14:textId="77777777" w:rsidR="0043402F" w:rsidRPr="003A68AB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2A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Фигыль.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Үткән заман сыйфат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B0A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фигыльне сөйләмдә активлаштыру</w:t>
            </w:r>
          </w:p>
          <w:p w14:paraId="4F6EA31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Нәрсә өчен / нишләгән өчен?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структурасын сөйләмдә куллану</w:t>
            </w:r>
          </w:p>
          <w:p w14:paraId="6273EB5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Лексика: </w:t>
            </w:r>
          </w:p>
          <w:p w14:paraId="1418731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Сагыз чәйнәгән, гомуми җыелыш, модалы сыйфатлы тукыма, ефәк алъяпкыч, омтылыш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D2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556C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6FCEB6D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FE06A3F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D9EED71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99F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3200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348710A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C96AAAA" w14:textId="77777777" w:rsidR="0043402F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2A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Фигыль.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Хәл фигыл</w:t>
            </w:r>
            <w:r w:rsidR="0043402F" w:rsidRPr="001A2A2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нең барлык һәм юклык формалары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06F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фигыльнең барлык һәм юклык формаларын кабатлау</w:t>
            </w:r>
          </w:p>
          <w:p w14:paraId="49FED97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Лексика: назлы итеп / назлап, йомшак итеп, иркә итеп / иркәләп        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CE6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F7EC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7F6DC8B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5477A918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C1E68AA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4D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A" w14:textId="77777777" w:rsidR="00652D64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Сыйфат.</w:t>
            </w:r>
          </w:p>
          <w:p w14:paraId="5497A49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Тамыр һәм ясалма сыйфатлар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B3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Хәзерге заман һәм үткән заман сыйфат фигыль формаларын сөйләмдә активлаштыру</w:t>
            </w:r>
          </w:p>
          <w:p w14:paraId="068CD91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Тамыр һәм ясалма сыйфатларны кабатлау</w:t>
            </w:r>
          </w:p>
          <w:p w14:paraId="6470724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хәрби, хуплый, янгында коткаручы / коткарган, ярдәм итүче / ярдәм иткән, ихтыяр көче, стройда йөрү, коткару хезмәте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3AA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A54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0C4B852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5DFF749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E67EF4" w14:paraId="7F16E202" w14:textId="77777777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FDA0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C1FC" w14:textId="77777777" w:rsidR="00E67EF4" w:rsidRP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бү</w:t>
            </w:r>
            <w:r w:rsidRPr="00E67E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лек . Лексика һәм грамматик структура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8BE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FC7B" w14:textId="77777777" w:rsidR="00E67EF4" w:rsidRPr="00875845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43402F" w14:paraId="5C9CFB25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532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AC5A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5A0BC07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FE3E29D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Грамматик структуралар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4FC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Нишлисе бар? Ншлисе килә?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структураларын сөйләмдә активлаштыру</w:t>
            </w:r>
          </w:p>
          <w:p w14:paraId="2CF6DF6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Нишләгәне / нишләмәгәне өчен?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структураларны кабатлау</w:t>
            </w:r>
          </w:p>
          <w:p w14:paraId="15E58F9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Җилбәзәк кыз, кыланчык кеше, бәйләнчек бала, кайгыртучан әни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7D6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267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E9EEF2C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МР 04, МР 09</w:t>
            </w:r>
          </w:p>
          <w:p w14:paraId="624A6F4E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7CE1ABB1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A54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E279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Иярченле кушма сәбәп җөмләләрне активлаштыру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069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сәбәп җөмләләрне активлаштыру</w:t>
            </w:r>
          </w:p>
          <w:p w14:paraId="28D27F0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Нишләгәне / нишләмәгәне өчен?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структураларын активлаштыру</w:t>
            </w:r>
          </w:p>
          <w:p w14:paraId="2E604E3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Килешле итеп киенгән, күзгә ташлана торган кием, уңайсыз 2хис итәм. Индивидуальлеккә ия, серле кыяфәт белән, купшы, артык ачык, хәтерләтә, әрсез кыз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F6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6656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01BE4DB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92789E2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4FDDA8D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AA9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8ED2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2F20BCA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5F2D6A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Лексика. Грамматик стуктура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433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фигылнең барлык һәм юклык формаларын активлаштыру</w:t>
            </w:r>
          </w:p>
          <w:p w14:paraId="5D78D6A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 бирле? Гр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амматик структурасы белән танышу</w:t>
            </w:r>
          </w:p>
          <w:p w14:paraId="7FCF269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Нишләгәннән соң?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Грамматик структурасы белән танышу</w:t>
            </w:r>
          </w:p>
          <w:p w14:paraId="490981D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Сөйләшкәнән бирле – сөйләшкәннән соң; озатканнан бирле – озатканнан соң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2A0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5F75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225CA38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ECBA174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4F09FA03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0CFD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47D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ләрдә дәрәҗә категориясе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B53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Фигыльләрдә дәрәҗә категориясе (елымсырый, килгәлә, кайткала)</w:t>
            </w:r>
          </w:p>
          <w:p w14:paraId="1A8A862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Исемләшкән сыйфат фигыльләр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</w:p>
          <w:p w14:paraId="4F4876D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Гашыйк егет, тантаналы караш, яратканнан әйтә, чәч толымы, толымны сүтәргә, толымны үрергә, шылтыраткала – шылтыратканнан, язгала – язганнан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90D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CB3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794B4A1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EE26A03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710FF828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7E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529D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06272EA0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28345E9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Сузлек белән эш.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454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Сүзлек белән эш. Фикер алышу. Эссе язу.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C1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02B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B59F771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57693C6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46ADFDB3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FF9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C414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дәрәҗәләре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2202" w14:textId="77777777" w:rsidR="0043402F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9267" w14:textId="77777777" w:rsidR="0043402F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D92" w14:textId="77777777" w:rsidR="0043402F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43402F" w14:paraId="68211B4D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6B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D5E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К.эш.Кабатлау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AAF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 формасы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Ничек итеп? Нишләп?)</w:t>
            </w:r>
          </w:p>
          <w:p w14:paraId="39190B2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Боерык фигыльнең барлык һәм юклык формасын кабатлау</w:t>
            </w:r>
          </w:p>
          <w:p w14:paraId="10CE3C0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Мәҗбүр итә, бөтерчек кебек кыз, сиңа ошый, әнигә охшаганмын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9B8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4CA1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F1A68C5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33234D1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38F848D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500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34CB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4BDE538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2B37E8D1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Иярченле кушма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744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Булу өчен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сөйләм үрнәген сөйләмдә ныгыту</w:t>
            </w:r>
          </w:p>
          <w:p w14:paraId="55D916F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җөмләләрне кабатлау</w:t>
            </w:r>
          </w:p>
          <w:p w14:paraId="04530B0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Билгеләү алмашлыкларын ныгыту</w:t>
            </w:r>
          </w:p>
          <w:p w14:paraId="00D9CFD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Лексика: Атаклы булу өчен, чыныгу өчен , Ихтыяр көче, зур түземлек /тәвәккәллек, үз-үзеңә ышану,үз-үзеңне хөрмәт итү          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914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5CE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4D45E2EE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D1FAF2A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593675F7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1B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F8B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Рәвеш.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D09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фигыльне сөйләмдә активлаштыру</w:t>
            </w:r>
          </w:p>
          <w:p w14:paraId="0318DC3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Фигыльнең төшем юнәлеше</w:t>
            </w:r>
          </w:p>
          <w:p w14:paraId="6BC5F08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Сыйфат дәрәҗәләрен кабатлау</w:t>
            </w:r>
          </w:p>
          <w:p w14:paraId="23A8E86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Чигелгән кием, кием чигелгән, үтүкләнгән чалбар, чалбар үтүкләнгән; ак – аксыл – ап-ак – аграк, яшел – яшькелт – ямь – яшел – яшелрәк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5A5E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878B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D28863B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6B2821E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E67EF4" w14:paraId="28B63DE8" w14:textId="77777777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5FFF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7640" w14:textId="77777777" w:rsidR="00E67EF4" w:rsidRP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67E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Фонетика һәм орфография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736F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184D" w14:textId="77777777" w:rsidR="00E67EF4" w:rsidRPr="00875845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43402F" w14:paraId="0FF0B3AC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B163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2771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7088D2EB" w14:textId="77777777" w:rsidR="0043402F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Фонетика . орфография</w:t>
            </w:r>
          </w:p>
          <w:p w14:paraId="4C107C67" w14:textId="77777777" w:rsidR="0043402F" w:rsidRPr="00E67EF4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Хәл фигыл</w:t>
            </w:r>
            <w:r w:rsidRPr="00E67E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5F2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 формаларын активлаштыру</w:t>
            </w:r>
          </w:p>
          <w:p w14:paraId="112C059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Шарт фигыльне кабатлау</w:t>
            </w:r>
          </w:p>
          <w:p w14:paraId="60DED14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Күңелле тамаша, тәрбияле тамашачы, тамаша залы, бизәлгән сәхнә, сәхнә пәрдәсе, баш ию, кул чабу ; арт белән / йөз белән үтәргә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D0A7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449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C4ADAC1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EB71014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E420DE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03F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94A7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Теләк белдерү формасы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CDB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Нишли күрмәсен?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Теләк белдерү формасын сөйләмдә активлаштыру</w:t>
            </w:r>
          </w:p>
          <w:p w14:paraId="574ED9D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Нишләгәнчә?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Соравына җавап булган фигыльләрне ныгыту</w:t>
            </w:r>
          </w:p>
          <w:p w14:paraId="070810A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Авырый күрмәсен, урыныннан тора күрмәсен, оныта күрмәсен; табиб кушканча, укытучы әйткәнчә, син күргәнчә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BB8D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EFFC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4424F46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EE7D0CC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30A538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BF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EB4B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0D6799E7" w14:textId="77777777" w:rsidR="0043402F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Фонетика .</w:t>
            </w:r>
          </w:p>
          <w:p w14:paraId="5A87FDD8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Исемләшкән сыйфат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39E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Исемләшкән сыйфат фигыль</w:t>
            </w:r>
          </w:p>
          <w:p w14:paraId="72137AF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Нишләгәннән? Нәрсәдән?</w:t>
            </w:r>
          </w:p>
          <w:p w14:paraId="7060B30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фигыльнең барлык һәм юклык формасын сөйләмдә активлаштыру</w:t>
            </w:r>
          </w:p>
          <w:p w14:paraId="48C15CB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Нишләп? Нишләмичә?</w:t>
            </w:r>
          </w:p>
          <w:p w14:paraId="3D0F1A2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 сөйләмдә активлаштыру</w:t>
            </w:r>
          </w:p>
          <w:p w14:paraId="076BD23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Нишли торган?</w:t>
            </w:r>
          </w:p>
          <w:p w14:paraId="4E6C65B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Буыннар сызлаганнан, баш авыртканнан, теш сызлаганнын, табиб кушуы буенча гына / табиб кушканча гына /табиб кушкан чакта гына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003D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E712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E4D7F3F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E176854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33C79A01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3DF0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E16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К.эш. 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FAC3" w14:textId="77777777" w:rsidR="0043402F" w:rsidRDefault="0043402F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Үткәннәрне кабатлау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F157" w14:textId="77777777" w:rsidR="0043402F" w:rsidRDefault="00C66204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307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81C7717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7117523" w14:textId="77777777" w:rsidR="0043402F" w:rsidRDefault="00875845" w:rsidP="00875845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55710FC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ED7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6EB6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Мөстәкыйль эш (СРС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14:paraId="14DE0C98" w14:textId="77777777" w:rsidR="0043402F" w:rsidRPr="0044220B" w:rsidRDefault="001A2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Фигыль.</w:t>
            </w:r>
            <w:r w:rsidR="004340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Киләчәк заман хикәя фигыл</w:t>
            </w:r>
            <w:r w:rsidR="0043402F" w:rsidRPr="004C33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D9D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Исемләшкән сыйфат фигыльне сөйләмдә активлаштыру </w:t>
            </w:r>
          </w:p>
          <w:p w14:paraId="00D2F6E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Нишләгәннән?</w:t>
            </w:r>
          </w:p>
          <w:p w14:paraId="3856E80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Киләчәк заман хикәя фигыль +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өчен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бәйлеге формасын сөйләмдә ныгыту</w:t>
            </w:r>
          </w:p>
          <w:p w14:paraId="7910A59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Нишләр өчен?  / Нишләмәс өчен? </w:t>
            </w:r>
          </w:p>
          <w:p w14:paraId="0EAD94F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Мәктәп күләмендә,  кросс үткәрелә, спорт чаралары, зарланырлык сәбәп юк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363A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2F22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D36D995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C4605BE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53B41ED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478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A1F2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Орфография.</w:t>
            </w:r>
          </w:p>
          <w:p w14:paraId="00EDA3D3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Исемләшкән сыйфат фигыл</w:t>
            </w:r>
            <w:r w:rsidRPr="004422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Лексика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802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Исемләшкән сыйфат фигыль</w:t>
            </w:r>
          </w:p>
          <w:p w14:paraId="55EA982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Нишләгәнгә?Нишләмәгәнгә? </w:t>
            </w:r>
          </w:p>
          <w:p w14:paraId="23DCFD5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  фигыльнең барлык һәм юклык формасын сөйләмдә активлаштыру</w:t>
            </w:r>
          </w:p>
          <w:p w14:paraId="6FF0E52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Нишләү? Нишләмәү?</w:t>
            </w:r>
          </w:p>
          <w:p w14:paraId="0792DEA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Тәмәке тартканга, компьютер уеннары уйнаганга; йоклый алмау, режим буенча яшәмәү, вакытында ашамау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B6CF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E163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32B8A06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85AFA25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9D8066D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C47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D8E0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 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сөйләмдә активлаштыру</w:t>
            </w:r>
          </w:p>
          <w:p w14:paraId="78320CCC" w14:textId="77777777" w:rsidR="00E03563" w:rsidRDefault="00E03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321DF07" w14:textId="77777777" w:rsidR="00730CEC" w:rsidRPr="0044220B" w:rsidRDefault="00730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зачет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DF3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 фигыльне сөйләмдә активлаштыру</w:t>
            </w:r>
          </w:p>
          <w:p w14:paraId="060037D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Нинди / кайда / ... + карамастан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сөйләм үрнәген куллану</w:t>
            </w:r>
          </w:p>
          <w:p w14:paraId="516BE3B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330ABEF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Зыянлы телефон, зарарлы гадәт , зыян, зарар китерә / зарар күрә; вакытның күпме / кешенең кайда булуына карамастан; ярсучанлык, куркыныч янавы, баш мие, нурланыш, күз күрүе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B86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7174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6DA5DD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24DB2FB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F1AAB01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2C4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1167" w14:textId="77777777" w:rsidR="0043402F" w:rsidRDefault="00293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58B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69B" w14:textId="77777777" w:rsidR="0043402F" w:rsidRDefault="00293E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 сәг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7C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0D1EF133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sectPr w:rsidR="00F74A61" w:rsidRPr="0031119B" w:rsidSect="00322CAA">
          <w:pgSz w:w="16840" w:h="11907" w:orient="landscape"/>
          <w:pgMar w:top="1701" w:right="1134" w:bottom="567" w:left="1134" w:header="709" w:footer="709" w:gutter="0"/>
          <w:cols w:space="720"/>
        </w:sectPr>
      </w:pPr>
    </w:p>
    <w:p w14:paraId="7717EEF7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</w:pP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 xml:space="preserve">программы 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t>УЧЕБНО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>Й ДИСЦИПЛИНЫ</w:t>
      </w:r>
    </w:p>
    <w:p w14:paraId="6C3777D5" w14:textId="77777777" w:rsidR="00F74A61" w:rsidRPr="004C3370" w:rsidRDefault="004C3370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</w:t>
      </w:r>
      <w:r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val="tt-RU" w:eastAsia="ru-RU"/>
        </w:rPr>
        <w:t>ой язык</w:t>
      </w:r>
    </w:p>
    <w:p w14:paraId="26FD1B32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7090788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специальное помещение: Каб</w:t>
      </w:r>
      <w:r w:rsidR="004C33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инет р</w:t>
      </w:r>
      <w:r w:rsidR="004C33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одного языка и литературы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14:paraId="1072D95B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14:paraId="21092F95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Оборудование учебного кабинета:</w:t>
      </w:r>
    </w:p>
    <w:p w14:paraId="78733174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посадочные места по количеству обучающихся;</w:t>
      </w:r>
    </w:p>
    <w:p w14:paraId="763D3688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рабочее место преподавателя;</w:t>
      </w:r>
    </w:p>
    <w:p w14:paraId="2562084D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учебно-наглядных пособий;</w:t>
      </w:r>
    </w:p>
    <w:p w14:paraId="3CE5466B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электронных видеоматериалов;</w:t>
      </w:r>
    </w:p>
    <w:p w14:paraId="42CB458C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задания для контрольных работ;</w:t>
      </w:r>
    </w:p>
    <w:p w14:paraId="0B37DB10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профессионально ориентированные задания;</w:t>
      </w:r>
    </w:p>
    <w:p w14:paraId="78DBA80F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материалы экзамена.</w:t>
      </w:r>
    </w:p>
    <w:p w14:paraId="1DCB50F2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Технические средства обучения:</w:t>
      </w:r>
    </w:p>
    <w:p w14:paraId="1BED1361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14:paraId="710D444E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проектор с экраном.</w:t>
      </w:r>
    </w:p>
    <w:p w14:paraId="25025CE6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Залы:</w:t>
      </w:r>
    </w:p>
    <w:p w14:paraId="66B2A112" w14:textId="77777777" w:rsidR="00F74A61" w:rsidRPr="009A29FE" w:rsidRDefault="00F74A61" w:rsidP="009A29F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Библиотека, читальный зал с выходом в сеть Интернет.</w:t>
      </w:r>
    </w:p>
    <w:p w14:paraId="6DDA0E3F" w14:textId="77777777" w:rsidR="00F74A61" w:rsidRPr="009A29FE" w:rsidRDefault="00F74A61" w:rsidP="009A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3.2. Информационное обеспечение обучения</w:t>
      </w:r>
    </w:p>
    <w:p w14:paraId="61617781" w14:textId="77777777" w:rsidR="00DA3B8D" w:rsidRPr="00DA3B8D" w:rsidRDefault="00DA3B8D" w:rsidP="00DA3B8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14:paraId="73326A00" w14:textId="77777777" w:rsidR="00DA3B8D" w:rsidRPr="001D1D51" w:rsidRDefault="00DA3B8D" w:rsidP="00DA3B8D">
      <w:pPr>
        <w:numPr>
          <w:ilvl w:val="0"/>
          <w:numId w:val="4"/>
        </w:numPr>
        <w:spacing w:after="0" w:line="276" w:lineRule="auto"/>
        <w:ind w:left="64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Татар теле. Татар</w:t>
      </w:r>
      <w:r w:rsidRPr="001D1D51">
        <w:rPr>
          <w:rFonts w:ascii="Times New Roman" w:hAnsi="Times New Roman"/>
          <w:sz w:val="24"/>
          <w:szCs w:val="24"/>
          <w:lang w:val="tt-RU"/>
        </w:rPr>
        <w:t xml:space="preserve"> телендә урта гомуми белем бирүче мәктәпнең 10 </w:t>
      </w:r>
      <w:r>
        <w:rPr>
          <w:rFonts w:ascii="Times New Roman" w:hAnsi="Times New Roman"/>
          <w:sz w:val="24"/>
          <w:szCs w:val="24"/>
          <w:lang w:val="tt-RU"/>
        </w:rPr>
        <w:t>нчы сыйныфы өчен   дәреслек (татар</w:t>
      </w:r>
      <w:r w:rsidRPr="001D1D51">
        <w:rPr>
          <w:rFonts w:ascii="Times New Roman" w:hAnsi="Times New Roman"/>
          <w:sz w:val="24"/>
          <w:szCs w:val="24"/>
          <w:lang w:val="tt-RU"/>
        </w:rPr>
        <w:t xml:space="preserve"> телендә сөйләшүч</w:t>
      </w:r>
      <w:r>
        <w:rPr>
          <w:rFonts w:ascii="Times New Roman" w:hAnsi="Times New Roman"/>
          <w:sz w:val="24"/>
          <w:szCs w:val="24"/>
          <w:lang w:val="tt-RU"/>
        </w:rPr>
        <w:t>е балалар өчен)./ Р.С.Абдуллина, Г.М.Шэйхиева</w:t>
      </w:r>
      <w:r w:rsidRPr="001D1D51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>Фәтхуллова.-Казан: Мэгариф, 2012</w:t>
      </w:r>
      <w:r w:rsidRPr="001D1D51">
        <w:rPr>
          <w:rFonts w:ascii="Times New Roman" w:hAnsi="Times New Roman"/>
          <w:sz w:val="24"/>
          <w:szCs w:val="24"/>
          <w:lang w:val="tt-RU"/>
        </w:rPr>
        <w:t>.</w:t>
      </w:r>
    </w:p>
    <w:p w14:paraId="70196F8B" w14:textId="77777777" w:rsidR="00DA3B8D" w:rsidRDefault="00DA3B8D" w:rsidP="00DA3B8D">
      <w:pPr>
        <w:numPr>
          <w:ilvl w:val="0"/>
          <w:numId w:val="4"/>
        </w:numPr>
        <w:spacing w:after="0" w:line="276" w:lineRule="auto"/>
        <w:ind w:left="64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Татар әдәбияты:Дәреслек</w:t>
      </w:r>
      <w:r w:rsidRPr="001D1D51">
        <w:rPr>
          <w:rFonts w:ascii="Times New Roman" w:hAnsi="Times New Roman"/>
          <w:sz w:val="24"/>
          <w:szCs w:val="24"/>
          <w:lang w:val="tt-RU"/>
        </w:rPr>
        <w:t xml:space="preserve">-хрестоматия </w:t>
      </w:r>
      <w:r>
        <w:rPr>
          <w:rFonts w:ascii="Times New Roman" w:hAnsi="Times New Roman"/>
          <w:sz w:val="24"/>
          <w:szCs w:val="24"/>
          <w:lang w:val="tt-RU"/>
        </w:rPr>
        <w:t xml:space="preserve"> татар балалары өчен/Авт.-сост.:Х.И.Миңнуллов, Н.С.Гыймадиева,-Казань: Магариф,2012</w:t>
      </w:r>
      <w:r w:rsidRPr="001D1D51">
        <w:rPr>
          <w:rFonts w:ascii="Times New Roman" w:hAnsi="Times New Roman"/>
          <w:sz w:val="24"/>
          <w:szCs w:val="24"/>
          <w:lang w:val="tt-RU"/>
        </w:rPr>
        <w:t>.-631с.</w:t>
      </w:r>
    </w:p>
    <w:p w14:paraId="1AD916EB" w14:textId="77777777" w:rsidR="00DA3B8D" w:rsidRDefault="00DA3B8D" w:rsidP="00DA3B8D">
      <w:pPr>
        <w:numPr>
          <w:ilvl w:val="0"/>
          <w:numId w:val="4"/>
        </w:numPr>
        <w:spacing w:after="0" w:line="276" w:lineRule="auto"/>
        <w:ind w:left="64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Татар теле. Татар телендә гомуми белем бирү өчен дәреслек, 11 сыйыф. Ф.С.Сафиуллина, С.М.Ибрагимова, Казан, Магариф, 2012.- 174 с.</w:t>
      </w:r>
    </w:p>
    <w:p w14:paraId="1550ECBF" w14:textId="77777777" w:rsidR="00DA3B8D" w:rsidRDefault="00DA3B8D" w:rsidP="00DA3B8D">
      <w:pPr>
        <w:numPr>
          <w:ilvl w:val="0"/>
          <w:numId w:val="4"/>
        </w:numPr>
        <w:spacing w:after="0" w:line="276" w:lineRule="auto"/>
        <w:ind w:left="64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Татар әдәбияты. Рус телендә урта гомуми белем бирүче мәктәпнең 11 нче сыйныф татар балалары өчен дәреслек хрестоматия.-  Ф.М.Мусин, З.Н.Хәбибуллина, 2012, Мәгариф.-458 с.</w:t>
      </w:r>
    </w:p>
    <w:p w14:paraId="5C9717C7" w14:textId="77777777" w:rsidR="00DA3B8D" w:rsidRPr="001D1D51" w:rsidRDefault="00DA3B8D" w:rsidP="00DA3B8D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1D1D51">
        <w:rPr>
          <w:rFonts w:ascii="Times New Roman" w:hAnsi="Times New Roman"/>
          <w:sz w:val="24"/>
          <w:szCs w:val="24"/>
          <w:lang w:val="tt-RU"/>
        </w:rPr>
        <w:t>Дополнительные источники:</w:t>
      </w:r>
    </w:p>
    <w:p w14:paraId="2B781692" w14:textId="77777777" w:rsidR="00DA3B8D" w:rsidRPr="001D1D51" w:rsidRDefault="00DA3B8D" w:rsidP="00DA3B8D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1D1D51">
        <w:rPr>
          <w:rFonts w:ascii="Times New Roman" w:hAnsi="Times New Roman"/>
          <w:sz w:val="24"/>
          <w:szCs w:val="24"/>
          <w:lang w:val="tt-RU"/>
        </w:rPr>
        <w:t>1. Рус телендә урта (тулы) гомуми белем бирүче мәктәбендэ татар телен hэм э</w:t>
      </w:r>
      <w:r>
        <w:rPr>
          <w:rFonts w:ascii="Times New Roman" w:hAnsi="Times New Roman"/>
          <w:sz w:val="24"/>
          <w:szCs w:val="24"/>
          <w:lang w:val="tt-RU"/>
        </w:rPr>
        <w:t>дэбиятын укыту программасы. (Татар</w:t>
      </w:r>
      <w:r w:rsidRPr="001D1D51">
        <w:rPr>
          <w:rFonts w:ascii="Times New Roman" w:hAnsi="Times New Roman"/>
          <w:sz w:val="24"/>
          <w:szCs w:val="24"/>
          <w:lang w:val="tt-RU"/>
        </w:rPr>
        <w:t xml:space="preserve"> телендә сөйләшүче балалар очен): 1-11 нче сыйныфлар К.С.Фәтхуллова,Ф.Х. </w:t>
      </w:r>
      <w:r>
        <w:rPr>
          <w:rFonts w:ascii="Times New Roman" w:hAnsi="Times New Roman"/>
          <w:sz w:val="24"/>
          <w:szCs w:val="24"/>
          <w:lang w:val="tt-RU"/>
        </w:rPr>
        <w:t>Жэухэрова.-Казан: Мэгариф,2012</w:t>
      </w:r>
      <w:r w:rsidRPr="001D1D51">
        <w:rPr>
          <w:rFonts w:ascii="Times New Roman" w:hAnsi="Times New Roman"/>
          <w:sz w:val="24"/>
          <w:szCs w:val="24"/>
          <w:lang w:val="tt-RU"/>
        </w:rPr>
        <w:t>.</w:t>
      </w:r>
    </w:p>
    <w:p w14:paraId="39069A62" w14:textId="77777777" w:rsidR="00DA3B8D" w:rsidRDefault="00DA3B8D" w:rsidP="00DA3B8D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1D1D51">
        <w:rPr>
          <w:rFonts w:ascii="Times New Roman" w:hAnsi="Times New Roman"/>
          <w:sz w:val="24"/>
          <w:szCs w:val="24"/>
          <w:lang w:val="tt-RU"/>
        </w:rPr>
        <w:t>3. Башлангыч hонэри белем биру училищелары хэм лицейлары очен татар теле хэм эдэбиятыннан программа.- Казан: РИЦ “ Школа”, 2010</w:t>
      </w:r>
    </w:p>
    <w:p w14:paraId="4D5D760C" w14:textId="77777777" w:rsidR="00DA3B8D" w:rsidRPr="001D1D51" w:rsidRDefault="00DA3B8D" w:rsidP="00DA3B8D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FF4384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Для преподавателей</w:t>
      </w:r>
    </w:p>
    <w:p w14:paraId="15867909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</w:p>
    <w:p w14:paraId="62DE1D78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(в ред. федеральных законов от 07.05.2013 № 99-ФЗ, от 07.06.2013 № 120-ФЗ, от 02.07.2013</w:t>
      </w:r>
    </w:p>
    <w:p w14:paraId="7E1D5E34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№ 170-ФЗ, от 23.07.2013 № 203-ФЗ, от 25.11.2013 № 317-ФЗ, от 03.02.2014 № 11-ФЗ,</w:t>
      </w:r>
    </w:p>
    <w:p w14:paraId="47B3FA62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от 03.02.2014 № 15-ФЗ, от 05.05.2014 № 84-ФЗ, от 27.05.2014 № 135-ФЗ, от 04.06.2014</w:t>
      </w:r>
    </w:p>
    <w:p w14:paraId="5E99676D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№ 148-ФЗ, с изменениями, внесенными Федеральным законом от 04.06.2014 № 145-ФЗ).</w:t>
      </w:r>
    </w:p>
    <w:p w14:paraId="3E21BB08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17.05.2012 № 413 «Об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тверждении федерального государ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ственного образовательного стандарта среднего (полного)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щего образования» (зарегистриро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ван в Минюсте РФ 07.06.2012 № 24480).</w:t>
      </w:r>
    </w:p>
    <w:p w14:paraId="2F10F41B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Приказ Минобрнауки России от 29.12.2014 № 1645 «О внесении изменений в Приказ</w:t>
      </w:r>
    </w:p>
    <w:p w14:paraId="38716D40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Министерства образования и науки Российской Федерации от 17 мая 2012 г. № 413 “Об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утверждении федерального государственного образовательного стандарта среднего (полного)</w:t>
      </w:r>
    </w:p>
    <w:p w14:paraId="727907FD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образования”».</w:t>
      </w:r>
    </w:p>
    <w:p w14:paraId="283469A6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</w:t>
      </w:r>
    </w:p>
    <w:p w14:paraId="7DC5DF24" w14:textId="77777777" w:rsidR="00DA3B8D" w:rsidRPr="00FF4384" w:rsidRDefault="00DA3B8D" w:rsidP="00DA3B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ДПО Минобрнауки России от 17.03.2015 № 06-259 «Рек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омендации по организации получе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ния среднего общего образования в пределах освоения образовательных программ среднего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образования на базе основного общего образования с учетом требований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федеральных государственных образовательных стандартов и получаемой профессии 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4384">
        <w:rPr>
          <w:rFonts w:ascii="Times New Roman" w:eastAsia="Times New Roman" w:hAnsi="Times New Roman"/>
          <w:sz w:val="24"/>
          <w:szCs w:val="24"/>
          <w:lang w:eastAsia="ru-RU"/>
        </w:rPr>
        <w:t>специальности среднего профессионального образования».</w:t>
      </w:r>
    </w:p>
    <w:p w14:paraId="2B0E601D" w14:textId="77777777" w:rsidR="009A29FE" w:rsidRPr="009A29FE" w:rsidRDefault="009A29FE" w:rsidP="009A29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A2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преподавателей</w:t>
      </w:r>
    </w:p>
    <w:p w14:paraId="618A1213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 273-ФЗ «Об образовании в Российской Федерации»</w:t>
      </w:r>
    </w:p>
    <w:p w14:paraId="08E43F11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07.05.2013 № 99-ФЗ, от 07.06.2013 № 120-ФЗ, от 02.07.2013</w:t>
      </w:r>
    </w:p>
    <w:p w14:paraId="375432B0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170-ФЗ, от 23.07.2013 № 203-ФЗ, от 25.11.2013 № 317-ФЗ, от 03.02.2014 № 11-ФЗ,</w:t>
      </w:r>
    </w:p>
    <w:p w14:paraId="342956AA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03.02.2014 № 15-ФЗ, от 05.05.2014 № 84-ФЗ, от 27.05.2014 № 135-ФЗ, от 04.06.2014</w:t>
      </w:r>
    </w:p>
    <w:p w14:paraId="30EE9199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148-ФЗ, с изменениями, внесенными Федеральным законом от 04.06.2014 № 145-ФЗ).</w:t>
      </w:r>
    </w:p>
    <w:p w14:paraId="4B546C41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14:paraId="00C9D302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3.Приказ Минобрнауки России от 29.12.2014 № 1645 «О внесении изменений в Приказ</w:t>
      </w:r>
    </w:p>
    <w:p w14:paraId="59B09B96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</w:t>
      </w:r>
    </w:p>
    <w:p w14:paraId="674DBB9B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образования”».</w:t>
      </w:r>
    </w:p>
    <w:p w14:paraId="2C23271D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Письмо Департамента государственной политики в сфере подготовки рабочих кадров и</w:t>
      </w:r>
    </w:p>
    <w:p w14:paraId="5BA05C66" w14:textId="77777777" w:rsidR="009A29FE" w:rsidRDefault="009A29FE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</w:t>
      </w:r>
      <w:r w:rsidRPr="009A29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32059F3B" w14:textId="77777777" w:rsidR="001E409A" w:rsidRDefault="001E409A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CBA5CAC" w14:textId="77777777" w:rsidR="001E409A" w:rsidRDefault="001E409A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3481FBD7" w14:textId="77777777" w:rsidR="001E409A" w:rsidRDefault="001E409A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79A73A46" w14:textId="77777777" w:rsidR="001E409A" w:rsidRDefault="001E409A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F738119" w14:textId="77777777" w:rsidR="001E409A" w:rsidRDefault="001E409A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D2C64B0" w14:textId="77777777" w:rsidR="001E409A" w:rsidRDefault="001E409A" w:rsidP="009A29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1B1F8E27" w14:textId="77777777" w:rsidR="001E409A" w:rsidRPr="009A29FE" w:rsidRDefault="001E409A" w:rsidP="009A29FE">
      <w:pPr>
        <w:spacing w:after="200" w:line="276" w:lineRule="auto"/>
        <w:rPr>
          <w:rFonts w:ascii="Calibri" w:eastAsia="Calibri" w:hAnsi="Calibri" w:cs="Times New Roman"/>
          <w:lang w:val="tt-RU"/>
        </w:rPr>
      </w:pPr>
    </w:p>
    <w:p w14:paraId="249D3C5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4. Контроль и оценка результатов освоения УЧЕБН</w:t>
      </w:r>
      <w:r w:rsidR="00666C03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ОЙ ДИСЦИПЛИНЫ «РОДН</w:t>
      </w:r>
      <w:r w:rsidR="00666C03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val="tt-RU" w:eastAsia="ru-RU"/>
        </w:rPr>
        <w:t>ой язык</w:t>
      </w: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»</w:t>
      </w:r>
    </w:p>
    <w:p w14:paraId="3F1FDA93" w14:textId="77777777" w:rsidR="00F74A61" w:rsidRPr="0031119B" w:rsidRDefault="00F74A61" w:rsidP="00F74A61">
      <w:pPr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822"/>
      </w:tblGrid>
      <w:tr w:rsidR="00F74A61" w:rsidRPr="00C83776" w14:paraId="18E45174" w14:textId="77777777" w:rsidTr="00322CAA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0980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CA65402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1A8C4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Методы оценки </w:t>
            </w:r>
          </w:p>
        </w:tc>
      </w:tr>
      <w:tr w:rsidR="00F74A61" w:rsidRPr="00C83776" w14:paraId="74598900" w14:textId="77777777" w:rsidTr="00322CAA">
        <w:trPr>
          <w:trHeight w:val="315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9880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8134E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B20E18D" w14:textId="77777777" w:rsidTr="00322CAA">
        <w:trPr>
          <w:trHeight w:val="2830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B3F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05</w:t>
            </w:r>
          </w:p>
          <w:p w14:paraId="05AA0B63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06</w:t>
            </w:r>
          </w:p>
          <w:p w14:paraId="678383B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07</w:t>
            </w:r>
          </w:p>
          <w:p w14:paraId="3B6110DF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08</w:t>
            </w:r>
          </w:p>
          <w:p w14:paraId="15D10B7D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09</w:t>
            </w:r>
          </w:p>
          <w:p w14:paraId="0FB27109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10</w:t>
            </w:r>
          </w:p>
          <w:p w14:paraId="4BA729B4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7CA83" w14:textId="77777777" w:rsidR="00F74A61" w:rsidRPr="0031119B" w:rsidRDefault="00F74A61" w:rsidP="00322CAA">
            <w:pPr>
              <w:spacing w:after="0" w:line="276" w:lineRule="auto"/>
              <w:ind w:left="142" w:right="249" w:firstLine="142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</w:t>
            </w:r>
            <w:r w:rsidR="00666C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нных высказываний, заданий </w:t>
            </w: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зачета.</w:t>
            </w:r>
          </w:p>
        </w:tc>
      </w:tr>
    </w:tbl>
    <w:p w14:paraId="4779AF85" w14:textId="77777777" w:rsidR="00F74A61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14:paraId="224F5E3B" w14:textId="77777777" w:rsidR="00666C03" w:rsidRPr="001E3BFD" w:rsidRDefault="00666C03" w:rsidP="00666C0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59DEB9E6" w14:textId="77777777" w:rsidR="00666C03" w:rsidRPr="001E3BFD" w:rsidRDefault="00666C03" w:rsidP="00666C0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«Р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tt-RU" w:eastAsia="ru-RU"/>
        </w:rPr>
        <w:t>одной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tt-RU" w:eastAsia="ru-RU"/>
        </w:rPr>
        <w:t>язык</w:t>
      </w:r>
      <w:r w:rsidRPr="001E3B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»</w:t>
      </w:r>
    </w:p>
    <w:p w14:paraId="508E9CCC" w14:textId="77777777" w:rsidR="00666C03" w:rsidRPr="001E3BFD" w:rsidRDefault="00666C03" w:rsidP="00666C03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студентами индивидуальных заданий, проектов, исследований. </w:t>
      </w:r>
    </w:p>
    <w:tbl>
      <w:tblPr>
        <w:tblW w:w="0" w:type="auto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  <w:gridCol w:w="5633"/>
      </w:tblGrid>
      <w:tr w:rsidR="00666C03" w:rsidRPr="00C83776" w14:paraId="71BE357B" w14:textId="77777777" w:rsidTr="001E409A"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1BB3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98D507B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7034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666C03" w:rsidRPr="00C83776" w14:paraId="7F3EF556" w14:textId="77777777" w:rsidTr="001E409A"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B189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01</w:t>
            </w:r>
          </w:p>
          <w:p w14:paraId="66A5A65D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02</w:t>
            </w:r>
          </w:p>
          <w:p w14:paraId="7BEC3691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03</w:t>
            </w:r>
          </w:p>
          <w:p w14:paraId="2FF65163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04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D0E6C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разных стилей, представления текстов в виде тезисов, конспектов, аннотаций, рефератов, сочинений различных жанров, сформированности понятий о нормах русского литературного языка и применения знаний о них в речевой практике, филологического анализа языковых единиц, сочинений, эссе (в том числе профессионально ориентированных), заданий экзамена</w:t>
            </w:r>
          </w:p>
        </w:tc>
      </w:tr>
    </w:tbl>
    <w:p w14:paraId="2D56D59C" w14:textId="77777777" w:rsidR="00666C03" w:rsidRPr="001E3BFD" w:rsidRDefault="00666C03" w:rsidP="00666C03">
      <w:pPr>
        <w:tabs>
          <w:tab w:val="left" w:pos="7280"/>
        </w:tabs>
        <w:autoSpaceDE w:val="0"/>
        <w:autoSpaceDN w:val="0"/>
        <w:adjustRightInd w:val="0"/>
        <w:spacing w:after="0" w:line="276" w:lineRule="auto"/>
        <w:jc w:val="right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74D94C4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6510DE6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E8F2392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4546AFB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599224E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EC605BE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DD72A15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2763C39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CF13352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4A97BE" w14:textId="77777777" w:rsidR="001E409A" w:rsidRDefault="001E409A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4AC54C1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5. ФОНД ОЦЕНОЧНЫХ СРЕДСТВ</w:t>
      </w:r>
    </w:p>
    <w:p w14:paraId="623C25FC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88A2564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6C935EF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14:paraId="1026EC0B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  <w:t>одной</w:t>
      </w:r>
      <w:r w:rsidRPr="001E3BFD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язык» (базовый уровень)</w:t>
      </w:r>
    </w:p>
    <w:p w14:paraId="403A09C9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14:paraId="0D9628CF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Специальности технологического профиля обучения</w:t>
      </w:r>
    </w:p>
    <w:p w14:paraId="54A836EF" w14:textId="77777777" w:rsidR="00666C03" w:rsidRPr="001E3BFD" w:rsidRDefault="00666C03" w:rsidP="00666C03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21.02.19 Землеустройство</w:t>
      </w:r>
    </w:p>
    <w:p w14:paraId="54504F55" w14:textId="77777777" w:rsidR="00666C03" w:rsidRPr="001E3BFD" w:rsidRDefault="00666C03" w:rsidP="00666C03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80047EC" w14:textId="77777777" w:rsidR="00666C03" w:rsidRPr="001E3BFD" w:rsidRDefault="00666C03" w:rsidP="00666C03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тельной дисциплины «Р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одной язык</w:t>
      </w: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 и профессиональной направленности образовательной программы по специальности </w:t>
      </w:r>
      <w:r w:rsidRPr="001E3BFD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21.02.19 «Землеустройство»</w:t>
      </w:r>
    </w:p>
    <w:p w14:paraId="2DD3EC9F" w14:textId="77777777" w:rsidR="00666C03" w:rsidRPr="001E3BFD" w:rsidRDefault="00666C03" w:rsidP="00666C03">
      <w:pPr>
        <w:spacing w:after="0" w:line="276" w:lineRule="auto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362958F8" w14:textId="77777777" w:rsidR="00666C03" w:rsidRPr="001E3BFD" w:rsidRDefault="00666C03" w:rsidP="00666C03">
      <w:pPr>
        <w:spacing w:after="0" w:line="276" w:lineRule="auto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Таблица 6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2108"/>
        <w:gridCol w:w="4773"/>
      </w:tblGrid>
      <w:tr w:rsidR="00666C03" w:rsidRPr="00C83776" w14:paraId="7184353C" w14:textId="77777777" w:rsidTr="009A29FE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E753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5510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253D0EAC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9761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666C03" w:rsidRPr="00C83776" w14:paraId="3FE32D2E" w14:textId="77777777" w:rsidTr="009A29FE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2632" w14:textId="77777777" w:rsidR="00666C03" w:rsidRPr="001E3BFD" w:rsidRDefault="00E67EF4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Раздел 1</w:t>
            </w:r>
            <w:r w:rsidR="00666C03"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Язык и речь</w:t>
            </w:r>
            <w:r w:rsidR="00666C03"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Функциональные стили речи</w:t>
            </w:r>
          </w:p>
          <w:p w14:paraId="78F53F7A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№ 4. Текст как произведение речи. Признаки, структура текста.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  <w:p w14:paraId="73911A23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Функционально-смысловые типы речи (повествование, описание, рассуждение).</w:t>
            </w:r>
          </w:p>
          <w:p w14:paraId="20A4A36F" w14:textId="77777777" w:rsidR="00666C03" w:rsidRPr="001E3BFD" w:rsidRDefault="00666C03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Лингвостилистический анализ текста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9065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ОК 4</w:t>
            </w:r>
          </w:p>
          <w:p w14:paraId="1A965FF1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ПК 3.1</w:t>
            </w:r>
          </w:p>
          <w:p w14:paraId="15EB4D96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  <w:p w14:paraId="7F0C2D55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01</w:t>
            </w:r>
          </w:p>
          <w:p w14:paraId="11341EC7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ПРб. 01</w:t>
            </w:r>
          </w:p>
          <w:p w14:paraId="178D6660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ПРб. 04</w:t>
            </w:r>
          </w:p>
          <w:p w14:paraId="269D3F8D" w14:textId="77777777" w:rsidR="00666C03" w:rsidRPr="001E3BFD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D36B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теоретический материал и выполните следующие задания: </w:t>
            </w:r>
          </w:p>
          <w:p w14:paraId="6A0AAFD9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1. Составьте резюме техника-землеустроителя для устройства в кадастровую палату. </w:t>
            </w:r>
          </w:p>
          <w:p w14:paraId="3708FAF7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2. Напишите заявление на имя директора кадастровой палаты об устройстве на работу на должность специалиста-землеустроителя. </w:t>
            </w:r>
          </w:p>
          <w:p w14:paraId="6E90951E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3. Напишите служебную записку на имя заместителя директора о необходимости приобретения новых измерительных приборов. </w:t>
            </w:r>
          </w:p>
          <w:p w14:paraId="3BB5935D" w14:textId="77777777" w:rsidR="00666C03" w:rsidRPr="00E67EF4" w:rsidRDefault="00666C03" w:rsidP="00E67EF4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Составьте Акт о неиспра</w:t>
            </w:r>
            <w:r w:rsidR="00E67EF4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вности измерительного прибора.</w:t>
            </w:r>
            <w:r w:rsidR="00E67EF4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666C03" w:rsidRPr="00C83776" w14:paraId="67D7365C" w14:textId="77777777" w:rsidTr="009A29F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01C0" w14:textId="77777777" w:rsidR="00666C03" w:rsidRPr="00E67EF4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Раздел № 2. </w:t>
            </w:r>
            <w:r w:rsidR="00E67EF4"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Лексикология и </w:t>
            </w:r>
            <w:r w:rsidR="00E67EF4"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грамматическая структура</w:t>
            </w:r>
          </w:p>
          <w:p w14:paraId="50D4D387" w14:textId="77777777" w:rsidR="00666C03" w:rsidRPr="001E3BFD" w:rsidRDefault="00E67EF4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  <w:r w:rsidR="00666C03"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C567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6478AE59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04C57370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</w:t>
            </w:r>
          </w:p>
          <w:p w14:paraId="25EA40C4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26C37812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  <w:p w14:paraId="33E20E5A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05</w:t>
            </w:r>
          </w:p>
          <w:p w14:paraId="024D54F0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6BC01E2D" w14:textId="77777777" w:rsidR="00666C03" w:rsidRPr="001E3BFD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9DE2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Определите значение терминов специальности: абрис, альтитуда, бонитировка, буссоль, визир, веха, гумус, геоид, залужение, изолиния, кадастр, межевание, нивелир, сервитут, перелог, рента, рынок земли, тендер, урочище, урбанизация, целина, чересполосица, экспликация земель, эродированные земли. Составьте с данными словами предложения.</w:t>
            </w:r>
          </w:p>
          <w:p w14:paraId="307FC97C" w14:textId="77777777" w:rsidR="00666C03" w:rsidRPr="001E3BFD" w:rsidRDefault="00666C03" w:rsidP="009A29FE">
            <w:pPr>
              <w:shd w:val="clear" w:color="auto" w:fill="FFFFFF"/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</w:t>
            </w:r>
          </w:p>
          <w:p w14:paraId="3161607B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 </w:t>
            </w:r>
          </w:p>
          <w:p w14:paraId="7FBF1EA1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 – (аэрофотоаппарат);</w:t>
            </w:r>
          </w:p>
          <w:p w14:paraId="6206FF6C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ГКН – (государственный кадастр недвижимости);</w:t>
            </w:r>
          </w:p>
          <w:p w14:paraId="4181B2AB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– (государственный кадастровый учет);</w:t>
            </w:r>
          </w:p>
          <w:p w14:paraId="27B01B32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ДКК – (дежурная кадастровая карта);</w:t>
            </w:r>
          </w:p>
          <w:p w14:paraId="2A10152C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ЕГРП – (единый государственный реестр прав);</w:t>
            </w:r>
          </w:p>
          <w:p w14:paraId="460901D1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ОКУ – (орган кадастрового учета);</w:t>
            </w:r>
          </w:p>
          <w:p w14:paraId="629777AE" w14:textId="77777777" w:rsidR="00666C03" w:rsidRPr="001E3BFD" w:rsidRDefault="00666C03" w:rsidP="009A29FE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РУ ЗУ – (ранее учтенный земельный участок)</w:t>
            </w:r>
          </w:p>
        </w:tc>
      </w:tr>
      <w:tr w:rsidR="00666C03" w:rsidRPr="00C83776" w14:paraId="7FDDF0AE" w14:textId="77777777" w:rsidTr="009A29F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53B1" w14:textId="77777777" w:rsidR="00666C03" w:rsidRPr="00CD2AE6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2AE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№ 3. Фонетика, орфография</w:t>
            </w:r>
          </w:p>
          <w:p w14:paraId="1F909933" w14:textId="77777777" w:rsidR="00666C03" w:rsidRPr="001E3BFD" w:rsidRDefault="00E67EF4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="00666C03"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Фонетические единицы. Звук и фонема. Открытый и закрытый слоги.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0296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2A39EBCA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0B17802C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  <w:p w14:paraId="1F9CDF05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  <w:p w14:paraId="60247DC9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72FA5FFC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0A4129D5" w14:textId="77777777" w:rsidR="00666C03" w:rsidRPr="001E3BFD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 02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776C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Подготовьте реферат на тему: «Лингвистические знания с работе специалиста-землеустроителя».</w:t>
            </w:r>
          </w:p>
          <w:p w14:paraId="57680FB3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 На основе текстов научной литературы составьте диктант с терминами и словами профессиональной лексики;</w:t>
            </w:r>
          </w:p>
          <w:p w14:paraId="4E2F18F9" w14:textId="77777777" w:rsidR="00666C03" w:rsidRPr="001E3BFD" w:rsidRDefault="00666C03" w:rsidP="009A29FE">
            <w:pPr>
              <w:shd w:val="clear" w:color="auto" w:fill="FFFFFF"/>
              <w:spacing w:after="0" w:line="276" w:lineRule="auto"/>
              <w:contextualSpacing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0673674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A0C1B5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3EDC2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350BBE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104307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E83691" w14:textId="77777777" w:rsidR="00666C03" w:rsidRDefault="00666C03" w:rsidP="00666C03"/>
    <w:sectPr w:rsidR="0066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877E" w14:textId="77777777" w:rsidR="00111BA3" w:rsidRDefault="00111BA3">
      <w:pPr>
        <w:spacing w:after="0" w:line="240" w:lineRule="auto"/>
      </w:pPr>
      <w:r>
        <w:separator/>
      </w:r>
    </w:p>
  </w:endnote>
  <w:endnote w:type="continuationSeparator" w:id="0">
    <w:p w14:paraId="0B1E5A8A" w14:textId="77777777" w:rsidR="00111BA3" w:rsidRDefault="001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5A9D" w14:textId="77777777" w:rsidR="001A2A2B" w:rsidRDefault="001A2A2B" w:rsidP="0032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4D0B28" w14:textId="77777777" w:rsidR="001A2A2B" w:rsidRDefault="001A2A2B" w:rsidP="00322C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2403" w14:textId="77777777" w:rsidR="001A2A2B" w:rsidRPr="00CC50EA" w:rsidRDefault="001A2A2B" w:rsidP="00322C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1D97" w14:textId="77777777" w:rsidR="00111BA3" w:rsidRDefault="00111BA3">
      <w:pPr>
        <w:spacing w:after="0" w:line="240" w:lineRule="auto"/>
      </w:pPr>
      <w:r>
        <w:separator/>
      </w:r>
    </w:p>
  </w:footnote>
  <w:footnote w:type="continuationSeparator" w:id="0">
    <w:p w14:paraId="4C013C4E" w14:textId="77777777" w:rsidR="00111BA3" w:rsidRDefault="001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19C"/>
    <w:multiLevelType w:val="hybridMultilevel"/>
    <w:tmpl w:val="CA328476"/>
    <w:lvl w:ilvl="0" w:tplc="20F848D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17E83"/>
    <w:multiLevelType w:val="hybridMultilevel"/>
    <w:tmpl w:val="FFA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4E4F"/>
    <w:multiLevelType w:val="hybridMultilevel"/>
    <w:tmpl w:val="DBE4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36016"/>
    <w:multiLevelType w:val="multilevel"/>
    <w:tmpl w:val="31E235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98932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21707">
    <w:abstractNumId w:val="0"/>
  </w:num>
  <w:num w:numId="3" w16cid:durableId="1563439668">
    <w:abstractNumId w:val="2"/>
  </w:num>
  <w:num w:numId="4" w16cid:durableId="1968126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61"/>
    <w:rsid w:val="000E3F64"/>
    <w:rsid w:val="00111BA3"/>
    <w:rsid w:val="00116F10"/>
    <w:rsid w:val="00161674"/>
    <w:rsid w:val="001A2A2B"/>
    <w:rsid w:val="001E409A"/>
    <w:rsid w:val="00207F64"/>
    <w:rsid w:val="00236B17"/>
    <w:rsid w:val="00250CBB"/>
    <w:rsid w:val="00293E0F"/>
    <w:rsid w:val="002F40D5"/>
    <w:rsid w:val="00322CAA"/>
    <w:rsid w:val="00326A81"/>
    <w:rsid w:val="0038470A"/>
    <w:rsid w:val="003A68AB"/>
    <w:rsid w:val="003D3B47"/>
    <w:rsid w:val="003E649D"/>
    <w:rsid w:val="0043402F"/>
    <w:rsid w:val="00440271"/>
    <w:rsid w:val="0044220B"/>
    <w:rsid w:val="004C3370"/>
    <w:rsid w:val="004E187D"/>
    <w:rsid w:val="00526AC5"/>
    <w:rsid w:val="00652D64"/>
    <w:rsid w:val="00666C03"/>
    <w:rsid w:val="00730CEC"/>
    <w:rsid w:val="0077737A"/>
    <w:rsid w:val="00786526"/>
    <w:rsid w:val="00812DE8"/>
    <w:rsid w:val="00875845"/>
    <w:rsid w:val="008F5C39"/>
    <w:rsid w:val="00991697"/>
    <w:rsid w:val="009A29FE"/>
    <w:rsid w:val="009F1AFB"/>
    <w:rsid w:val="00A34BDD"/>
    <w:rsid w:val="00A50329"/>
    <w:rsid w:val="00A67CB9"/>
    <w:rsid w:val="00A91218"/>
    <w:rsid w:val="00C66204"/>
    <w:rsid w:val="00CB7603"/>
    <w:rsid w:val="00CD2AE6"/>
    <w:rsid w:val="00CF6463"/>
    <w:rsid w:val="00D02FBD"/>
    <w:rsid w:val="00D74875"/>
    <w:rsid w:val="00DA3B8D"/>
    <w:rsid w:val="00E03563"/>
    <w:rsid w:val="00E32B6C"/>
    <w:rsid w:val="00E63623"/>
    <w:rsid w:val="00E67EF4"/>
    <w:rsid w:val="00E96F5A"/>
    <w:rsid w:val="00F7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9037"/>
  <w15:docId w15:val="{E3DBE6F1-944B-4E5D-ADA8-6EA32CA3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A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E4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4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2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3616</Words>
  <Characters>20612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2023-03-23T14:22:00Z</cp:lastPrinted>
  <dcterms:created xsi:type="dcterms:W3CDTF">2023-03-23T14:23:00Z</dcterms:created>
  <dcterms:modified xsi:type="dcterms:W3CDTF">2026-04-07T13:29:00Z</dcterms:modified>
</cp:coreProperties>
</file>