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9F4AC" w14:textId="5D40FC2B" w:rsidR="00EB1C49" w:rsidRPr="00D74875" w:rsidRDefault="00192534" w:rsidP="00EB1C49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  <w:bookmarkStart w:id="0" w:name="_Hlk105235382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16D98F" wp14:editId="0A3284DF">
            <wp:extent cx="6120130" cy="8608060"/>
            <wp:effectExtent l="0" t="0" r="0" b="2540"/>
            <wp:docPr id="1115291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91861" name="Рисунок 111529186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C5675" w14:textId="77777777" w:rsidR="00EB1C49" w:rsidRPr="00D74875" w:rsidRDefault="00EB1C49" w:rsidP="00EB1C49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302D969B" w14:textId="77777777" w:rsidR="00EB1C49" w:rsidRPr="00D74875" w:rsidRDefault="00EB1C49" w:rsidP="00EB1C49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5FF77274" w14:textId="64B0F718" w:rsidR="00EB1C49" w:rsidRPr="00D74875" w:rsidRDefault="00192534" w:rsidP="00EB1C49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4042DEE" wp14:editId="76DCA854">
            <wp:extent cx="6120130" cy="8636635"/>
            <wp:effectExtent l="0" t="0" r="0" b="0"/>
            <wp:docPr id="689526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526263" name="Рисунок 6895262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EA42F" w14:textId="77777777" w:rsidR="00D74875" w:rsidRPr="00D74875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081D62F7" w14:textId="77777777" w:rsidR="00D74875" w:rsidRPr="00D74875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6A6A4092" w14:textId="77777777" w:rsidR="00D74875" w:rsidRPr="00D74875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093C0CA4" w14:textId="77777777" w:rsidR="00D74875" w:rsidRPr="00D74875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/>
          <w:sz w:val="28"/>
          <w:szCs w:val="28"/>
        </w:rPr>
      </w:pPr>
    </w:p>
    <w:p w14:paraId="5FBD9CC2" w14:textId="77777777" w:rsidR="00D74875" w:rsidRPr="00D74875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0833ACA0" w14:textId="77777777" w:rsidR="00D74875" w:rsidRPr="00D74875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/>
          <w:sz w:val="28"/>
          <w:szCs w:val="28"/>
        </w:rPr>
      </w:pPr>
    </w:p>
    <w:p w14:paraId="41722A0D" w14:textId="77777777" w:rsidR="00D74875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53C409D7" w14:textId="77777777" w:rsidR="0077737A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22BA6422" w14:textId="77777777" w:rsidR="0077737A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63A03CD3" w14:textId="77777777" w:rsidR="00F74A61" w:rsidRDefault="00F74A61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154A47A4" w14:textId="77777777" w:rsidR="00EB1C49" w:rsidRDefault="00EB1C49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14:paraId="5DAB2203" w14:textId="77777777" w:rsidR="00EB1C49" w:rsidRPr="0031119B" w:rsidRDefault="00EB1C49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0944B937" w14:textId="77777777" w:rsidR="00F74A61" w:rsidRPr="0031119B" w:rsidRDefault="00F74A61" w:rsidP="00F74A61">
      <w:pPr>
        <w:spacing w:after="0" w:line="276" w:lineRule="auto"/>
        <w:ind w:left="720"/>
        <w:contextualSpacing/>
        <w:jc w:val="center"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14:paraId="2C822A94" w14:textId="77777777" w:rsidR="00F74A61" w:rsidRPr="0031119B" w:rsidRDefault="00F74A61" w:rsidP="00F74A6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F74A61" w:rsidRPr="00C83776" w14:paraId="0C95DB2E" w14:textId="77777777" w:rsidTr="00322CAA">
        <w:tc>
          <w:tcPr>
            <w:tcW w:w="739" w:type="dxa"/>
          </w:tcPr>
          <w:p w14:paraId="18A84111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</w:tcPr>
          <w:p w14:paraId="09D4DFBA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14:paraId="46979F0A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1BD0C83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708361D2" w14:textId="77777777" w:rsidTr="00322CAA">
        <w:tc>
          <w:tcPr>
            <w:tcW w:w="739" w:type="dxa"/>
          </w:tcPr>
          <w:p w14:paraId="6C06222A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</w:tcPr>
          <w:p w14:paraId="425996C6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14:paraId="01FA0AF7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64911B5" w14:textId="77777777" w:rsidTr="00322CAA">
        <w:tc>
          <w:tcPr>
            <w:tcW w:w="739" w:type="dxa"/>
          </w:tcPr>
          <w:p w14:paraId="7B4CA90D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</w:tcPr>
          <w:p w14:paraId="46FE60EB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</w:tcPr>
          <w:p w14:paraId="27D8E154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362BB6AB" w14:textId="77777777" w:rsidTr="00322CAA">
        <w:tc>
          <w:tcPr>
            <w:tcW w:w="8677" w:type="dxa"/>
            <w:gridSpan w:val="3"/>
          </w:tcPr>
          <w:p w14:paraId="7C391D73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1D7BA3F" w14:textId="77777777" w:rsidTr="00322CAA">
        <w:tc>
          <w:tcPr>
            <w:tcW w:w="739" w:type="dxa"/>
          </w:tcPr>
          <w:p w14:paraId="460B9B8E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</w:tcPr>
          <w:p w14:paraId="465B83D5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3FDD55C6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9306D24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349EE9D" w14:textId="77777777" w:rsidTr="00322CAA">
        <w:tc>
          <w:tcPr>
            <w:tcW w:w="739" w:type="dxa"/>
          </w:tcPr>
          <w:p w14:paraId="0C10D742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46" w:type="dxa"/>
          </w:tcPr>
          <w:p w14:paraId="7D1EC6AE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14:paraId="20B8FAE6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37DFC6E" w14:textId="77777777" w:rsidR="00F74A61" w:rsidRPr="0031119B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653D12F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88CAAE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784330F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5A79E9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A7AEB8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8AA857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0CFF86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57897A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E5DAEAA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B02976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D766C7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32BA6E2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CAE18E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DFDFF8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43FCA6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E45E49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A5FF7E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EB5705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1A2BDC1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B563F0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26BBAB15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89F146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9DF8498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EEEA3BE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40C98C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24DBB6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B1A046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026C10D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9C8E8F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B9E0C06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493FEFD0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4DFC9CB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ОБЩАЯ ХАРАКТЕРИСТИКА РАБОЧЕЙ ПРОГРАММЫ УЧЕБНОЙ ДИСЦИПЛИНЫ</w:t>
      </w:r>
    </w:p>
    <w:p w14:paraId="084D3250" w14:textId="77777777" w:rsidR="00F74A61" w:rsidRPr="0031119B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48FD812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14:paraId="6D60D612" w14:textId="77777777" w:rsidR="00F74A61" w:rsidRPr="0031119B" w:rsidRDefault="00F74A61" w:rsidP="00F74A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</w:t>
      </w:r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proofErr w:type="spellStart"/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Родн</w:t>
      </w:r>
      <w:proofErr w:type="spellEnd"/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ой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16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язык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обязательной частью общеобразовательного цикла основной образовательной программы в соответствии с ФГОС по специальности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21.02.19 Землеустройство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37015ED6" w14:textId="77777777" w:rsidR="00F74A61" w:rsidRPr="0031119B" w:rsidRDefault="00F74A61" w:rsidP="00F74A6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14:paraId="4A9FF99B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14:paraId="76377C2F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A3FEDA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3374BAB3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202B4623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14:paraId="372E6FC7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05. Осуществлять устную и письменную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коммуникацию на 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  <w:t>радном</w:t>
      </w:r>
      <w:r w:rsidR="00161674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языке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с учетом особенностей социального и культурного контекста;</w:t>
      </w:r>
    </w:p>
    <w:p w14:paraId="0B82EE94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907499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679F8EBB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6F338A73" w14:textId="77777777" w:rsidR="00F74A61" w:rsidRPr="0031119B" w:rsidRDefault="00F74A61" w:rsidP="00F74A61">
      <w:pPr>
        <w:tabs>
          <w:tab w:val="left" w:pos="2835"/>
        </w:tabs>
        <w:spacing w:after="0" w:line="276" w:lineRule="auto"/>
        <w:ind w:firstLine="709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lastRenderedPageBreak/>
        <w:t>ОК 09. Пользоваться профессиональной документацией на государственном и иностранном языках.</w:t>
      </w:r>
    </w:p>
    <w:p w14:paraId="27535AE9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</w:t>
      </w:r>
      <w:proofErr w:type="spellStart"/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ПРб</w:t>
      </w:r>
      <w:proofErr w:type="spellEnd"/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43D35D4F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F74A61" w:rsidRPr="00C83776" w14:paraId="0F0941F4" w14:textId="77777777" w:rsidTr="00322CAA">
        <w:trPr>
          <w:trHeight w:val="649"/>
        </w:trPr>
        <w:tc>
          <w:tcPr>
            <w:tcW w:w="1437" w:type="dxa"/>
            <w:hideMark/>
          </w:tcPr>
          <w:p w14:paraId="1EAF702D" w14:textId="77777777" w:rsidR="00F74A61" w:rsidRPr="0031119B" w:rsidRDefault="00F74A61" w:rsidP="00322C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4B6F24F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14:paraId="01EA27E6" w14:textId="77777777" w:rsidR="00F74A61" w:rsidRPr="0031119B" w:rsidRDefault="00F74A61" w:rsidP="00322CA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44B8ABB6" w14:textId="77777777" w:rsidTr="00322CAA">
        <w:trPr>
          <w:trHeight w:val="212"/>
        </w:trPr>
        <w:tc>
          <w:tcPr>
            <w:tcW w:w="1437" w:type="dxa"/>
          </w:tcPr>
          <w:p w14:paraId="7133E53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811" w:type="dxa"/>
          </w:tcPr>
          <w:p w14:paraId="6EEE3D75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74A61" w:rsidRPr="00C83776" w14:paraId="533A75F4" w14:textId="77777777" w:rsidTr="00322CAA">
        <w:trPr>
          <w:trHeight w:val="212"/>
        </w:trPr>
        <w:tc>
          <w:tcPr>
            <w:tcW w:w="1437" w:type="dxa"/>
          </w:tcPr>
          <w:p w14:paraId="7BA048D8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7811" w:type="dxa"/>
          </w:tcPr>
          <w:p w14:paraId="4F177D9B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74A61" w:rsidRPr="00C83776" w14:paraId="59CB49E0" w14:textId="77777777" w:rsidTr="00322CAA">
        <w:trPr>
          <w:trHeight w:val="212"/>
        </w:trPr>
        <w:tc>
          <w:tcPr>
            <w:tcW w:w="1437" w:type="dxa"/>
          </w:tcPr>
          <w:p w14:paraId="04CBF8E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7811" w:type="dxa"/>
          </w:tcPr>
          <w:p w14:paraId="2018283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74A61" w:rsidRPr="00C83776" w14:paraId="772E1220" w14:textId="77777777" w:rsidTr="00322CAA">
        <w:trPr>
          <w:trHeight w:val="212"/>
        </w:trPr>
        <w:tc>
          <w:tcPr>
            <w:tcW w:w="1437" w:type="dxa"/>
          </w:tcPr>
          <w:p w14:paraId="66DE014C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7811" w:type="dxa"/>
          </w:tcPr>
          <w:p w14:paraId="6DE4A22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74A61" w:rsidRPr="00C83776" w14:paraId="3AFA9C5A" w14:textId="77777777" w:rsidTr="00322CAA">
        <w:trPr>
          <w:trHeight w:val="212"/>
        </w:trPr>
        <w:tc>
          <w:tcPr>
            <w:tcW w:w="1437" w:type="dxa"/>
          </w:tcPr>
          <w:p w14:paraId="3D7A52F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7811" w:type="dxa"/>
          </w:tcPr>
          <w:p w14:paraId="18CE3CAE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74A61" w:rsidRPr="00C83776" w14:paraId="10300333" w14:textId="77777777" w:rsidTr="00322CAA">
        <w:trPr>
          <w:trHeight w:val="212"/>
        </w:trPr>
        <w:tc>
          <w:tcPr>
            <w:tcW w:w="1437" w:type="dxa"/>
          </w:tcPr>
          <w:p w14:paraId="3B4D0AED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7811" w:type="dxa"/>
          </w:tcPr>
          <w:p w14:paraId="15A904F6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74A61" w:rsidRPr="00C83776" w14:paraId="005F2F5D" w14:textId="77777777" w:rsidTr="00322CAA">
        <w:trPr>
          <w:trHeight w:val="212"/>
        </w:trPr>
        <w:tc>
          <w:tcPr>
            <w:tcW w:w="1437" w:type="dxa"/>
          </w:tcPr>
          <w:p w14:paraId="1CF766F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7811" w:type="dxa"/>
          </w:tcPr>
          <w:p w14:paraId="5A36B8DF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74A61" w:rsidRPr="00C83776" w14:paraId="54E28C54" w14:textId="77777777" w:rsidTr="00322CAA">
        <w:trPr>
          <w:trHeight w:val="212"/>
        </w:trPr>
        <w:tc>
          <w:tcPr>
            <w:tcW w:w="1437" w:type="dxa"/>
          </w:tcPr>
          <w:p w14:paraId="5EA8A8EC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7811" w:type="dxa"/>
          </w:tcPr>
          <w:p w14:paraId="07655109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74A61" w:rsidRPr="00C83776" w14:paraId="6C11869D" w14:textId="77777777" w:rsidTr="00322CAA">
        <w:trPr>
          <w:trHeight w:val="212"/>
        </w:trPr>
        <w:tc>
          <w:tcPr>
            <w:tcW w:w="1437" w:type="dxa"/>
          </w:tcPr>
          <w:p w14:paraId="122E45F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01</w:t>
            </w:r>
          </w:p>
        </w:tc>
        <w:tc>
          <w:tcPr>
            <w:tcW w:w="7811" w:type="dxa"/>
          </w:tcPr>
          <w:p w14:paraId="143FBBB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понятий о нормах 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татарского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литературного языка и применение знаний о них в речевой практике</w:t>
            </w:r>
          </w:p>
        </w:tc>
      </w:tr>
      <w:tr w:rsidR="00F74A61" w:rsidRPr="00C83776" w14:paraId="29342227" w14:textId="77777777" w:rsidTr="00322CAA">
        <w:trPr>
          <w:trHeight w:val="212"/>
        </w:trPr>
        <w:tc>
          <w:tcPr>
            <w:tcW w:w="1437" w:type="dxa"/>
          </w:tcPr>
          <w:p w14:paraId="77663024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02</w:t>
            </w:r>
          </w:p>
        </w:tc>
        <w:tc>
          <w:tcPr>
            <w:tcW w:w="7811" w:type="dxa"/>
          </w:tcPr>
          <w:p w14:paraId="2651BFB4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F74A61" w:rsidRPr="00C83776" w14:paraId="714D6C69" w14:textId="77777777" w:rsidTr="00322CAA">
        <w:trPr>
          <w:trHeight w:val="212"/>
        </w:trPr>
        <w:tc>
          <w:tcPr>
            <w:tcW w:w="1437" w:type="dxa"/>
          </w:tcPr>
          <w:p w14:paraId="500EE9C4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03</w:t>
            </w:r>
          </w:p>
        </w:tc>
        <w:tc>
          <w:tcPr>
            <w:tcW w:w="7811" w:type="dxa"/>
          </w:tcPr>
          <w:p w14:paraId="672AD580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F74A61" w:rsidRPr="00C83776" w14:paraId="74ECFA7B" w14:textId="77777777" w:rsidTr="00322CAA">
        <w:trPr>
          <w:trHeight w:val="212"/>
        </w:trPr>
        <w:tc>
          <w:tcPr>
            <w:tcW w:w="1437" w:type="dxa"/>
          </w:tcPr>
          <w:p w14:paraId="4244DAFA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7811" w:type="dxa"/>
          </w:tcPr>
          <w:p w14:paraId="669172C6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F74A61" w:rsidRPr="00C83776" w14:paraId="6D227F50" w14:textId="77777777" w:rsidTr="00322CAA">
        <w:trPr>
          <w:trHeight w:val="212"/>
        </w:trPr>
        <w:tc>
          <w:tcPr>
            <w:tcW w:w="1437" w:type="dxa"/>
          </w:tcPr>
          <w:p w14:paraId="425237BF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7811" w:type="dxa"/>
          </w:tcPr>
          <w:p w14:paraId="673165FD" w14:textId="77777777" w:rsidR="00F74A61" w:rsidRPr="0031119B" w:rsidRDefault="00F74A61" w:rsidP="00161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Знание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содержания произведений </w:t>
            </w:r>
            <w:r w:rsidR="00161674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татарской</w:t>
            </w: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F74A61" w:rsidRPr="00C83776" w14:paraId="6E5A8FCF" w14:textId="77777777" w:rsidTr="00322CAA">
        <w:trPr>
          <w:trHeight w:val="212"/>
        </w:trPr>
        <w:tc>
          <w:tcPr>
            <w:tcW w:w="1437" w:type="dxa"/>
          </w:tcPr>
          <w:p w14:paraId="5F7B092F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7811" w:type="dxa"/>
          </w:tcPr>
          <w:p w14:paraId="0E1C4A49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об изобразительно-выразительных возможностях русского языка</w:t>
            </w:r>
          </w:p>
        </w:tc>
      </w:tr>
      <w:tr w:rsidR="00F74A61" w:rsidRPr="00C83776" w14:paraId="4BDDFC03" w14:textId="77777777" w:rsidTr="00322CAA">
        <w:trPr>
          <w:trHeight w:val="212"/>
        </w:trPr>
        <w:tc>
          <w:tcPr>
            <w:tcW w:w="1437" w:type="dxa"/>
          </w:tcPr>
          <w:p w14:paraId="234BE85E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7811" w:type="dxa"/>
          </w:tcPr>
          <w:p w14:paraId="321E34D7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F74A61" w:rsidRPr="00C83776" w14:paraId="534379C0" w14:textId="77777777" w:rsidTr="00322CAA">
        <w:trPr>
          <w:trHeight w:val="212"/>
        </w:trPr>
        <w:tc>
          <w:tcPr>
            <w:tcW w:w="1437" w:type="dxa"/>
          </w:tcPr>
          <w:p w14:paraId="1E19EC1D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7811" w:type="dxa"/>
          </w:tcPr>
          <w:p w14:paraId="6383D306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F74A61" w:rsidRPr="00C83776" w14:paraId="7C9F7963" w14:textId="77777777" w:rsidTr="00322CAA">
        <w:trPr>
          <w:trHeight w:val="212"/>
        </w:trPr>
        <w:tc>
          <w:tcPr>
            <w:tcW w:w="1437" w:type="dxa"/>
          </w:tcPr>
          <w:p w14:paraId="5EA29C28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7811" w:type="dxa"/>
          </w:tcPr>
          <w:p w14:paraId="1F4D8978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F74A61" w:rsidRPr="00C83776" w14:paraId="44FBAE38" w14:textId="77777777" w:rsidTr="00322CAA">
        <w:trPr>
          <w:trHeight w:val="212"/>
        </w:trPr>
        <w:tc>
          <w:tcPr>
            <w:tcW w:w="1437" w:type="dxa"/>
          </w:tcPr>
          <w:p w14:paraId="0D00BF08" w14:textId="77777777" w:rsidR="00F74A61" w:rsidRPr="0031119B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7811" w:type="dxa"/>
          </w:tcPr>
          <w:p w14:paraId="70AD5751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14:paraId="0657747D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1C803A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СТРУКТУРА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УЧЕБНОЙ ДИСЦИПЛИНЫ</w:t>
      </w:r>
    </w:p>
    <w:p w14:paraId="34702057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РОДНАЯ Литература</w:t>
      </w:r>
    </w:p>
    <w:p w14:paraId="4C957954" w14:textId="77777777" w:rsidR="00F74A61" w:rsidRPr="0031119B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1D5C6F8C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Объем учебного предмета и виды учебной работы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E301423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34"/>
      </w:tblGrid>
      <w:tr w:rsidR="00F74A61" w:rsidRPr="00C83776" w14:paraId="2BDFF50C" w14:textId="77777777" w:rsidTr="00322CAA">
        <w:tc>
          <w:tcPr>
            <w:tcW w:w="7488" w:type="dxa"/>
          </w:tcPr>
          <w:p w14:paraId="15819175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4" w:type="dxa"/>
          </w:tcPr>
          <w:p w14:paraId="26B5EA08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74A61" w:rsidRPr="00C83776" w14:paraId="6D4047C7" w14:textId="77777777" w:rsidTr="00322CAA">
        <w:tc>
          <w:tcPr>
            <w:tcW w:w="7488" w:type="dxa"/>
          </w:tcPr>
          <w:p w14:paraId="49C8936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834" w:type="dxa"/>
          </w:tcPr>
          <w:p w14:paraId="2ECC4358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</w:tr>
      <w:tr w:rsidR="00F74A61" w:rsidRPr="00C83776" w14:paraId="751D33EB" w14:textId="77777777" w:rsidTr="00322CAA">
        <w:tc>
          <w:tcPr>
            <w:tcW w:w="7488" w:type="dxa"/>
          </w:tcPr>
          <w:p w14:paraId="560EA211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34" w:type="dxa"/>
          </w:tcPr>
          <w:p w14:paraId="0A6C3AEC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</w:tr>
      <w:tr w:rsidR="00F74A61" w:rsidRPr="00C83776" w14:paraId="503FD8D1" w14:textId="77777777" w:rsidTr="00322CAA">
        <w:tc>
          <w:tcPr>
            <w:tcW w:w="7488" w:type="dxa"/>
          </w:tcPr>
          <w:p w14:paraId="7C5DA372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4" w:type="dxa"/>
          </w:tcPr>
          <w:p w14:paraId="2F544DF7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5C55E289" w14:textId="77777777" w:rsidTr="00322CAA">
        <w:tc>
          <w:tcPr>
            <w:tcW w:w="7488" w:type="dxa"/>
          </w:tcPr>
          <w:p w14:paraId="3C6DACD5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34" w:type="dxa"/>
          </w:tcPr>
          <w:p w14:paraId="568C383A" w14:textId="77777777" w:rsidR="00F74A61" w:rsidRPr="0031119B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F74A61" w:rsidRPr="00C83776" w14:paraId="1EAE2124" w14:textId="77777777" w:rsidTr="00322CAA">
        <w:tc>
          <w:tcPr>
            <w:tcW w:w="7488" w:type="dxa"/>
          </w:tcPr>
          <w:p w14:paraId="65E076F6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1834" w:type="dxa"/>
          </w:tcPr>
          <w:p w14:paraId="6F40A95C" w14:textId="77777777" w:rsidR="00F74A61" w:rsidRPr="0031119B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322CAA" w:rsidRPr="00C83776" w14:paraId="0E7F2A1F" w14:textId="77777777" w:rsidTr="00322CAA">
        <w:tc>
          <w:tcPr>
            <w:tcW w:w="7488" w:type="dxa"/>
          </w:tcPr>
          <w:p w14:paraId="193A1927" w14:textId="77777777" w:rsidR="00322CAA" w:rsidRPr="0031119B" w:rsidRDefault="00322CAA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834" w:type="dxa"/>
          </w:tcPr>
          <w:p w14:paraId="64E3B40C" w14:textId="77777777" w:rsidR="00322CAA" w:rsidRDefault="00322CAA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F74A61" w:rsidRPr="00C83776" w14:paraId="1E546B57" w14:textId="77777777" w:rsidTr="00322CAA">
        <w:tc>
          <w:tcPr>
            <w:tcW w:w="9322" w:type="dxa"/>
            <w:gridSpan w:val="2"/>
          </w:tcPr>
          <w:p w14:paraId="3F7FA11B" w14:textId="77777777" w:rsidR="00F74A61" w:rsidRPr="00730CEC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31119B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Итоговая аттеста</w:t>
            </w:r>
            <w:r w:rsidR="00322CAA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ция в форме </w:t>
            </w:r>
            <w:r w:rsidR="00161674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61674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 xml:space="preserve">зачета                       </w:t>
            </w:r>
            <w:r w:rsidR="00116F10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="00730CEC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14:paraId="27A6BCFA" w14:textId="77777777" w:rsidR="00F74A61" w:rsidRPr="0031119B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14:paraId="42AC8A87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sectPr w:rsidR="00F74A61" w:rsidRPr="0031119B" w:rsidSect="00322CAA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704B305C" w14:textId="77777777" w:rsidR="003A68AB" w:rsidRPr="00293E0F" w:rsidRDefault="00F74A61" w:rsidP="00293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lastRenderedPageBreak/>
        <w:t>2.2. Тематический план и содержание учебно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й дисциплины </w:t>
      </w: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 </w:t>
      </w:r>
      <w:r w:rsidR="0016167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tt-RU" w:eastAsia="x-none"/>
        </w:rPr>
        <w:t>Родной язык</w:t>
      </w:r>
      <w:bookmarkEnd w:id="0"/>
      <w:r w:rsidR="00293E0F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</w:t>
      </w:r>
    </w:p>
    <w:tbl>
      <w:tblPr>
        <w:tblStyle w:val="a8"/>
        <w:tblW w:w="14788" w:type="dxa"/>
        <w:tblLook w:val="04A0" w:firstRow="1" w:lastRow="0" w:firstColumn="1" w:lastColumn="0" w:noHBand="0" w:noVBand="1"/>
      </w:tblPr>
      <w:tblGrid>
        <w:gridCol w:w="665"/>
        <w:gridCol w:w="3150"/>
        <w:gridCol w:w="6825"/>
        <w:gridCol w:w="1092"/>
        <w:gridCol w:w="3056"/>
      </w:tblGrid>
      <w:tr w:rsidR="0043402F" w14:paraId="3A499F3E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390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 п.п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81E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7C3E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Эчтәлеге</w:t>
            </w:r>
          </w:p>
          <w:p w14:paraId="3BAE442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0F64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 саны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41E6" w14:textId="77777777" w:rsidR="00C66204" w:rsidRPr="00C66204" w:rsidRDefault="00C66204" w:rsidP="00C66204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C66204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Коды общих компетенций</w:t>
            </w:r>
          </w:p>
          <w:p w14:paraId="23FCF4D7" w14:textId="77777777" w:rsidR="0043402F" w:rsidRDefault="00C66204" w:rsidP="00C662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66204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43402F" w14:paraId="794BF65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DDC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BD02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Кереш. К.тест..Кабатлау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5EBE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  <w:t>Белемнәрен тикшерү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4E8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CD56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04E47EA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629B68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07FCE621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4244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22D1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бүлек. Тел һәм сөйләм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65FE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8B6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1D86FC49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227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AB43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69D1EB2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53616E6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 w:rsidRPr="003A68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Инфинитив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3B1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фигыль</w:t>
            </w:r>
          </w:p>
          <w:p w14:paraId="1DFCAA6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Сыйфат фигыль</w:t>
            </w:r>
          </w:p>
          <w:p w14:paraId="01225BE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Фигыльнең инфинитив формасын сөйләмдә кабатлау</w:t>
            </w:r>
          </w:p>
          <w:p w14:paraId="1E2BA97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0C12300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Боерык, дары, шартларга, ату, ташлау, куллану, шартлату, уйлап табу, тегү; узып баручы, төз атучы, дөрес исәпләргә, комиссия төзергә, конкурс уздырырга, кулланырга өйрәнергә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299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82C4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00A8EA7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00F7EF9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29CFEB0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50A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62EC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7227D76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Исемнең чыгыш килеш формасы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FBF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Исемнең чыгыш килеш формасы +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бирле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бәйлеге (Кайчаннан бирле?)</w:t>
            </w:r>
          </w:p>
          <w:p w14:paraId="31F2E3C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Изафәләр </w:t>
            </w:r>
          </w:p>
          <w:p w14:paraId="4E189B5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210D0B5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сәнгать, җәмгыять, сәхнә, сәхнәләштерергә, закон, закончалык, дәүләт, өзек, нәкъ, күчерергә, охшашлык, аерма, тискәре, түләүле, түләүсез, өстәмә; актерлык осталыгы, җәмгыять белеме дәресе, сәнгать дәресе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BAB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BDA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AC842D6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FB8E103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AAE935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948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032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Билгеләү алмашлыклары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5ED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Билгеләү алмашлыклары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теләсә кем / нинди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  <w:p w14:paraId="7409FAA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Изафәләр</w:t>
            </w:r>
          </w:p>
          <w:p w14:paraId="3DE1BA6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17B7C95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Илче, дәрәҗә, шәхси, башлангыч, урта, кыйммәт, теләсә кем / ничек / нинди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1D7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D6D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DA1AE93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6EB32C12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267C2C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701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81F0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9E0D4FE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157D10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Исемнең тартым белән төрләнеше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526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Нишләгәне бар / юк?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структураны ныгыту</w:t>
            </w:r>
          </w:p>
          <w:p w14:paraId="74946D1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Исемнәрнең тартым белән төрләнешен кабатлау</w:t>
            </w:r>
          </w:p>
          <w:p w14:paraId="7D28FB9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Лексика:</w:t>
            </w:r>
          </w:p>
          <w:p w14:paraId="2847D42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Иннек, алка, йөзек, балдак, чылбыр, көмеш, алтын, муенса, беләзек, каеш, бизәнү әйберләре, үкчәле туфлиләр, буянырга, бизәнергә, килешү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3F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371E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50932415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7DC1D9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ОК 01, ОК 06, ОК 09</w:t>
            </w:r>
          </w:p>
        </w:tc>
      </w:tr>
      <w:tr w:rsidR="0043402F" w14:paraId="26538582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455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A85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Фигыль юнәлешләре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0E7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Нишләсен / нишләмәсен 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? грамматик структурасы</w:t>
            </w:r>
          </w:p>
          <w:p w14:paraId="13E3637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 юнәлешләре</w:t>
            </w:r>
          </w:p>
          <w:p w14:paraId="156BC3D2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кабатлау</w:t>
            </w:r>
          </w:p>
          <w:p w14:paraId="6243FED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6595719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Шакмаклы итәк, сызыклы, буй-буйлы күлмәк, төймәле чалбар, бөрчекле, бизәкле блузка, сәер караш, мәҗбүри, горурлану хисе, матди, таләп итә, көнләшә; тузгыган / кистерелгән / таралган чәч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A7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1EE3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8CBAD86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8CCDD53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317F462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833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07FC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1E572624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105EF385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Үткән заман сыйфат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F0E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14:paraId="1015F77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Нәрсә өчен / нишләгән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структурасын сөйләмдә куллану</w:t>
            </w:r>
          </w:p>
          <w:p w14:paraId="35C2DF7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Лексика: </w:t>
            </w:r>
          </w:p>
          <w:p w14:paraId="1003357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Сагыз чәйнәгән, гомуми җыелыш, модалы сыйфатлы тукыма, ефәк алъяпкыч, омтылыш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E54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C6D5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976C4C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1C66DED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88E4A4E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350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953F7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7806FF7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F83AF8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Хәл 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нең барлык һәм юклык формалары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CD1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фигыльнең барлык һәм юклык формаларын кабатлау</w:t>
            </w:r>
          </w:p>
          <w:p w14:paraId="65F8D46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Лексика: назлы итеп / назлап, йомшак итеп, иркә итеп / иркәләп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69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2F0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BD1BEBD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88F326D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49E70E88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497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E7E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Тамыр һәм ясалма сыйфатлар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31D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Хәзерге заман һәм үткән заман сыйфат фигыль формаларын сөйләмдә активлаштыру</w:t>
            </w:r>
          </w:p>
          <w:p w14:paraId="1D9D729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Тамыр һәм ясалма сыйфатларны кабатлау</w:t>
            </w:r>
          </w:p>
          <w:p w14:paraId="3C42369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хәрби, хуплый, янгында коткаручы / коткарган, ярдәм итүче / ярдәм иткән, ихтыяр көче, стройда йөрү, коткару хезмәте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24F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A121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9AA30B3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11B285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05AA1190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6673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AF5" w14:textId="77777777" w:rsidR="00E67EF4" w:rsidRP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бү</w:t>
            </w: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лек . Лексика һәм грамматик структура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E967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B337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210136F3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725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E5F53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39FBBB1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944FCD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Грамматик структуралар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2A7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Нишлисе бар? Ншлисе килә?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структураларын сөйләмдә активлаштыру</w:t>
            </w:r>
          </w:p>
          <w:p w14:paraId="7959CC1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Нишләгәне / нишләмәгәне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структураларны кабатлау</w:t>
            </w:r>
          </w:p>
          <w:p w14:paraId="04F7CAE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Җилбәзәк кыз, кыланчык кеше, бәйләнчек бала, кайгыртучан әни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CD8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0822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6937EF9E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1F07690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lastRenderedPageBreak/>
              <w:t>ОК 01, ОК 06, ОК 09</w:t>
            </w:r>
          </w:p>
        </w:tc>
      </w:tr>
      <w:tr w:rsidR="0043402F" w14:paraId="6A71C77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CA70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136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Иярченле кушма сәбәп җөмләләрне активлаштыру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86F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сәбәп җөмләләрне активлаштыру</w:t>
            </w:r>
          </w:p>
          <w:p w14:paraId="0499161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Нишләгәне / нишләмәгәне өчен?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Грамматик структураларын активлаштыру</w:t>
            </w:r>
          </w:p>
          <w:p w14:paraId="7FF2229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Килешле итеп киенгән, күзгә ташлана торган кием, уңайсыз 2хис итәм. Индивидуальлеккә ия, серле кыяфәт белән, купшы, артык ачык, хәтерләтә, әрсез кыз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BC5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4C84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BFF47E9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B7674F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46D11BA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53F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013E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22F0864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05D55E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Лексика. Грамматик стуктура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14A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фигылнең барлык һәм юклык формаларын активлаштыру</w:t>
            </w:r>
          </w:p>
          <w:p w14:paraId="3F4417C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 бирле? Гр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амматик структурасы белән танышу</w:t>
            </w:r>
          </w:p>
          <w:p w14:paraId="3251EB5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Нишләгәннән соң?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Грамматик структурасы белән танышу</w:t>
            </w:r>
          </w:p>
          <w:p w14:paraId="0BBE732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Сөйләшкәнән бирле – сөйләшкәннән соң; озатканнан бирле – озатканнан соң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4D0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BF50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0873BA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F07419D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7A1B05B4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09C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DEC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ләрдә дәрәҗә категориясе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36B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Фигыльләрдә дәрәҗә категориясе (елымсырый, килгәлә, кайткала)</w:t>
            </w:r>
          </w:p>
          <w:p w14:paraId="7FF3A35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фигыльләр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  <w:p w14:paraId="40CEBF9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Гашыйк егет, тантаналы караш, яратканнан әйтә, чәч толымы, толымны сүтәргә, толымны үрергә, шылтыраткала – шылтыратканнан, язгала – язганнан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C2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0146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161BB89E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4086453D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2FB6D9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D4B4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0994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207B6D4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A1BEFAC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Сузлек белән эш.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59C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Сүзлек белән эш. Фикер алышу. Эссе язу.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4E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5353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CE87F14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E5FF9B5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CCBA85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3093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39A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дәрәҗәләре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28EE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B49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DDB" w14:textId="77777777" w:rsidR="0043402F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43402F" w14:paraId="2A545CF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B38B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E691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К.эш.Кабатлау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00F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 формасы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Ничек итеп? Нишләп?)</w:t>
            </w:r>
          </w:p>
          <w:p w14:paraId="2CD02D9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Боерык фигыльнең барлык һәм юклык формасын кабатлау</w:t>
            </w:r>
          </w:p>
          <w:p w14:paraId="4970E28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Мәҗбүр итә, бөтерчек кебек кыз, сиңа ошый, әнигә охшаганмын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25A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F96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0DEAF16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093AA83A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B29F66F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236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198B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7803902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3BBE4FBE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Иярченле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җөмлә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F45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Булу 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сөйләм үрнәген сөйләмдә ныгыту</w:t>
            </w:r>
          </w:p>
          <w:p w14:paraId="727B1F3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җөмләләрне кабатлау</w:t>
            </w:r>
          </w:p>
          <w:p w14:paraId="786985F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Билгеләү алмашлыкларын ныгыту</w:t>
            </w:r>
          </w:p>
          <w:p w14:paraId="0345B18C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 xml:space="preserve">Лексика: Атаклы булу өчен, чыныгу өчен , Ихтыяр көче, зур түземлек /тәвәккәллек, үз-үзеңә ышану,үз-үзеңне хөрмәт итү  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06B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D043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09957C9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5C96B6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05EDC2B1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B3A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D16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Рәвеш.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3E0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14:paraId="5562463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Фигыльнең төшем юнәлеше</w:t>
            </w:r>
          </w:p>
          <w:p w14:paraId="362BE55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Сыйфат дәрәҗәләрен кабатлау</w:t>
            </w:r>
          </w:p>
          <w:p w14:paraId="4D096FF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Чигелгән кием, кием чигелгән, үтүкләнгән чалбар, чалбар үтүкләнгән; ак – аксыл – ап-ак – аграк, яшел – яшькелт – ямь – яшел – яшелрәк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A6F4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D660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1FB04E8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5F7FE91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E67EF4" w14:paraId="21B91509" w14:textId="77777777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B4C1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949" w14:textId="77777777" w:rsidR="00E67EF4" w:rsidRP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Фонетика һәм орфография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FB2" w14:textId="77777777" w:rsidR="00E67EF4" w:rsidRDefault="00E67EF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491F" w14:textId="77777777" w:rsidR="00E67EF4" w:rsidRPr="00875845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</w:p>
        </w:tc>
      </w:tr>
      <w:tr w:rsidR="0043402F" w14:paraId="74BFB23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DE3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7294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0CCB6DF0" w14:textId="77777777" w:rsidR="0043402F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Фонетика . орфография</w:t>
            </w:r>
          </w:p>
          <w:p w14:paraId="73453F51" w14:textId="77777777" w:rsidR="0043402F" w:rsidRPr="00E67EF4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Хәл фигыл</w:t>
            </w:r>
            <w:r w:rsidRPr="00E67EF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E9E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 формаларын активлаштыру</w:t>
            </w:r>
          </w:p>
          <w:p w14:paraId="4C0D31B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Шарт фигыльне кабатлау</w:t>
            </w:r>
          </w:p>
          <w:p w14:paraId="31383229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Күңелле тамаша, тәрбияле тамашачы, тамаша залы, бизәлгән сәхнә, сәхнә пәрдәсе, баш ию, кул чабу ; арт белән / йөз белән үтәргә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716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48D1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12F3AE3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BF302D0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09BD886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AD9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1324" w14:textId="77777777" w:rsidR="0043402F" w:rsidRPr="003A68A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Теләк белдерү формасы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0CBE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Нишли күрмәсен?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Теләк белдерү формасын сөйләмдә активлаштыру</w:t>
            </w:r>
          </w:p>
          <w:p w14:paraId="2D3DA57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Нишләгәнчә?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Соравына җавап булган фигыльләрне ныгыту</w:t>
            </w:r>
          </w:p>
          <w:p w14:paraId="3102D62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Авырый күрмәсен, урыныннан тора күрмәсен, оныта күрмәсен; табиб кушканча, укытучы әйткәнчә, син күргәнчә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D0F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2492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26A1D300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928784D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61B4AD5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4926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0B0" w14:textId="77777777" w:rsidR="0043402F" w:rsidRPr="0044220B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Практик эш</w:t>
            </w:r>
          </w:p>
          <w:p w14:paraId="40FC1729" w14:textId="77777777" w:rsidR="0043402F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Фонетика .</w:t>
            </w:r>
          </w:p>
          <w:p w14:paraId="221154B7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Исемләшкән сыйфат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BBA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</w:t>
            </w:r>
          </w:p>
          <w:p w14:paraId="278A16D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 Нәрсәдән?</w:t>
            </w:r>
          </w:p>
          <w:p w14:paraId="7799DEA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Хәл фигыльнең барлык һәм юклык формасын сөйләмдә активлаштыру</w:t>
            </w:r>
          </w:p>
          <w:p w14:paraId="6500D775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Нишләп? Нишләмичә?</w:t>
            </w:r>
          </w:p>
          <w:p w14:paraId="6C56955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 заман сыйфат фигыль сөйләмдә активлаштыру</w:t>
            </w:r>
          </w:p>
          <w:p w14:paraId="50AB414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Нишли торган?</w:t>
            </w:r>
          </w:p>
          <w:p w14:paraId="54F34C2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Буыннар сызлаганнан, баш авыртканнан, теш сызлаганнын, табиб кушуы буенча гына / табиб кушканча гына /табиб кушкан чакта гына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EF3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1567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DB6E1F1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C06A601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12F26E4E" w14:textId="77777777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9862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BA9F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К.эш. 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0497D" w14:textId="77777777" w:rsidR="0043402F" w:rsidRDefault="0043402F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Үткәннәрне кабатлау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378C" w14:textId="77777777" w:rsidR="0043402F" w:rsidRDefault="00C66204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C85C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266245F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538E3E22" w14:textId="77777777" w:rsidR="0043402F" w:rsidRDefault="00875845" w:rsidP="00875845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43A4E49C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528A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7EC7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4220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Мөстәкыйль эш (СРС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14:paraId="4BD981DE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Киләчәк заман хикәя фигыл</w:t>
            </w:r>
            <w:r w:rsidRPr="004C337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F8F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Исемләшкән сыйфат фигыльне сөйләмдә активлаштыру </w:t>
            </w:r>
          </w:p>
          <w:p w14:paraId="33F6007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Нишләгәннән?</w:t>
            </w:r>
          </w:p>
          <w:p w14:paraId="7F7D3AB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Киләчәк заман хикәя фигыль +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өчен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бәйлеге формасын сөйләмдә ныгыту</w:t>
            </w:r>
          </w:p>
          <w:p w14:paraId="02432627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Нишләр өчен?  / Нишләмәс өчен? </w:t>
            </w:r>
          </w:p>
          <w:p w14:paraId="651B505A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Мәктәп күләмендә,  кросс үткәрелә, спорт чаралары, зарланырлык сәбәп юк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70A6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8CFD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373982FA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34628C1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085A042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0C7D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ECC1" w14:textId="77777777" w:rsidR="00E67EF4" w:rsidRDefault="00E67E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Орфография.</w:t>
            </w:r>
          </w:p>
          <w:p w14:paraId="0A217DAF" w14:textId="77777777" w:rsidR="0043402F" w:rsidRPr="0044220B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Исемләшкән сыйфат фигыл</w:t>
            </w:r>
            <w:r w:rsidRPr="004422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Лексика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66A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Исемләшкән сыйфат фигыль</w:t>
            </w:r>
          </w:p>
          <w:p w14:paraId="327325A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 xml:space="preserve">Нишләгәнгә?Нишләмәгәнгә? </w:t>
            </w:r>
          </w:p>
          <w:p w14:paraId="067989D0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 фигыльнең барлык һәм юклык формасын сөйләмдә активлаштыру</w:t>
            </w:r>
          </w:p>
          <w:p w14:paraId="7FA89EDD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Нишләү? Нишләмәү?</w:t>
            </w:r>
          </w:p>
          <w:p w14:paraId="02E38E3B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 Тәмәке тартканга, компьютер уеннары уйнаганга; йоклый алмау, режим буенча яшәмәү, вакытында ашамау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3058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81AD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4E2EB55F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70F0CA16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7D75308B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1DDF8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2C57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Исем фигыл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 сөйләмдә активлаштыру</w:t>
            </w:r>
          </w:p>
          <w:p w14:paraId="1CEAD6C2" w14:textId="77777777" w:rsidR="00E03563" w:rsidRDefault="00E035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83D8496" w14:textId="77777777" w:rsidR="00730CEC" w:rsidRPr="0044220B" w:rsidRDefault="00730C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зачет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6836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Исем фигыльне сөйләмдә активлаштыру</w:t>
            </w:r>
          </w:p>
          <w:p w14:paraId="08EECFA4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tt-RU" w:eastAsia="ru-RU"/>
              </w:rPr>
              <w:t>Нинди / кайда / ... + карамастан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сөйләм үрнәген куллану</w:t>
            </w:r>
          </w:p>
          <w:p w14:paraId="4CA068F8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Лексика:</w:t>
            </w:r>
          </w:p>
          <w:p w14:paraId="40E7DA3F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Зыянлы телефон, зарарлы гадәт , зыян, зарар китерә / зарар күрә; вакытның күпме / кешенең кайда булуына карамастан; ярсучанлык, куркыныч янавы, баш мие, нурланыш, күз күрүе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8CC" w14:textId="77777777" w:rsidR="0043402F" w:rsidRDefault="00C662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1FA6" w14:textId="77777777" w:rsidR="00875845" w:rsidRPr="00875845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</w:pPr>
            <w:r w:rsidRPr="00875845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val="tt-RU" w:eastAsia="ru-RU"/>
              </w:rPr>
              <w:t xml:space="preserve">ПРб 05 ПРб 06, ПРб 07, ПРб 08, ПРб 10, ЛР 01, ЛР 04, </w:t>
            </w:r>
          </w:p>
          <w:p w14:paraId="71F3C5FE" w14:textId="77777777" w:rsidR="00875845" w:rsidRPr="00CF6463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МР 04, МР 09</w:t>
            </w:r>
          </w:p>
          <w:p w14:paraId="2FFFA54C" w14:textId="77777777" w:rsidR="0043402F" w:rsidRDefault="00875845" w:rsidP="008758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CF6463">
              <w:rPr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ru-RU"/>
              </w:rPr>
              <w:t>ОК 01, ОК 06, ОК 09</w:t>
            </w:r>
          </w:p>
        </w:tc>
      </w:tr>
      <w:tr w:rsidR="0043402F" w14:paraId="6B47B489" w14:textId="77777777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3FD5" w14:textId="77777777" w:rsidR="0043402F" w:rsidRDefault="004340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8141" w14:textId="77777777" w:rsidR="0043402F" w:rsidRDefault="00293E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Барлыгы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8143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E1B3" w14:textId="77777777" w:rsidR="0043402F" w:rsidRDefault="00293E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 сәг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5B41" w14:textId="77777777" w:rsidR="0043402F" w:rsidRDefault="004340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14:paraId="38E5E980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sectPr w:rsidR="00F74A61" w:rsidRPr="0031119B" w:rsidSect="00322CAA">
          <w:pgSz w:w="16840" w:h="11907" w:orient="landscape"/>
          <w:pgMar w:top="1701" w:right="1134" w:bottom="567" w:left="1134" w:header="709" w:footer="709" w:gutter="0"/>
          <w:cols w:space="720"/>
        </w:sectPr>
      </w:pPr>
    </w:p>
    <w:p w14:paraId="673BA58B" w14:textId="77777777" w:rsidR="00F74A61" w:rsidRPr="0031119B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 xml:space="preserve">программы 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t>УЧЕБНО</w:t>
      </w:r>
      <w:r w:rsidRPr="0031119B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>Й ДИСЦИПЛИНЫ</w:t>
      </w:r>
    </w:p>
    <w:p w14:paraId="764AC1B9" w14:textId="77777777" w:rsidR="00F74A61" w:rsidRPr="004C3370" w:rsidRDefault="004C3370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</w:pPr>
      <w:r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</w:t>
      </w:r>
      <w:r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</w:p>
    <w:p w14:paraId="2CF6DC8E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578014A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специальное помещение: Каб</w:t>
      </w:r>
      <w:r w:rsidR="004C33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инет р</w:t>
      </w:r>
      <w:r w:rsidR="004C337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одного языка и литературы</w:t>
      </w: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14:paraId="37D63539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31119B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14:paraId="2FC48E2B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Оборудование учебного кабинета:</w:t>
      </w:r>
    </w:p>
    <w:p w14:paraId="228EE5E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посадочные места по количеству обучающихся;</w:t>
      </w:r>
    </w:p>
    <w:p w14:paraId="5F15D5E8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14:paraId="63BC181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14:paraId="41F44EDE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14:paraId="54827CCE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задания для контрольных работ;</w:t>
      </w:r>
    </w:p>
    <w:p w14:paraId="2CFAC2BA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14:paraId="2B0D35E2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материалы экзамена.</w:t>
      </w:r>
    </w:p>
    <w:p w14:paraId="34D8F08D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14:paraId="019115B6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14:paraId="35FA9B58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проектор с экраном.</w:t>
      </w:r>
    </w:p>
    <w:p w14:paraId="6A264999" w14:textId="77777777" w:rsidR="00F74A61" w:rsidRPr="0031119B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14:paraId="59E25496" w14:textId="77777777" w:rsidR="00F74A61" w:rsidRPr="009A29FE" w:rsidRDefault="00F74A61" w:rsidP="009A29F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Библиотека, читальный зал с выходом в сеть Интернет.</w:t>
      </w:r>
    </w:p>
    <w:p w14:paraId="5AD3EECF" w14:textId="77777777" w:rsidR="00F74A61" w:rsidRPr="009A29FE" w:rsidRDefault="00F74A61" w:rsidP="009A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3111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3.2. Информационное обеспечение обучения</w:t>
      </w:r>
    </w:p>
    <w:p w14:paraId="0F7D5FC2" w14:textId="77777777" w:rsidR="009A29FE" w:rsidRPr="009A29FE" w:rsidRDefault="009A29FE" w:rsidP="009A29F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A29FE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14:paraId="57CF3FCF" w14:textId="77777777" w:rsidR="009A29FE" w:rsidRPr="009A29FE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Татарский язык. 11 </w:t>
      </w:r>
      <w:proofErr w:type="spell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сыйныф</w:t>
      </w:r>
      <w:proofErr w:type="spellEnd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Учебное пособие для образовательных организаций среднего(полного) общего образования с обучением на русском языке (для изучающих татарский язык. </w:t>
      </w:r>
      <w:proofErr w:type="spell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Р.З.Хайдарова</w:t>
      </w:r>
      <w:proofErr w:type="spellEnd"/>
      <w:proofErr w:type="gram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. ,</w:t>
      </w:r>
      <w:proofErr w:type="gramEnd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Г.М.Ахметзянова</w:t>
      </w:r>
      <w:proofErr w:type="spellEnd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 .</w:t>
      </w:r>
      <w:proofErr w:type="gramEnd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издательство. «</w:t>
      </w:r>
      <w:proofErr w:type="spellStart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4CFDA17" w14:textId="77777777" w:rsidR="009A29FE" w:rsidRPr="009A29FE" w:rsidRDefault="009A29FE" w:rsidP="009A29FE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spellStart"/>
      <w:r w:rsidRPr="009A29FE">
        <w:rPr>
          <w:rFonts w:ascii="Times New Roman" w:eastAsia="Calibri" w:hAnsi="Times New Roman" w:cs="Times New Roman"/>
          <w:sz w:val="24"/>
          <w:szCs w:val="24"/>
        </w:rPr>
        <w:t>Татарча</w:t>
      </w:r>
      <w:proofErr w:type="spellEnd"/>
      <w:r w:rsidRPr="009A29FE">
        <w:rPr>
          <w:rFonts w:ascii="Times New Roman" w:eastAsia="Calibri" w:hAnsi="Times New Roman" w:cs="Times New Roman"/>
          <w:sz w:val="24"/>
          <w:szCs w:val="24"/>
        </w:rPr>
        <w:t xml:space="preserve"> да </w:t>
      </w:r>
      <w:proofErr w:type="spellStart"/>
      <w:r w:rsidRPr="009A29FE">
        <w:rPr>
          <w:rFonts w:ascii="Times New Roman" w:eastAsia="Calibri" w:hAnsi="Times New Roman" w:cs="Times New Roman"/>
          <w:sz w:val="24"/>
          <w:szCs w:val="24"/>
        </w:rPr>
        <w:t>яхшы</w:t>
      </w:r>
      <w:proofErr w:type="spellEnd"/>
      <w:r w:rsidRPr="009A29FE">
        <w:rPr>
          <w:rFonts w:ascii="Times New Roman" w:eastAsia="Calibri" w:hAnsi="Times New Roman" w:cs="Times New Roman"/>
          <w:sz w:val="24"/>
          <w:szCs w:val="24"/>
        </w:rPr>
        <w:t xml:space="preserve"> бел</w:t>
      </w:r>
      <w:proofErr w:type="gramStart"/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  <w:r w:rsidRPr="009A29FE">
        <w:rPr>
          <w:rFonts w:ascii="Times New Roman" w:eastAsia="Calibri" w:hAnsi="Times New Roman" w:cs="Times New Roman"/>
          <w:sz w:val="24"/>
          <w:szCs w:val="24"/>
        </w:rPr>
        <w:t>.Рус</w:t>
      </w:r>
      <w:proofErr w:type="gramEnd"/>
      <w:r w:rsidRPr="009A29FE">
        <w:rPr>
          <w:rFonts w:ascii="Times New Roman" w:eastAsia="Calibri" w:hAnsi="Times New Roman" w:cs="Times New Roman"/>
          <w:sz w:val="24"/>
          <w:szCs w:val="24"/>
        </w:rPr>
        <w:t xml:space="preserve"> тел</w:t>
      </w: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ендә урта гомуми белем бирү мәктәбенең 10 нчы классы өчен татар теле дәреслеге (Рус телендә сөйләшүче балалар өчен)/ Р.Р. </w:t>
      </w:r>
      <w:proofErr w:type="gramStart"/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Нигматуллина.-</w:t>
      </w:r>
      <w:proofErr w:type="gramEnd"/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gramStart"/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Казан :Мәгариф</w:t>
      </w:r>
      <w:proofErr w:type="gramEnd"/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, 2010.</w:t>
      </w:r>
    </w:p>
    <w:p w14:paraId="74EE81CA" w14:textId="77777777" w:rsidR="009A29FE" w:rsidRPr="009A29FE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Татарча да яхшы бел:.Рус телендә урта гомуми белем бирү мәктәбенең 11 нчы классы өчен татар теле дәреслеге (Рус телендә сөйләшүче балалар өчен)/ Р.Р. Нигматуллина.- Казан :Мәгариф, 2011.</w:t>
      </w:r>
    </w:p>
    <w:p w14:paraId="7CF60FA0" w14:textId="77777777" w:rsidR="009A29FE" w:rsidRPr="009A29FE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Татар теле. Рус телендә урта гомуми белем бирүче мәктәпнең 10 нчы сыйныфы өчен   дәреслек (рус телендә сөйләшүче балалар өчен)./ Ф.С.Сафиуллина, К.С.Фәтхуллова.-Казан: Мэгариф, 2010.</w:t>
      </w:r>
    </w:p>
    <w:p w14:paraId="06C2670A" w14:textId="77777777" w:rsidR="009A29FE" w:rsidRPr="009A29FE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Татар әдәбияты:Учебник-хрестоматия для студентов сред.спец.учеб. заведений/Авт.-сост.:А.Г.Махмудов, Н.Г.Гараева, Л.Ю.Мухаметзянова.-Казань: Магариф,2010.-631с.</w:t>
      </w:r>
    </w:p>
    <w:p w14:paraId="6AF78C20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Дополнительные источники:</w:t>
      </w:r>
    </w:p>
    <w:p w14:paraId="35C788E2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>1. Рус телендә урта (тулы) гомуми белем бирүче мәктәбендэ татар телен hэм эдэбиятын укыту программасы. (Рус телендә сөйләшүче балалар очен): 1-11 нче сыйныфлар К.С.Фәтхуллова,Ф.Х. Жэухэрова.-Казан: Мэгариф,2010.</w:t>
      </w:r>
    </w:p>
    <w:p w14:paraId="42DB1740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2.Рус телендә сөйләшүче балаларга татар телен  укыту программалары” (Ф.С.Сафиуллина, К.С.Фәтхуллова.  Казан. “Мәгариф” нәшрияты. 2012)</w:t>
      </w:r>
    </w:p>
    <w:p w14:paraId="6A17C139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3. Башлангыч hонэри белем биру училищелары хэм лицейлары очен татар теле хэм эдэбиятыннан программа.- Казан: РИЦ “ Школа”, 2010</w:t>
      </w:r>
    </w:p>
    <w:p w14:paraId="2C5C92C8" w14:textId="77777777" w:rsidR="009A29FE" w:rsidRPr="009A29FE" w:rsidRDefault="009A29FE" w:rsidP="009A29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A29F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9A29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преподавателей</w:t>
      </w:r>
    </w:p>
    <w:p w14:paraId="7677CBC9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«Об образовании в Российской Федерации»</w:t>
      </w:r>
    </w:p>
    <w:p w14:paraId="6CD1C2A5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07.05.2013 № 99-ФЗ, от 07.06.2013 № 120-ФЗ, от 02.07.2013</w:t>
      </w:r>
    </w:p>
    <w:p w14:paraId="4625320C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14:paraId="1BFDC4D0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14:paraId="717419DB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148-ФЗ, с изменениями, внесенными Федеральным законом от 04.06.2014 № 145-ФЗ).</w:t>
      </w:r>
    </w:p>
    <w:p w14:paraId="0E10CC8A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14:paraId="358385DA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Минобрнауки России от 29.12.2014 № 1645 «О внесении изменений в Приказ</w:t>
      </w:r>
    </w:p>
    <w:p w14:paraId="11B2CD1F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</w:t>
      </w:r>
    </w:p>
    <w:p w14:paraId="1373D856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образования”».</w:t>
      </w:r>
    </w:p>
    <w:p w14:paraId="5E3F05F3" w14:textId="77777777" w:rsidR="009A29FE" w:rsidRPr="009A29FE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Департамента государственной политики в сфере подготовки рабочих кадров и</w:t>
      </w:r>
    </w:p>
    <w:p w14:paraId="32D429A6" w14:textId="77777777" w:rsidR="009A29FE" w:rsidRPr="009A29FE" w:rsidRDefault="009A29FE" w:rsidP="009A29FE">
      <w:pPr>
        <w:spacing w:after="200" w:line="276" w:lineRule="auto"/>
        <w:rPr>
          <w:rFonts w:ascii="Calibri" w:eastAsia="Calibri" w:hAnsi="Calibri" w:cs="Times New Roman"/>
          <w:lang w:val="tt-RU"/>
        </w:rPr>
      </w:pPr>
      <w:r w:rsidRPr="009A29FE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</w:t>
      </w:r>
      <w:r w:rsidRPr="009A29F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104E8E23" w14:textId="77777777" w:rsidR="00F74A61" w:rsidRPr="0031119B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4. Контроль и оценка результатов освоения УЧЕБН</w:t>
      </w:r>
      <w:r w:rsidR="00666C03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ОЙ ДИСЦИПЛИНЫ «РОДН</w:t>
      </w:r>
      <w:r w:rsidR="00666C03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  <w:r w:rsidRPr="0031119B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»</w:t>
      </w:r>
    </w:p>
    <w:p w14:paraId="30AF9D79" w14:textId="77777777" w:rsidR="00F74A61" w:rsidRPr="0031119B" w:rsidRDefault="00F74A61" w:rsidP="00F74A61">
      <w:pPr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822"/>
      </w:tblGrid>
      <w:tr w:rsidR="00F74A61" w:rsidRPr="00C83776" w14:paraId="107D2280" w14:textId="77777777" w:rsidTr="00322CAA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ECBE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31119B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EDF214C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D2625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оценки </w:t>
            </w:r>
          </w:p>
        </w:tc>
      </w:tr>
      <w:tr w:rsidR="00F74A61" w:rsidRPr="00C83776" w14:paraId="3A414E96" w14:textId="77777777" w:rsidTr="00322CAA">
        <w:trPr>
          <w:trHeight w:val="315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3FCC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50E5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C83776" w14:paraId="779DDFF8" w14:textId="77777777" w:rsidTr="00322CAA">
        <w:trPr>
          <w:trHeight w:val="2830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B1D2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05</w:t>
            </w:r>
          </w:p>
          <w:p w14:paraId="5C62C39E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06</w:t>
            </w:r>
          </w:p>
          <w:p w14:paraId="53F767D4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07</w:t>
            </w:r>
          </w:p>
          <w:p w14:paraId="55570B47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08</w:t>
            </w:r>
          </w:p>
          <w:p w14:paraId="075885C7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09</w:t>
            </w:r>
          </w:p>
          <w:p w14:paraId="6A10D4BE" w14:textId="77777777" w:rsidR="00F74A61" w:rsidRPr="0031119B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  <w:p w14:paraId="22BE78BB" w14:textId="77777777" w:rsidR="00F74A61" w:rsidRPr="0031119B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A7382" w14:textId="77777777" w:rsidR="00F74A61" w:rsidRPr="0031119B" w:rsidRDefault="00F74A61" w:rsidP="00322CAA">
            <w:pPr>
              <w:spacing w:after="0" w:line="276" w:lineRule="auto"/>
              <w:ind w:left="142" w:right="249" w:firstLine="142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</w:t>
            </w:r>
            <w:r w:rsidR="00666C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нных высказываний, заданий </w:t>
            </w:r>
            <w:r w:rsidRPr="003111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зачета.</w:t>
            </w:r>
          </w:p>
        </w:tc>
      </w:tr>
    </w:tbl>
    <w:p w14:paraId="7EA63191" w14:textId="77777777" w:rsidR="00F74A61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14:paraId="48C8754C" w14:textId="77777777" w:rsidR="00666C03" w:rsidRPr="001E3BFD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4D48B48F" w14:textId="77777777" w:rsidR="00666C03" w:rsidRPr="001E3BFD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«Р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одной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язык</w:t>
      </w:r>
      <w:r w:rsidRPr="001E3BF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»</w:t>
      </w:r>
    </w:p>
    <w:p w14:paraId="7943A484" w14:textId="77777777" w:rsidR="00666C03" w:rsidRPr="001E3BFD" w:rsidRDefault="00666C03" w:rsidP="00666C03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студентами индивидуальных заданий, проектов, исследований. </w:t>
      </w:r>
    </w:p>
    <w:tbl>
      <w:tblPr>
        <w:tblW w:w="0" w:type="auto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4000"/>
      </w:tblGrid>
      <w:tr w:rsidR="00666C03" w:rsidRPr="00C83776" w14:paraId="1446A3B7" w14:textId="77777777" w:rsidTr="009A29FE">
        <w:tc>
          <w:tcPr>
            <w:tcW w:w="5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B629A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Результаты обучения</w:t>
            </w: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56D27128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E2BF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666C03" w:rsidRPr="00C83776" w14:paraId="7C99FB17" w14:textId="77777777" w:rsidTr="009A29FE">
        <w:tc>
          <w:tcPr>
            <w:tcW w:w="5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34D4A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01</w:t>
            </w:r>
          </w:p>
          <w:p w14:paraId="1AB8F75D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02</w:t>
            </w:r>
          </w:p>
          <w:p w14:paraId="44F6586B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03</w:t>
            </w:r>
          </w:p>
          <w:p w14:paraId="39AACC1A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04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4C301" w14:textId="77777777" w:rsidR="00666C03" w:rsidRPr="001E3BFD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разных стилей, представления текстов в виде тезисов, конспектов, аннотаций, рефератов, сочинений различных жанров, сформированности понятий о нормах русского литературного языка и применения знаний о них в речевой практике, филологического анализа языковых единиц, сочинений, эссе (в том числе профессионально ориентированных), заданий экзамена</w:t>
            </w:r>
          </w:p>
        </w:tc>
      </w:tr>
    </w:tbl>
    <w:p w14:paraId="3A42999E" w14:textId="77777777" w:rsidR="00666C03" w:rsidRPr="001E3BFD" w:rsidRDefault="00666C03" w:rsidP="00666C03">
      <w:pPr>
        <w:tabs>
          <w:tab w:val="left" w:pos="7280"/>
        </w:tabs>
        <w:autoSpaceDE w:val="0"/>
        <w:autoSpaceDN w:val="0"/>
        <w:adjustRightInd w:val="0"/>
        <w:spacing w:after="0" w:line="276" w:lineRule="auto"/>
        <w:jc w:val="right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0C0A68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5. ФОНД ОЦЕНОЧНЫХ СРЕДСТВ</w:t>
      </w:r>
    </w:p>
    <w:p w14:paraId="70F8009C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753C4FCA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5CDE09C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14:paraId="662E8D9F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</w:t>
      </w:r>
      <w: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  <w:t>одной</w:t>
      </w:r>
      <w:r w:rsidRPr="001E3BFD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язык» (базовый уровень)</w:t>
      </w:r>
    </w:p>
    <w:p w14:paraId="22FBFB82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vertAlign w:val="superscript"/>
          <w:lang w:eastAsia="ru-RU"/>
        </w:rPr>
      </w:pPr>
    </w:p>
    <w:p w14:paraId="37EC6F89" w14:textId="77777777" w:rsidR="00666C03" w:rsidRPr="001E3BFD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Специальности технологического профиля обучения</w:t>
      </w:r>
    </w:p>
    <w:p w14:paraId="047FB549" w14:textId="77777777" w:rsidR="00666C03" w:rsidRPr="001E3BFD" w:rsidRDefault="00666C03" w:rsidP="00666C03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21.02.19 Землеустройство</w:t>
      </w:r>
    </w:p>
    <w:p w14:paraId="325A752E" w14:textId="77777777" w:rsidR="00666C03" w:rsidRPr="001E3BFD" w:rsidRDefault="00666C03" w:rsidP="00666C03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34E4060" w14:textId="77777777" w:rsidR="00666C03" w:rsidRPr="001E3BFD" w:rsidRDefault="00666C03" w:rsidP="00666C03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тельной дисциплины «Р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одной язык</w:t>
      </w: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 и профессиональной направленности образовательной программы по специальности </w:t>
      </w:r>
      <w:r w:rsidRPr="001E3BFD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21.02.19 «Землеустройство»</w:t>
      </w:r>
    </w:p>
    <w:p w14:paraId="7C087478" w14:textId="77777777" w:rsidR="00666C03" w:rsidRPr="001E3BFD" w:rsidRDefault="00666C03" w:rsidP="00666C03">
      <w:pPr>
        <w:spacing w:after="0" w:line="276" w:lineRule="auto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B691860" w14:textId="77777777" w:rsidR="00666C03" w:rsidRPr="001E3BFD" w:rsidRDefault="00666C03" w:rsidP="00666C03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1E3BFD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Таблица 6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2"/>
        <w:gridCol w:w="2108"/>
        <w:gridCol w:w="4773"/>
      </w:tblGrid>
      <w:tr w:rsidR="00666C03" w:rsidRPr="00C83776" w14:paraId="6D70A554" w14:textId="77777777" w:rsidTr="009A29FE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1396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2CF2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14:paraId="0EB61662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789A" w14:textId="77777777" w:rsidR="00666C03" w:rsidRPr="001E3BFD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666C03" w:rsidRPr="00C83776" w14:paraId="5FC54216" w14:textId="77777777" w:rsidTr="009A29FE">
        <w:trPr>
          <w:trHeight w:val="887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6B40" w14:textId="77777777" w:rsidR="00666C03" w:rsidRPr="001E3BFD" w:rsidRDefault="00E67EF4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Раздел 1</w:t>
            </w:r>
            <w:r w:rsidR="00666C03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Язык и речь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Функциональные стили речи</w:t>
            </w:r>
          </w:p>
          <w:p w14:paraId="6DB620BB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  <w:p w14:paraId="7F12A5C2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14:paraId="096DFF30" w14:textId="77777777" w:rsidR="00666C03" w:rsidRPr="001E3BFD" w:rsidRDefault="00666C03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Лингвостилистический анализ текста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3B7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ОК 4</w:t>
            </w:r>
          </w:p>
          <w:p w14:paraId="4240F4EC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ПК 3.1</w:t>
            </w:r>
          </w:p>
          <w:p w14:paraId="5100DBB9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  <w:p w14:paraId="28FA27D1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  <w:p w14:paraId="1FD64E13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ПРб</w:t>
            </w:r>
            <w:proofErr w:type="spellEnd"/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 01</w:t>
            </w:r>
          </w:p>
          <w:p w14:paraId="7B7DFDE0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 04</w:t>
            </w:r>
          </w:p>
          <w:p w14:paraId="2B816573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B5FC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Изучите теоретический материал и выполните следующие задания: </w:t>
            </w:r>
          </w:p>
          <w:p w14:paraId="74DB49C7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 Составьте резюме техника-землеустроителя для устройства в кадастровую палату. </w:t>
            </w:r>
          </w:p>
          <w:p w14:paraId="1BAA5134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2. Напишите заявление на имя директора кадастровой палаты об устройстве на работу на должность специалиста-землеустроителя. </w:t>
            </w:r>
          </w:p>
          <w:p w14:paraId="6FF9FFBF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3. Напишите служебную записку на имя заместителя директора о необходимости приобретения новых измерительных приборов. </w:t>
            </w:r>
          </w:p>
          <w:p w14:paraId="64D523A4" w14:textId="77777777" w:rsidR="00666C03" w:rsidRPr="00E67EF4" w:rsidRDefault="00666C03" w:rsidP="00E67EF4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Составьте Акт о неиспра</w:t>
            </w:r>
            <w:r w:rsidR="00E67EF4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вности измерительного прибора.</w:t>
            </w:r>
            <w:r w:rsidR="00E67EF4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666C03" w:rsidRPr="00C83776" w14:paraId="4F2CC8D0" w14:textId="77777777" w:rsidTr="009A29F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3B55" w14:textId="77777777" w:rsidR="00666C03" w:rsidRPr="00E67EF4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Раздел № 2. </w:t>
            </w:r>
            <w:r w:rsidR="00E67EF4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Лексикология и </w:t>
            </w:r>
            <w:r w:rsidR="00E67EF4" w:rsidRPr="00E67EF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грамматическая структура</w:t>
            </w:r>
          </w:p>
          <w:p w14:paraId="6B41F096" w14:textId="77777777" w:rsidR="00666C03" w:rsidRPr="001E3BFD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99F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14:paraId="2D9B3D2D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3786BF04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</w:t>
            </w:r>
          </w:p>
          <w:p w14:paraId="475AC3D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0018ACB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  <w:p w14:paraId="4DA76BA8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05</w:t>
            </w:r>
          </w:p>
          <w:p w14:paraId="2AD9F130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060687CC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49EB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Определите значение терминов специальности: абрис, альтитуда, бонитировка, буссоль, визир, веха, гумус, геоид, залужение, изолиния, кадастр, межевание, нивелир, сервитут, перелог, рента, рынок земли, тендер, урочище, урбанизация, целина, чересполосица, экспликация земель, эродированные земли. Составьте с данными словами предложения.</w:t>
            </w:r>
          </w:p>
          <w:p w14:paraId="2AE487AD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</w:t>
            </w:r>
          </w:p>
          <w:p w14:paraId="1C35C061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Расшифруйте следующие аббревиатуры: </w:t>
            </w:r>
          </w:p>
          <w:p w14:paraId="55221C7C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 – (аэрофотоаппарат);</w:t>
            </w:r>
          </w:p>
          <w:p w14:paraId="18AB9352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ГКН – (государственный кадастр недвижимости);</w:t>
            </w:r>
          </w:p>
          <w:p w14:paraId="093F7534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– (государственный кадастровый учет);</w:t>
            </w:r>
          </w:p>
          <w:p w14:paraId="627FF925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ДКК – (дежурная кадастровая карта);</w:t>
            </w:r>
          </w:p>
          <w:p w14:paraId="6285F58D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ЕГРП – (единый государственный реестр прав);</w:t>
            </w:r>
          </w:p>
          <w:p w14:paraId="482A1EC1" w14:textId="77777777" w:rsidR="00666C03" w:rsidRPr="001E3BFD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ОКУ – (орган кадастрового учета);</w:t>
            </w:r>
          </w:p>
          <w:p w14:paraId="12EAA79C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РУ ЗУ – (ранее учтенный земельный участок)</w:t>
            </w:r>
          </w:p>
        </w:tc>
      </w:tr>
      <w:tr w:rsidR="00666C03" w:rsidRPr="00C83776" w14:paraId="15AB5DC4" w14:textId="77777777" w:rsidTr="009A29FE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B5CC" w14:textId="77777777" w:rsidR="00666C03" w:rsidRPr="00CD2AE6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D2AE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№ 3. Фонетика, орфография</w:t>
            </w:r>
          </w:p>
          <w:p w14:paraId="75EB0B9A" w14:textId="77777777" w:rsidR="00666C03" w:rsidRPr="001E3BFD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Тема</w:t>
            </w:r>
            <w:r w:rsidR="00666C03"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1180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 4</w:t>
            </w:r>
          </w:p>
          <w:p w14:paraId="23912D66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14:paraId="138769FD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  <w:p w14:paraId="4CF9D0C6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МР 04</w:t>
            </w:r>
          </w:p>
          <w:p w14:paraId="26CB08CF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14:paraId="561DAE9C" w14:textId="77777777" w:rsidR="00666C03" w:rsidRPr="001E3BFD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14:paraId="4BC08677" w14:textId="77777777" w:rsidR="00666C03" w:rsidRPr="001E3BFD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</w:t>
            </w:r>
            <w:proofErr w:type="spellEnd"/>
            <w:r w:rsidRPr="001E3BFD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 02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5D5F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 Подготовьте реферат на тему: «Лингвистические знания с работе специалиста-землеустроителя».</w:t>
            </w:r>
          </w:p>
          <w:p w14:paraId="1A51CCB2" w14:textId="77777777" w:rsidR="00666C03" w:rsidRPr="001E3BFD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E3BFD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2. На основе текстов научной литературы составьте диктант с терминами и словами профессиональной лексики;</w:t>
            </w:r>
          </w:p>
          <w:p w14:paraId="4F269192" w14:textId="77777777" w:rsidR="00666C03" w:rsidRPr="001E3BFD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A38E5DE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7624C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E2BFA0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E1193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513EF" w14:textId="77777777" w:rsidR="00666C03" w:rsidRPr="00C83776" w:rsidRDefault="00666C03" w:rsidP="00666C0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AA85D" w14:textId="77777777" w:rsidR="00666C03" w:rsidRDefault="00666C03" w:rsidP="00666C03"/>
    <w:sectPr w:rsidR="0066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23B0" w14:textId="77777777" w:rsidR="00E67F51" w:rsidRDefault="00E67F51">
      <w:pPr>
        <w:spacing w:after="0" w:line="240" w:lineRule="auto"/>
      </w:pPr>
      <w:r>
        <w:separator/>
      </w:r>
    </w:p>
  </w:endnote>
  <w:endnote w:type="continuationSeparator" w:id="0">
    <w:p w14:paraId="796BDF58" w14:textId="77777777" w:rsidR="00E67F51" w:rsidRDefault="00E6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2A50" w14:textId="77777777" w:rsidR="009A29FE" w:rsidRDefault="009A29FE" w:rsidP="0032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D62E54" w14:textId="77777777" w:rsidR="009A29FE" w:rsidRDefault="009A29FE" w:rsidP="00322CA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F1FA" w14:textId="77777777" w:rsidR="009A29FE" w:rsidRPr="00CC50EA" w:rsidRDefault="009A29FE" w:rsidP="00322C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5F24F" w14:textId="77777777" w:rsidR="00E67F51" w:rsidRDefault="00E67F51">
      <w:pPr>
        <w:spacing w:after="0" w:line="240" w:lineRule="auto"/>
      </w:pPr>
      <w:r>
        <w:separator/>
      </w:r>
    </w:p>
  </w:footnote>
  <w:footnote w:type="continuationSeparator" w:id="0">
    <w:p w14:paraId="0B860E43" w14:textId="77777777" w:rsidR="00E67F51" w:rsidRDefault="00E67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19C"/>
    <w:multiLevelType w:val="hybridMultilevel"/>
    <w:tmpl w:val="CA328476"/>
    <w:lvl w:ilvl="0" w:tplc="20F848D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17E83"/>
    <w:multiLevelType w:val="hybridMultilevel"/>
    <w:tmpl w:val="FFA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84E4F"/>
    <w:multiLevelType w:val="hybridMultilevel"/>
    <w:tmpl w:val="DBE4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0539617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610931">
    <w:abstractNumId w:val="0"/>
  </w:num>
  <w:num w:numId="3" w16cid:durableId="1168129822">
    <w:abstractNumId w:val="2"/>
  </w:num>
  <w:num w:numId="4" w16cid:durableId="6511774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A61"/>
    <w:rsid w:val="000E3F64"/>
    <w:rsid w:val="00116F10"/>
    <w:rsid w:val="00161258"/>
    <w:rsid w:val="00161674"/>
    <w:rsid w:val="00192534"/>
    <w:rsid w:val="00207F64"/>
    <w:rsid w:val="00236B17"/>
    <w:rsid w:val="00250CBB"/>
    <w:rsid w:val="00293E0F"/>
    <w:rsid w:val="002B1A05"/>
    <w:rsid w:val="002F40D5"/>
    <w:rsid w:val="00322CAA"/>
    <w:rsid w:val="00326A81"/>
    <w:rsid w:val="0038470A"/>
    <w:rsid w:val="003A68AB"/>
    <w:rsid w:val="003D3B47"/>
    <w:rsid w:val="003E649D"/>
    <w:rsid w:val="0043402F"/>
    <w:rsid w:val="0044220B"/>
    <w:rsid w:val="004C3370"/>
    <w:rsid w:val="00526AC5"/>
    <w:rsid w:val="00666C03"/>
    <w:rsid w:val="00730CEC"/>
    <w:rsid w:val="0077737A"/>
    <w:rsid w:val="00786526"/>
    <w:rsid w:val="00812DE8"/>
    <w:rsid w:val="00875845"/>
    <w:rsid w:val="008F5C39"/>
    <w:rsid w:val="00991697"/>
    <w:rsid w:val="009A29FE"/>
    <w:rsid w:val="00A34BDD"/>
    <w:rsid w:val="00A50329"/>
    <w:rsid w:val="00A91218"/>
    <w:rsid w:val="00C66204"/>
    <w:rsid w:val="00CB7603"/>
    <w:rsid w:val="00CD2AE6"/>
    <w:rsid w:val="00CF6463"/>
    <w:rsid w:val="00D02FBD"/>
    <w:rsid w:val="00D74875"/>
    <w:rsid w:val="00E03563"/>
    <w:rsid w:val="00E32B6C"/>
    <w:rsid w:val="00E63623"/>
    <w:rsid w:val="00E67EF4"/>
    <w:rsid w:val="00E67F51"/>
    <w:rsid w:val="00E96F5A"/>
    <w:rsid w:val="00EB1C49"/>
    <w:rsid w:val="00F7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D2FB"/>
  <w15:docId w15:val="{AD2773CF-F4A5-412F-8FBC-F2DB7856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A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1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2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3465</Words>
  <Characters>19757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2023-03-22T13:03:00Z</cp:lastPrinted>
  <dcterms:created xsi:type="dcterms:W3CDTF">2023-03-22T08:16:00Z</dcterms:created>
  <dcterms:modified xsi:type="dcterms:W3CDTF">2026-04-07T13:26:00Z</dcterms:modified>
</cp:coreProperties>
</file>