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9C" w:rsidRDefault="00C2399C" w:rsidP="00C239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ГАПОУ «НИТ»</w:t>
      </w:r>
    </w:p>
    <w:p w:rsidR="00C2399C" w:rsidRDefault="00C2399C" w:rsidP="00C239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596">
        <w:rPr>
          <w:rFonts w:ascii="Times New Roman" w:hAnsi="Times New Roman" w:cs="Times New Roman"/>
          <w:b/>
          <w:sz w:val="28"/>
          <w:szCs w:val="28"/>
        </w:rPr>
        <w:t>по переходу на обучение с применением электронного обучения и дистанционных образовательных технологий</w:t>
      </w:r>
    </w:p>
    <w:p w:rsidR="00C2399C" w:rsidRDefault="00C2399C" w:rsidP="00C239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99C" w:rsidRPr="00AC2A5B" w:rsidRDefault="00C2399C" w:rsidP="00C2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Министерством образования и науки РТ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C2399C" w:rsidRPr="00AC2A5B" w:rsidRDefault="00C2399C" w:rsidP="00C2399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уточнить по телефону «Горячей линии», указанному на сайте ГАПОУ «НИТ»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edu.tatar.ru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вкладке «Виртуальная приемная», или непосредственно по телефону горячей линии 8-555-30-18-26 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:rsidR="00C2399C" w:rsidRPr="00AC2A5B" w:rsidRDefault="00C2399C" w:rsidP="00C2399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2A5B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индустриального техникума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</w:t>
      </w:r>
      <w:r w:rsidRPr="00AC2A5B">
        <w:rPr>
          <w:rFonts w:ascii="Times New Roman" w:hAnsi="Times New Roman" w:cs="Times New Roman"/>
          <w:sz w:val="28"/>
          <w:szCs w:val="28"/>
        </w:rPr>
        <w:t>т проинформирован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C2399C" w:rsidRPr="00AC2A5B" w:rsidRDefault="00C2399C" w:rsidP="00C2399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AC2A5B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быть обеспечен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C2A5B">
        <w:rPr>
          <w:rFonts w:ascii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C2399C" w:rsidRDefault="00C2399C" w:rsidP="00C2399C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процесса обучения родителям необходимо проконтролировать регистрацию ребенка на платформе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позволит им через личный кабинет ребенка следить за учебным процессом.</w:t>
      </w:r>
    </w:p>
    <w:p w:rsidR="00C2399C" w:rsidRPr="00F30325" w:rsidRDefault="00C2399C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ва</w:t>
      </w:r>
      <w:r w:rsidR="00A77FA8">
        <w:rPr>
          <w:rFonts w:ascii="Times New Roman" w:hAnsi="Times New Roman" w:cs="Times New Roman"/>
          <w:sz w:val="28"/>
          <w:szCs w:val="28"/>
        </w:rPr>
        <w:t>риантах и формах обратной связи-</w:t>
      </w:r>
      <w:r w:rsidRPr="00F30325">
        <w:rPr>
          <w:rFonts w:ascii="Times New Roman" w:hAnsi="Times New Roman" w:cs="Times New Roman"/>
          <w:sz w:val="28"/>
          <w:szCs w:val="28"/>
        </w:rPr>
        <w:t xml:space="preserve"> </w:t>
      </w:r>
      <w:r w:rsidR="00E56270">
        <w:rPr>
          <w:rFonts w:ascii="Times New Roman" w:hAnsi="Times New Roman" w:cs="Times New Roman"/>
          <w:sz w:val="28"/>
          <w:szCs w:val="28"/>
        </w:rPr>
        <w:t xml:space="preserve"> </w:t>
      </w:r>
      <w:r w:rsidRPr="00F30325">
        <w:rPr>
          <w:rFonts w:ascii="Times New Roman" w:hAnsi="Times New Roman" w:cs="Times New Roman"/>
          <w:sz w:val="28"/>
          <w:szCs w:val="28"/>
        </w:rPr>
        <w:t>использ</w:t>
      </w:r>
      <w:r w:rsidR="00E56270">
        <w:rPr>
          <w:rFonts w:ascii="Times New Roman" w:hAnsi="Times New Roman" w:cs="Times New Roman"/>
          <w:sz w:val="28"/>
          <w:szCs w:val="28"/>
        </w:rPr>
        <w:t>уются способы</w:t>
      </w:r>
      <w:r w:rsidRPr="00F30325">
        <w:rPr>
          <w:rFonts w:ascii="Times New Roman" w:hAnsi="Times New Roman" w:cs="Times New Roman"/>
          <w:sz w:val="28"/>
          <w:szCs w:val="28"/>
        </w:rPr>
        <w:t xml:space="preserve"> визуального взаимодействия педагогических работников и обучающихся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42AB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="001042AB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="001042A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);</w:t>
      </w:r>
    </w:p>
    <w:p w:rsidR="00C2399C" w:rsidRPr="00F30325" w:rsidRDefault="00C2399C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Р</w:t>
      </w:r>
      <w:r w:rsidRPr="00F30325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е и графики</w:t>
      </w:r>
      <w:r w:rsidRPr="00F30325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</w:t>
      </w:r>
      <w:r>
        <w:rPr>
          <w:rFonts w:ascii="Times New Roman" w:hAnsi="Times New Roman" w:cs="Times New Roman"/>
          <w:sz w:val="28"/>
          <w:szCs w:val="28"/>
        </w:rPr>
        <w:t xml:space="preserve">ормой образовательного процесса (на сайте ГАПОУ «НИТ»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edu.tatar.ru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F2444">
        <w:rPr>
          <w:rFonts w:ascii="Times New Roman" w:hAnsi="Times New Roman" w:cs="Times New Roman"/>
          <w:sz w:val="28"/>
          <w:szCs w:val="28"/>
        </w:rPr>
        <w:t>.</w:t>
      </w:r>
    </w:p>
    <w:p w:rsidR="00C2399C" w:rsidRPr="00F30325" w:rsidRDefault="00C2399C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</w:t>
      </w:r>
      <w:r w:rsidR="009F2444">
        <w:rPr>
          <w:rFonts w:ascii="Times New Roman" w:hAnsi="Times New Roman" w:cs="Times New Roman"/>
          <w:sz w:val="28"/>
          <w:szCs w:val="28"/>
        </w:rPr>
        <w:t xml:space="preserve">ммуникационных технологий (на сайте ГАПОУ «НИТ» </w:t>
      </w:r>
      <w:proofErr w:type="spellStart"/>
      <w:r w:rsidR="009F2444">
        <w:rPr>
          <w:rFonts w:ascii="Times New Roman" w:hAnsi="Times New Roman" w:cs="Times New Roman"/>
          <w:sz w:val="28"/>
          <w:szCs w:val="28"/>
        </w:rPr>
        <w:t>edu.tatar.ru</w:t>
      </w:r>
      <w:proofErr w:type="spellEnd"/>
      <w:r w:rsidR="009F2444">
        <w:rPr>
          <w:rFonts w:ascii="Times New Roman" w:hAnsi="Times New Roman" w:cs="Times New Roman"/>
          <w:sz w:val="28"/>
          <w:szCs w:val="28"/>
        </w:rPr>
        <w:t xml:space="preserve"> во вкладке «Виртуальная приемная»).</w:t>
      </w:r>
    </w:p>
    <w:p w:rsidR="00C2399C" w:rsidRDefault="009F2444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2399C" w:rsidRPr="00AC2A5B">
        <w:rPr>
          <w:rFonts w:ascii="Times New Roman" w:hAnsi="Times New Roman" w:cs="Times New Roman"/>
          <w:sz w:val="28"/>
          <w:szCs w:val="28"/>
        </w:rPr>
        <w:t>. Обучающиеся, проживающие в общежитиях, вправе самостоятельно принять решение о выезде/не выезде из общежития.</w:t>
      </w:r>
    </w:p>
    <w:p w:rsidR="00C2399C" w:rsidRPr="004F6862" w:rsidRDefault="00553E59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2399C">
        <w:rPr>
          <w:rFonts w:ascii="Times New Roman" w:hAnsi="Times New Roman" w:cs="Times New Roman"/>
          <w:sz w:val="28"/>
          <w:szCs w:val="28"/>
        </w:rPr>
        <w:t>. Для обеспечения занятости обучающихся в свободное от дистанционного обучения время, родителям о</w:t>
      </w:r>
      <w:r w:rsidR="00C2399C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C2399C"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="00C2399C" w:rsidRPr="004F6862">
        <w:rPr>
          <w:rFonts w:ascii="Times New Roman" w:hAnsi="Times New Roman" w:cs="Times New Roman"/>
          <w:sz w:val="28"/>
          <w:szCs w:val="28"/>
        </w:rPr>
        <w:t xml:space="preserve">виртуальных </w:t>
      </w:r>
      <w:proofErr w:type="spellStart"/>
      <w:r w:rsidR="00C2399C" w:rsidRPr="004F6862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C2399C" w:rsidRPr="004F686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2399C">
        <w:rPr>
          <w:rFonts w:ascii="Times New Roman" w:hAnsi="Times New Roman" w:cs="Times New Roman"/>
          <w:sz w:val="28"/>
          <w:szCs w:val="28"/>
        </w:rPr>
        <w:t>ях</w:t>
      </w:r>
      <w:r w:rsidR="00C2399C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  <w:bookmarkStart w:id="0" w:name="_GoBack"/>
      <w:bookmarkEnd w:id="0"/>
    </w:p>
    <w:p w:rsidR="00C2399C" w:rsidRPr="00AC2A5B" w:rsidRDefault="00C2399C" w:rsidP="00C2399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E0D" w:rsidRDefault="00391E0D"/>
    <w:sectPr w:rsidR="00391E0D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C2399C"/>
    <w:rsid w:val="001042AB"/>
    <w:rsid w:val="00391E0D"/>
    <w:rsid w:val="004958AA"/>
    <w:rsid w:val="00553E59"/>
    <w:rsid w:val="006E661F"/>
    <w:rsid w:val="009F2444"/>
    <w:rsid w:val="00A77FA8"/>
    <w:rsid w:val="00C2399C"/>
    <w:rsid w:val="00E56270"/>
    <w:rsid w:val="00E7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5</cp:revision>
  <cp:lastPrinted>2020-03-23T10:48:00Z</cp:lastPrinted>
  <dcterms:created xsi:type="dcterms:W3CDTF">2020-03-23T10:33:00Z</dcterms:created>
  <dcterms:modified xsi:type="dcterms:W3CDTF">2020-03-23T11:55:00Z</dcterms:modified>
</cp:coreProperties>
</file>