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283"/>
        <w:gridCol w:w="81"/>
      </w:tblGrid>
      <w:tr w:rsidR="0071113F" w:rsidRPr="0071113F" w:rsidTr="007111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</w:p>
          <w:tbl>
            <w:tblPr>
              <w:tblW w:w="0" w:type="auto"/>
              <w:tblCellSpacing w:w="15" w:type="dxa"/>
              <w:tblInd w:w="2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17"/>
              <w:gridCol w:w="81"/>
            </w:tblGrid>
            <w:tr w:rsidR="0071113F" w:rsidRPr="0071113F">
              <w:trPr>
                <w:trHeight w:val="360"/>
                <w:tblCellSpacing w:w="15" w:type="dxa"/>
              </w:trPr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1113F" w:rsidRPr="0071113F">
              <w:trPr>
                <w:trHeight w:val="360"/>
                <w:tblCellSpacing w:w="15" w:type="dxa"/>
              </w:trPr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1113F" w:rsidRPr="0071113F">
              <w:trPr>
                <w:trHeight w:val="360"/>
                <w:tblCellSpacing w:w="15" w:type="dxa"/>
              </w:trPr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71113F" w:rsidRPr="0071113F">
              <w:trPr>
                <w:trHeight w:val="360"/>
                <w:tblCellSpacing w:w="15" w:type="dxa"/>
              </w:trPr>
              <w:tc>
                <w:tcPr>
                  <w:tcW w:w="0" w:type="auto"/>
                  <w:hideMark/>
                </w:tcPr>
                <w:p w:rsidR="007036E1" w:rsidRPr="00AA2939" w:rsidRDefault="007036E1" w:rsidP="002B34A6">
                  <w:pPr>
                    <w:pStyle w:val="a6"/>
                    <w:spacing w:before="0" w:beforeAutospacing="0" w:after="0" w:afterAutospacing="0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Гр</w:t>
                  </w:r>
                  <w:proofErr w:type="gramStart"/>
                  <w:r>
                    <w:rPr>
                      <w:b/>
                      <w:u w:val="single"/>
                    </w:rPr>
                    <w:t>.Э</w:t>
                  </w:r>
                  <w:proofErr w:type="gramEnd"/>
                  <w:r>
                    <w:rPr>
                      <w:b/>
                      <w:u w:val="single"/>
                    </w:rPr>
                    <w:t xml:space="preserve">М56  9.06.20   физика                                                                                                   </w:t>
                  </w:r>
                </w:p>
                <w:p w:rsidR="007036E1" w:rsidRDefault="007036E1" w:rsidP="002B34A6">
                  <w:pPr>
                    <w:pStyle w:val="a6"/>
                    <w:spacing w:before="0" w:beforeAutospacing="0" w:after="0" w:afterAutospacing="0"/>
                    <w:rPr>
                      <w:color w:val="FF0000"/>
                    </w:rPr>
                  </w:pPr>
                  <w:r w:rsidRPr="00AA2939">
                    <w:rPr>
                      <w:u w:val="single"/>
                    </w:rPr>
                    <w:t>Задание</w:t>
                  </w:r>
                  <w:proofErr w:type="gramStart"/>
                  <w:r w:rsidRPr="00AA2939">
                    <w:rPr>
                      <w:u w:val="single"/>
                    </w:rPr>
                    <w:t xml:space="preserve"> :</w:t>
                  </w:r>
                  <w:proofErr w:type="gramEnd"/>
                  <w:r w:rsidRPr="00AA2939">
                    <w:rPr>
                      <w:u w:val="single"/>
                    </w:rPr>
                    <w:t xml:space="preserve"> </w:t>
                  </w:r>
                  <w:proofErr w:type="spellStart"/>
                  <w:r w:rsidRPr="00AA2939">
                    <w:rPr>
                      <w:u w:val="single"/>
                    </w:rPr>
                    <w:t>К</w:t>
                  </w:r>
                  <w:r>
                    <w:rPr>
                      <w:color w:val="FF0000"/>
                    </w:rPr>
                    <w:t>онспектировать</w:t>
                  </w:r>
                  <w:proofErr w:type="gramStart"/>
                  <w:r>
                    <w:rPr>
                      <w:color w:val="FF0000"/>
                    </w:rPr>
                    <w:t>.О</w:t>
                  </w:r>
                  <w:proofErr w:type="gramEnd"/>
                  <w:r>
                    <w:rPr>
                      <w:color w:val="FF0000"/>
                    </w:rPr>
                    <w:t>тветить</w:t>
                  </w:r>
                  <w:proofErr w:type="spellEnd"/>
                  <w:r>
                    <w:rPr>
                      <w:color w:val="FF0000"/>
                    </w:rPr>
                    <w:t xml:space="preserve"> на вопросы</w:t>
                  </w:r>
                  <w:r w:rsidRPr="00AA2939">
                    <w:rPr>
                      <w:color w:val="FF0000"/>
                    </w:rPr>
                    <w:t xml:space="preserve"> </w:t>
                  </w:r>
                </w:p>
                <w:p w:rsidR="007036E1" w:rsidRPr="00AA2939" w:rsidRDefault="007036E1" w:rsidP="002B34A6">
                  <w:pPr>
                    <w:pStyle w:val="a6"/>
                    <w:spacing w:before="0" w:beforeAutospacing="0" w:after="0" w:afterAutospacing="0"/>
                    <w:rPr>
                      <w:color w:val="FF0000"/>
                    </w:rPr>
                  </w:pPr>
                  <w:r w:rsidRPr="00AA2939">
                    <w:rPr>
                      <w:color w:val="FF0000"/>
                    </w:rPr>
                    <w:t xml:space="preserve">Учебник .Г.Я. </w:t>
                  </w:r>
                  <w:proofErr w:type="spellStart"/>
                  <w:r w:rsidRPr="00AA2939">
                    <w:rPr>
                      <w:color w:val="FF0000"/>
                    </w:rPr>
                    <w:t>Мякишев</w:t>
                  </w:r>
                  <w:proofErr w:type="spellEnd"/>
                  <w:r w:rsidRPr="00AA2939">
                    <w:rPr>
                      <w:color w:val="FF0000"/>
                    </w:rPr>
                    <w:t xml:space="preserve">, Б.Б. </w:t>
                  </w:r>
                  <w:proofErr w:type="spellStart"/>
                  <w:r w:rsidRPr="00AA2939">
                    <w:rPr>
                      <w:color w:val="FF0000"/>
                    </w:rPr>
                    <w:t>Буховцев</w:t>
                  </w:r>
                  <w:proofErr w:type="spellEnd"/>
                  <w:r w:rsidRPr="00AA2939">
                    <w:rPr>
                      <w:color w:val="FF0000"/>
                    </w:rPr>
                    <w:t xml:space="preserve">, 11 </w:t>
                  </w:r>
                  <w:proofErr w:type="spellStart"/>
                  <w:r w:rsidRPr="00AA2939">
                    <w:rPr>
                      <w:color w:val="FF0000"/>
                    </w:rPr>
                    <w:t>кл</w:t>
                  </w:r>
                  <w:proofErr w:type="spellEnd"/>
                  <w:r w:rsidRPr="00AA2939">
                    <w:rPr>
                      <w:color w:val="FF0000"/>
                    </w:rPr>
                    <w:t xml:space="preserve"> .-М. «Просвещение»,2010г., стр.- с 286-290 , §</w:t>
                  </w:r>
                  <w:r>
                    <w:rPr>
                      <w:color w:val="000000"/>
                    </w:rPr>
                    <w:t xml:space="preserve"> 70.71</w:t>
                  </w:r>
                  <w:r w:rsidRPr="00AA2939">
                    <w:rPr>
                      <w:color w:val="FF0000"/>
                    </w:rPr>
                    <w:t xml:space="preserve">, Выполненную работу  сфотографируйте, отправляйте на </w:t>
                  </w:r>
                  <w:hyperlink r:id="rId6" w:history="1">
                    <w:r w:rsidRPr="00AA2939">
                      <w:rPr>
                        <w:rStyle w:val="a3"/>
                      </w:rPr>
                      <w:t>Zaitseva01.1958@mail.ru</w:t>
                    </w:r>
                  </w:hyperlink>
                  <w:r w:rsidRPr="00AA2939">
                    <w:t xml:space="preserve">. Если не </w:t>
                  </w:r>
                  <w:proofErr w:type="gramStart"/>
                  <w:r w:rsidRPr="00AA2939">
                    <w:t>получается</w:t>
                  </w:r>
                  <w:proofErr w:type="gramEnd"/>
                  <w:r w:rsidRPr="00AA2939">
                    <w:t xml:space="preserve"> звоните на телефон.</w:t>
                  </w:r>
                </w:p>
                <w:p w:rsidR="007036E1" w:rsidRPr="00AA2939" w:rsidRDefault="007036E1" w:rsidP="002B34A6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AA2939">
                    <w:rPr>
                      <w:b/>
                      <w:bCs/>
                      <w:color w:val="000000"/>
                    </w:rPr>
                    <w:t>Урок105</w:t>
                  </w:r>
                  <w:r>
                    <w:rPr>
                      <w:b/>
                      <w:bCs/>
                      <w:color w:val="000000"/>
                    </w:rPr>
                    <w:t>,</w:t>
                  </w:r>
                  <w:r w:rsidRPr="00AA2939">
                    <w:rPr>
                      <w:b/>
                      <w:bCs/>
                      <w:color w:val="000000"/>
                    </w:rPr>
                    <w:t xml:space="preserve"> 106 </w:t>
                  </w:r>
                </w:p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71113F" w:rsidRPr="0071113F" w:rsidRDefault="0071113F" w:rsidP="002B34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6087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87"/>
      </w:tblGrid>
      <w:tr w:rsidR="0071113F" w:rsidRPr="0071113F" w:rsidTr="002355FE">
        <w:tc>
          <w:tcPr>
            <w:tcW w:w="16087" w:type="dxa"/>
            <w:vAlign w:val="center"/>
            <w:hideMark/>
          </w:tcPr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Ход урока: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2. Проверка домашнего задания (6 минут)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-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чащимся предлагается ответить на вопросы по теме «Измерение среднеквадратичной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скорости молекул». 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От чего зависит скорость движения молекул газа?</w:t>
            </w:r>
          </w:p>
          <w:p w:rsidR="007036E1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Записать формулу, по которой определяется среднеквадратичная скорость </w:t>
            </w:r>
          </w:p>
          <w:p w:rsidR="0071113F" w:rsidRPr="0071113F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молекул.</w:t>
            </w:r>
          </w:p>
          <w:p w:rsidR="0071113F" w:rsidRPr="0071113F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Кто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впервые экспериментально определил среднеквадратичную скорость молекул.</w:t>
            </w:r>
          </w:p>
          <w:p w:rsidR="0071113F" w:rsidRPr="0071113F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чем заключается суть опыта Штерна?</w:t>
            </w:r>
          </w:p>
          <w:p w:rsidR="0071113F" w:rsidRPr="0071113F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Молекулы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какого вещества движутся быстрее: углерода или азота? Почему?</w:t>
            </w:r>
          </w:p>
          <w:p w:rsidR="007036E1" w:rsidRDefault="0071113F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Скорость молекул газов составляет несколько сотен метров в секунду. Почему же </w:t>
            </w:r>
          </w:p>
          <w:p w:rsidR="0071113F" w:rsidRPr="0071113F" w:rsidRDefault="007036E1" w:rsidP="002B34A6">
            <w:pPr>
              <w:numPr>
                <w:ilvl w:val="0"/>
                <w:numId w:val="1"/>
              </w:numPr>
              <w:tabs>
                <w:tab w:val="clear" w:pos="720"/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71113F"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огда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71113F"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запахи веществ распространяются значительно медленнее?</w:t>
            </w:r>
          </w:p>
          <w:p w:rsidR="007036E1" w:rsidRDefault="0071113F" w:rsidP="002B34A6">
            <w:pPr>
              <w:tabs>
                <w:tab w:val="num" w:pos="411"/>
              </w:tabs>
              <w:spacing w:after="0" w:line="240" w:lineRule="auto"/>
              <w:ind w:left="4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3. Актуализация знаний.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Давайте вспомним, что такое идеальный газ?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Это модель газа взаимодействие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.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ежду молекулами которого пренебрежимо мало.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Что мы называем макроскопическими параметрами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?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Величины, характеризующие состояние макроскопических тел без учета </w:t>
            </w:r>
          </w:p>
          <w:p w:rsidR="007036E1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молекулярного строения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тел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Какие величины относятся к макроскопическим параметрам?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Давление, объем и температура.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Что мы называем основным уравнением МКТ идеального газа?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Закономерность, связывающие макроскопические параметры системы 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2B34A6" w:rsidRDefault="0071113F" w:rsidP="002B34A6">
            <w:pPr>
              <w:tabs>
                <w:tab w:val="left" w:pos="1035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микроскопическими.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Какие параметры связывает основное уравнение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KT идеального газа?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Давление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скоростью, массой молекул и концентрацией.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4. Изучение нового материала 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Сегодня мы познакомимся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еще одним уравнением теории идеального газа, а также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>следствиями из него. Итак, тема нашего урока: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Уравнение состояния идеального газа.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>Газовые законы».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Так вот, если мы сказали, что основное уравнение МКТ связывает между собой макро- и микропараметры, то другое уравнение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уравнение состояния идеального газа связывает между собой макроскопические параметры термодинамической системы.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Определение: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Уравнение состояния идеального газа - это закономерность выражающая взаимосвязь между макроскопическими параметрами термодинамической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br/>
              <w:t>системы.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Вспомним формулу зависимости давления от температуры и концентрации и формулу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>концентрации.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p=nkT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;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n=N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/V;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Подставьте выражение для концентрации в формулу для давления и перенесите все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>макроскопические параметры в одну часть.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pV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/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T=Nk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Данная формула является одним из видов уравнения состояния и названа в честь ученого, который ее вывел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.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 Можно записать еще один вид уравнения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, если считать, что количество молекул газа постоянно, то произведение постоянной Больцмана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количество молекул, тоже величина постоянная. То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 xml:space="preserve">тогда 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будет иметь вид: 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рV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/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T=const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или 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1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 V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1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/T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1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 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= 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Р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2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 V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2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/T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vertAlign w:val="subscript"/>
              </w:rPr>
              <w:t>2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не совсем удобно, потому что содержит микроскопический 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параметр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количество молекул, который не может быть измерен. Поэтому нам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нужноот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него избавиться.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заменить количество молекул, через известную формулу и преобразовать 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Кпапейрона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N=N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a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m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/M; PV/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T=N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a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km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/M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Обратим внимание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произведение двух постоянных величин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k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и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a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.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 Оно тоже будет 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величиной постоянной, поэтому заменим это произведение постоянной R. Называется </w:t>
            </w:r>
          </w:p>
          <w:p w:rsidR="002B34A6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эта величина 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универсальной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 xml:space="preserve"> газовой постоянной.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рассчитайте значение универсальной газовой постоянной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R =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N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a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bscript"/>
              </w:rPr>
              <w:t>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·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k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= 6,02 · 10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perscript"/>
              </w:rPr>
              <w:t>23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 моль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perscript"/>
              </w:rPr>
              <w:t>-1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 ·1,38 · 10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vertAlign w:val="superscript"/>
              </w:rPr>
              <w:t>23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 Дж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/К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= 8,31 Дж/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мольК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Запишите уравнение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универсальной газовой постоянной.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Данное уравнение состояния идеального газа получило название 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Менделеева-Клапейрона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, а получил его известный русский ученый Д. И Менделеев.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</w:p>
          <w:p w:rsidR="002B34A6" w:rsidRPr="005B5642" w:rsidRDefault="002B34A6" w:rsidP="002B34A6">
            <w:pPr>
              <w:pStyle w:val="a6"/>
              <w:spacing w:before="0" w:beforeAutospacing="0" w:after="240" w:afterAutospacing="0"/>
              <w:rPr>
                <w:rFonts w:ascii="Segoe UI" w:hAnsi="Segoe UI" w:cs="Segoe UI"/>
                <w:b/>
                <w:color w:val="000000"/>
              </w:rPr>
            </w:pPr>
            <w:r w:rsidRPr="005B5642">
              <w:rPr>
                <w:rFonts w:ascii="Segoe UI" w:hAnsi="Segoe UI" w:cs="Segoe UI"/>
                <w:b/>
                <w:color w:val="000000"/>
              </w:rPr>
              <w:t>Урок</w:t>
            </w:r>
            <w:r>
              <w:rPr>
                <w:rFonts w:ascii="Segoe UI" w:hAnsi="Segoe UI" w:cs="Segoe UI"/>
                <w:b/>
                <w:color w:val="000000"/>
              </w:rPr>
              <w:t xml:space="preserve"> 106</w:t>
            </w:r>
            <w:r w:rsidRPr="005B5642">
              <w:rPr>
                <w:rFonts w:ascii="Segoe UI" w:hAnsi="Segoe UI" w:cs="Segoe UI"/>
                <w:b/>
                <w:color w:val="000000"/>
              </w:rPr>
              <w:t xml:space="preserve">  «Газовые законы».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вывести из уравнения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Менделеева-Клапейрона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формулу для определения пло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т-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ности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газа.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- Самым важны следствием уравнения являются газовые законы, хотя они и были о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т-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  <w:t xml:space="preserve">крыты другими учеными задолго до открытия уравнения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Менделеева-Клапейрона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, но вы-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br/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текают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они именно из него. Газовые законы характеризуют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изопроцессы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Определение: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Изопроцессы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- процессы, протекающие при неизменном значении одного из параметров.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</w:rPr>
              <w:t>Определение: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Газовые законы - количественные зависимости между двумя макроскопическими параметрами газа при фиксированном значении третьего параметра.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Существуют три вида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изопроцессов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: изотермический, изобарный и изохорный.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перечертить таблицу, изображенную на слайде, в тетрадь и заполнить ее. </w:t>
            </w:r>
          </w:p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Информацию для заполнения взять из учебника.</w:t>
            </w:r>
          </w:p>
          <w:tbl>
            <w:tblPr>
              <w:tblW w:w="95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929"/>
              <w:gridCol w:w="1501"/>
              <w:gridCol w:w="1343"/>
              <w:gridCol w:w="1748"/>
              <w:gridCol w:w="1751"/>
              <w:gridCol w:w="1313"/>
            </w:tblGrid>
            <w:tr w:rsidR="0071113F" w:rsidRPr="0071113F">
              <w:trPr>
                <w:tblCellSpacing w:w="0" w:type="dxa"/>
              </w:trPr>
              <w:tc>
                <w:tcPr>
                  <w:tcW w:w="1560" w:type="dxa"/>
                  <w:vMerge w:val="restart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Процесс</w:t>
                  </w:r>
                </w:p>
              </w:tc>
              <w:tc>
                <w:tcPr>
                  <w:tcW w:w="1365" w:type="dxa"/>
                  <w:vMerge w:val="restart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Постоянный параметр</w:t>
                  </w:r>
                </w:p>
              </w:tc>
              <w:tc>
                <w:tcPr>
                  <w:tcW w:w="4485" w:type="dxa"/>
                  <w:gridSpan w:val="3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Газовый закон</w:t>
                  </w:r>
                </w:p>
              </w:tc>
              <w:tc>
                <w:tcPr>
                  <w:tcW w:w="1305" w:type="dxa"/>
                  <w:vMerge w:val="restart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График процесса</w:t>
                  </w:r>
                </w:p>
              </w:tc>
            </w:tr>
            <w:tr w:rsidR="0071113F" w:rsidRPr="0071113F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Название</w:t>
                  </w:r>
                </w:p>
              </w:tc>
              <w:tc>
                <w:tcPr>
                  <w:tcW w:w="141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Формулировка</w:t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Формула</w:t>
                  </w:r>
                </w:p>
              </w:tc>
              <w:tc>
                <w:tcPr>
                  <w:tcW w:w="0" w:type="auto"/>
                  <w:vMerge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1113F" w:rsidRPr="0071113F">
              <w:trPr>
                <w:tblCellSpacing w:w="0" w:type="dxa"/>
              </w:trPr>
              <w:tc>
                <w:tcPr>
                  <w:tcW w:w="156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Изотермический</w:t>
                  </w:r>
                </w:p>
              </w:tc>
              <w:tc>
                <w:tcPr>
                  <w:tcW w:w="136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1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0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71113F" w:rsidRPr="0071113F">
              <w:trPr>
                <w:tblCellSpacing w:w="0" w:type="dxa"/>
              </w:trPr>
              <w:tc>
                <w:tcPr>
                  <w:tcW w:w="156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Изобарный</w:t>
                  </w:r>
                </w:p>
              </w:tc>
              <w:tc>
                <w:tcPr>
                  <w:tcW w:w="136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1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0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71113F" w:rsidRPr="0071113F">
              <w:trPr>
                <w:tblCellSpacing w:w="0" w:type="dxa"/>
              </w:trPr>
              <w:tc>
                <w:tcPr>
                  <w:tcW w:w="156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Изохорный</w:t>
                  </w:r>
                </w:p>
              </w:tc>
              <w:tc>
                <w:tcPr>
                  <w:tcW w:w="136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10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3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305" w:type="dxa"/>
                  <w:hideMark/>
                </w:tcPr>
                <w:p w:rsidR="0071113F" w:rsidRPr="0071113F" w:rsidRDefault="0071113F" w:rsidP="002B34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11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После заполнения проверка.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Сформулировать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газовый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законы.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- Нужно отметить, что газовые законы справедливы только для газа постоянной 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proofErr w:type="spell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массы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.Е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сли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 xml:space="preserve"> же масса газа при осуществлении процесса изменяется, то газовыми законами </w:t>
            </w:r>
          </w:p>
          <w:p w:rsidR="002B34A6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в этом случае пользоваться </w:t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</w:rPr>
              <w:t>нельзя.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Решить задачу.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="002B34A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Каково давление сжатого воздуха находящегося в баллоне вместимостью 20 л при 12 градусах Цельсия, если масса этого воздуха 2 кг. Молярная масса воздуха 29 г/моль.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Задание: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Ответить на вопросы.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1. Что называют уравнением состояния идеального газа?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2. Какая форма уравнения состояния содержит больше информации: уравнение </w:t>
            </w:r>
          </w:p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или уравнение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Менделеева-Клапейрона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?</w:t>
            </w:r>
          </w:p>
          <w:p w:rsidR="0071113F" w:rsidRPr="0071113F" w:rsidRDefault="0071113F" w:rsidP="002B34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Почему </w:t>
            </w: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газовую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постоянную называют универсальной?</w:t>
            </w:r>
          </w:p>
          <w:p w:rsidR="0071113F" w:rsidRPr="0071113F" w:rsidRDefault="0071113F" w:rsidP="002B34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Какие</w:t>
            </w:r>
            <w:proofErr w:type="gram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изопроцессы</w:t>
            </w:r>
            <w:proofErr w:type="spellEnd"/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характерны для газов?</w:t>
            </w:r>
          </w:p>
          <w:p w:rsidR="0071113F" w:rsidRPr="0071113F" w:rsidRDefault="0071113F" w:rsidP="002B34A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Сформулировать газовые законы.</w:t>
            </w:r>
          </w:p>
          <w:p w:rsidR="0071113F" w:rsidRPr="0071113F" w:rsidRDefault="0071113F" w:rsidP="002B3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Домашнее задание: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§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70-71.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Упражнение </w:t>
            </w:r>
            <w:r w:rsidRPr="007111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13 </w:t>
            </w:r>
            <w:r w:rsidRPr="0071113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№1, №9.</w:t>
            </w:r>
          </w:p>
        </w:tc>
      </w:tr>
    </w:tbl>
    <w:p w:rsidR="005B5642" w:rsidRP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5B5642">
        <w:rPr>
          <w:rFonts w:ascii="Segoe UI" w:hAnsi="Segoe UI" w:cs="Segoe UI"/>
          <w:b/>
          <w:color w:val="000000"/>
        </w:rPr>
        <w:lastRenderedPageBreak/>
        <w:t>Урок</w:t>
      </w:r>
      <w:r>
        <w:rPr>
          <w:rFonts w:ascii="Segoe UI" w:hAnsi="Segoe UI" w:cs="Segoe UI"/>
          <w:b/>
          <w:color w:val="000000"/>
        </w:rPr>
        <w:t xml:space="preserve"> 106</w:t>
      </w:r>
      <w:r w:rsidRPr="005B5642">
        <w:rPr>
          <w:rFonts w:ascii="Segoe UI" w:hAnsi="Segoe UI" w:cs="Segoe UI"/>
          <w:b/>
          <w:color w:val="000000"/>
        </w:rPr>
        <w:t xml:space="preserve">  «Газовые законы».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 Какой газ называется идеальным?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2.Какой процесс называется изобарным?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 Какой процесс называется изохорным?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Какой процесс называется изотермическим?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 Сформулируйте закон Гей-Люссака.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6. Сформулируйте закон Шарля.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 Сформулируйте закон Бойля - Мариотта.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 Уравнение закона Гей-Люссака.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9. Уравнение закона Шарля.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 Уравнение закона Бойля - Мариотта.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11. Укажите график изобарного процесса.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12. Укажите график изохорного процесса.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13. Укажите график изотермического процесса.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14. Объясните механизм возникновения давления газа на стенки сосуда.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15. Укажите единицы давления в СИ.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16. Каков физический смысл единицы давления в СИ?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17. Укажите основное уравнение МКТ.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18. Как давление газа зависит от концентрации молекул?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19. Как давление газа зависит от средней кинетической энергии поступательного движения молекул?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20. Как изменяется средняя кинетическая энергия поступательного движения молекул от температуры?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21. Укажите формулу связи средней кинетической энергии поступательного движения молекул с абсолютной температурой.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22. Физический смысл </w:t>
      </w:r>
      <w:proofErr w:type="gramStart"/>
      <w:r>
        <w:rPr>
          <w:rFonts w:ascii="Segoe UI" w:hAnsi="Segoe UI" w:cs="Segoe UI"/>
          <w:color w:val="000000"/>
        </w:rPr>
        <w:t>постоянной</w:t>
      </w:r>
      <w:proofErr w:type="gramEnd"/>
      <w:r>
        <w:rPr>
          <w:rFonts w:ascii="Segoe UI" w:hAnsi="Segoe UI" w:cs="Segoe UI"/>
          <w:color w:val="000000"/>
        </w:rPr>
        <w:t xml:space="preserve"> Больцмана.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23. Назовите числовое значение постоянной Больцмана.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24. Укажите формулу зависимости давления от абсолютной температуры.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25. Укажите формулу, по которой можно определить среднюю квадратичную скорость теплового движения молекул.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Тест.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 Какое из приведенных ниже уравнений соответствует изобарному процессу в идеальном газе? Выберите правильное утверждение.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 P1/T1=P2/T2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 V1/T1=V2/T2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 P1V1=P2V2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Какое из приведенных ниже уравнений соответствует изотермическому процессу в идеальном газе? Выберите правильное утверждение.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 P1/P2=V2/V1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 P1/P2=T1/T2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 V1/V2=T1/T2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3. Какое из приведенных ниже уравнений соответствует изохорному процессу в идеальном газе? Выберите правильное утверждение.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 V1T2=V2T1</w:t>
      </w:r>
    </w:p>
    <w:p w:rsidR="005B5642" w:rsidRP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Б</w:t>
      </w:r>
      <w:r w:rsidRPr="005B5642">
        <w:rPr>
          <w:rFonts w:ascii="Segoe UI" w:hAnsi="Segoe UI" w:cs="Segoe UI"/>
          <w:color w:val="000000"/>
          <w:lang w:val="en-US"/>
        </w:rPr>
        <w:t>. P1T2=P2T1</w:t>
      </w:r>
    </w:p>
    <w:p w:rsidR="005B5642" w:rsidRP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В</w:t>
      </w:r>
      <w:r w:rsidRPr="005B5642">
        <w:rPr>
          <w:rFonts w:ascii="Segoe UI" w:hAnsi="Segoe UI" w:cs="Segoe UI"/>
          <w:color w:val="000000"/>
          <w:lang w:val="en-US"/>
        </w:rPr>
        <w:t>. P1V2=P2V1</w:t>
      </w:r>
    </w:p>
    <w:p w:rsidR="005B5642" w:rsidRDefault="005B5642" w:rsidP="005B5642">
      <w:pPr>
        <w:pStyle w:val="a6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4.При осуществлении, какого </w:t>
      </w:r>
      <w:proofErr w:type="spellStart"/>
      <w:r>
        <w:rPr>
          <w:rFonts w:ascii="Segoe UI" w:hAnsi="Segoe UI" w:cs="Segoe UI"/>
          <w:color w:val="000000"/>
        </w:rPr>
        <w:t>изопроцесса</w:t>
      </w:r>
      <w:proofErr w:type="spellEnd"/>
      <w:r>
        <w:rPr>
          <w:rFonts w:ascii="Segoe UI" w:hAnsi="Segoe UI" w:cs="Segoe UI"/>
          <w:color w:val="000000"/>
        </w:rPr>
        <w:t xml:space="preserve"> увеличение абсолютной температуры идеального газа в 2 раза приводит к увеличению давления газа в 2 раза? Выберите правильный ответ.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 Изохорного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 Изобарного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 Изотермического.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5. При осуществлении, какого </w:t>
      </w:r>
      <w:proofErr w:type="spellStart"/>
      <w:r>
        <w:rPr>
          <w:rFonts w:ascii="Segoe UI" w:hAnsi="Segoe UI" w:cs="Segoe UI"/>
          <w:color w:val="000000"/>
        </w:rPr>
        <w:t>изопроцесса</w:t>
      </w:r>
      <w:proofErr w:type="spellEnd"/>
      <w:r>
        <w:rPr>
          <w:rFonts w:ascii="Segoe UI" w:hAnsi="Segoe UI" w:cs="Segoe UI"/>
          <w:color w:val="000000"/>
        </w:rPr>
        <w:t xml:space="preserve"> увеличение абсолютной температуры идеального газа в 2 раза приводит к увеличению объема газа тоже в 2 раза? Выберите правильный ответ.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 Изохорного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 Изобарного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 Изотермического.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6. 5. При осуществлении, какого </w:t>
      </w:r>
      <w:proofErr w:type="spellStart"/>
      <w:r>
        <w:rPr>
          <w:rFonts w:ascii="Segoe UI" w:hAnsi="Segoe UI" w:cs="Segoe UI"/>
          <w:color w:val="000000"/>
        </w:rPr>
        <w:t>изопроцесса</w:t>
      </w:r>
      <w:proofErr w:type="spellEnd"/>
      <w:r>
        <w:rPr>
          <w:rFonts w:ascii="Segoe UI" w:hAnsi="Segoe UI" w:cs="Segoe UI"/>
          <w:color w:val="000000"/>
        </w:rPr>
        <w:t xml:space="preserve"> увеличение объема идеального газа в 2 раза приводит к уменьшению давления газа тоже в 2 раза? Выберите правильный ответ.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А. Изохорного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 Изобарного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 Изотермического.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 Решение учебных задач по теме.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i/>
          <w:iCs/>
          <w:color w:val="000000"/>
        </w:rPr>
        <w:t>Уровень 1.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 При каком давлении газ, занимавший объем 2,3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-4</w:t>
      </w:r>
      <w:r>
        <w:rPr>
          <w:rFonts w:ascii="Segoe UI" w:hAnsi="Segoe UI" w:cs="Segoe UI"/>
          <w:color w:val="000000"/>
        </w:rPr>
        <w:t>м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3</w:t>
      </w:r>
      <w:r>
        <w:rPr>
          <w:rFonts w:ascii="Segoe UI" w:hAnsi="Segoe UI" w:cs="Segoe UI"/>
          <w:color w:val="000000"/>
        </w:rPr>
        <w:t>, будет сжат до объема 2,25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-4</w:t>
      </w:r>
      <w:r>
        <w:rPr>
          <w:rFonts w:ascii="Segoe UI" w:hAnsi="Segoe UI" w:cs="Segoe UI"/>
          <w:color w:val="000000"/>
        </w:rPr>
        <w:t>м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3</w:t>
      </w:r>
      <w:r>
        <w:rPr>
          <w:rFonts w:ascii="Segoe UI" w:hAnsi="Segoe UI" w:cs="Segoe UI"/>
          <w:color w:val="000000"/>
        </w:rPr>
        <w:t>, если температура газа останется неизменной. Первоначальное давление газа равно 0,95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5</w:t>
      </w:r>
      <w:r>
        <w:rPr>
          <w:rFonts w:ascii="Segoe UI" w:hAnsi="Segoe UI" w:cs="Segoe UI"/>
          <w:color w:val="000000"/>
        </w:rPr>
        <w:t>Па.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В цилиндре под поршнем находится 6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-3</w:t>
      </w:r>
      <w:r>
        <w:rPr>
          <w:rFonts w:ascii="Segoe UI" w:hAnsi="Segoe UI" w:cs="Segoe UI"/>
          <w:color w:val="000000"/>
        </w:rPr>
        <w:t> м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3</w:t>
      </w:r>
      <w:r>
        <w:rPr>
          <w:rFonts w:ascii="Segoe UI" w:hAnsi="Segoe UI" w:cs="Segoe UI"/>
          <w:color w:val="000000"/>
        </w:rPr>
        <w:t xml:space="preserve">газа при температуре 323 </w:t>
      </w:r>
      <w:proofErr w:type="gramStart"/>
      <w:r>
        <w:rPr>
          <w:rFonts w:ascii="Segoe UI" w:hAnsi="Segoe UI" w:cs="Segoe UI"/>
          <w:color w:val="000000"/>
        </w:rPr>
        <w:t>К.</w:t>
      </w:r>
      <w:proofErr w:type="gramEnd"/>
      <w:r>
        <w:rPr>
          <w:rFonts w:ascii="Segoe UI" w:hAnsi="Segoe UI" w:cs="Segoe UI"/>
          <w:color w:val="000000"/>
        </w:rPr>
        <w:t xml:space="preserve"> До какого объема необходимо изобарно сжать газ чтобы его температура понизилась до 220 К?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3. При температуре 27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0</w:t>
      </w:r>
      <w:r>
        <w:rPr>
          <w:rFonts w:ascii="Segoe UI" w:hAnsi="Segoe UI" w:cs="Segoe UI"/>
          <w:color w:val="000000"/>
        </w:rPr>
        <w:t>С давление газа в закрытом сосуде было 75кПа. Каким будет давление газа при температуре -13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0</w:t>
      </w:r>
      <w:r>
        <w:rPr>
          <w:rFonts w:ascii="Segoe UI" w:hAnsi="Segoe UI" w:cs="Segoe UI"/>
          <w:color w:val="000000"/>
        </w:rPr>
        <w:t>С?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Во сколько раз увеличится объем воздушного шара, если его внести с улицы в теплое помещение? Температура на улице -3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0</w:t>
      </w:r>
      <w:r>
        <w:rPr>
          <w:rFonts w:ascii="Segoe UI" w:hAnsi="Segoe UI" w:cs="Segoe UI"/>
          <w:color w:val="000000"/>
        </w:rPr>
        <w:t>С, в помещении 27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0</w:t>
      </w:r>
      <w:r>
        <w:rPr>
          <w:rFonts w:ascii="Segoe UI" w:hAnsi="Segoe UI" w:cs="Segoe UI"/>
          <w:color w:val="000000"/>
        </w:rPr>
        <w:t>С.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 При изохорном охлаждении идеального газа, взятого при температуре 480</w:t>
      </w:r>
      <w:proofErr w:type="gramStart"/>
      <w:r>
        <w:rPr>
          <w:rFonts w:ascii="Segoe UI" w:hAnsi="Segoe UI" w:cs="Segoe UI"/>
          <w:color w:val="000000"/>
        </w:rPr>
        <w:t xml:space="preserve"> К</w:t>
      </w:r>
      <w:proofErr w:type="gramEnd"/>
      <w:r>
        <w:rPr>
          <w:rFonts w:ascii="Segoe UI" w:hAnsi="Segoe UI" w:cs="Segoe UI"/>
          <w:color w:val="000000"/>
        </w:rPr>
        <w:t>, его давление уменьшилось в 1,5 раза. Какой стала конечная температура газа?</w:t>
      </w:r>
    </w:p>
    <w:p w:rsidR="005B5642" w:rsidRDefault="005B5642" w:rsidP="005B5642">
      <w:pPr>
        <w:pStyle w:val="a6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6. Газ сжат изотермически от объема 7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-3</w:t>
      </w:r>
      <w:r>
        <w:rPr>
          <w:rFonts w:ascii="Segoe UI" w:hAnsi="Segoe UI" w:cs="Segoe UI"/>
          <w:color w:val="000000"/>
        </w:rPr>
        <w:t> м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3</w:t>
      </w:r>
      <w:r>
        <w:rPr>
          <w:rFonts w:ascii="Segoe UI" w:hAnsi="Segoe UI" w:cs="Segoe UI"/>
          <w:color w:val="000000"/>
        </w:rPr>
        <w:t>до объема 6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-3</w:t>
      </w:r>
      <w:r>
        <w:rPr>
          <w:rFonts w:ascii="Segoe UI" w:hAnsi="Segoe UI" w:cs="Segoe UI"/>
          <w:color w:val="000000"/>
        </w:rPr>
        <w:t> м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3</w:t>
      </w:r>
      <w:r>
        <w:rPr>
          <w:rFonts w:ascii="Segoe UI" w:hAnsi="Segoe UI" w:cs="Segoe UI"/>
          <w:color w:val="000000"/>
        </w:rPr>
        <w:t>. Каким было первоначальное давление газа, если после сжатия оно стало равным 1,6 10</w:t>
      </w:r>
      <w:r>
        <w:rPr>
          <w:rFonts w:ascii="Segoe UI" w:hAnsi="Segoe UI" w:cs="Segoe UI"/>
          <w:color w:val="000000"/>
          <w:sz w:val="18"/>
          <w:szCs w:val="18"/>
          <w:vertAlign w:val="superscript"/>
        </w:rPr>
        <w:t>4</w:t>
      </w:r>
      <w:r>
        <w:rPr>
          <w:rFonts w:ascii="Segoe UI" w:hAnsi="Segoe UI" w:cs="Segoe UI"/>
          <w:color w:val="000000"/>
        </w:rPr>
        <w:t>Па?</w:t>
      </w:r>
    </w:p>
    <w:sectPr w:rsidR="005B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D6924"/>
    <w:multiLevelType w:val="multilevel"/>
    <w:tmpl w:val="AF444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A57F1F"/>
    <w:multiLevelType w:val="multilevel"/>
    <w:tmpl w:val="49E4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778EB"/>
    <w:multiLevelType w:val="multilevel"/>
    <w:tmpl w:val="5B460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13F"/>
    <w:rsid w:val="002355FE"/>
    <w:rsid w:val="002B34A6"/>
    <w:rsid w:val="005B5642"/>
    <w:rsid w:val="007036E1"/>
    <w:rsid w:val="0071113F"/>
    <w:rsid w:val="00AD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1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1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111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13F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unhideWhenUsed/>
    <w:rsid w:val="005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link w:val="a6"/>
    <w:uiPriority w:val="99"/>
    <w:locked/>
    <w:rsid w:val="007036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5871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0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itseva01.195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87FB-BC83-4101-8C58-C09BEF52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7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2020-06-08T19:08:00Z</dcterms:created>
  <dcterms:modified xsi:type="dcterms:W3CDTF">2020-06-09T04:02:00Z</dcterms:modified>
</cp:coreProperties>
</file>