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D4D" w:rsidRDefault="00936D4D" w:rsidP="00936D4D">
      <w:pPr>
        <w:spacing w:after="0" w:line="240" w:lineRule="auto"/>
        <w:rPr>
          <w:rFonts w:ascii="Times New Roman" w:eastAsia="Times New Roman" w:hAnsi="Times New Roman" w:cs="Times New Roman"/>
          <w:color w:val="000000"/>
          <w:sz w:val="28"/>
          <w:szCs w:val="28"/>
        </w:rPr>
      </w:pPr>
      <w:r w:rsidRPr="00936D4D">
        <w:rPr>
          <w:rFonts w:ascii="Times New Roman" w:eastAsia="Times New Roman" w:hAnsi="Times New Roman" w:cs="Times New Roman"/>
          <w:b/>
          <w:sz w:val="28"/>
          <w:szCs w:val="28"/>
        </w:rPr>
        <w:t>Жизнь и творчество В.М.Шукшина</w:t>
      </w:r>
      <w:r w:rsidRPr="00936D4D">
        <w:rPr>
          <w:rFonts w:ascii="Times New Roman" w:eastAsia="Times New Roman" w:hAnsi="Times New Roman" w:cs="Times New Roman"/>
          <w:sz w:val="28"/>
          <w:szCs w:val="28"/>
        </w:rPr>
        <w:t>.</w:t>
      </w:r>
      <w:r w:rsidRPr="00936D4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p>
    <w:p w:rsidR="00936D4D" w:rsidRPr="0063245B" w:rsidRDefault="00936D4D" w:rsidP="0063245B">
      <w:pPr>
        <w:spacing w:after="0" w:line="240" w:lineRule="auto"/>
        <w:rPr>
          <w:rFonts w:ascii="Times New Roman" w:eastAsia="Times New Roman" w:hAnsi="Times New Roman" w:cs="Times New Roman"/>
          <w:b/>
          <w:sz w:val="28"/>
          <w:szCs w:val="28"/>
        </w:rPr>
      </w:pPr>
      <w:r w:rsidRPr="00936D4D">
        <w:rPr>
          <w:rFonts w:ascii="Times New Roman" w:eastAsia="Times New Roman" w:hAnsi="Times New Roman" w:cs="Times New Roman"/>
          <w:b/>
          <w:sz w:val="28"/>
          <w:szCs w:val="28"/>
        </w:rPr>
        <w:t xml:space="preserve">Василий </w:t>
      </w:r>
      <w:proofErr w:type="spellStart"/>
      <w:r w:rsidRPr="00936D4D">
        <w:rPr>
          <w:rFonts w:ascii="Times New Roman" w:eastAsia="Times New Roman" w:hAnsi="Times New Roman" w:cs="Times New Roman"/>
          <w:b/>
          <w:sz w:val="28"/>
          <w:szCs w:val="28"/>
        </w:rPr>
        <w:t>Макарович</w:t>
      </w:r>
      <w:proofErr w:type="spellEnd"/>
      <w:r w:rsidRPr="00936D4D">
        <w:rPr>
          <w:rFonts w:ascii="Times New Roman" w:eastAsia="Times New Roman" w:hAnsi="Times New Roman" w:cs="Times New Roman"/>
          <w:b/>
          <w:sz w:val="28"/>
          <w:szCs w:val="28"/>
        </w:rPr>
        <w:t xml:space="preserve">  Шукшин </w:t>
      </w:r>
      <w:r w:rsidRPr="00936D4D">
        <w:rPr>
          <w:rFonts w:ascii="Times New Roman" w:eastAsia="Times New Roman" w:hAnsi="Times New Roman" w:cs="Times New Roman"/>
          <w:b/>
          <w:color w:val="000000"/>
          <w:sz w:val="28"/>
          <w:szCs w:val="28"/>
        </w:rPr>
        <w:t>– писатель, актер, кинорежиссер и сценарист.</w:t>
      </w:r>
    </w:p>
    <w:p w:rsidR="00936D4D" w:rsidRPr="00936D4D" w:rsidRDefault="00936D4D" w:rsidP="00705BC8">
      <w:pPr>
        <w:spacing w:after="0" w:line="240" w:lineRule="auto"/>
        <w:rPr>
          <w:rFonts w:ascii="Times New Roman" w:eastAsia="Times New Roman" w:hAnsi="Times New Roman" w:cs="Times New Roman"/>
          <w:sz w:val="28"/>
          <w:szCs w:val="28"/>
        </w:rPr>
      </w:pPr>
      <w:r w:rsidRPr="00936D4D">
        <w:rPr>
          <w:rFonts w:ascii="Times New Roman" w:eastAsia="Times New Roman" w:hAnsi="Times New Roman" w:cs="Times New Roman"/>
          <w:b/>
          <w:bCs/>
          <w:i/>
          <w:iCs/>
          <w:sz w:val="28"/>
          <w:szCs w:val="28"/>
        </w:rPr>
        <w:t xml:space="preserve">План </w:t>
      </w:r>
    </w:p>
    <w:p w:rsidR="00936D4D" w:rsidRPr="0063245B" w:rsidRDefault="00936D4D" w:rsidP="00705BC8">
      <w:pPr>
        <w:numPr>
          <w:ilvl w:val="0"/>
          <w:numId w:val="2"/>
        </w:numPr>
        <w:spacing w:after="0" w:line="240" w:lineRule="auto"/>
        <w:ind w:left="0"/>
        <w:rPr>
          <w:rFonts w:ascii="Times New Roman" w:eastAsia="Times New Roman" w:hAnsi="Times New Roman" w:cs="Times New Roman"/>
          <w:sz w:val="28"/>
          <w:szCs w:val="28"/>
        </w:rPr>
      </w:pPr>
      <w:r w:rsidRPr="0063245B">
        <w:rPr>
          <w:rFonts w:ascii="Times New Roman" w:eastAsia="Times New Roman" w:hAnsi="Times New Roman" w:cs="Times New Roman"/>
          <w:sz w:val="28"/>
          <w:szCs w:val="28"/>
        </w:rPr>
        <w:t>Жизнь и творчество В.М.Шукшина</w:t>
      </w:r>
      <w:proofErr w:type="gramStart"/>
      <w:r w:rsidRPr="0063245B">
        <w:rPr>
          <w:rFonts w:ascii="Times New Roman" w:eastAsia="Times New Roman" w:hAnsi="Times New Roman" w:cs="Times New Roman"/>
          <w:sz w:val="28"/>
          <w:szCs w:val="28"/>
        </w:rPr>
        <w:t>.</w:t>
      </w:r>
      <w:proofErr w:type="gramEnd"/>
      <w:r w:rsidRPr="0063245B">
        <w:rPr>
          <w:rFonts w:ascii="Times New Roman" w:eastAsia="Times New Roman" w:hAnsi="Times New Roman" w:cs="Times New Roman"/>
          <w:sz w:val="28"/>
          <w:szCs w:val="28"/>
        </w:rPr>
        <w:t> -</w:t>
      </w:r>
      <w:r w:rsidR="0063245B" w:rsidRPr="0063245B">
        <w:rPr>
          <w:rFonts w:ascii="Times New Roman" w:eastAsia="Times New Roman" w:hAnsi="Times New Roman" w:cs="Times New Roman"/>
          <w:sz w:val="28"/>
          <w:szCs w:val="28"/>
        </w:rPr>
        <w:t xml:space="preserve"> </w:t>
      </w:r>
      <w:proofErr w:type="gramStart"/>
      <w:r w:rsidRPr="0063245B">
        <w:rPr>
          <w:rFonts w:ascii="Times New Roman" w:eastAsia="Times New Roman" w:hAnsi="Times New Roman" w:cs="Times New Roman"/>
          <w:sz w:val="28"/>
          <w:szCs w:val="28"/>
        </w:rPr>
        <w:t>п</w:t>
      </w:r>
      <w:proofErr w:type="gramEnd"/>
      <w:r w:rsidRPr="0063245B">
        <w:rPr>
          <w:rFonts w:ascii="Times New Roman" w:eastAsia="Times New Roman" w:hAnsi="Times New Roman" w:cs="Times New Roman"/>
          <w:sz w:val="28"/>
          <w:szCs w:val="28"/>
        </w:rPr>
        <w:t>резентация</w:t>
      </w:r>
    </w:p>
    <w:p w:rsidR="00936D4D" w:rsidRPr="0063245B" w:rsidRDefault="00936D4D" w:rsidP="00705BC8">
      <w:pPr>
        <w:numPr>
          <w:ilvl w:val="0"/>
          <w:numId w:val="2"/>
        </w:numPr>
        <w:spacing w:after="0" w:line="240" w:lineRule="auto"/>
        <w:ind w:left="0"/>
        <w:rPr>
          <w:rFonts w:ascii="Times New Roman" w:eastAsia="Times New Roman" w:hAnsi="Times New Roman" w:cs="Times New Roman"/>
          <w:sz w:val="28"/>
          <w:szCs w:val="28"/>
        </w:rPr>
      </w:pPr>
      <w:r w:rsidRPr="0063245B">
        <w:rPr>
          <w:rFonts w:ascii="Times New Roman" w:eastAsia="Times New Roman" w:hAnsi="Times New Roman" w:cs="Times New Roman"/>
          <w:sz w:val="28"/>
          <w:szCs w:val="28"/>
        </w:rPr>
        <w:t xml:space="preserve">«Деревенская» проза. </w:t>
      </w:r>
      <w:r w:rsidR="0014782A" w:rsidRPr="0063245B">
        <w:rPr>
          <w:rFonts w:ascii="Times New Roman" w:eastAsia="Times New Roman" w:hAnsi="Times New Roman" w:cs="Times New Roman"/>
          <w:sz w:val="28"/>
          <w:szCs w:val="28"/>
        </w:rPr>
        <w:t>«</w:t>
      </w:r>
      <w:proofErr w:type="spellStart"/>
      <w:r w:rsidR="0014782A" w:rsidRPr="0063245B">
        <w:rPr>
          <w:rFonts w:ascii="Times New Roman" w:eastAsia="Times New Roman" w:hAnsi="Times New Roman" w:cs="Times New Roman"/>
          <w:sz w:val="28"/>
          <w:szCs w:val="28"/>
        </w:rPr>
        <w:t>Шукшинские</w:t>
      </w:r>
      <w:proofErr w:type="spellEnd"/>
      <w:r w:rsidR="0014782A" w:rsidRPr="0063245B">
        <w:rPr>
          <w:rFonts w:ascii="Times New Roman" w:eastAsia="Times New Roman" w:hAnsi="Times New Roman" w:cs="Times New Roman"/>
          <w:sz w:val="28"/>
          <w:szCs w:val="28"/>
        </w:rPr>
        <w:t xml:space="preserve"> чудики»</w:t>
      </w:r>
      <w:r w:rsidR="00A675A3" w:rsidRPr="00A675A3">
        <w:rPr>
          <w:rFonts w:ascii="Times New Roman" w:hAnsi="Times New Roman" w:cs="Times New Roman"/>
          <w:b/>
          <w:sz w:val="28"/>
          <w:szCs w:val="28"/>
        </w:rPr>
        <w:t xml:space="preserve"> </w:t>
      </w:r>
      <w:r w:rsidR="00A675A3" w:rsidRPr="002B36AC">
        <w:rPr>
          <w:rFonts w:ascii="Times New Roman" w:hAnsi="Times New Roman" w:cs="Times New Roman"/>
          <w:b/>
          <w:sz w:val="28"/>
          <w:szCs w:val="28"/>
        </w:rPr>
        <w:t>задание №1</w:t>
      </w:r>
    </w:p>
    <w:p w:rsidR="00A675A3" w:rsidRDefault="00936D4D" w:rsidP="00A675A3">
      <w:pPr>
        <w:numPr>
          <w:ilvl w:val="0"/>
          <w:numId w:val="2"/>
        </w:numPr>
        <w:spacing w:after="0" w:line="240" w:lineRule="auto"/>
        <w:ind w:left="0"/>
        <w:rPr>
          <w:rFonts w:ascii="Times New Roman" w:eastAsia="Times New Roman" w:hAnsi="Times New Roman" w:cs="Times New Roman"/>
          <w:sz w:val="28"/>
          <w:szCs w:val="28"/>
        </w:rPr>
      </w:pPr>
      <w:r w:rsidRPr="0063245B">
        <w:rPr>
          <w:rFonts w:ascii="Times New Roman" w:eastAsia="Times New Roman" w:hAnsi="Times New Roman" w:cs="Times New Roman"/>
          <w:sz w:val="28"/>
          <w:szCs w:val="28"/>
        </w:rPr>
        <w:t>Анализ рассказа «Материнская любовь»</w:t>
      </w:r>
      <w:r w:rsidR="00A675A3" w:rsidRPr="00A675A3">
        <w:rPr>
          <w:rFonts w:ascii="Times New Roman" w:hAnsi="Times New Roman" w:cs="Times New Roman"/>
          <w:b/>
          <w:sz w:val="28"/>
          <w:szCs w:val="28"/>
        </w:rPr>
        <w:t xml:space="preserve"> </w:t>
      </w:r>
      <w:r w:rsidR="00A675A3" w:rsidRPr="002B36AC">
        <w:rPr>
          <w:rFonts w:ascii="Times New Roman" w:hAnsi="Times New Roman" w:cs="Times New Roman"/>
          <w:b/>
          <w:sz w:val="28"/>
          <w:szCs w:val="28"/>
        </w:rPr>
        <w:t>задание №</w:t>
      </w:r>
      <w:r w:rsidR="00A675A3">
        <w:rPr>
          <w:rFonts w:ascii="Times New Roman" w:hAnsi="Times New Roman" w:cs="Times New Roman"/>
          <w:b/>
          <w:sz w:val="28"/>
          <w:szCs w:val="28"/>
        </w:rPr>
        <w:t>2</w:t>
      </w:r>
    </w:p>
    <w:p w:rsidR="002B36AC" w:rsidRPr="00A675A3" w:rsidRDefault="00705BC8" w:rsidP="00A675A3">
      <w:pPr>
        <w:numPr>
          <w:ilvl w:val="0"/>
          <w:numId w:val="2"/>
        </w:numPr>
        <w:spacing w:after="0" w:line="240" w:lineRule="auto"/>
        <w:ind w:left="0"/>
        <w:rPr>
          <w:rFonts w:ascii="Times New Roman" w:eastAsia="Times New Roman" w:hAnsi="Times New Roman" w:cs="Times New Roman"/>
          <w:sz w:val="28"/>
          <w:szCs w:val="28"/>
        </w:rPr>
      </w:pPr>
      <w:r w:rsidRPr="00A675A3">
        <w:rPr>
          <w:rFonts w:ascii="Times New Roman" w:hAnsi="Times New Roman" w:cs="Times New Roman"/>
          <w:b/>
          <w:sz w:val="28"/>
          <w:szCs w:val="28"/>
        </w:rPr>
        <w:t>Выполнить задание №1или №2 на выбор</w:t>
      </w:r>
      <w:r w:rsidR="00A675A3" w:rsidRPr="00A675A3">
        <w:rPr>
          <w:rFonts w:ascii="Times New Roman" w:hAnsi="Times New Roman" w:cs="Times New Roman"/>
          <w:b/>
          <w:sz w:val="28"/>
          <w:szCs w:val="28"/>
        </w:rPr>
        <w:t xml:space="preserve"> Ответ - Текст 1 стр.</w:t>
      </w:r>
    </w:p>
    <w:p w:rsidR="002B36AC" w:rsidRDefault="0063245B" w:rsidP="002B36AC">
      <w:pPr>
        <w:pStyle w:val="3"/>
        <w:shd w:val="clear" w:color="auto" w:fill="FFFFFF"/>
        <w:spacing w:before="0" w:beforeAutospacing="0" w:after="0" w:afterAutospacing="0"/>
        <w:rPr>
          <w:sz w:val="28"/>
          <w:szCs w:val="28"/>
        </w:rPr>
      </w:pPr>
      <w:r w:rsidRPr="002B36AC">
        <w:rPr>
          <w:sz w:val="28"/>
          <w:szCs w:val="28"/>
        </w:rPr>
        <w:t>1</w:t>
      </w:r>
      <w:r w:rsidR="00936D4D" w:rsidRPr="002B36AC">
        <w:rPr>
          <w:sz w:val="28"/>
          <w:szCs w:val="28"/>
        </w:rPr>
        <w:t>.</w:t>
      </w:r>
      <w:r w:rsidRPr="002B36AC">
        <w:rPr>
          <w:sz w:val="28"/>
          <w:szCs w:val="28"/>
        </w:rPr>
        <w:t xml:space="preserve"> Василий </w:t>
      </w:r>
      <w:proofErr w:type="spellStart"/>
      <w:r w:rsidRPr="002B36AC">
        <w:rPr>
          <w:sz w:val="28"/>
          <w:szCs w:val="28"/>
        </w:rPr>
        <w:t>Макарович</w:t>
      </w:r>
      <w:proofErr w:type="spellEnd"/>
      <w:r w:rsidRPr="002B36AC">
        <w:rPr>
          <w:sz w:val="28"/>
          <w:szCs w:val="28"/>
        </w:rPr>
        <w:t xml:space="preserve"> Шукшин – явление уникальное. Актер, снявшийся в 58 кинокартинах, знаменитый режиссер, постановщик, сценарист, писатель. </w:t>
      </w:r>
      <w:r w:rsidR="002B36AC">
        <w:rPr>
          <w:sz w:val="28"/>
          <w:szCs w:val="28"/>
        </w:rPr>
        <w:t xml:space="preserve">Он писал в разных жанрах: </w:t>
      </w:r>
    </w:p>
    <w:p w:rsidR="002B36AC" w:rsidRPr="002B36AC" w:rsidRDefault="002B36AC" w:rsidP="002B36AC">
      <w:pPr>
        <w:pStyle w:val="3"/>
        <w:shd w:val="clear" w:color="auto" w:fill="FFFFFF"/>
        <w:spacing w:before="0" w:beforeAutospacing="0" w:after="0" w:afterAutospacing="0"/>
        <w:rPr>
          <w:sz w:val="28"/>
          <w:szCs w:val="28"/>
          <w:u w:val="single"/>
        </w:rPr>
      </w:pPr>
      <w:r w:rsidRPr="002B36AC">
        <w:rPr>
          <w:sz w:val="28"/>
          <w:szCs w:val="28"/>
          <w:u w:val="single"/>
        </w:rPr>
        <w:t>Романы</w:t>
      </w:r>
    </w:p>
    <w:p w:rsidR="002B36AC" w:rsidRPr="002B36AC" w:rsidRDefault="002B36AC" w:rsidP="002B36AC">
      <w:pPr>
        <w:numPr>
          <w:ilvl w:val="0"/>
          <w:numId w:val="3"/>
        </w:numPr>
        <w:shd w:val="clear" w:color="auto" w:fill="FFFFFF"/>
        <w:spacing w:after="0" w:line="240" w:lineRule="auto"/>
        <w:ind w:left="0"/>
        <w:rPr>
          <w:rFonts w:ascii="Times New Roman" w:eastAsia="Times New Roman" w:hAnsi="Times New Roman" w:cs="Times New Roman"/>
          <w:sz w:val="28"/>
          <w:szCs w:val="28"/>
        </w:rPr>
      </w:pPr>
      <w:hyperlink r:id="rId5" w:tooltip="Любавины" w:history="1">
        <w:r w:rsidRPr="002B36AC">
          <w:rPr>
            <w:rFonts w:ascii="Times New Roman" w:eastAsia="Times New Roman" w:hAnsi="Times New Roman" w:cs="Times New Roman"/>
            <w:sz w:val="28"/>
            <w:szCs w:val="28"/>
          </w:rPr>
          <w:t>Любавины</w:t>
        </w:r>
      </w:hyperlink>
      <w:r w:rsidRPr="002B36AC">
        <w:rPr>
          <w:rFonts w:ascii="Times New Roman" w:eastAsia="Times New Roman" w:hAnsi="Times New Roman" w:cs="Times New Roman"/>
          <w:sz w:val="28"/>
          <w:szCs w:val="28"/>
        </w:rPr>
        <w:t> (</w:t>
      </w:r>
      <w:hyperlink r:id="rId6" w:tooltip="1965 год в литературе" w:history="1">
        <w:r w:rsidRPr="002B36AC">
          <w:rPr>
            <w:rFonts w:ascii="Times New Roman" w:eastAsia="Times New Roman" w:hAnsi="Times New Roman" w:cs="Times New Roman"/>
            <w:sz w:val="28"/>
            <w:szCs w:val="28"/>
          </w:rPr>
          <w:t>1965</w:t>
        </w:r>
      </w:hyperlink>
      <w:r w:rsidRPr="002B36AC">
        <w:rPr>
          <w:rFonts w:ascii="Times New Roman" w:eastAsia="Times New Roman" w:hAnsi="Times New Roman" w:cs="Times New Roman"/>
          <w:sz w:val="28"/>
          <w:szCs w:val="28"/>
        </w:rPr>
        <w:t>)</w:t>
      </w:r>
    </w:p>
    <w:p w:rsidR="002B36AC" w:rsidRPr="002B36AC" w:rsidRDefault="002B36AC" w:rsidP="002B36AC">
      <w:pPr>
        <w:numPr>
          <w:ilvl w:val="0"/>
          <w:numId w:val="3"/>
        </w:numPr>
        <w:shd w:val="clear" w:color="auto" w:fill="FFFFFF"/>
        <w:spacing w:after="0" w:line="240" w:lineRule="auto"/>
        <w:ind w:left="0"/>
        <w:rPr>
          <w:rFonts w:ascii="Times New Roman" w:eastAsia="Times New Roman" w:hAnsi="Times New Roman" w:cs="Times New Roman"/>
          <w:sz w:val="28"/>
          <w:szCs w:val="28"/>
        </w:rPr>
      </w:pPr>
      <w:hyperlink r:id="rId7" w:tooltip="Я пришёл дать вам волю" w:history="1">
        <w:r w:rsidRPr="002B36AC">
          <w:rPr>
            <w:rFonts w:ascii="Times New Roman" w:eastAsia="Times New Roman" w:hAnsi="Times New Roman" w:cs="Times New Roman"/>
            <w:sz w:val="28"/>
            <w:szCs w:val="28"/>
          </w:rPr>
          <w:t>Я пришёл дать вам волю</w:t>
        </w:r>
      </w:hyperlink>
      <w:r w:rsidRPr="002B36AC">
        <w:rPr>
          <w:rFonts w:ascii="Times New Roman" w:eastAsia="Times New Roman" w:hAnsi="Times New Roman" w:cs="Times New Roman"/>
          <w:sz w:val="28"/>
          <w:szCs w:val="28"/>
        </w:rPr>
        <w:t> (</w:t>
      </w:r>
      <w:hyperlink r:id="rId8" w:tooltip="1971 год в литературе" w:history="1">
        <w:r w:rsidRPr="002B36AC">
          <w:rPr>
            <w:rFonts w:ascii="Times New Roman" w:eastAsia="Times New Roman" w:hAnsi="Times New Roman" w:cs="Times New Roman"/>
            <w:sz w:val="28"/>
            <w:szCs w:val="28"/>
          </w:rPr>
          <w:t>1971</w:t>
        </w:r>
      </w:hyperlink>
      <w:r w:rsidRPr="002B36AC">
        <w:rPr>
          <w:rFonts w:ascii="Times New Roman" w:eastAsia="Times New Roman" w:hAnsi="Times New Roman" w:cs="Times New Roman"/>
          <w:sz w:val="28"/>
          <w:szCs w:val="28"/>
        </w:rPr>
        <w:t>)</w:t>
      </w:r>
    </w:p>
    <w:p w:rsidR="002B36AC" w:rsidRPr="002B36AC" w:rsidRDefault="002B36AC" w:rsidP="002B36AC">
      <w:pPr>
        <w:shd w:val="clear" w:color="auto" w:fill="FFFFFF"/>
        <w:spacing w:after="0" w:line="240" w:lineRule="auto"/>
        <w:outlineLvl w:val="2"/>
        <w:rPr>
          <w:rFonts w:ascii="Times New Roman" w:eastAsia="Times New Roman" w:hAnsi="Times New Roman" w:cs="Times New Roman"/>
          <w:sz w:val="28"/>
          <w:szCs w:val="28"/>
          <w:u w:val="single"/>
        </w:rPr>
      </w:pPr>
      <w:r w:rsidRPr="002B36AC">
        <w:rPr>
          <w:rFonts w:ascii="Times New Roman" w:eastAsia="Times New Roman" w:hAnsi="Times New Roman" w:cs="Times New Roman"/>
          <w:b/>
          <w:bCs/>
          <w:sz w:val="28"/>
          <w:szCs w:val="28"/>
          <w:u w:val="single"/>
        </w:rPr>
        <w:t>Повести</w:t>
      </w:r>
    </w:p>
    <w:p w:rsidR="002B36AC" w:rsidRPr="002B36AC" w:rsidRDefault="002B36AC" w:rsidP="002B36AC">
      <w:pPr>
        <w:shd w:val="clear" w:color="auto" w:fill="FFFFFF"/>
        <w:spacing w:after="0" w:line="240" w:lineRule="auto"/>
        <w:outlineLvl w:val="2"/>
        <w:rPr>
          <w:rFonts w:ascii="Times New Roman" w:eastAsia="Times New Roman" w:hAnsi="Times New Roman" w:cs="Times New Roman"/>
          <w:sz w:val="28"/>
          <w:szCs w:val="28"/>
        </w:rPr>
      </w:pPr>
      <w:r w:rsidRPr="002B36AC">
        <w:rPr>
          <w:rFonts w:ascii="Times New Roman" w:eastAsia="Times New Roman" w:hAnsi="Times New Roman" w:cs="Times New Roman"/>
          <w:sz w:val="28"/>
          <w:szCs w:val="28"/>
        </w:rPr>
        <w:t xml:space="preserve"> «А поутру они проснулись»</w:t>
      </w:r>
      <w:hyperlink r:id="rId9" w:anchor="cite_note-19" w:history="1">
        <w:r w:rsidRPr="002B36AC">
          <w:rPr>
            <w:rFonts w:ascii="Times New Roman" w:eastAsia="Times New Roman" w:hAnsi="Times New Roman" w:cs="Times New Roman"/>
            <w:sz w:val="28"/>
            <w:szCs w:val="28"/>
            <w:vertAlign w:val="superscript"/>
          </w:rPr>
          <w:t>[19]</w:t>
        </w:r>
      </w:hyperlink>
      <w:r w:rsidRPr="002B36AC">
        <w:rPr>
          <w:rFonts w:ascii="Times New Roman" w:eastAsia="Times New Roman" w:hAnsi="Times New Roman" w:cs="Times New Roman"/>
          <w:sz w:val="28"/>
          <w:szCs w:val="28"/>
        </w:rPr>
        <w:t> (1973—1974)</w:t>
      </w:r>
    </w:p>
    <w:p w:rsidR="002B36AC" w:rsidRPr="002B36AC" w:rsidRDefault="002B36AC" w:rsidP="002B36AC">
      <w:pPr>
        <w:numPr>
          <w:ilvl w:val="0"/>
          <w:numId w:val="4"/>
        </w:numPr>
        <w:shd w:val="clear" w:color="auto" w:fill="FFFFFF"/>
        <w:spacing w:after="0" w:line="240" w:lineRule="auto"/>
        <w:ind w:left="0"/>
        <w:rPr>
          <w:rFonts w:ascii="Times New Roman" w:eastAsia="Times New Roman" w:hAnsi="Times New Roman" w:cs="Times New Roman"/>
          <w:sz w:val="28"/>
          <w:szCs w:val="28"/>
        </w:rPr>
      </w:pPr>
      <w:r w:rsidRPr="002B36AC">
        <w:rPr>
          <w:rFonts w:ascii="Times New Roman" w:eastAsia="Times New Roman" w:hAnsi="Times New Roman" w:cs="Times New Roman"/>
          <w:sz w:val="28"/>
          <w:szCs w:val="28"/>
        </w:rPr>
        <w:t>«</w:t>
      </w:r>
      <w:hyperlink r:id="rId10" w:tooltip="Точка зрения (повесть-сказка) (страница отсутствует)" w:history="1">
        <w:r w:rsidRPr="002B36AC">
          <w:rPr>
            <w:rFonts w:ascii="Times New Roman" w:eastAsia="Times New Roman" w:hAnsi="Times New Roman" w:cs="Times New Roman"/>
            <w:sz w:val="28"/>
            <w:szCs w:val="28"/>
          </w:rPr>
          <w:t>Точка зрения</w:t>
        </w:r>
      </w:hyperlink>
      <w:r w:rsidRPr="002B36AC">
        <w:rPr>
          <w:rFonts w:ascii="Times New Roman" w:eastAsia="Times New Roman" w:hAnsi="Times New Roman" w:cs="Times New Roman"/>
          <w:sz w:val="28"/>
          <w:szCs w:val="28"/>
        </w:rPr>
        <w:t>»</w:t>
      </w:r>
    </w:p>
    <w:p w:rsidR="002B36AC" w:rsidRPr="002B36AC" w:rsidRDefault="002B36AC" w:rsidP="002B36AC">
      <w:pPr>
        <w:numPr>
          <w:ilvl w:val="0"/>
          <w:numId w:val="4"/>
        </w:numPr>
        <w:shd w:val="clear" w:color="auto" w:fill="FFFFFF"/>
        <w:spacing w:after="0" w:line="240" w:lineRule="auto"/>
        <w:ind w:left="0"/>
        <w:rPr>
          <w:rFonts w:ascii="Times New Roman" w:eastAsia="Times New Roman" w:hAnsi="Times New Roman" w:cs="Times New Roman"/>
          <w:sz w:val="28"/>
          <w:szCs w:val="28"/>
        </w:rPr>
      </w:pPr>
      <w:r w:rsidRPr="002B36AC">
        <w:rPr>
          <w:rFonts w:ascii="Times New Roman" w:eastAsia="Times New Roman" w:hAnsi="Times New Roman" w:cs="Times New Roman"/>
          <w:sz w:val="28"/>
          <w:szCs w:val="28"/>
        </w:rPr>
        <w:t>«Калина красная»(1973)</w:t>
      </w:r>
    </w:p>
    <w:p w:rsidR="002B36AC" w:rsidRPr="002B36AC" w:rsidRDefault="002B36AC" w:rsidP="002B36AC">
      <w:pPr>
        <w:shd w:val="clear" w:color="auto" w:fill="FFFFFF"/>
        <w:spacing w:after="0" w:line="240" w:lineRule="auto"/>
        <w:outlineLvl w:val="2"/>
        <w:rPr>
          <w:rFonts w:ascii="Times New Roman" w:eastAsia="Times New Roman" w:hAnsi="Times New Roman" w:cs="Times New Roman"/>
          <w:b/>
          <w:bCs/>
          <w:sz w:val="28"/>
          <w:szCs w:val="28"/>
          <w:u w:val="single"/>
        </w:rPr>
      </w:pPr>
      <w:r w:rsidRPr="002B36AC">
        <w:rPr>
          <w:rFonts w:ascii="Times New Roman" w:eastAsia="Times New Roman" w:hAnsi="Times New Roman" w:cs="Times New Roman"/>
          <w:b/>
          <w:bCs/>
          <w:sz w:val="28"/>
          <w:szCs w:val="28"/>
          <w:u w:val="single"/>
        </w:rPr>
        <w:t>Пьесы</w:t>
      </w:r>
    </w:p>
    <w:p w:rsidR="002B36AC" w:rsidRPr="002B36AC" w:rsidRDefault="002B36AC" w:rsidP="002B36AC">
      <w:pPr>
        <w:numPr>
          <w:ilvl w:val="0"/>
          <w:numId w:val="5"/>
        </w:numPr>
        <w:shd w:val="clear" w:color="auto" w:fill="FFFFFF"/>
        <w:spacing w:after="0" w:line="240" w:lineRule="auto"/>
        <w:ind w:left="0"/>
        <w:rPr>
          <w:rFonts w:ascii="Times New Roman" w:eastAsia="Times New Roman" w:hAnsi="Times New Roman" w:cs="Times New Roman"/>
          <w:sz w:val="28"/>
          <w:szCs w:val="28"/>
        </w:rPr>
      </w:pPr>
      <w:r w:rsidRPr="002B36AC">
        <w:rPr>
          <w:rFonts w:ascii="Times New Roman" w:eastAsia="Times New Roman" w:hAnsi="Times New Roman" w:cs="Times New Roman"/>
          <w:sz w:val="28"/>
          <w:szCs w:val="28"/>
        </w:rPr>
        <w:t>«</w:t>
      </w:r>
      <w:hyperlink r:id="rId11" w:tooltip="Энергичные люди (пьеса) (страница отсутствует)" w:history="1">
        <w:r w:rsidRPr="002B36AC">
          <w:rPr>
            <w:rFonts w:ascii="Times New Roman" w:eastAsia="Times New Roman" w:hAnsi="Times New Roman" w:cs="Times New Roman"/>
            <w:sz w:val="28"/>
            <w:szCs w:val="28"/>
          </w:rPr>
          <w:t>Энергичные люди</w:t>
        </w:r>
      </w:hyperlink>
      <w:r w:rsidRPr="002B36AC">
        <w:rPr>
          <w:rFonts w:ascii="Times New Roman" w:eastAsia="Times New Roman" w:hAnsi="Times New Roman" w:cs="Times New Roman"/>
          <w:sz w:val="28"/>
          <w:szCs w:val="28"/>
        </w:rPr>
        <w:t>»</w:t>
      </w:r>
    </w:p>
    <w:p w:rsidR="002B36AC" w:rsidRPr="002B36AC" w:rsidRDefault="002B36AC" w:rsidP="002B36AC">
      <w:pPr>
        <w:numPr>
          <w:ilvl w:val="0"/>
          <w:numId w:val="5"/>
        </w:numPr>
        <w:shd w:val="clear" w:color="auto" w:fill="FFFFFF"/>
        <w:spacing w:after="0" w:line="240" w:lineRule="auto"/>
        <w:ind w:left="0"/>
        <w:rPr>
          <w:rFonts w:ascii="Times New Roman" w:eastAsia="Times New Roman" w:hAnsi="Times New Roman" w:cs="Times New Roman"/>
          <w:sz w:val="28"/>
          <w:szCs w:val="28"/>
        </w:rPr>
      </w:pPr>
      <w:r w:rsidRPr="002B36AC">
        <w:rPr>
          <w:rFonts w:ascii="Times New Roman" w:eastAsia="Times New Roman" w:hAnsi="Times New Roman" w:cs="Times New Roman"/>
          <w:sz w:val="28"/>
          <w:szCs w:val="28"/>
        </w:rPr>
        <w:t>«Бум бум»(1966)</w:t>
      </w:r>
    </w:p>
    <w:p w:rsidR="002B36AC" w:rsidRPr="002B36AC" w:rsidRDefault="002B36AC" w:rsidP="002B36AC">
      <w:pPr>
        <w:numPr>
          <w:ilvl w:val="0"/>
          <w:numId w:val="5"/>
        </w:numPr>
        <w:shd w:val="clear" w:color="auto" w:fill="FFFFFF"/>
        <w:spacing w:after="0" w:line="240" w:lineRule="auto"/>
        <w:ind w:left="0"/>
        <w:rPr>
          <w:rFonts w:ascii="Times New Roman" w:eastAsia="Times New Roman" w:hAnsi="Times New Roman" w:cs="Times New Roman"/>
          <w:sz w:val="28"/>
          <w:szCs w:val="28"/>
        </w:rPr>
      </w:pPr>
      <w:r w:rsidRPr="002B36AC">
        <w:rPr>
          <w:rFonts w:ascii="Times New Roman" w:eastAsia="Times New Roman" w:hAnsi="Times New Roman" w:cs="Times New Roman"/>
          <w:sz w:val="28"/>
          <w:szCs w:val="28"/>
        </w:rPr>
        <w:t>«</w:t>
      </w:r>
      <w:hyperlink r:id="rId12" w:tooltip="До третьих петухов (пьеса) (страница отсутствует)" w:history="1">
        <w:r w:rsidRPr="002B36AC">
          <w:rPr>
            <w:rFonts w:ascii="Times New Roman" w:eastAsia="Times New Roman" w:hAnsi="Times New Roman" w:cs="Times New Roman"/>
            <w:sz w:val="28"/>
            <w:szCs w:val="28"/>
          </w:rPr>
          <w:t>До третьих петухов</w:t>
        </w:r>
      </w:hyperlink>
      <w:r w:rsidRPr="002B36AC">
        <w:rPr>
          <w:rFonts w:ascii="Times New Roman" w:eastAsia="Times New Roman" w:hAnsi="Times New Roman" w:cs="Times New Roman"/>
          <w:sz w:val="28"/>
          <w:szCs w:val="28"/>
        </w:rPr>
        <w:t>»</w:t>
      </w:r>
    </w:p>
    <w:p w:rsidR="002B36AC" w:rsidRPr="002B36AC" w:rsidRDefault="002B36AC" w:rsidP="002B36AC">
      <w:pPr>
        <w:spacing w:after="0" w:line="240" w:lineRule="auto"/>
        <w:rPr>
          <w:rFonts w:ascii="Times New Roman" w:eastAsia="Times New Roman" w:hAnsi="Times New Roman" w:cs="Times New Roman"/>
          <w:sz w:val="28"/>
          <w:szCs w:val="28"/>
        </w:rPr>
      </w:pPr>
      <w:r w:rsidRPr="002B36AC">
        <w:rPr>
          <w:rFonts w:ascii="Times New Roman" w:eastAsia="Times New Roman" w:hAnsi="Times New Roman" w:cs="Times New Roman"/>
          <w:b/>
          <w:bCs/>
          <w:sz w:val="28"/>
          <w:szCs w:val="28"/>
        </w:rPr>
        <w:t xml:space="preserve">Сборники </w:t>
      </w:r>
      <w:r w:rsidRPr="002B36AC">
        <w:rPr>
          <w:rFonts w:ascii="Times New Roman" w:eastAsia="Times New Roman" w:hAnsi="Times New Roman" w:cs="Times New Roman"/>
          <w:b/>
          <w:bCs/>
          <w:sz w:val="28"/>
          <w:szCs w:val="28"/>
          <w:u w:val="single"/>
        </w:rPr>
        <w:t>рассказов</w:t>
      </w:r>
      <w:r w:rsidRPr="002B36AC">
        <w:rPr>
          <w:rFonts w:ascii="Times New Roman" w:eastAsia="Times New Roman" w:hAnsi="Times New Roman" w:cs="Times New Roman"/>
          <w:sz w:val="28"/>
          <w:szCs w:val="28"/>
          <w:u w:val="single"/>
        </w:rPr>
        <w:t xml:space="preserve"> </w:t>
      </w:r>
      <w:r w:rsidRPr="002B36AC">
        <w:rPr>
          <w:rFonts w:ascii="Times New Roman" w:eastAsia="Times New Roman" w:hAnsi="Times New Roman" w:cs="Times New Roman"/>
          <w:sz w:val="28"/>
          <w:szCs w:val="28"/>
        </w:rPr>
        <w:t xml:space="preserve">«Беседы при ясной луне» (1972), «Характеры» и </w:t>
      </w:r>
      <w:proofErr w:type="spellStart"/>
      <w:proofErr w:type="gramStart"/>
      <w:r w:rsidRPr="002B36AC">
        <w:rPr>
          <w:rFonts w:ascii="Times New Roman" w:eastAsia="Times New Roman" w:hAnsi="Times New Roman" w:cs="Times New Roman"/>
          <w:sz w:val="28"/>
          <w:szCs w:val="28"/>
        </w:rPr>
        <w:t>др</w:t>
      </w:r>
      <w:proofErr w:type="spellEnd"/>
      <w:proofErr w:type="gramEnd"/>
    </w:p>
    <w:p w:rsidR="0063245B" w:rsidRPr="0063245B" w:rsidRDefault="0063245B" w:rsidP="00705BC8">
      <w:pPr>
        <w:pStyle w:val="a4"/>
        <w:shd w:val="clear" w:color="auto" w:fill="FFFFFF"/>
        <w:spacing w:before="0" w:beforeAutospacing="0" w:after="0" w:afterAutospacing="0"/>
        <w:rPr>
          <w:sz w:val="28"/>
          <w:szCs w:val="28"/>
        </w:rPr>
      </w:pPr>
      <w:r w:rsidRPr="0063245B">
        <w:rPr>
          <w:sz w:val="28"/>
          <w:szCs w:val="28"/>
        </w:rPr>
        <w:t>Шукшин утверждает, что хорошие фильмы и рассказы сработаны по одним законам. В них не должно быть лжи, «выдуманной психологии, сочиненных в кабинетах ситуаций», и фильм, и рассказ – отражение жизни.</w:t>
      </w:r>
      <w:r w:rsidR="002B36AC">
        <w:rPr>
          <w:sz w:val="28"/>
          <w:szCs w:val="28"/>
        </w:rPr>
        <w:t xml:space="preserve"> </w:t>
      </w:r>
      <w:r w:rsidRPr="0063245B">
        <w:rPr>
          <w:sz w:val="28"/>
          <w:szCs w:val="28"/>
        </w:rPr>
        <w:t>Впечатляет перечень его работ в кино. Он снял 6 фильмов:</w:t>
      </w:r>
    </w:p>
    <w:p w:rsidR="0063245B" w:rsidRPr="0063245B" w:rsidRDefault="0063245B" w:rsidP="00705BC8">
      <w:pPr>
        <w:pStyle w:val="a4"/>
        <w:shd w:val="clear" w:color="auto" w:fill="FFFFFF"/>
        <w:spacing w:before="0" w:beforeAutospacing="0" w:after="0" w:afterAutospacing="0"/>
        <w:rPr>
          <w:sz w:val="28"/>
          <w:szCs w:val="28"/>
        </w:rPr>
      </w:pPr>
      <w:r w:rsidRPr="0063245B">
        <w:rPr>
          <w:sz w:val="28"/>
          <w:szCs w:val="28"/>
        </w:rPr>
        <w:t>1964 г – поставлен фильм «Живет такой парень» по сценарию Шукшина;</w:t>
      </w:r>
    </w:p>
    <w:p w:rsidR="0063245B" w:rsidRPr="0063245B" w:rsidRDefault="0063245B" w:rsidP="00705BC8">
      <w:pPr>
        <w:pStyle w:val="a4"/>
        <w:shd w:val="clear" w:color="auto" w:fill="FFFFFF"/>
        <w:spacing w:before="0" w:beforeAutospacing="0" w:after="0" w:afterAutospacing="0"/>
        <w:rPr>
          <w:sz w:val="28"/>
          <w:szCs w:val="28"/>
        </w:rPr>
      </w:pPr>
      <w:r w:rsidRPr="0063245B">
        <w:rPr>
          <w:sz w:val="28"/>
          <w:szCs w:val="28"/>
        </w:rPr>
        <w:t>1966 г – фильм «Ваш сын и брат»;</w:t>
      </w:r>
    </w:p>
    <w:p w:rsidR="0063245B" w:rsidRPr="0063245B" w:rsidRDefault="0063245B" w:rsidP="00705BC8">
      <w:pPr>
        <w:pStyle w:val="a4"/>
        <w:shd w:val="clear" w:color="auto" w:fill="FFFFFF"/>
        <w:spacing w:before="0" w:beforeAutospacing="0" w:after="0" w:afterAutospacing="0"/>
        <w:rPr>
          <w:sz w:val="28"/>
          <w:szCs w:val="28"/>
        </w:rPr>
      </w:pPr>
      <w:r w:rsidRPr="0063245B">
        <w:rPr>
          <w:sz w:val="28"/>
          <w:szCs w:val="28"/>
        </w:rPr>
        <w:t xml:space="preserve">1971 г – фильм «Странные люди», кинороман о Степане </w:t>
      </w:r>
      <w:proofErr w:type="gramStart"/>
      <w:r w:rsidRPr="0063245B">
        <w:rPr>
          <w:sz w:val="28"/>
          <w:szCs w:val="28"/>
        </w:rPr>
        <w:t>Разине</w:t>
      </w:r>
      <w:proofErr w:type="gramEnd"/>
      <w:r w:rsidRPr="0063245B">
        <w:rPr>
          <w:sz w:val="28"/>
          <w:szCs w:val="28"/>
        </w:rPr>
        <w:t xml:space="preserve"> «Я пришел дать вам волю»;</w:t>
      </w:r>
    </w:p>
    <w:p w:rsidR="0063245B" w:rsidRPr="0063245B" w:rsidRDefault="0063245B" w:rsidP="0063245B">
      <w:pPr>
        <w:pStyle w:val="a4"/>
        <w:shd w:val="clear" w:color="auto" w:fill="FFFFFF"/>
        <w:spacing w:before="0" w:beforeAutospacing="0" w:after="0" w:afterAutospacing="0"/>
        <w:rPr>
          <w:sz w:val="28"/>
          <w:szCs w:val="28"/>
        </w:rPr>
      </w:pPr>
      <w:r w:rsidRPr="0063245B">
        <w:rPr>
          <w:sz w:val="28"/>
          <w:szCs w:val="28"/>
        </w:rPr>
        <w:t>1972 г – фильм «Конец Любавиных»;</w:t>
      </w:r>
    </w:p>
    <w:p w:rsidR="0063245B" w:rsidRPr="0063245B" w:rsidRDefault="0063245B" w:rsidP="0063245B">
      <w:pPr>
        <w:pStyle w:val="a4"/>
        <w:shd w:val="clear" w:color="auto" w:fill="FFFFFF"/>
        <w:spacing w:before="0" w:beforeAutospacing="0" w:after="0" w:afterAutospacing="0"/>
        <w:rPr>
          <w:sz w:val="28"/>
          <w:szCs w:val="28"/>
        </w:rPr>
      </w:pPr>
      <w:r w:rsidRPr="0063245B">
        <w:rPr>
          <w:sz w:val="28"/>
          <w:szCs w:val="28"/>
        </w:rPr>
        <w:t>1973 г – фильм «Печки-лавочки», в котором Шукшин выступил как сценарист, режиссер и исполнитель главной роли.</w:t>
      </w:r>
    </w:p>
    <w:p w:rsidR="0063245B" w:rsidRPr="0063245B" w:rsidRDefault="00705BC8" w:rsidP="0063245B">
      <w:pPr>
        <w:pStyle w:val="a4"/>
        <w:shd w:val="clear" w:color="auto" w:fill="FFFFFF"/>
        <w:spacing w:before="0" w:beforeAutospacing="0" w:after="0" w:afterAutospacing="0"/>
        <w:rPr>
          <w:sz w:val="28"/>
          <w:szCs w:val="28"/>
        </w:rPr>
      </w:pPr>
      <w:r>
        <w:rPr>
          <w:sz w:val="28"/>
          <w:szCs w:val="28"/>
        </w:rPr>
        <w:t>1974-</w:t>
      </w:r>
      <w:r w:rsidR="002B36AC">
        <w:rPr>
          <w:sz w:val="28"/>
          <w:szCs w:val="28"/>
        </w:rPr>
        <w:t>г.</w:t>
      </w:r>
      <w:r w:rsidR="0063245B" w:rsidRPr="0063245B">
        <w:rPr>
          <w:sz w:val="28"/>
          <w:szCs w:val="28"/>
        </w:rPr>
        <w:t xml:space="preserve"> «Калина красная» - последний и лучший фильм Шукшина, вышедший за год до его смерти. Фильм «Калина красная» стал потрясением для зрителей. Ничего подобного не было в советском кинематографе. Разве может быть главным героем тогдашнего фильма уголовник!  Люди плакали, когда смотрели «Калину красную».</w:t>
      </w:r>
    </w:p>
    <w:p w:rsidR="00936D4D" w:rsidRPr="0063245B" w:rsidRDefault="0063245B" w:rsidP="0063245B">
      <w:pPr>
        <w:rPr>
          <w:rFonts w:ascii="Times New Roman" w:hAnsi="Times New Roman" w:cs="Times New Roman"/>
          <w:sz w:val="28"/>
          <w:szCs w:val="28"/>
          <w:shd w:val="clear" w:color="auto" w:fill="FFFFFF"/>
        </w:rPr>
      </w:pPr>
      <w:r w:rsidRPr="0063245B">
        <w:rPr>
          <w:rFonts w:ascii="Times New Roman" w:hAnsi="Times New Roman" w:cs="Times New Roman"/>
          <w:sz w:val="28"/>
          <w:szCs w:val="28"/>
          <w:shd w:val="clear" w:color="auto" w:fill="FFFFFF"/>
        </w:rPr>
        <w:t xml:space="preserve">Режиссер, писатель, актер, он всегда жил по своим законам. Лжи не выносил ни в каком виде. Ложь даже маленькая доставляла </w:t>
      </w:r>
      <w:proofErr w:type="gramStart"/>
      <w:r w:rsidRPr="0063245B">
        <w:rPr>
          <w:rFonts w:ascii="Times New Roman" w:hAnsi="Times New Roman" w:cs="Times New Roman"/>
          <w:sz w:val="28"/>
          <w:szCs w:val="28"/>
          <w:shd w:val="clear" w:color="auto" w:fill="FFFFFF"/>
        </w:rPr>
        <w:t>ему</w:t>
      </w:r>
      <w:proofErr w:type="gramEnd"/>
      <w:r w:rsidRPr="0063245B">
        <w:rPr>
          <w:rFonts w:ascii="Times New Roman" w:hAnsi="Times New Roman" w:cs="Times New Roman"/>
          <w:sz w:val="28"/>
          <w:szCs w:val="28"/>
          <w:shd w:val="clear" w:color="auto" w:fill="FFFFFF"/>
        </w:rPr>
        <w:t xml:space="preserve"> чуть ли не физические страдания. Он ненавидел подлость, низость, серость. </w:t>
      </w:r>
    </w:p>
    <w:p w:rsidR="00A675A3" w:rsidRPr="00A675A3" w:rsidRDefault="00A675A3" w:rsidP="00A675A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w:t>
      </w:r>
      <w:r w:rsidRPr="00A675A3">
        <w:rPr>
          <w:rFonts w:ascii="Times New Roman" w:eastAsia="Times New Roman" w:hAnsi="Times New Roman" w:cs="Times New Roman"/>
          <w:b/>
          <w:sz w:val="28"/>
          <w:szCs w:val="28"/>
        </w:rPr>
        <w:t>«Деревенская» проза. «</w:t>
      </w:r>
      <w:proofErr w:type="spellStart"/>
      <w:r w:rsidRPr="00A675A3">
        <w:rPr>
          <w:rFonts w:ascii="Times New Roman" w:eastAsia="Times New Roman" w:hAnsi="Times New Roman" w:cs="Times New Roman"/>
          <w:b/>
          <w:sz w:val="28"/>
          <w:szCs w:val="28"/>
        </w:rPr>
        <w:t>Шукшинские</w:t>
      </w:r>
      <w:proofErr w:type="spellEnd"/>
      <w:r w:rsidRPr="00A675A3">
        <w:rPr>
          <w:rFonts w:ascii="Times New Roman" w:eastAsia="Times New Roman" w:hAnsi="Times New Roman" w:cs="Times New Roman"/>
          <w:b/>
          <w:sz w:val="28"/>
          <w:szCs w:val="28"/>
        </w:rPr>
        <w:t xml:space="preserve"> чудики»</w:t>
      </w:r>
      <w:r w:rsidRPr="00A675A3">
        <w:rPr>
          <w:rFonts w:ascii="Times New Roman" w:hAnsi="Times New Roman" w:cs="Times New Roman"/>
          <w:b/>
          <w:sz w:val="28"/>
          <w:szCs w:val="28"/>
        </w:rPr>
        <w:t xml:space="preserve"> задание №1</w:t>
      </w:r>
    </w:p>
    <w:p w:rsidR="00936D4D" w:rsidRPr="0063245B" w:rsidRDefault="00936D4D" w:rsidP="002C53D9">
      <w:pPr>
        <w:spacing w:after="0" w:line="240" w:lineRule="auto"/>
        <w:rPr>
          <w:rFonts w:ascii="Times New Roman" w:eastAsia="Times New Roman" w:hAnsi="Times New Roman" w:cs="Times New Roman"/>
          <w:sz w:val="28"/>
          <w:szCs w:val="28"/>
          <w:shd w:val="clear" w:color="auto" w:fill="FFFFFF"/>
        </w:rPr>
      </w:pPr>
      <w:r w:rsidRPr="0063245B">
        <w:rPr>
          <w:rFonts w:ascii="Times New Roman" w:eastAsia="Times New Roman" w:hAnsi="Times New Roman" w:cs="Times New Roman"/>
          <w:sz w:val="28"/>
          <w:szCs w:val="28"/>
        </w:rPr>
        <w:t xml:space="preserve">Василий </w:t>
      </w:r>
      <w:proofErr w:type="spellStart"/>
      <w:r w:rsidRPr="0063245B">
        <w:rPr>
          <w:rFonts w:ascii="Times New Roman" w:eastAsia="Times New Roman" w:hAnsi="Times New Roman" w:cs="Times New Roman"/>
          <w:sz w:val="28"/>
          <w:szCs w:val="28"/>
        </w:rPr>
        <w:t>Макарович</w:t>
      </w:r>
      <w:proofErr w:type="spellEnd"/>
      <w:r w:rsidRPr="0063245B">
        <w:rPr>
          <w:rFonts w:ascii="Times New Roman" w:eastAsia="Times New Roman" w:hAnsi="Times New Roman" w:cs="Times New Roman"/>
          <w:sz w:val="28"/>
          <w:szCs w:val="28"/>
        </w:rPr>
        <w:t xml:space="preserve">  Шукшин - представитель тех самых писателей- деревенщиков, которые писали о людях и проблемах деревни</w:t>
      </w:r>
      <w:r w:rsidRPr="0063245B">
        <w:rPr>
          <w:rFonts w:ascii="Times New Roman" w:eastAsia="Times New Roman" w:hAnsi="Times New Roman" w:cs="Times New Roman"/>
          <w:b/>
          <w:bCs/>
          <w:sz w:val="28"/>
          <w:szCs w:val="28"/>
        </w:rPr>
        <w:t>.</w:t>
      </w:r>
    </w:p>
    <w:p w:rsidR="0063245B" w:rsidRPr="0063245B" w:rsidRDefault="00936D4D" w:rsidP="0014782A">
      <w:pPr>
        <w:pStyle w:val="a4"/>
        <w:shd w:val="clear" w:color="auto" w:fill="FFFFFF"/>
        <w:spacing w:before="0" w:beforeAutospacing="0" w:after="0" w:afterAutospacing="0"/>
        <w:rPr>
          <w:sz w:val="28"/>
          <w:szCs w:val="28"/>
        </w:rPr>
      </w:pPr>
      <w:r w:rsidRPr="0063245B">
        <w:rPr>
          <w:sz w:val="28"/>
          <w:szCs w:val="28"/>
          <w:shd w:val="clear" w:color="auto" w:fill="FFFFFF"/>
        </w:rPr>
        <w:lastRenderedPageBreak/>
        <w:t>К</w:t>
      </w:r>
      <w:r w:rsidR="002C53D9" w:rsidRPr="0063245B">
        <w:rPr>
          <w:sz w:val="28"/>
          <w:szCs w:val="28"/>
          <w:shd w:val="clear" w:color="auto" w:fill="FFFFFF"/>
        </w:rPr>
        <w:t>то является героями рассказов Шукшина</w:t>
      </w:r>
      <w:r w:rsidR="0014782A" w:rsidRPr="0063245B">
        <w:rPr>
          <w:sz w:val="28"/>
          <w:szCs w:val="28"/>
          <w:shd w:val="clear" w:color="auto" w:fill="FFFFFF"/>
        </w:rPr>
        <w:t>?</w:t>
      </w:r>
      <w:r w:rsidR="0014782A" w:rsidRPr="0063245B">
        <w:rPr>
          <w:sz w:val="28"/>
          <w:szCs w:val="28"/>
        </w:rPr>
        <w:t xml:space="preserve"> </w:t>
      </w:r>
      <w:r w:rsidR="002C53D9" w:rsidRPr="0063245B">
        <w:rPr>
          <w:sz w:val="28"/>
          <w:szCs w:val="28"/>
        </w:rPr>
        <w:t xml:space="preserve">Героями рассказов обычно становились деревенские жители, так или иначе сталкивающиеся с городом, либо, наоборот, горожане, попавшие в село. Деревенский человек при этом чаще всего наивен, простодушен, доброжелателен, однако город встречает его отнюдь не ласково и быстро окорачивает все его благие порывы. Наиболее ярко такая ситуация представлена в рассказе </w:t>
      </w:r>
      <w:r w:rsidR="002C53D9" w:rsidRPr="00705BC8">
        <w:rPr>
          <w:b/>
          <w:sz w:val="28"/>
          <w:szCs w:val="28"/>
        </w:rPr>
        <w:t>“Чудик” (</w:t>
      </w:r>
      <w:r w:rsidR="002C53D9" w:rsidRPr="0063245B">
        <w:rPr>
          <w:sz w:val="28"/>
          <w:szCs w:val="28"/>
        </w:rPr>
        <w:t xml:space="preserve">1967). </w:t>
      </w:r>
      <w:r w:rsidRPr="0063245B">
        <w:rPr>
          <w:sz w:val="28"/>
          <w:szCs w:val="28"/>
        </w:rPr>
        <w:t>“Г</w:t>
      </w:r>
      <w:r w:rsidR="002C53D9" w:rsidRPr="0063245B">
        <w:rPr>
          <w:sz w:val="28"/>
          <w:szCs w:val="28"/>
        </w:rPr>
        <w:t xml:space="preserve">лавным пунктом переживаний Шукшина становится обида за деревню”. </w:t>
      </w:r>
      <w:r w:rsidR="0014782A" w:rsidRPr="0063245B">
        <w:rPr>
          <w:sz w:val="28"/>
          <w:szCs w:val="28"/>
        </w:rPr>
        <w:t xml:space="preserve"> В. Шукшин принёс в литературу нового героя – сельского мужика, искреннего, правдивого, </w:t>
      </w:r>
      <w:proofErr w:type="gramStart"/>
      <w:r w:rsidR="0014782A" w:rsidRPr="0063245B">
        <w:rPr>
          <w:sz w:val="28"/>
          <w:szCs w:val="28"/>
        </w:rPr>
        <w:t>некоторым</w:t>
      </w:r>
      <w:proofErr w:type="gramEnd"/>
      <w:r w:rsidR="0014782A" w:rsidRPr="0063245B">
        <w:rPr>
          <w:sz w:val="28"/>
          <w:szCs w:val="28"/>
        </w:rPr>
        <w:t xml:space="preserve"> кажется чудаковатого.</w:t>
      </w:r>
      <w:r w:rsidR="0063245B" w:rsidRPr="0063245B">
        <w:rPr>
          <w:sz w:val="28"/>
          <w:szCs w:val="28"/>
        </w:rPr>
        <w:t xml:space="preserve"> </w:t>
      </w:r>
      <w:proofErr w:type="spellStart"/>
      <w:r w:rsidR="0063245B" w:rsidRPr="0063245B">
        <w:rPr>
          <w:sz w:val="28"/>
          <w:szCs w:val="28"/>
        </w:rPr>
        <w:t>Шукшинские</w:t>
      </w:r>
      <w:proofErr w:type="spellEnd"/>
      <w:r w:rsidR="0063245B" w:rsidRPr="0063245B">
        <w:rPr>
          <w:sz w:val="28"/>
          <w:szCs w:val="28"/>
        </w:rPr>
        <w:t xml:space="preserve"> чудик</w:t>
      </w:r>
      <w:proofErr w:type="gramStart"/>
      <w:r w:rsidR="0063245B" w:rsidRPr="0063245B">
        <w:rPr>
          <w:sz w:val="28"/>
          <w:szCs w:val="28"/>
        </w:rPr>
        <w:t>и-</w:t>
      </w:r>
      <w:proofErr w:type="gramEnd"/>
      <w:r w:rsidR="0063245B" w:rsidRPr="0063245B">
        <w:rPr>
          <w:sz w:val="28"/>
          <w:szCs w:val="28"/>
        </w:rPr>
        <w:t xml:space="preserve"> кто они? </w:t>
      </w:r>
    </w:p>
    <w:p w:rsidR="0014782A" w:rsidRPr="00705BC8" w:rsidRDefault="0063245B" w:rsidP="0014782A">
      <w:pPr>
        <w:pStyle w:val="a4"/>
        <w:shd w:val="clear" w:color="auto" w:fill="FFFFFF"/>
        <w:spacing w:before="0" w:beforeAutospacing="0" w:after="0" w:afterAutospacing="0"/>
        <w:rPr>
          <w:b/>
          <w:sz w:val="28"/>
          <w:szCs w:val="28"/>
        </w:rPr>
      </w:pPr>
      <w:r w:rsidRPr="0063245B">
        <w:rPr>
          <w:sz w:val="28"/>
          <w:szCs w:val="28"/>
        </w:rPr>
        <w:t xml:space="preserve"> </w:t>
      </w:r>
      <w:r w:rsidRPr="0063245B">
        <w:rPr>
          <w:b/>
          <w:sz w:val="28"/>
          <w:szCs w:val="28"/>
        </w:rPr>
        <w:t>Задание 1</w:t>
      </w:r>
      <w:proofErr w:type="gramStart"/>
      <w:r w:rsidR="00705BC8">
        <w:rPr>
          <w:b/>
          <w:sz w:val="28"/>
          <w:szCs w:val="28"/>
        </w:rPr>
        <w:t xml:space="preserve"> </w:t>
      </w:r>
      <w:r w:rsidR="0014782A" w:rsidRPr="0063245B">
        <w:rPr>
          <w:sz w:val="28"/>
          <w:szCs w:val="28"/>
        </w:rPr>
        <w:t>П</w:t>
      </w:r>
      <w:proofErr w:type="gramEnd"/>
      <w:r w:rsidR="0014782A" w:rsidRPr="0063245B">
        <w:rPr>
          <w:sz w:val="28"/>
          <w:szCs w:val="28"/>
        </w:rPr>
        <w:t xml:space="preserve">рочитайте  один  рассказ В.М. Шукшина  на выбор: </w:t>
      </w:r>
      <w:r w:rsidR="0014782A" w:rsidRPr="00705BC8">
        <w:rPr>
          <w:b/>
          <w:sz w:val="28"/>
          <w:szCs w:val="28"/>
        </w:rPr>
        <w:t xml:space="preserve">«Чудик», «Алёша </w:t>
      </w:r>
      <w:proofErr w:type="spellStart"/>
      <w:r w:rsidR="0014782A" w:rsidRPr="00705BC8">
        <w:rPr>
          <w:b/>
          <w:sz w:val="28"/>
          <w:szCs w:val="28"/>
        </w:rPr>
        <w:t>Бесконвойный</w:t>
      </w:r>
      <w:proofErr w:type="spellEnd"/>
      <w:r w:rsidR="0014782A" w:rsidRPr="00705BC8">
        <w:rPr>
          <w:b/>
          <w:sz w:val="28"/>
          <w:szCs w:val="28"/>
        </w:rPr>
        <w:t xml:space="preserve">», «Микроскоп», «Миль пардон, мадам» </w:t>
      </w:r>
    </w:p>
    <w:p w:rsidR="002C53D9" w:rsidRPr="0063245B" w:rsidRDefault="0014782A" w:rsidP="0014782A">
      <w:pPr>
        <w:pStyle w:val="a4"/>
        <w:shd w:val="clear" w:color="auto" w:fill="FFFFFF"/>
        <w:spacing w:before="0" w:beforeAutospacing="0" w:after="0" w:afterAutospacing="0"/>
        <w:rPr>
          <w:sz w:val="28"/>
          <w:szCs w:val="28"/>
        </w:rPr>
      </w:pPr>
      <w:r w:rsidRPr="0063245B">
        <w:rPr>
          <w:sz w:val="28"/>
          <w:szCs w:val="28"/>
        </w:rPr>
        <w:t>Напишите: «Кто же они такие - чудики?».</w:t>
      </w:r>
      <w:r w:rsidR="0063245B" w:rsidRPr="0063245B">
        <w:rPr>
          <w:rStyle w:val="a3"/>
          <w:color w:val="000000"/>
          <w:sz w:val="28"/>
          <w:szCs w:val="28"/>
          <w:shd w:val="clear" w:color="auto" w:fill="FFFFCC"/>
        </w:rPr>
        <w:t xml:space="preserve"> </w:t>
      </w:r>
      <w:r w:rsidR="0063245B" w:rsidRPr="0063245B">
        <w:rPr>
          <w:rStyle w:val="a7"/>
          <w:color w:val="000000"/>
          <w:sz w:val="28"/>
          <w:szCs w:val="28"/>
          <w:shd w:val="clear" w:color="auto" w:fill="FFFFCC"/>
        </w:rPr>
        <w:t>Что означает «чудик»? Какие однокоренные слова можно привести?</w:t>
      </w:r>
    </w:p>
    <w:p w:rsidR="00A675A3" w:rsidRDefault="00A675A3" w:rsidP="00A675A3">
      <w:pPr>
        <w:rPr>
          <w:rFonts w:ascii="Times New Roman" w:hAnsi="Times New Roman" w:cs="Times New Roman"/>
          <w:b/>
          <w:sz w:val="28"/>
          <w:szCs w:val="28"/>
        </w:rPr>
      </w:pPr>
    </w:p>
    <w:p w:rsidR="00A675A3" w:rsidRPr="00A675A3" w:rsidRDefault="00A675A3" w:rsidP="00A675A3">
      <w:pPr>
        <w:spacing w:after="0" w:line="240" w:lineRule="auto"/>
        <w:rPr>
          <w:rFonts w:ascii="Times New Roman" w:eastAsia="Times New Roman" w:hAnsi="Times New Roman" w:cs="Times New Roman"/>
          <w:b/>
          <w:sz w:val="28"/>
          <w:szCs w:val="28"/>
        </w:rPr>
      </w:pPr>
      <w:r w:rsidRPr="00A675A3">
        <w:rPr>
          <w:rFonts w:ascii="Times New Roman" w:eastAsia="Times New Roman" w:hAnsi="Times New Roman" w:cs="Times New Roman"/>
          <w:b/>
          <w:sz w:val="28"/>
          <w:szCs w:val="28"/>
        </w:rPr>
        <w:t>3.Анализ рассказа «Материнская любовь»</w:t>
      </w:r>
      <w:r w:rsidRPr="00A675A3">
        <w:rPr>
          <w:rFonts w:ascii="Times New Roman" w:hAnsi="Times New Roman" w:cs="Times New Roman"/>
          <w:b/>
          <w:sz w:val="28"/>
          <w:szCs w:val="28"/>
        </w:rPr>
        <w:t xml:space="preserve"> задание №2</w:t>
      </w:r>
    </w:p>
    <w:p w:rsidR="0014782A" w:rsidRPr="00A675A3" w:rsidRDefault="00A675A3" w:rsidP="00A675A3">
      <w:pPr>
        <w:rPr>
          <w:rFonts w:ascii="Times New Roman" w:hAnsi="Times New Roman" w:cs="Times New Roman"/>
          <w:b/>
          <w:sz w:val="28"/>
          <w:szCs w:val="28"/>
        </w:rPr>
      </w:pPr>
      <w:r w:rsidRPr="00A675A3">
        <w:rPr>
          <w:rFonts w:ascii="Times New Roman" w:hAnsi="Times New Roman" w:cs="Times New Roman"/>
          <w:b/>
          <w:sz w:val="28"/>
          <w:szCs w:val="28"/>
        </w:rPr>
        <w:t>Прочитать рассказ «Материнское сердце». Почему так называется рассказ?</w:t>
      </w:r>
    </w:p>
    <w:p w:rsidR="005F008A" w:rsidRPr="0063245B" w:rsidRDefault="0014782A" w:rsidP="005F008A">
      <w:pPr>
        <w:pStyle w:val="a4"/>
        <w:shd w:val="clear" w:color="auto" w:fill="FFFFFF"/>
        <w:spacing w:before="0" w:beforeAutospacing="0" w:after="0" w:afterAutospacing="0"/>
        <w:rPr>
          <w:sz w:val="28"/>
          <w:szCs w:val="28"/>
        </w:rPr>
      </w:pPr>
      <w:r w:rsidRPr="0063245B">
        <w:rPr>
          <w:b/>
          <w:sz w:val="28"/>
          <w:szCs w:val="28"/>
        </w:rPr>
        <w:t>Т</w:t>
      </w:r>
      <w:r w:rsidR="005F008A" w:rsidRPr="0063245B">
        <w:rPr>
          <w:b/>
          <w:sz w:val="28"/>
          <w:szCs w:val="28"/>
        </w:rPr>
        <w:t>ема родины тесно связана с темой матери</w:t>
      </w:r>
      <w:r w:rsidR="005F008A" w:rsidRPr="0063245B">
        <w:rPr>
          <w:sz w:val="28"/>
          <w:szCs w:val="28"/>
        </w:rPr>
        <w:t xml:space="preserve">, простой русской женщины-крестьянки, труженицы, которая проходит через всё его творчество. </w:t>
      </w:r>
    </w:p>
    <w:p w:rsidR="005F008A" w:rsidRPr="0063245B" w:rsidRDefault="005F008A" w:rsidP="005F008A">
      <w:pPr>
        <w:pStyle w:val="a4"/>
        <w:shd w:val="clear" w:color="auto" w:fill="FFFFFF"/>
        <w:spacing w:before="0" w:beforeAutospacing="0" w:after="0" w:afterAutospacing="0"/>
        <w:rPr>
          <w:sz w:val="28"/>
          <w:szCs w:val="28"/>
        </w:rPr>
      </w:pPr>
      <w:r w:rsidRPr="0063245B">
        <w:rPr>
          <w:sz w:val="28"/>
          <w:szCs w:val="28"/>
        </w:rPr>
        <w:t>Прочитайте рассказы В.М. Шукшина «Материнское сердце</w:t>
      </w:r>
      <w:r w:rsidR="00A675A3">
        <w:rPr>
          <w:sz w:val="28"/>
          <w:szCs w:val="28"/>
        </w:rPr>
        <w:t xml:space="preserve">». </w:t>
      </w:r>
      <w:r w:rsidRPr="0063245B">
        <w:rPr>
          <w:sz w:val="28"/>
          <w:szCs w:val="28"/>
        </w:rPr>
        <w:t>Постарайтесь ответить на вопрос: «Что нового вносит В. Шукшин в изображение образа матери?».</w:t>
      </w:r>
    </w:p>
    <w:p w:rsidR="005F008A" w:rsidRPr="0063245B" w:rsidRDefault="005F008A" w:rsidP="005F008A">
      <w:pPr>
        <w:pStyle w:val="a4"/>
        <w:shd w:val="clear" w:color="auto" w:fill="FFFFFF"/>
        <w:spacing w:before="0" w:beforeAutospacing="0" w:after="0" w:afterAutospacing="0"/>
        <w:rPr>
          <w:sz w:val="28"/>
          <w:szCs w:val="28"/>
        </w:rPr>
      </w:pPr>
      <w:r w:rsidRPr="0063245B">
        <w:rPr>
          <w:sz w:val="28"/>
          <w:szCs w:val="28"/>
        </w:rPr>
        <w:t>Подготовьте сообщения по содержанию и проблематике рассказов.</w:t>
      </w:r>
    </w:p>
    <w:p w:rsidR="005F008A" w:rsidRPr="0063245B" w:rsidRDefault="005F008A" w:rsidP="005F008A">
      <w:pPr>
        <w:pStyle w:val="a4"/>
        <w:shd w:val="clear" w:color="auto" w:fill="FFFFFF"/>
        <w:spacing w:before="0" w:beforeAutospacing="0" w:after="0" w:afterAutospacing="0"/>
        <w:rPr>
          <w:sz w:val="28"/>
          <w:szCs w:val="28"/>
        </w:rPr>
      </w:pPr>
      <w:r w:rsidRPr="0063245B">
        <w:rPr>
          <w:sz w:val="28"/>
          <w:szCs w:val="28"/>
        </w:rPr>
        <w:t>Подготовьтесь к выразительному чтению важных, на ваш взгляд, эпизодов текста.</w:t>
      </w:r>
    </w:p>
    <w:p w:rsidR="0063245B" w:rsidRDefault="006A4721" w:rsidP="0063245B">
      <w:pPr>
        <w:shd w:val="clear" w:color="auto" w:fill="FFFFFF"/>
        <w:spacing w:after="0" w:line="240" w:lineRule="auto"/>
        <w:ind w:firstLine="992"/>
        <w:rPr>
          <w:rFonts w:ascii="Times New Roman" w:eastAsia="Times New Roman" w:hAnsi="Times New Roman" w:cs="Times New Roman"/>
          <w:sz w:val="28"/>
          <w:szCs w:val="28"/>
        </w:rPr>
      </w:pPr>
      <w:r w:rsidRPr="0063245B">
        <w:rPr>
          <w:rStyle w:val="a5"/>
          <w:rFonts w:ascii="Times New Roman" w:hAnsi="Times New Roman" w:cs="Times New Roman"/>
          <w:sz w:val="28"/>
          <w:szCs w:val="28"/>
          <w:shd w:val="clear" w:color="auto" w:fill="FFFFCC"/>
        </w:rPr>
        <w:t> </w:t>
      </w:r>
      <w:r w:rsidR="0063245B" w:rsidRPr="00B771F4">
        <w:rPr>
          <w:rFonts w:ascii="Times New Roman" w:eastAsia="Times New Roman" w:hAnsi="Times New Roman" w:cs="Times New Roman"/>
          <w:b/>
          <w:sz w:val="28"/>
          <w:szCs w:val="28"/>
        </w:rPr>
        <w:t>В.М Шукшин рассказ «Материнское сердце»</w:t>
      </w:r>
      <w:r w:rsidR="0063245B" w:rsidRPr="00B771F4">
        <w:rPr>
          <w:rFonts w:ascii="Times New Roman" w:eastAsia="Times New Roman" w:hAnsi="Times New Roman" w:cs="Times New Roman"/>
          <w:sz w:val="28"/>
          <w:szCs w:val="28"/>
        </w:rPr>
        <w:t xml:space="preserve"> </w:t>
      </w:r>
    </w:p>
    <w:p w:rsidR="0063245B" w:rsidRPr="00B771F4" w:rsidRDefault="0063245B" w:rsidP="0063245B">
      <w:pPr>
        <w:shd w:val="clear" w:color="auto" w:fill="FFFFFF"/>
        <w:spacing w:after="0" w:line="240" w:lineRule="auto"/>
        <w:ind w:firstLine="992"/>
        <w:rPr>
          <w:rFonts w:ascii="Times New Roman" w:eastAsia="Times New Roman" w:hAnsi="Times New Roman" w:cs="Times New Roman"/>
          <w:sz w:val="28"/>
          <w:szCs w:val="28"/>
        </w:rPr>
      </w:pPr>
      <w:r w:rsidRPr="00B771F4">
        <w:rPr>
          <w:rFonts w:ascii="Times New Roman" w:eastAsia="Times New Roman" w:hAnsi="Times New Roman" w:cs="Times New Roman"/>
          <w:sz w:val="28"/>
          <w:szCs w:val="28"/>
        </w:rPr>
        <w:t>Что может быть сильнее любви? Только </w:t>
      </w:r>
      <w:hyperlink r:id="rId13" w:history="1">
        <w:r w:rsidRPr="00B771F4">
          <w:rPr>
            <w:rFonts w:ascii="Times New Roman" w:eastAsia="Times New Roman" w:hAnsi="Times New Roman" w:cs="Times New Roman"/>
            <w:sz w:val="28"/>
            <w:szCs w:val="28"/>
            <w:u w:val="single"/>
          </w:rPr>
          <w:t>материнская любовь.</w:t>
        </w:r>
      </w:hyperlink>
      <w:r w:rsidRPr="00B771F4">
        <w:rPr>
          <w:rFonts w:ascii="Times New Roman" w:eastAsia="Times New Roman" w:hAnsi="Times New Roman" w:cs="Times New Roman"/>
          <w:sz w:val="28"/>
          <w:szCs w:val="28"/>
        </w:rPr>
        <w:t> Этому чувству советский писатель, сценарист и режиссер посвятил небольшое произведение, глубину которого сможет раскрыть художественный анализ. «Материнское сердце» Шукшин создал с необыкновенным мастерством художника, способного слышать даже самые тонкие струны человеческой души.</w:t>
      </w:r>
    </w:p>
    <w:p w:rsidR="0063245B" w:rsidRPr="00B771F4" w:rsidRDefault="00705BC8" w:rsidP="00705BC8">
      <w:pPr>
        <w:shd w:val="clear" w:color="auto" w:fill="FFFFFF"/>
        <w:spacing w:after="0" w:line="240" w:lineRule="auto"/>
        <w:ind w:firstLine="992"/>
        <w:outlineLvl w:val="1"/>
        <w:rPr>
          <w:rFonts w:ascii="Times New Roman" w:eastAsia="Times New Roman" w:hAnsi="Times New Roman" w:cs="Times New Roman"/>
          <w:b/>
          <w:sz w:val="28"/>
          <w:szCs w:val="28"/>
        </w:rPr>
      </w:pPr>
      <w:r w:rsidRPr="00B771F4">
        <w:rPr>
          <w:rFonts w:ascii="Times New Roman" w:eastAsia="Times New Roman" w:hAnsi="Times New Roman" w:cs="Times New Roman"/>
          <w:b/>
          <w:sz w:val="28"/>
          <w:szCs w:val="28"/>
        </w:rPr>
        <w:t xml:space="preserve">О чем рассказ </w:t>
      </w:r>
      <w:r w:rsidRPr="00705BC8">
        <w:rPr>
          <w:rFonts w:ascii="Times New Roman" w:eastAsia="Times New Roman" w:hAnsi="Times New Roman" w:cs="Times New Roman"/>
          <w:b/>
          <w:sz w:val="28"/>
          <w:szCs w:val="28"/>
        </w:rPr>
        <w:t>Шукшина «Материнское сердце»?</w:t>
      </w:r>
      <w:r>
        <w:rPr>
          <w:rFonts w:ascii="Times New Roman" w:eastAsia="Times New Roman" w:hAnsi="Times New Roman" w:cs="Times New Roman"/>
          <w:sz w:val="28"/>
          <w:szCs w:val="28"/>
        </w:rPr>
        <w:t xml:space="preserve"> </w:t>
      </w:r>
      <w:r w:rsidRPr="00705BC8">
        <w:rPr>
          <w:rFonts w:ascii="Times New Roman" w:eastAsia="Times New Roman" w:hAnsi="Times New Roman" w:cs="Times New Roman"/>
          <w:b/>
          <w:sz w:val="28"/>
          <w:szCs w:val="28"/>
        </w:rPr>
        <w:t>Краткое содержание рассказа</w:t>
      </w:r>
      <w:r w:rsidRPr="00705BC8">
        <w:rPr>
          <w:rFonts w:ascii="Times New Roman" w:hAnsi="Times New Roman" w:cs="Times New Roman"/>
          <w:b/>
          <w:sz w:val="28"/>
          <w:szCs w:val="28"/>
        </w:rPr>
        <w:t xml:space="preserve"> </w:t>
      </w:r>
      <w:r w:rsidR="0063245B" w:rsidRPr="00B771F4">
        <w:rPr>
          <w:rFonts w:ascii="Times New Roman" w:eastAsia="Times New Roman" w:hAnsi="Times New Roman" w:cs="Times New Roman"/>
          <w:sz w:val="28"/>
          <w:szCs w:val="28"/>
        </w:rPr>
        <w:t xml:space="preserve">Шукшин начал </w:t>
      </w:r>
      <w:r>
        <w:rPr>
          <w:rFonts w:ascii="Times New Roman" w:eastAsia="Times New Roman" w:hAnsi="Times New Roman" w:cs="Times New Roman"/>
          <w:sz w:val="28"/>
          <w:szCs w:val="28"/>
        </w:rPr>
        <w:t xml:space="preserve">рассказ </w:t>
      </w:r>
      <w:r w:rsidR="0063245B" w:rsidRPr="00B771F4">
        <w:rPr>
          <w:rFonts w:ascii="Times New Roman" w:eastAsia="Times New Roman" w:hAnsi="Times New Roman" w:cs="Times New Roman"/>
          <w:sz w:val="28"/>
          <w:szCs w:val="28"/>
        </w:rPr>
        <w:t xml:space="preserve">с невеселой истории из жизни простого деревенского парня. Звали его Витькой </w:t>
      </w:r>
      <w:proofErr w:type="spellStart"/>
      <w:r w:rsidR="0063245B" w:rsidRPr="00B771F4">
        <w:rPr>
          <w:rFonts w:ascii="Times New Roman" w:eastAsia="Times New Roman" w:hAnsi="Times New Roman" w:cs="Times New Roman"/>
          <w:sz w:val="28"/>
          <w:szCs w:val="28"/>
        </w:rPr>
        <w:t>Борзенковым</w:t>
      </w:r>
      <w:proofErr w:type="spellEnd"/>
      <w:r w:rsidR="0063245B" w:rsidRPr="00B771F4">
        <w:rPr>
          <w:rFonts w:ascii="Times New Roman" w:eastAsia="Times New Roman" w:hAnsi="Times New Roman" w:cs="Times New Roman"/>
          <w:sz w:val="28"/>
          <w:szCs w:val="28"/>
        </w:rPr>
        <w:t xml:space="preserve">. К характеристике образа этого героя и стоит приступить, излагая краткое содержание и художественный анализ. Материнское сердце Шукшин назвал мудрым, не преминув отметить, что всяческую логику оно не признает. Что имел в виду автор, можно понять, </w:t>
      </w:r>
      <w:r w:rsidR="0063245B" w:rsidRPr="00B771F4">
        <w:rPr>
          <w:rFonts w:ascii="Times New Roman" w:eastAsia="Times New Roman" w:hAnsi="Times New Roman" w:cs="Times New Roman"/>
          <w:b/>
          <w:sz w:val="28"/>
          <w:szCs w:val="28"/>
        </w:rPr>
        <w:t>прочитав рассказ.</w:t>
      </w:r>
    </w:p>
    <w:p w:rsidR="0063245B" w:rsidRPr="00B771F4" w:rsidRDefault="0063245B" w:rsidP="0063245B">
      <w:pPr>
        <w:shd w:val="clear" w:color="auto" w:fill="FFFFFF"/>
        <w:spacing w:after="0" w:line="240" w:lineRule="auto"/>
        <w:ind w:firstLine="992"/>
        <w:outlineLvl w:val="1"/>
        <w:rPr>
          <w:rFonts w:ascii="Times New Roman" w:eastAsia="Times New Roman" w:hAnsi="Times New Roman" w:cs="Times New Roman"/>
          <w:sz w:val="28"/>
          <w:szCs w:val="28"/>
        </w:rPr>
      </w:pPr>
      <w:r w:rsidRPr="00B771F4">
        <w:rPr>
          <w:rFonts w:ascii="Times New Roman" w:eastAsia="Times New Roman" w:hAnsi="Times New Roman" w:cs="Times New Roman"/>
          <w:sz w:val="28"/>
          <w:szCs w:val="28"/>
        </w:rPr>
        <w:t>Простой деревенский парень</w:t>
      </w:r>
      <w:r>
        <w:rPr>
          <w:rFonts w:ascii="Times New Roman" w:eastAsia="Times New Roman" w:hAnsi="Times New Roman" w:cs="Times New Roman"/>
          <w:sz w:val="28"/>
          <w:szCs w:val="28"/>
        </w:rPr>
        <w:t xml:space="preserve"> </w:t>
      </w:r>
      <w:r w:rsidRPr="00B771F4">
        <w:rPr>
          <w:rFonts w:ascii="Times New Roman" w:eastAsia="Times New Roman" w:hAnsi="Times New Roman" w:cs="Times New Roman"/>
          <w:sz w:val="28"/>
          <w:szCs w:val="28"/>
        </w:rPr>
        <w:t>Витька собирался жениться, а потому ему нужны были срочно деньги. Затем, чтобы раздобыть средства на свадьбу, он поехал в город продавать сало. В рассказе этот герой играет не главную роль. Значимым является образ матери Витьки. Однако раскрывается характер этой женщины именно благодаря истории, которая случилась с ее сыном.</w:t>
      </w:r>
    </w:p>
    <w:p w:rsidR="0063245B" w:rsidRPr="00B771F4" w:rsidRDefault="0063245B" w:rsidP="0063245B">
      <w:pPr>
        <w:shd w:val="clear" w:color="auto" w:fill="FFFFFF"/>
        <w:spacing w:after="0" w:line="240" w:lineRule="auto"/>
        <w:ind w:firstLine="992"/>
        <w:rPr>
          <w:rFonts w:ascii="Times New Roman" w:eastAsia="Times New Roman" w:hAnsi="Times New Roman" w:cs="Times New Roman"/>
          <w:sz w:val="28"/>
          <w:szCs w:val="28"/>
        </w:rPr>
      </w:pPr>
      <w:r w:rsidRPr="00B771F4">
        <w:rPr>
          <w:rFonts w:ascii="Times New Roman" w:eastAsia="Times New Roman" w:hAnsi="Times New Roman" w:cs="Times New Roman"/>
          <w:b/>
          <w:sz w:val="28"/>
          <w:szCs w:val="28"/>
        </w:rPr>
        <w:t xml:space="preserve">Витя </w:t>
      </w:r>
      <w:proofErr w:type="spellStart"/>
      <w:r w:rsidRPr="00B771F4">
        <w:rPr>
          <w:rFonts w:ascii="Times New Roman" w:eastAsia="Times New Roman" w:hAnsi="Times New Roman" w:cs="Times New Roman"/>
          <w:b/>
          <w:sz w:val="28"/>
          <w:szCs w:val="28"/>
        </w:rPr>
        <w:t>Борзенков</w:t>
      </w:r>
      <w:proofErr w:type="spellEnd"/>
      <w:r w:rsidRPr="00B771F4">
        <w:rPr>
          <w:rFonts w:ascii="Times New Roman" w:eastAsia="Times New Roman" w:hAnsi="Times New Roman" w:cs="Times New Roman"/>
          <w:sz w:val="28"/>
          <w:szCs w:val="28"/>
        </w:rPr>
        <w:t xml:space="preserve"> – типичный </w:t>
      </w:r>
      <w:hyperlink r:id="rId14" w:history="1">
        <w:r w:rsidRPr="00B771F4">
          <w:rPr>
            <w:rFonts w:ascii="Times New Roman" w:eastAsia="Times New Roman" w:hAnsi="Times New Roman" w:cs="Times New Roman"/>
            <w:sz w:val="28"/>
            <w:szCs w:val="28"/>
            <w:u w:val="single"/>
          </w:rPr>
          <w:t>сельский житель.</w:t>
        </w:r>
      </w:hyperlink>
      <w:r w:rsidRPr="00B771F4">
        <w:rPr>
          <w:rFonts w:ascii="Times New Roman" w:eastAsia="Times New Roman" w:hAnsi="Times New Roman" w:cs="Times New Roman"/>
          <w:sz w:val="28"/>
          <w:szCs w:val="28"/>
        </w:rPr>
        <w:t xml:space="preserve"> Он беззлобен, не особенно целеустремлен, любит выпить. В состоянии опьянения он теряет порой над собой контроль, что может привести к печальным последствиям. Нечто подобное произошло с ним во время поездки. Такова характеристика главного героя рассказа, </w:t>
      </w:r>
      <w:proofErr w:type="gramStart"/>
      <w:r w:rsidRPr="00B771F4">
        <w:rPr>
          <w:rFonts w:ascii="Times New Roman" w:eastAsia="Times New Roman" w:hAnsi="Times New Roman" w:cs="Times New Roman"/>
          <w:sz w:val="28"/>
          <w:szCs w:val="28"/>
        </w:rPr>
        <w:lastRenderedPageBreak/>
        <w:t>без</w:t>
      </w:r>
      <w:proofErr w:type="gramEnd"/>
      <w:r w:rsidRPr="00B771F4">
        <w:rPr>
          <w:rFonts w:ascii="Times New Roman" w:eastAsia="Times New Roman" w:hAnsi="Times New Roman" w:cs="Times New Roman"/>
          <w:sz w:val="28"/>
          <w:szCs w:val="28"/>
        </w:rPr>
        <w:t xml:space="preserve"> которой невозможно сделать общий художественный анализ. «Материнское сердце» Шукшин, однако, посвятил не злоключениям </w:t>
      </w:r>
      <w:proofErr w:type="spellStart"/>
      <w:r w:rsidRPr="00B771F4">
        <w:rPr>
          <w:rFonts w:ascii="Times New Roman" w:eastAsia="Times New Roman" w:hAnsi="Times New Roman" w:cs="Times New Roman"/>
          <w:sz w:val="28"/>
          <w:szCs w:val="28"/>
        </w:rPr>
        <w:t>Борзенкова</w:t>
      </w:r>
      <w:proofErr w:type="spellEnd"/>
      <w:r w:rsidRPr="00B771F4">
        <w:rPr>
          <w:rFonts w:ascii="Times New Roman" w:eastAsia="Times New Roman" w:hAnsi="Times New Roman" w:cs="Times New Roman"/>
          <w:sz w:val="28"/>
          <w:szCs w:val="28"/>
        </w:rPr>
        <w:t>, а беспредельной любви, которую испытывала к нему мать.</w:t>
      </w:r>
    </w:p>
    <w:p w:rsidR="0063245B" w:rsidRPr="00B771F4" w:rsidRDefault="0063245B" w:rsidP="0063245B">
      <w:pPr>
        <w:shd w:val="clear" w:color="auto" w:fill="FFFFFF"/>
        <w:spacing w:after="0" w:line="240" w:lineRule="auto"/>
        <w:ind w:firstLine="992"/>
        <w:outlineLvl w:val="1"/>
        <w:rPr>
          <w:rFonts w:ascii="Times New Roman" w:eastAsia="Times New Roman" w:hAnsi="Times New Roman" w:cs="Times New Roman"/>
          <w:b/>
          <w:sz w:val="28"/>
          <w:szCs w:val="28"/>
        </w:rPr>
      </w:pPr>
      <w:r w:rsidRPr="00B771F4">
        <w:rPr>
          <w:rFonts w:ascii="Times New Roman" w:eastAsia="Times New Roman" w:hAnsi="Times New Roman" w:cs="Times New Roman"/>
          <w:b/>
          <w:sz w:val="28"/>
          <w:szCs w:val="28"/>
        </w:rPr>
        <w:t>В городе</w:t>
      </w:r>
    </w:p>
    <w:p w:rsidR="0063245B" w:rsidRPr="00B771F4" w:rsidRDefault="0063245B" w:rsidP="0063245B">
      <w:pPr>
        <w:shd w:val="clear" w:color="auto" w:fill="FFFFFF"/>
        <w:spacing w:after="0" w:line="240" w:lineRule="auto"/>
        <w:ind w:firstLine="992"/>
        <w:rPr>
          <w:rFonts w:ascii="Times New Roman" w:eastAsia="Times New Roman" w:hAnsi="Times New Roman" w:cs="Times New Roman"/>
          <w:sz w:val="28"/>
          <w:szCs w:val="28"/>
        </w:rPr>
      </w:pPr>
      <w:r w:rsidRPr="00B771F4">
        <w:rPr>
          <w:rFonts w:ascii="Times New Roman" w:eastAsia="Times New Roman" w:hAnsi="Times New Roman" w:cs="Times New Roman"/>
          <w:sz w:val="28"/>
          <w:szCs w:val="28"/>
        </w:rPr>
        <w:t>Он распродал сало, но по наивности своей стал жертвой мошенниц, которые напоили, а затем и обобрали его до нитки. Стоит сказать, что когда на базаре к нему подошла незнакомая девушка, он с ней весьма охотно разговорился. Затем не менее охотно Витька принял предложение скоротать время за бутылкой крепленого вина. Действия эти характеризуют героя как человека чрезвычайно легкомысленного. Ведь он даже не вспомнил, что дома его ожидает невеста, ради которой и осуществлялась эта поездка в город.</w:t>
      </w:r>
    </w:p>
    <w:p w:rsidR="0063245B" w:rsidRPr="00B771F4" w:rsidRDefault="0063245B" w:rsidP="0063245B">
      <w:pPr>
        <w:shd w:val="clear" w:color="auto" w:fill="FFFFFF"/>
        <w:spacing w:after="0" w:line="240" w:lineRule="auto"/>
        <w:ind w:firstLine="992"/>
        <w:outlineLvl w:val="1"/>
        <w:rPr>
          <w:rFonts w:ascii="Times New Roman" w:eastAsia="Times New Roman" w:hAnsi="Times New Roman" w:cs="Times New Roman"/>
          <w:b/>
          <w:sz w:val="28"/>
          <w:szCs w:val="28"/>
        </w:rPr>
      </w:pPr>
      <w:r w:rsidRPr="00B771F4">
        <w:rPr>
          <w:rFonts w:ascii="Times New Roman" w:eastAsia="Times New Roman" w:hAnsi="Times New Roman" w:cs="Times New Roman"/>
          <w:b/>
          <w:sz w:val="28"/>
          <w:szCs w:val="28"/>
        </w:rPr>
        <w:t>Неприятное пробуждение</w:t>
      </w:r>
    </w:p>
    <w:p w:rsidR="0063245B" w:rsidRPr="00B771F4" w:rsidRDefault="0063245B" w:rsidP="0063245B">
      <w:pPr>
        <w:shd w:val="clear" w:color="auto" w:fill="FFFFFF"/>
        <w:spacing w:after="0" w:line="240" w:lineRule="auto"/>
        <w:ind w:firstLine="992"/>
        <w:rPr>
          <w:rFonts w:ascii="Times New Roman" w:eastAsia="Times New Roman" w:hAnsi="Times New Roman" w:cs="Times New Roman"/>
          <w:sz w:val="28"/>
          <w:szCs w:val="28"/>
        </w:rPr>
      </w:pPr>
      <w:r w:rsidRPr="00B771F4">
        <w:rPr>
          <w:rFonts w:ascii="Times New Roman" w:eastAsia="Times New Roman" w:hAnsi="Times New Roman" w:cs="Times New Roman"/>
          <w:sz w:val="28"/>
          <w:szCs w:val="28"/>
        </w:rPr>
        <w:t xml:space="preserve">Когда на следующий день Витька очнулся где-то далеко от дома Риты (так звали новую знакомую), у него жутко гудела голова. Денег не было. Но в потайном кармане он </w:t>
      </w:r>
      <w:proofErr w:type="gramStart"/>
      <w:r w:rsidRPr="00B771F4">
        <w:rPr>
          <w:rFonts w:ascii="Times New Roman" w:eastAsia="Times New Roman" w:hAnsi="Times New Roman" w:cs="Times New Roman"/>
          <w:sz w:val="28"/>
          <w:szCs w:val="28"/>
        </w:rPr>
        <w:t>все</w:t>
      </w:r>
      <w:proofErr w:type="gramEnd"/>
      <w:r w:rsidRPr="00B771F4">
        <w:rPr>
          <w:rFonts w:ascii="Times New Roman" w:eastAsia="Times New Roman" w:hAnsi="Times New Roman" w:cs="Times New Roman"/>
          <w:sz w:val="28"/>
          <w:szCs w:val="28"/>
        </w:rPr>
        <w:t xml:space="preserve"> же нашел червонец. То, что произошло далее, и послужило раскрытию простого женского характера, которому посвятил Шукшин «Материнское сердце». Анализ произведения следует продолжить характеристикой матери Витьки.</w:t>
      </w:r>
    </w:p>
    <w:p w:rsidR="0063245B" w:rsidRPr="00B771F4" w:rsidRDefault="0063245B" w:rsidP="0063245B">
      <w:pPr>
        <w:shd w:val="clear" w:color="auto" w:fill="FFFFFF"/>
        <w:spacing w:after="0" w:line="240" w:lineRule="auto"/>
        <w:ind w:firstLine="992"/>
        <w:rPr>
          <w:rFonts w:ascii="Times New Roman" w:eastAsia="Times New Roman" w:hAnsi="Times New Roman" w:cs="Times New Roman"/>
          <w:sz w:val="28"/>
          <w:szCs w:val="28"/>
        </w:rPr>
      </w:pPr>
      <w:r w:rsidRPr="00B771F4">
        <w:rPr>
          <w:rFonts w:ascii="Times New Roman" w:eastAsia="Times New Roman" w:hAnsi="Times New Roman" w:cs="Times New Roman"/>
          <w:sz w:val="28"/>
          <w:szCs w:val="28"/>
        </w:rPr>
        <w:t xml:space="preserve">После того как </w:t>
      </w:r>
      <w:proofErr w:type="spellStart"/>
      <w:r w:rsidRPr="00B771F4">
        <w:rPr>
          <w:rFonts w:ascii="Times New Roman" w:eastAsia="Times New Roman" w:hAnsi="Times New Roman" w:cs="Times New Roman"/>
          <w:sz w:val="28"/>
          <w:szCs w:val="28"/>
        </w:rPr>
        <w:t>Борзенков</w:t>
      </w:r>
      <w:proofErr w:type="spellEnd"/>
      <w:r w:rsidRPr="00B771F4">
        <w:rPr>
          <w:rFonts w:ascii="Times New Roman" w:eastAsia="Times New Roman" w:hAnsi="Times New Roman" w:cs="Times New Roman"/>
          <w:sz w:val="28"/>
          <w:szCs w:val="28"/>
        </w:rPr>
        <w:t xml:space="preserve"> осознал случившееся, он разозлился на всех: на Риту, на город и на весь свет. А потому потратил на выпивку последний червонец, после чего затеял драку, в которой пострадали несколько человек. Среди них был даже сотрудник милиции. Витьку отправили в КПЗ, а мать его прибыла в город, как только узнала о беде, в которой оказался ее любимый сын. Далее изложено характеристика главной героини и анализ рассказа Шукшина.</w:t>
      </w:r>
    </w:p>
    <w:p w:rsidR="0063245B" w:rsidRPr="00B771F4" w:rsidRDefault="0063245B" w:rsidP="0063245B">
      <w:pPr>
        <w:shd w:val="clear" w:color="auto" w:fill="FFFFFF"/>
        <w:spacing w:after="0" w:line="240" w:lineRule="auto"/>
        <w:ind w:firstLine="992"/>
        <w:outlineLvl w:val="1"/>
        <w:rPr>
          <w:rFonts w:ascii="Times New Roman" w:eastAsia="Times New Roman" w:hAnsi="Times New Roman" w:cs="Times New Roman"/>
          <w:b/>
          <w:sz w:val="28"/>
          <w:szCs w:val="28"/>
        </w:rPr>
      </w:pPr>
      <w:r w:rsidRPr="00B771F4">
        <w:rPr>
          <w:rFonts w:ascii="Times New Roman" w:eastAsia="Times New Roman" w:hAnsi="Times New Roman" w:cs="Times New Roman"/>
          <w:b/>
          <w:sz w:val="28"/>
          <w:szCs w:val="28"/>
        </w:rPr>
        <w:t>Материнское сердце</w:t>
      </w:r>
    </w:p>
    <w:p w:rsidR="0063245B" w:rsidRPr="00B771F4" w:rsidRDefault="0063245B" w:rsidP="0063245B">
      <w:pPr>
        <w:shd w:val="clear" w:color="auto" w:fill="FFFFFF"/>
        <w:spacing w:after="0" w:line="240" w:lineRule="auto"/>
        <w:ind w:firstLine="992"/>
        <w:rPr>
          <w:rFonts w:ascii="Times New Roman" w:eastAsia="Times New Roman" w:hAnsi="Times New Roman" w:cs="Times New Roman"/>
          <w:sz w:val="28"/>
          <w:szCs w:val="28"/>
        </w:rPr>
      </w:pPr>
      <w:r w:rsidRPr="00B771F4">
        <w:rPr>
          <w:rFonts w:ascii="Times New Roman" w:eastAsia="Times New Roman" w:hAnsi="Times New Roman" w:cs="Times New Roman"/>
          <w:sz w:val="28"/>
          <w:szCs w:val="28"/>
        </w:rPr>
        <w:t>Витькина мать рано осталась вдовой, родила пятерых детей, но выжили только трое. В произведении типичный образ русской деревенской женщины изобразил Шукшин. «Материнское сердце», анализ которого – это, прежде всего, характеристика героини – повествует о стремлении матери вызволить сына из тюрьмы несмотря ни на что. Ее не интересует очевидная вина Витьки. Она не думает о людях, которые оказались в больнице по его вине. Она руководствуется лишь тем, что подсказывает ей ее любовь. И в этом заключается главная идея, которую ввел в рассказ Шукшин. «Материнское сердце», анализ которого следует делать, основываясь на специфическом общении женщины с сотрудниками правоохранительных органов, – это рассказ о необыкновенной активности, силе, упорстве.</w:t>
      </w:r>
    </w:p>
    <w:p w:rsidR="0063245B" w:rsidRPr="00B771F4" w:rsidRDefault="0063245B" w:rsidP="0063245B">
      <w:pPr>
        <w:shd w:val="clear" w:color="auto" w:fill="FFFFFF"/>
        <w:spacing w:after="0" w:line="240" w:lineRule="auto"/>
        <w:ind w:firstLine="992"/>
        <w:outlineLvl w:val="1"/>
        <w:rPr>
          <w:rFonts w:ascii="Times New Roman" w:eastAsia="Times New Roman" w:hAnsi="Times New Roman" w:cs="Times New Roman"/>
          <w:b/>
          <w:sz w:val="28"/>
          <w:szCs w:val="28"/>
        </w:rPr>
      </w:pPr>
      <w:r w:rsidRPr="00B771F4">
        <w:rPr>
          <w:rFonts w:ascii="Times New Roman" w:eastAsia="Times New Roman" w:hAnsi="Times New Roman" w:cs="Times New Roman"/>
          <w:b/>
          <w:sz w:val="28"/>
          <w:szCs w:val="28"/>
        </w:rPr>
        <w:t>В милиции</w:t>
      </w:r>
    </w:p>
    <w:p w:rsidR="0063245B" w:rsidRPr="00B771F4" w:rsidRDefault="0063245B" w:rsidP="0063245B">
      <w:pPr>
        <w:shd w:val="clear" w:color="auto" w:fill="FFFFFF"/>
        <w:spacing w:after="0" w:line="240" w:lineRule="auto"/>
        <w:ind w:firstLine="992"/>
        <w:rPr>
          <w:rFonts w:ascii="Times New Roman" w:eastAsia="Times New Roman" w:hAnsi="Times New Roman" w:cs="Times New Roman"/>
          <w:sz w:val="28"/>
          <w:szCs w:val="28"/>
        </w:rPr>
      </w:pPr>
      <w:r w:rsidRPr="00B771F4">
        <w:rPr>
          <w:rFonts w:ascii="Times New Roman" w:eastAsia="Times New Roman" w:hAnsi="Times New Roman" w:cs="Times New Roman"/>
          <w:sz w:val="28"/>
          <w:szCs w:val="28"/>
        </w:rPr>
        <w:t>Когда она явилась в отделение, там как раз обсуждали недавнее происшествие. Каким изобразил Шукшин материнское сердце? Анализ произведения позволяет сделать вывод, что понятие это хотя и абстрактное, но применимо к необыкновенной силе, которой может обладать лишь женщина. К тому же только та, чей ребенок оказался в беде. Не играет роли, сколько лет этому ребенку, преступник он или порядочный человек. Делая анализ рассказа Шукшина «Материнское сердце», следует обратить внимание на сцену в милиции. Мать Витьки вошла, тут же упала на колени и запричитала громко.</w:t>
      </w:r>
    </w:p>
    <w:p w:rsidR="0063245B" w:rsidRPr="00B771F4" w:rsidRDefault="0063245B" w:rsidP="0063245B">
      <w:pPr>
        <w:shd w:val="clear" w:color="auto" w:fill="FFFFFF"/>
        <w:spacing w:after="0" w:line="240" w:lineRule="auto"/>
        <w:ind w:firstLine="992"/>
        <w:outlineLvl w:val="1"/>
        <w:rPr>
          <w:rFonts w:ascii="Times New Roman" w:eastAsia="Times New Roman" w:hAnsi="Times New Roman" w:cs="Times New Roman"/>
          <w:b/>
          <w:sz w:val="28"/>
          <w:szCs w:val="28"/>
        </w:rPr>
      </w:pPr>
      <w:r w:rsidRPr="00B771F4">
        <w:rPr>
          <w:rFonts w:ascii="Times New Roman" w:eastAsia="Times New Roman" w:hAnsi="Times New Roman" w:cs="Times New Roman"/>
          <w:b/>
          <w:sz w:val="28"/>
          <w:szCs w:val="28"/>
        </w:rPr>
        <w:lastRenderedPageBreak/>
        <w:t>У прокурора</w:t>
      </w:r>
    </w:p>
    <w:p w:rsidR="0063245B" w:rsidRPr="00B771F4" w:rsidRDefault="0063245B" w:rsidP="0063245B">
      <w:pPr>
        <w:shd w:val="clear" w:color="auto" w:fill="FFFFFF"/>
        <w:spacing w:after="0" w:line="240" w:lineRule="auto"/>
        <w:ind w:firstLine="992"/>
        <w:rPr>
          <w:rFonts w:ascii="Times New Roman" w:eastAsia="Times New Roman" w:hAnsi="Times New Roman" w:cs="Times New Roman"/>
          <w:sz w:val="28"/>
          <w:szCs w:val="28"/>
        </w:rPr>
      </w:pPr>
      <w:r w:rsidRPr="00B771F4">
        <w:rPr>
          <w:rFonts w:ascii="Times New Roman" w:eastAsia="Times New Roman" w:hAnsi="Times New Roman" w:cs="Times New Roman"/>
          <w:sz w:val="28"/>
          <w:szCs w:val="28"/>
        </w:rPr>
        <w:t xml:space="preserve">Милиционеры – люди, </w:t>
      </w:r>
      <w:proofErr w:type="gramStart"/>
      <w:r w:rsidRPr="00B771F4">
        <w:rPr>
          <w:rFonts w:ascii="Times New Roman" w:eastAsia="Times New Roman" w:hAnsi="Times New Roman" w:cs="Times New Roman"/>
          <w:sz w:val="28"/>
          <w:szCs w:val="28"/>
        </w:rPr>
        <w:t>несклонные к жалости</w:t>
      </w:r>
      <w:proofErr w:type="gramEnd"/>
      <w:r w:rsidRPr="00B771F4">
        <w:rPr>
          <w:rFonts w:ascii="Times New Roman" w:eastAsia="Times New Roman" w:hAnsi="Times New Roman" w:cs="Times New Roman"/>
          <w:sz w:val="28"/>
          <w:szCs w:val="28"/>
        </w:rPr>
        <w:t>. Но даже они разжалобились и посоветовали женщине наведаться к прокурору. Какой идее посвятил Василий Шукшин «Материнское сердце»? Анализ рассказа говорит о том, что это произведение о тяжелой женской судьбе, которую помочь пережить может лишь безграничная любовь к детям и слепая надежда на человеческое участие и понимание.</w:t>
      </w:r>
    </w:p>
    <w:p w:rsidR="0063245B" w:rsidRPr="00B771F4" w:rsidRDefault="0063245B" w:rsidP="0063245B">
      <w:pPr>
        <w:shd w:val="clear" w:color="auto" w:fill="FFFFFF"/>
        <w:spacing w:after="0" w:line="240" w:lineRule="auto"/>
        <w:ind w:firstLine="992"/>
        <w:rPr>
          <w:rFonts w:ascii="Times New Roman" w:eastAsia="Times New Roman" w:hAnsi="Times New Roman" w:cs="Times New Roman"/>
          <w:sz w:val="28"/>
          <w:szCs w:val="28"/>
        </w:rPr>
      </w:pPr>
      <w:r w:rsidRPr="00B771F4">
        <w:rPr>
          <w:rFonts w:ascii="Times New Roman" w:eastAsia="Times New Roman" w:hAnsi="Times New Roman" w:cs="Times New Roman"/>
          <w:sz w:val="28"/>
          <w:szCs w:val="28"/>
        </w:rPr>
        <w:t>Прокурор проявил твердость и не проникся трогательной историей о доброте Витьки, который «</w:t>
      </w:r>
      <w:proofErr w:type="gramStart"/>
      <w:r w:rsidRPr="00B771F4">
        <w:rPr>
          <w:rFonts w:ascii="Times New Roman" w:eastAsia="Times New Roman" w:hAnsi="Times New Roman" w:cs="Times New Roman"/>
          <w:sz w:val="28"/>
          <w:szCs w:val="28"/>
        </w:rPr>
        <w:t>тверезым</w:t>
      </w:r>
      <w:proofErr w:type="gramEnd"/>
      <w:r w:rsidRPr="00B771F4">
        <w:rPr>
          <w:rFonts w:ascii="Times New Roman" w:eastAsia="Times New Roman" w:hAnsi="Times New Roman" w:cs="Times New Roman"/>
          <w:sz w:val="28"/>
          <w:szCs w:val="28"/>
        </w:rPr>
        <w:t xml:space="preserve"> и мухи не обидит». Но мать и на этот раз не сдалась, и лишь сделала вывод, что этот человек «обиделся за своего». Добившись разрешения на свидание с сыном, она отправилась снова в милицию.</w:t>
      </w:r>
    </w:p>
    <w:p w:rsidR="0063245B" w:rsidRPr="00B771F4" w:rsidRDefault="0063245B" w:rsidP="0063245B">
      <w:pPr>
        <w:shd w:val="clear" w:color="auto" w:fill="FFFFFF"/>
        <w:spacing w:after="0" w:line="240" w:lineRule="auto"/>
        <w:ind w:firstLine="992"/>
        <w:outlineLvl w:val="1"/>
        <w:rPr>
          <w:rFonts w:ascii="Times New Roman" w:eastAsia="Times New Roman" w:hAnsi="Times New Roman" w:cs="Times New Roman"/>
          <w:b/>
          <w:sz w:val="28"/>
          <w:szCs w:val="28"/>
        </w:rPr>
      </w:pPr>
      <w:r w:rsidRPr="00B771F4">
        <w:rPr>
          <w:rFonts w:ascii="Times New Roman" w:eastAsia="Times New Roman" w:hAnsi="Times New Roman" w:cs="Times New Roman"/>
          <w:b/>
          <w:sz w:val="28"/>
          <w:szCs w:val="28"/>
        </w:rPr>
        <w:t>Разговор с сыном</w:t>
      </w:r>
    </w:p>
    <w:p w:rsidR="0063245B" w:rsidRPr="00B771F4" w:rsidRDefault="0063245B" w:rsidP="0063245B">
      <w:pPr>
        <w:shd w:val="clear" w:color="auto" w:fill="FFFFFF"/>
        <w:spacing w:after="0" w:line="240" w:lineRule="auto"/>
        <w:ind w:firstLine="992"/>
        <w:rPr>
          <w:rFonts w:ascii="Times New Roman" w:eastAsia="Times New Roman" w:hAnsi="Times New Roman" w:cs="Times New Roman"/>
          <w:sz w:val="28"/>
          <w:szCs w:val="28"/>
        </w:rPr>
      </w:pPr>
      <w:r w:rsidRPr="00B771F4">
        <w:rPr>
          <w:rFonts w:ascii="Times New Roman" w:eastAsia="Times New Roman" w:hAnsi="Times New Roman" w:cs="Times New Roman"/>
          <w:sz w:val="28"/>
          <w:szCs w:val="28"/>
        </w:rPr>
        <w:t xml:space="preserve">По дороге мать Витьки думала о том, как отправится в краевые организации. Она всю жизнь надеялась на помощь и понимание людей. Ей верить больше было не на что. Она вытирала слезы и </w:t>
      </w:r>
      <w:proofErr w:type="gramStart"/>
      <w:r w:rsidRPr="00B771F4">
        <w:rPr>
          <w:rFonts w:ascii="Times New Roman" w:eastAsia="Times New Roman" w:hAnsi="Times New Roman" w:cs="Times New Roman"/>
          <w:sz w:val="28"/>
          <w:szCs w:val="28"/>
        </w:rPr>
        <w:t>молча</w:t>
      </w:r>
      <w:proofErr w:type="gramEnd"/>
      <w:r w:rsidRPr="00B771F4">
        <w:rPr>
          <w:rFonts w:ascii="Times New Roman" w:eastAsia="Times New Roman" w:hAnsi="Times New Roman" w:cs="Times New Roman"/>
          <w:sz w:val="28"/>
          <w:szCs w:val="28"/>
        </w:rPr>
        <w:t xml:space="preserve"> плакала, но не замедляла шага. Мать Витьки </w:t>
      </w:r>
      <w:proofErr w:type="spellStart"/>
      <w:r w:rsidRPr="00B771F4">
        <w:rPr>
          <w:rFonts w:ascii="Times New Roman" w:eastAsia="Times New Roman" w:hAnsi="Times New Roman" w:cs="Times New Roman"/>
          <w:sz w:val="28"/>
          <w:szCs w:val="28"/>
        </w:rPr>
        <w:t>Борзенкова</w:t>
      </w:r>
      <w:proofErr w:type="spellEnd"/>
      <w:r w:rsidRPr="00B771F4">
        <w:rPr>
          <w:rFonts w:ascii="Times New Roman" w:eastAsia="Times New Roman" w:hAnsi="Times New Roman" w:cs="Times New Roman"/>
          <w:sz w:val="28"/>
          <w:szCs w:val="28"/>
        </w:rPr>
        <w:t xml:space="preserve"> всю жизнь только тем и занималась, что пыталась справиться со своим героем. В ее душе неистребимо жила вера в добрых людей, которые помогут.</w:t>
      </w:r>
    </w:p>
    <w:p w:rsidR="0063245B" w:rsidRPr="00B771F4" w:rsidRDefault="0063245B" w:rsidP="0063245B">
      <w:pPr>
        <w:shd w:val="clear" w:color="auto" w:fill="FFFFFF"/>
        <w:spacing w:after="0" w:line="240" w:lineRule="auto"/>
        <w:ind w:firstLine="992"/>
        <w:rPr>
          <w:rFonts w:ascii="Times New Roman" w:eastAsia="Times New Roman" w:hAnsi="Times New Roman" w:cs="Times New Roman"/>
          <w:sz w:val="28"/>
          <w:szCs w:val="28"/>
        </w:rPr>
      </w:pPr>
      <w:r w:rsidRPr="00B771F4">
        <w:rPr>
          <w:rFonts w:ascii="Times New Roman" w:eastAsia="Times New Roman" w:hAnsi="Times New Roman" w:cs="Times New Roman"/>
          <w:sz w:val="28"/>
          <w:szCs w:val="28"/>
        </w:rPr>
        <w:t xml:space="preserve">Она ни разу не подумала о том, что ее сын совершил преступление, что существует закон, на который нельзя закрыть глаза. </w:t>
      </w:r>
      <w:proofErr w:type="gramStart"/>
      <w:r w:rsidRPr="00B771F4">
        <w:rPr>
          <w:rFonts w:ascii="Times New Roman" w:eastAsia="Times New Roman" w:hAnsi="Times New Roman" w:cs="Times New Roman"/>
          <w:sz w:val="28"/>
          <w:szCs w:val="28"/>
        </w:rPr>
        <w:t>А когда увидела его похудевшим, осунувшегося, вдруг в мире перестали существовать и милиция, и безжалостный прокурор.</w:t>
      </w:r>
      <w:proofErr w:type="gramEnd"/>
      <w:r w:rsidRPr="00B771F4">
        <w:rPr>
          <w:rFonts w:ascii="Times New Roman" w:eastAsia="Times New Roman" w:hAnsi="Times New Roman" w:cs="Times New Roman"/>
          <w:sz w:val="28"/>
          <w:szCs w:val="28"/>
        </w:rPr>
        <w:t xml:space="preserve"> Мать поняла, насколько страшная беда приключилась с сыном, и знала теперь точно, что только она сможет его спасти.</w:t>
      </w:r>
    </w:p>
    <w:p w:rsidR="0063245B" w:rsidRPr="00B771F4" w:rsidRDefault="0063245B" w:rsidP="0063245B">
      <w:pPr>
        <w:shd w:val="clear" w:color="auto" w:fill="FFFFFF"/>
        <w:spacing w:after="0" w:line="240" w:lineRule="auto"/>
        <w:ind w:firstLine="992"/>
        <w:outlineLvl w:val="1"/>
        <w:rPr>
          <w:rFonts w:ascii="Times New Roman" w:eastAsia="Times New Roman" w:hAnsi="Times New Roman" w:cs="Times New Roman"/>
          <w:b/>
          <w:sz w:val="28"/>
          <w:szCs w:val="28"/>
        </w:rPr>
      </w:pPr>
      <w:r w:rsidRPr="00B771F4">
        <w:rPr>
          <w:rFonts w:ascii="Times New Roman" w:eastAsia="Times New Roman" w:hAnsi="Times New Roman" w:cs="Times New Roman"/>
          <w:b/>
          <w:sz w:val="28"/>
          <w:szCs w:val="28"/>
        </w:rPr>
        <w:t>В краевые органы</w:t>
      </w:r>
    </w:p>
    <w:p w:rsidR="00A675A3" w:rsidRDefault="0063245B" w:rsidP="0063245B">
      <w:pPr>
        <w:shd w:val="clear" w:color="auto" w:fill="FFFFFF"/>
        <w:spacing w:after="0" w:line="240" w:lineRule="auto"/>
        <w:ind w:firstLine="992"/>
        <w:rPr>
          <w:rFonts w:ascii="Times New Roman" w:eastAsia="Times New Roman" w:hAnsi="Times New Roman" w:cs="Times New Roman"/>
          <w:sz w:val="28"/>
          <w:szCs w:val="28"/>
        </w:rPr>
      </w:pPr>
      <w:r w:rsidRPr="00B771F4">
        <w:rPr>
          <w:rFonts w:ascii="Times New Roman" w:eastAsia="Times New Roman" w:hAnsi="Times New Roman" w:cs="Times New Roman"/>
          <w:sz w:val="28"/>
          <w:szCs w:val="28"/>
        </w:rPr>
        <w:t>Увидев его беспомощность, она принялась все описывать в радужных красках. И милиционеры, и прокурор якобы посоветовали ей отправиться в краевые органы. Мать рассказывала и сама в это верила, что выпустить Витьку они вовсе не против, да только прав не имеют. Но там, в областном центре, есть люди, от которых все зависит. Они то Витю не оставят в беде. На прощание мать посоветовала сыну помолиться, приговаривая: «Будем со всех сторон заходить». А затем вышла из камеры и пошла, опять ничего перед собой не видя из-за слез. Она должна была спешить, и теперь точно знала, что если понадобится, пройдет все инстанции, но вызволит сына. Она отправится в краевые организации даже пешком, если нужно, но Витя ее выйдет на свободу</w:t>
      </w:r>
    </w:p>
    <w:p w:rsidR="00A675A3" w:rsidRDefault="00A675A3" w:rsidP="0063245B">
      <w:pPr>
        <w:rPr>
          <w:rFonts w:ascii="Times New Roman" w:eastAsia="Times New Roman" w:hAnsi="Times New Roman" w:cs="Times New Roman"/>
          <w:sz w:val="28"/>
          <w:szCs w:val="28"/>
        </w:rPr>
      </w:pPr>
    </w:p>
    <w:p w:rsidR="00705BC8" w:rsidRPr="0063245B" w:rsidRDefault="00705BC8" w:rsidP="0063245B">
      <w:pPr>
        <w:rPr>
          <w:rFonts w:ascii="Times New Roman" w:hAnsi="Times New Roman" w:cs="Times New Roman"/>
          <w:sz w:val="28"/>
          <w:szCs w:val="28"/>
        </w:rPr>
      </w:pPr>
      <w:r>
        <w:rPr>
          <w:rFonts w:ascii="Times New Roman" w:hAnsi="Times New Roman" w:cs="Times New Roman"/>
          <w:b/>
          <w:sz w:val="28"/>
          <w:szCs w:val="28"/>
        </w:rPr>
        <w:t>Выполнить задание №1или №2 на выбор</w:t>
      </w:r>
      <w:r w:rsidR="00A675A3">
        <w:rPr>
          <w:rFonts w:ascii="Times New Roman" w:hAnsi="Times New Roman" w:cs="Times New Roman"/>
          <w:b/>
          <w:sz w:val="28"/>
          <w:szCs w:val="28"/>
        </w:rPr>
        <w:t xml:space="preserve">. </w:t>
      </w:r>
      <w:r w:rsidR="002B36AC">
        <w:rPr>
          <w:rFonts w:ascii="Times New Roman" w:hAnsi="Times New Roman" w:cs="Times New Roman"/>
          <w:b/>
          <w:sz w:val="28"/>
          <w:szCs w:val="28"/>
        </w:rPr>
        <w:t xml:space="preserve"> </w:t>
      </w:r>
      <w:r w:rsidR="00A675A3">
        <w:rPr>
          <w:rFonts w:ascii="Times New Roman" w:hAnsi="Times New Roman" w:cs="Times New Roman"/>
          <w:b/>
          <w:sz w:val="28"/>
          <w:szCs w:val="28"/>
        </w:rPr>
        <w:t xml:space="preserve">Ответ - Текст </w:t>
      </w:r>
      <w:r w:rsidR="002B36AC">
        <w:rPr>
          <w:rFonts w:ascii="Times New Roman" w:hAnsi="Times New Roman" w:cs="Times New Roman"/>
          <w:b/>
          <w:sz w:val="28"/>
          <w:szCs w:val="28"/>
        </w:rPr>
        <w:t>1 стр.</w:t>
      </w:r>
    </w:p>
    <w:sectPr w:rsidR="00705BC8" w:rsidRPr="0063245B" w:rsidSect="0063245B">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B45AA"/>
    <w:multiLevelType w:val="multilevel"/>
    <w:tmpl w:val="86DC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76C6E"/>
    <w:multiLevelType w:val="multilevel"/>
    <w:tmpl w:val="2BFAA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6C56B6"/>
    <w:multiLevelType w:val="multilevel"/>
    <w:tmpl w:val="796EF03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1D737DD5"/>
    <w:multiLevelType w:val="multilevel"/>
    <w:tmpl w:val="3AAA1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9C6FFD"/>
    <w:multiLevelType w:val="multilevel"/>
    <w:tmpl w:val="1142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222E7D"/>
    <w:multiLevelType w:val="multilevel"/>
    <w:tmpl w:val="3C0AD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C53D9"/>
    <w:rsid w:val="0014782A"/>
    <w:rsid w:val="002B36AC"/>
    <w:rsid w:val="002C53D9"/>
    <w:rsid w:val="005651F7"/>
    <w:rsid w:val="005F008A"/>
    <w:rsid w:val="0063245B"/>
    <w:rsid w:val="006A4721"/>
    <w:rsid w:val="00705BC8"/>
    <w:rsid w:val="00936D4D"/>
    <w:rsid w:val="00A675A3"/>
    <w:rsid w:val="00B303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1F7"/>
  </w:style>
  <w:style w:type="paragraph" w:styleId="3">
    <w:name w:val="heading 3"/>
    <w:basedOn w:val="a"/>
    <w:link w:val="30"/>
    <w:uiPriority w:val="9"/>
    <w:qFormat/>
    <w:rsid w:val="002B36A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6D4D"/>
    <w:pPr>
      <w:ind w:left="720"/>
      <w:contextualSpacing/>
    </w:pPr>
  </w:style>
  <w:style w:type="paragraph" w:styleId="a4">
    <w:name w:val="Normal (Web)"/>
    <w:basedOn w:val="a"/>
    <w:uiPriority w:val="99"/>
    <w:unhideWhenUsed/>
    <w:rsid w:val="005F008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6A4721"/>
    <w:rPr>
      <w:b/>
      <w:bCs/>
    </w:rPr>
  </w:style>
  <w:style w:type="character" w:styleId="a6">
    <w:name w:val="Hyperlink"/>
    <w:basedOn w:val="a0"/>
    <w:uiPriority w:val="99"/>
    <w:semiHidden/>
    <w:unhideWhenUsed/>
    <w:rsid w:val="006A4721"/>
    <w:rPr>
      <w:color w:val="0000FF"/>
      <w:u w:val="single"/>
    </w:rPr>
  </w:style>
  <w:style w:type="character" w:styleId="a7">
    <w:name w:val="Emphasis"/>
    <w:basedOn w:val="a0"/>
    <w:uiPriority w:val="20"/>
    <w:qFormat/>
    <w:rsid w:val="0063245B"/>
    <w:rPr>
      <w:i/>
      <w:iCs/>
    </w:rPr>
  </w:style>
  <w:style w:type="character" w:customStyle="1" w:styleId="30">
    <w:name w:val="Заголовок 3 Знак"/>
    <w:basedOn w:val="a0"/>
    <w:link w:val="3"/>
    <w:uiPriority w:val="9"/>
    <w:rsid w:val="002B36AC"/>
    <w:rPr>
      <w:rFonts w:ascii="Times New Roman" w:eastAsia="Times New Roman" w:hAnsi="Times New Roman" w:cs="Times New Roman"/>
      <w:b/>
      <w:bCs/>
      <w:sz w:val="27"/>
      <w:szCs w:val="27"/>
    </w:rPr>
  </w:style>
  <w:style w:type="character" w:customStyle="1" w:styleId="mw-headline">
    <w:name w:val="mw-headline"/>
    <w:basedOn w:val="a0"/>
    <w:rsid w:val="002B36AC"/>
  </w:style>
  <w:style w:type="character" w:customStyle="1" w:styleId="mw-editsection">
    <w:name w:val="mw-editsection"/>
    <w:basedOn w:val="a0"/>
    <w:rsid w:val="002B36AC"/>
  </w:style>
  <w:style w:type="character" w:customStyle="1" w:styleId="mw-editsection-bracket">
    <w:name w:val="mw-editsection-bracket"/>
    <w:basedOn w:val="a0"/>
    <w:rsid w:val="002B36AC"/>
  </w:style>
  <w:style w:type="character" w:customStyle="1" w:styleId="mw-editsection-divider">
    <w:name w:val="mw-editsection-divider"/>
    <w:basedOn w:val="a0"/>
    <w:rsid w:val="002B36AC"/>
  </w:style>
</w:styles>
</file>

<file path=word/webSettings.xml><?xml version="1.0" encoding="utf-8"?>
<w:webSettings xmlns:r="http://schemas.openxmlformats.org/officeDocument/2006/relationships" xmlns:w="http://schemas.openxmlformats.org/wordprocessingml/2006/main">
  <w:divs>
    <w:div w:id="206381809">
      <w:bodyDiv w:val="1"/>
      <w:marLeft w:val="0"/>
      <w:marRight w:val="0"/>
      <w:marTop w:val="0"/>
      <w:marBottom w:val="0"/>
      <w:divBdr>
        <w:top w:val="none" w:sz="0" w:space="0" w:color="auto"/>
        <w:left w:val="none" w:sz="0" w:space="0" w:color="auto"/>
        <w:bottom w:val="none" w:sz="0" w:space="0" w:color="auto"/>
        <w:right w:val="none" w:sz="0" w:space="0" w:color="auto"/>
      </w:divBdr>
    </w:div>
    <w:div w:id="708647250">
      <w:bodyDiv w:val="1"/>
      <w:marLeft w:val="0"/>
      <w:marRight w:val="0"/>
      <w:marTop w:val="0"/>
      <w:marBottom w:val="0"/>
      <w:divBdr>
        <w:top w:val="none" w:sz="0" w:space="0" w:color="auto"/>
        <w:left w:val="none" w:sz="0" w:space="0" w:color="auto"/>
        <w:bottom w:val="none" w:sz="0" w:space="0" w:color="auto"/>
        <w:right w:val="none" w:sz="0" w:space="0" w:color="auto"/>
      </w:divBdr>
    </w:div>
    <w:div w:id="99761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971_%D0%B3%D0%BE%D0%B4_%D0%B2_%D0%BB%D0%B8%D1%82%D0%B5%D1%80%D0%B0%D1%82%D1%83%D1%80%D0%B5" TargetMode="External"/><Relationship Id="rId13" Type="http://schemas.openxmlformats.org/officeDocument/2006/relationships/hyperlink" Target="http://fb.ru/article/67362/materinskaya-lyubov---proizvedenie-perevorachivayuschee-vzglyad-na-mir" TargetMode="External"/><Relationship Id="rId3" Type="http://schemas.openxmlformats.org/officeDocument/2006/relationships/settings" Target="settings.xml"/><Relationship Id="rId7" Type="http://schemas.openxmlformats.org/officeDocument/2006/relationships/hyperlink" Target="https://ru.wikipedia.org/wiki/%D0%AF_%D0%BF%D1%80%D0%B8%D1%88%D1%91%D0%BB_%D0%B4%D0%B0%D1%82%D1%8C_%D0%B2%D0%B0%D0%BC_%D0%B2%D0%BE%D0%BB%D1%8E" TargetMode="External"/><Relationship Id="rId12" Type="http://schemas.openxmlformats.org/officeDocument/2006/relationships/hyperlink" Target="https://ru.wikipedia.org/w/index.php?title=%D0%94%D0%BE_%D1%82%D1%80%D0%B5%D1%82%D1%8C%D0%B8%D1%85_%D0%BF%D0%B5%D1%82%D1%83%D1%85%D0%BE%D0%B2_(%D0%BF%D1%8C%D0%B5%D1%81%D0%B0)&amp;action=edit&amp;redlink=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1965_%D0%B3%D0%BE%D0%B4_%D0%B2_%D0%BB%D0%B8%D1%82%D0%B5%D1%80%D0%B0%D1%82%D1%83%D1%80%D0%B5" TargetMode="External"/><Relationship Id="rId11" Type="http://schemas.openxmlformats.org/officeDocument/2006/relationships/hyperlink" Target="https://ru.wikipedia.org/w/index.php?title=%D0%AD%D0%BD%D0%B5%D1%80%D0%B3%D0%B8%D1%87%D0%BD%D1%8B%D0%B5_%D0%BB%D1%8E%D0%B4%D0%B8_(%D0%BF%D1%8C%D0%B5%D1%81%D0%B0)&amp;action=edit&amp;redlink=1" TargetMode="External"/><Relationship Id="rId5" Type="http://schemas.openxmlformats.org/officeDocument/2006/relationships/hyperlink" Target="https://ru.wikipedia.org/wiki/%D0%9B%D1%8E%D0%B1%D0%B0%D0%B2%D0%B8%D0%BD%D1%8B" TargetMode="External"/><Relationship Id="rId15" Type="http://schemas.openxmlformats.org/officeDocument/2006/relationships/fontTable" Target="fontTable.xml"/><Relationship Id="rId10" Type="http://schemas.openxmlformats.org/officeDocument/2006/relationships/hyperlink" Target="https://ru.wikipedia.org/w/index.php?title=%D0%A2%D0%BE%D1%87%D0%BA%D0%B0_%D0%B7%D1%80%D0%B5%D0%BD%D0%B8%D1%8F_(%D0%BF%D0%BE%D0%B2%D0%B5%D1%81%D1%82%D1%8C-%D1%81%D0%BA%D0%B0%D0%B7%D0%BA%D0%B0)&amp;action=edit&amp;redlink=1" TargetMode="External"/><Relationship Id="rId4" Type="http://schemas.openxmlformats.org/officeDocument/2006/relationships/webSettings" Target="webSettings.xml"/><Relationship Id="rId9" Type="http://schemas.openxmlformats.org/officeDocument/2006/relationships/hyperlink" Target="https://ru.wikipedia.org/wiki/%D0%A8%D1%83%D0%BA%D1%88%D0%B8%D0%BD,_%D0%92%D0%B0%D1%81%D0%B8%D0%BB%D0%B8%D0%B9_%D0%9C%D0%B0%D0%BA%D0%B0%D1%80%D0%BE%D0%B2%D0%B8%D1%87" TargetMode="External"/><Relationship Id="rId14" Type="http://schemas.openxmlformats.org/officeDocument/2006/relationships/hyperlink" Target="http://fb.ru/article/249472/rasskaz-vasiliya-shukshina-selskiy-jitel-kratkoe-soderjanie-harakteristika-geroev-i-otzyivy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1774</Words>
  <Characters>10114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2020-04-06T13:02:00Z</dcterms:created>
  <dcterms:modified xsi:type="dcterms:W3CDTF">2020-04-06T14:53:00Z</dcterms:modified>
</cp:coreProperties>
</file>