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AAF" w:rsidRDefault="00FC7AAF" w:rsidP="00FC7AAF">
      <w:pPr>
        <w:rPr>
          <w:rFonts w:ascii="Times New Roman" w:hAnsi="Times New Roman" w:cs="Times New Roman"/>
          <w:b/>
          <w:sz w:val="28"/>
          <w:szCs w:val="28"/>
        </w:rPr>
      </w:pPr>
    </w:p>
    <w:p w:rsidR="00FC7AAF" w:rsidRDefault="00FC7AAF" w:rsidP="00FC7A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28.04</w:t>
      </w:r>
    </w:p>
    <w:p w:rsidR="00FC7AAF" w:rsidRDefault="00FC7AAF" w:rsidP="00FC7AAF">
      <w:pPr>
        <w:rPr>
          <w:rFonts w:ascii="Times New Roman" w:hAnsi="Times New Roman" w:cs="Times New Roman"/>
          <w:b/>
          <w:sz w:val="28"/>
          <w:szCs w:val="28"/>
        </w:rPr>
      </w:pPr>
      <w:r w:rsidRPr="00E2041B">
        <w:rPr>
          <w:rFonts w:ascii="Times New Roman" w:hAnsi="Times New Roman" w:cs="Times New Roman"/>
          <w:b/>
          <w:sz w:val="28"/>
          <w:szCs w:val="28"/>
        </w:rPr>
        <w:t>Тема 2. 1. Организация защиты населения от чрезвычайных ситуаций мирного и военного времени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/>
          <w:iCs/>
          <w:spacing w:val="-1"/>
          <w:sz w:val="28"/>
          <w:szCs w:val="28"/>
        </w:rPr>
        <w:t xml:space="preserve"> </w:t>
      </w:r>
      <w:r w:rsidRPr="00FC7AAF">
        <w:rPr>
          <w:rFonts w:ascii="Times New Roman" w:hAnsi="Times New Roman"/>
          <w:b/>
          <w:iCs/>
          <w:spacing w:val="-1"/>
          <w:sz w:val="28"/>
          <w:szCs w:val="28"/>
        </w:rPr>
        <w:t>З</w:t>
      </w:r>
      <w:r w:rsidRPr="00FC7AAF">
        <w:rPr>
          <w:rFonts w:ascii="Times New Roman" w:hAnsi="Times New Roman"/>
          <w:b/>
          <w:iCs/>
          <w:spacing w:val="1"/>
          <w:sz w:val="28"/>
          <w:szCs w:val="28"/>
        </w:rPr>
        <w:t>а</w:t>
      </w:r>
      <w:r w:rsidRPr="00FC7AAF">
        <w:rPr>
          <w:rFonts w:ascii="Times New Roman" w:hAnsi="Times New Roman"/>
          <w:b/>
          <w:iCs/>
          <w:spacing w:val="-1"/>
          <w:sz w:val="28"/>
          <w:szCs w:val="28"/>
        </w:rPr>
        <w:t>щ</w:t>
      </w:r>
      <w:r w:rsidRPr="00FC7AAF">
        <w:rPr>
          <w:rFonts w:ascii="Times New Roman" w:hAnsi="Times New Roman"/>
          <w:b/>
          <w:iCs/>
          <w:spacing w:val="1"/>
          <w:sz w:val="28"/>
          <w:szCs w:val="28"/>
        </w:rPr>
        <w:t>и</w:t>
      </w:r>
      <w:r w:rsidRPr="00FC7AAF">
        <w:rPr>
          <w:rFonts w:ascii="Times New Roman" w:hAnsi="Times New Roman"/>
          <w:b/>
          <w:iCs/>
          <w:sz w:val="28"/>
          <w:szCs w:val="28"/>
        </w:rPr>
        <w:t>т</w:t>
      </w:r>
      <w:r w:rsidRPr="00FC7AAF">
        <w:rPr>
          <w:rFonts w:ascii="Times New Roman" w:hAnsi="Times New Roman"/>
          <w:b/>
          <w:iCs/>
          <w:spacing w:val="-2"/>
          <w:sz w:val="28"/>
          <w:szCs w:val="28"/>
        </w:rPr>
        <w:t>н</w:t>
      </w:r>
      <w:r w:rsidRPr="00FC7AAF">
        <w:rPr>
          <w:rFonts w:ascii="Times New Roman" w:hAnsi="Times New Roman"/>
          <w:b/>
          <w:iCs/>
          <w:spacing w:val="-1"/>
          <w:sz w:val="28"/>
          <w:szCs w:val="28"/>
        </w:rPr>
        <w:t>ы</w:t>
      </w:r>
      <w:r w:rsidRPr="00FC7AAF">
        <w:rPr>
          <w:rFonts w:ascii="Times New Roman" w:hAnsi="Times New Roman"/>
          <w:b/>
          <w:iCs/>
          <w:sz w:val="28"/>
          <w:szCs w:val="28"/>
        </w:rPr>
        <w:t>е сооруж</w:t>
      </w:r>
      <w:r w:rsidRPr="00FC7AAF">
        <w:rPr>
          <w:rFonts w:ascii="Times New Roman" w:hAnsi="Times New Roman"/>
          <w:b/>
          <w:iCs/>
          <w:spacing w:val="2"/>
          <w:sz w:val="28"/>
          <w:szCs w:val="28"/>
        </w:rPr>
        <w:t>е</w:t>
      </w:r>
      <w:r w:rsidRPr="00FC7AAF">
        <w:rPr>
          <w:rFonts w:ascii="Times New Roman" w:hAnsi="Times New Roman"/>
          <w:b/>
          <w:iCs/>
          <w:sz w:val="28"/>
          <w:szCs w:val="28"/>
        </w:rPr>
        <w:t>ния</w:t>
      </w:r>
      <w:proofErr w:type="gramStart"/>
      <w:r w:rsidRPr="00FC7AAF">
        <w:rPr>
          <w:rFonts w:ascii="Times New Roman" w:hAnsi="Times New Roman"/>
          <w:b/>
          <w:iCs/>
          <w:sz w:val="28"/>
          <w:szCs w:val="28"/>
        </w:rPr>
        <w:t xml:space="preserve"> .</w:t>
      </w:r>
      <w:proofErr w:type="gramEnd"/>
      <w:r w:rsidRPr="00FC7AAF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FC7AAF">
        <w:rPr>
          <w:rFonts w:ascii="Times New Roman" w:hAnsi="Times New Roman" w:cs="Times New Roman"/>
          <w:b/>
          <w:sz w:val="28"/>
          <w:szCs w:val="28"/>
        </w:rPr>
        <w:t xml:space="preserve">Эвакуация  и рассредоточение в условиях ЧС.  </w:t>
      </w:r>
      <w:r w:rsidRPr="00FC7AAF">
        <w:rPr>
          <w:rFonts w:ascii="Times New Roman" w:hAnsi="Times New Roman"/>
          <w:b/>
          <w:iCs/>
          <w:sz w:val="28"/>
          <w:szCs w:val="28"/>
        </w:rPr>
        <w:t>Понятие устойчивост</w:t>
      </w:r>
      <w:r w:rsidRPr="00FC7AAF">
        <w:rPr>
          <w:rFonts w:ascii="Times New Roman" w:hAnsi="Times New Roman"/>
          <w:b/>
          <w:iCs/>
          <w:spacing w:val="2"/>
          <w:sz w:val="28"/>
          <w:szCs w:val="28"/>
        </w:rPr>
        <w:t>и функционирования объекта экономики</w:t>
      </w:r>
      <w:r w:rsidRPr="00FC7AAF">
        <w:rPr>
          <w:rFonts w:ascii="Times New Roman" w:hAnsi="Times New Roman"/>
          <w:b/>
          <w:iCs/>
          <w:sz w:val="28"/>
          <w:szCs w:val="28"/>
        </w:rPr>
        <w:t>.</w:t>
      </w:r>
    </w:p>
    <w:p w:rsidR="00FC7AAF" w:rsidRPr="00E2041B" w:rsidRDefault="00FC7AAF" w:rsidP="00FC7A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1.</w:t>
      </w:r>
    </w:p>
    <w:p w:rsidR="00FC7AAF" w:rsidRDefault="00FC7AAF" w:rsidP="00FC7AAF">
      <w:pPr>
        <w:widowControl w:val="0"/>
        <w:autoSpaceDE w:val="0"/>
        <w:autoSpaceDN w:val="0"/>
        <w:adjustRightInd w:val="0"/>
        <w:spacing w:after="0" w:line="367" w:lineRule="exact"/>
        <w:ind w:right="-20" w:hanging="1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2.1.</w:t>
      </w:r>
      <w:r w:rsidRPr="00420CF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420CF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0CFE">
        <w:rPr>
          <w:rFonts w:ascii="Times New Roman" w:eastAsia="Times New Roman" w:hAnsi="Times New Roman" w:cs="Times New Roman"/>
          <w:sz w:val="28"/>
          <w:szCs w:val="28"/>
        </w:rPr>
        <w:t xml:space="preserve">Основные цели, задачи и принципы организации Единой государственной системы предупреждения и ликвидаций ЧС (РСЧС). </w:t>
      </w:r>
      <w:r w:rsidRPr="00085F9D">
        <w:rPr>
          <w:rFonts w:ascii="Times New Roman" w:hAnsi="Times New Roman" w:cs="Times New Roman"/>
          <w:sz w:val="28"/>
          <w:szCs w:val="28"/>
        </w:rPr>
        <w:t>Гражданская оборона, ее структура, задачи по защите  населения от опасностей, возникающих при ведении военных действий или вследствие этих действий.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F9D">
        <w:rPr>
          <w:rFonts w:ascii="Times New Roman" w:hAnsi="Times New Roman" w:cs="Times New Roman"/>
          <w:sz w:val="28"/>
          <w:szCs w:val="28"/>
        </w:rPr>
        <w:t>Действия персонала по сигналам  оповещения.</w:t>
      </w:r>
    </w:p>
    <w:p w:rsidR="00FC7AAF" w:rsidRPr="00B36624" w:rsidRDefault="00FC7AAF" w:rsidP="00FC7AAF">
      <w:pPr>
        <w:widowControl w:val="0"/>
        <w:autoSpaceDE w:val="0"/>
        <w:autoSpaceDN w:val="0"/>
        <w:adjustRightInd w:val="0"/>
        <w:spacing w:after="0" w:line="367" w:lineRule="exact"/>
        <w:ind w:right="-20" w:hanging="1"/>
        <w:rPr>
          <w:rFonts w:ascii="Times New Roman" w:hAnsi="Times New Roman"/>
          <w:sz w:val="28"/>
          <w:szCs w:val="28"/>
        </w:rPr>
      </w:pPr>
    </w:p>
    <w:p w:rsidR="00FC7AAF" w:rsidRDefault="00FC7AAF" w:rsidP="00FC7AAF">
      <w:pPr>
        <w:widowControl w:val="0"/>
        <w:autoSpaceDE w:val="0"/>
        <w:autoSpaceDN w:val="0"/>
        <w:adjustRightInd w:val="0"/>
        <w:spacing w:after="0" w:line="240" w:lineRule="auto"/>
        <w:ind w:left="118" w:right="26" w:firstLine="24"/>
        <w:jc w:val="both"/>
        <w:rPr>
          <w:rFonts w:ascii="Times New Roman" w:hAnsi="Times New Roman"/>
          <w:sz w:val="28"/>
          <w:szCs w:val="28"/>
        </w:rPr>
      </w:pPr>
      <w:r w:rsidRPr="00035022">
        <w:rPr>
          <w:rFonts w:ascii="Times New Roman" w:hAnsi="Times New Roman"/>
          <w:b/>
          <w:sz w:val="28"/>
          <w:szCs w:val="28"/>
          <w:u w:val="single"/>
        </w:rPr>
        <w:t>1 учебный вопрос</w:t>
      </w:r>
      <w:r>
        <w:rPr>
          <w:rFonts w:ascii="Times New Roman" w:hAnsi="Times New Roman"/>
          <w:sz w:val="28"/>
          <w:szCs w:val="28"/>
        </w:rPr>
        <w:t xml:space="preserve"> -  </w:t>
      </w:r>
      <w:r w:rsidRPr="00A2023F">
        <w:rPr>
          <w:rFonts w:ascii="Times New Roman" w:hAnsi="Times New Roman"/>
          <w:sz w:val="28"/>
          <w:szCs w:val="28"/>
        </w:rPr>
        <w:t>Российская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с</w:t>
      </w:r>
      <w:r w:rsidRPr="00A2023F">
        <w:rPr>
          <w:rFonts w:ascii="Times New Roman" w:hAnsi="Times New Roman"/>
          <w:spacing w:val="-1"/>
          <w:sz w:val="28"/>
          <w:szCs w:val="28"/>
        </w:rPr>
        <w:t>и</w:t>
      </w:r>
      <w:r w:rsidRPr="00A2023F">
        <w:rPr>
          <w:rFonts w:ascii="Times New Roman" w:hAnsi="Times New Roman"/>
          <w:sz w:val="28"/>
          <w:szCs w:val="28"/>
        </w:rPr>
        <w:t>сте</w:t>
      </w:r>
      <w:r w:rsidRPr="00A2023F">
        <w:rPr>
          <w:rFonts w:ascii="Times New Roman" w:hAnsi="Times New Roman"/>
          <w:spacing w:val="-1"/>
          <w:sz w:val="28"/>
          <w:szCs w:val="28"/>
        </w:rPr>
        <w:t>м</w:t>
      </w:r>
      <w:r w:rsidRPr="00A2023F">
        <w:rPr>
          <w:rFonts w:ascii="Times New Roman" w:hAnsi="Times New Roman"/>
          <w:sz w:val="28"/>
          <w:szCs w:val="28"/>
        </w:rPr>
        <w:t>а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-1"/>
          <w:sz w:val="28"/>
          <w:szCs w:val="28"/>
        </w:rPr>
        <w:t>п</w:t>
      </w:r>
      <w:r w:rsidRPr="00A2023F">
        <w:rPr>
          <w:rFonts w:ascii="Times New Roman" w:hAnsi="Times New Roman"/>
          <w:spacing w:val="1"/>
          <w:sz w:val="28"/>
          <w:szCs w:val="28"/>
        </w:rPr>
        <w:t>р</w:t>
      </w:r>
      <w:r w:rsidRPr="00A2023F">
        <w:rPr>
          <w:rFonts w:ascii="Times New Roman" w:hAnsi="Times New Roman"/>
          <w:sz w:val="28"/>
          <w:szCs w:val="28"/>
        </w:rPr>
        <w:t>е</w:t>
      </w:r>
      <w:r w:rsidRPr="00A2023F">
        <w:rPr>
          <w:rFonts w:ascii="Times New Roman" w:hAnsi="Times New Roman"/>
          <w:spacing w:val="-1"/>
          <w:sz w:val="28"/>
          <w:szCs w:val="28"/>
        </w:rPr>
        <w:t>д</w:t>
      </w:r>
      <w:r w:rsidRPr="00A2023F">
        <w:rPr>
          <w:rFonts w:ascii="Times New Roman" w:hAnsi="Times New Roman"/>
          <w:sz w:val="28"/>
          <w:szCs w:val="28"/>
        </w:rPr>
        <w:t>у</w:t>
      </w:r>
      <w:r w:rsidRPr="00A2023F">
        <w:rPr>
          <w:rFonts w:ascii="Times New Roman" w:hAnsi="Times New Roman"/>
          <w:spacing w:val="-1"/>
          <w:sz w:val="28"/>
          <w:szCs w:val="28"/>
        </w:rPr>
        <w:t>п</w:t>
      </w:r>
      <w:r w:rsidRPr="00A2023F">
        <w:rPr>
          <w:rFonts w:ascii="Times New Roman" w:hAnsi="Times New Roman"/>
          <w:sz w:val="28"/>
          <w:szCs w:val="28"/>
        </w:rPr>
        <w:t>реж</w:t>
      </w:r>
      <w:r w:rsidRPr="00A2023F">
        <w:rPr>
          <w:rFonts w:ascii="Times New Roman" w:hAnsi="Times New Roman"/>
          <w:spacing w:val="-1"/>
          <w:sz w:val="28"/>
          <w:szCs w:val="28"/>
        </w:rPr>
        <w:t>д</w:t>
      </w:r>
      <w:r w:rsidRPr="00A2023F">
        <w:rPr>
          <w:rFonts w:ascii="Times New Roman" w:hAnsi="Times New Roman"/>
          <w:sz w:val="28"/>
          <w:szCs w:val="28"/>
        </w:rPr>
        <w:t>ения</w:t>
      </w:r>
      <w:r w:rsidRPr="00A2023F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и действий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в ус</w:t>
      </w:r>
      <w:r w:rsidRPr="00A2023F">
        <w:rPr>
          <w:rFonts w:ascii="Times New Roman" w:hAnsi="Times New Roman"/>
          <w:spacing w:val="-1"/>
          <w:sz w:val="28"/>
          <w:szCs w:val="28"/>
        </w:rPr>
        <w:t>л</w:t>
      </w:r>
      <w:r w:rsidRPr="00A2023F">
        <w:rPr>
          <w:rFonts w:ascii="Times New Roman" w:hAnsi="Times New Roman"/>
          <w:spacing w:val="1"/>
          <w:sz w:val="28"/>
          <w:szCs w:val="28"/>
        </w:rPr>
        <w:t>о</w:t>
      </w:r>
      <w:r w:rsidRPr="00A2023F">
        <w:rPr>
          <w:rFonts w:ascii="Times New Roman" w:hAnsi="Times New Roman"/>
          <w:sz w:val="28"/>
          <w:szCs w:val="28"/>
        </w:rPr>
        <w:t>в</w:t>
      </w:r>
      <w:r w:rsidRPr="00A2023F">
        <w:rPr>
          <w:rFonts w:ascii="Times New Roman" w:hAnsi="Times New Roman"/>
          <w:spacing w:val="-1"/>
          <w:sz w:val="28"/>
          <w:szCs w:val="28"/>
        </w:rPr>
        <w:t>и</w:t>
      </w:r>
      <w:r w:rsidRPr="00A2023F">
        <w:rPr>
          <w:rFonts w:ascii="Times New Roman" w:hAnsi="Times New Roman"/>
          <w:sz w:val="28"/>
          <w:szCs w:val="28"/>
        </w:rPr>
        <w:t>ях чрезвы</w:t>
      </w:r>
      <w:r w:rsidRPr="00A2023F">
        <w:rPr>
          <w:rFonts w:ascii="Times New Roman" w:hAnsi="Times New Roman"/>
          <w:spacing w:val="-2"/>
          <w:sz w:val="28"/>
          <w:szCs w:val="28"/>
        </w:rPr>
        <w:t>ч</w:t>
      </w:r>
      <w:r w:rsidRPr="00A2023F">
        <w:rPr>
          <w:rFonts w:ascii="Times New Roman" w:hAnsi="Times New Roman"/>
          <w:spacing w:val="1"/>
          <w:sz w:val="28"/>
          <w:szCs w:val="28"/>
        </w:rPr>
        <w:t>а</w:t>
      </w:r>
      <w:r w:rsidRPr="00A2023F">
        <w:rPr>
          <w:rFonts w:ascii="Times New Roman" w:hAnsi="Times New Roman"/>
          <w:sz w:val="28"/>
          <w:szCs w:val="28"/>
        </w:rPr>
        <w:t>йн</w:t>
      </w:r>
      <w:r w:rsidRPr="00A2023F">
        <w:rPr>
          <w:rFonts w:ascii="Times New Roman" w:hAnsi="Times New Roman"/>
          <w:spacing w:val="-2"/>
          <w:sz w:val="28"/>
          <w:szCs w:val="28"/>
        </w:rPr>
        <w:t>ы</w:t>
      </w:r>
      <w:r w:rsidRPr="00A2023F">
        <w:rPr>
          <w:rFonts w:ascii="Times New Roman" w:hAnsi="Times New Roman"/>
          <w:sz w:val="28"/>
          <w:szCs w:val="28"/>
        </w:rPr>
        <w:t>х</w:t>
      </w:r>
      <w:r w:rsidRPr="00A2023F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ситуаций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(РСЧС) об</w:t>
      </w:r>
      <w:r w:rsidRPr="00A2023F">
        <w:rPr>
          <w:rFonts w:ascii="Times New Roman" w:hAnsi="Times New Roman"/>
          <w:spacing w:val="-1"/>
          <w:sz w:val="28"/>
          <w:szCs w:val="28"/>
        </w:rPr>
        <w:t>ъ</w:t>
      </w:r>
      <w:r w:rsidRPr="00A2023F">
        <w:rPr>
          <w:rFonts w:ascii="Times New Roman" w:hAnsi="Times New Roman"/>
          <w:spacing w:val="1"/>
          <w:sz w:val="28"/>
          <w:szCs w:val="28"/>
        </w:rPr>
        <w:t>е</w:t>
      </w:r>
      <w:r w:rsidRPr="00A2023F">
        <w:rPr>
          <w:rFonts w:ascii="Times New Roman" w:hAnsi="Times New Roman"/>
          <w:sz w:val="28"/>
          <w:szCs w:val="28"/>
        </w:rPr>
        <w:t>д</w:t>
      </w:r>
      <w:r w:rsidRPr="00A2023F">
        <w:rPr>
          <w:rFonts w:ascii="Times New Roman" w:hAnsi="Times New Roman"/>
          <w:spacing w:val="-1"/>
          <w:sz w:val="28"/>
          <w:szCs w:val="28"/>
        </w:rPr>
        <w:t>и</w:t>
      </w:r>
      <w:r w:rsidRPr="00A2023F">
        <w:rPr>
          <w:rFonts w:ascii="Times New Roman" w:hAnsi="Times New Roman"/>
          <w:sz w:val="28"/>
          <w:szCs w:val="28"/>
        </w:rPr>
        <w:t>няет</w:t>
      </w:r>
      <w:r w:rsidRPr="00A2023F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органы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A2023F">
        <w:rPr>
          <w:rFonts w:ascii="Times New Roman" w:hAnsi="Times New Roman"/>
          <w:sz w:val="28"/>
          <w:szCs w:val="28"/>
        </w:rPr>
        <w:t>управления силы средст</w:t>
      </w:r>
      <w:r w:rsidRPr="00A2023F">
        <w:rPr>
          <w:rFonts w:ascii="Times New Roman" w:hAnsi="Times New Roman"/>
          <w:spacing w:val="-1"/>
          <w:sz w:val="28"/>
          <w:szCs w:val="28"/>
        </w:rPr>
        <w:t>в</w:t>
      </w:r>
      <w:r w:rsidRPr="00A2023F">
        <w:rPr>
          <w:rFonts w:ascii="Times New Roman" w:hAnsi="Times New Roman"/>
          <w:sz w:val="28"/>
          <w:szCs w:val="28"/>
        </w:rPr>
        <w:t>а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федеральных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органов и</w:t>
      </w:r>
      <w:r w:rsidRPr="00A2023F">
        <w:rPr>
          <w:rFonts w:ascii="Times New Roman" w:hAnsi="Times New Roman"/>
          <w:spacing w:val="1"/>
          <w:sz w:val="28"/>
          <w:szCs w:val="28"/>
        </w:rPr>
        <w:t>с</w:t>
      </w:r>
      <w:r w:rsidRPr="00A2023F">
        <w:rPr>
          <w:rFonts w:ascii="Times New Roman" w:hAnsi="Times New Roman"/>
          <w:sz w:val="28"/>
          <w:szCs w:val="28"/>
        </w:rPr>
        <w:t>п</w:t>
      </w:r>
      <w:r w:rsidRPr="00A2023F">
        <w:rPr>
          <w:rFonts w:ascii="Times New Roman" w:hAnsi="Times New Roman"/>
          <w:spacing w:val="1"/>
          <w:sz w:val="28"/>
          <w:szCs w:val="28"/>
        </w:rPr>
        <w:t>о</w:t>
      </w:r>
      <w:r w:rsidRPr="00A2023F">
        <w:rPr>
          <w:rFonts w:ascii="Times New Roman" w:hAnsi="Times New Roman"/>
          <w:sz w:val="28"/>
          <w:szCs w:val="28"/>
        </w:rPr>
        <w:t>лнит</w:t>
      </w:r>
      <w:r w:rsidRPr="00A2023F">
        <w:rPr>
          <w:rFonts w:ascii="Times New Roman" w:hAnsi="Times New Roman"/>
          <w:spacing w:val="1"/>
          <w:sz w:val="28"/>
          <w:szCs w:val="28"/>
        </w:rPr>
        <w:t>е</w:t>
      </w:r>
      <w:r w:rsidRPr="00A2023F">
        <w:rPr>
          <w:rFonts w:ascii="Times New Roman" w:hAnsi="Times New Roman"/>
          <w:sz w:val="28"/>
          <w:szCs w:val="28"/>
        </w:rPr>
        <w:t>льной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власти субъектов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-1"/>
          <w:sz w:val="28"/>
          <w:szCs w:val="28"/>
        </w:rPr>
        <w:t>Р</w:t>
      </w:r>
      <w:r w:rsidRPr="00A2023F">
        <w:rPr>
          <w:rFonts w:ascii="Times New Roman" w:hAnsi="Times New Roman"/>
          <w:sz w:val="28"/>
          <w:szCs w:val="28"/>
        </w:rPr>
        <w:t>Ф</w:t>
      </w:r>
      <w:proofErr w:type="gramEnd"/>
      <w:r w:rsidRPr="00A2023F">
        <w:rPr>
          <w:rFonts w:ascii="Times New Roman" w:hAnsi="Times New Roman"/>
          <w:sz w:val="28"/>
          <w:szCs w:val="28"/>
        </w:rPr>
        <w:t xml:space="preserve">. </w:t>
      </w:r>
    </w:p>
    <w:p w:rsidR="00FC7AAF" w:rsidRPr="00A2023F" w:rsidRDefault="00FC7AAF" w:rsidP="00FC7AAF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8"/>
          <w:szCs w:val="28"/>
        </w:rPr>
      </w:pPr>
      <w:r w:rsidRPr="00E2041B">
        <w:rPr>
          <w:rFonts w:ascii="Times New Roman" w:hAnsi="Times New Roman"/>
          <w:b/>
          <w:sz w:val="28"/>
          <w:szCs w:val="28"/>
        </w:rPr>
        <w:t>РСЧС</w:t>
      </w:r>
      <w:r w:rsidRPr="00A2023F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-1"/>
          <w:sz w:val="28"/>
          <w:szCs w:val="28"/>
        </w:rPr>
        <w:t>м</w:t>
      </w:r>
      <w:r w:rsidRPr="00A2023F">
        <w:rPr>
          <w:rFonts w:ascii="Times New Roman" w:hAnsi="Times New Roman"/>
          <w:spacing w:val="1"/>
          <w:sz w:val="28"/>
          <w:szCs w:val="28"/>
        </w:rPr>
        <w:t>о</w:t>
      </w:r>
      <w:r w:rsidRPr="00A2023F">
        <w:rPr>
          <w:rFonts w:ascii="Times New Roman" w:hAnsi="Times New Roman"/>
          <w:spacing w:val="-1"/>
          <w:sz w:val="28"/>
          <w:szCs w:val="28"/>
        </w:rPr>
        <w:t>же</w:t>
      </w:r>
      <w:r w:rsidRPr="00A2023F">
        <w:rPr>
          <w:rFonts w:ascii="Times New Roman" w:hAnsi="Times New Roman"/>
          <w:sz w:val="28"/>
          <w:szCs w:val="28"/>
        </w:rPr>
        <w:t>т</w:t>
      </w:r>
      <w:r w:rsidRPr="00A2023F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на</w:t>
      </w:r>
      <w:r w:rsidRPr="00A2023F">
        <w:rPr>
          <w:rFonts w:ascii="Times New Roman" w:hAnsi="Times New Roman"/>
          <w:spacing w:val="1"/>
          <w:sz w:val="28"/>
          <w:szCs w:val="28"/>
        </w:rPr>
        <w:t>х</w:t>
      </w:r>
      <w:r w:rsidRPr="00A2023F">
        <w:rPr>
          <w:rFonts w:ascii="Times New Roman" w:hAnsi="Times New Roman"/>
          <w:spacing w:val="-1"/>
          <w:sz w:val="28"/>
          <w:szCs w:val="28"/>
        </w:rPr>
        <w:t>о</w:t>
      </w:r>
      <w:r w:rsidRPr="00A2023F">
        <w:rPr>
          <w:rFonts w:ascii="Times New Roman" w:hAnsi="Times New Roman"/>
          <w:sz w:val="28"/>
          <w:szCs w:val="28"/>
        </w:rPr>
        <w:t>диться</w:t>
      </w:r>
      <w:r w:rsidRPr="00A2023F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в</w:t>
      </w:r>
      <w:r w:rsidRPr="00A2023F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од</w:t>
      </w:r>
      <w:r w:rsidRPr="00A2023F">
        <w:rPr>
          <w:rFonts w:ascii="Times New Roman" w:hAnsi="Times New Roman"/>
          <w:spacing w:val="-1"/>
          <w:sz w:val="28"/>
          <w:szCs w:val="28"/>
        </w:rPr>
        <w:t>н</w:t>
      </w:r>
      <w:r w:rsidRPr="00A2023F">
        <w:rPr>
          <w:rFonts w:ascii="Times New Roman" w:hAnsi="Times New Roman"/>
          <w:spacing w:val="1"/>
          <w:sz w:val="28"/>
          <w:szCs w:val="28"/>
        </w:rPr>
        <w:t>о</w:t>
      </w:r>
      <w:r w:rsidRPr="00A2023F">
        <w:rPr>
          <w:rFonts w:ascii="Times New Roman" w:hAnsi="Times New Roman"/>
          <w:sz w:val="28"/>
          <w:szCs w:val="28"/>
        </w:rPr>
        <w:t>й</w:t>
      </w:r>
      <w:r w:rsidRPr="00A2023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из</w:t>
      </w:r>
      <w:r w:rsidRPr="00A2023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четырёх</w:t>
      </w:r>
      <w:r w:rsidRPr="00A2023F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сте</w:t>
      </w:r>
      <w:r w:rsidRPr="00A2023F">
        <w:rPr>
          <w:rFonts w:ascii="Times New Roman" w:hAnsi="Times New Roman"/>
          <w:spacing w:val="-1"/>
          <w:sz w:val="28"/>
          <w:szCs w:val="28"/>
        </w:rPr>
        <w:t>п</w:t>
      </w:r>
      <w:r w:rsidRPr="00A2023F">
        <w:rPr>
          <w:rFonts w:ascii="Times New Roman" w:hAnsi="Times New Roman"/>
          <w:sz w:val="28"/>
          <w:szCs w:val="28"/>
        </w:rPr>
        <w:t>е</w:t>
      </w:r>
      <w:r w:rsidRPr="00A2023F">
        <w:rPr>
          <w:rFonts w:ascii="Times New Roman" w:hAnsi="Times New Roman"/>
          <w:spacing w:val="-1"/>
          <w:sz w:val="28"/>
          <w:szCs w:val="28"/>
        </w:rPr>
        <w:t>н</w:t>
      </w:r>
      <w:r w:rsidRPr="00A2023F">
        <w:rPr>
          <w:rFonts w:ascii="Times New Roman" w:hAnsi="Times New Roman"/>
          <w:sz w:val="28"/>
          <w:szCs w:val="28"/>
        </w:rPr>
        <w:t>ей</w:t>
      </w:r>
      <w:r w:rsidRPr="00A2023F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1"/>
          <w:sz w:val="28"/>
          <w:szCs w:val="28"/>
        </w:rPr>
        <w:t>г</w:t>
      </w:r>
      <w:r w:rsidRPr="00A2023F">
        <w:rPr>
          <w:rFonts w:ascii="Times New Roman" w:hAnsi="Times New Roman"/>
          <w:spacing w:val="-1"/>
          <w:sz w:val="28"/>
          <w:szCs w:val="28"/>
        </w:rPr>
        <w:t>о</w:t>
      </w:r>
      <w:r w:rsidRPr="00A2023F">
        <w:rPr>
          <w:rFonts w:ascii="Times New Roman" w:hAnsi="Times New Roman"/>
          <w:sz w:val="28"/>
          <w:szCs w:val="28"/>
        </w:rPr>
        <w:t>то</w:t>
      </w:r>
      <w:r w:rsidRPr="00A2023F">
        <w:rPr>
          <w:rFonts w:ascii="Times New Roman" w:hAnsi="Times New Roman"/>
          <w:spacing w:val="-1"/>
          <w:sz w:val="28"/>
          <w:szCs w:val="28"/>
        </w:rPr>
        <w:t>в</w:t>
      </w:r>
      <w:r w:rsidRPr="00A2023F">
        <w:rPr>
          <w:rFonts w:ascii="Times New Roman" w:hAnsi="Times New Roman"/>
          <w:sz w:val="28"/>
          <w:szCs w:val="28"/>
        </w:rPr>
        <w:t>ност</w:t>
      </w:r>
      <w:r w:rsidRPr="00A2023F">
        <w:rPr>
          <w:rFonts w:ascii="Times New Roman" w:hAnsi="Times New Roman"/>
          <w:spacing w:val="1"/>
          <w:sz w:val="28"/>
          <w:szCs w:val="28"/>
        </w:rPr>
        <w:t>и</w:t>
      </w:r>
      <w:r w:rsidRPr="00A2023F">
        <w:rPr>
          <w:rFonts w:ascii="Times New Roman" w:hAnsi="Times New Roman"/>
          <w:sz w:val="28"/>
          <w:szCs w:val="28"/>
        </w:rPr>
        <w:t>:</w:t>
      </w:r>
    </w:p>
    <w:p w:rsidR="00FC7AAF" w:rsidRPr="00A2023F" w:rsidRDefault="00FC7AAF" w:rsidP="00FC7AAF">
      <w:pPr>
        <w:widowControl w:val="0"/>
        <w:autoSpaceDE w:val="0"/>
        <w:autoSpaceDN w:val="0"/>
        <w:adjustRightInd w:val="0"/>
        <w:spacing w:after="0" w:line="367" w:lineRule="exact"/>
        <w:ind w:left="828" w:right="-20" w:hanging="828"/>
        <w:rPr>
          <w:rFonts w:ascii="Times New Roman" w:hAnsi="Times New Roman"/>
          <w:sz w:val="28"/>
          <w:szCs w:val="28"/>
        </w:rPr>
      </w:pPr>
      <w:r w:rsidRPr="00A2023F">
        <w:rPr>
          <w:rFonts w:ascii="Times New Roman" w:hAnsi="Times New Roman"/>
          <w:sz w:val="28"/>
          <w:szCs w:val="28"/>
        </w:rPr>
        <w:t>-по</w:t>
      </w:r>
      <w:r w:rsidRPr="00A2023F">
        <w:rPr>
          <w:rFonts w:ascii="Times New Roman" w:hAnsi="Times New Roman"/>
          <w:spacing w:val="-1"/>
          <w:sz w:val="28"/>
          <w:szCs w:val="28"/>
        </w:rPr>
        <w:t>вс</w:t>
      </w:r>
      <w:r w:rsidRPr="00A2023F">
        <w:rPr>
          <w:rFonts w:ascii="Times New Roman" w:hAnsi="Times New Roman"/>
          <w:sz w:val="28"/>
          <w:szCs w:val="28"/>
        </w:rPr>
        <w:t>ед</w:t>
      </w:r>
      <w:r w:rsidRPr="00A2023F">
        <w:rPr>
          <w:rFonts w:ascii="Times New Roman" w:hAnsi="Times New Roman"/>
          <w:spacing w:val="-1"/>
          <w:sz w:val="28"/>
          <w:szCs w:val="28"/>
        </w:rPr>
        <w:t>н</w:t>
      </w:r>
      <w:r w:rsidRPr="00A2023F">
        <w:rPr>
          <w:rFonts w:ascii="Times New Roman" w:hAnsi="Times New Roman"/>
          <w:spacing w:val="1"/>
          <w:sz w:val="28"/>
          <w:szCs w:val="28"/>
        </w:rPr>
        <w:t>е</w:t>
      </w:r>
      <w:r w:rsidRPr="00A2023F">
        <w:rPr>
          <w:rFonts w:ascii="Times New Roman" w:hAnsi="Times New Roman"/>
          <w:sz w:val="28"/>
          <w:szCs w:val="28"/>
        </w:rPr>
        <w:t>в</w:t>
      </w:r>
      <w:r w:rsidRPr="00A2023F">
        <w:rPr>
          <w:rFonts w:ascii="Times New Roman" w:hAnsi="Times New Roman"/>
          <w:spacing w:val="-1"/>
          <w:sz w:val="28"/>
          <w:szCs w:val="28"/>
        </w:rPr>
        <w:t>н</w:t>
      </w:r>
      <w:r w:rsidRPr="00A2023F">
        <w:rPr>
          <w:rFonts w:ascii="Times New Roman" w:hAnsi="Times New Roman"/>
          <w:sz w:val="28"/>
          <w:szCs w:val="28"/>
        </w:rPr>
        <w:t>ая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готовность;</w:t>
      </w:r>
    </w:p>
    <w:p w:rsidR="00FC7AAF" w:rsidRPr="00A2023F" w:rsidRDefault="00FC7AAF" w:rsidP="00FC7AAF">
      <w:pPr>
        <w:widowControl w:val="0"/>
        <w:autoSpaceDE w:val="0"/>
        <w:autoSpaceDN w:val="0"/>
        <w:adjustRightInd w:val="0"/>
        <w:spacing w:after="0" w:line="240" w:lineRule="auto"/>
        <w:ind w:left="828" w:right="-20" w:hanging="828"/>
        <w:rPr>
          <w:rFonts w:ascii="Times New Roman" w:hAnsi="Times New Roman"/>
          <w:sz w:val="28"/>
          <w:szCs w:val="28"/>
        </w:rPr>
      </w:pPr>
      <w:r w:rsidRPr="00A2023F">
        <w:rPr>
          <w:rFonts w:ascii="Times New Roman" w:hAnsi="Times New Roman"/>
          <w:sz w:val="28"/>
          <w:szCs w:val="28"/>
        </w:rPr>
        <w:t>-готовность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в</w:t>
      </w:r>
      <w:r w:rsidRPr="00A2023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 xml:space="preserve">период угрозы </w:t>
      </w:r>
      <w:r w:rsidRPr="00A2023F">
        <w:rPr>
          <w:rFonts w:ascii="Times New Roman" w:hAnsi="Times New Roman"/>
          <w:spacing w:val="1"/>
          <w:sz w:val="28"/>
          <w:szCs w:val="28"/>
        </w:rPr>
        <w:t>Ч</w:t>
      </w:r>
      <w:r w:rsidRPr="00A2023F">
        <w:rPr>
          <w:rFonts w:ascii="Times New Roman" w:hAnsi="Times New Roman"/>
          <w:sz w:val="28"/>
          <w:szCs w:val="28"/>
        </w:rPr>
        <w:t>С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-1"/>
          <w:sz w:val="28"/>
          <w:szCs w:val="28"/>
        </w:rPr>
        <w:t>ил</w:t>
      </w:r>
      <w:r w:rsidRPr="00A2023F">
        <w:rPr>
          <w:rFonts w:ascii="Times New Roman" w:hAnsi="Times New Roman"/>
          <w:sz w:val="28"/>
          <w:szCs w:val="28"/>
        </w:rPr>
        <w:t xml:space="preserve">и </w:t>
      </w:r>
      <w:r w:rsidRPr="00A2023F">
        <w:rPr>
          <w:rFonts w:ascii="Times New Roman" w:hAnsi="Times New Roman"/>
          <w:spacing w:val="-1"/>
          <w:sz w:val="28"/>
          <w:szCs w:val="28"/>
        </w:rPr>
        <w:t>во</w:t>
      </w:r>
      <w:r w:rsidRPr="00A2023F">
        <w:rPr>
          <w:rFonts w:ascii="Times New Roman" w:hAnsi="Times New Roman"/>
          <w:spacing w:val="1"/>
          <w:sz w:val="28"/>
          <w:szCs w:val="28"/>
        </w:rPr>
        <w:t>е</w:t>
      </w:r>
      <w:r w:rsidRPr="00A2023F">
        <w:rPr>
          <w:rFonts w:ascii="Times New Roman" w:hAnsi="Times New Roman"/>
          <w:spacing w:val="-1"/>
          <w:sz w:val="28"/>
          <w:szCs w:val="28"/>
        </w:rPr>
        <w:t>нн</w:t>
      </w:r>
      <w:r w:rsidRPr="00A2023F">
        <w:rPr>
          <w:rFonts w:ascii="Times New Roman" w:hAnsi="Times New Roman"/>
          <w:spacing w:val="1"/>
          <w:sz w:val="28"/>
          <w:szCs w:val="28"/>
        </w:rPr>
        <w:t>о</w:t>
      </w:r>
      <w:r w:rsidRPr="00A2023F">
        <w:rPr>
          <w:rFonts w:ascii="Times New Roman" w:hAnsi="Times New Roman"/>
          <w:spacing w:val="-1"/>
          <w:sz w:val="28"/>
          <w:szCs w:val="28"/>
        </w:rPr>
        <w:t>г</w:t>
      </w:r>
      <w:r w:rsidRPr="00A2023F">
        <w:rPr>
          <w:rFonts w:ascii="Times New Roman" w:hAnsi="Times New Roman"/>
          <w:sz w:val="28"/>
          <w:szCs w:val="28"/>
        </w:rPr>
        <w:t>о нападени</w:t>
      </w:r>
      <w:r w:rsidRPr="00A2023F">
        <w:rPr>
          <w:rFonts w:ascii="Times New Roman" w:hAnsi="Times New Roman"/>
          <w:spacing w:val="2"/>
          <w:sz w:val="28"/>
          <w:szCs w:val="28"/>
        </w:rPr>
        <w:t>я</w:t>
      </w:r>
      <w:r w:rsidRPr="00A2023F">
        <w:rPr>
          <w:rFonts w:ascii="Times New Roman" w:hAnsi="Times New Roman"/>
          <w:sz w:val="28"/>
          <w:szCs w:val="28"/>
        </w:rPr>
        <w:t>;</w:t>
      </w:r>
    </w:p>
    <w:p w:rsidR="00FC7AAF" w:rsidRPr="00A2023F" w:rsidRDefault="00FC7AAF" w:rsidP="00FC7AAF">
      <w:pPr>
        <w:widowControl w:val="0"/>
        <w:autoSpaceDE w:val="0"/>
        <w:autoSpaceDN w:val="0"/>
        <w:adjustRightInd w:val="0"/>
        <w:spacing w:after="0" w:line="240" w:lineRule="auto"/>
        <w:ind w:left="827" w:right="-20" w:hanging="828"/>
        <w:rPr>
          <w:rFonts w:ascii="Times New Roman" w:hAnsi="Times New Roman"/>
          <w:sz w:val="28"/>
          <w:szCs w:val="28"/>
        </w:rPr>
      </w:pPr>
      <w:r w:rsidRPr="00A2023F">
        <w:rPr>
          <w:rFonts w:ascii="Times New Roman" w:hAnsi="Times New Roman"/>
          <w:sz w:val="28"/>
          <w:szCs w:val="28"/>
        </w:rPr>
        <w:t>-готовность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в</w:t>
      </w:r>
      <w:r w:rsidRPr="00A2023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 xml:space="preserve">период ликвидации </w:t>
      </w:r>
      <w:r w:rsidRPr="00A2023F">
        <w:rPr>
          <w:rFonts w:ascii="Times New Roman" w:hAnsi="Times New Roman"/>
          <w:spacing w:val="1"/>
          <w:sz w:val="28"/>
          <w:szCs w:val="28"/>
        </w:rPr>
        <w:t>Ч</w:t>
      </w:r>
      <w:r w:rsidRPr="00A2023F">
        <w:rPr>
          <w:rFonts w:ascii="Times New Roman" w:hAnsi="Times New Roman"/>
          <w:sz w:val="28"/>
          <w:szCs w:val="28"/>
        </w:rPr>
        <w:t>С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-1"/>
          <w:sz w:val="28"/>
          <w:szCs w:val="28"/>
        </w:rPr>
        <w:t>ил</w:t>
      </w:r>
      <w:r w:rsidRPr="00A2023F">
        <w:rPr>
          <w:rFonts w:ascii="Times New Roman" w:hAnsi="Times New Roman"/>
          <w:sz w:val="28"/>
          <w:szCs w:val="28"/>
        </w:rPr>
        <w:t>и в военное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-1"/>
          <w:sz w:val="28"/>
          <w:szCs w:val="28"/>
        </w:rPr>
        <w:t>в</w:t>
      </w:r>
      <w:r w:rsidRPr="00A2023F">
        <w:rPr>
          <w:rFonts w:ascii="Times New Roman" w:hAnsi="Times New Roman"/>
          <w:spacing w:val="1"/>
          <w:sz w:val="28"/>
          <w:szCs w:val="28"/>
        </w:rPr>
        <w:t>р</w:t>
      </w:r>
      <w:r w:rsidRPr="00A2023F">
        <w:rPr>
          <w:rFonts w:ascii="Times New Roman" w:hAnsi="Times New Roman"/>
          <w:spacing w:val="-1"/>
          <w:sz w:val="28"/>
          <w:szCs w:val="28"/>
        </w:rPr>
        <w:t>ем</w:t>
      </w:r>
      <w:r w:rsidRPr="00A2023F">
        <w:rPr>
          <w:rFonts w:ascii="Times New Roman" w:hAnsi="Times New Roman"/>
          <w:spacing w:val="2"/>
          <w:sz w:val="28"/>
          <w:szCs w:val="28"/>
        </w:rPr>
        <w:t>я</w:t>
      </w:r>
      <w:r w:rsidRPr="00A2023F">
        <w:rPr>
          <w:rFonts w:ascii="Times New Roman" w:hAnsi="Times New Roman"/>
          <w:sz w:val="28"/>
          <w:szCs w:val="28"/>
        </w:rPr>
        <w:t>;</w:t>
      </w:r>
    </w:p>
    <w:p w:rsidR="00FC7AAF" w:rsidRDefault="00FC7AAF" w:rsidP="00FC7AAF">
      <w:pPr>
        <w:widowControl w:val="0"/>
        <w:autoSpaceDE w:val="0"/>
        <w:autoSpaceDN w:val="0"/>
        <w:adjustRightInd w:val="0"/>
        <w:spacing w:after="0" w:line="367" w:lineRule="exact"/>
        <w:ind w:left="827" w:right="-20" w:hanging="828"/>
        <w:rPr>
          <w:rFonts w:ascii="Times New Roman" w:hAnsi="Times New Roman"/>
          <w:sz w:val="28"/>
          <w:szCs w:val="28"/>
        </w:rPr>
      </w:pPr>
      <w:r w:rsidRPr="00A2023F">
        <w:rPr>
          <w:rFonts w:ascii="Times New Roman" w:hAnsi="Times New Roman"/>
          <w:sz w:val="28"/>
          <w:szCs w:val="28"/>
        </w:rPr>
        <w:t>-готовность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-1"/>
          <w:sz w:val="28"/>
          <w:szCs w:val="28"/>
        </w:rPr>
        <w:t>н</w:t>
      </w:r>
      <w:r w:rsidRPr="00A2023F">
        <w:rPr>
          <w:rFonts w:ascii="Times New Roman" w:hAnsi="Times New Roman"/>
          <w:sz w:val="28"/>
          <w:szCs w:val="28"/>
        </w:rPr>
        <w:t>а с</w:t>
      </w:r>
      <w:r w:rsidRPr="00A2023F">
        <w:rPr>
          <w:rFonts w:ascii="Times New Roman" w:hAnsi="Times New Roman"/>
          <w:spacing w:val="-1"/>
          <w:sz w:val="28"/>
          <w:szCs w:val="28"/>
        </w:rPr>
        <w:t>л</w:t>
      </w:r>
      <w:r w:rsidRPr="00A2023F">
        <w:rPr>
          <w:rFonts w:ascii="Times New Roman" w:hAnsi="Times New Roman"/>
          <w:sz w:val="28"/>
          <w:szCs w:val="28"/>
        </w:rPr>
        <w:t>учай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внезапного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Ч</w:t>
      </w:r>
      <w:r w:rsidRPr="00A2023F">
        <w:rPr>
          <w:rFonts w:ascii="Times New Roman" w:hAnsi="Times New Roman"/>
          <w:sz w:val="28"/>
          <w:szCs w:val="28"/>
        </w:rPr>
        <w:t>С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-1"/>
          <w:sz w:val="28"/>
          <w:szCs w:val="28"/>
        </w:rPr>
        <w:t>ил</w:t>
      </w:r>
      <w:r w:rsidRPr="00A2023F">
        <w:rPr>
          <w:rFonts w:ascii="Times New Roman" w:hAnsi="Times New Roman"/>
          <w:sz w:val="28"/>
          <w:szCs w:val="28"/>
        </w:rPr>
        <w:t xml:space="preserve">и </w:t>
      </w:r>
      <w:r w:rsidRPr="00A2023F">
        <w:rPr>
          <w:rFonts w:ascii="Times New Roman" w:hAnsi="Times New Roman"/>
          <w:spacing w:val="-1"/>
          <w:sz w:val="28"/>
          <w:szCs w:val="28"/>
        </w:rPr>
        <w:t>н</w:t>
      </w:r>
      <w:r w:rsidRPr="00A2023F">
        <w:rPr>
          <w:rFonts w:ascii="Times New Roman" w:hAnsi="Times New Roman"/>
          <w:spacing w:val="1"/>
          <w:sz w:val="28"/>
          <w:szCs w:val="28"/>
        </w:rPr>
        <w:t>а</w:t>
      </w:r>
      <w:r w:rsidRPr="00A2023F">
        <w:rPr>
          <w:rFonts w:ascii="Times New Roman" w:hAnsi="Times New Roman"/>
          <w:spacing w:val="-1"/>
          <w:sz w:val="28"/>
          <w:szCs w:val="28"/>
        </w:rPr>
        <w:t>п</w:t>
      </w:r>
      <w:r w:rsidRPr="00A2023F">
        <w:rPr>
          <w:rFonts w:ascii="Times New Roman" w:hAnsi="Times New Roman"/>
          <w:spacing w:val="1"/>
          <w:sz w:val="28"/>
          <w:szCs w:val="28"/>
        </w:rPr>
        <w:t>а</w:t>
      </w:r>
      <w:r w:rsidRPr="00A2023F">
        <w:rPr>
          <w:rFonts w:ascii="Times New Roman" w:hAnsi="Times New Roman"/>
          <w:spacing w:val="-1"/>
          <w:sz w:val="28"/>
          <w:szCs w:val="28"/>
        </w:rPr>
        <w:t>д</w:t>
      </w:r>
      <w:r w:rsidRPr="00A2023F">
        <w:rPr>
          <w:rFonts w:ascii="Times New Roman" w:hAnsi="Times New Roman"/>
          <w:spacing w:val="1"/>
          <w:sz w:val="28"/>
          <w:szCs w:val="28"/>
        </w:rPr>
        <w:t>е</w:t>
      </w:r>
      <w:r w:rsidRPr="00A2023F">
        <w:rPr>
          <w:rFonts w:ascii="Times New Roman" w:hAnsi="Times New Roman"/>
          <w:spacing w:val="-1"/>
          <w:sz w:val="28"/>
          <w:szCs w:val="28"/>
        </w:rPr>
        <w:t>ни</w:t>
      </w:r>
      <w:r w:rsidRPr="00A2023F">
        <w:rPr>
          <w:rFonts w:ascii="Times New Roman" w:hAnsi="Times New Roman"/>
          <w:spacing w:val="2"/>
          <w:sz w:val="28"/>
          <w:szCs w:val="28"/>
        </w:rPr>
        <w:t>я</w:t>
      </w:r>
      <w:r w:rsidRPr="00A2023F">
        <w:rPr>
          <w:rFonts w:ascii="Times New Roman" w:hAnsi="Times New Roman"/>
          <w:sz w:val="28"/>
          <w:szCs w:val="28"/>
        </w:rPr>
        <w:t>.</w:t>
      </w:r>
    </w:p>
    <w:p w:rsidR="00FC7AAF" w:rsidRPr="00EE3836" w:rsidRDefault="00FC7AAF" w:rsidP="00FC7AAF">
      <w:pPr>
        <w:pStyle w:val="a3"/>
        <w:ind w:firstLine="0"/>
        <w:rPr>
          <w:rFonts w:ascii="Times New Roman" w:hAnsi="Times New Roman"/>
          <w:color w:val="000000"/>
          <w:szCs w:val="28"/>
          <w:lang w:val="ru-RU"/>
        </w:rPr>
      </w:pPr>
      <w:r w:rsidRPr="00EE3836">
        <w:rPr>
          <w:rFonts w:ascii="Times New Roman" w:hAnsi="Times New Roman"/>
          <w:color w:val="000000"/>
          <w:szCs w:val="28"/>
          <w:lang w:val="ru-RU"/>
        </w:rPr>
        <w:t>Единая система</w:t>
      </w:r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Pr="00EE3836">
        <w:rPr>
          <w:rFonts w:ascii="Times New Roman" w:hAnsi="Times New Roman"/>
          <w:color w:val="000000"/>
          <w:szCs w:val="28"/>
          <w:lang w:val="ru-RU"/>
        </w:rPr>
        <w:t>действует на следующих уровнях:</w:t>
      </w:r>
    </w:p>
    <w:p w:rsidR="00FC7AAF" w:rsidRDefault="00FC7AAF" w:rsidP="00FC7AAF">
      <w:pPr>
        <w:pStyle w:val="a3"/>
        <w:numPr>
          <w:ilvl w:val="0"/>
          <w:numId w:val="1"/>
        </w:numPr>
        <w:ind w:right="-14"/>
        <w:rPr>
          <w:rFonts w:ascii="Times New Roman" w:hAnsi="Times New Roman"/>
          <w:color w:val="000000"/>
          <w:szCs w:val="28"/>
        </w:rPr>
      </w:pPr>
      <w:proofErr w:type="spellStart"/>
      <w:r>
        <w:rPr>
          <w:rFonts w:ascii="Times New Roman" w:hAnsi="Times New Roman"/>
          <w:color w:val="000000"/>
          <w:szCs w:val="28"/>
        </w:rPr>
        <w:t>федеральном</w:t>
      </w:r>
      <w:proofErr w:type="spellEnd"/>
      <w:r>
        <w:rPr>
          <w:rFonts w:ascii="Times New Roman" w:hAnsi="Times New Roman"/>
          <w:color w:val="000000"/>
          <w:szCs w:val="28"/>
        </w:rPr>
        <w:t xml:space="preserve">; </w:t>
      </w:r>
    </w:p>
    <w:p w:rsidR="00FC7AAF" w:rsidRDefault="00FC7AAF" w:rsidP="00FC7AAF">
      <w:pPr>
        <w:pStyle w:val="a3"/>
        <w:numPr>
          <w:ilvl w:val="0"/>
          <w:numId w:val="1"/>
        </w:numPr>
        <w:ind w:right="-14"/>
        <w:rPr>
          <w:rFonts w:ascii="Times New Roman" w:hAnsi="Times New Roman"/>
          <w:color w:val="000000"/>
          <w:szCs w:val="28"/>
        </w:rPr>
      </w:pPr>
      <w:proofErr w:type="spellStart"/>
      <w:r>
        <w:rPr>
          <w:rFonts w:ascii="Times New Roman" w:hAnsi="Times New Roman"/>
          <w:color w:val="000000"/>
          <w:szCs w:val="28"/>
        </w:rPr>
        <w:t>межрегиональном</w:t>
      </w:r>
      <w:proofErr w:type="spellEnd"/>
      <w:r>
        <w:rPr>
          <w:rFonts w:ascii="Times New Roman" w:hAnsi="Times New Roman"/>
          <w:color w:val="000000"/>
          <w:szCs w:val="28"/>
        </w:rPr>
        <w:t>;</w:t>
      </w:r>
    </w:p>
    <w:p w:rsidR="00FC7AAF" w:rsidRDefault="00FC7AAF" w:rsidP="00FC7AAF">
      <w:pPr>
        <w:pStyle w:val="a3"/>
        <w:numPr>
          <w:ilvl w:val="0"/>
          <w:numId w:val="1"/>
        </w:numPr>
        <w:ind w:right="-14"/>
        <w:rPr>
          <w:rFonts w:ascii="Times New Roman" w:hAnsi="Times New Roman"/>
          <w:color w:val="000000"/>
          <w:szCs w:val="28"/>
        </w:rPr>
      </w:pPr>
      <w:proofErr w:type="spellStart"/>
      <w:r>
        <w:rPr>
          <w:rFonts w:ascii="Times New Roman" w:hAnsi="Times New Roman"/>
          <w:color w:val="000000"/>
          <w:szCs w:val="28"/>
        </w:rPr>
        <w:t>региональном</w:t>
      </w:r>
      <w:proofErr w:type="spellEnd"/>
      <w:r>
        <w:rPr>
          <w:rFonts w:ascii="Times New Roman" w:hAnsi="Times New Roman"/>
          <w:color w:val="000000"/>
          <w:szCs w:val="28"/>
        </w:rPr>
        <w:t>;</w:t>
      </w:r>
    </w:p>
    <w:p w:rsidR="00FC7AAF" w:rsidRDefault="00FC7AAF" w:rsidP="00FC7AAF">
      <w:pPr>
        <w:pStyle w:val="a3"/>
        <w:numPr>
          <w:ilvl w:val="0"/>
          <w:numId w:val="1"/>
        </w:numPr>
        <w:ind w:right="-14"/>
        <w:rPr>
          <w:rFonts w:ascii="Times New Roman" w:hAnsi="Times New Roman"/>
          <w:color w:val="000000"/>
          <w:szCs w:val="28"/>
        </w:rPr>
      </w:pPr>
      <w:proofErr w:type="spellStart"/>
      <w:r>
        <w:rPr>
          <w:rFonts w:ascii="Times New Roman" w:hAnsi="Times New Roman"/>
          <w:color w:val="000000"/>
          <w:szCs w:val="28"/>
        </w:rPr>
        <w:t>муниципальном</w:t>
      </w:r>
      <w:proofErr w:type="spellEnd"/>
      <w:r>
        <w:rPr>
          <w:rFonts w:ascii="Times New Roman" w:hAnsi="Times New Roman"/>
          <w:color w:val="000000"/>
          <w:szCs w:val="28"/>
        </w:rPr>
        <w:t>;</w:t>
      </w:r>
    </w:p>
    <w:p w:rsidR="00FC7AAF" w:rsidRDefault="00FC7AAF" w:rsidP="00FC7AAF">
      <w:pPr>
        <w:pStyle w:val="a3"/>
        <w:numPr>
          <w:ilvl w:val="0"/>
          <w:numId w:val="1"/>
        </w:numPr>
        <w:ind w:right="-14"/>
        <w:rPr>
          <w:rFonts w:ascii="Times New Roman" w:hAnsi="Times New Roman"/>
          <w:color w:val="000000"/>
          <w:szCs w:val="28"/>
        </w:rPr>
      </w:pPr>
      <w:proofErr w:type="spellStart"/>
      <w:proofErr w:type="gramStart"/>
      <w:r>
        <w:rPr>
          <w:rFonts w:ascii="Times New Roman" w:hAnsi="Times New Roman"/>
          <w:color w:val="000000"/>
          <w:szCs w:val="28"/>
        </w:rPr>
        <w:t>объектовом</w:t>
      </w:r>
      <w:proofErr w:type="spellEnd"/>
      <w:proofErr w:type="gramEnd"/>
      <w:r>
        <w:rPr>
          <w:rFonts w:ascii="Times New Roman" w:hAnsi="Times New Roman"/>
          <w:color w:val="000000"/>
          <w:szCs w:val="28"/>
        </w:rPr>
        <w:t>.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hAnsi="Times New Roman"/>
          <w:color w:val="000000"/>
          <w:sz w:val="28"/>
          <w:szCs w:val="28"/>
        </w:rPr>
        <w:t xml:space="preserve">Организация, состав сил и средств РТ, а также порядок их деятельности определяются </w:t>
      </w:r>
      <w:r w:rsidRPr="007250F2">
        <w:rPr>
          <w:rFonts w:ascii="Times New Roman" w:hAnsi="Times New Roman"/>
          <w:i/>
          <w:sz w:val="28"/>
          <w:szCs w:val="28"/>
        </w:rPr>
        <w:t xml:space="preserve">Положением </w:t>
      </w:r>
      <w:r w:rsidRPr="007250F2">
        <w:rPr>
          <w:rFonts w:ascii="Times New Roman" w:hAnsi="Times New Roman"/>
          <w:color w:val="000000"/>
          <w:sz w:val="28"/>
          <w:szCs w:val="28"/>
        </w:rPr>
        <w:t xml:space="preserve">от 10.11.2004г. за </w:t>
      </w:r>
      <w:r w:rsidRPr="007250F2">
        <w:rPr>
          <w:rFonts w:ascii="Times New Roman" w:hAnsi="Times New Roman"/>
          <w:i/>
          <w:sz w:val="28"/>
          <w:szCs w:val="28"/>
        </w:rPr>
        <w:t xml:space="preserve">№ 480 "О территориальной подсистеме предупреждения и ликвидации ЧС Республики Татарстан" (ТСЧС), </w:t>
      </w:r>
      <w:r w:rsidRPr="007250F2">
        <w:rPr>
          <w:rFonts w:ascii="Times New Roman" w:hAnsi="Times New Roman"/>
          <w:sz w:val="28"/>
          <w:szCs w:val="28"/>
        </w:rPr>
        <w:t>утв.</w:t>
      </w:r>
      <w:r w:rsidRPr="007250F2">
        <w:rPr>
          <w:rFonts w:ascii="Times New Roman" w:hAnsi="Times New Roman"/>
          <w:color w:val="000000"/>
          <w:sz w:val="28"/>
          <w:szCs w:val="28"/>
        </w:rPr>
        <w:t xml:space="preserve"> Кабинетом  Министров РТ.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C7AAF" w:rsidRPr="00960DBD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>Каждая чрезвычайная ситуация имеет свои ха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рактерные особенности, а поэтому предполагает совершенно конкретный перечень мероприятий, вы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полняемых в интересах обеспечения безопасности населения. Вместе с тем есть общий комплекс дей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ствий, предпринимаемых для защиты людей в слу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чае возникновения ЧС. Он включает мероприятия</w:t>
      </w:r>
      <w:r w:rsidRPr="00960DBD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960DBD">
        <w:rPr>
          <w:rFonts w:ascii="Times New Roman" w:eastAsia="Times New Roman" w:hAnsi="Times New Roman" w:cs="Times New Roman"/>
          <w:bCs/>
          <w:sz w:val="28"/>
          <w:szCs w:val="28"/>
        </w:rPr>
        <w:t>проводимые заблаговременно и непосредственно при возникновении ЧС</w:t>
      </w:r>
      <w:r w:rsidRPr="00960D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7AAF" w:rsidRPr="00960DBD" w:rsidRDefault="00FC7AAF" w:rsidP="00FC7AA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60DBD">
        <w:rPr>
          <w:rFonts w:ascii="Times New Roman" w:eastAsia="Times New Roman" w:hAnsi="Times New Roman" w:cs="Times New Roman"/>
          <w:bCs/>
          <w:sz w:val="28"/>
          <w:szCs w:val="28"/>
        </w:rPr>
        <w:t>А) Заблаговременно проводятся</w:t>
      </w:r>
      <w:r w:rsidRPr="00960DB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>прогнозирование ЧС, возможных на данной тер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ритории;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>мероприятия, направленные на снижение по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терь от возможных ЧС;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>планирование действий, осуществляемых при возникновении ЧС;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>подготовка сил и сре</w:t>
      </w:r>
      <w:proofErr w:type="gramStart"/>
      <w:r w:rsidRPr="007250F2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7250F2">
        <w:rPr>
          <w:rFonts w:ascii="Times New Roman" w:eastAsia="Times New Roman" w:hAnsi="Times New Roman" w:cs="Times New Roman"/>
          <w:sz w:val="28"/>
          <w:szCs w:val="28"/>
        </w:rPr>
        <w:t>я реагирования на ЧС;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>обучение населения правилам поведения в ЧС;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>создание материальных резервов, которые мо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гут потребоваться в ЧС.</w:t>
      </w:r>
    </w:p>
    <w:p w:rsidR="00FC7AAF" w:rsidRPr="00960DBD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0DB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Б) При непосредственной угрозе или возникнове</w:t>
      </w:r>
      <w:r w:rsidRPr="00960DBD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нии 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0DBD">
        <w:rPr>
          <w:rFonts w:ascii="Times New Roman" w:eastAsia="Times New Roman" w:hAnsi="Times New Roman" w:cs="Times New Roman"/>
          <w:bCs/>
          <w:sz w:val="28"/>
          <w:szCs w:val="28"/>
        </w:rPr>
        <w:t>осуществляются: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>оповещение органов управления РСЧС (единой системы), аварий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но-спасательных формирований и населения о приближении или возникновении ЧС, информирование населения о мерах защиты;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>уточнение сложившейся обстановки;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>перевод органов управления на соответствую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щий обстановке режим функционирования;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>приведение в готовность сил и средств и их выдвижение в район ЧС;</w:t>
      </w:r>
    </w:p>
    <w:p w:rsidR="00FC7AAF" w:rsidRPr="00960DBD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>комплекс работ по ликвидации ЧС и их послед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ствий.</w:t>
      </w:r>
    </w:p>
    <w:p w:rsidR="00FC7AAF" w:rsidRDefault="00FC7AAF" w:rsidP="00FC7AAF">
      <w:pPr>
        <w:widowControl w:val="0"/>
        <w:autoSpaceDE w:val="0"/>
        <w:autoSpaceDN w:val="0"/>
        <w:adjustRightInd w:val="0"/>
        <w:spacing w:after="0" w:line="367" w:lineRule="exact"/>
        <w:ind w:right="-20" w:hanging="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</w:t>
      </w:r>
      <w:r w:rsidRPr="00035022">
        <w:rPr>
          <w:rFonts w:ascii="Times New Roman" w:hAnsi="Times New Roman"/>
          <w:b/>
          <w:sz w:val="28"/>
          <w:szCs w:val="28"/>
          <w:u w:val="single"/>
        </w:rPr>
        <w:t xml:space="preserve"> учебный вопрос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842">
        <w:rPr>
          <w:rFonts w:ascii="Times New Roman" w:hAnsi="Times New Roman" w:cs="Times New Roman"/>
          <w:sz w:val="28"/>
          <w:szCs w:val="28"/>
          <w:u w:val="single"/>
        </w:rPr>
        <w:t>Гражданская оборона, ее структура, задачи по з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ащите  населения </w:t>
      </w:r>
      <w:r w:rsidRPr="00CD2842">
        <w:rPr>
          <w:rFonts w:ascii="Times New Roman" w:hAnsi="Times New Roman" w:cs="Times New Roman"/>
          <w:sz w:val="28"/>
          <w:szCs w:val="28"/>
          <w:u w:val="single"/>
        </w:rPr>
        <w:t>от опасностей, возникающих при ведении военных действий или вследствие этих действий.</w:t>
      </w:r>
    </w:p>
    <w:p w:rsidR="00FC7AAF" w:rsidRPr="00EE5FA8" w:rsidRDefault="00FC7AAF" w:rsidP="00FC7AAF">
      <w:pPr>
        <w:pStyle w:val="a5"/>
        <w:rPr>
          <w:rFonts w:ascii="Times New Roman" w:hAnsi="Times New Roman" w:cs="Times New Roman"/>
          <w:i/>
          <w:color w:val="auto"/>
          <w:sz w:val="16"/>
          <w:szCs w:val="28"/>
          <w:lang w:val="ru-RU"/>
        </w:rPr>
      </w:pPr>
    </w:p>
    <w:p w:rsidR="00FC7AAF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D2842">
        <w:rPr>
          <w:rFonts w:ascii="Times New Roman" w:hAnsi="Times New Roman" w:cs="Times New Roman"/>
          <w:b/>
          <w:i/>
          <w:color w:val="C0504D" w:themeColor="accent2"/>
          <w:sz w:val="28"/>
          <w:szCs w:val="28"/>
          <w:u w:val="single"/>
          <w:lang w:val="ru-RU"/>
        </w:rPr>
        <w:t>Гражданская оборона</w:t>
      </w:r>
      <w:r w:rsidRPr="00331C06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331C06">
        <w:rPr>
          <w:rFonts w:ascii="Times New Roman" w:hAnsi="Times New Roman" w:cs="Times New Roman"/>
          <w:color w:val="003300"/>
          <w:sz w:val="28"/>
          <w:szCs w:val="28"/>
          <w:lang w:val="ru-RU"/>
        </w:rPr>
        <w:t>-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</w:t>
      </w:r>
      <w:r>
        <w:rPr>
          <w:rFonts w:ascii="Times New Roman" w:hAnsi="Times New Roman" w:cs="Times New Roman"/>
          <w:color w:val="003300"/>
          <w:sz w:val="28"/>
          <w:szCs w:val="28"/>
          <w:lang w:val="ru-RU"/>
        </w:rPr>
        <w:t>.</w:t>
      </w:r>
    </w:p>
    <w:p w:rsidR="00FC7AAF" w:rsidRDefault="00FC7AAF" w:rsidP="00FC7AAF">
      <w:pPr>
        <w:pStyle w:val="a5"/>
        <w:jc w:val="both"/>
        <w:rPr>
          <w:rFonts w:ascii="Times New Roman" w:hAnsi="Times New Roman" w:cs="Times New Roman"/>
          <w:b/>
          <w:i/>
          <w:color w:val="800000"/>
          <w:sz w:val="28"/>
          <w:szCs w:val="28"/>
          <w:lang w:val="ru-RU"/>
        </w:rPr>
      </w:pPr>
    </w:p>
    <w:p w:rsidR="00FC7AAF" w:rsidRDefault="00FC7AAF" w:rsidP="00FC7AAF">
      <w:pPr>
        <w:pStyle w:val="a5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D2842">
        <w:rPr>
          <w:rFonts w:ascii="Times New Roman" w:hAnsi="Times New Roman" w:cs="Times New Roman"/>
          <w:b/>
          <w:i/>
          <w:color w:val="800000"/>
          <w:sz w:val="28"/>
          <w:szCs w:val="28"/>
          <w:u w:val="single"/>
          <w:lang w:val="ru-RU"/>
        </w:rPr>
        <w:t>Основными задачами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области гражданской обороны являются:</w:t>
      </w:r>
    </w:p>
    <w:p w:rsidR="00FC7AAF" w:rsidRPr="00CD2842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D284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1. Обучение населения </w:t>
      </w:r>
      <w:r w:rsidRPr="00CD2842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 области гражданской обороны</w:t>
      </w:r>
      <w:r w:rsidRPr="00CD2842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FC7AAF" w:rsidRPr="00CD2842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D2842">
        <w:rPr>
          <w:rFonts w:ascii="Times New Roman" w:hAnsi="Times New Roman" w:cs="Times New Roman"/>
          <w:color w:val="auto"/>
          <w:sz w:val="28"/>
          <w:szCs w:val="28"/>
          <w:lang w:val="ru-RU"/>
        </w:rPr>
        <w:t>2. Оповещение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FC7AAF" w:rsidRPr="00CD2842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r w:rsidRPr="00CD284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3. Эвакуация населения, материальных и культурных ценностей </w:t>
      </w:r>
      <w:r w:rsidRPr="00CD2842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в безопасные районы.</w:t>
      </w:r>
    </w:p>
    <w:p w:rsidR="00FC7AAF" w:rsidRPr="00CD2842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D2842">
        <w:rPr>
          <w:rFonts w:ascii="Times New Roman" w:hAnsi="Times New Roman" w:cs="Times New Roman"/>
          <w:color w:val="auto"/>
          <w:sz w:val="28"/>
          <w:szCs w:val="28"/>
          <w:lang w:val="ru-RU"/>
        </w:rPr>
        <w:t>4. Предоставление населению убежищ и средств индивидуальной защиты.</w:t>
      </w:r>
    </w:p>
    <w:p w:rsidR="00FC7AAF" w:rsidRPr="00CD2842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D2842">
        <w:rPr>
          <w:rFonts w:ascii="Times New Roman" w:hAnsi="Times New Roman" w:cs="Times New Roman"/>
          <w:color w:val="auto"/>
          <w:sz w:val="28"/>
          <w:szCs w:val="28"/>
          <w:lang w:val="ru-RU"/>
        </w:rPr>
        <w:t>5. Проведение мероприятий по световой маскировке и другим видам маскировки.</w:t>
      </w:r>
    </w:p>
    <w:p w:rsidR="00FC7AAF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D284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6. Проведение аварийно-спасательных работ в случае возникновения опасностей для населения при ведении военных действий или </w:t>
      </w:r>
      <w:proofErr w:type="gramStart"/>
      <w:r w:rsidRPr="00CD2842">
        <w:rPr>
          <w:rFonts w:ascii="Times New Roman" w:hAnsi="Times New Roman" w:cs="Times New Roman"/>
          <w:color w:val="auto"/>
          <w:sz w:val="28"/>
          <w:szCs w:val="28"/>
          <w:lang w:val="ru-RU"/>
        </w:rPr>
        <w:t>вследствие</w:t>
      </w:r>
      <w:proofErr w:type="gramEnd"/>
      <w:r w:rsidRPr="00CD284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FC7AAF" w:rsidRPr="00CD2842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D2842">
        <w:rPr>
          <w:rFonts w:ascii="Times New Roman" w:hAnsi="Times New Roman" w:cs="Times New Roman"/>
          <w:color w:val="auto"/>
          <w:sz w:val="28"/>
          <w:szCs w:val="28"/>
          <w:lang w:val="ru-RU"/>
        </w:rPr>
        <w:t>этих действий, а также вследствие чрезвычайных ситуаций природного и техногенного характера.</w:t>
      </w:r>
    </w:p>
    <w:p w:rsidR="00FC7AAF" w:rsidRPr="00CD2842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D2842">
        <w:rPr>
          <w:rFonts w:ascii="Times New Roman" w:hAnsi="Times New Roman" w:cs="Times New Roman"/>
          <w:color w:val="auto"/>
          <w:sz w:val="28"/>
          <w:szCs w:val="28"/>
          <w:lang w:val="ru-RU"/>
        </w:rPr>
        <w:t>7. Первоочередное обеспечение населения, пострадавшего при ведении военных действий или вследствие этих действий, в том числе медицинское обслуживание, включая оказание первой медицинской помощи, срочное предоставление жилья и принятие других необходимых мер.</w:t>
      </w:r>
    </w:p>
    <w:p w:rsidR="00FC7AAF" w:rsidRPr="00CD2842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D2842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8. Борьба с пожарами</w:t>
      </w:r>
      <w:r w:rsidRPr="00CD2842">
        <w:rPr>
          <w:rFonts w:ascii="Times New Roman" w:hAnsi="Times New Roman" w:cs="Times New Roman"/>
          <w:color w:val="auto"/>
          <w:sz w:val="28"/>
          <w:szCs w:val="28"/>
          <w:lang w:val="ru-RU"/>
        </w:rPr>
        <w:t>, возникшими при ведении военных действий или вследствие этих действий.</w:t>
      </w:r>
    </w:p>
    <w:p w:rsidR="00FC7AAF" w:rsidRPr="00CD2842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D2842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9. Обнаружение и обозначение районов</w:t>
      </w:r>
      <w:r w:rsidRPr="00CD284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Pr="00CD2842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подвергшихся радиоактивному, химическому, биологическому и иному заражению</w:t>
      </w:r>
      <w:r w:rsidRPr="00CD2842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FC7AAF" w:rsidRPr="00CD2842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r w:rsidRPr="00CD2842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10. Санитарная обработка населения, обеззараживание</w:t>
      </w:r>
      <w:r w:rsidRPr="00CD284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CD2842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зданий и сооружений, специальная обработка техники и территорий.</w:t>
      </w:r>
    </w:p>
    <w:p w:rsidR="00FC7AAF" w:rsidRPr="00CD2842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D2842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11. Восстановление и поддержание порядка</w:t>
      </w:r>
      <w:r w:rsidRPr="00CD284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 районах, пострадавших при ведении военных действий или вследствие этих действий, а также вследствие чрезвычайных ситуаций природного и техногенного характера.</w:t>
      </w:r>
    </w:p>
    <w:p w:rsidR="00FC7AAF" w:rsidRPr="00CD2842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r w:rsidRPr="00CD2842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12. Срочное восстановление функционирования необходимых коммунальных служб в военное время.</w:t>
      </w:r>
    </w:p>
    <w:p w:rsidR="00FC7AAF" w:rsidRPr="00CD2842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D2842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13. Срочное захоронение трупов в военное время</w:t>
      </w:r>
      <w:r w:rsidRPr="00CD2842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FC7AAF" w:rsidRPr="00CD2842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D2842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lastRenderedPageBreak/>
        <w:t>14. Разработка и осуществление мер, направленных на сохранение объектов</w:t>
      </w:r>
      <w:r w:rsidRPr="00CD2842">
        <w:rPr>
          <w:rFonts w:ascii="Times New Roman" w:hAnsi="Times New Roman" w:cs="Times New Roman"/>
          <w:color w:val="auto"/>
          <w:sz w:val="28"/>
          <w:szCs w:val="28"/>
          <w:lang w:val="ru-RU"/>
        </w:rPr>
        <w:t>,  необходимых для устойчивого функционирования экономики и выживания населения в военное время.</w:t>
      </w:r>
    </w:p>
    <w:p w:rsidR="00FC7AAF" w:rsidRPr="00CD2842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r w:rsidRPr="00CD2842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15.</w:t>
      </w:r>
      <w:r w:rsidRPr="00CD284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CD2842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Обеспечение постоянной готовности сил и сре</w:t>
      </w:r>
      <w:proofErr w:type="gramStart"/>
      <w:r w:rsidRPr="00CD2842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дств гр</w:t>
      </w:r>
      <w:proofErr w:type="gramEnd"/>
      <w:r w:rsidRPr="00CD2842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>ажданской обороны.</w:t>
      </w:r>
    </w:p>
    <w:p w:rsidR="00FC7AAF" w:rsidRDefault="00FC7AAF" w:rsidP="00FC7AAF">
      <w:pPr>
        <w:pStyle w:val="a5"/>
        <w:rPr>
          <w:rFonts w:ascii="Times New Roman" w:hAnsi="Times New Roman" w:cs="Times New Roman"/>
          <w:color w:val="auto"/>
          <w:sz w:val="16"/>
          <w:szCs w:val="28"/>
          <w:lang w:val="ru-RU"/>
        </w:rPr>
      </w:pPr>
    </w:p>
    <w:p w:rsidR="00FC7AAF" w:rsidRPr="00CD2842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  <w:lang w:val="ru-RU"/>
        </w:rPr>
      </w:pPr>
      <w:r w:rsidRPr="00CD2842">
        <w:rPr>
          <w:rFonts w:ascii="Times New Roman" w:hAnsi="Times New Roman" w:cs="Times New Roman"/>
          <w:color w:val="auto"/>
          <w:sz w:val="28"/>
          <w:szCs w:val="28"/>
          <w:u w:val="single"/>
          <w:lang w:val="ru-RU"/>
        </w:rPr>
        <w:t xml:space="preserve"> </w:t>
      </w:r>
      <w:r w:rsidRPr="00CD2842">
        <w:rPr>
          <w:rFonts w:ascii="Times New Roman" w:hAnsi="Times New Roman" w:cs="Times New Roman"/>
          <w:i/>
          <w:color w:val="auto"/>
          <w:sz w:val="28"/>
          <w:szCs w:val="28"/>
          <w:u w:val="single"/>
          <w:lang w:val="ru-RU"/>
        </w:rPr>
        <w:t>Руководство гражданской обороной в Российской Федерации осуществляет Правительство Российской Федерации</w:t>
      </w:r>
      <w:r w:rsidRPr="00CD2842">
        <w:rPr>
          <w:rFonts w:ascii="Times New Roman" w:hAnsi="Times New Roman" w:cs="Times New Roman"/>
          <w:color w:val="auto"/>
          <w:sz w:val="28"/>
          <w:szCs w:val="28"/>
          <w:u w:val="single"/>
          <w:lang w:val="ru-RU"/>
        </w:rPr>
        <w:t>.</w:t>
      </w:r>
    </w:p>
    <w:p w:rsidR="00FC7AAF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1. Государственную политику в области  ГО осуществляет федеральный орган исполнительной власти, уполномоченный Президентом РФ  на решение задач в области гражданской обороны.</w:t>
      </w:r>
    </w:p>
    <w:p w:rsidR="00FC7AAF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2. Руководство ГО в федеральных органах исполнительной власти и организациях осуществляют их руководители.</w:t>
      </w:r>
    </w:p>
    <w:p w:rsidR="00FC7AAF" w:rsidRPr="00085F9D" w:rsidRDefault="00FC7AAF" w:rsidP="00FC7AAF">
      <w:pPr>
        <w:pStyle w:val="a5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3. Руководство ГО на территориях субъектов РФ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органов местного самоуправления  и муниципальных образований осуществляют соответственно главы органов исполнительной власти субъектов Российской Федерации и руководители органов местного самоуправления.</w:t>
      </w:r>
    </w:p>
    <w:p w:rsidR="00FC7AAF" w:rsidRDefault="00FC7AAF" w:rsidP="00FC7AAF">
      <w:pPr>
        <w:pStyle w:val="a5"/>
        <w:rPr>
          <w:rFonts w:ascii="Times New Roman" w:hAnsi="Times New Roman" w:cs="Times New Roman"/>
          <w:b/>
          <w:iCs/>
          <w:color w:val="auto"/>
          <w:sz w:val="28"/>
          <w:szCs w:val="28"/>
          <w:lang w:val="ru-RU"/>
        </w:rPr>
      </w:pPr>
    </w:p>
    <w:p w:rsidR="00FC7AAF" w:rsidRPr="00420CFE" w:rsidRDefault="00FC7AAF" w:rsidP="00FC7AAF">
      <w:pPr>
        <w:pStyle w:val="a5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 w:rsidRPr="00CD2842">
        <w:rPr>
          <w:rFonts w:ascii="Times New Roman" w:hAnsi="Times New Roman" w:cs="Times New Roman"/>
          <w:b/>
          <w:iCs/>
          <w:color w:val="auto"/>
          <w:sz w:val="28"/>
          <w:szCs w:val="28"/>
          <w:lang w:val="ru-RU"/>
        </w:rPr>
        <w:t>Силы гражданской обороны</w:t>
      </w:r>
      <w:r>
        <w:rPr>
          <w:rFonts w:ascii="Times New Roman" w:hAnsi="Times New Roman" w:cs="Times New Roman"/>
          <w:b/>
          <w:iCs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EE5FA8">
        <w:rPr>
          <w:rFonts w:ascii="Times New Roman" w:hAnsi="Times New Roman" w:cs="Times New Roman"/>
          <w:color w:val="auto"/>
          <w:sz w:val="28"/>
          <w:szCs w:val="28"/>
          <w:lang w:val="ru-RU"/>
        </w:rPr>
        <w:t>- воинские формирования, специально предназначенные для решения задач в области гражданской обороны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(привлекаются в порядке, определенном Президентом Российской Федерации)</w:t>
      </w:r>
      <w:r w:rsidRPr="00EE5FA8">
        <w:rPr>
          <w:rFonts w:ascii="Times New Roman" w:hAnsi="Times New Roman" w:cs="Times New Roman"/>
          <w:color w:val="auto"/>
          <w:sz w:val="28"/>
          <w:szCs w:val="28"/>
          <w:lang w:val="ru-RU"/>
        </w:rPr>
        <w:t>, а также аварийно-спасательные формирования и спасательные службы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(привлекаются в соответствии с законодательством РФ)</w:t>
      </w:r>
    </w:p>
    <w:p w:rsidR="00FC7AAF" w:rsidRDefault="00FC7AAF" w:rsidP="00FC7AAF">
      <w:pPr>
        <w:pStyle w:val="a3"/>
        <w:ind w:firstLine="0"/>
        <w:rPr>
          <w:rFonts w:ascii="Times New Roman" w:hAnsi="Times New Roman"/>
          <w:b/>
          <w:bCs/>
          <w:sz w:val="24"/>
          <w:lang w:val="ru-RU"/>
        </w:rPr>
      </w:pPr>
    </w:p>
    <w:p w:rsidR="00FC7AAF" w:rsidRPr="00960DBD" w:rsidRDefault="00FC7AAF" w:rsidP="00FC7AAF">
      <w:pPr>
        <w:pStyle w:val="a3"/>
        <w:ind w:firstLine="0"/>
        <w:jc w:val="left"/>
        <w:rPr>
          <w:rFonts w:ascii="Times New Roman" w:hAnsi="Times New Roman"/>
          <w:bCs/>
          <w:smallCaps/>
          <w:sz w:val="24"/>
          <w:u w:val="single"/>
          <w:lang w:val="ru-RU"/>
        </w:rPr>
      </w:pPr>
      <w:r w:rsidRPr="00960DBD">
        <w:rPr>
          <w:rFonts w:ascii="Times New Roman" w:hAnsi="Times New Roman"/>
          <w:bCs/>
          <w:smallCaps/>
          <w:sz w:val="24"/>
          <w:u w:val="single"/>
          <w:lang w:val="ru-RU"/>
        </w:rPr>
        <w:t>ОРГАНИЗАЦИЯ ГРАЖДАНСКОЙ ОБОРОНЫ НА ОБЪЕКТАХ</w:t>
      </w:r>
    </w:p>
    <w:p w:rsidR="00FC7AAF" w:rsidRDefault="00FC7AAF" w:rsidP="00FC7AAF">
      <w:pPr>
        <w:pStyle w:val="a3"/>
        <w:ind w:firstLine="0"/>
        <w:jc w:val="center"/>
        <w:rPr>
          <w:rFonts w:ascii="Times New Roman" w:hAnsi="Times New Roman"/>
          <w:b/>
          <w:bCs/>
          <w:sz w:val="16"/>
          <w:szCs w:val="28"/>
          <w:lang w:val="ru-RU"/>
        </w:rPr>
      </w:pPr>
    </w:p>
    <w:p w:rsidR="00FC7AAF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  <w:r w:rsidRPr="00EE5FA8">
        <w:rPr>
          <w:rFonts w:ascii="Times New Roman" w:hAnsi="Times New Roman"/>
          <w:szCs w:val="28"/>
          <w:lang w:val="ru-RU"/>
        </w:rPr>
        <w:t xml:space="preserve">ГО организуется на всех объектах экономики. </w:t>
      </w:r>
      <w:r>
        <w:rPr>
          <w:rFonts w:ascii="Times New Roman" w:hAnsi="Times New Roman"/>
          <w:szCs w:val="28"/>
          <w:lang w:val="ru-RU"/>
        </w:rPr>
        <w:t xml:space="preserve">К объектам экономики относятся промышленные и сельскохозяйственные предприятия, учебные заведения, учреждения, организации. </w:t>
      </w:r>
      <w:r w:rsidRPr="00EE5FA8">
        <w:rPr>
          <w:rFonts w:ascii="Times New Roman" w:hAnsi="Times New Roman"/>
          <w:szCs w:val="28"/>
          <w:lang w:val="ru-RU"/>
        </w:rPr>
        <w:t>Руководител</w:t>
      </w:r>
      <w:r>
        <w:rPr>
          <w:rFonts w:ascii="Times New Roman" w:hAnsi="Times New Roman"/>
          <w:szCs w:val="28"/>
          <w:lang w:val="ru-RU"/>
        </w:rPr>
        <w:t xml:space="preserve">ями ГО предприятий, </w:t>
      </w:r>
      <w:r w:rsidRPr="00EE5FA8">
        <w:rPr>
          <w:rFonts w:ascii="Times New Roman" w:hAnsi="Times New Roman"/>
          <w:szCs w:val="28"/>
          <w:lang w:val="ru-RU"/>
        </w:rPr>
        <w:t xml:space="preserve">организаций, независимо от их форм собственности, являются их руководители. </w:t>
      </w:r>
    </w:p>
    <w:p w:rsidR="00FC7AAF" w:rsidRDefault="00FC7AAF" w:rsidP="00FC7AAF">
      <w:pPr>
        <w:pStyle w:val="a3"/>
        <w:ind w:firstLine="0"/>
        <w:rPr>
          <w:rFonts w:ascii="Times New Roman" w:hAnsi="Times New Roman"/>
          <w:sz w:val="16"/>
          <w:szCs w:val="28"/>
          <w:lang w:val="ru-RU"/>
        </w:rPr>
      </w:pPr>
    </w:p>
    <w:p w:rsidR="00FC7AAF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  <w:r w:rsidRPr="00420CFE">
        <w:rPr>
          <w:rFonts w:ascii="Times New Roman" w:hAnsi="Times New Roman"/>
          <w:bCs/>
          <w:i/>
          <w:iCs/>
          <w:szCs w:val="28"/>
          <w:u w:val="single"/>
          <w:lang w:val="ru-RU"/>
        </w:rPr>
        <w:t>Основными задачами ГО</w:t>
      </w:r>
      <w:r>
        <w:rPr>
          <w:rFonts w:ascii="Times New Roman" w:hAnsi="Times New Roman"/>
          <w:b/>
          <w:bCs/>
          <w:i/>
          <w:iCs/>
          <w:color w:val="FF0000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 xml:space="preserve"> объекта экономики являются:</w:t>
      </w:r>
    </w:p>
    <w:p w:rsidR="00FC7AAF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 заблаговременная подготовка</w:t>
      </w:r>
      <w:r>
        <w:rPr>
          <w:rFonts w:ascii="Times New Roman" w:hAnsi="Times New Roman"/>
          <w:b/>
          <w:bCs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объекта к защите от оружия массового поражения;</w:t>
      </w:r>
    </w:p>
    <w:p w:rsidR="00FC7AAF" w:rsidRDefault="00FC7AAF" w:rsidP="00FC7AAF">
      <w:pPr>
        <w:pStyle w:val="a3"/>
        <w:ind w:left="540" w:firstLine="0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- снижение потерь при применении противником этого оружия;</w:t>
      </w:r>
    </w:p>
    <w:p w:rsidR="00FC7AAF" w:rsidRPr="00960DBD" w:rsidRDefault="00FC7AAF" w:rsidP="00FC7AAF">
      <w:pPr>
        <w:pStyle w:val="a3"/>
        <w:ind w:left="540" w:firstLine="0"/>
        <w:rPr>
          <w:rFonts w:ascii="Times New Roman" w:hAnsi="Times New Roman"/>
          <w:szCs w:val="28"/>
          <w:lang w:val="ru-RU"/>
        </w:rPr>
      </w:pPr>
      <w:r w:rsidRPr="00960DBD">
        <w:rPr>
          <w:rFonts w:ascii="Times New Roman" w:hAnsi="Times New Roman"/>
          <w:b/>
          <w:bCs/>
          <w:szCs w:val="28"/>
          <w:lang w:val="ru-RU"/>
        </w:rPr>
        <w:t>-</w:t>
      </w:r>
      <w:r w:rsidRPr="00960DBD">
        <w:rPr>
          <w:rFonts w:ascii="Times New Roman" w:hAnsi="Times New Roman"/>
          <w:szCs w:val="28"/>
          <w:lang w:val="ru-RU"/>
        </w:rPr>
        <w:t>своевременное проведение аварийно-спасательных и других неотложных работ;</w:t>
      </w:r>
    </w:p>
    <w:p w:rsidR="00FC7AAF" w:rsidRPr="00035022" w:rsidRDefault="00FC7AAF" w:rsidP="00FC7AAF">
      <w:pPr>
        <w:pStyle w:val="2"/>
        <w:ind w:firstLine="540"/>
        <w:rPr>
          <w:rFonts w:ascii="Times New Roman" w:hAnsi="Times New Roman"/>
          <w:sz w:val="28"/>
          <w:szCs w:val="28"/>
        </w:rPr>
      </w:pPr>
      <w:r w:rsidRPr="00960DBD">
        <w:rPr>
          <w:rFonts w:ascii="Times New Roman" w:hAnsi="Times New Roman"/>
          <w:sz w:val="28"/>
          <w:szCs w:val="28"/>
        </w:rPr>
        <w:t>- повышение устойчивости работы объектов.</w:t>
      </w:r>
    </w:p>
    <w:p w:rsidR="00FC7AAF" w:rsidRPr="00420CFE" w:rsidRDefault="00FC7AAF" w:rsidP="00FC7AA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 учебный вопрос </w:t>
      </w:r>
      <w:r w:rsidRPr="0003502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35022">
        <w:rPr>
          <w:rFonts w:ascii="Times New Roman" w:hAnsi="Times New Roman" w:cs="Times New Roman"/>
          <w:sz w:val="28"/>
          <w:szCs w:val="28"/>
        </w:rPr>
        <w:t xml:space="preserve">  Действия персонала по сигналам  оповещения.</w:t>
      </w:r>
    </w:p>
    <w:p w:rsidR="00FC7AAF" w:rsidRPr="00587D56" w:rsidRDefault="00FC7AAF" w:rsidP="00FC7AAF">
      <w:pPr>
        <w:pStyle w:val="a3"/>
        <w:rPr>
          <w:rFonts w:ascii="Times New Roman" w:hAnsi="Times New Roman"/>
          <w:bCs/>
          <w:color w:val="000000"/>
          <w:szCs w:val="28"/>
          <w:lang w:val="ru-RU"/>
        </w:rPr>
      </w:pPr>
      <w:r w:rsidRPr="00587D56">
        <w:rPr>
          <w:rFonts w:ascii="Times New Roman" w:hAnsi="Times New Roman"/>
          <w:bCs/>
          <w:color w:val="000000"/>
          <w:szCs w:val="28"/>
          <w:lang w:val="ru-RU"/>
        </w:rPr>
        <w:t xml:space="preserve">Оповестить население – значит предупредить его </w:t>
      </w:r>
      <w:r>
        <w:rPr>
          <w:rFonts w:ascii="Times New Roman" w:hAnsi="Times New Roman"/>
          <w:bCs/>
          <w:color w:val="000000"/>
          <w:szCs w:val="28"/>
          <w:lang w:val="ru-RU"/>
        </w:rPr>
        <w:t xml:space="preserve">о </w:t>
      </w:r>
      <w:r w:rsidRPr="00587D56">
        <w:rPr>
          <w:rFonts w:ascii="Times New Roman" w:hAnsi="Times New Roman"/>
          <w:bCs/>
          <w:color w:val="000000"/>
          <w:szCs w:val="28"/>
          <w:lang w:val="ru-RU"/>
        </w:rPr>
        <w:t>надвигающемся наводнении, лесном пожаре, землетрясении или другом стихийном бедствии, передать информацию о случившейся аварии или катастрофе. Для этого используются все средства проводной, радио- и телевизионной связи.</w:t>
      </w:r>
    </w:p>
    <w:p w:rsidR="00FC7AAF" w:rsidRPr="007250F2" w:rsidRDefault="00FC7AAF" w:rsidP="00FC7A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0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Сигнал оповещения</w:t>
      </w:r>
      <w:r w:rsidRPr="007720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это условный сигнал, передаваемый в системе оповещения ГО и ЧС и являющейся командой для осуществления определенных мероприятий ГО и ЧС органами, осуществляющими управление ГО и ЧС, спасательными службами и силами ГО и ЧС, населением.</w:t>
      </w:r>
      <w:r w:rsidRPr="007720D8">
        <w:rPr>
          <w:rFonts w:ascii="Times New Roman" w:eastAsia="Times New Roman" w:hAnsi="Times New Roman" w:cs="Times New Roman"/>
          <w:color w:val="595959"/>
          <w:sz w:val="28"/>
          <w:szCs w:val="28"/>
        </w:rPr>
        <w:t xml:space="preserve"> 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t xml:space="preserve">Речевая информация длительностью не более 5 минут 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передается населению, как правило, из студий телерадиовещания с перерывом программ вещания. Допускается 3-кратное повторение передачи речевой информации. </w:t>
      </w:r>
    </w:p>
    <w:p w:rsidR="00FC7AAF" w:rsidRDefault="00FC7AAF" w:rsidP="00FC7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>Для оповещения при серьезной опасности используются сирены. Их звучание (прерыви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стые гудки предприятий)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50F2">
        <w:rPr>
          <w:rFonts w:ascii="Times New Roman" w:eastAsia="Times New Roman" w:hAnsi="Times New Roman" w:cs="Times New Roman"/>
          <w:b/>
          <w:bCs/>
          <w:sz w:val="28"/>
          <w:szCs w:val="28"/>
        </w:rPr>
        <w:t>означает сигнал — «Внимание всем!».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C7AAF" w:rsidRPr="007250F2" w:rsidRDefault="00FC7AAF" w:rsidP="00FC7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ПОМНИТЕ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7250F2">
        <w:rPr>
          <w:rFonts w:ascii="Times New Roman" w:eastAsia="Times New Roman" w:hAnsi="Times New Roman" w:cs="Times New Roman"/>
          <w:b/>
          <w:bCs/>
          <w:sz w:val="28"/>
          <w:szCs w:val="28"/>
        </w:rPr>
        <w:t>услышав вой сирен, надо немедлен</w:t>
      </w:r>
      <w:r w:rsidRPr="007250F2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>но включить телевизор, радиоприемник, репро</w:t>
      </w:r>
      <w:r w:rsidRPr="007250F2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>дуктор радиотрансляционной сети, взять в руки сотовый телефон, а если их нет, то выйти на улицу и слушать сообщение местных органов власти или шта</w:t>
      </w:r>
      <w:r w:rsidRPr="007250F2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>ба по делам гражданской обороны и чрезвычай</w:t>
      </w:r>
      <w:r w:rsidRPr="007250F2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>ным ситуациям.</w:t>
      </w:r>
    </w:p>
    <w:p w:rsidR="00FC7AAF" w:rsidRPr="007250F2" w:rsidRDefault="00FC7AAF" w:rsidP="00FC7A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b/>
          <w:bCs/>
          <w:sz w:val="28"/>
          <w:szCs w:val="28"/>
        </w:rPr>
        <w:t>К примеру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t xml:space="preserve">, произошла авария на промышленном объекте, имеющем в своём технологическом и производственном цикле СДЯВ (АХОВ). У нас в Нижнекамске таковыми являются ТАИФ, ТАНЕКО, Шинный и сажевый заводы, молочный комбинат, очистные сооружения. </w:t>
      </w:r>
      <w:proofErr w:type="gramStart"/>
      <w:r w:rsidRPr="007250F2">
        <w:rPr>
          <w:rFonts w:ascii="Times New Roman" w:eastAsia="Times New Roman" w:hAnsi="Times New Roman" w:cs="Times New Roman"/>
          <w:sz w:val="28"/>
          <w:szCs w:val="28"/>
        </w:rPr>
        <w:t>Какую</w:t>
      </w:r>
      <w:proofErr w:type="gramEnd"/>
      <w:r w:rsidRPr="007250F2">
        <w:rPr>
          <w:rFonts w:ascii="Times New Roman" w:eastAsia="Times New Roman" w:hAnsi="Times New Roman" w:cs="Times New Roman"/>
          <w:sz w:val="28"/>
          <w:szCs w:val="28"/>
        </w:rPr>
        <w:t xml:space="preserve"> необходимо получить населению? </w:t>
      </w:r>
    </w:p>
    <w:p w:rsidR="00FC7AAF" w:rsidRPr="007250F2" w:rsidRDefault="00FC7AAF" w:rsidP="00FC7A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>Возможен следующий вариант речевой информации: «Внима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ние! Говорит штаб по делам ГОЧС города. Нижнекамска. Граждане! Произошла авария на очистных сооружениях с выбросом хлора — сильнодействующего ядови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того вещества. Облако зараженного воздуха распро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страняется в восточном направлении. Населению, проживающему на улицах</w:t>
      </w:r>
      <w:proofErr w:type="gramStart"/>
      <w:r w:rsidRPr="007250F2">
        <w:rPr>
          <w:rFonts w:ascii="Times New Roman" w:eastAsia="Times New Roman" w:hAnsi="Times New Roman" w:cs="Times New Roman"/>
          <w:sz w:val="28"/>
          <w:szCs w:val="28"/>
        </w:rPr>
        <w:t xml:space="preserve"> ………..</w:t>
      </w:r>
      <w:proofErr w:type="gramEnd"/>
      <w:r w:rsidRPr="007250F2">
        <w:rPr>
          <w:rFonts w:ascii="Times New Roman" w:eastAsia="Times New Roman" w:hAnsi="Times New Roman" w:cs="Times New Roman"/>
          <w:sz w:val="28"/>
          <w:szCs w:val="28"/>
        </w:rPr>
        <w:t>и в направлении на восток из помещений не выходить. За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крыть окна и двери, произвести герметизацию квар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тир. В подвалах, нижних этажах не укрываться, так как хлор тяжелее воздуха в 2,5 раза (стелется по земле) и заполняет все низинные места, в том числе и подвалы. Населению, проживающему на улицах (указываются конкретные улицы, в направлении которых ветер гонит облако хлора) немедленно покинуть жилые дома, учреждения, предприятия и выходить к улицам, расположенным значительно выше указанных ранее. Перед выходом наденьте ватно-марлевые повязки, предварительно смочив их во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дой или 2-процентным раствором питьевой соды. Сообщите о ЧС соседям. В дальнейшем действуйте в соответствии с нашими указаниями».</w:t>
      </w:r>
    </w:p>
    <w:p w:rsidR="00FC7AAF" w:rsidRPr="007250F2" w:rsidRDefault="00FC7AAF" w:rsidP="00FC7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>Таким образом, ныне действующая система оповещения имеет ряд достоинств. </w:t>
      </w:r>
      <w:r w:rsidRPr="007250F2">
        <w:rPr>
          <w:rFonts w:ascii="Times New Roman" w:eastAsia="Times New Roman" w:hAnsi="Times New Roman" w:cs="Times New Roman"/>
          <w:b/>
          <w:bCs/>
          <w:sz w:val="28"/>
          <w:szCs w:val="28"/>
        </w:rPr>
        <w:t>Во-первых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t>, звучание сирен дает возможность сразу привлечь внимание всего населения города, района, области</w:t>
      </w:r>
      <w:r w:rsidRPr="007250F2">
        <w:rPr>
          <w:rFonts w:ascii="Times New Roman" w:eastAsia="Times New Roman" w:hAnsi="Times New Roman" w:cs="Times New Roman"/>
          <w:b/>
          <w:bCs/>
          <w:sz w:val="28"/>
          <w:szCs w:val="28"/>
        </w:rPr>
        <w:t>. Во-вторых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t>, ее можно применять как в мирное вре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мя — при стихийных бедствиях и авариях, так и в военное. И последнее, теперь каждый может по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лучить точную информацию о произошедшем со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бытии, о сложившейся чрезвычайной ситуации, ус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softHyphen/>
        <w:t>лышать напоминание о правилах поведения в конкретных условиях.</w:t>
      </w:r>
    </w:p>
    <w:p w:rsidR="00FC7AAF" w:rsidRDefault="00FC7AAF" w:rsidP="00FC7AAF">
      <w:pPr>
        <w:pStyle w:val="a3"/>
        <w:ind w:firstLine="0"/>
        <w:rPr>
          <w:rFonts w:ascii="Times New Roman" w:hAnsi="Times New Roman"/>
          <w:bCs/>
          <w:color w:val="000000"/>
          <w:szCs w:val="28"/>
          <w:lang w:val="ru-RU"/>
        </w:rPr>
      </w:pPr>
      <w:r>
        <w:rPr>
          <w:rFonts w:ascii="Times New Roman" w:hAnsi="Times New Roman"/>
          <w:bCs/>
          <w:color w:val="000000"/>
          <w:szCs w:val="28"/>
          <w:lang w:val="ru-RU"/>
        </w:rPr>
        <w:t>На территории Республики Татарстан для координации работ по спасению пострадавших, ликвидации последствий и предотвращению происшествий создана дежурно-диспетчерская служба для вызова экстренных оперативных служб по телефонному номеру «112» на основе единой государственной информационной системы «ГЛОНАСС+112».</w:t>
      </w:r>
    </w:p>
    <w:p w:rsidR="00FC7AAF" w:rsidRDefault="00FC7AAF" w:rsidP="00FC7AAF">
      <w:pPr>
        <w:pStyle w:val="a3"/>
        <w:ind w:firstLine="0"/>
        <w:rPr>
          <w:rFonts w:ascii="Times New Roman" w:hAnsi="Times New Roman"/>
          <w:bCs/>
          <w:color w:val="000000"/>
          <w:szCs w:val="28"/>
          <w:lang w:val="ru-RU"/>
        </w:rPr>
      </w:pPr>
    </w:p>
    <w:p w:rsidR="00FC7AAF" w:rsidRDefault="00FC7AAF" w:rsidP="00FC7AAF">
      <w:pPr>
        <w:pStyle w:val="a3"/>
        <w:ind w:firstLine="0"/>
        <w:rPr>
          <w:rFonts w:ascii="Times New Roman" w:hAnsi="Times New Roman"/>
          <w:bCs/>
          <w:color w:val="000000"/>
          <w:szCs w:val="28"/>
          <w:lang w:val="ru-RU"/>
        </w:rPr>
      </w:pPr>
    </w:p>
    <w:p w:rsidR="00FC7AAF" w:rsidRDefault="00FC7AAF" w:rsidP="00FC7AAF">
      <w:pPr>
        <w:pStyle w:val="a3"/>
        <w:ind w:firstLine="0"/>
        <w:rPr>
          <w:rFonts w:ascii="Times New Roman" w:hAnsi="Times New Roman"/>
          <w:bCs/>
          <w:color w:val="000000"/>
          <w:szCs w:val="28"/>
          <w:lang w:val="ru-RU"/>
        </w:rPr>
      </w:pPr>
    </w:p>
    <w:p w:rsidR="00FC7AAF" w:rsidRDefault="00FC7AAF" w:rsidP="00FC7AAF">
      <w:pPr>
        <w:pStyle w:val="a3"/>
        <w:ind w:firstLine="0"/>
        <w:rPr>
          <w:rFonts w:ascii="Times New Roman" w:hAnsi="Times New Roman"/>
          <w:bCs/>
          <w:color w:val="000000"/>
          <w:szCs w:val="28"/>
          <w:lang w:val="ru-RU"/>
        </w:rPr>
      </w:pPr>
    </w:p>
    <w:p w:rsidR="00FC7AAF" w:rsidRDefault="00FC7AAF" w:rsidP="00FC7AAF">
      <w:pPr>
        <w:pStyle w:val="a3"/>
        <w:ind w:firstLine="0"/>
        <w:rPr>
          <w:rFonts w:ascii="Times New Roman" w:hAnsi="Times New Roman"/>
          <w:bCs/>
          <w:color w:val="000000"/>
          <w:szCs w:val="28"/>
          <w:lang w:val="ru-RU"/>
        </w:rPr>
      </w:pPr>
    </w:p>
    <w:p w:rsidR="00FC7AAF" w:rsidRPr="00B36624" w:rsidRDefault="00FC7AAF" w:rsidP="00FC7AAF">
      <w:pPr>
        <w:pStyle w:val="a3"/>
        <w:ind w:firstLine="0"/>
        <w:rPr>
          <w:rFonts w:ascii="Times New Roman" w:hAnsi="Times New Roman"/>
          <w:bCs/>
          <w:color w:val="000000"/>
          <w:szCs w:val="28"/>
          <w:lang w:val="ru-RU"/>
        </w:rPr>
      </w:pPr>
    </w:p>
    <w:p w:rsidR="00FC7AAF" w:rsidRPr="00085F9D" w:rsidRDefault="00FC7AAF" w:rsidP="00FC7AAF">
      <w:pPr>
        <w:pStyle w:val="a3"/>
        <w:ind w:firstLine="0"/>
        <w:jc w:val="center"/>
        <w:rPr>
          <w:rFonts w:ascii="Times New Roman" w:hAnsi="Times New Roman"/>
          <w:b/>
          <w:bCs/>
          <w:smallCaps/>
          <w:szCs w:val="28"/>
          <w:lang w:val="ru-RU"/>
        </w:rPr>
      </w:pPr>
      <w:r w:rsidRPr="00771957">
        <w:rPr>
          <w:rFonts w:ascii="Times New Roman" w:hAnsi="Times New Roman"/>
          <w:b/>
          <w:bCs/>
          <w:smallCaps/>
          <w:szCs w:val="28"/>
          <w:lang w:val="ru-RU"/>
        </w:rPr>
        <w:t xml:space="preserve">действия по сигналам оповещения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3"/>
        <w:gridCol w:w="6573"/>
      </w:tblGrid>
      <w:tr w:rsidR="00FC7AAF" w:rsidRPr="00EE5FA8" w:rsidTr="00BB65B9">
        <w:tc>
          <w:tcPr>
            <w:tcW w:w="2943" w:type="dxa"/>
          </w:tcPr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 xml:space="preserve">Наименование сигнала или 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сложившаяся обстановка</w:t>
            </w:r>
          </w:p>
        </w:tc>
        <w:tc>
          <w:tcPr>
            <w:tcW w:w="6573" w:type="dxa"/>
          </w:tcPr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 xml:space="preserve">Действия по сигналу или 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в соответствии с сообщением</w:t>
            </w:r>
          </w:p>
        </w:tc>
      </w:tr>
      <w:tr w:rsidR="00FC7AAF" w:rsidRPr="00587D56" w:rsidTr="00BB65B9">
        <w:tc>
          <w:tcPr>
            <w:tcW w:w="2943" w:type="dxa"/>
          </w:tcPr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/>
                <w:bCs/>
                <w:smallCaps/>
                <w:szCs w:val="28"/>
              </w:rPr>
            </w:pPr>
            <w:r w:rsidRPr="00587D56">
              <w:rPr>
                <w:rFonts w:ascii="Times New Roman" w:hAnsi="Times New Roman"/>
                <w:bCs/>
                <w:smallCaps/>
                <w:szCs w:val="28"/>
              </w:rPr>
              <w:t>1</w:t>
            </w:r>
          </w:p>
        </w:tc>
        <w:tc>
          <w:tcPr>
            <w:tcW w:w="6573" w:type="dxa"/>
          </w:tcPr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/>
                <w:szCs w:val="28"/>
              </w:rPr>
            </w:pPr>
            <w:r w:rsidRPr="00587D56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FC7AAF" w:rsidRPr="00587D56" w:rsidTr="00BB65B9">
        <w:tc>
          <w:tcPr>
            <w:tcW w:w="2943" w:type="dxa"/>
          </w:tcPr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/>
                <w:smallCaps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b/>
                <w:bCs/>
                <w:smallCaps/>
                <w:szCs w:val="28"/>
                <w:lang w:val="ru-RU"/>
              </w:rPr>
              <w:t>«внимание всем!»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(звучание сирены, сообщения средств информации)</w:t>
            </w:r>
          </w:p>
        </w:tc>
        <w:tc>
          <w:tcPr>
            <w:tcW w:w="6573" w:type="dxa"/>
          </w:tcPr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1. Включить городскую радиотрансляцию, телевизоры и радиоприемники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</w:rPr>
            </w:pPr>
            <w:r w:rsidRPr="00587D56">
              <w:rPr>
                <w:rFonts w:ascii="Times New Roman" w:hAnsi="Times New Roman"/>
                <w:szCs w:val="28"/>
              </w:rPr>
              <w:t xml:space="preserve">2. </w:t>
            </w:r>
            <w:proofErr w:type="spellStart"/>
            <w:r w:rsidRPr="00587D56">
              <w:rPr>
                <w:rFonts w:ascii="Times New Roman" w:hAnsi="Times New Roman"/>
                <w:szCs w:val="28"/>
              </w:rPr>
              <w:t>Прослушать</w:t>
            </w:r>
            <w:proofErr w:type="spellEnd"/>
            <w:r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r w:rsidRPr="00587D56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587D56">
              <w:rPr>
                <w:rFonts w:ascii="Times New Roman" w:hAnsi="Times New Roman"/>
                <w:szCs w:val="28"/>
              </w:rPr>
              <w:t>информацию</w:t>
            </w:r>
            <w:proofErr w:type="spellEnd"/>
          </w:p>
        </w:tc>
      </w:tr>
      <w:tr w:rsidR="00FC7AAF" w:rsidRPr="00587D56" w:rsidTr="00BB65B9">
        <w:tc>
          <w:tcPr>
            <w:tcW w:w="2943" w:type="dxa"/>
          </w:tcPr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Авария на радиационно-опасном объекте</w:t>
            </w:r>
          </w:p>
        </w:tc>
        <w:tc>
          <w:tcPr>
            <w:tcW w:w="6573" w:type="dxa"/>
          </w:tcPr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1. Отключить вентиляцию, кондиционеры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 xml:space="preserve">2. </w:t>
            </w:r>
            <w:proofErr w:type="spellStart"/>
            <w:r w:rsidRPr="00587D56">
              <w:rPr>
                <w:rFonts w:ascii="Times New Roman" w:hAnsi="Times New Roman"/>
                <w:szCs w:val="28"/>
                <w:lang w:val="ru-RU"/>
              </w:rPr>
              <w:t>Загерметизировать</w:t>
            </w:r>
            <w:proofErr w:type="spellEnd"/>
            <w:r w:rsidRPr="00587D56">
              <w:rPr>
                <w:rFonts w:ascii="Times New Roman" w:hAnsi="Times New Roman"/>
                <w:szCs w:val="28"/>
                <w:lang w:val="ru-RU"/>
              </w:rPr>
              <w:t xml:space="preserve"> окна, двери, вентиляционные отверстия, кондиционеры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3. Закрыть двери внутри здания и не покидать помещения без разрешения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4. Получить и подготовить индивидуальные средства защиты органов дыхания и кожи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5. Укрыться в защитном сооружении или покинуть зону заражения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  <w:tab w:val="left" w:pos="4621"/>
              </w:tabs>
              <w:ind w:firstLine="0"/>
              <w:rPr>
                <w:rFonts w:ascii="Times New Roman" w:hAnsi="Times New Roman"/>
                <w:szCs w:val="28"/>
              </w:rPr>
            </w:pPr>
            <w:r w:rsidRPr="00587D56">
              <w:rPr>
                <w:rFonts w:ascii="Times New Roman" w:hAnsi="Times New Roman"/>
                <w:szCs w:val="28"/>
              </w:rPr>
              <w:t xml:space="preserve">6. </w:t>
            </w:r>
            <w:proofErr w:type="spellStart"/>
            <w:r w:rsidRPr="00587D56">
              <w:rPr>
                <w:rFonts w:ascii="Times New Roman" w:hAnsi="Times New Roman"/>
                <w:szCs w:val="28"/>
              </w:rPr>
              <w:t>Принять</w:t>
            </w:r>
            <w:proofErr w:type="spellEnd"/>
            <w:r w:rsidRPr="00587D56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587D56">
              <w:rPr>
                <w:rFonts w:ascii="Times New Roman" w:hAnsi="Times New Roman"/>
                <w:szCs w:val="28"/>
              </w:rPr>
              <w:t>йодистый</w:t>
            </w:r>
            <w:proofErr w:type="spellEnd"/>
            <w:r w:rsidRPr="00587D56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587D56">
              <w:rPr>
                <w:rFonts w:ascii="Times New Roman" w:hAnsi="Times New Roman"/>
                <w:szCs w:val="28"/>
              </w:rPr>
              <w:t>препарат</w:t>
            </w:r>
            <w:proofErr w:type="spellEnd"/>
            <w:r w:rsidRPr="00587D56">
              <w:rPr>
                <w:rFonts w:ascii="Times New Roman" w:hAnsi="Times New Roman"/>
                <w:szCs w:val="28"/>
              </w:rPr>
              <w:tab/>
            </w:r>
          </w:p>
        </w:tc>
      </w:tr>
      <w:tr w:rsidR="00FC7AAF" w:rsidRPr="00EE5FA8" w:rsidTr="00BB65B9">
        <w:trPr>
          <w:trHeight w:val="3560"/>
        </w:trPr>
        <w:tc>
          <w:tcPr>
            <w:tcW w:w="2943" w:type="dxa"/>
          </w:tcPr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Авария на химически-опасном объекте</w:t>
            </w:r>
          </w:p>
        </w:tc>
        <w:tc>
          <w:tcPr>
            <w:tcW w:w="6573" w:type="dxa"/>
          </w:tcPr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1. Отключить и перекрыть приточно-вытяжную вентиляцию, отверстия, кондиционеры, оборудование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 xml:space="preserve">2. </w:t>
            </w:r>
            <w:proofErr w:type="spellStart"/>
            <w:r w:rsidRPr="00587D56">
              <w:rPr>
                <w:rFonts w:ascii="Times New Roman" w:hAnsi="Times New Roman"/>
                <w:szCs w:val="28"/>
                <w:lang w:val="ru-RU"/>
              </w:rPr>
              <w:t>Загерметизировать</w:t>
            </w:r>
            <w:proofErr w:type="spellEnd"/>
            <w:r w:rsidRPr="00587D56">
              <w:rPr>
                <w:rFonts w:ascii="Times New Roman" w:hAnsi="Times New Roman"/>
                <w:szCs w:val="28"/>
                <w:lang w:val="ru-RU"/>
              </w:rPr>
              <w:t xml:space="preserve"> окна, двери, вентиляционные отверстия, кондиционеры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3. Закрыть двери внутри здания и не покидать помещения без разрешения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4. Получить со склада противогазы и подготовить их действию.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hanging="108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 xml:space="preserve">  5. Укрыться в защитном сооружении или покинуть зону заражения</w:t>
            </w:r>
          </w:p>
        </w:tc>
      </w:tr>
      <w:tr w:rsidR="00FC7AAF" w:rsidRPr="00EE5FA8" w:rsidTr="00BB65B9">
        <w:tc>
          <w:tcPr>
            <w:tcW w:w="2943" w:type="dxa"/>
          </w:tcPr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«Воздушная тревога»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(подается при воздушной опасности)</w:t>
            </w:r>
          </w:p>
        </w:tc>
        <w:tc>
          <w:tcPr>
            <w:tcW w:w="6573" w:type="dxa"/>
          </w:tcPr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1. Отключить электроэнергию, газ, пар, воду, оборудование, закрыть окна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2. Взять средства индивидуальной защиты, документы, одежду, запас продуктов,  воды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3. Пройти в закрепленное защитное сооружение</w:t>
            </w:r>
          </w:p>
        </w:tc>
      </w:tr>
      <w:tr w:rsidR="00FC7AAF" w:rsidRPr="00587D56" w:rsidTr="00BB65B9">
        <w:tc>
          <w:tcPr>
            <w:tcW w:w="2943" w:type="dxa"/>
          </w:tcPr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«Отбой воздушной тревоги»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6573" w:type="dxa"/>
          </w:tcPr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1. Возвратиться к местам работы и проживания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2. Быть готовым к повторному нападению противника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</w:rPr>
            </w:pPr>
            <w:r w:rsidRPr="00587D56">
              <w:rPr>
                <w:rFonts w:ascii="Times New Roman" w:hAnsi="Times New Roman"/>
                <w:szCs w:val="28"/>
              </w:rPr>
              <w:t xml:space="preserve">3. </w:t>
            </w:r>
            <w:proofErr w:type="spellStart"/>
            <w:r w:rsidRPr="00587D56">
              <w:rPr>
                <w:rFonts w:ascii="Times New Roman" w:hAnsi="Times New Roman"/>
                <w:szCs w:val="28"/>
              </w:rPr>
              <w:t>Иметь</w:t>
            </w:r>
            <w:proofErr w:type="spellEnd"/>
            <w:r w:rsidRPr="00587D56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587D56">
              <w:rPr>
                <w:rFonts w:ascii="Times New Roman" w:hAnsi="Times New Roman"/>
                <w:szCs w:val="28"/>
              </w:rPr>
              <w:t>при</w:t>
            </w:r>
            <w:proofErr w:type="spellEnd"/>
            <w:r w:rsidRPr="00587D56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587D56">
              <w:rPr>
                <w:rFonts w:ascii="Times New Roman" w:hAnsi="Times New Roman"/>
                <w:szCs w:val="28"/>
              </w:rPr>
              <w:t>себе</w:t>
            </w:r>
            <w:proofErr w:type="spellEnd"/>
            <w:r w:rsidRPr="00587D56">
              <w:rPr>
                <w:rFonts w:ascii="Times New Roman" w:hAnsi="Times New Roman"/>
                <w:szCs w:val="28"/>
              </w:rPr>
              <w:t xml:space="preserve"> СИЗ</w:t>
            </w:r>
          </w:p>
        </w:tc>
      </w:tr>
      <w:tr w:rsidR="00FC7AAF" w:rsidRPr="00587D56" w:rsidTr="00BB65B9">
        <w:tc>
          <w:tcPr>
            <w:tcW w:w="2943" w:type="dxa"/>
          </w:tcPr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«Угроза химического  заражения» (подается при непосредственной угрозе)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6573" w:type="dxa"/>
          </w:tcPr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 xml:space="preserve">1. Надеть противогазы, подготовить непромокаемые пленки, накидки, плащи, сапоги 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 xml:space="preserve">2. </w:t>
            </w:r>
            <w:proofErr w:type="spellStart"/>
            <w:r w:rsidRPr="00587D56">
              <w:rPr>
                <w:rFonts w:ascii="Times New Roman" w:hAnsi="Times New Roman"/>
                <w:szCs w:val="28"/>
                <w:lang w:val="ru-RU"/>
              </w:rPr>
              <w:t>Загерметизировать</w:t>
            </w:r>
            <w:proofErr w:type="spellEnd"/>
            <w:r w:rsidRPr="00587D56">
              <w:rPr>
                <w:rFonts w:ascii="Times New Roman" w:hAnsi="Times New Roman"/>
                <w:szCs w:val="28"/>
                <w:lang w:val="ru-RU"/>
              </w:rPr>
              <w:t xml:space="preserve"> помещения и не покидать их без разрешения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3. Отключить вентиляцию, нагревательные приборы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 xml:space="preserve">4. </w:t>
            </w:r>
            <w:proofErr w:type="spellStart"/>
            <w:r w:rsidRPr="00587D56">
              <w:rPr>
                <w:rFonts w:ascii="Times New Roman" w:hAnsi="Times New Roman"/>
                <w:szCs w:val="28"/>
                <w:lang w:val="ru-RU"/>
              </w:rPr>
              <w:t>Загерметизировать</w:t>
            </w:r>
            <w:proofErr w:type="spellEnd"/>
            <w:r w:rsidRPr="00587D56">
              <w:rPr>
                <w:rFonts w:ascii="Times New Roman" w:hAnsi="Times New Roman"/>
                <w:szCs w:val="28"/>
                <w:lang w:val="ru-RU"/>
              </w:rPr>
              <w:t xml:space="preserve"> продукты и запасы воды в закрытых емкостях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</w:rPr>
            </w:pPr>
            <w:r w:rsidRPr="00587D56">
              <w:rPr>
                <w:rFonts w:ascii="Times New Roman" w:hAnsi="Times New Roman"/>
                <w:szCs w:val="28"/>
              </w:rPr>
              <w:lastRenderedPageBreak/>
              <w:t xml:space="preserve">5. </w:t>
            </w:r>
            <w:proofErr w:type="spellStart"/>
            <w:r w:rsidRPr="00587D56">
              <w:rPr>
                <w:rFonts w:ascii="Times New Roman" w:hAnsi="Times New Roman"/>
                <w:szCs w:val="28"/>
              </w:rPr>
              <w:t>Укрыться</w:t>
            </w:r>
            <w:proofErr w:type="spellEnd"/>
            <w:r w:rsidRPr="00587D56">
              <w:rPr>
                <w:rFonts w:ascii="Times New Roman" w:hAnsi="Times New Roman"/>
                <w:szCs w:val="28"/>
              </w:rPr>
              <w:t xml:space="preserve"> в </w:t>
            </w:r>
            <w:proofErr w:type="spellStart"/>
            <w:r w:rsidRPr="00587D56">
              <w:rPr>
                <w:rFonts w:ascii="Times New Roman" w:hAnsi="Times New Roman"/>
                <w:szCs w:val="28"/>
              </w:rPr>
              <w:t>защитном</w:t>
            </w:r>
            <w:proofErr w:type="spellEnd"/>
            <w:r w:rsidRPr="00587D56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587D56">
              <w:rPr>
                <w:rFonts w:ascii="Times New Roman" w:hAnsi="Times New Roman"/>
                <w:szCs w:val="28"/>
              </w:rPr>
              <w:t>сооружении</w:t>
            </w:r>
            <w:proofErr w:type="spellEnd"/>
          </w:p>
        </w:tc>
      </w:tr>
      <w:tr w:rsidR="00FC7AAF" w:rsidRPr="00EE5FA8" w:rsidTr="00BB65B9">
        <w:tc>
          <w:tcPr>
            <w:tcW w:w="2943" w:type="dxa"/>
          </w:tcPr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/>
                <w:szCs w:val="28"/>
              </w:rPr>
            </w:pPr>
            <w:r w:rsidRPr="00587D56">
              <w:rPr>
                <w:rFonts w:ascii="Times New Roman" w:hAnsi="Times New Roman"/>
                <w:szCs w:val="28"/>
              </w:rPr>
              <w:lastRenderedPageBreak/>
              <w:t>«</w:t>
            </w:r>
            <w:proofErr w:type="spellStart"/>
            <w:r w:rsidRPr="00587D56">
              <w:rPr>
                <w:rFonts w:ascii="Times New Roman" w:hAnsi="Times New Roman"/>
                <w:szCs w:val="28"/>
              </w:rPr>
              <w:t>Угроза</w:t>
            </w:r>
            <w:proofErr w:type="spellEnd"/>
            <w:r w:rsidRPr="00587D56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587D56">
              <w:rPr>
                <w:rFonts w:ascii="Times New Roman" w:hAnsi="Times New Roman"/>
                <w:szCs w:val="28"/>
              </w:rPr>
              <w:t>радиоактивного</w:t>
            </w:r>
            <w:proofErr w:type="spellEnd"/>
            <w:r w:rsidRPr="00587D56">
              <w:rPr>
                <w:rFonts w:ascii="Times New Roman" w:hAnsi="Times New Roman"/>
                <w:szCs w:val="28"/>
              </w:rPr>
              <w:t xml:space="preserve"> 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587D56">
              <w:rPr>
                <w:rFonts w:ascii="Times New Roman" w:hAnsi="Times New Roman"/>
                <w:szCs w:val="28"/>
              </w:rPr>
              <w:t>заражения</w:t>
            </w:r>
            <w:proofErr w:type="spellEnd"/>
            <w:r w:rsidRPr="00587D56">
              <w:rPr>
                <w:rFonts w:ascii="Times New Roman" w:hAnsi="Times New Roman"/>
                <w:szCs w:val="28"/>
              </w:rPr>
              <w:t>»</w:t>
            </w:r>
          </w:p>
        </w:tc>
        <w:tc>
          <w:tcPr>
            <w:tcW w:w="6573" w:type="dxa"/>
          </w:tcPr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1. Отключить вентиляцию и оборудование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 xml:space="preserve">2. Привести в готовность </w:t>
            </w:r>
            <w:proofErr w:type="gramStart"/>
            <w:r w:rsidRPr="00587D56">
              <w:rPr>
                <w:rFonts w:ascii="Times New Roman" w:hAnsi="Times New Roman"/>
                <w:szCs w:val="28"/>
                <w:lang w:val="ru-RU"/>
              </w:rPr>
              <w:t>СИЗ</w:t>
            </w:r>
            <w:proofErr w:type="gramEnd"/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3. Обеспечить герметизацию производственных и жилых помещений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 xml:space="preserve">4. </w:t>
            </w:r>
            <w:proofErr w:type="spellStart"/>
            <w:r w:rsidRPr="00587D56">
              <w:rPr>
                <w:rFonts w:ascii="Times New Roman" w:hAnsi="Times New Roman"/>
                <w:szCs w:val="28"/>
                <w:lang w:val="ru-RU"/>
              </w:rPr>
              <w:t>Загерметизировать</w:t>
            </w:r>
            <w:proofErr w:type="spellEnd"/>
            <w:r w:rsidRPr="00587D56">
              <w:rPr>
                <w:rFonts w:ascii="Times New Roman" w:hAnsi="Times New Roman"/>
                <w:szCs w:val="28"/>
                <w:lang w:val="ru-RU"/>
              </w:rPr>
              <w:t xml:space="preserve"> продукты и емкости с запахом воды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5. Принять йодистый препарат</w:t>
            </w:r>
          </w:p>
          <w:p w:rsidR="00FC7AAF" w:rsidRPr="00587D56" w:rsidRDefault="00FC7AAF" w:rsidP="00BB65B9">
            <w:pPr>
              <w:pStyle w:val="a3"/>
              <w:tabs>
                <w:tab w:val="left" w:pos="0"/>
              </w:tabs>
              <w:ind w:firstLine="0"/>
              <w:rPr>
                <w:rFonts w:ascii="Times New Roman" w:hAnsi="Times New Roman"/>
                <w:szCs w:val="28"/>
                <w:lang w:val="ru-RU"/>
              </w:rPr>
            </w:pPr>
            <w:r w:rsidRPr="00587D56">
              <w:rPr>
                <w:rFonts w:ascii="Times New Roman" w:hAnsi="Times New Roman"/>
                <w:szCs w:val="28"/>
                <w:lang w:val="ru-RU"/>
              </w:rPr>
              <w:t>6. Укрыться в защитном сооружении</w:t>
            </w:r>
          </w:p>
        </w:tc>
      </w:tr>
    </w:tbl>
    <w:p w:rsidR="00FC7AAF" w:rsidRDefault="00FC7AAF" w:rsidP="00FC7AA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10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Задание  </w:t>
      </w:r>
      <w:r w:rsidRPr="007250F2">
        <w:rPr>
          <w:rFonts w:ascii="Times New Roman" w:eastAsia="Times New Roman" w:hAnsi="Times New Roman" w:cs="Times New Roman"/>
          <w:bCs/>
          <w:sz w:val="28"/>
          <w:szCs w:val="28"/>
        </w:rPr>
        <w:t xml:space="preserve"> - ответить на 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опросы </w:t>
      </w:r>
      <w:r w:rsidRPr="007250F2">
        <w:rPr>
          <w:rFonts w:ascii="Times New Roman" w:eastAsia="Times New Roman" w:hAnsi="Times New Roman" w:cs="Times New Roman"/>
          <w:bCs/>
          <w:sz w:val="28"/>
          <w:szCs w:val="28"/>
        </w:rPr>
        <w:t xml:space="preserve"> к теме 2.1.1 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 xml:space="preserve">1.Назовите мероприятия, проводимые заблаговременно при угрозе </w:t>
      </w:r>
      <w:r>
        <w:rPr>
          <w:rFonts w:ascii="Times New Roman" w:eastAsia="Times New Roman" w:hAnsi="Times New Roman" w:cs="Times New Roman"/>
          <w:sz w:val="28"/>
          <w:szCs w:val="28"/>
        </w:rPr>
        <w:t>возникновении ЧС?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Какие  мероприятия проводятся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t xml:space="preserve"> непосредственно при </w:t>
      </w:r>
      <w:r>
        <w:rPr>
          <w:rFonts w:ascii="Times New Roman" w:eastAsia="Times New Roman" w:hAnsi="Times New Roman" w:cs="Times New Roman"/>
          <w:sz w:val="28"/>
          <w:szCs w:val="28"/>
        </w:rPr>
        <w:t>возникновении ЧС?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 xml:space="preserve">3.Что </w:t>
      </w:r>
      <w:proofErr w:type="gramStart"/>
      <w:r w:rsidRPr="007250F2">
        <w:rPr>
          <w:rFonts w:ascii="Times New Roman" w:eastAsia="Times New Roman" w:hAnsi="Times New Roman" w:cs="Times New Roman"/>
          <w:sz w:val="28"/>
          <w:szCs w:val="28"/>
        </w:rPr>
        <w:t>из себя представляет</w:t>
      </w:r>
      <w:proofErr w:type="gramEnd"/>
      <w:r w:rsidRPr="007250F2">
        <w:rPr>
          <w:rFonts w:ascii="Times New Roman" w:eastAsia="Times New Roman" w:hAnsi="Times New Roman" w:cs="Times New Roman"/>
          <w:sz w:val="28"/>
          <w:szCs w:val="28"/>
        </w:rPr>
        <w:t xml:space="preserve"> система оповещения?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>4.Для чего предназначены системы оповещения?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 xml:space="preserve">5.Что </w:t>
      </w:r>
      <w:proofErr w:type="gramStart"/>
      <w:r w:rsidRPr="007250F2">
        <w:rPr>
          <w:rFonts w:ascii="Times New Roman" w:eastAsia="Times New Roman" w:hAnsi="Times New Roman" w:cs="Times New Roman"/>
          <w:sz w:val="28"/>
          <w:szCs w:val="28"/>
        </w:rPr>
        <w:t>из себя представляет</w:t>
      </w:r>
      <w:proofErr w:type="gramEnd"/>
      <w:r w:rsidRPr="007250F2">
        <w:rPr>
          <w:rFonts w:ascii="Times New Roman" w:eastAsia="Times New Roman" w:hAnsi="Times New Roman" w:cs="Times New Roman"/>
          <w:sz w:val="28"/>
          <w:szCs w:val="28"/>
        </w:rPr>
        <w:t xml:space="preserve"> основной способ оповещения населения?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 xml:space="preserve">6. Кем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t>как осуществляется передача информации и сигналов оповещения населения?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 xml:space="preserve">7. Какие технические системы </w:t>
      </w:r>
      <w:proofErr w:type="gramStart"/>
      <w:r w:rsidRPr="007250F2">
        <w:rPr>
          <w:rFonts w:ascii="Times New Roman" w:eastAsia="Times New Roman" w:hAnsi="Times New Roman" w:cs="Times New Roman"/>
          <w:sz w:val="28"/>
          <w:szCs w:val="28"/>
        </w:rPr>
        <w:t>используются для оповещения населения при серьёзной опасности и что означает</w:t>
      </w:r>
      <w:proofErr w:type="gramEnd"/>
      <w:r w:rsidRPr="007250F2">
        <w:rPr>
          <w:rFonts w:ascii="Times New Roman" w:eastAsia="Times New Roman" w:hAnsi="Times New Roman" w:cs="Times New Roman"/>
          <w:sz w:val="28"/>
          <w:szCs w:val="28"/>
        </w:rPr>
        <w:t xml:space="preserve"> их звучание?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>8. Что надо делать, услышав действие этих технических систем?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0F2">
        <w:rPr>
          <w:rFonts w:ascii="Times New Roman" w:eastAsia="Times New Roman" w:hAnsi="Times New Roman" w:cs="Times New Roman"/>
          <w:sz w:val="28"/>
          <w:szCs w:val="28"/>
        </w:rPr>
        <w:t>9. Что такое речевая информация?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10.где можно укрыться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услышав сигнал 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t xml:space="preserve"> «Воздушная тревога»?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t>.Что необходимо делать по сигналу «Радиационная опасность»?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t>.Что необходимо делать по сигналу «Химическая тревога»?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7250F2">
        <w:rPr>
          <w:rFonts w:ascii="Times New Roman" w:eastAsia="Times New Roman" w:hAnsi="Times New Roman" w:cs="Times New Roman"/>
          <w:sz w:val="28"/>
          <w:szCs w:val="28"/>
        </w:rPr>
        <w:t>. Какие достоинства имеет действующая система оповещения?</w:t>
      </w:r>
    </w:p>
    <w:p w:rsidR="00FC7AAF" w:rsidRPr="007250F2" w:rsidRDefault="00FC7AAF" w:rsidP="00FC7A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7AAF" w:rsidRPr="00085F9D" w:rsidRDefault="00150838" w:rsidP="00FC7AAF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iCs/>
          <w:spacing w:val="-1"/>
          <w:sz w:val="28"/>
          <w:szCs w:val="28"/>
          <w:u w:val="single"/>
        </w:rPr>
        <w:t>Лекция 2</w:t>
      </w:r>
    </w:p>
    <w:p w:rsidR="00FC7AAF" w:rsidRDefault="00FC7AAF" w:rsidP="00FC7AAF">
      <w:pPr>
        <w:pStyle w:val="a3"/>
        <w:ind w:firstLine="0"/>
        <w:jc w:val="left"/>
        <w:rPr>
          <w:rFonts w:ascii="Times New Roman" w:hAnsi="Times New Roman"/>
          <w:bCs/>
          <w:smallCaps/>
          <w:szCs w:val="28"/>
          <w:lang w:val="ru-RU"/>
        </w:rPr>
      </w:pPr>
      <w:r>
        <w:rPr>
          <w:rFonts w:ascii="Times New Roman" w:hAnsi="Times New Roman"/>
          <w:bCs/>
          <w:smallCaps/>
          <w:szCs w:val="28"/>
          <w:lang w:val="ru-RU"/>
        </w:rPr>
        <w:t xml:space="preserve"> 1вопрос</w:t>
      </w:r>
      <w:r w:rsidRPr="00157B2E">
        <w:rPr>
          <w:rFonts w:ascii="Times New Roman" w:hAnsi="Times New Roman"/>
          <w:bCs/>
          <w:smallCaps/>
          <w:szCs w:val="28"/>
          <w:lang w:val="ru-RU"/>
        </w:rPr>
        <w:t xml:space="preserve"> </w:t>
      </w:r>
      <w:r>
        <w:rPr>
          <w:rFonts w:ascii="Times New Roman" w:hAnsi="Times New Roman"/>
          <w:bCs/>
          <w:smallCaps/>
          <w:szCs w:val="28"/>
          <w:lang w:val="ru-RU"/>
        </w:rPr>
        <w:t xml:space="preserve">- </w:t>
      </w:r>
      <w:r w:rsidRPr="000360DB">
        <w:rPr>
          <w:rFonts w:ascii="Times New Roman" w:hAnsi="Times New Roman"/>
          <w:iCs/>
          <w:spacing w:val="-1"/>
          <w:szCs w:val="28"/>
          <w:lang w:val="ru-RU"/>
        </w:rPr>
        <w:t>З</w:t>
      </w:r>
      <w:r w:rsidRPr="000360DB">
        <w:rPr>
          <w:rFonts w:ascii="Times New Roman" w:hAnsi="Times New Roman"/>
          <w:iCs/>
          <w:spacing w:val="1"/>
          <w:szCs w:val="28"/>
          <w:lang w:val="ru-RU"/>
        </w:rPr>
        <w:t>а</w:t>
      </w:r>
      <w:r w:rsidRPr="000360DB">
        <w:rPr>
          <w:rFonts w:ascii="Times New Roman" w:hAnsi="Times New Roman"/>
          <w:iCs/>
          <w:spacing w:val="-1"/>
          <w:szCs w:val="28"/>
          <w:lang w:val="ru-RU"/>
        </w:rPr>
        <w:t>щ</w:t>
      </w:r>
      <w:r w:rsidRPr="000360DB">
        <w:rPr>
          <w:rFonts w:ascii="Times New Roman" w:hAnsi="Times New Roman"/>
          <w:iCs/>
          <w:spacing w:val="1"/>
          <w:szCs w:val="28"/>
          <w:lang w:val="ru-RU"/>
        </w:rPr>
        <w:t>и</w:t>
      </w:r>
      <w:r w:rsidRPr="000360DB">
        <w:rPr>
          <w:rFonts w:ascii="Times New Roman" w:hAnsi="Times New Roman"/>
          <w:iCs/>
          <w:szCs w:val="28"/>
          <w:lang w:val="ru-RU"/>
        </w:rPr>
        <w:t>т</w:t>
      </w:r>
      <w:r w:rsidRPr="000360DB">
        <w:rPr>
          <w:rFonts w:ascii="Times New Roman" w:hAnsi="Times New Roman"/>
          <w:iCs/>
          <w:spacing w:val="-2"/>
          <w:szCs w:val="28"/>
          <w:lang w:val="ru-RU"/>
        </w:rPr>
        <w:t>н</w:t>
      </w:r>
      <w:r w:rsidRPr="000360DB">
        <w:rPr>
          <w:rFonts w:ascii="Times New Roman" w:hAnsi="Times New Roman"/>
          <w:iCs/>
          <w:spacing w:val="-1"/>
          <w:szCs w:val="28"/>
          <w:lang w:val="ru-RU"/>
        </w:rPr>
        <w:t>ы</w:t>
      </w:r>
      <w:r w:rsidRPr="000360DB">
        <w:rPr>
          <w:rFonts w:ascii="Times New Roman" w:hAnsi="Times New Roman"/>
          <w:iCs/>
          <w:szCs w:val="28"/>
          <w:lang w:val="ru-RU"/>
        </w:rPr>
        <w:t>е сооруж</w:t>
      </w:r>
      <w:r w:rsidRPr="000360DB">
        <w:rPr>
          <w:rFonts w:ascii="Times New Roman" w:hAnsi="Times New Roman"/>
          <w:iCs/>
          <w:spacing w:val="2"/>
          <w:szCs w:val="28"/>
          <w:lang w:val="ru-RU"/>
        </w:rPr>
        <w:t>е</w:t>
      </w:r>
      <w:r w:rsidRPr="000360DB">
        <w:rPr>
          <w:rFonts w:ascii="Times New Roman" w:hAnsi="Times New Roman"/>
          <w:iCs/>
          <w:szCs w:val="28"/>
          <w:lang w:val="ru-RU"/>
        </w:rPr>
        <w:t xml:space="preserve">ния. </w:t>
      </w:r>
      <w:r>
        <w:rPr>
          <w:rFonts w:ascii="Times New Roman" w:hAnsi="Times New Roman"/>
          <w:bCs/>
          <w:smallCaps/>
          <w:szCs w:val="28"/>
          <w:lang w:val="ru-RU"/>
        </w:rPr>
        <w:t xml:space="preserve"> </w:t>
      </w:r>
    </w:p>
    <w:p w:rsidR="00FC7AAF" w:rsidRPr="00085F9D" w:rsidRDefault="00FC7AAF" w:rsidP="00FC7AAF">
      <w:pPr>
        <w:pStyle w:val="a3"/>
        <w:ind w:firstLine="0"/>
        <w:jc w:val="left"/>
        <w:rPr>
          <w:rFonts w:ascii="Times New Roman" w:hAnsi="Times New Roman"/>
          <w:bCs/>
          <w:smallCaps/>
          <w:szCs w:val="28"/>
          <w:lang w:val="ru-RU"/>
        </w:rPr>
      </w:pPr>
      <w:r w:rsidRPr="00587D56">
        <w:rPr>
          <w:rFonts w:ascii="Times New Roman" w:hAnsi="Times New Roman"/>
          <w:bCs/>
          <w:szCs w:val="28"/>
          <w:lang w:val="ru-RU"/>
        </w:rPr>
        <w:t>Один из наиболее надежных способов защиты населения от воздействия АХОВ при авариях на химически опасных объектах и от радиоактивных веще</w:t>
      </w:r>
      <w:proofErr w:type="gramStart"/>
      <w:r w:rsidRPr="00587D56">
        <w:rPr>
          <w:rFonts w:ascii="Times New Roman" w:hAnsi="Times New Roman"/>
          <w:bCs/>
          <w:szCs w:val="28"/>
          <w:lang w:val="ru-RU"/>
        </w:rPr>
        <w:t>ств пр</w:t>
      </w:r>
      <w:proofErr w:type="gramEnd"/>
      <w:r w:rsidRPr="00587D56">
        <w:rPr>
          <w:rFonts w:ascii="Times New Roman" w:hAnsi="Times New Roman"/>
          <w:bCs/>
          <w:szCs w:val="28"/>
          <w:lang w:val="ru-RU"/>
        </w:rPr>
        <w:t>и неполадках на АЭС, во время стихийных бедствий, бурь, ураганов, смерчей, снежных заносов и конечно, в случае применения противником современных средств массового поражения – это укрытие в защитных сооружениях.</w:t>
      </w: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  <w:r w:rsidRPr="00587D56">
        <w:rPr>
          <w:rFonts w:ascii="Times New Roman" w:hAnsi="Times New Roman"/>
          <w:b/>
          <w:bCs/>
          <w:szCs w:val="28"/>
          <w:lang w:val="ru-RU"/>
        </w:rPr>
        <w:t>Защитные сооружения гражданской обороны (ЗС ГО)</w:t>
      </w:r>
      <w:r w:rsidRPr="00587D56">
        <w:rPr>
          <w:rFonts w:ascii="Times New Roman" w:hAnsi="Times New Roman"/>
          <w:bCs/>
          <w:szCs w:val="28"/>
          <w:lang w:val="ru-RU"/>
        </w:rPr>
        <w:t xml:space="preserve"> – это сооружения, предназначенные для защиты населения от поражающих факторов современных средств поражения (боеприпасов оружия массового поражения, обычных средств поражения), а также от вторичных факторов, возникающих при разрушении (повреждении) потенциально опасных объектов. </w:t>
      </w:r>
    </w:p>
    <w:p w:rsidR="00FC7AAF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  <w:r w:rsidRPr="00587D56">
        <w:rPr>
          <w:rFonts w:ascii="Times New Roman" w:hAnsi="Times New Roman"/>
          <w:bCs/>
          <w:szCs w:val="28"/>
          <w:lang w:val="ru-RU"/>
        </w:rPr>
        <w:t>Эти сооружения в зависимости от защитных свойств подразделяются на убежища, противорадиационные укрытия (</w:t>
      </w:r>
      <w:proofErr w:type="gramStart"/>
      <w:r w:rsidRPr="00587D56">
        <w:rPr>
          <w:rFonts w:ascii="Times New Roman" w:hAnsi="Times New Roman"/>
          <w:bCs/>
          <w:szCs w:val="28"/>
          <w:lang w:val="ru-RU"/>
        </w:rPr>
        <w:t>ПРУ</w:t>
      </w:r>
      <w:proofErr w:type="gramEnd"/>
      <w:r w:rsidRPr="00587D56">
        <w:rPr>
          <w:rFonts w:ascii="Times New Roman" w:hAnsi="Times New Roman"/>
          <w:bCs/>
          <w:szCs w:val="28"/>
          <w:lang w:val="ru-RU"/>
        </w:rPr>
        <w:t xml:space="preserve">) и укрытия простейшего типа. </w:t>
      </w:r>
    </w:p>
    <w:p w:rsidR="00FC7AAF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</w:p>
    <w:p w:rsidR="00FC7AAF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</w:p>
    <w:p w:rsidR="00FC7AAF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</w:p>
    <w:p w:rsidR="00FC7AAF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</w:p>
    <w:p w:rsidR="00FC7AAF" w:rsidRPr="00E2041B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</w:p>
    <w:p w:rsidR="00FC7AAF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  <w:r w:rsidRPr="00587D56">
        <w:rPr>
          <w:rFonts w:ascii="Times New Roman" w:hAnsi="Times New Roman"/>
          <w:b/>
          <w:smallCaps/>
          <w:szCs w:val="28"/>
          <w:lang w:val="ru-RU"/>
        </w:rPr>
        <w:t>Убежища</w:t>
      </w:r>
      <w:r w:rsidRPr="00587D56">
        <w:rPr>
          <w:rFonts w:ascii="Times New Roman" w:hAnsi="Times New Roman"/>
          <w:szCs w:val="28"/>
          <w:lang w:val="ru-RU"/>
        </w:rPr>
        <w:t xml:space="preserve"> обеспечивают защиту укрываемых от воздействия поражающих факторов ядерного оружия и обычных средств поражения, бактериальных (биологических) средств, отравляющих веществ, а также при необходимости от катастрофического затопления, аварийно химически опасных веществ, радиоактивных продуктов при разрушении ядерных энергоустановок, высоких температур и продуктов горения при пожаре. </w:t>
      </w:r>
    </w:p>
    <w:p w:rsidR="00FC7AAF" w:rsidRDefault="00FC7AAF" w:rsidP="00FC7AAF">
      <w:pPr>
        <w:pStyle w:val="a3"/>
        <w:ind w:firstLine="0"/>
        <w:rPr>
          <w:rFonts w:ascii="Times New Roman" w:hAnsi="Times New Roman"/>
          <w:szCs w:val="28"/>
          <w:lang w:val="ru-RU"/>
        </w:rPr>
      </w:pPr>
    </w:p>
    <w:p w:rsidR="00FC7AAF" w:rsidRPr="00587D56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  <w:r w:rsidRPr="00587D56">
        <w:rPr>
          <w:rFonts w:ascii="Times New Roman" w:hAnsi="Times New Roman"/>
          <w:szCs w:val="28"/>
          <w:lang w:val="ru-RU"/>
        </w:rPr>
        <w:t>Убежища классифицируются по ряду свойств и признаков.</w:t>
      </w:r>
    </w:p>
    <w:p w:rsidR="00FC7AAF" w:rsidRPr="00587D56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  <w:r w:rsidRPr="00587D56">
        <w:rPr>
          <w:rFonts w:ascii="Times New Roman" w:hAnsi="Times New Roman"/>
          <w:szCs w:val="28"/>
          <w:lang w:val="ru-RU"/>
        </w:rPr>
        <w:t>По защитным свойствам убежища подразделяются в зависимости от избыточного давления во фронте ударной волны ядерного взрыва и кратности ослабления ионизирующего излучения. По времени возведения различают заблаговременно построенные убежища (в мирное время) и быстровозводимые, построенные в угрожаемый период с упрощенным внутренним оборудованием.</w:t>
      </w:r>
    </w:p>
    <w:p w:rsidR="00A12EC5" w:rsidRPr="00A12EC5" w:rsidRDefault="00FC7AAF" w:rsidP="00A12EC5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587D56">
        <w:rPr>
          <w:rFonts w:ascii="Times New Roman" w:hAnsi="Times New Roman"/>
          <w:sz w:val="28"/>
          <w:szCs w:val="28"/>
        </w:rPr>
        <w:t xml:space="preserve">По месту расположения относительно застройки убежища подразделяют </w:t>
      </w:r>
      <w:proofErr w:type="gramStart"/>
      <w:r w:rsidRPr="00587D56">
        <w:rPr>
          <w:rFonts w:ascii="Times New Roman" w:hAnsi="Times New Roman"/>
          <w:sz w:val="28"/>
          <w:szCs w:val="28"/>
        </w:rPr>
        <w:t>на</w:t>
      </w:r>
      <w:proofErr w:type="gramEnd"/>
      <w:r w:rsidRPr="00587D56">
        <w:rPr>
          <w:rFonts w:ascii="Times New Roman" w:hAnsi="Times New Roman"/>
          <w:sz w:val="28"/>
          <w:szCs w:val="28"/>
        </w:rPr>
        <w:t xml:space="preserve"> встроенные и отдельно стоящие. Кроме того, убежища могут быть расположены в горных выработках, подземном пространстве городов, в метрополитенах и др.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D56">
        <w:rPr>
          <w:rFonts w:ascii="Times New Roman" w:hAnsi="Times New Roman"/>
          <w:sz w:val="28"/>
          <w:szCs w:val="28"/>
        </w:rPr>
        <w:t xml:space="preserve">По вертикальной посадке убежища могут быть: заглубленные (подвальные), полузаглубленные и возвышающиеся (встроенные </w:t>
      </w:r>
      <w:proofErr w:type="gramStart"/>
      <w:r w:rsidRPr="00587D56">
        <w:rPr>
          <w:rFonts w:ascii="Times New Roman" w:hAnsi="Times New Roman"/>
          <w:sz w:val="28"/>
          <w:szCs w:val="28"/>
        </w:rPr>
        <w:t>в первые</w:t>
      </w:r>
      <w:proofErr w:type="gramEnd"/>
      <w:r w:rsidRPr="00587D56">
        <w:rPr>
          <w:rFonts w:ascii="Times New Roman" w:hAnsi="Times New Roman"/>
          <w:sz w:val="28"/>
          <w:szCs w:val="28"/>
        </w:rPr>
        <w:t xml:space="preserve"> этажи зданий).</w:t>
      </w:r>
      <w:r w:rsidRPr="00157B2E">
        <w:rPr>
          <w:rFonts w:ascii="Times New Roman" w:hAnsi="Times New Roman"/>
          <w:bCs/>
          <w:sz w:val="28"/>
          <w:szCs w:val="28"/>
        </w:rPr>
        <w:t xml:space="preserve"> </w:t>
      </w:r>
      <w:r w:rsidRPr="00587D56">
        <w:rPr>
          <w:rFonts w:ascii="Times New Roman" w:hAnsi="Times New Roman"/>
          <w:bCs/>
          <w:sz w:val="28"/>
          <w:szCs w:val="28"/>
        </w:rPr>
        <w:t xml:space="preserve">В убежищах планировка и состав помещений зависят от вместимости сооружения, конструктивных особенностей, характера использования в мирное время, удобства заполнения и размещения укрываемых и других причин. Помещения делятся </w:t>
      </w:r>
      <w:proofErr w:type="gramStart"/>
      <w:r w:rsidRPr="00587D56">
        <w:rPr>
          <w:rFonts w:ascii="Times New Roman" w:hAnsi="Times New Roman"/>
          <w:bCs/>
          <w:sz w:val="28"/>
          <w:szCs w:val="28"/>
        </w:rPr>
        <w:t>на</w:t>
      </w:r>
      <w:proofErr w:type="gramEnd"/>
      <w:r w:rsidRPr="00587D56">
        <w:rPr>
          <w:rFonts w:ascii="Times New Roman" w:hAnsi="Times New Roman"/>
          <w:bCs/>
          <w:sz w:val="28"/>
          <w:szCs w:val="28"/>
        </w:rPr>
        <w:t xml:space="preserve"> </w:t>
      </w:r>
      <w:r w:rsidRPr="00587D56">
        <w:rPr>
          <w:rFonts w:ascii="Times New Roman" w:hAnsi="Times New Roman"/>
          <w:b/>
          <w:bCs/>
          <w:sz w:val="28"/>
          <w:szCs w:val="28"/>
        </w:rPr>
        <w:t>основные и вспомогательные</w:t>
      </w:r>
      <w:r w:rsidRPr="00587D56">
        <w:rPr>
          <w:rFonts w:ascii="Times New Roman" w:hAnsi="Times New Roman"/>
          <w:bCs/>
          <w:sz w:val="28"/>
          <w:szCs w:val="28"/>
        </w:rPr>
        <w:t xml:space="preserve">.  </w:t>
      </w:r>
    </w:p>
    <w:p w:rsidR="00FC7AAF" w:rsidRPr="00587D56" w:rsidRDefault="00FC7AAF" w:rsidP="00FC7AAF">
      <w:pPr>
        <w:spacing w:after="0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587D56">
        <w:rPr>
          <w:rFonts w:ascii="Times New Roman" w:hAnsi="Times New Roman"/>
          <w:bCs/>
          <w:sz w:val="28"/>
          <w:szCs w:val="28"/>
          <w:u w:val="single"/>
        </w:rPr>
        <w:t>Основными</w:t>
      </w:r>
      <w:r w:rsidRPr="00587D56">
        <w:rPr>
          <w:rFonts w:ascii="Times New Roman" w:hAnsi="Times New Roman"/>
          <w:bCs/>
          <w:sz w:val="28"/>
          <w:szCs w:val="28"/>
        </w:rPr>
        <w:t xml:space="preserve"> помещениями являются отсеки, где размещают людей. Пункт управления, медпункт, тамбуры, шлюзы.</w:t>
      </w:r>
    </w:p>
    <w:p w:rsidR="00FC7AAF" w:rsidRPr="00157B2E" w:rsidRDefault="00FC7AAF" w:rsidP="00FC7AAF">
      <w:pPr>
        <w:spacing w:after="0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587D56">
        <w:rPr>
          <w:rFonts w:ascii="Times New Roman" w:hAnsi="Times New Roman"/>
          <w:bCs/>
          <w:sz w:val="28"/>
          <w:szCs w:val="28"/>
        </w:rPr>
        <w:t xml:space="preserve">К </w:t>
      </w:r>
      <w:proofErr w:type="gramStart"/>
      <w:r w:rsidRPr="00587D56">
        <w:rPr>
          <w:rFonts w:ascii="Times New Roman" w:hAnsi="Times New Roman"/>
          <w:bCs/>
          <w:sz w:val="28"/>
          <w:szCs w:val="28"/>
          <w:u w:val="single"/>
        </w:rPr>
        <w:t>вспомогательным</w:t>
      </w:r>
      <w:proofErr w:type="gramEnd"/>
      <w:r w:rsidRPr="00587D56">
        <w:rPr>
          <w:rFonts w:ascii="Times New Roman" w:hAnsi="Times New Roman"/>
          <w:bCs/>
          <w:sz w:val="28"/>
          <w:szCs w:val="28"/>
        </w:rPr>
        <w:t xml:space="preserve"> относятся, фильтровентиляционные камеры, помещения санузлов, дизельной электростанции баков для воды или артезианской скважины, станции перекачки фекальных вод, расширительные камеры, кладовой и др. </w:t>
      </w:r>
    </w:p>
    <w:p w:rsidR="00FC7AAF" w:rsidRPr="00587D56" w:rsidRDefault="00FC7AAF" w:rsidP="00FC7AA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587D56">
        <w:rPr>
          <w:rFonts w:ascii="Times New Roman" w:hAnsi="Times New Roman"/>
          <w:b/>
          <w:smallCaps/>
          <w:sz w:val="28"/>
          <w:szCs w:val="28"/>
        </w:rPr>
        <w:t xml:space="preserve">Противорадиационные укрытия </w:t>
      </w:r>
      <w:r w:rsidRPr="00587D56">
        <w:rPr>
          <w:rFonts w:ascii="Times New Roman" w:hAnsi="Times New Roman"/>
          <w:smallCaps/>
          <w:sz w:val="28"/>
          <w:szCs w:val="28"/>
        </w:rPr>
        <w:t xml:space="preserve"> </w:t>
      </w:r>
      <w:r w:rsidRPr="00587D56">
        <w:rPr>
          <w:rFonts w:ascii="Times New Roman" w:hAnsi="Times New Roman"/>
          <w:sz w:val="28"/>
          <w:szCs w:val="28"/>
        </w:rPr>
        <w:t xml:space="preserve">предназначены для защиты людей от внешнего ионизирующего излучения при радиоактивном заражении (загрязнении) местности и непосредственного попадания радиоактивной пыли в органы дыхания на кожу и одежду, а также от светового излучения ядерного взрыва. Кроме того, при соответствующей прочности конструкций </w:t>
      </w:r>
      <w:proofErr w:type="gramStart"/>
      <w:r w:rsidRPr="00587D56">
        <w:rPr>
          <w:rFonts w:ascii="Times New Roman" w:hAnsi="Times New Roman"/>
          <w:sz w:val="28"/>
          <w:szCs w:val="28"/>
        </w:rPr>
        <w:t>ПРУ</w:t>
      </w:r>
      <w:proofErr w:type="gramEnd"/>
      <w:r w:rsidRPr="00587D56">
        <w:rPr>
          <w:rFonts w:ascii="Times New Roman" w:hAnsi="Times New Roman"/>
          <w:sz w:val="28"/>
          <w:szCs w:val="28"/>
        </w:rPr>
        <w:t xml:space="preserve"> могут частично защищать людей от воздействия ударной и взрывной волны, обломков разрушающихся зданий, а также от непосредственного попадания на кожу и одежду капель отравляющих веществ и аэрозолей бактериальных средств.</w:t>
      </w:r>
    </w:p>
    <w:p w:rsidR="00FC7AAF" w:rsidRDefault="00FC7AAF" w:rsidP="00FC7AAF">
      <w:pPr>
        <w:spacing w:after="0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587D56">
        <w:rPr>
          <w:rFonts w:ascii="Times New Roman" w:hAnsi="Times New Roman"/>
          <w:sz w:val="28"/>
          <w:szCs w:val="28"/>
        </w:rPr>
        <w:t>По защитным свойствам выделяют группы противорадиационных укрытий: П-1, П-2, П-3, П-4, П-5, П-6, П-7.</w:t>
      </w:r>
      <w:r w:rsidRPr="00157B2E">
        <w:rPr>
          <w:rFonts w:ascii="Times New Roman" w:hAnsi="Times New Roman"/>
          <w:bCs/>
          <w:sz w:val="28"/>
          <w:szCs w:val="28"/>
        </w:rPr>
        <w:t xml:space="preserve"> </w:t>
      </w:r>
    </w:p>
    <w:p w:rsidR="00A12EC5" w:rsidRDefault="00A12EC5" w:rsidP="00FC7AAF">
      <w:pPr>
        <w:spacing w:after="0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A12EC5" w:rsidRDefault="00A12EC5" w:rsidP="00FC7AAF">
      <w:pPr>
        <w:spacing w:after="0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A12EC5" w:rsidRDefault="00A12EC5" w:rsidP="00FC7AAF">
      <w:pPr>
        <w:spacing w:after="0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A12EC5" w:rsidRDefault="00A12EC5" w:rsidP="00FC7AAF">
      <w:pPr>
        <w:spacing w:after="0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A12EC5" w:rsidRDefault="00A12EC5" w:rsidP="00FC7AAF">
      <w:pPr>
        <w:spacing w:after="0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FC7AAF" w:rsidRPr="00587D56" w:rsidRDefault="00FC7AAF" w:rsidP="00FC7AAF">
      <w:pPr>
        <w:spacing w:after="0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587D56">
        <w:rPr>
          <w:rFonts w:ascii="Times New Roman" w:hAnsi="Times New Roman"/>
          <w:bCs/>
          <w:sz w:val="28"/>
          <w:szCs w:val="28"/>
        </w:rPr>
        <w:t xml:space="preserve">В </w:t>
      </w:r>
      <w:proofErr w:type="gramStart"/>
      <w:r w:rsidRPr="00587D56">
        <w:rPr>
          <w:rFonts w:ascii="Times New Roman" w:hAnsi="Times New Roman"/>
          <w:bCs/>
          <w:sz w:val="28"/>
          <w:szCs w:val="28"/>
        </w:rPr>
        <w:t>ПРУ</w:t>
      </w:r>
      <w:proofErr w:type="gramEnd"/>
      <w:r w:rsidRPr="00587D56">
        <w:rPr>
          <w:rFonts w:ascii="Times New Roman" w:hAnsi="Times New Roman"/>
          <w:bCs/>
          <w:sz w:val="28"/>
          <w:szCs w:val="28"/>
        </w:rPr>
        <w:t xml:space="preserve"> имеются </w:t>
      </w:r>
      <w:r w:rsidRPr="00587D56">
        <w:rPr>
          <w:rFonts w:ascii="Times New Roman" w:hAnsi="Times New Roman"/>
          <w:bCs/>
          <w:sz w:val="28"/>
          <w:szCs w:val="28"/>
          <w:u w:val="single"/>
        </w:rPr>
        <w:t>основные</w:t>
      </w:r>
      <w:r w:rsidRPr="00587D56">
        <w:rPr>
          <w:rFonts w:ascii="Times New Roman" w:hAnsi="Times New Roman"/>
          <w:bCs/>
          <w:sz w:val="28"/>
          <w:szCs w:val="28"/>
        </w:rPr>
        <w:t xml:space="preserve"> помещения: места размещения укрываемых людей, санитарные посты и медпункт; </w:t>
      </w:r>
      <w:r w:rsidRPr="00587D56">
        <w:rPr>
          <w:rFonts w:ascii="Times New Roman" w:hAnsi="Times New Roman"/>
          <w:bCs/>
          <w:sz w:val="28"/>
          <w:szCs w:val="28"/>
          <w:u w:val="single"/>
        </w:rPr>
        <w:t>вспомогательные</w:t>
      </w:r>
      <w:r w:rsidRPr="00587D56">
        <w:rPr>
          <w:rFonts w:ascii="Times New Roman" w:hAnsi="Times New Roman"/>
          <w:bCs/>
          <w:sz w:val="28"/>
          <w:szCs w:val="28"/>
        </w:rPr>
        <w:t xml:space="preserve"> помещения: санузел,  вентиляционная камера и комната для хранения загрязненной верхней одежды.</w:t>
      </w:r>
    </w:p>
    <w:p w:rsidR="00FC7AAF" w:rsidRPr="00A12EC5" w:rsidRDefault="00FC7AAF" w:rsidP="00A12EC5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587D56">
        <w:rPr>
          <w:rFonts w:ascii="Times New Roman" w:hAnsi="Times New Roman"/>
          <w:sz w:val="28"/>
          <w:szCs w:val="28"/>
        </w:rPr>
        <w:t>По месту расположения относительно застройки, по времени возведения и вертикальной посадке противорадиационные укрытия подразделяются аналогично убежищам</w:t>
      </w:r>
      <w:r>
        <w:rPr>
          <w:rFonts w:ascii="Times New Roman" w:hAnsi="Times New Roman"/>
          <w:sz w:val="28"/>
          <w:szCs w:val="28"/>
        </w:rPr>
        <w:t>.</w:t>
      </w:r>
    </w:p>
    <w:p w:rsidR="00FC7AAF" w:rsidRPr="00587D56" w:rsidRDefault="00FC7AAF" w:rsidP="00FC7AA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87D56">
        <w:rPr>
          <w:rFonts w:ascii="Times New Roman" w:hAnsi="Times New Roman"/>
          <w:b/>
          <w:smallCaps/>
          <w:sz w:val="28"/>
          <w:szCs w:val="28"/>
        </w:rPr>
        <w:t xml:space="preserve">Простейшие укрытия – </w:t>
      </w:r>
      <w:r w:rsidRPr="00587D56">
        <w:rPr>
          <w:rFonts w:ascii="Times New Roman" w:hAnsi="Times New Roman"/>
          <w:sz w:val="28"/>
          <w:szCs w:val="28"/>
        </w:rPr>
        <w:t>это</w:t>
      </w:r>
      <w:r w:rsidRPr="00587D56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Pr="00587D56">
        <w:rPr>
          <w:rFonts w:ascii="Times New Roman" w:hAnsi="Times New Roman"/>
          <w:sz w:val="28"/>
          <w:szCs w:val="28"/>
        </w:rPr>
        <w:t>сооружения, не требующие специального строительства, которые обеспечивают частичную защиту укрываемых от воздушной ударной волны, светового излучения ядерного взрыва и летящих обломков разрушающихся зданий, снижают воздействие ионизирующих излучений на радиоактивно загрязненной местности, а в ряде случаев защищают от непогоды и других неблагоприятных условий.</w:t>
      </w:r>
      <w:proofErr w:type="gramEnd"/>
      <w:r w:rsidRPr="00587D56">
        <w:rPr>
          <w:rFonts w:ascii="Times New Roman" w:hAnsi="Times New Roman"/>
          <w:sz w:val="28"/>
          <w:szCs w:val="28"/>
        </w:rPr>
        <w:t xml:space="preserve"> Открытые щели и траншеи отрываются в течение первых 12 часов. </w:t>
      </w:r>
      <w:proofErr w:type="gramStart"/>
      <w:r w:rsidRPr="00587D56">
        <w:rPr>
          <w:rFonts w:ascii="Times New Roman" w:hAnsi="Times New Roman"/>
          <w:sz w:val="28"/>
          <w:szCs w:val="28"/>
        </w:rPr>
        <w:t>В</w:t>
      </w:r>
      <w:proofErr w:type="gramEnd"/>
      <w:r w:rsidRPr="00587D5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87D56">
        <w:rPr>
          <w:rFonts w:ascii="Times New Roman" w:hAnsi="Times New Roman"/>
          <w:sz w:val="28"/>
          <w:szCs w:val="28"/>
        </w:rPr>
        <w:t>следующие</w:t>
      </w:r>
      <w:proofErr w:type="gramEnd"/>
      <w:r w:rsidRPr="00587D56">
        <w:rPr>
          <w:rFonts w:ascii="Times New Roman" w:hAnsi="Times New Roman"/>
          <w:sz w:val="28"/>
          <w:szCs w:val="28"/>
        </w:rPr>
        <w:t xml:space="preserve"> 12 часов они перекрываются, а к концу вторых суток доводятся до требований к противорадиационным укрытиям.</w:t>
      </w:r>
    </w:p>
    <w:p w:rsidR="00FC7AAF" w:rsidRPr="00587D56" w:rsidRDefault="00FC7AAF" w:rsidP="00FC7AAF">
      <w:pPr>
        <w:spacing w:after="0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587D56">
        <w:rPr>
          <w:rFonts w:ascii="Times New Roman" w:hAnsi="Times New Roman"/>
          <w:sz w:val="28"/>
          <w:szCs w:val="28"/>
        </w:rPr>
        <w:t>В качестве простейших укрытий наряду с траншеями и щелями могут быть использованы землянки, а также подвалы, подполы, погреба, внутренние помещения зданий. При наличии времени и материалы эти помещения также доводятся до требований к противорадиационным укрытиям.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C7AAF" w:rsidRDefault="00FC7AAF" w:rsidP="00A12EC5">
      <w:pPr>
        <w:spacing w:after="0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587D56">
        <w:rPr>
          <w:rFonts w:ascii="Times New Roman" w:hAnsi="Times New Roman"/>
          <w:bCs/>
          <w:sz w:val="28"/>
          <w:szCs w:val="28"/>
        </w:rPr>
        <w:t>Заполнять ЗС следует организованно и без паники. Размещает людей в отсеках л</w:t>
      </w:r>
      <w:r>
        <w:rPr>
          <w:rFonts w:ascii="Times New Roman" w:hAnsi="Times New Roman"/>
          <w:bCs/>
          <w:sz w:val="28"/>
          <w:szCs w:val="28"/>
        </w:rPr>
        <w:t xml:space="preserve">ичный </w:t>
      </w:r>
      <w:r w:rsidRPr="00587D56"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bCs/>
          <w:sz w:val="28"/>
          <w:szCs w:val="28"/>
        </w:rPr>
        <w:t>остав</w:t>
      </w:r>
      <w:r w:rsidRPr="00587D56">
        <w:rPr>
          <w:rFonts w:ascii="Times New Roman" w:hAnsi="Times New Roman"/>
          <w:bCs/>
          <w:sz w:val="28"/>
          <w:szCs w:val="28"/>
        </w:rPr>
        <w:t xml:space="preserve"> НАСФ по обслуживанию убежищ и укрытий. Лиц прибывших с детьми, размещают в отдельном отсеке или в месте, специально отведенном для них. </w:t>
      </w:r>
    </w:p>
    <w:p w:rsidR="00FC7AAF" w:rsidRPr="00587D56" w:rsidRDefault="00FC7AAF" w:rsidP="00FC7AAF">
      <w:pPr>
        <w:spacing w:after="0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587D56">
        <w:rPr>
          <w:rFonts w:ascii="Times New Roman" w:hAnsi="Times New Roman"/>
          <w:bCs/>
          <w:sz w:val="28"/>
          <w:szCs w:val="28"/>
        </w:rPr>
        <w:t>Сразу же после заполнения все двери и другие отверстия, а также отключающие устройства на сетях водопровода и отопления закрывают.</w:t>
      </w:r>
    </w:p>
    <w:p w:rsidR="00FC7AAF" w:rsidRPr="00FC7AAF" w:rsidRDefault="00FC7AAF" w:rsidP="00FC7AAF">
      <w:pPr>
        <w:spacing w:after="0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587D56">
        <w:rPr>
          <w:rFonts w:ascii="Times New Roman" w:hAnsi="Times New Roman"/>
          <w:bCs/>
          <w:sz w:val="28"/>
          <w:szCs w:val="28"/>
        </w:rPr>
        <w:t xml:space="preserve">В защитном сооружении запрещается курить, шуметь, зажигать без разрешения керосиновые лампы, свечи, приносить легковоспламеняющиеся или имеющие запах вещества, а также громоздкие вещи и приводить животных.  </w:t>
      </w:r>
    </w:p>
    <w:p w:rsidR="00FC7AAF" w:rsidRDefault="00FC7AAF" w:rsidP="00FC7AAF">
      <w:pPr>
        <w:pStyle w:val="a3"/>
        <w:ind w:firstLine="0"/>
        <w:jc w:val="center"/>
        <w:rPr>
          <w:rFonts w:ascii="Times New Roman" w:hAnsi="Times New Roman"/>
          <w:b/>
          <w:szCs w:val="28"/>
          <w:lang w:val="ru-RU"/>
        </w:rPr>
      </w:pPr>
    </w:p>
    <w:p w:rsidR="00A12EC5" w:rsidRDefault="00A12EC5" w:rsidP="00FC7AAF">
      <w:pPr>
        <w:pStyle w:val="a3"/>
        <w:ind w:firstLine="0"/>
        <w:jc w:val="center"/>
        <w:rPr>
          <w:rFonts w:ascii="Times New Roman" w:hAnsi="Times New Roman"/>
          <w:b/>
          <w:szCs w:val="28"/>
          <w:lang w:val="ru-RU"/>
        </w:rPr>
      </w:pPr>
    </w:p>
    <w:p w:rsidR="00A12EC5" w:rsidRDefault="00A12EC5" w:rsidP="00FC7AAF">
      <w:pPr>
        <w:pStyle w:val="a3"/>
        <w:ind w:firstLine="0"/>
        <w:jc w:val="center"/>
        <w:rPr>
          <w:rFonts w:ascii="Times New Roman" w:hAnsi="Times New Roman"/>
          <w:b/>
          <w:szCs w:val="28"/>
          <w:lang w:val="ru-RU"/>
        </w:rPr>
      </w:pPr>
    </w:p>
    <w:p w:rsidR="00A12EC5" w:rsidRDefault="00A12EC5" w:rsidP="00FC7AAF">
      <w:pPr>
        <w:pStyle w:val="a3"/>
        <w:ind w:firstLine="0"/>
        <w:jc w:val="center"/>
        <w:rPr>
          <w:rFonts w:ascii="Times New Roman" w:hAnsi="Times New Roman"/>
          <w:b/>
          <w:szCs w:val="28"/>
          <w:lang w:val="ru-RU"/>
        </w:rPr>
      </w:pPr>
    </w:p>
    <w:p w:rsidR="00A12EC5" w:rsidRDefault="00A12EC5" w:rsidP="00FC7AAF">
      <w:pPr>
        <w:pStyle w:val="a3"/>
        <w:ind w:firstLine="0"/>
        <w:jc w:val="center"/>
        <w:rPr>
          <w:rFonts w:ascii="Times New Roman" w:hAnsi="Times New Roman"/>
          <w:b/>
          <w:szCs w:val="28"/>
          <w:lang w:val="ru-RU"/>
        </w:rPr>
      </w:pPr>
    </w:p>
    <w:p w:rsidR="00A12EC5" w:rsidRDefault="00A12EC5" w:rsidP="00FC7AAF">
      <w:pPr>
        <w:pStyle w:val="a3"/>
        <w:ind w:firstLine="0"/>
        <w:jc w:val="center"/>
        <w:rPr>
          <w:rFonts w:ascii="Times New Roman" w:hAnsi="Times New Roman"/>
          <w:b/>
          <w:szCs w:val="28"/>
          <w:lang w:val="ru-RU"/>
        </w:rPr>
      </w:pPr>
    </w:p>
    <w:p w:rsidR="00A12EC5" w:rsidRDefault="00A12EC5" w:rsidP="00FC7AAF">
      <w:pPr>
        <w:pStyle w:val="a3"/>
        <w:ind w:firstLine="0"/>
        <w:jc w:val="center"/>
        <w:rPr>
          <w:rFonts w:ascii="Times New Roman" w:hAnsi="Times New Roman"/>
          <w:b/>
          <w:szCs w:val="28"/>
          <w:lang w:val="ru-RU"/>
        </w:rPr>
      </w:pPr>
    </w:p>
    <w:p w:rsidR="00A12EC5" w:rsidRDefault="00A12EC5" w:rsidP="00FC7AAF">
      <w:pPr>
        <w:pStyle w:val="a3"/>
        <w:ind w:firstLine="0"/>
        <w:jc w:val="center"/>
        <w:rPr>
          <w:rFonts w:ascii="Times New Roman" w:hAnsi="Times New Roman"/>
          <w:b/>
          <w:szCs w:val="28"/>
          <w:lang w:val="ru-RU"/>
        </w:rPr>
      </w:pPr>
    </w:p>
    <w:p w:rsidR="00A12EC5" w:rsidRDefault="00A12EC5" w:rsidP="00FC7AAF">
      <w:pPr>
        <w:pStyle w:val="a3"/>
        <w:ind w:firstLine="0"/>
        <w:jc w:val="center"/>
        <w:rPr>
          <w:rFonts w:ascii="Times New Roman" w:hAnsi="Times New Roman"/>
          <w:b/>
          <w:szCs w:val="28"/>
          <w:lang w:val="ru-RU"/>
        </w:rPr>
      </w:pPr>
    </w:p>
    <w:p w:rsidR="00A12EC5" w:rsidRDefault="00A12EC5" w:rsidP="00FC7AAF">
      <w:pPr>
        <w:pStyle w:val="a3"/>
        <w:ind w:firstLine="0"/>
        <w:jc w:val="center"/>
        <w:rPr>
          <w:rFonts w:ascii="Times New Roman" w:hAnsi="Times New Roman"/>
          <w:b/>
          <w:szCs w:val="28"/>
          <w:lang w:val="ru-RU"/>
        </w:rPr>
      </w:pPr>
    </w:p>
    <w:p w:rsidR="00A12EC5" w:rsidRDefault="00A12EC5" w:rsidP="00FC7AAF">
      <w:pPr>
        <w:pStyle w:val="a3"/>
        <w:ind w:firstLine="0"/>
        <w:jc w:val="center"/>
        <w:rPr>
          <w:rFonts w:ascii="Times New Roman" w:hAnsi="Times New Roman"/>
          <w:b/>
          <w:szCs w:val="28"/>
          <w:lang w:val="ru-RU"/>
        </w:rPr>
      </w:pPr>
    </w:p>
    <w:p w:rsidR="00A12EC5" w:rsidRDefault="00A12EC5" w:rsidP="00FC7AAF">
      <w:pPr>
        <w:pStyle w:val="a3"/>
        <w:ind w:firstLine="0"/>
        <w:jc w:val="center"/>
        <w:rPr>
          <w:rFonts w:ascii="Times New Roman" w:hAnsi="Times New Roman"/>
          <w:b/>
          <w:szCs w:val="28"/>
          <w:lang w:val="ru-RU"/>
        </w:rPr>
      </w:pPr>
    </w:p>
    <w:p w:rsidR="00A12EC5" w:rsidRDefault="00A12EC5" w:rsidP="00FC7AAF">
      <w:pPr>
        <w:pStyle w:val="a3"/>
        <w:ind w:firstLine="0"/>
        <w:jc w:val="center"/>
        <w:rPr>
          <w:rFonts w:ascii="Times New Roman" w:hAnsi="Times New Roman"/>
          <w:b/>
          <w:szCs w:val="28"/>
          <w:lang w:val="ru-RU"/>
        </w:rPr>
      </w:pPr>
    </w:p>
    <w:p w:rsidR="00A12EC5" w:rsidRDefault="00A12EC5" w:rsidP="00FC7AAF">
      <w:pPr>
        <w:pStyle w:val="a3"/>
        <w:ind w:firstLine="0"/>
        <w:jc w:val="center"/>
        <w:rPr>
          <w:rFonts w:ascii="Times New Roman" w:hAnsi="Times New Roman"/>
          <w:b/>
          <w:szCs w:val="28"/>
          <w:lang w:val="ru-RU"/>
        </w:rPr>
      </w:pPr>
    </w:p>
    <w:p w:rsidR="00FC7AAF" w:rsidRPr="00587D56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</w:p>
    <w:p w:rsidR="00FC7AAF" w:rsidRPr="009F23AB" w:rsidRDefault="00FC7AAF" w:rsidP="00FC7AAF">
      <w:pPr>
        <w:pStyle w:val="a3"/>
        <w:ind w:firstLine="0"/>
        <w:rPr>
          <w:rFonts w:ascii="Times New Roman" w:hAnsi="Times New Roman"/>
          <w:szCs w:val="28"/>
          <w:lang w:val="ru-RU"/>
        </w:rPr>
      </w:pPr>
      <w:r w:rsidRPr="00A535FE">
        <w:rPr>
          <w:rFonts w:ascii="Times New Roman" w:hAnsi="Times New Roman"/>
          <w:noProof/>
          <w:szCs w:val="28"/>
        </w:rPr>
        <w:pict>
          <v:line id="_x0000_s1076" style="position:absolute;left:0;text-align:left;z-index:251658240" from="126pt,7.25pt" to="126pt,7.25pt"/>
        </w:pict>
      </w:r>
    </w:p>
    <w:p w:rsidR="00FC7AAF" w:rsidRPr="00587D56" w:rsidRDefault="00FC7AAF" w:rsidP="00FC7AAF">
      <w:pPr>
        <w:pStyle w:val="a3"/>
        <w:ind w:firstLine="0"/>
        <w:rPr>
          <w:rFonts w:ascii="Times New Roman" w:hAnsi="Times New Roman"/>
          <w:b/>
          <w:bCs/>
          <w:smallCaps/>
          <w:szCs w:val="28"/>
          <w:lang w:val="ru-RU"/>
        </w:rPr>
      </w:pPr>
      <w:r w:rsidRPr="00587D56">
        <w:rPr>
          <w:rFonts w:ascii="Times New Roman" w:hAnsi="Times New Roman"/>
          <w:b/>
          <w:bCs/>
          <w:smallCaps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mallCaps/>
          <w:szCs w:val="28"/>
          <w:lang w:val="ru-RU"/>
        </w:rPr>
        <w:t xml:space="preserve"> 2 вопрос - </w:t>
      </w:r>
      <w:r w:rsidRPr="00587D56">
        <w:rPr>
          <w:rFonts w:ascii="Times New Roman" w:hAnsi="Times New Roman"/>
          <w:b/>
          <w:bCs/>
          <w:smallCaps/>
          <w:szCs w:val="28"/>
          <w:lang w:val="ru-RU"/>
        </w:rPr>
        <w:t>эвакуация  и  рассредоточение</w:t>
      </w:r>
    </w:p>
    <w:p w:rsidR="00FC7AAF" w:rsidRPr="00587D56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  <w:r w:rsidRPr="00587D56">
        <w:rPr>
          <w:rFonts w:ascii="Times New Roman" w:hAnsi="Times New Roman"/>
          <w:szCs w:val="28"/>
          <w:lang w:val="ru-RU"/>
        </w:rPr>
        <w:t>При возникновении многих чрезвычайных ситуаций эвакуация крайне необходима и порой является единственным надежным способом защиты.</w:t>
      </w:r>
    </w:p>
    <w:p w:rsidR="00FC7AAF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  <w:r w:rsidRPr="00587D56">
        <w:rPr>
          <w:rFonts w:ascii="Times New Roman" w:hAnsi="Times New Roman"/>
          <w:szCs w:val="28"/>
          <w:lang w:val="ru-RU"/>
        </w:rPr>
        <w:t xml:space="preserve">Эвакуация в чистом виде проводится редко, она, как правило, сочетается с другими защитными мероприятиями: укрытием, проведением противорадиационных, медицинских, противопожарных, инженерных работ. </w:t>
      </w:r>
    </w:p>
    <w:p w:rsidR="00FC7AAF" w:rsidRPr="00587D56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  <w:r w:rsidRPr="00587D56">
        <w:rPr>
          <w:rFonts w:ascii="Times New Roman" w:hAnsi="Times New Roman"/>
          <w:szCs w:val="28"/>
          <w:lang w:val="ru-RU"/>
        </w:rPr>
        <w:t xml:space="preserve">Во время эвакуации вывозят (выводят) людей в загородную зону, т.е. в те районы и населенные пункты, где дальнейшее проживание не представляет опасности. Их удаленность может быть самой различной, от нескольких до сотен километров. </w:t>
      </w:r>
    </w:p>
    <w:p w:rsidR="00FC7AAF" w:rsidRPr="00587D56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  <w:r w:rsidRPr="00587D56">
        <w:rPr>
          <w:rFonts w:ascii="Times New Roman" w:hAnsi="Times New Roman"/>
          <w:b/>
          <w:bCs/>
          <w:szCs w:val="28"/>
          <w:lang w:val="ru-RU"/>
        </w:rPr>
        <w:t xml:space="preserve">Эвакуация </w:t>
      </w:r>
      <w:r w:rsidRPr="00587D56">
        <w:rPr>
          <w:rFonts w:ascii="Times New Roman" w:hAnsi="Times New Roman"/>
          <w:szCs w:val="28"/>
          <w:lang w:val="ru-RU"/>
        </w:rPr>
        <w:t>– населения, материальных и культурных ценностей в безопасные районы включает в себя непосредственно эвакуацию населения, материальных и культурных ценностей в безопасные районы из городов и иных населенных пунк</w:t>
      </w:r>
      <w:r>
        <w:rPr>
          <w:rFonts w:ascii="Times New Roman" w:hAnsi="Times New Roman"/>
          <w:szCs w:val="28"/>
          <w:lang w:val="ru-RU"/>
        </w:rPr>
        <w:t>тов, отнесенных к группам по ГО.</w:t>
      </w:r>
      <w:r w:rsidRPr="00587D56">
        <w:rPr>
          <w:rFonts w:ascii="Times New Roman" w:hAnsi="Times New Roman"/>
          <w:szCs w:val="28"/>
          <w:lang w:val="ru-RU"/>
        </w:rPr>
        <w:t xml:space="preserve"> </w:t>
      </w:r>
    </w:p>
    <w:p w:rsidR="00FC7AAF" w:rsidRPr="00FC7AAF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  <w:r w:rsidRPr="00587D56">
        <w:rPr>
          <w:rFonts w:ascii="Times New Roman" w:hAnsi="Times New Roman"/>
          <w:b/>
          <w:bCs/>
          <w:szCs w:val="28"/>
          <w:lang w:val="ru-RU"/>
        </w:rPr>
        <w:t xml:space="preserve">Безопасный район </w:t>
      </w:r>
      <w:r w:rsidRPr="00587D56">
        <w:rPr>
          <w:rFonts w:ascii="Times New Roman" w:hAnsi="Times New Roman"/>
          <w:bCs/>
          <w:szCs w:val="28"/>
          <w:lang w:val="ru-RU"/>
        </w:rPr>
        <w:t xml:space="preserve">представляет собой территорию в пределах загородной зоны, подготовленную для жизнеобеспечения местного и эвакуированного населения, а также для размещения и хранения материальных и культурных ценностей. </w:t>
      </w:r>
    </w:p>
    <w:p w:rsidR="00FC7AAF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</w:p>
    <w:p w:rsidR="00FC7AAF" w:rsidRPr="00587D56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  <w:r w:rsidRPr="00587D56">
        <w:rPr>
          <w:rFonts w:ascii="Times New Roman" w:hAnsi="Times New Roman"/>
          <w:szCs w:val="28"/>
          <w:lang w:val="ru-RU"/>
        </w:rPr>
        <w:t xml:space="preserve">Эвакуация рабочих, служащих и членов их семей осуществляется по </w:t>
      </w:r>
      <w:r w:rsidRPr="00587D56">
        <w:rPr>
          <w:rFonts w:ascii="Times New Roman" w:hAnsi="Times New Roman"/>
          <w:b/>
          <w:szCs w:val="28"/>
          <w:lang w:val="ru-RU"/>
        </w:rPr>
        <w:t>производственному принципу</w:t>
      </w:r>
      <w:r w:rsidRPr="00587D56">
        <w:rPr>
          <w:rFonts w:ascii="Times New Roman" w:hAnsi="Times New Roman"/>
          <w:szCs w:val="28"/>
          <w:lang w:val="ru-RU"/>
        </w:rPr>
        <w:t>, то есть по предприятиям, цехам, отделам.</w:t>
      </w:r>
    </w:p>
    <w:p w:rsidR="00FC7AAF" w:rsidRPr="00587D56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  <w:r w:rsidRPr="00587D56">
        <w:rPr>
          <w:rFonts w:ascii="Times New Roman" w:hAnsi="Times New Roman"/>
          <w:szCs w:val="28"/>
          <w:lang w:val="ru-RU"/>
        </w:rPr>
        <w:t xml:space="preserve">Эвакуация населения, не связанного с производством, производится по </w:t>
      </w:r>
      <w:r w:rsidRPr="00587D56">
        <w:rPr>
          <w:rFonts w:ascii="Times New Roman" w:hAnsi="Times New Roman"/>
          <w:b/>
          <w:szCs w:val="28"/>
          <w:lang w:val="ru-RU"/>
        </w:rPr>
        <w:t>территориальному принципу</w:t>
      </w:r>
      <w:r w:rsidRPr="00587D56">
        <w:rPr>
          <w:rFonts w:ascii="Times New Roman" w:hAnsi="Times New Roman"/>
          <w:szCs w:val="28"/>
          <w:lang w:val="ru-RU"/>
        </w:rPr>
        <w:t xml:space="preserve"> – по месту жительства, через домоуправления и другие жилищно-эксплуатационные организации. </w:t>
      </w:r>
    </w:p>
    <w:p w:rsidR="00FC7AAF" w:rsidRPr="00587D56" w:rsidRDefault="00FC7AAF" w:rsidP="00FC7AAF">
      <w:pPr>
        <w:pStyle w:val="a3"/>
        <w:ind w:firstLine="0"/>
        <w:rPr>
          <w:rFonts w:ascii="Times New Roman" w:hAnsi="Times New Roman"/>
          <w:szCs w:val="28"/>
          <w:lang w:val="ru-RU"/>
        </w:rPr>
      </w:pPr>
    </w:p>
    <w:p w:rsidR="00FC7AAF" w:rsidRPr="00587D56" w:rsidRDefault="00FC7AAF" w:rsidP="00FC7AAF">
      <w:pPr>
        <w:pStyle w:val="a3"/>
        <w:ind w:firstLine="0"/>
        <w:jc w:val="center"/>
        <w:rPr>
          <w:rFonts w:ascii="Times New Roman" w:hAnsi="Times New Roman"/>
          <w:bCs/>
          <w:szCs w:val="28"/>
          <w:lang w:val="ru-RU"/>
        </w:rPr>
      </w:pPr>
      <w:r w:rsidRPr="00A535FE">
        <w:rPr>
          <w:rFonts w:ascii="Times New Roman" w:hAnsi="Times New Roman"/>
          <w:b/>
          <w:bCs/>
          <w:noProof/>
          <w:color w:val="000000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9pt;margin-top:4.7pt;width:162pt;height:27pt;z-index:251658240">
            <v:textbox style="mso-next-textbox:#_x0000_s1026">
              <w:txbxContent>
                <w:p w:rsidR="00FC7AAF" w:rsidRPr="00D15AB7" w:rsidRDefault="00FC7AAF" w:rsidP="00FC7AAF">
                  <w:pPr>
                    <w:jc w:val="center"/>
                    <w:rPr>
                      <w:rFonts w:ascii="Times New Roman" w:hAnsi="Times New Roman"/>
                      <w:b/>
                      <w:i/>
                      <w:smallCaps/>
                    </w:rPr>
                  </w:pPr>
                  <w:r w:rsidRPr="00D15AB7">
                    <w:rPr>
                      <w:rFonts w:ascii="Times New Roman" w:hAnsi="Times New Roman"/>
                      <w:b/>
                      <w:i/>
                      <w:smallCaps/>
                    </w:rPr>
                    <w:t>Способы</w:t>
                  </w:r>
                  <w:r>
                    <w:rPr>
                      <w:rFonts w:ascii="Times New Roman" w:hAnsi="Times New Roman"/>
                      <w:b/>
                      <w:i/>
                      <w:smallCaps/>
                    </w:rPr>
                    <w:t xml:space="preserve">  </w:t>
                  </w:r>
                  <w:r w:rsidRPr="00D15AB7">
                    <w:rPr>
                      <w:rFonts w:ascii="Times New Roman" w:hAnsi="Times New Roman"/>
                      <w:b/>
                      <w:i/>
                      <w:smallCaps/>
                    </w:rPr>
                    <w:t>эвакуации</w:t>
                  </w:r>
                </w:p>
              </w:txbxContent>
            </v:textbox>
          </v:shape>
        </w:pict>
      </w: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  <w:r w:rsidRPr="00A535FE">
        <w:rPr>
          <w:rFonts w:ascii="Times New Roman" w:hAnsi="Times New Roman"/>
          <w:bCs/>
          <w:noProof/>
          <w:szCs w:val="28"/>
        </w:rPr>
        <w:pict>
          <v:line id="_x0000_s1028" style="position:absolute;left:0;text-align:left;z-index:251658240" from="162pt,6.6pt" to="162pt,123.6pt"/>
        </w:pict>
      </w:r>
      <w:r w:rsidRPr="00A535FE">
        <w:rPr>
          <w:rFonts w:ascii="Times New Roman" w:hAnsi="Times New Roman"/>
          <w:bCs/>
          <w:noProof/>
          <w:szCs w:val="28"/>
        </w:rPr>
        <w:pict>
          <v:line id="_x0000_s1027" style="position:absolute;left:0;text-align:left;flip:x;z-index:251658240" from="162pt,6.6pt" to="189pt,6.6pt"/>
        </w:pict>
      </w: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  <w:r w:rsidRPr="00587D56">
        <w:rPr>
          <w:rFonts w:ascii="Times New Roman" w:hAnsi="Times New Roman"/>
          <w:bCs/>
          <w:szCs w:val="28"/>
          <w:lang w:val="ru-RU"/>
        </w:rPr>
        <w:t xml:space="preserve">                                        пешим порядком</w:t>
      </w: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  <w:r w:rsidRPr="00A535FE">
        <w:rPr>
          <w:rFonts w:ascii="Times New Roman" w:hAnsi="Times New Roman"/>
          <w:bCs/>
          <w:noProof/>
          <w:szCs w:val="28"/>
        </w:rPr>
        <w:pict>
          <v:line id="_x0000_s1030" style="position:absolute;left:0;text-align:left;z-index:251658240" from="162pt,1.4pt" to="351pt,1.4pt"/>
        </w:pict>
      </w:r>
      <w:r w:rsidRPr="00587D56">
        <w:rPr>
          <w:rFonts w:ascii="Times New Roman" w:hAnsi="Times New Roman"/>
          <w:bCs/>
          <w:szCs w:val="28"/>
          <w:lang w:val="ru-RU"/>
        </w:rPr>
        <w:t xml:space="preserve">                                        </w:t>
      </w:r>
      <w:proofErr w:type="gramStart"/>
      <w:r w:rsidRPr="00587D56">
        <w:rPr>
          <w:rFonts w:ascii="Times New Roman" w:hAnsi="Times New Roman"/>
          <w:bCs/>
          <w:szCs w:val="28"/>
          <w:lang w:val="ru-RU"/>
        </w:rPr>
        <w:t>ж</w:t>
      </w:r>
      <w:proofErr w:type="gramEnd"/>
      <w:r w:rsidRPr="00587D56">
        <w:rPr>
          <w:rFonts w:ascii="Times New Roman" w:hAnsi="Times New Roman"/>
          <w:bCs/>
          <w:szCs w:val="28"/>
          <w:lang w:val="ru-RU"/>
        </w:rPr>
        <w:t>/</w:t>
      </w:r>
      <w:proofErr w:type="spellStart"/>
      <w:r w:rsidRPr="00587D56">
        <w:rPr>
          <w:rFonts w:ascii="Times New Roman" w:hAnsi="Times New Roman"/>
          <w:bCs/>
          <w:szCs w:val="28"/>
          <w:lang w:val="ru-RU"/>
        </w:rPr>
        <w:t>д</w:t>
      </w:r>
      <w:proofErr w:type="spellEnd"/>
      <w:r w:rsidRPr="00587D56">
        <w:rPr>
          <w:rFonts w:ascii="Times New Roman" w:hAnsi="Times New Roman"/>
          <w:bCs/>
          <w:szCs w:val="28"/>
          <w:lang w:val="ru-RU"/>
        </w:rPr>
        <w:t xml:space="preserve"> транспортом                                        </w:t>
      </w: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  <w:r w:rsidRPr="00A535FE">
        <w:rPr>
          <w:rFonts w:ascii="Times New Roman" w:hAnsi="Times New Roman"/>
          <w:bCs/>
          <w:noProof/>
          <w:szCs w:val="28"/>
        </w:rPr>
        <w:pict>
          <v:line id="_x0000_s1031" style="position:absolute;left:0;text-align:left;z-index:251658240" from="162pt,-.15pt" to="351pt,-.15pt"/>
        </w:pict>
      </w:r>
      <w:r w:rsidRPr="00587D56">
        <w:rPr>
          <w:rFonts w:ascii="Times New Roman" w:hAnsi="Times New Roman"/>
          <w:bCs/>
          <w:szCs w:val="28"/>
          <w:lang w:val="ru-RU"/>
        </w:rPr>
        <w:t xml:space="preserve">                                        водным </w:t>
      </w: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  <w:r w:rsidRPr="00A535FE">
        <w:rPr>
          <w:rFonts w:ascii="Times New Roman" w:hAnsi="Times New Roman"/>
          <w:bCs/>
          <w:noProof/>
          <w:szCs w:val="28"/>
        </w:rPr>
        <w:pict>
          <v:line id="_x0000_s1032" style="position:absolute;left:0;text-align:left;z-index:251658240" from="162pt,1.75pt" to="351pt,1.75pt"/>
        </w:pict>
      </w:r>
      <w:r w:rsidRPr="00587D56">
        <w:rPr>
          <w:rFonts w:ascii="Times New Roman" w:hAnsi="Times New Roman"/>
          <w:bCs/>
          <w:szCs w:val="28"/>
          <w:lang w:val="ru-RU"/>
        </w:rPr>
        <w:t xml:space="preserve">                                        автомобильным транспортом</w:t>
      </w: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  <w:r w:rsidRPr="00587D56">
        <w:rPr>
          <w:rFonts w:ascii="Times New Roman" w:hAnsi="Times New Roman"/>
          <w:bCs/>
          <w:szCs w:val="28"/>
          <w:lang w:val="ru-RU"/>
        </w:rPr>
        <w:t xml:space="preserve">                                       </w:t>
      </w:r>
      <w:r w:rsidRPr="00A535FE">
        <w:rPr>
          <w:rFonts w:ascii="Times New Roman" w:hAnsi="Times New Roman"/>
          <w:bCs/>
          <w:noProof/>
          <w:szCs w:val="28"/>
        </w:rPr>
        <w:pict>
          <v:line id="_x0000_s1029" style="position:absolute;left:0;text-align:left;z-index:251658240;mso-position-horizontal-relative:text;mso-position-vertical-relative:text" from="162pt,1.15pt" to="351pt,1.15pt"/>
        </w:pict>
      </w:r>
      <w:r w:rsidRPr="00587D56">
        <w:rPr>
          <w:rFonts w:ascii="Times New Roman" w:hAnsi="Times New Roman"/>
          <w:bCs/>
          <w:szCs w:val="28"/>
          <w:lang w:val="ru-RU"/>
        </w:rPr>
        <w:t xml:space="preserve"> комбинированным                                        </w:t>
      </w: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  <w:r w:rsidRPr="00A535FE">
        <w:rPr>
          <w:rFonts w:ascii="Times New Roman" w:hAnsi="Times New Roman"/>
          <w:bCs/>
          <w:noProof/>
          <w:szCs w:val="28"/>
        </w:rPr>
        <w:pict>
          <v:line id="_x0000_s1033" style="position:absolute;left:0;text-align:left;z-index:251658240" from="162pt,3.05pt" to="351pt,3.05pt"/>
        </w:pict>
      </w:r>
      <w:r w:rsidRPr="00587D56">
        <w:rPr>
          <w:rFonts w:ascii="Times New Roman" w:hAnsi="Times New Roman"/>
          <w:bCs/>
          <w:szCs w:val="28"/>
          <w:lang w:val="ru-RU"/>
        </w:rPr>
        <w:t xml:space="preserve">                                        воздушным транспортом</w:t>
      </w:r>
    </w:p>
    <w:p w:rsidR="00FC7AAF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  <w:r w:rsidRPr="00A535FE">
        <w:rPr>
          <w:rFonts w:ascii="Times New Roman" w:hAnsi="Times New Roman"/>
          <w:bCs/>
          <w:noProof/>
          <w:szCs w:val="28"/>
        </w:rPr>
        <w:pict>
          <v:line id="_x0000_s1034" style="position:absolute;left:0;text-align:left;z-index:251658240" from="162pt,10.9pt" to="351pt,10.9pt"/>
        </w:pict>
      </w:r>
    </w:p>
    <w:p w:rsidR="00FC7AAF" w:rsidRDefault="00FC7AAF" w:rsidP="00FC7AAF">
      <w:pPr>
        <w:pStyle w:val="a3"/>
        <w:ind w:firstLine="0"/>
        <w:rPr>
          <w:rFonts w:ascii="Times New Roman" w:hAnsi="Times New Roman"/>
          <w:bCs/>
          <w:szCs w:val="28"/>
          <w:lang w:val="ru-RU"/>
        </w:rPr>
      </w:pP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  <w:r w:rsidRPr="00A535FE">
        <w:rPr>
          <w:rFonts w:ascii="Times New Roman" w:hAnsi="Times New Roman"/>
          <w:bCs/>
          <w:noProof/>
          <w:szCs w:val="28"/>
        </w:rPr>
        <w:pict>
          <v:shape id="_x0000_s1035" type="#_x0000_t202" style="position:absolute;left:0;text-align:left;margin-left:91.35pt;margin-top:6.2pt;width:5in;height:36.65pt;z-index:251658240">
            <v:textbox>
              <w:txbxContent>
                <w:p w:rsidR="00FC7AAF" w:rsidRPr="00EE5FA8" w:rsidRDefault="00FC7AAF" w:rsidP="00FC7AAF">
                  <w:pPr>
                    <w:jc w:val="center"/>
                    <w:rPr>
                      <w:rFonts w:ascii="Times New Roman" w:hAnsi="Times New Roman"/>
                      <w:smallCaps/>
                    </w:rPr>
                  </w:pPr>
                  <w:r w:rsidRPr="00EE5FA8">
                    <w:rPr>
                      <w:rFonts w:ascii="Times New Roman" w:hAnsi="Times New Roman"/>
                      <w:b/>
                      <w:smallCaps/>
                    </w:rPr>
                    <w:t>Варианты проведения эвакуации населения подразделяются</w:t>
                  </w:r>
                  <w:r w:rsidRPr="00EE5FA8">
                    <w:rPr>
                      <w:rFonts w:ascii="Times New Roman" w:hAnsi="Times New Roman"/>
                      <w:smallCaps/>
                    </w:rPr>
                    <w:t>:</w:t>
                  </w:r>
                </w:p>
              </w:txbxContent>
            </v:textbox>
          </v:shape>
        </w:pict>
      </w: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  <w:r w:rsidRPr="00587D56">
        <w:rPr>
          <w:rFonts w:ascii="Times New Roman" w:hAnsi="Times New Roman"/>
          <w:bCs/>
          <w:szCs w:val="28"/>
          <w:lang w:val="ru-RU"/>
        </w:rPr>
        <w:t xml:space="preserve">                          </w:t>
      </w: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  <w:r w:rsidRPr="00A535FE">
        <w:rPr>
          <w:rFonts w:ascii="Times New Roman" w:hAnsi="Times New Roman"/>
          <w:bCs/>
          <w:noProof/>
          <w:szCs w:val="28"/>
        </w:rPr>
        <w:pict>
          <v:line id="_x0000_s1048" style="position:absolute;left:0;text-align:left;z-index:251658240" from="298.35pt,10.65pt" to="430.65pt,29.15pt"/>
        </w:pict>
      </w:r>
      <w:r w:rsidRPr="00A535FE">
        <w:rPr>
          <w:rFonts w:ascii="Times New Roman" w:hAnsi="Times New Roman"/>
          <w:bCs/>
          <w:noProof/>
          <w:szCs w:val="28"/>
        </w:rPr>
        <w:pict>
          <v:line id="_x0000_s1047" style="position:absolute;left:0;text-align:left;flip:x;z-index:251658240" from="115.65pt,10.65pt" to="262.35pt,29.15pt"/>
        </w:pict>
      </w:r>
      <w:r w:rsidRPr="00A535FE">
        <w:rPr>
          <w:rFonts w:ascii="Times New Roman" w:hAnsi="Times New Roman"/>
          <w:bCs/>
          <w:noProof/>
          <w:szCs w:val="28"/>
        </w:rPr>
        <w:pict>
          <v:line id="_x0000_s1049" style="position:absolute;left:0;text-align:left;z-index:251658240" from="280.35pt,10.65pt" to="280.35pt,28.65pt"/>
        </w:pict>
      </w: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  <w:r w:rsidRPr="00A535FE">
        <w:rPr>
          <w:rFonts w:ascii="Times New Roman" w:hAnsi="Times New Roman"/>
          <w:bCs/>
          <w:noProof/>
          <w:szCs w:val="28"/>
        </w:rPr>
        <w:pict>
          <v:shape id="_x0000_s1036" type="#_x0000_t202" style="position:absolute;left:0;text-align:left;margin-left:43.65pt;margin-top:13.05pt;width:153pt;height:45pt;z-index:251658240">
            <v:textbox style="mso-next-textbox:#_x0000_s1036">
              <w:txbxContent>
                <w:p w:rsidR="00FC7AAF" w:rsidRPr="00D673BC" w:rsidRDefault="00FC7AAF" w:rsidP="00FC7A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D673BC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по времени</w:t>
                  </w:r>
                </w:p>
                <w:p w:rsidR="00FC7AAF" w:rsidRPr="00D673BC" w:rsidRDefault="00FC7AAF" w:rsidP="00FC7AA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D673BC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и срочности</w:t>
                  </w:r>
                </w:p>
              </w:txbxContent>
            </v:textbox>
          </v:shape>
        </w:pict>
      </w:r>
      <w:r w:rsidRPr="00A535FE">
        <w:rPr>
          <w:rFonts w:ascii="Times New Roman" w:hAnsi="Times New Roman"/>
          <w:bCs/>
          <w:noProof/>
          <w:szCs w:val="28"/>
        </w:rPr>
        <w:pict>
          <v:group id="_x0000_s1043" style="position:absolute;left:0;text-align:left;margin-left:358.65pt;margin-top:13.05pt;width:126pt;height:99pt;z-index:251658240" coordorigin="7871,7331" coordsize="2520,1980">
            <v:shape id="_x0000_s1044" type="#_x0000_t202" style="position:absolute;left:7871;top:7331;width:2520;height:900">
              <v:textbox style="mso-next-textbox:#_x0000_s1044">
                <w:txbxContent>
                  <w:p w:rsidR="00FC7AAF" w:rsidRPr="00D673BC" w:rsidRDefault="00FC7AAF" w:rsidP="00FC7AAF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i/>
                        <w:sz w:val="28"/>
                        <w:szCs w:val="28"/>
                      </w:rPr>
                    </w:pPr>
                    <w:r w:rsidRPr="00D673BC">
                      <w:rPr>
                        <w:rFonts w:ascii="Times New Roman" w:hAnsi="Times New Roman"/>
                        <w:b/>
                        <w:i/>
                        <w:sz w:val="28"/>
                        <w:szCs w:val="28"/>
                      </w:rPr>
                      <w:t>по охвату</w:t>
                    </w:r>
                  </w:p>
                  <w:p w:rsidR="00FC7AAF" w:rsidRPr="00D673BC" w:rsidRDefault="00FC7AAF" w:rsidP="00FC7AAF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D673BC">
                      <w:rPr>
                        <w:rFonts w:ascii="Times New Roman" w:hAnsi="Times New Roman"/>
                        <w:b/>
                        <w:i/>
                        <w:sz w:val="28"/>
                        <w:szCs w:val="28"/>
                      </w:rPr>
                      <w:t>населения</w:t>
                    </w:r>
                  </w:p>
                </w:txbxContent>
              </v:textbox>
            </v:shape>
            <v:shape id="_x0000_s1045" type="#_x0000_t202" style="position:absolute;left:7871;top:8231;width:2520;height:540">
              <v:textbox style="mso-next-textbox:#_x0000_s1045">
                <w:txbxContent>
                  <w:p w:rsidR="00FC7AAF" w:rsidRPr="00D673BC" w:rsidRDefault="00FC7AAF" w:rsidP="00FC7AAF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D673BC">
                      <w:rPr>
                        <w:rFonts w:ascii="Times New Roman" w:hAnsi="Times New Roman"/>
                        <w:sz w:val="28"/>
                        <w:szCs w:val="28"/>
                      </w:rPr>
                      <w:t>общая</w:t>
                    </w:r>
                  </w:p>
                </w:txbxContent>
              </v:textbox>
            </v:shape>
            <v:shape id="_x0000_s1046" type="#_x0000_t202" style="position:absolute;left:7871;top:8771;width:2520;height:540">
              <v:textbox style="mso-next-textbox:#_x0000_s1046">
                <w:txbxContent>
                  <w:p w:rsidR="00FC7AAF" w:rsidRPr="00D673BC" w:rsidRDefault="00FC7AAF" w:rsidP="00FC7AAF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D673BC">
                      <w:rPr>
                        <w:rFonts w:ascii="Times New Roman" w:hAnsi="Times New Roman"/>
                        <w:sz w:val="28"/>
                        <w:szCs w:val="28"/>
                      </w:rPr>
                      <w:t>частичная</w:t>
                    </w:r>
                  </w:p>
                </w:txbxContent>
              </v:textbox>
            </v:shape>
          </v:group>
        </w:pict>
      </w:r>
      <w:r w:rsidRPr="00A535FE">
        <w:rPr>
          <w:rFonts w:ascii="Times New Roman" w:hAnsi="Times New Roman"/>
          <w:bCs/>
          <w:noProof/>
          <w:szCs w:val="28"/>
        </w:rPr>
        <w:pict>
          <v:group id="_x0000_s1038" style="position:absolute;left:0;text-align:left;margin-left:214.65pt;margin-top:13.05pt;width:126pt;height:108pt;z-index:251658240" coordorigin="4991,7331" coordsize="2520,2160">
            <v:shape id="_x0000_s1039" type="#_x0000_t202" style="position:absolute;left:4991;top:7331;width:2520;height:540">
              <v:textbox style="mso-next-textbox:#_x0000_s1039">
                <w:txbxContent>
                  <w:p w:rsidR="00FC7AAF" w:rsidRPr="00D673BC" w:rsidRDefault="00FC7AAF" w:rsidP="00FC7AAF">
                    <w:pPr>
                      <w:jc w:val="center"/>
                      <w:rPr>
                        <w:rFonts w:ascii="Times New Roman" w:hAnsi="Times New Roman"/>
                        <w:b/>
                        <w:i/>
                        <w:sz w:val="28"/>
                        <w:szCs w:val="28"/>
                      </w:rPr>
                    </w:pPr>
                    <w:r w:rsidRPr="00D673BC">
                      <w:rPr>
                        <w:rFonts w:ascii="Times New Roman" w:hAnsi="Times New Roman"/>
                        <w:b/>
                        <w:i/>
                        <w:sz w:val="28"/>
                        <w:szCs w:val="28"/>
                      </w:rPr>
                      <w:t>по масштабу</w:t>
                    </w:r>
                  </w:p>
                </w:txbxContent>
              </v:textbox>
            </v:shape>
            <v:shape id="_x0000_s1040" type="#_x0000_t202" style="position:absolute;left:4991;top:7871;width:2520;height:540">
              <v:textbox style="mso-next-textbox:#_x0000_s1040">
                <w:txbxContent>
                  <w:p w:rsidR="00FC7AAF" w:rsidRPr="00D673BC" w:rsidRDefault="00FC7AAF" w:rsidP="00FC7AAF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D673BC">
                      <w:rPr>
                        <w:rFonts w:ascii="Times New Roman" w:hAnsi="Times New Roman"/>
                        <w:sz w:val="28"/>
                        <w:szCs w:val="28"/>
                      </w:rPr>
                      <w:t>локальная</w:t>
                    </w:r>
                  </w:p>
                </w:txbxContent>
              </v:textbox>
            </v:shape>
            <v:shape id="_x0000_s1041" type="#_x0000_t202" style="position:absolute;left:4991;top:8411;width:2520;height:540">
              <v:textbox style="mso-next-textbox:#_x0000_s1041">
                <w:txbxContent>
                  <w:p w:rsidR="00FC7AAF" w:rsidRPr="00D673BC" w:rsidRDefault="00FC7AAF" w:rsidP="00FC7AAF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D673BC">
                      <w:rPr>
                        <w:rFonts w:ascii="Times New Roman" w:hAnsi="Times New Roman"/>
                        <w:sz w:val="28"/>
                        <w:szCs w:val="28"/>
                      </w:rPr>
                      <w:t>местная</w:t>
                    </w:r>
                  </w:p>
                </w:txbxContent>
              </v:textbox>
            </v:shape>
            <v:shape id="_x0000_s1042" type="#_x0000_t202" style="position:absolute;left:4991;top:8951;width:2520;height:540">
              <v:textbox style="mso-next-textbox:#_x0000_s1042">
                <w:txbxContent>
                  <w:p w:rsidR="00FC7AAF" w:rsidRPr="00D673BC" w:rsidRDefault="00FC7AAF" w:rsidP="00FC7AAF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D673BC">
                      <w:rPr>
                        <w:rFonts w:ascii="Times New Roman" w:hAnsi="Times New Roman"/>
                        <w:sz w:val="28"/>
                        <w:szCs w:val="28"/>
                      </w:rPr>
                      <w:t>региональная</w:t>
                    </w:r>
                  </w:p>
                </w:txbxContent>
              </v:textbox>
            </v:shape>
          </v:group>
        </w:pict>
      </w: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  <w:r w:rsidRPr="00A535FE">
        <w:rPr>
          <w:rFonts w:ascii="Times New Roman" w:hAnsi="Times New Roman"/>
          <w:bCs/>
          <w:noProof/>
          <w:szCs w:val="28"/>
        </w:rPr>
        <w:pict>
          <v:shape id="_x0000_s1037" type="#_x0000_t202" style="position:absolute;left:0;text-align:left;margin-left:43.65pt;margin-top:9.75pt;width:153pt;height:1in;z-index:251658240">
            <v:textbox style="mso-next-textbox:#_x0000_s1037">
              <w:txbxContent>
                <w:p w:rsidR="00FC7AAF" w:rsidRPr="00D673BC" w:rsidRDefault="00FC7AAF" w:rsidP="00FC7AA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673BC">
                    <w:rPr>
                      <w:rFonts w:ascii="Times New Roman" w:hAnsi="Times New Roman"/>
                      <w:sz w:val="28"/>
                      <w:szCs w:val="28"/>
                    </w:rPr>
                    <w:t xml:space="preserve">1. упреждающая </w:t>
                  </w:r>
                </w:p>
                <w:p w:rsidR="00FC7AAF" w:rsidRPr="00D673BC" w:rsidRDefault="00FC7AAF" w:rsidP="00FC7AA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673BC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(заблаговременная)</w:t>
                  </w:r>
                </w:p>
                <w:p w:rsidR="00FC7AAF" w:rsidRPr="00D673BC" w:rsidRDefault="00FC7AAF" w:rsidP="00FC7AA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673BC">
                    <w:rPr>
                      <w:rFonts w:ascii="Times New Roman" w:hAnsi="Times New Roman"/>
                      <w:sz w:val="28"/>
                      <w:szCs w:val="28"/>
                    </w:rPr>
                    <w:t xml:space="preserve">2. экстренная </w:t>
                  </w:r>
                </w:p>
                <w:p w:rsidR="00FC7AAF" w:rsidRPr="00D673BC" w:rsidRDefault="00FC7AAF" w:rsidP="00FC7AAF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673BC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(безотлагательная)</w:t>
                  </w:r>
                </w:p>
              </w:txbxContent>
            </v:textbox>
          </v:shape>
        </w:pict>
      </w: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</w:p>
    <w:p w:rsidR="00FC7AAF" w:rsidRPr="00587D56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</w:p>
    <w:p w:rsidR="00FC7AAF" w:rsidRPr="00157B2E" w:rsidRDefault="00FC7AAF" w:rsidP="00FC7AAF">
      <w:pPr>
        <w:pStyle w:val="a3"/>
        <w:ind w:firstLine="0"/>
        <w:jc w:val="left"/>
        <w:rPr>
          <w:rFonts w:ascii="Times New Roman" w:hAnsi="Times New Roman"/>
          <w:b/>
          <w:bCs/>
          <w:smallCaps/>
          <w:szCs w:val="28"/>
          <w:lang w:val="ru-RU"/>
        </w:rPr>
      </w:pPr>
      <w:r w:rsidRPr="00587D56">
        <w:rPr>
          <w:rFonts w:ascii="Times New Roman" w:hAnsi="Times New Roman"/>
          <w:b/>
          <w:bCs/>
          <w:smallCaps/>
          <w:szCs w:val="28"/>
          <w:lang w:val="ru-RU"/>
        </w:rPr>
        <w:lastRenderedPageBreak/>
        <w:t>порядок проведения эвакуации</w:t>
      </w:r>
    </w:p>
    <w:p w:rsidR="00FC7AAF" w:rsidRPr="00157B2E" w:rsidRDefault="00FC7AAF" w:rsidP="00FC7AAF">
      <w:pPr>
        <w:pStyle w:val="a3"/>
        <w:rPr>
          <w:rFonts w:ascii="Times New Roman" w:hAnsi="Times New Roman"/>
          <w:bCs/>
          <w:szCs w:val="28"/>
          <w:lang w:val="ru-RU"/>
        </w:rPr>
      </w:pPr>
      <w:r w:rsidRPr="00587D56">
        <w:rPr>
          <w:rFonts w:ascii="Times New Roman" w:hAnsi="Times New Roman"/>
          <w:bCs/>
          <w:szCs w:val="28"/>
          <w:lang w:val="ru-RU"/>
        </w:rPr>
        <w:t xml:space="preserve">Узнав об эвакуации, граждане должны немедленно подготовиться </w:t>
      </w:r>
      <w:r>
        <w:rPr>
          <w:rFonts w:ascii="Times New Roman" w:hAnsi="Times New Roman"/>
          <w:bCs/>
          <w:szCs w:val="28"/>
          <w:lang w:val="ru-RU"/>
        </w:rPr>
        <w:t>к</w:t>
      </w:r>
      <w:r w:rsidRPr="00587D56">
        <w:rPr>
          <w:rFonts w:ascii="Times New Roman" w:hAnsi="Times New Roman"/>
          <w:bCs/>
          <w:szCs w:val="28"/>
          <w:lang w:val="ru-RU"/>
        </w:rPr>
        <w:t xml:space="preserve"> выезду. </w:t>
      </w:r>
      <w:proofErr w:type="gramStart"/>
      <w:r w:rsidRPr="00587D56">
        <w:rPr>
          <w:rFonts w:ascii="Times New Roman" w:hAnsi="Times New Roman"/>
          <w:bCs/>
          <w:szCs w:val="28"/>
          <w:lang w:val="ru-RU"/>
        </w:rPr>
        <w:t>Следует брать с собой только самое необходимое: личные документы (паспорт, военный билет, свидетельство о браке и рождении детей, пенсионное удостоверение, деньги, драгоценности), продукты питания на 2-3 суток и питьевую воду,</w:t>
      </w:r>
      <w:r>
        <w:rPr>
          <w:rFonts w:ascii="Times New Roman" w:hAnsi="Times New Roman"/>
          <w:bCs/>
          <w:szCs w:val="28"/>
          <w:lang w:val="ru-RU"/>
        </w:rPr>
        <w:t xml:space="preserve"> одежду, обувь (в т.ч. теплую), </w:t>
      </w:r>
      <w:r w:rsidRPr="00587D56">
        <w:rPr>
          <w:rFonts w:ascii="Times New Roman" w:hAnsi="Times New Roman"/>
          <w:bCs/>
          <w:szCs w:val="28"/>
          <w:lang w:val="ru-RU"/>
        </w:rPr>
        <w:t>принадлежности туалета, белье, постельные принадлежности на сл</w:t>
      </w:r>
      <w:r>
        <w:rPr>
          <w:rFonts w:ascii="Times New Roman" w:hAnsi="Times New Roman"/>
          <w:bCs/>
          <w:szCs w:val="28"/>
          <w:lang w:val="ru-RU"/>
        </w:rPr>
        <w:t>учай длительного пребывания в ЗС.</w:t>
      </w:r>
      <w:proofErr w:type="gramEnd"/>
      <w:r>
        <w:rPr>
          <w:rFonts w:ascii="Times New Roman" w:hAnsi="Times New Roman"/>
          <w:bCs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Из</w:t>
      </w:r>
      <w:r w:rsidRPr="00587D56">
        <w:rPr>
          <w:rFonts w:ascii="Times New Roman" w:hAnsi="Times New Roman"/>
          <w:szCs w:val="28"/>
          <w:lang w:val="ru-RU"/>
        </w:rPr>
        <w:t xml:space="preserve"> продуктов питания следует брать такие, которые могут долго храниться в обычных условиях: консервы, концентраты, копчености, сухари, печенье, сыр, сахар и др. Питьевую воду нужно налить во флягу, термос, бутылку с пробкой. Целесообразно иметь кружку, чашку, ложку, перочинный нож, спички, карманный фонарик.</w:t>
      </w:r>
    </w:p>
    <w:p w:rsidR="00FC7AAF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</w:p>
    <w:p w:rsidR="00FC7AAF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</w:p>
    <w:p w:rsidR="00FC7AAF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</w:p>
    <w:p w:rsidR="00FC7AAF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</w:p>
    <w:p w:rsidR="00FC7AAF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</w:p>
    <w:p w:rsidR="00FC7AAF" w:rsidRPr="00587D56" w:rsidRDefault="00FC7AAF" w:rsidP="00FC7AAF">
      <w:pPr>
        <w:pStyle w:val="a3"/>
        <w:rPr>
          <w:rFonts w:ascii="Times New Roman" w:hAnsi="Times New Roman"/>
          <w:szCs w:val="28"/>
          <w:lang w:val="ru-RU"/>
        </w:rPr>
      </w:pPr>
      <w:r w:rsidRPr="00587D56">
        <w:rPr>
          <w:rFonts w:ascii="Times New Roman" w:hAnsi="Times New Roman"/>
          <w:szCs w:val="28"/>
          <w:lang w:val="ru-RU"/>
        </w:rPr>
        <w:t>На чемоданах, сумках, рюкзаках должны быть бирки с указанием своей фамилии, инициалов, адреса жительства и конечного пункта эвакуации.</w:t>
      </w:r>
    </w:p>
    <w:p w:rsidR="00FC7AAF" w:rsidRPr="00735F4A" w:rsidRDefault="00FC7AAF" w:rsidP="00FC7AAF">
      <w:pPr>
        <w:pStyle w:val="a3"/>
        <w:spacing w:line="276" w:lineRule="auto"/>
        <w:rPr>
          <w:rFonts w:ascii="Times New Roman" w:hAnsi="Times New Roman"/>
          <w:szCs w:val="28"/>
          <w:lang w:val="ru-RU"/>
        </w:rPr>
      </w:pPr>
      <w:r w:rsidRPr="00587D56">
        <w:rPr>
          <w:rFonts w:ascii="Times New Roman" w:hAnsi="Times New Roman"/>
          <w:szCs w:val="28"/>
          <w:lang w:val="ru-RU"/>
        </w:rPr>
        <w:t xml:space="preserve">Перед уходом из квартиры необходимо выключить все осветительные и нагревательные приборы, закрыть краны водопроводной и газовой сетей.  </w:t>
      </w:r>
    </w:p>
    <w:p w:rsidR="00FC7AAF" w:rsidRDefault="00FC7AAF" w:rsidP="00FC7AAF">
      <w:pPr>
        <w:spacing w:after="0"/>
        <w:rPr>
          <w:rFonts w:ascii="Times New Roman" w:hAnsi="Times New Roman"/>
          <w:b/>
          <w:iCs/>
          <w:sz w:val="28"/>
          <w:szCs w:val="28"/>
        </w:rPr>
      </w:pPr>
    </w:p>
    <w:p w:rsidR="00FC7AAF" w:rsidRPr="00085F9D" w:rsidRDefault="00FC7AAF" w:rsidP="00FC7AAF">
      <w:pPr>
        <w:spacing w:after="0"/>
        <w:rPr>
          <w:rFonts w:ascii="Times New Roman" w:hAnsi="Times New Roman"/>
          <w:iCs/>
          <w:sz w:val="28"/>
          <w:szCs w:val="28"/>
        </w:rPr>
      </w:pPr>
      <w:r w:rsidRPr="00735F4A">
        <w:rPr>
          <w:rFonts w:ascii="Times New Roman" w:hAnsi="Times New Roman"/>
          <w:b/>
          <w:iCs/>
          <w:sz w:val="28"/>
          <w:szCs w:val="28"/>
        </w:rPr>
        <w:t>3</w:t>
      </w:r>
      <w:r>
        <w:rPr>
          <w:rFonts w:ascii="Times New Roman" w:hAnsi="Times New Roman"/>
          <w:b/>
          <w:iCs/>
          <w:sz w:val="28"/>
          <w:szCs w:val="28"/>
        </w:rPr>
        <w:t>вопрос -</w:t>
      </w:r>
      <w:r w:rsidRPr="002D1B26">
        <w:rPr>
          <w:rFonts w:ascii="Times New Roman" w:hAnsi="Times New Roman"/>
          <w:iCs/>
          <w:sz w:val="28"/>
          <w:szCs w:val="28"/>
        </w:rPr>
        <w:t xml:space="preserve"> </w:t>
      </w:r>
      <w:r w:rsidRPr="00085F9D">
        <w:rPr>
          <w:rFonts w:ascii="Times New Roman" w:hAnsi="Times New Roman"/>
          <w:iCs/>
          <w:sz w:val="28"/>
          <w:szCs w:val="28"/>
        </w:rPr>
        <w:t>Понятие устойчивост</w:t>
      </w:r>
      <w:r w:rsidRPr="00085F9D">
        <w:rPr>
          <w:rFonts w:ascii="Times New Roman" w:hAnsi="Times New Roman"/>
          <w:iCs/>
          <w:spacing w:val="2"/>
          <w:sz w:val="28"/>
          <w:szCs w:val="28"/>
        </w:rPr>
        <w:t>и функционирования объекта экономики</w:t>
      </w:r>
      <w:r w:rsidRPr="00085F9D">
        <w:rPr>
          <w:rFonts w:ascii="Times New Roman" w:hAnsi="Times New Roman"/>
          <w:iCs/>
          <w:sz w:val="28"/>
          <w:szCs w:val="28"/>
        </w:rPr>
        <w:t xml:space="preserve">. </w:t>
      </w:r>
    </w:p>
    <w:p w:rsidR="00FC7AAF" w:rsidRPr="002D1B26" w:rsidRDefault="00FC7AAF" w:rsidP="00FC7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1B26">
        <w:rPr>
          <w:rFonts w:ascii="Times New Roman" w:hAnsi="Times New Roman" w:cs="Times New Roman"/>
          <w:sz w:val="28"/>
          <w:szCs w:val="28"/>
        </w:rPr>
        <w:t xml:space="preserve">Проблема повышения устойчивости функционирования предприятий в современных условиях приобретает все большее значение. Это связано </w:t>
      </w:r>
      <w:r w:rsidRPr="002D1B26">
        <w:rPr>
          <w:rFonts w:ascii="Times New Roman" w:hAnsi="Times New Roman" w:cs="Times New Roman"/>
          <w:iCs/>
          <w:sz w:val="28"/>
          <w:szCs w:val="28"/>
        </w:rPr>
        <w:t>с</w:t>
      </w:r>
      <w:r w:rsidRPr="002D1B26">
        <w:rPr>
          <w:rFonts w:ascii="Times New Roman" w:hAnsi="Times New Roman" w:cs="Times New Roman"/>
          <w:sz w:val="28"/>
          <w:szCs w:val="28"/>
        </w:rPr>
        <w:t xml:space="preserve"> рядом причин, основными из которых являются:</w:t>
      </w:r>
    </w:p>
    <w:p w:rsidR="00FC7AAF" w:rsidRPr="002D1B26" w:rsidRDefault="00FC7AAF" w:rsidP="00FC7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1B26">
        <w:rPr>
          <w:rFonts w:ascii="Times New Roman" w:hAnsi="Times New Roman" w:cs="Times New Roman"/>
          <w:sz w:val="28"/>
          <w:szCs w:val="28"/>
        </w:rPr>
        <w:t xml:space="preserve"> —снижение трудовой и технологической дисцип</w:t>
      </w:r>
      <w:r w:rsidRPr="002D1B26">
        <w:rPr>
          <w:rFonts w:ascii="Times New Roman" w:hAnsi="Times New Roman" w:cs="Times New Roman"/>
          <w:sz w:val="28"/>
          <w:szCs w:val="28"/>
        </w:rPr>
        <w:softHyphen/>
        <w:t>лины производства на всех уровнях;</w:t>
      </w:r>
    </w:p>
    <w:p w:rsidR="00FC7AAF" w:rsidRPr="002D1B26" w:rsidRDefault="00FC7AAF" w:rsidP="00FC7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1B26">
        <w:rPr>
          <w:rFonts w:ascii="Times New Roman" w:hAnsi="Times New Roman" w:cs="Times New Roman"/>
          <w:sz w:val="28"/>
          <w:szCs w:val="28"/>
        </w:rPr>
        <w:t xml:space="preserve"> — высокий износ основных производственных фондов, особенно на предприятиях химического комплекса, нефтегазовой, промышленности с одновременным снижени</w:t>
      </w:r>
      <w:r w:rsidRPr="002D1B26">
        <w:rPr>
          <w:rFonts w:ascii="Times New Roman" w:hAnsi="Times New Roman" w:cs="Times New Roman"/>
          <w:sz w:val="28"/>
          <w:szCs w:val="28"/>
        </w:rPr>
        <w:softHyphen/>
        <w:t>ем темпов обновления этих фондов;</w:t>
      </w:r>
    </w:p>
    <w:p w:rsidR="00FC7AAF" w:rsidRPr="002D1B26" w:rsidRDefault="00FC7AAF" w:rsidP="00FC7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1B26">
        <w:rPr>
          <w:rFonts w:ascii="Times New Roman" w:hAnsi="Times New Roman" w:cs="Times New Roman"/>
          <w:sz w:val="28"/>
          <w:szCs w:val="28"/>
        </w:rPr>
        <w:t xml:space="preserve"> — повышение технологической мощности производства, продолжающийся </w:t>
      </w:r>
      <w:r w:rsidRPr="002D1B26">
        <w:rPr>
          <w:rFonts w:ascii="Times New Roman" w:hAnsi="Times New Roman" w:cs="Times New Roman"/>
          <w:bCs/>
          <w:sz w:val="28"/>
          <w:szCs w:val="28"/>
        </w:rPr>
        <w:t xml:space="preserve">рост </w:t>
      </w:r>
      <w:r w:rsidRPr="002D1B26">
        <w:rPr>
          <w:rFonts w:ascii="Times New Roman" w:hAnsi="Times New Roman" w:cs="Times New Roman"/>
          <w:sz w:val="28"/>
          <w:szCs w:val="28"/>
        </w:rPr>
        <w:t>объемов транспортировки, хранения и использования опасных веществ, материалов и изделий, а также</w:t>
      </w:r>
      <w:r w:rsidRPr="002D1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1B26">
        <w:rPr>
          <w:rFonts w:ascii="Times New Roman" w:hAnsi="Times New Roman" w:cs="Times New Roman"/>
          <w:bCs/>
          <w:sz w:val="28"/>
          <w:szCs w:val="28"/>
        </w:rPr>
        <w:t>накопление</w:t>
      </w:r>
      <w:r w:rsidRPr="002D1B26">
        <w:rPr>
          <w:rFonts w:ascii="Times New Roman" w:hAnsi="Times New Roman" w:cs="Times New Roman"/>
          <w:sz w:val="28"/>
          <w:szCs w:val="28"/>
        </w:rPr>
        <w:t xml:space="preserve"> отходов производства, представ</w:t>
      </w:r>
      <w:r w:rsidRPr="002D1B26">
        <w:rPr>
          <w:rFonts w:ascii="Times New Roman" w:hAnsi="Times New Roman" w:cs="Times New Roman"/>
          <w:sz w:val="28"/>
          <w:szCs w:val="28"/>
        </w:rPr>
        <w:softHyphen/>
        <w:t>ляющих угрозу населению и окружающей среде;</w:t>
      </w:r>
    </w:p>
    <w:p w:rsidR="00FC7AAF" w:rsidRPr="002D1B26" w:rsidRDefault="00FC7AAF" w:rsidP="00FC7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1B26">
        <w:rPr>
          <w:rFonts w:ascii="Times New Roman" w:hAnsi="Times New Roman" w:cs="Times New Roman"/>
          <w:sz w:val="28"/>
          <w:szCs w:val="28"/>
        </w:rPr>
        <w:t>— повышение вероятности возникновения военных конфликтов и террори</w:t>
      </w:r>
      <w:r w:rsidRPr="002D1B26">
        <w:rPr>
          <w:rFonts w:ascii="Times New Roman" w:hAnsi="Times New Roman" w:cs="Times New Roman"/>
          <w:sz w:val="28"/>
          <w:szCs w:val="28"/>
        </w:rPr>
        <w:softHyphen/>
        <w:t>стических актов</w:t>
      </w:r>
      <w:r>
        <w:rPr>
          <w:rFonts w:ascii="Times New Roman" w:hAnsi="Times New Roman" w:cs="Times New Roman"/>
          <w:sz w:val="28"/>
          <w:szCs w:val="28"/>
        </w:rPr>
        <w:t xml:space="preserve"> и т.д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2D1B2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C7AAF" w:rsidRPr="004B3945" w:rsidRDefault="00FC7AAF" w:rsidP="00FC7AAF">
      <w:pPr>
        <w:widowControl w:val="0"/>
        <w:autoSpaceDE w:val="0"/>
        <w:autoSpaceDN w:val="0"/>
        <w:adjustRightInd w:val="0"/>
        <w:spacing w:after="0"/>
        <w:ind w:left="118" w:right="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35F4A">
        <w:rPr>
          <w:rFonts w:ascii="Times New Roman" w:hAnsi="Times New Roman"/>
          <w:b/>
          <w:i/>
          <w:iCs/>
          <w:sz w:val="28"/>
          <w:szCs w:val="28"/>
          <w:u w:val="single"/>
        </w:rPr>
        <w:t>Устойчивость</w:t>
      </w:r>
      <w:r w:rsidRPr="00A2023F">
        <w:rPr>
          <w:rFonts w:ascii="Times New Roman" w:hAnsi="Times New Roman"/>
          <w:i/>
          <w:iCs/>
          <w:spacing w:val="3"/>
          <w:sz w:val="28"/>
          <w:szCs w:val="28"/>
        </w:rPr>
        <w:t xml:space="preserve"> </w:t>
      </w:r>
      <w:r w:rsidRPr="00A2023F">
        <w:rPr>
          <w:rFonts w:ascii="Times New Roman" w:hAnsi="Times New Roman"/>
          <w:i/>
          <w:iCs/>
          <w:sz w:val="28"/>
          <w:szCs w:val="28"/>
        </w:rPr>
        <w:t xml:space="preserve">– </w:t>
      </w:r>
      <w:r w:rsidRPr="00A2023F">
        <w:rPr>
          <w:rFonts w:ascii="Times New Roman" w:hAnsi="Times New Roman"/>
          <w:sz w:val="28"/>
          <w:szCs w:val="28"/>
        </w:rPr>
        <w:t>способность с</w:t>
      </w:r>
      <w:r w:rsidRPr="00A2023F">
        <w:rPr>
          <w:rFonts w:ascii="Times New Roman" w:hAnsi="Times New Roman"/>
          <w:spacing w:val="-1"/>
          <w:sz w:val="28"/>
          <w:szCs w:val="28"/>
        </w:rPr>
        <w:t>и</w:t>
      </w:r>
      <w:r w:rsidRPr="00A2023F">
        <w:rPr>
          <w:rFonts w:ascii="Times New Roman" w:hAnsi="Times New Roman"/>
          <w:sz w:val="28"/>
          <w:szCs w:val="28"/>
        </w:rPr>
        <w:t>стемы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сохранять </w:t>
      </w:r>
      <w:proofErr w:type="gramStart"/>
      <w:r>
        <w:rPr>
          <w:rFonts w:ascii="Times New Roman" w:hAnsi="Times New Roman"/>
          <w:sz w:val="28"/>
          <w:szCs w:val="28"/>
        </w:rPr>
        <w:t>неизмен</w:t>
      </w:r>
      <w:r w:rsidRPr="00A2023F">
        <w:rPr>
          <w:rFonts w:ascii="Times New Roman" w:hAnsi="Times New Roman"/>
          <w:sz w:val="28"/>
          <w:szCs w:val="28"/>
        </w:rPr>
        <w:t>ными</w:t>
      </w:r>
      <w:proofErr w:type="gramEnd"/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выходные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параметры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при изм</w:t>
      </w:r>
      <w:r w:rsidRPr="00A2023F">
        <w:rPr>
          <w:rFonts w:ascii="Times New Roman" w:hAnsi="Times New Roman"/>
          <w:spacing w:val="1"/>
          <w:sz w:val="28"/>
          <w:szCs w:val="28"/>
        </w:rPr>
        <w:t>е</w:t>
      </w:r>
      <w:r w:rsidRPr="00A2023F">
        <w:rPr>
          <w:rFonts w:ascii="Times New Roman" w:hAnsi="Times New Roman"/>
          <w:sz w:val="28"/>
          <w:szCs w:val="28"/>
        </w:rPr>
        <w:t>н</w:t>
      </w:r>
      <w:r w:rsidRPr="00A2023F">
        <w:rPr>
          <w:rFonts w:ascii="Times New Roman" w:hAnsi="Times New Roman"/>
          <w:spacing w:val="1"/>
          <w:sz w:val="28"/>
          <w:szCs w:val="28"/>
        </w:rPr>
        <w:t>е</w:t>
      </w:r>
      <w:r w:rsidRPr="00A2023F">
        <w:rPr>
          <w:rFonts w:ascii="Times New Roman" w:hAnsi="Times New Roman"/>
          <w:sz w:val="28"/>
          <w:szCs w:val="28"/>
        </w:rPr>
        <w:t>нии</w:t>
      </w:r>
      <w:r w:rsidRPr="00A2023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входных</w:t>
      </w:r>
      <w:r w:rsidRPr="00A2023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параметров с</w:t>
      </w:r>
      <w:r w:rsidRPr="00A2023F">
        <w:rPr>
          <w:rFonts w:ascii="Times New Roman" w:hAnsi="Times New Roman"/>
          <w:spacing w:val="-1"/>
          <w:sz w:val="28"/>
          <w:szCs w:val="28"/>
        </w:rPr>
        <w:t>и</w:t>
      </w:r>
      <w:r w:rsidRPr="00A2023F">
        <w:rPr>
          <w:rFonts w:ascii="Times New Roman" w:hAnsi="Times New Roman"/>
          <w:sz w:val="28"/>
          <w:szCs w:val="28"/>
        </w:rPr>
        <w:t>стем</w:t>
      </w:r>
      <w:r w:rsidRPr="00A2023F">
        <w:rPr>
          <w:rFonts w:ascii="Times New Roman" w:hAnsi="Times New Roman"/>
          <w:spacing w:val="-1"/>
          <w:sz w:val="28"/>
          <w:szCs w:val="28"/>
        </w:rPr>
        <w:t>ы</w:t>
      </w:r>
      <w:r w:rsidRPr="00A2023F">
        <w:rPr>
          <w:rFonts w:ascii="Times New Roman" w:hAnsi="Times New Roman"/>
          <w:sz w:val="28"/>
          <w:szCs w:val="28"/>
        </w:rPr>
        <w:t>.</w:t>
      </w:r>
      <w:r w:rsidRPr="00A2023F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Состояние</w:t>
      </w:r>
      <w:r w:rsidRPr="00A2023F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системы</w:t>
      </w:r>
      <w:r w:rsidRPr="00A2023F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называется   устой</w:t>
      </w:r>
      <w:r w:rsidRPr="00A2023F">
        <w:rPr>
          <w:rFonts w:ascii="Times New Roman" w:hAnsi="Times New Roman"/>
          <w:spacing w:val="-2"/>
          <w:sz w:val="28"/>
          <w:szCs w:val="28"/>
        </w:rPr>
        <w:t>ч</w:t>
      </w:r>
      <w:r w:rsidRPr="00A2023F">
        <w:rPr>
          <w:rFonts w:ascii="Times New Roman" w:hAnsi="Times New Roman"/>
          <w:sz w:val="28"/>
          <w:szCs w:val="28"/>
        </w:rPr>
        <w:t>ивы</w:t>
      </w:r>
      <w:r w:rsidRPr="00A2023F">
        <w:rPr>
          <w:rFonts w:ascii="Times New Roman" w:hAnsi="Times New Roman"/>
          <w:spacing w:val="2"/>
          <w:sz w:val="28"/>
          <w:szCs w:val="28"/>
        </w:rPr>
        <w:t>м</w:t>
      </w:r>
      <w:r w:rsidRPr="00A2023F">
        <w:rPr>
          <w:rFonts w:ascii="Times New Roman" w:hAnsi="Times New Roman"/>
          <w:sz w:val="28"/>
          <w:szCs w:val="28"/>
        </w:rPr>
        <w:t>,</w:t>
      </w:r>
      <w:r w:rsidRPr="00A2023F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если</w:t>
      </w:r>
      <w:r w:rsidRPr="00A2023F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и</w:t>
      </w:r>
      <w:r w:rsidRPr="00A2023F">
        <w:rPr>
          <w:rFonts w:ascii="Times New Roman" w:hAnsi="Times New Roman"/>
          <w:spacing w:val="-1"/>
          <w:sz w:val="28"/>
          <w:szCs w:val="28"/>
        </w:rPr>
        <w:t>з</w:t>
      </w:r>
      <w:r w:rsidRPr="00A2023F">
        <w:rPr>
          <w:rFonts w:ascii="Times New Roman" w:hAnsi="Times New Roman"/>
          <w:sz w:val="28"/>
          <w:szCs w:val="28"/>
        </w:rPr>
        <w:t>менение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вхо</w:t>
      </w:r>
      <w:r w:rsidRPr="00A2023F">
        <w:rPr>
          <w:rFonts w:ascii="Times New Roman" w:hAnsi="Times New Roman"/>
          <w:spacing w:val="-1"/>
          <w:sz w:val="28"/>
          <w:szCs w:val="28"/>
        </w:rPr>
        <w:t>д</w:t>
      </w:r>
      <w:r w:rsidRPr="00A2023F">
        <w:rPr>
          <w:rFonts w:ascii="Times New Roman" w:hAnsi="Times New Roman"/>
          <w:sz w:val="28"/>
          <w:szCs w:val="28"/>
        </w:rPr>
        <w:t>ных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параметров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не приводит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к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переходу</w:t>
      </w:r>
      <w:r w:rsidRPr="00A2023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в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другое состоя</w:t>
      </w:r>
      <w:r w:rsidRPr="00A2023F">
        <w:rPr>
          <w:rFonts w:ascii="Times New Roman" w:hAnsi="Times New Roman"/>
          <w:spacing w:val="-1"/>
          <w:sz w:val="28"/>
          <w:szCs w:val="28"/>
        </w:rPr>
        <w:t>н</w:t>
      </w:r>
      <w:r w:rsidRPr="00A2023F">
        <w:rPr>
          <w:rFonts w:ascii="Times New Roman" w:hAnsi="Times New Roman"/>
          <w:sz w:val="28"/>
          <w:szCs w:val="28"/>
        </w:rPr>
        <w:t>и</w:t>
      </w:r>
      <w:r w:rsidRPr="00A2023F">
        <w:rPr>
          <w:rFonts w:ascii="Times New Roman" w:hAnsi="Times New Roman"/>
          <w:spacing w:val="2"/>
          <w:sz w:val="28"/>
          <w:szCs w:val="28"/>
        </w:rPr>
        <w:t>е</w:t>
      </w:r>
      <w:r w:rsidRPr="00A2023F">
        <w:rPr>
          <w:rFonts w:ascii="Times New Roman" w:hAnsi="Times New Roman"/>
          <w:sz w:val="28"/>
          <w:szCs w:val="28"/>
        </w:rPr>
        <w:t>.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В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-1"/>
          <w:sz w:val="28"/>
          <w:szCs w:val="28"/>
        </w:rPr>
        <w:t>пр</w:t>
      </w:r>
      <w:r w:rsidRPr="00A2023F">
        <w:rPr>
          <w:rFonts w:ascii="Times New Roman" w:hAnsi="Times New Roman"/>
          <w:spacing w:val="1"/>
          <w:sz w:val="28"/>
          <w:szCs w:val="28"/>
        </w:rPr>
        <w:t>о</w:t>
      </w:r>
      <w:r w:rsidRPr="00A2023F">
        <w:rPr>
          <w:rFonts w:ascii="Times New Roman" w:hAnsi="Times New Roman"/>
          <w:sz w:val="28"/>
          <w:szCs w:val="28"/>
        </w:rPr>
        <w:t>т</w:t>
      </w:r>
      <w:r w:rsidRPr="00A2023F">
        <w:rPr>
          <w:rFonts w:ascii="Times New Roman" w:hAnsi="Times New Roman"/>
          <w:spacing w:val="-1"/>
          <w:sz w:val="28"/>
          <w:szCs w:val="28"/>
        </w:rPr>
        <w:t>ивно</w:t>
      </w:r>
      <w:r w:rsidRPr="00A2023F">
        <w:rPr>
          <w:rFonts w:ascii="Times New Roman" w:hAnsi="Times New Roman"/>
          <w:sz w:val="28"/>
          <w:szCs w:val="28"/>
        </w:rPr>
        <w:t>м слу</w:t>
      </w:r>
      <w:r w:rsidRPr="00A2023F">
        <w:rPr>
          <w:rFonts w:ascii="Times New Roman" w:hAnsi="Times New Roman"/>
          <w:spacing w:val="-2"/>
          <w:sz w:val="28"/>
          <w:szCs w:val="28"/>
        </w:rPr>
        <w:t>ч</w:t>
      </w:r>
      <w:r w:rsidRPr="00A2023F">
        <w:rPr>
          <w:rFonts w:ascii="Times New Roman" w:hAnsi="Times New Roman"/>
          <w:sz w:val="28"/>
          <w:szCs w:val="28"/>
        </w:rPr>
        <w:t>ае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состоя</w:t>
      </w:r>
      <w:r w:rsidRPr="00A2023F">
        <w:rPr>
          <w:rFonts w:ascii="Times New Roman" w:hAnsi="Times New Roman"/>
          <w:spacing w:val="-1"/>
          <w:sz w:val="28"/>
          <w:szCs w:val="28"/>
        </w:rPr>
        <w:t>н</w:t>
      </w:r>
      <w:r w:rsidRPr="00A2023F">
        <w:rPr>
          <w:rFonts w:ascii="Times New Roman" w:hAnsi="Times New Roman"/>
          <w:sz w:val="28"/>
          <w:szCs w:val="28"/>
        </w:rPr>
        <w:t>ие</w:t>
      </w:r>
      <w:r w:rsidRPr="00A2023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системы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считается</w:t>
      </w:r>
      <w:r w:rsidRPr="00A2023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е</w:t>
      </w:r>
      <w:r w:rsidRPr="00A2023F">
        <w:rPr>
          <w:rFonts w:ascii="Times New Roman" w:hAnsi="Times New Roman"/>
          <w:sz w:val="28"/>
          <w:szCs w:val="28"/>
        </w:rPr>
        <w:t>устойч</w:t>
      </w:r>
      <w:r w:rsidRPr="00A2023F">
        <w:rPr>
          <w:rFonts w:ascii="Times New Roman" w:hAnsi="Times New Roman"/>
          <w:spacing w:val="-1"/>
          <w:sz w:val="28"/>
          <w:szCs w:val="28"/>
        </w:rPr>
        <w:t>и</w:t>
      </w:r>
      <w:r w:rsidRPr="00A2023F">
        <w:rPr>
          <w:rFonts w:ascii="Times New Roman" w:hAnsi="Times New Roman"/>
          <w:sz w:val="28"/>
          <w:szCs w:val="28"/>
        </w:rPr>
        <w:t>вы</w:t>
      </w:r>
      <w:r w:rsidRPr="00A2023F">
        <w:rPr>
          <w:rFonts w:ascii="Times New Roman" w:hAnsi="Times New Roman"/>
          <w:spacing w:val="2"/>
          <w:sz w:val="28"/>
          <w:szCs w:val="28"/>
        </w:rPr>
        <w:t>м</w:t>
      </w:r>
      <w:r w:rsidRPr="00A2023F">
        <w:rPr>
          <w:rFonts w:ascii="Times New Roman" w:hAnsi="Times New Roman"/>
          <w:sz w:val="28"/>
          <w:szCs w:val="28"/>
        </w:rPr>
        <w:t>. Каждая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с</w:t>
      </w:r>
      <w:r w:rsidRPr="00A2023F">
        <w:rPr>
          <w:rFonts w:ascii="Times New Roman" w:hAnsi="Times New Roman"/>
          <w:spacing w:val="-1"/>
          <w:sz w:val="28"/>
          <w:szCs w:val="28"/>
        </w:rPr>
        <w:t>и</w:t>
      </w:r>
      <w:r w:rsidRPr="00A2023F">
        <w:rPr>
          <w:rFonts w:ascii="Times New Roman" w:hAnsi="Times New Roman"/>
          <w:sz w:val="28"/>
          <w:szCs w:val="28"/>
        </w:rPr>
        <w:t>сте</w:t>
      </w:r>
      <w:r w:rsidRPr="00A2023F">
        <w:rPr>
          <w:rFonts w:ascii="Times New Roman" w:hAnsi="Times New Roman"/>
          <w:spacing w:val="-1"/>
          <w:sz w:val="28"/>
          <w:szCs w:val="28"/>
        </w:rPr>
        <w:t>м</w:t>
      </w:r>
      <w:r w:rsidRPr="00A2023F">
        <w:rPr>
          <w:rFonts w:ascii="Times New Roman" w:hAnsi="Times New Roman"/>
          <w:sz w:val="28"/>
          <w:szCs w:val="28"/>
        </w:rPr>
        <w:t>а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имеет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-1"/>
          <w:sz w:val="28"/>
          <w:szCs w:val="28"/>
        </w:rPr>
        <w:t>вн</w:t>
      </w:r>
      <w:r w:rsidRPr="00A2023F">
        <w:rPr>
          <w:rFonts w:ascii="Times New Roman" w:hAnsi="Times New Roman"/>
          <w:spacing w:val="1"/>
          <w:sz w:val="28"/>
          <w:szCs w:val="28"/>
        </w:rPr>
        <w:t>у</w:t>
      </w:r>
      <w:r w:rsidRPr="00A2023F">
        <w:rPr>
          <w:rFonts w:ascii="Times New Roman" w:hAnsi="Times New Roman"/>
          <w:spacing w:val="-1"/>
          <w:sz w:val="28"/>
          <w:szCs w:val="28"/>
        </w:rPr>
        <w:t>тр</w:t>
      </w:r>
      <w:r w:rsidRPr="00A2023F">
        <w:rPr>
          <w:rFonts w:ascii="Times New Roman" w:hAnsi="Times New Roman"/>
          <w:spacing w:val="1"/>
          <w:sz w:val="28"/>
          <w:szCs w:val="28"/>
        </w:rPr>
        <w:t>ен</w:t>
      </w:r>
      <w:r w:rsidRPr="00A2023F">
        <w:rPr>
          <w:rFonts w:ascii="Times New Roman" w:hAnsi="Times New Roman"/>
          <w:sz w:val="28"/>
          <w:szCs w:val="28"/>
        </w:rPr>
        <w:t>ние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ресурсы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для обеспе</w:t>
      </w:r>
      <w:r w:rsidRPr="00A2023F">
        <w:rPr>
          <w:rFonts w:ascii="Times New Roman" w:hAnsi="Times New Roman"/>
          <w:spacing w:val="-2"/>
          <w:sz w:val="28"/>
          <w:szCs w:val="28"/>
        </w:rPr>
        <w:t>ч</w:t>
      </w:r>
      <w:r w:rsidRPr="00A2023F">
        <w:rPr>
          <w:rFonts w:ascii="Times New Roman" w:hAnsi="Times New Roman"/>
          <w:spacing w:val="-1"/>
          <w:sz w:val="28"/>
          <w:szCs w:val="28"/>
        </w:rPr>
        <w:t>е</w:t>
      </w:r>
      <w:r w:rsidRPr="00A2023F">
        <w:rPr>
          <w:rFonts w:ascii="Times New Roman" w:hAnsi="Times New Roman"/>
          <w:sz w:val="28"/>
          <w:szCs w:val="28"/>
        </w:rPr>
        <w:t>ния</w:t>
      </w:r>
      <w:r w:rsidRPr="00A2023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-1"/>
          <w:sz w:val="28"/>
          <w:szCs w:val="28"/>
        </w:rPr>
        <w:t>свое</w:t>
      </w:r>
      <w:r w:rsidRPr="00A2023F">
        <w:rPr>
          <w:rFonts w:ascii="Times New Roman" w:hAnsi="Times New Roman"/>
          <w:sz w:val="28"/>
          <w:szCs w:val="28"/>
        </w:rPr>
        <w:t>й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нормальной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(штатно</w:t>
      </w:r>
      <w:r w:rsidRPr="00A2023F">
        <w:rPr>
          <w:rFonts w:ascii="Times New Roman" w:hAnsi="Times New Roman"/>
          <w:spacing w:val="-1"/>
          <w:sz w:val="28"/>
          <w:szCs w:val="28"/>
        </w:rPr>
        <w:t>й</w:t>
      </w:r>
      <w:r w:rsidRPr="00A2023F">
        <w:rPr>
          <w:rFonts w:ascii="Times New Roman" w:hAnsi="Times New Roman"/>
          <w:sz w:val="28"/>
          <w:szCs w:val="28"/>
        </w:rPr>
        <w:t>)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раб</w:t>
      </w:r>
      <w:r w:rsidRPr="00A2023F">
        <w:rPr>
          <w:rFonts w:ascii="Times New Roman" w:hAnsi="Times New Roman"/>
          <w:spacing w:val="1"/>
          <w:sz w:val="28"/>
          <w:szCs w:val="28"/>
        </w:rPr>
        <w:t>о</w:t>
      </w:r>
      <w:r w:rsidRPr="00A2023F">
        <w:rPr>
          <w:rFonts w:ascii="Times New Roman" w:hAnsi="Times New Roman"/>
          <w:sz w:val="28"/>
          <w:szCs w:val="28"/>
        </w:rPr>
        <w:t>ты.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В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част</w:t>
      </w:r>
      <w:r w:rsidRPr="00A2023F">
        <w:rPr>
          <w:rFonts w:ascii="Times New Roman" w:hAnsi="Times New Roman"/>
          <w:spacing w:val="-1"/>
          <w:sz w:val="28"/>
          <w:szCs w:val="28"/>
        </w:rPr>
        <w:t>но</w:t>
      </w:r>
      <w:r w:rsidRPr="00A2023F">
        <w:rPr>
          <w:rFonts w:ascii="Times New Roman" w:hAnsi="Times New Roman"/>
          <w:sz w:val="28"/>
          <w:szCs w:val="28"/>
        </w:rPr>
        <w:t>сти, если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-1"/>
          <w:sz w:val="28"/>
          <w:szCs w:val="28"/>
        </w:rPr>
        <w:t>пр</w:t>
      </w:r>
      <w:r w:rsidRPr="00A2023F">
        <w:rPr>
          <w:rFonts w:ascii="Times New Roman" w:hAnsi="Times New Roman"/>
          <w:spacing w:val="1"/>
          <w:sz w:val="28"/>
          <w:szCs w:val="28"/>
        </w:rPr>
        <w:t>о</w:t>
      </w:r>
      <w:r w:rsidRPr="00A2023F">
        <w:rPr>
          <w:rFonts w:ascii="Times New Roman" w:hAnsi="Times New Roman"/>
          <w:sz w:val="28"/>
          <w:szCs w:val="28"/>
        </w:rPr>
        <w:t>и</w:t>
      </w:r>
      <w:r w:rsidRPr="00A2023F">
        <w:rPr>
          <w:rFonts w:ascii="Times New Roman" w:hAnsi="Times New Roman"/>
          <w:spacing w:val="-1"/>
          <w:sz w:val="28"/>
          <w:szCs w:val="28"/>
        </w:rPr>
        <w:t>зош</w:t>
      </w:r>
      <w:r w:rsidRPr="00A2023F">
        <w:rPr>
          <w:rFonts w:ascii="Times New Roman" w:hAnsi="Times New Roman"/>
          <w:spacing w:val="1"/>
          <w:sz w:val="28"/>
          <w:szCs w:val="28"/>
        </w:rPr>
        <w:t>ё</w:t>
      </w:r>
      <w:r w:rsidRPr="00A2023F">
        <w:rPr>
          <w:rFonts w:ascii="Times New Roman" w:hAnsi="Times New Roman"/>
          <w:sz w:val="28"/>
          <w:szCs w:val="28"/>
        </w:rPr>
        <w:t>л срыв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-1"/>
          <w:sz w:val="28"/>
          <w:szCs w:val="28"/>
        </w:rPr>
        <w:t>по</w:t>
      </w:r>
      <w:r w:rsidRPr="00A2023F">
        <w:rPr>
          <w:rFonts w:ascii="Times New Roman" w:hAnsi="Times New Roman"/>
          <w:sz w:val="28"/>
          <w:szCs w:val="28"/>
        </w:rPr>
        <w:t>ставки</w:t>
      </w:r>
      <w:r w:rsidRPr="00A2023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сырья,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предпр</w:t>
      </w:r>
      <w:r w:rsidRPr="00A2023F">
        <w:rPr>
          <w:rFonts w:ascii="Times New Roman" w:hAnsi="Times New Roman"/>
          <w:spacing w:val="1"/>
          <w:sz w:val="28"/>
          <w:szCs w:val="28"/>
        </w:rPr>
        <w:t>и</w:t>
      </w:r>
      <w:r w:rsidRPr="00A2023F">
        <w:rPr>
          <w:rFonts w:ascii="Times New Roman" w:hAnsi="Times New Roman"/>
          <w:sz w:val="28"/>
          <w:szCs w:val="28"/>
        </w:rPr>
        <w:t>ятие</w:t>
      </w:r>
      <w:r w:rsidRPr="00A2023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-1"/>
          <w:sz w:val="28"/>
          <w:szCs w:val="28"/>
        </w:rPr>
        <w:t>и</w:t>
      </w:r>
      <w:r w:rsidRPr="00A2023F">
        <w:rPr>
          <w:rFonts w:ascii="Times New Roman" w:hAnsi="Times New Roman"/>
          <w:spacing w:val="1"/>
          <w:sz w:val="28"/>
          <w:szCs w:val="28"/>
        </w:rPr>
        <w:t>с</w:t>
      </w:r>
      <w:r w:rsidRPr="00A2023F">
        <w:rPr>
          <w:rFonts w:ascii="Times New Roman" w:hAnsi="Times New Roman"/>
          <w:spacing w:val="-1"/>
          <w:sz w:val="28"/>
          <w:szCs w:val="28"/>
        </w:rPr>
        <w:t>п</w:t>
      </w:r>
      <w:r w:rsidRPr="00A2023F">
        <w:rPr>
          <w:rFonts w:ascii="Times New Roman" w:hAnsi="Times New Roman"/>
          <w:spacing w:val="1"/>
          <w:sz w:val="28"/>
          <w:szCs w:val="28"/>
        </w:rPr>
        <w:t>о</w:t>
      </w:r>
      <w:r w:rsidRPr="00A2023F">
        <w:rPr>
          <w:rFonts w:ascii="Times New Roman" w:hAnsi="Times New Roman"/>
          <w:spacing w:val="-1"/>
          <w:sz w:val="28"/>
          <w:szCs w:val="28"/>
        </w:rPr>
        <w:t>льзу</w:t>
      </w:r>
      <w:r w:rsidRPr="00A2023F">
        <w:rPr>
          <w:rFonts w:ascii="Times New Roman" w:hAnsi="Times New Roman"/>
          <w:spacing w:val="1"/>
          <w:sz w:val="28"/>
          <w:szCs w:val="28"/>
        </w:rPr>
        <w:t>е</w:t>
      </w:r>
      <w:r w:rsidRPr="00A2023F">
        <w:rPr>
          <w:rFonts w:ascii="Times New Roman" w:hAnsi="Times New Roman"/>
          <w:sz w:val="28"/>
          <w:szCs w:val="28"/>
        </w:rPr>
        <w:t>т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ре</w:t>
      </w:r>
      <w:r w:rsidRPr="00A2023F">
        <w:rPr>
          <w:rFonts w:ascii="Times New Roman" w:hAnsi="Times New Roman"/>
          <w:spacing w:val="-2"/>
          <w:sz w:val="28"/>
          <w:szCs w:val="28"/>
        </w:rPr>
        <w:t>з</w:t>
      </w:r>
      <w:r w:rsidRPr="00A2023F">
        <w:rPr>
          <w:rFonts w:ascii="Times New Roman" w:hAnsi="Times New Roman"/>
          <w:spacing w:val="1"/>
          <w:sz w:val="28"/>
          <w:szCs w:val="28"/>
        </w:rPr>
        <w:t>ер</w:t>
      </w:r>
      <w:r w:rsidRPr="00A2023F">
        <w:rPr>
          <w:rFonts w:ascii="Times New Roman" w:hAnsi="Times New Roman"/>
          <w:spacing w:val="-1"/>
          <w:sz w:val="28"/>
          <w:szCs w:val="28"/>
        </w:rPr>
        <w:t>вн</w:t>
      </w:r>
      <w:r w:rsidRPr="00A2023F">
        <w:rPr>
          <w:rFonts w:ascii="Times New Roman" w:hAnsi="Times New Roman"/>
          <w:sz w:val="28"/>
          <w:szCs w:val="28"/>
        </w:rPr>
        <w:t>ый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фонд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с</w:t>
      </w:r>
      <w:r w:rsidRPr="00A2023F">
        <w:rPr>
          <w:rFonts w:ascii="Times New Roman" w:hAnsi="Times New Roman"/>
          <w:spacing w:val="-2"/>
          <w:sz w:val="28"/>
          <w:szCs w:val="28"/>
        </w:rPr>
        <w:t>ы</w:t>
      </w:r>
      <w:r w:rsidRPr="00A2023F">
        <w:rPr>
          <w:rFonts w:ascii="Times New Roman" w:hAnsi="Times New Roman"/>
          <w:spacing w:val="1"/>
          <w:sz w:val="28"/>
          <w:szCs w:val="28"/>
        </w:rPr>
        <w:t>рь</w:t>
      </w:r>
      <w:r w:rsidRPr="00A2023F">
        <w:rPr>
          <w:rFonts w:ascii="Times New Roman" w:hAnsi="Times New Roman"/>
          <w:sz w:val="28"/>
          <w:szCs w:val="28"/>
        </w:rPr>
        <w:t xml:space="preserve">я, при </w:t>
      </w:r>
      <w:r w:rsidRPr="00A2023F">
        <w:rPr>
          <w:rFonts w:ascii="Times New Roman" w:hAnsi="Times New Roman"/>
          <w:spacing w:val="-1"/>
          <w:sz w:val="28"/>
          <w:szCs w:val="28"/>
        </w:rPr>
        <w:t>н</w:t>
      </w:r>
      <w:r w:rsidRPr="00A2023F">
        <w:rPr>
          <w:rFonts w:ascii="Times New Roman" w:hAnsi="Times New Roman"/>
          <w:spacing w:val="1"/>
          <w:sz w:val="28"/>
          <w:szCs w:val="28"/>
        </w:rPr>
        <w:t>е</w:t>
      </w:r>
      <w:r w:rsidRPr="00A2023F">
        <w:rPr>
          <w:rFonts w:ascii="Times New Roman" w:hAnsi="Times New Roman"/>
          <w:spacing w:val="-1"/>
          <w:sz w:val="28"/>
          <w:szCs w:val="28"/>
        </w:rPr>
        <w:t>вы</w:t>
      </w:r>
      <w:r w:rsidRPr="00A2023F">
        <w:rPr>
          <w:rFonts w:ascii="Times New Roman" w:hAnsi="Times New Roman"/>
          <w:spacing w:val="1"/>
          <w:sz w:val="28"/>
          <w:szCs w:val="28"/>
        </w:rPr>
        <w:t>х</w:t>
      </w:r>
      <w:r w:rsidRPr="00A2023F">
        <w:rPr>
          <w:rFonts w:ascii="Times New Roman" w:hAnsi="Times New Roman"/>
          <w:spacing w:val="-1"/>
          <w:sz w:val="28"/>
          <w:szCs w:val="28"/>
        </w:rPr>
        <w:t>од</w:t>
      </w:r>
      <w:r w:rsidRPr="00A2023F">
        <w:rPr>
          <w:rFonts w:ascii="Times New Roman" w:hAnsi="Times New Roman"/>
          <w:sz w:val="28"/>
          <w:szCs w:val="28"/>
        </w:rPr>
        <w:t>е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-1"/>
          <w:sz w:val="28"/>
          <w:szCs w:val="28"/>
        </w:rPr>
        <w:t>н</w:t>
      </w:r>
      <w:r w:rsidRPr="00A2023F">
        <w:rPr>
          <w:rFonts w:ascii="Times New Roman" w:hAnsi="Times New Roman"/>
          <w:sz w:val="28"/>
          <w:szCs w:val="28"/>
        </w:rPr>
        <w:t>а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работу сотруд</w:t>
      </w:r>
      <w:r w:rsidRPr="00A2023F">
        <w:rPr>
          <w:rFonts w:ascii="Times New Roman" w:hAnsi="Times New Roman"/>
          <w:spacing w:val="-1"/>
          <w:sz w:val="28"/>
          <w:szCs w:val="28"/>
        </w:rPr>
        <w:t>н</w:t>
      </w:r>
      <w:r w:rsidRPr="00A2023F">
        <w:rPr>
          <w:rFonts w:ascii="Times New Roman" w:hAnsi="Times New Roman"/>
          <w:sz w:val="28"/>
          <w:szCs w:val="28"/>
        </w:rPr>
        <w:t>ика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производится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замена соглас</w:t>
      </w:r>
      <w:r w:rsidRPr="00A2023F">
        <w:rPr>
          <w:rFonts w:ascii="Times New Roman" w:hAnsi="Times New Roman"/>
          <w:spacing w:val="-1"/>
          <w:sz w:val="28"/>
          <w:szCs w:val="28"/>
        </w:rPr>
        <w:t>н</w:t>
      </w:r>
      <w:r w:rsidRPr="00A2023F">
        <w:rPr>
          <w:rFonts w:ascii="Times New Roman" w:hAnsi="Times New Roman"/>
          <w:sz w:val="28"/>
          <w:szCs w:val="28"/>
        </w:rPr>
        <w:t>о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штатному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расписанию и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т.д.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-1"/>
          <w:sz w:val="28"/>
          <w:szCs w:val="28"/>
        </w:rPr>
        <w:t>Т</w:t>
      </w:r>
      <w:r w:rsidRPr="00A2023F">
        <w:rPr>
          <w:rFonts w:ascii="Times New Roman" w:hAnsi="Times New Roman"/>
          <w:spacing w:val="1"/>
          <w:sz w:val="28"/>
          <w:szCs w:val="28"/>
        </w:rPr>
        <w:t>а</w:t>
      </w:r>
      <w:r w:rsidRPr="00A2023F">
        <w:rPr>
          <w:rFonts w:ascii="Times New Roman" w:hAnsi="Times New Roman"/>
          <w:sz w:val="28"/>
          <w:szCs w:val="28"/>
        </w:rPr>
        <w:t>к</w:t>
      </w:r>
      <w:r w:rsidRPr="00A2023F">
        <w:rPr>
          <w:rFonts w:ascii="Times New Roman" w:hAnsi="Times New Roman"/>
          <w:spacing w:val="-1"/>
          <w:sz w:val="28"/>
          <w:szCs w:val="28"/>
        </w:rPr>
        <w:t>и</w:t>
      </w:r>
      <w:r w:rsidRPr="00A2023F">
        <w:rPr>
          <w:rFonts w:ascii="Times New Roman" w:hAnsi="Times New Roman"/>
          <w:sz w:val="28"/>
          <w:szCs w:val="28"/>
        </w:rPr>
        <w:t>м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1"/>
          <w:sz w:val="28"/>
          <w:szCs w:val="28"/>
        </w:rPr>
        <w:t>о</w:t>
      </w:r>
      <w:r w:rsidRPr="00A2023F">
        <w:rPr>
          <w:rFonts w:ascii="Times New Roman" w:hAnsi="Times New Roman"/>
          <w:spacing w:val="-1"/>
          <w:sz w:val="28"/>
          <w:szCs w:val="28"/>
        </w:rPr>
        <w:t>б</w:t>
      </w:r>
      <w:r w:rsidRPr="00A2023F">
        <w:rPr>
          <w:rFonts w:ascii="Times New Roman" w:hAnsi="Times New Roman"/>
          <w:spacing w:val="1"/>
          <w:sz w:val="28"/>
          <w:szCs w:val="28"/>
        </w:rPr>
        <w:t>ра</w:t>
      </w:r>
      <w:r w:rsidRPr="00A2023F">
        <w:rPr>
          <w:rFonts w:ascii="Times New Roman" w:hAnsi="Times New Roman"/>
          <w:spacing w:val="-2"/>
          <w:sz w:val="28"/>
          <w:szCs w:val="28"/>
        </w:rPr>
        <w:t>з</w:t>
      </w:r>
      <w:r w:rsidRPr="00A2023F">
        <w:rPr>
          <w:rFonts w:ascii="Times New Roman" w:hAnsi="Times New Roman"/>
          <w:spacing w:val="1"/>
          <w:sz w:val="28"/>
          <w:szCs w:val="28"/>
        </w:rPr>
        <w:t>ом</w:t>
      </w:r>
      <w:r w:rsidRPr="00A2023F">
        <w:rPr>
          <w:rFonts w:ascii="Times New Roman" w:hAnsi="Times New Roman"/>
          <w:sz w:val="28"/>
          <w:szCs w:val="28"/>
        </w:rPr>
        <w:t>, если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во</w:t>
      </w:r>
      <w:r w:rsidRPr="00A2023F">
        <w:rPr>
          <w:rFonts w:ascii="Times New Roman" w:hAnsi="Times New Roman"/>
          <w:spacing w:val="-2"/>
          <w:sz w:val="28"/>
          <w:szCs w:val="28"/>
        </w:rPr>
        <w:t>з</w:t>
      </w:r>
      <w:r w:rsidRPr="00A2023F">
        <w:rPr>
          <w:rFonts w:ascii="Times New Roman" w:hAnsi="Times New Roman"/>
          <w:sz w:val="28"/>
          <w:szCs w:val="28"/>
        </w:rPr>
        <w:t>муща</w:t>
      </w:r>
      <w:r w:rsidRPr="00A2023F">
        <w:rPr>
          <w:rFonts w:ascii="Times New Roman" w:hAnsi="Times New Roman"/>
          <w:spacing w:val="-2"/>
          <w:sz w:val="28"/>
          <w:szCs w:val="28"/>
        </w:rPr>
        <w:t>ю</w:t>
      </w:r>
      <w:r w:rsidRPr="00A2023F">
        <w:rPr>
          <w:rFonts w:ascii="Times New Roman" w:hAnsi="Times New Roman"/>
          <w:sz w:val="28"/>
          <w:szCs w:val="28"/>
        </w:rPr>
        <w:t>щее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во</w:t>
      </w:r>
      <w:r w:rsidRPr="00A2023F">
        <w:rPr>
          <w:rFonts w:ascii="Times New Roman" w:hAnsi="Times New Roman"/>
          <w:spacing w:val="-2"/>
          <w:sz w:val="28"/>
          <w:szCs w:val="28"/>
        </w:rPr>
        <w:t>з</w:t>
      </w:r>
      <w:r w:rsidRPr="00A2023F">
        <w:rPr>
          <w:rFonts w:ascii="Times New Roman" w:hAnsi="Times New Roman"/>
          <w:sz w:val="28"/>
          <w:szCs w:val="28"/>
        </w:rPr>
        <w:t>де</w:t>
      </w:r>
      <w:r w:rsidRPr="00A2023F">
        <w:rPr>
          <w:rFonts w:ascii="Times New Roman" w:hAnsi="Times New Roman"/>
          <w:spacing w:val="-1"/>
          <w:sz w:val="28"/>
          <w:szCs w:val="28"/>
        </w:rPr>
        <w:t>й</w:t>
      </w:r>
      <w:r w:rsidRPr="00A2023F">
        <w:rPr>
          <w:rFonts w:ascii="Times New Roman" w:hAnsi="Times New Roman"/>
          <w:sz w:val="28"/>
          <w:szCs w:val="28"/>
        </w:rPr>
        <w:t>ст</w:t>
      </w:r>
      <w:r w:rsidRPr="00A2023F">
        <w:rPr>
          <w:rFonts w:ascii="Times New Roman" w:hAnsi="Times New Roman"/>
          <w:spacing w:val="-1"/>
          <w:sz w:val="28"/>
          <w:szCs w:val="28"/>
        </w:rPr>
        <w:t>в</w:t>
      </w:r>
      <w:r w:rsidRPr="00A2023F">
        <w:rPr>
          <w:rFonts w:ascii="Times New Roman" w:hAnsi="Times New Roman"/>
          <w:sz w:val="28"/>
          <w:szCs w:val="28"/>
        </w:rPr>
        <w:t>ие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 xml:space="preserve">меньше силы </w:t>
      </w:r>
      <w:r w:rsidRPr="00A2023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в</w:t>
      </w:r>
      <w:r w:rsidRPr="00A2023F">
        <w:rPr>
          <w:rFonts w:ascii="Times New Roman" w:hAnsi="Times New Roman"/>
          <w:spacing w:val="-1"/>
          <w:sz w:val="28"/>
          <w:szCs w:val="28"/>
        </w:rPr>
        <w:t>н</w:t>
      </w:r>
      <w:r w:rsidRPr="00A2023F">
        <w:rPr>
          <w:rFonts w:ascii="Times New Roman" w:hAnsi="Times New Roman"/>
          <w:sz w:val="28"/>
          <w:szCs w:val="28"/>
        </w:rPr>
        <w:t>утрен</w:t>
      </w:r>
      <w:r w:rsidRPr="00A2023F">
        <w:rPr>
          <w:rFonts w:ascii="Times New Roman" w:hAnsi="Times New Roman"/>
          <w:spacing w:val="-1"/>
          <w:sz w:val="28"/>
          <w:szCs w:val="28"/>
        </w:rPr>
        <w:t>н</w:t>
      </w:r>
      <w:r w:rsidRPr="00A2023F">
        <w:rPr>
          <w:rFonts w:ascii="Times New Roman" w:hAnsi="Times New Roman"/>
          <w:sz w:val="28"/>
          <w:szCs w:val="28"/>
        </w:rPr>
        <w:t xml:space="preserve">его 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резерв</w:t>
      </w:r>
      <w:r w:rsidRPr="00A2023F">
        <w:rPr>
          <w:rFonts w:ascii="Times New Roman" w:hAnsi="Times New Roman"/>
          <w:spacing w:val="2"/>
          <w:sz w:val="28"/>
          <w:szCs w:val="28"/>
        </w:rPr>
        <w:t>а</w:t>
      </w:r>
      <w:r w:rsidRPr="00A2023F">
        <w:rPr>
          <w:rFonts w:ascii="Times New Roman" w:hAnsi="Times New Roman"/>
          <w:sz w:val="28"/>
          <w:szCs w:val="28"/>
        </w:rPr>
        <w:t>,  об</w:t>
      </w:r>
      <w:r w:rsidRPr="00A2023F">
        <w:rPr>
          <w:rFonts w:ascii="Times New Roman" w:hAnsi="Times New Roman"/>
          <w:spacing w:val="-1"/>
          <w:sz w:val="28"/>
          <w:szCs w:val="28"/>
        </w:rPr>
        <w:t>ъе</w:t>
      </w:r>
      <w:r w:rsidRPr="00A2023F">
        <w:rPr>
          <w:rFonts w:ascii="Times New Roman" w:hAnsi="Times New Roman"/>
          <w:sz w:val="28"/>
          <w:szCs w:val="28"/>
        </w:rPr>
        <w:t xml:space="preserve">кт 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 xml:space="preserve">устойчиво </w:t>
      </w:r>
      <w:r w:rsidRPr="00A2023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lastRenderedPageBreak/>
        <w:t>функционируе</w:t>
      </w:r>
      <w:r w:rsidRPr="00A2023F">
        <w:rPr>
          <w:rFonts w:ascii="Times New Roman" w:hAnsi="Times New Roman"/>
          <w:spacing w:val="1"/>
          <w:sz w:val="28"/>
          <w:szCs w:val="28"/>
        </w:rPr>
        <w:t>т</w:t>
      </w:r>
      <w:r w:rsidRPr="00A2023F">
        <w:rPr>
          <w:rFonts w:ascii="Times New Roman" w:hAnsi="Times New Roman"/>
          <w:sz w:val="28"/>
          <w:szCs w:val="28"/>
        </w:rPr>
        <w:t>. При изменении соотношения</w:t>
      </w:r>
      <w:r w:rsidRPr="00A2023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возмущающего</w:t>
      </w:r>
      <w:r w:rsidRPr="00A2023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-1"/>
          <w:sz w:val="28"/>
          <w:szCs w:val="28"/>
        </w:rPr>
        <w:t>во</w:t>
      </w:r>
      <w:r w:rsidRPr="00A2023F">
        <w:rPr>
          <w:rFonts w:ascii="Times New Roman" w:hAnsi="Times New Roman"/>
          <w:sz w:val="28"/>
          <w:szCs w:val="28"/>
        </w:rPr>
        <w:t>зде</w:t>
      </w:r>
      <w:r w:rsidRPr="00A2023F">
        <w:rPr>
          <w:rFonts w:ascii="Times New Roman" w:hAnsi="Times New Roman"/>
          <w:spacing w:val="-1"/>
          <w:sz w:val="28"/>
          <w:szCs w:val="28"/>
        </w:rPr>
        <w:t>й</w:t>
      </w:r>
      <w:r w:rsidRPr="00A2023F">
        <w:rPr>
          <w:rFonts w:ascii="Times New Roman" w:hAnsi="Times New Roman"/>
          <w:sz w:val="28"/>
          <w:szCs w:val="28"/>
        </w:rPr>
        <w:t>ств</w:t>
      </w:r>
      <w:r w:rsidRPr="00A2023F">
        <w:rPr>
          <w:rFonts w:ascii="Times New Roman" w:hAnsi="Times New Roman"/>
          <w:spacing w:val="-1"/>
          <w:sz w:val="28"/>
          <w:szCs w:val="28"/>
        </w:rPr>
        <w:t>и</w:t>
      </w:r>
      <w:r w:rsidRPr="00A2023F">
        <w:rPr>
          <w:rFonts w:ascii="Times New Roman" w:hAnsi="Times New Roman"/>
          <w:sz w:val="28"/>
          <w:szCs w:val="28"/>
        </w:rPr>
        <w:t>я</w:t>
      </w:r>
      <w:r w:rsidRPr="00A2023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 xml:space="preserve">и </w:t>
      </w:r>
      <w:r w:rsidRPr="00A2023F">
        <w:rPr>
          <w:rFonts w:ascii="Times New Roman" w:hAnsi="Times New Roman"/>
          <w:spacing w:val="-1"/>
          <w:sz w:val="28"/>
          <w:szCs w:val="28"/>
        </w:rPr>
        <w:t>р</w:t>
      </w:r>
      <w:r w:rsidRPr="00A2023F">
        <w:rPr>
          <w:rFonts w:ascii="Times New Roman" w:hAnsi="Times New Roman"/>
          <w:spacing w:val="1"/>
          <w:sz w:val="28"/>
          <w:szCs w:val="28"/>
        </w:rPr>
        <w:t>е</w:t>
      </w:r>
      <w:r w:rsidRPr="00A2023F">
        <w:rPr>
          <w:rFonts w:ascii="Times New Roman" w:hAnsi="Times New Roman"/>
          <w:sz w:val="28"/>
          <w:szCs w:val="28"/>
        </w:rPr>
        <w:t xml:space="preserve">зервных </w:t>
      </w:r>
      <w:r w:rsidRPr="00A2023F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 xml:space="preserve">сил </w:t>
      </w:r>
      <w:r w:rsidRPr="00A2023F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 xml:space="preserve">на </w:t>
      </w:r>
      <w:r w:rsidRPr="00A2023F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проти</w:t>
      </w:r>
      <w:r w:rsidRPr="00A2023F">
        <w:rPr>
          <w:rFonts w:ascii="Times New Roman" w:hAnsi="Times New Roman"/>
          <w:spacing w:val="-1"/>
          <w:sz w:val="28"/>
          <w:szCs w:val="28"/>
        </w:rPr>
        <w:t>в</w:t>
      </w:r>
      <w:r w:rsidRPr="00A2023F">
        <w:rPr>
          <w:rFonts w:ascii="Times New Roman" w:hAnsi="Times New Roman"/>
          <w:sz w:val="28"/>
          <w:szCs w:val="28"/>
        </w:rPr>
        <w:t>о</w:t>
      </w:r>
      <w:r w:rsidRPr="00A2023F">
        <w:rPr>
          <w:rFonts w:ascii="Times New Roman" w:hAnsi="Times New Roman"/>
          <w:spacing w:val="-1"/>
          <w:sz w:val="28"/>
          <w:szCs w:val="28"/>
        </w:rPr>
        <w:t>п</w:t>
      </w:r>
      <w:r w:rsidRPr="00A2023F">
        <w:rPr>
          <w:rFonts w:ascii="Times New Roman" w:hAnsi="Times New Roman"/>
          <w:sz w:val="28"/>
          <w:szCs w:val="28"/>
        </w:rPr>
        <w:t>олож</w:t>
      </w:r>
      <w:r w:rsidRPr="00A2023F">
        <w:rPr>
          <w:rFonts w:ascii="Times New Roman" w:hAnsi="Times New Roman"/>
          <w:spacing w:val="-1"/>
          <w:sz w:val="28"/>
          <w:szCs w:val="28"/>
        </w:rPr>
        <w:t>н</w:t>
      </w:r>
      <w:r w:rsidRPr="00A2023F">
        <w:rPr>
          <w:rFonts w:ascii="Times New Roman" w:hAnsi="Times New Roman"/>
          <w:spacing w:val="1"/>
          <w:sz w:val="28"/>
          <w:szCs w:val="28"/>
        </w:rPr>
        <w:t>о</w:t>
      </w:r>
      <w:r w:rsidRPr="00A2023F">
        <w:rPr>
          <w:rFonts w:ascii="Times New Roman" w:hAnsi="Times New Roman"/>
          <w:sz w:val="28"/>
          <w:szCs w:val="28"/>
        </w:rPr>
        <w:t xml:space="preserve">е </w:t>
      </w:r>
      <w:r w:rsidRPr="00A2023F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A2023F">
        <w:rPr>
          <w:rFonts w:ascii="Times New Roman" w:hAnsi="Times New Roman"/>
          <w:spacing w:val="-1"/>
          <w:sz w:val="28"/>
          <w:szCs w:val="28"/>
        </w:rPr>
        <w:t>н</w:t>
      </w:r>
      <w:r w:rsidRPr="00A2023F">
        <w:rPr>
          <w:rFonts w:ascii="Times New Roman" w:hAnsi="Times New Roman"/>
          <w:spacing w:val="1"/>
          <w:sz w:val="28"/>
          <w:szCs w:val="28"/>
        </w:rPr>
        <w:t>а</w:t>
      </w:r>
      <w:r w:rsidRPr="00A2023F">
        <w:rPr>
          <w:rFonts w:ascii="Times New Roman" w:hAnsi="Times New Roman"/>
          <w:spacing w:val="-1"/>
          <w:sz w:val="28"/>
          <w:szCs w:val="28"/>
        </w:rPr>
        <w:t>блюд</w:t>
      </w:r>
      <w:r w:rsidRPr="00A2023F">
        <w:rPr>
          <w:rFonts w:ascii="Times New Roman" w:hAnsi="Times New Roman"/>
          <w:spacing w:val="1"/>
          <w:sz w:val="28"/>
          <w:szCs w:val="28"/>
        </w:rPr>
        <w:t>а</w:t>
      </w:r>
      <w:r w:rsidRPr="00A2023F">
        <w:rPr>
          <w:rFonts w:ascii="Times New Roman" w:hAnsi="Times New Roman"/>
          <w:spacing w:val="-1"/>
          <w:sz w:val="28"/>
          <w:szCs w:val="28"/>
        </w:rPr>
        <w:t>ет</w:t>
      </w:r>
      <w:r w:rsidRPr="00A2023F">
        <w:rPr>
          <w:rFonts w:ascii="Times New Roman" w:hAnsi="Times New Roman"/>
          <w:spacing w:val="1"/>
          <w:sz w:val="28"/>
          <w:szCs w:val="28"/>
        </w:rPr>
        <w:t>с</w:t>
      </w:r>
      <w:r w:rsidRPr="00A2023F">
        <w:rPr>
          <w:rFonts w:ascii="Times New Roman" w:hAnsi="Times New Roman"/>
          <w:sz w:val="28"/>
          <w:szCs w:val="28"/>
        </w:rPr>
        <w:t xml:space="preserve">я </w:t>
      </w:r>
      <w:r w:rsidRPr="00A2023F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A2023F">
        <w:rPr>
          <w:rFonts w:ascii="Times New Roman" w:hAnsi="Times New Roman"/>
          <w:sz w:val="28"/>
          <w:szCs w:val="28"/>
        </w:rPr>
        <w:t>неустойчивое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функционировани</w:t>
      </w:r>
      <w:r w:rsidRPr="004B3945">
        <w:rPr>
          <w:rFonts w:ascii="Times New Roman" w:hAnsi="Times New Roman"/>
          <w:spacing w:val="2"/>
          <w:sz w:val="28"/>
          <w:szCs w:val="28"/>
        </w:rPr>
        <w:t>е</w:t>
      </w:r>
      <w:r w:rsidRPr="004B3945">
        <w:rPr>
          <w:rFonts w:ascii="Times New Roman" w:hAnsi="Times New Roman"/>
          <w:sz w:val="28"/>
          <w:szCs w:val="28"/>
        </w:rPr>
        <w:t>,</w:t>
      </w:r>
      <w:r w:rsidRPr="004B3945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которое</w:t>
      </w:r>
      <w:r w:rsidRPr="004B3945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мо</w:t>
      </w:r>
      <w:r w:rsidRPr="004B3945">
        <w:rPr>
          <w:rFonts w:ascii="Times New Roman" w:hAnsi="Times New Roman"/>
          <w:spacing w:val="-2"/>
          <w:sz w:val="28"/>
          <w:szCs w:val="28"/>
        </w:rPr>
        <w:t>ж</w:t>
      </w:r>
      <w:r w:rsidRPr="004B3945">
        <w:rPr>
          <w:rFonts w:ascii="Times New Roman" w:hAnsi="Times New Roman"/>
          <w:spacing w:val="1"/>
          <w:sz w:val="28"/>
          <w:szCs w:val="28"/>
        </w:rPr>
        <w:t>е</w:t>
      </w:r>
      <w:r w:rsidRPr="004B3945">
        <w:rPr>
          <w:rFonts w:ascii="Times New Roman" w:hAnsi="Times New Roman"/>
          <w:sz w:val="28"/>
          <w:szCs w:val="28"/>
        </w:rPr>
        <w:t>т</w:t>
      </w:r>
      <w:r w:rsidRPr="004B3945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4B3945">
        <w:rPr>
          <w:rFonts w:ascii="Times New Roman" w:hAnsi="Times New Roman"/>
          <w:spacing w:val="-1"/>
          <w:sz w:val="28"/>
          <w:szCs w:val="28"/>
        </w:rPr>
        <w:t>п</w:t>
      </w:r>
      <w:r w:rsidRPr="004B3945">
        <w:rPr>
          <w:rFonts w:ascii="Times New Roman" w:hAnsi="Times New Roman"/>
          <w:spacing w:val="1"/>
          <w:sz w:val="28"/>
          <w:szCs w:val="28"/>
        </w:rPr>
        <w:t>е</w:t>
      </w:r>
      <w:r w:rsidRPr="004B3945">
        <w:rPr>
          <w:rFonts w:ascii="Times New Roman" w:hAnsi="Times New Roman"/>
          <w:spacing w:val="-1"/>
          <w:sz w:val="28"/>
          <w:szCs w:val="28"/>
        </w:rPr>
        <w:t>р</w:t>
      </w:r>
      <w:r w:rsidRPr="004B3945">
        <w:rPr>
          <w:rFonts w:ascii="Times New Roman" w:hAnsi="Times New Roman"/>
          <w:spacing w:val="1"/>
          <w:sz w:val="28"/>
          <w:szCs w:val="28"/>
        </w:rPr>
        <w:t>е</w:t>
      </w:r>
      <w:r w:rsidRPr="004B3945">
        <w:rPr>
          <w:rFonts w:ascii="Times New Roman" w:hAnsi="Times New Roman"/>
          <w:spacing w:val="-1"/>
          <w:sz w:val="28"/>
          <w:szCs w:val="28"/>
        </w:rPr>
        <w:t>йт</w:t>
      </w:r>
      <w:r w:rsidRPr="004B3945">
        <w:rPr>
          <w:rFonts w:ascii="Times New Roman" w:hAnsi="Times New Roman"/>
          <w:sz w:val="28"/>
          <w:szCs w:val="28"/>
        </w:rPr>
        <w:t>и</w:t>
      </w:r>
      <w:r w:rsidRPr="004B3945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в</w:t>
      </w:r>
      <w:r w:rsidRPr="004B3945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остано</w:t>
      </w:r>
      <w:r w:rsidRPr="004B3945">
        <w:rPr>
          <w:rFonts w:ascii="Times New Roman" w:hAnsi="Times New Roman"/>
          <w:spacing w:val="-1"/>
          <w:sz w:val="28"/>
          <w:szCs w:val="28"/>
        </w:rPr>
        <w:t>в</w:t>
      </w:r>
      <w:r w:rsidRPr="004B3945">
        <w:rPr>
          <w:rFonts w:ascii="Times New Roman" w:hAnsi="Times New Roman"/>
          <w:sz w:val="28"/>
          <w:szCs w:val="28"/>
        </w:rPr>
        <w:t>ку</w:t>
      </w:r>
      <w:r w:rsidRPr="004B3945">
        <w:rPr>
          <w:rFonts w:ascii="Times New Roman" w:hAnsi="Times New Roman"/>
          <w:spacing w:val="9"/>
          <w:sz w:val="28"/>
          <w:szCs w:val="28"/>
        </w:rPr>
        <w:t xml:space="preserve"> </w:t>
      </w:r>
      <w:proofErr w:type="spellStart"/>
      <w:r w:rsidRPr="004B3945">
        <w:rPr>
          <w:rFonts w:ascii="Times New Roman" w:hAnsi="Times New Roman"/>
          <w:spacing w:val="-1"/>
          <w:sz w:val="28"/>
          <w:szCs w:val="28"/>
        </w:rPr>
        <w:t>пр</w:t>
      </w:r>
      <w:r w:rsidRPr="004B3945">
        <w:rPr>
          <w:rFonts w:ascii="Times New Roman" w:hAnsi="Times New Roman"/>
          <w:spacing w:val="1"/>
          <w:sz w:val="28"/>
          <w:szCs w:val="28"/>
        </w:rPr>
        <w:t>е</w:t>
      </w:r>
      <w:r w:rsidRPr="004B3945">
        <w:rPr>
          <w:rFonts w:ascii="Times New Roman" w:hAnsi="Times New Roman"/>
          <w:sz w:val="28"/>
          <w:szCs w:val="28"/>
        </w:rPr>
        <w:t>д</w:t>
      </w:r>
      <w:r w:rsidRPr="004B3945">
        <w:rPr>
          <w:rFonts w:ascii="Times New Roman" w:hAnsi="Times New Roman"/>
          <w:spacing w:val="-1"/>
          <w:sz w:val="28"/>
          <w:szCs w:val="28"/>
        </w:rPr>
        <w:t>п</w:t>
      </w:r>
      <w:r w:rsidRPr="004B3945">
        <w:rPr>
          <w:rFonts w:ascii="Times New Roman" w:hAnsi="Times New Roman"/>
          <w:spacing w:val="1"/>
          <w:sz w:val="28"/>
          <w:szCs w:val="28"/>
        </w:rPr>
        <w:t>ри</w:t>
      </w:r>
      <w:r w:rsidRPr="004B3945">
        <w:rPr>
          <w:rFonts w:ascii="Times New Roman" w:hAnsi="Times New Roman"/>
          <w:position w:val="-1"/>
          <w:sz w:val="28"/>
          <w:szCs w:val="28"/>
        </w:rPr>
        <w:t>ятия</w:t>
      </w:r>
      <w:proofErr w:type="spellEnd"/>
      <w:r w:rsidRPr="004B3945">
        <w:rPr>
          <w:rFonts w:ascii="Times New Roman" w:hAnsi="Times New Roman"/>
          <w:position w:val="-1"/>
          <w:sz w:val="28"/>
          <w:szCs w:val="28"/>
        </w:rPr>
        <w:t>.</w:t>
      </w:r>
    </w:p>
    <w:p w:rsidR="00FC7AAF" w:rsidRPr="002D1B26" w:rsidRDefault="00FC7AAF" w:rsidP="00FC7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2D1B26">
        <w:rPr>
          <w:rFonts w:ascii="Times New Roman" w:hAnsi="Times New Roman" w:cs="Times New Roman"/>
          <w:b/>
          <w:i/>
          <w:sz w:val="28"/>
          <w:szCs w:val="28"/>
          <w:u w:val="single"/>
        </w:rPr>
        <w:t>Сейчас под устойчивостью функционирования организации в ЧС по</w:t>
      </w:r>
      <w:r w:rsidRPr="002D1B26">
        <w:rPr>
          <w:rFonts w:ascii="Times New Roman" w:hAnsi="Times New Roman" w:cs="Times New Roman"/>
          <w:b/>
          <w:i/>
          <w:sz w:val="28"/>
          <w:szCs w:val="28"/>
          <w:u w:val="single"/>
        </w:rPr>
        <w:softHyphen/>
        <w:t>нимается</w:t>
      </w:r>
      <w:r w:rsidRPr="002D1B26">
        <w:rPr>
          <w:rFonts w:ascii="Times New Roman" w:hAnsi="Times New Roman" w:cs="Times New Roman"/>
          <w:i/>
          <w:sz w:val="28"/>
          <w:szCs w:val="28"/>
          <w:u w:val="single"/>
        </w:rPr>
        <w:t xml:space="preserve"> ее способность предупреждать возникновение аварий и катастроф, противостоять</w:t>
      </w:r>
      <w:r w:rsidRPr="002D1B26">
        <w:rPr>
          <w:rFonts w:ascii="Times New Roman" w:hAnsi="Times New Roman" w:cs="Times New Roman"/>
          <w:sz w:val="28"/>
          <w:szCs w:val="28"/>
        </w:rPr>
        <w:t xml:space="preserve"> воздействию их поражающих факторов в целях предотвраще</w:t>
      </w:r>
      <w:r w:rsidRPr="002D1B26">
        <w:rPr>
          <w:rFonts w:ascii="Times New Roman" w:hAnsi="Times New Roman" w:cs="Times New Roman"/>
          <w:sz w:val="28"/>
          <w:szCs w:val="28"/>
        </w:rPr>
        <w:softHyphen/>
        <w:t>ния или ограничения угрозы жизни, здоровью персонала, проживающего вбли</w:t>
      </w:r>
      <w:r w:rsidRPr="002D1B26">
        <w:rPr>
          <w:rFonts w:ascii="Times New Roman" w:hAnsi="Times New Roman" w:cs="Times New Roman"/>
          <w:sz w:val="28"/>
          <w:szCs w:val="28"/>
        </w:rPr>
        <w:softHyphen/>
        <w:t>зи населения, снижения материального ущерба, а также обеспечивать вос</w:t>
      </w:r>
      <w:r w:rsidRPr="002D1B26">
        <w:rPr>
          <w:rFonts w:ascii="Times New Roman" w:hAnsi="Times New Roman" w:cs="Times New Roman"/>
          <w:sz w:val="28"/>
          <w:szCs w:val="28"/>
        </w:rPr>
        <w:softHyphen/>
        <w:t>становление нарушенного производства в минимально короткие сроки.</w:t>
      </w:r>
    </w:p>
    <w:p w:rsidR="00FC7AAF" w:rsidRDefault="00FC7AAF" w:rsidP="00FC7AA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B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7AAF" w:rsidRDefault="00FC7AAF" w:rsidP="00FC7AA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AAF" w:rsidRDefault="00FC7AAF" w:rsidP="00FC7AA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AAF" w:rsidRDefault="00FC7AAF" w:rsidP="00FC7AA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AAF" w:rsidRDefault="00FC7AAF" w:rsidP="00FC7AA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AAF" w:rsidRPr="00FC7AAF" w:rsidRDefault="00FC7AAF" w:rsidP="00FC7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1B26">
        <w:rPr>
          <w:rFonts w:ascii="Times New Roman" w:hAnsi="Times New Roman" w:cs="Times New Roman"/>
          <w:b/>
          <w:sz w:val="28"/>
          <w:szCs w:val="28"/>
        </w:rPr>
        <w:t xml:space="preserve"> Под повышением устойчивости функционирования организации в ЧС </w:t>
      </w:r>
      <w:r w:rsidRPr="002D1B26">
        <w:rPr>
          <w:rFonts w:ascii="Times New Roman" w:hAnsi="Times New Roman" w:cs="Times New Roman"/>
          <w:sz w:val="28"/>
          <w:szCs w:val="28"/>
        </w:rPr>
        <w:t>(ПУФ в ЧС)</w:t>
      </w:r>
      <w:r w:rsidRPr="002D1B26">
        <w:rPr>
          <w:rFonts w:ascii="Times New Roman" w:hAnsi="Times New Roman" w:cs="Times New Roman"/>
          <w:b/>
          <w:sz w:val="28"/>
          <w:szCs w:val="28"/>
        </w:rPr>
        <w:t xml:space="preserve"> понимается</w:t>
      </w:r>
      <w:r w:rsidRPr="002D1B26">
        <w:rPr>
          <w:rFonts w:ascii="Times New Roman" w:hAnsi="Times New Roman" w:cs="Times New Roman"/>
          <w:sz w:val="28"/>
          <w:szCs w:val="28"/>
        </w:rPr>
        <w:t xml:space="preserve"> комплекс мероприятий по предотвращению или сни</w:t>
      </w:r>
      <w:r w:rsidRPr="002D1B26">
        <w:rPr>
          <w:rFonts w:ascii="Times New Roman" w:hAnsi="Times New Roman" w:cs="Times New Roman"/>
          <w:sz w:val="28"/>
          <w:szCs w:val="28"/>
        </w:rPr>
        <w:softHyphen/>
        <w:t>жению угрозы жизни и здоровью персонала и проживающего вблизи населе</w:t>
      </w:r>
      <w:r w:rsidRPr="002D1B26">
        <w:rPr>
          <w:rFonts w:ascii="Times New Roman" w:hAnsi="Times New Roman" w:cs="Times New Roman"/>
          <w:sz w:val="28"/>
          <w:szCs w:val="28"/>
        </w:rPr>
        <w:softHyphen/>
        <w:t>ния и материального ущерба в ЧС, а также подготовке к проведению спаса</w:t>
      </w:r>
      <w:r w:rsidRPr="002D1B26">
        <w:rPr>
          <w:rFonts w:ascii="Times New Roman" w:hAnsi="Times New Roman" w:cs="Times New Roman"/>
          <w:sz w:val="28"/>
          <w:szCs w:val="28"/>
        </w:rPr>
        <w:softHyphen/>
        <w:t>тельных и других неотложных работ в зоне ЧС.</w:t>
      </w:r>
    </w:p>
    <w:p w:rsidR="00FC7AAF" w:rsidRPr="002D1B26" w:rsidRDefault="00FC7AAF" w:rsidP="00FC7AA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1B26">
        <w:rPr>
          <w:rFonts w:ascii="Times New Roman" w:hAnsi="Times New Roman" w:cs="Times New Roman"/>
          <w:bCs/>
          <w:sz w:val="28"/>
          <w:szCs w:val="28"/>
        </w:rPr>
        <w:t>Одновременно с такими понятиями как устойчивость</w:t>
      </w:r>
      <w:r w:rsidRPr="002D1B26">
        <w:rPr>
          <w:rFonts w:ascii="Times New Roman" w:hAnsi="Times New Roman" w:cs="Times New Roman"/>
          <w:sz w:val="28"/>
          <w:szCs w:val="28"/>
        </w:rPr>
        <w:t xml:space="preserve"> функционирования, по</w:t>
      </w:r>
      <w:r w:rsidRPr="002D1B26">
        <w:rPr>
          <w:rFonts w:ascii="Times New Roman" w:hAnsi="Times New Roman" w:cs="Times New Roman"/>
          <w:sz w:val="28"/>
          <w:szCs w:val="28"/>
        </w:rPr>
        <w:softHyphen/>
        <w:t>вышение</w:t>
      </w:r>
      <w:r w:rsidRPr="002D1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1B26">
        <w:rPr>
          <w:rFonts w:ascii="Times New Roman" w:hAnsi="Times New Roman" w:cs="Times New Roman"/>
          <w:bCs/>
          <w:sz w:val="28"/>
          <w:szCs w:val="28"/>
        </w:rPr>
        <w:t xml:space="preserve">устойчивости функционирования </w:t>
      </w:r>
      <w:r w:rsidRPr="002D1B26">
        <w:rPr>
          <w:rFonts w:ascii="Times New Roman" w:hAnsi="Times New Roman" w:cs="Times New Roman"/>
          <w:sz w:val="28"/>
          <w:szCs w:val="28"/>
        </w:rPr>
        <w:t>организации употребляется и та</w:t>
      </w:r>
      <w:r w:rsidRPr="002D1B26">
        <w:rPr>
          <w:rFonts w:ascii="Times New Roman" w:hAnsi="Times New Roman" w:cs="Times New Roman"/>
          <w:sz w:val="28"/>
          <w:szCs w:val="28"/>
        </w:rPr>
        <w:softHyphen/>
        <w:t>кое</w:t>
      </w:r>
      <w:r w:rsidRPr="002D1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1B26">
        <w:rPr>
          <w:rFonts w:ascii="Times New Roman" w:hAnsi="Times New Roman" w:cs="Times New Roman"/>
          <w:bCs/>
          <w:sz w:val="28"/>
          <w:szCs w:val="28"/>
        </w:rPr>
        <w:t>понятие, как подготовка</w:t>
      </w:r>
      <w:r w:rsidRPr="002D1B26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Pr="002D1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1B26">
        <w:rPr>
          <w:rFonts w:ascii="Times New Roman" w:hAnsi="Times New Roman" w:cs="Times New Roman"/>
          <w:bCs/>
          <w:sz w:val="28"/>
          <w:szCs w:val="28"/>
        </w:rPr>
        <w:t>экономики к работе в ЧС.</w:t>
      </w:r>
    </w:p>
    <w:p w:rsidR="00FC7AAF" w:rsidRPr="002D1B26" w:rsidRDefault="00FC7AAF" w:rsidP="00FC7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1B26">
        <w:rPr>
          <w:rFonts w:ascii="Times New Roman" w:hAnsi="Times New Roman" w:cs="Times New Roman"/>
          <w:sz w:val="28"/>
          <w:szCs w:val="28"/>
        </w:rPr>
        <w:t xml:space="preserve">  Для</w:t>
      </w:r>
      <w:r w:rsidRPr="002D1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1B26">
        <w:rPr>
          <w:rFonts w:ascii="Times New Roman" w:hAnsi="Times New Roman" w:cs="Times New Roman"/>
          <w:bCs/>
          <w:sz w:val="28"/>
          <w:szCs w:val="28"/>
        </w:rPr>
        <w:t>определения мероприятий по повышению</w:t>
      </w:r>
      <w:r w:rsidRPr="002D1B26">
        <w:rPr>
          <w:rFonts w:ascii="Times New Roman" w:hAnsi="Times New Roman" w:cs="Times New Roman"/>
          <w:sz w:val="28"/>
          <w:szCs w:val="28"/>
        </w:rPr>
        <w:t xml:space="preserve"> устойчивости и подготовке </w:t>
      </w:r>
      <w:r w:rsidRPr="002D1B26">
        <w:rPr>
          <w:rFonts w:ascii="Times New Roman" w:hAnsi="Times New Roman" w:cs="Times New Roman"/>
          <w:bCs/>
          <w:sz w:val="28"/>
          <w:szCs w:val="28"/>
        </w:rPr>
        <w:t>организации к работе в ЧС необходимо проанализировать</w:t>
      </w:r>
      <w:r w:rsidRPr="002D1B26">
        <w:rPr>
          <w:rFonts w:ascii="Times New Roman" w:hAnsi="Times New Roman" w:cs="Times New Roman"/>
          <w:sz w:val="28"/>
          <w:szCs w:val="28"/>
        </w:rPr>
        <w:t xml:space="preserve"> всю совокупность </w:t>
      </w:r>
      <w:r w:rsidRPr="002D1B26">
        <w:rPr>
          <w:rFonts w:ascii="Times New Roman" w:hAnsi="Times New Roman" w:cs="Times New Roman"/>
          <w:bCs/>
          <w:sz w:val="28"/>
          <w:szCs w:val="28"/>
        </w:rPr>
        <w:t xml:space="preserve">факторов, влияющих на </w:t>
      </w:r>
      <w:r w:rsidRPr="002D1B26">
        <w:rPr>
          <w:rFonts w:ascii="Times New Roman" w:hAnsi="Times New Roman" w:cs="Times New Roman"/>
          <w:sz w:val="28"/>
          <w:szCs w:val="28"/>
        </w:rPr>
        <w:t>устойчивость</w:t>
      </w:r>
      <w:r w:rsidRPr="002D1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1B26">
        <w:rPr>
          <w:rFonts w:ascii="Times New Roman" w:hAnsi="Times New Roman" w:cs="Times New Roman"/>
          <w:bCs/>
          <w:sz w:val="28"/>
          <w:szCs w:val="28"/>
        </w:rPr>
        <w:t xml:space="preserve">ее </w:t>
      </w:r>
      <w:r w:rsidRPr="002D1B26">
        <w:rPr>
          <w:rFonts w:ascii="Times New Roman" w:hAnsi="Times New Roman" w:cs="Times New Roman"/>
          <w:sz w:val="28"/>
          <w:szCs w:val="28"/>
        </w:rPr>
        <w:t>функционирования. Для этого необ</w:t>
      </w:r>
      <w:r w:rsidRPr="002D1B26">
        <w:rPr>
          <w:rFonts w:ascii="Times New Roman" w:hAnsi="Times New Roman" w:cs="Times New Roman"/>
          <w:sz w:val="28"/>
          <w:szCs w:val="28"/>
        </w:rPr>
        <w:softHyphen/>
        <w:t>ходимо</w:t>
      </w:r>
      <w:r w:rsidRPr="002D1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1B26">
        <w:rPr>
          <w:rFonts w:ascii="Times New Roman" w:hAnsi="Times New Roman" w:cs="Times New Roman"/>
          <w:bCs/>
          <w:sz w:val="28"/>
          <w:szCs w:val="28"/>
        </w:rPr>
        <w:t>рассмотреть</w:t>
      </w:r>
      <w:r w:rsidRPr="002D1B26">
        <w:rPr>
          <w:rFonts w:ascii="Times New Roman" w:hAnsi="Times New Roman" w:cs="Times New Roman"/>
          <w:sz w:val="28"/>
          <w:szCs w:val="28"/>
        </w:rPr>
        <w:t xml:space="preserve"> все возможные события,</w:t>
      </w:r>
      <w:r w:rsidRPr="002D1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1B26">
        <w:rPr>
          <w:rFonts w:ascii="Times New Roman" w:hAnsi="Times New Roman" w:cs="Times New Roman"/>
          <w:bCs/>
          <w:sz w:val="28"/>
          <w:szCs w:val="28"/>
        </w:rPr>
        <w:t>которые</w:t>
      </w:r>
      <w:r w:rsidRPr="002D1B26">
        <w:rPr>
          <w:rFonts w:ascii="Times New Roman" w:hAnsi="Times New Roman" w:cs="Times New Roman"/>
          <w:sz w:val="28"/>
          <w:szCs w:val="28"/>
        </w:rPr>
        <w:t xml:space="preserve"> могут привести к ЧС. </w:t>
      </w:r>
    </w:p>
    <w:p w:rsidR="00FC7AAF" w:rsidRDefault="00FC7AAF" w:rsidP="00FC7AA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8"/>
          <w:szCs w:val="28"/>
        </w:rPr>
      </w:pPr>
    </w:p>
    <w:p w:rsidR="00FC7AAF" w:rsidRPr="004B3945" w:rsidRDefault="00FC7AAF" w:rsidP="00FC7AAF">
      <w:pPr>
        <w:widowControl w:val="0"/>
        <w:autoSpaceDE w:val="0"/>
        <w:autoSpaceDN w:val="0"/>
        <w:adjustRightInd w:val="0"/>
        <w:spacing w:after="0" w:line="240" w:lineRule="auto"/>
        <w:ind w:left="827" w:right="-20"/>
        <w:rPr>
          <w:rFonts w:ascii="Times New Roman" w:hAnsi="Times New Roman"/>
          <w:sz w:val="28"/>
          <w:szCs w:val="28"/>
        </w:rPr>
      </w:pPr>
      <w:r w:rsidRPr="004B3945">
        <w:rPr>
          <w:rFonts w:ascii="Times New Roman" w:hAnsi="Times New Roman"/>
          <w:sz w:val="28"/>
          <w:szCs w:val="28"/>
        </w:rPr>
        <w:t>На устойчивость</w:t>
      </w:r>
      <w:r w:rsidRPr="004B394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об</w:t>
      </w:r>
      <w:r w:rsidRPr="004B3945">
        <w:rPr>
          <w:rFonts w:ascii="Times New Roman" w:hAnsi="Times New Roman"/>
          <w:spacing w:val="-1"/>
          <w:sz w:val="28"/>
          <w:szCs w:val="28"/>
        </w:rPr>
        <w:t>ъ</w:t>
      </w:r>
      <w:r w:rsidRPr="004B3945">
        <w:rPr>
          <w:rFonts w:ascii="Times New Roman" w:hAnsi="Times New Roman"/>
          <w:spacing w:val="1"/>
          <w:sz w:val="28"/>
          <w:szCs w:val="28"/>
        </w:rPr>
        <w:t>е</w:t>
      </w:r>
      <w:r w:rsidRPr="004B3945">
        <w:rPr>
          <w:rFonts w:ascii="Times New Roman" w:hAnsi="Times New Roman"/>
          <w:sz w:val="28"/>
          <w:szCs w:val="28"/>
        </w:rPr>
        <w:t>кта влияют следу</w:t>
      </w:r>
      <w:r w:rsidRPr="004B3945">
        <w:rPr>
          <w:rFonts w:ascii="Times New Roman" w:hAnsi="Times New Roman"/>
          <w:spacing w:val="-2"/>
          <w:sz w:val="28"/>
          <w:szCs w:val="28"/>
        </w:rPr>
        <w:t>ю</w:t>
      </w:r>
      <w:r w:rsidRPr="004B3945">
        <w:rPr>
          <w:rFonts w:ascii="Times New Roman" w:hAnsi="Times New Roman"/>
          <w:sz w:val="28"/>
          <w:szCs w:val="28"/>
        </w:rPr>
        <w:t>щ</w:t>
      </w:r>
      <w:r w:rsidRPr="004B3945">
        <w:rPr>
          <w:rFonts w:ascii="Times New Roman" w:hAnsi="Times New Roman"/>
          <w:spacing w:val="-1"/>
          <w:sz w:val="28"/>
          <w:szCs w:val="28"/>
        </w:rPr>
        <w:t>и</w:t>
      </w:r>
      <w:r w:rsidRPr="004B3945">
        <w:rPr>
          <w:rFonts w:ascii="Times New Roman" w:hAnsi="Times New Roman"/>
          <w:sz w:val="28"/>
          <w:szCs w:val="28"/>
        </w:rPr>
        <w:t>е</w:t>
      </w:r>
      <w:r w:rsidRPr="004B394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B3945">
        <w:rPr>
          <w:rFonts w:ascii="Times New Roman" w:hAnsi="Times New Roman"/>
          <w:spacing w:val="-1"/>
          <w:sz w:val="28"/>
          <w:szCs w:val="28"/>
        </w:rPr>
        <w:t>ф</w:t>
      </w:r>
      <w:r w:rsidRPr="004B3945">
        <w:rPr>
          <w:rFonts w:ascii="Times New Roman" w:hAnsi="Times New Roman"/>
          <w:spacing w:val="1"/>
          <w:sz w:val="28"/>
          <w:szCs w:val="28"/>
        </w:rPr>
        <w:t>а</w:t>
      </w:r>
      <w:r w:rsidRPr="004B3945">
        <w:rPr>
          <w:rFonts w:ascii="Times New Roman" w:hAnsi="Times New Roman"/>
          <w:spacing w:val="-1"/>
          <w:sz w:val="28"/>
          <w:szCs w:val="28"/>
        </w:rPr>
        <w:t>кто</w:t>
      </w:r>
      <w:r w:rsidRPr="004B3945">
        <w:rPr>
          <w:rFonts w:ascii="Times New Roman" w:hAnsi="Times New Roman"/>
          <w:spacing w:val="1"/>
          <w:sz w:val="28"/>
          <w:szCs w:val="28"/>
        </w:rPr>
        <w:t>ры</w:t>
      </w:r>
      <w:r w:rsidRPr="004B3945">
        <w:rPr>
          <w:rFonts w:ascii="Times New Roman" w:hAnsi="Times New Roman"/>
          <w:sz w:val="28"/>
          <w:szCs w:val="28"/>
        </w:rPr>
        <w:t>:</w:t>
      </w:r>
    </w:p>
    <w:p w:rsidR="00FC7AAF" w:rsidRPr="004B3945" w:rsidRDefault="00FC7AAF" w:rsidP="00FC7AAF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367" w:lineRule="exact"/>
        <w:ind w:left="828" w:right="-20"/>
        <w:rPr>
          <w:rFonts w:ascii="Times New Roman" w:hAnsi="Times New Roman"/>
          <w:sz w:val="28"/>
          <w:szCs w:val="28"/>
        </w:rPr>
      </w:pPr>
      <w:r w:rsidRPr="004B3945">
        <w:rPr>
          <w:rFonts w:ascii="Times New Roman" w:hAnsi="Times New Roman"/>
          <w:sz w:val="28"/>
          <w:szCs w:val="28"/>
        </w:rPr>
        <w:t>-</w:t>
      </w:r>
      <w:r w:rsidRPr="004B3945">
        <w:rPr>
          <w:rFonts w:ascii="Times New Roman" w:hAnsi="Times New Roman"/>
          <w:sz w:val="28"/>
          <w:szCs w:val="28"/>
        </w:rPr>
        <w:tab/>
        <w:t>надёжность</w:t>
      </w:r>
      <w:r w:rsidRPr="004B394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защиты персонал</w:t>
      </w:r>
      <w:r w:rsidRPr="004B3945">
        <w:rPr>
          <w:rFonts w:ascii="Times New Roman" w:hAnsi="Times New Roman"/>
          <w:spacing w:val="2"/>
          <w:sz w:val="28"/>
          <w:szCs w:val="28"/>
        </w:rPr>
        <w:t>а</w:t>
      </w:r>
      <w:r w:rsidRPr="004B3945">
        <w:rPr>
          <w:rFonts w:ascii="Times New Roman" w:hAnsi="Times New Roman"/>
          <w:sz w:val="28"/>
          <w:szCs w:val="28"/>
        </w:rPr>
        <w:t>;</w:t>
      </w:r>
    </w:p>
    <w:p w:rsidR="00FC7AAF" w:rsidRDefault="00FC7AAF" w:rsidP="00FC7AAF">
      <w:pPr>
        <w:widowControl w:val="0"/>
        <w:autoSpaceDE w:val="0"/>
        <w:autoSpaceDN w:val="0"/>
        <w:adjustRightInd w:val="0"/>
        <w:spacing w:after="0" w:line="240" w:lineRule="auto"/>
        <w:ind w:left="118" w:right="25" w:firstLine="709"/>
        <w:jc w:val="both"/>
        <w:rPr>
          <w:rFonts w:ascii="Times New Roman" w:hAnsi="Times New Roman"/>
          <w:spacing w:val="2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3945">
        <w:rPr>
          <w:rFonts w:ascii="Times New Roman" w:hAnsi="Times New Roman"/>
          <w:sz w:val="28"/>
          <w:szCs w:val="28"/>
        </w:rPr>
        <w:t>защищённость</w:t>
      </w:r>
      <w:r w:rsidRPr="004B3945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основных</w:t>
      </w:r>
      <w:r w:rsidRPr="004B3945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4B3945">
        <w:rPr>
          <w:rFonts w:ascii="Times New Roman" w:hAnsi="Times New Roman"/>
          <w:spacing w:val="-1"/>
          <w:sz w:val="28"/>
          <w:szCs w:val="28"/>
        </w:rPr>
        <w:t>пр</w:t>
      </w:r>
      <w:r w:rsidRPr="004B3945">
        <w:rPr>
          <w:rFonts w:ascii="Times New Roman" w:hAnsi="Times New Roman"/>
          <w:spacing w:val="1"/>
          <w:sz w:val="28"/>
          <w:szCs w:val="28"/>
        </w:rPr>
        <w:t>о</w:t>
      </w:r>
      <w:r w:rsidRPr="004B3945">
        <w:rPr>
          <w:rFonts w:ascii="Times New Roman" w:hAnsi="Times New Roman"/>
          <w:sz w:val="28"/>
          <w:szCs w:val="28"/>
        </w:rPr>
        <w:t>и</w:t>
      </w:r>
      <w:r w:rsidRPr="004B3945">
        <w:rPr>
          <w:rFonts w:ascii="Times New Roman" w:hAnsi="Times New Roman"/>
          <w:spacing w:val="-1"/>
          <w:sz w:val="28"/>
          <w:szCs w:val="28"/>
        </w:rPr>
        <w:t>звод</w:t>
      </w:r>
      <w:r w:rsidRPr="004B3945">
        <w:rPr>
          <w:rFonts w:ascii="Times New Roman" w:hAnsi="Times New Roman"/>
          <w:spacing w:val="1"/>
          <w:sz w:val="28"/>
          <w:szCs w:val="28"/>
        </w:rPr>
        <w:t>с</w:t>
      </w:r>
      <w:r w:rsidRPr="004B3945">
        <w:rPr>
          <w:rFonts w:ascii="Times New Roman" w:hAnsi="Times New Roman"/>
          <w:spacing w:val="-1"/>
          <w:sz w:val="28"/>
          <w:szCs w:val="28"/>
        </w:rPr>
        <w:t>тв</w:t>
      </w:r>
      <w:r w:rsidRPr="004B3945">
        <w:rPr>
          <w:rFonts w:ascii="Times New Roman" w:hAnsi="Times New Roman"/>
          <w:spacing w:val="1"/>
          <w:sz w:val="28"/>
          <w:szCs w:val="28"/>
        </w:rPr>
        <w:t>е</w:t>
      </w:r>
      <w:r w:rsidRPr="004B3945">
        <w:rPr>
          <w:rFonts w:ascii="Times New Roman" w:hAnsi="Times New Roman"/>
          <w:spacing w:val="-1"/>
          <w:sz w:val="28"/>
          <w:szCs w:val="28"/>
        </w:rPr>
        <w:t>нны</w:t>
      </w:r>
      <w:r w:rsidRPr="004B3945">
        <w:rPr>
          <w:rFonts w:ascii="Times New Roman" w:hAnsi="Times New Roman"/>
          <w:sz w:val="28"/>
          <w:szCs w:val="28"/>
        </w:rPr>
        <w:t>х</w:t>
      </w:r>
      <w:r w:rsidRPr="004B3945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4B3945">
        <w:rPr>
          <w:rFonts w:ascii="Times New Roman" w:hAnsi="Times New Roman"/>
          <w:spacing w:val="-1"/>
          <w:sz w:val="28"/>
          <w:szCs w:val="28"/>
        </w:rPr>
        <w:t>ф</w:t>
      </w:r>
      <w:r w:rsidRPr="004B3945">
        <w:rPr>
          <w:rFonts w:ascii="Times New Roman" w:hAnsi="Times New Roman"/>
          <w:spacing w:val="1"/>
          <w:sz w:val="28"/>
          <w:szCs w:val="28"/>
        </w:rPr>
        <w:t>о</w:t>
      </w:r>
      <w:r w:rsidRPr="004B3945">
        <w:rPr>
          <w:rFonts w:ascii="Times New Roman" w:hAnsi="Times New Roman"/>
          <w:spacing w:val="-1"/>
          <w:sz w:val="28"/>
          <w:szCs w:val="28"/>
        </w:rPr>
        <w:t>нд</w:t>
      </w:r>
      <w:r w:rsidRPr="004B3945">
        <w:rPr>
          <w:rFonts w:ascii="Times New Roman" w:hAnsi="Times New Roman"/>
          <w:spacing w:val="1"/>
          <w:sz w:val="28"/>
          <w:szCs w:val="28"/>
        </w:rPr>
        <w:t>ов</w:t>
      </w:r>
      <w:r w:rsidRPr="004B3945">
        <w:rPr>
          <w:rFonts w:ascii="Times New Roman" w:hAnsi="Times New Roman"/>
          <w:sz w:val="28"/>
          <w:szCs w:val="28"/>
        </w:rPr>
        <w:t>,</w:t>
      </w:r>
      <w:r w:rsidRPr="004B3945">
        <w:rPr>
          <w:rFonts w:ascii="Times New Roman" w:hAnsi="Times New Roman"/>
          <w:spacing w:val="23"/>
          <w:sz w:val="28"/>
          <w:szCs w:val="28"/>
        </w:rPr>
        <w:t xml:space="preserve"> </w:t>
      </w:r>
    </w:p>
    <w:p w:rsidR="00FC7AAF" w:rsidRPr="004B3945" w:rsidRDefault="00FC7AAF" w:rsidP="00FC7AAF">
      <w:pPr>
        <w:widowControl w:val="0"/>
        <w:autoSpaceDE w:val="0"/>
        <w:autoSpaceDN w:val="0"/>
        <w:adjustRightInd w:val="0"/>
        <w:spacing w:after="0" w:line="240" w:lineRule="auto"/>
        <w:ind w:left="118" w:right="25" w:firstLine="24"/>
        <w:jc w:val="both"/>
        <w:rPr>
          <w:rFonts w:ascii="Times New Roman" w:hAnsi="Times New Roman"/>
          <w:sz w:val="28"/>
          <w:szCs w:val="28"/>
        </w:rPr>
      </w:pPr>
      <w:r w:rsidRPr="004B3945">
        <w:rPr>
          <w:rFonts w:ascii="Times New Roman" w:hAnsi="Times New Roman"/>
          <w:sz w:val="28"/>
          <w:szCs w:val="28"/>
        </w:rPr>
        <w:t>те</w:t>
      </w:r>
      <w:r w:rsidRPr="004B3945">
        <w:rPr>
          <w:rFonts w:ascii="Times New Roman" w:hAnsi="Times New Roman"/>
          <w:spacing w:val="1"/>
          <w:sz w:val="28"/>
          <w:szCs w:val="28"/>
        </w:rPr>
        <w:t>х</w:t>
      </w:r>
      <w:r w:rsidRPr="004B3945">
        <w:rPr>
          <w:rFonts w:ascii="Times New Roman" w:hAnsi="Times New Roman"/>
          <w:sz w:val="28"/>
          <w:szCs w:val="28"/>
        </w:rPr>
        <w:t>нологического</w:t>
      </w:r>
      <w:r w:rsidRPr="004B394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оборудовани</w:t>
      </w:r>
      <w:r w:rsidRPr="004B3945">
        <w:rPr>
          <w:rFonts w:ascii="Times New Roman" w:hAnsi="Times New Roman"/>
          <w:spacing w:val="2"/>
          <w:sz w:val="28"/>
          <w:szCs w:val="28"/>
        </w:rPr>
        <w:t>я</w:t>
      </w:r>
      <w:r w:rsidRPr="004B3945">
        <w:rPr>
          <w:rFonts w:ascii="Times New Roman" w:hAnsi="Times New Roman"/>
          <w:sz w:val="28"/>
          <w:szCs w:val="28"/>
        </w:rPr>
        <w:t>,</w:t>
      </w:r>
      <w:r w:rsidRPr="004B394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с</w:t>
      </w:r>
      <w:r w:rsidRPr="004B3945">
        <w:rPr>
          <w:rFonts w:ascii="Times New Roman" w:hAnsi="Times New Roman"/>
          <w:spacing w:val="-1"/>
          <w:sz w:val="28"/>
          <w:szCs w:val="28"/>
        </w:rPr>
        <w:t>и</w:t>
      </w:r>
      <w:r w:rsidRPr="004B3945">
        <w:rPr>
          <w:rFonts w:ascii="Times New Roman" w:hAnsi="Times New Roman"/>
          <w:sz w:val="28"/>
          <w:szCs w:val="28"/>
        </w:rPr>
        <w:t>стем</w:t>
      </w:r>
      <w:r w:rsidRPr="004B394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энергообеспечени</w:t>
      </w:r>
      <w:r w:rsidRPr="004B3945">
        <w:rPr>
          <w:rFonts w:ascii="Times New Roman" w:hAnsi="Times New Roman"/>
          <w:spacing w:val="1"/>
          <w:sz w:val="28"/>
          <w:szCs w:val="28"/>
        </w:rPr>
        <w:t>я</w:t>
      </w:r>
      <w:r w:rsidRPr="004B3945">
        <w:rPr>
          <w:rFonts w:ascii="Times New Roman" w:hAnsi="Times New Roman"/>
          <w:sz w:val="28"/>
          <w:szCs w:val="28"/>
        </w:rPr>
        <w:t>, матер</w:t>
      </w:r>
      <w:r w:rsidRPr="004B3945">
        <w:rPr>
          <w:rFonts w:ascii="Times New Roman" w:hAnsi="Times New Roman"/>
          <w:spacing w:val="2"/>
          <w:sz w:val="28"/>
          <w:szCs w:val="28"/>
        </w:rPr>
        <w:t>и</w:t>
      </w:r>
      <w:r w:rsidRPr="004B3945">
        <w:rPr>
          <w:rFonts w:ascii="Times New Roman" w:hAnsi="Times New Roman"/>
          <w:sz w:val="28"/>
          <w:szCs w:val="28"/>
        </w:rPr>
        <w:t>аль</w:t>
      </w:r>
      <w:r w:rsidRPr="004B3945">
        <w:rPr>
          <w:rFonts w:ascii="Times New Roman" w:hAnsi="Times New Roman"/>
          <w:spacing w:val="-1"/>
          <w:sz w:val="28"/>
          <w:szCs w:val="28"/>
        </w:rPr>
        <w:t>н</w:t>
      </w:r>
      <w:r w:rsidRPr="004B3945">
        <w:rPr>
          <w:rFonts w:ascii="Times New Roman" w:hAnsi="Times New Roman"/>
          <w:spacing w:val="1"/>
          <w:sz w:val="28"/>
          <w:szCs w:val="28"/>
        </w:rPr>
        <w:t>о</w:t>
      </w:r>
      <w:r w:rsidRPr="004B3945">
        <w:rPr>
          <w:rFonts w:ascii="Times New Roman" w:hAnsi="Times New Roman"/>
          <w:spacing w:val="-1"/>
          <w:sz w:val="28"/>
          <w:szCs w:val="28"/>
        </w:rPr>
        <w:t>-</w:t>
      </w:r>
      <w:r w:rsidRPr="004B3945">
        <w:rPr>
          <w:rFonts w:ascii="Times New Roman" w:hAnsi="Times New Roman"/>
          <w:sz w:val="28"/>
          <w:szCs w:val="28"/>
        </w:rPr>
        <w:t>техни</w:t>
      </w:r>
      <w:r w:rsidRPr="004B3945">
        <w:rPr>
          <w:rFonts w:ascii="Times New Roman" w:hAnsi="Times New Roman"/>
          <w:spacing w:val="-2"/>
          <w:sz w:val="28"/>
          <w:szCs w:val="28"/>
        </w:rPr>
        <w:t>ч</w:t>
      </w:r>
      <w:r w:rsidRPr="004B3945">
        <w:rPr>
          <w:rFonts w:ascii="Times New Roman" w:hAnsi="Times New Roman"/>
          <w:sz w:val="28"/>
          <w:szCs w:val="28"/>
        </w:rPr>
        <w:t>еского</w:t>
      </w:r>
      <w:r w:rsidRPr="004B3945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с</w:t>
      </w:r>
      <w:r w:rsidRPr="004B3945">
        <w:rPr>
          <w:rFonts w:ascii="Times New Roman" w:hAnsi="Times New Roman"/>
          <w:spacing w:val="-1"/>
          <w:sz w:val="28"/>
          <w:szCs w:val="28"/>
        </w:rPr>
        <w:t>н</w:t>
      </w:r>
      <w:r w:rsidRPr="004B3945">
        <w:rPr>
          <w:rFonts w:ascii="Times New Roman" w:hAnsi="Times New Roman"/>
          <w:sz w:val="28"/>
          <w:szCs w:val="28"/>
        </w:rPr>
        <w:t>абжения</w:t>
      </w:r>
      <w:r w:rsidRPr="004B394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и сбыта</w:t>
      </w:r>
      <w:r w:rsidRPr="004B394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4B3945">
        <w:rPr>
          <w:rFonts w:ascii="Times New Roman" w:hAnsi="Times New Roman"/>
          <w:spacing w:val="1"/>
          <w:sz w:val="28"/>
          <w:szCs w:val="28"/>
        </w:rPr>
        <w:t>о</w:t>
      </w:r>
      <w:r w:rsidRPr="004B3945">
        <w:rPr>
          <w:rFonts w:ascii="Times New Roman" w:hAnsi="Times New Roman"/>
          <w:sz w:val="28"/>
          <w:szCs w:val="28"/>
        </w:rPr>
        <w:t>т</w:t>
      </w:r>
      <w:r w:rsidRPr="004B394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поражающих</w:t>
      </w:r>
      <w:r w:rsidRPr="004B394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факт</w:t>
      </w:r>
      <w:r w:rsidRPr="004B3945">
        <w:rPr>
          <w:rFonts w:ascii="Times New Roman" w:hAnsi="Times New Roman"/>
          <w:spacing w:val="1"/>
          <w:sz w:val="28"/>
          <w:szCs w:val="28"/>
        </w:rPr>
        <w:t>оро</w:t>
      </w:r>
      <w:r w:rsidRPr="004B3945">
        <w:rPr>
          <w:rFonts w:ascii="Times New Roman" w:hAnsi="Times New Roman"/>
          <w:sz w:val="28"/>
          <w:szCs w:val="28"/>
        </w:rPr>
        <w:t>в;</w:t>
      </w:r>
    </w:p>
    <w:p w:rsidR="00FC7AAF" w:rsidRPr="004B3945" w:rsidRDefault="00FC7AAF" w:rsidP="00FC7AAF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28" w:right="-20"/>
        <w:rPr>
          <w:rFonts w:ascii="Times New Roman" w:hAnsi="Times New Roman"/>
          <w:sz w:val="28"/>
          <w:szCs w:val="28"/>
        </w:rPr>
      </w:pPr>
      <w:r w:rsidRPr="004B3945">
        <w:rPr>
          <w:rFonts w:ascii="Times New Roman" w:hAnsi="Times New Roman"/>
          <w:sz w:val="28"/>
          <w:szCs w:val="28"/>
        </w:rPr>
        <w:t>-</w:t>
      </w:r>
      <w:r w:rsidRPr="004B3945">
        <w:rPr>
          <w:rFonts w:ascii="Times New Roman" w:hAnsi="Times New Roman"/>
          <w:sz w:val="28"/>
          <w:szCs w:val="28"/>
        </w:rPr>
        <w:tab/>
        <w:t>надежность</w:t>
      </w:r>
      <w:r w:rsidRPr="004B394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и эффективность</w:t>
      </w:r>
      <w:r w:rsidRPr="004B394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управлени</w:t>
      </w:r>
      <w:r w:rsidRPr="004B3945">
        <w:rPr>
          <w:rFonts w:ascii="Times New Roman" w:hAnsi="Times New Roman"/>
          <w:spacing w:val="1"/>
          <w:sz w:val="28"/>
          <w:szCs w:val="28"/>
        </w:rPr>
        <w:t>я</w:t>
      </w:r>
      <w:r w:rsidRPr="004B3945">
        <w:rPr>
          <w:rFonts w:ascii="Times New Roman" w:hAnsi="Times New Roman"/>
          <w:sz w:val="28"/>
          <w:szCs w:val="28"/>
        </w:rPr>
        <w:t>;</w:t>
      </w:r>
    </w:p>
    <w:p w:rsidR="00FC7AAF" w:rsidRPr="004B3945" w:rsidRDefault="00FC7AAF" w:rsidP="00FC7AAF">
      <w:pPr>
        <w:widowControl w:val="0"/>
        <w:tabs>
          <w:tab w:val="left" w:pos="1180"/>
        </w:tabs>
        <w:autoSpaceDE w:val="0"/>
        <w:autoSpaceDN w:val="0"/>
        <w:adjustRightInd w:val="0"/>
        <w:spacing w:before="3" w:after="0" w:line="368" w:lineRule="exact"/>
        <w:ind w:left="118" w:right="29" w:firstLine="709"/>
        <w:rPr>
          <w:rFonts w:ascii="Times New Roman" w:hAnsi="Times New Roman"/>
          <w:sz w:val="28"/>
          <w:szCs w:val="28"/>
        </w:rPr>
      </w:pPr>
      <w:r w:rsidRPr="004B3945">
        <w:rPr>
          <w:rFonts w:ascii="Times New Roman" w:hAnsi="Times New Roman"/>
          <w:sz w:val="28"/>
          <w:szCs w:val="28"/>
        </w:rPr>
        <w:t>-</w:t>
      </w:r>
      <w:r w:rsidRPr="004B3945">
        <w:rPr>
          <w:rFonts w:ascii="Times New Roman" w:hAnsi="Times New Roman"/>
          <w:sz w:val="28"/>
          <w:szCs w:val="28"/>
        </w:rPr>
        <w:tab/>
        <w:t>готовность</w:t>
      </w:r>
      <w:r w:rsidRPr="004B3945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к</w:t>
      </w:r>
      <w:r w:rsidRPr="004B3945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ведению</w:t>
      </w:r>
      <w:r w:rsidRPr="004B3945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спасательных</w:t>
      </w:r>
      <w:r w:rsidRPr="004B3945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и</w:t>
      </w:r>
      <w:r w:rsidRPr="004B3945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восстановительных рабо</w:t>
      </w:r>
      <w:r w:rsidRPr="004B3945">
        <w:rPr>
          <w:rFonts w:ascii="Times New Roman" w:hAnsi="Times New Roman"/>
          <w:spacing w:val="1"/>
          <w:sz w:val="28"/>
          <w:szCs w:val="28"/>
        </w:rPr>
        <w:t>т</w:t>
      </w:r>
      <w:r w:rsidRPr="004B3945">
        <w:rPr>
          <w:rFonts w:ascii="Times New Roman" w:hAnsi="Times New Roman"/>
          <w:sz w:val="28"/>
          <w:szCs w:val="28"/>
        </w:rPr>
        <w:t>.</w:t>
      </w:r>
    </w:p>
    <w:p w:rsidR="00FC7AAF" w:rsidRPr="004B3945" w:rsidRDefault="00FC7AAF" w:rsidP="00FC7AAF">
      <w:pPr>
        <w:widowControl w:val="0"/>
        <w:tabs>
          <w:tab w:val="left" w:pos="1540"/>
          <w:tab w:val="left" w:pos="2720"/>
          <w:tab w:val="left" w:pos="4800"/>
          <w:tab w:val="left" w:pos="6080"/>
          <w:tab w:val="left" w:pos="7940"/>
        </w:tabs>
        <w:autoSpaceDE w:val="0"/>
        <w:autoSpaceDN w:val="0"/>
        <w:adjustRightInd w:val="0"/>
        <w:spacing w:after="0" w:line="368" w:lineRule="exact"/>
        <w:ind w:left="118" w:right="27" w:firstLine="709"/>
        <w:rPr>
          <w:rFonts w:ascii="Times New Roman" w:hAnsi="Times New Roman"/>
          <w:sz w:val="28"/>
          <w:szCs w:val="28"/>
        </w:rPr>
      </w:pPr>
      <w:r w:rsidRPr="004B3945">
        <w:rPr>
          <w:rFonts w:ascii="Times New Roman" w:hAnsi="Times New Roman"/>
          <w:sz w:val="28"/>
          <w:szCs w:val="28"/>
        </w:rPr>
        <w:t>Для</w:t>
      </w:r>
      <w:r w:rsidRPr="004B3945">
        <w:rPr>
          <w:rFonts w:ascii="Times New Roman" w:hAnsi="Times New Roman"/>
          <w:sz w:val="28"/>
          <w:szCs w:val="28"/>
        </w:rPr>
        <w:tab/>
        <w:t>о</w:t>
      </w:r>
      <w:r w:rsidRPr="004B3945">
        <w:rPr>
          <w:rFonts w:ascii="Times New Roman" w:hAnsi="Times New Roman"/>
          <w:spacing w:val="-1"/>
          <w:sz w:val="28"/>
          <w:szCs w:val="28"/>
        </w:rPr>
        <w:t>ц</w:t>
      </w:r>
      <w:r w:rsidRPr="004B3945">
        <w:rPr>
          <w:rFonts w:ascii="Times New Roman" w:hAnsi="Times New Roman"/>
          <w:sz w:val="28"/>
          <w:szCs w:val="28"/>
        </w:rPr>
        <w:t>енки</w:t>
      </w:r>
      <w:r w:rsidRPr="004B3945">
        <w:rPr>
          <w:rFonts w:ascii="Times New Roman" w:hAnsi="Times New Roman"/>
          <w:sz w:val="28"/>
          <w:szCs w:val="28"/>
        </w:rPr>
        <w:tab/>
        <w:t>устойчивости</w:t>
      </w:r>
      <w:r w:rsidRPr="004B3945">
        <w:rPr>
          <w:rFonts w:ascii="Times New Roman" w:hAnsi="Times New Roman"/>
          <w:sz w:val="28"/>
          <w:szCs w:val="28"/>
        </w:rPr>
        <w:tab/>
        <w:t>об</w:t>
      </w:r>
      <w:r w:rsidRPr="004B3945">
        <w:rPr>
          <w:rFonts w:ascii="Times New Roman" w:hAnsi="Times New Roman"/>
          <w:spacing w:val="-1"/>
          <w:sz w:val="28"/>
          <w:szCs w:val="28"/>
        </w:rPr>
        <w:t>ъе</w:t>
      </w:r>
      <w:r w:rsidRPr="004B3945">
        <w:rPr>
          <w:rFonts w:ascii="Times New Roman" w:hAnsi="Times New Roman"/>
          <w:sz w:val="28"/>
          <w:szCs w:val="28"/>
        </w:rPr>
        <w:t>кта</w:t>
      </w:r>
      <w:r w:rsidRPr="004B3945">
        <w:rPr>
          <w:rFonts w:ascii="Times New Roman" w:hAnsi="Times New Roman"/>
          <w:sz w:val="28"/>
          <w:szCs w:val="28"/>
        </w:rPr>
        <w:tab/>
        <w:t>необходимо</w:t>
      </w:r>
      <w:r w:rsidRPr="004B3945">
        <w:rPr>
          <w:rFonts w:ascii="Times New Roman" w:hAnsi="Times New Roman"/>
          <w:sz w:val="28"/>
          <w:szCs w:val="28"/>
        </w:rPr>
        <w:tab/>
        <w:t>провести следу</w:t>
      </w:r>
      <w:r w:rsidRPr="004B3945">
        <w:rPr>
          <w:rFonts w:ascii="Times New Roman" w:hAnsi="Times New Roman"/>
          <w:spacing w:val="-2"/>
          <w:sz w:val="28"/>
          <w:szCs w:val="28"/>
        </w:rPr>
        <w:t>ю</w:t>
      </w:r>
      <w:r w:rsidRPr="004B3945">
        <w:rPr>
          <w:rFonts w:ascii="Times New Roman" w:hAnsi="Times New Roman"/>
          <w:sz w:val="28"/>
          <w:szCs w:val="28"/>
        </w:rPr>
        <w:t>щ</w:t>
      </w:r>
      <w:r w:rsidRPr="004B3945">
        <w:rPr>
          <w:rFonts w:ascii="Times New Roman" w:hAnsi="Times New Roman"/>
          <w:spacing w:val="-1"/>
          <w:sz w:val="28"/>
          <w:szCs w:val="28"/>
        </w:rPr>
        <w:t>и</w:t>
      </w:r>
      <w:r w:rsidRPr="004B3945">
        <w:rPr>
          <w:rFonts w:ascii="Times New Roman" w:hAnsi="Times New Roman"/>
          <w:sz w:val="28"/>
          <w:szCs w:val="28"/>
        </w:rPr>
        <w:t>е</w:t>
      </w:r>
      <w:r w:rsidRPr="004B394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мероприяти</w:t>
      </w:r>
      <w:r w:rsidRPr="004B3945">
        <w:rPr>
          <w:rFonts w:ascii="Times New Roman" w:hAnsi="Times New Roman"/>
          <w:spacing w:val="2"/>
          <w:sz w:val="28"/>
          <w:szCs w:val="28"/>
        </w:rPr>
        <w:t>я</w:t>
      </w:r>
      <w:r w:rsidRPr="004B3945">
        <w:rPr>
          <w:rFonts w:ascii="Times New Roman" w:hAnsi="Times New Roman"/>
          <w:sz w:val="28"/>
          <w:szCs w:val="28"/>
        </w:rPr>
        <w:t>:</w:t>
      </w:r>
    </w:p>
    <w:p w:rsidR="00FC7AAF" w:rsidRPr="004B3945" w:rsidRDefault="00FC7AAF" w:rsidP="00FC7AAF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364" w:lineRule="exact"/>
        <w:ind w:left="828" w:right="-20"/>
        <w:rPr>
          <w:rFonts w:ascii="Times New Roman" w:hAnsi="Times New Roman"/>
          <w:sz w:val="28"/>
          <w:szCs w:val="28"/>
        </w:rPr>
      </w:pPr>
      <w:r w:rsidRPr="004B3945">
        <w:rPr>
          <w:rFonts w:ascii="Times New Roman" w:hAnsi="Times New Roman"/>
          <w:sz w:val="28"/>
          <w:szCs w:val="28"/>
        </w:rPr>
        <w:t>-</w:t>
      </w:r>
      <w:r w:rsidRPr="004B3945">
        <w:rPr>
          <w:rFonts w:ascii="Times New Roman" w:hAnsi="Times New Roman"/>
          <w:sz w:val="28"/>
          <w:szCs w:val="28"/>
        </w:rPr>
        <w:tab/>
        <w:t>выявить наиболее</w:t>
      </w:r>
      <w:r w:rsidRPr="004B394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4B3945">
        <w:rPr>
          <w:rFonts w:ascii="Times New Roman" w:hAnsi="Times New Roman"/>
          <w:spacing w:val="-1"/>
          <w:sz w:val="28"/>
          <w:szCs w:val="28"/>
        </w:rPr>
        <w:t>в</w:t>
      </w:r>
      <w:r w:rsidRPr="004B3945">
        <w:rPr>
          <w:rFonts w:ascii="Times New Roman" w:hAnsi="Times New Roman"/>
          <w:spacing w:val="1"/>
          <w:sz w:val="28"/>
          <w:szCs w:val="28"/>
        </w:rPr>
        <w:t>е</w:t>
      </w:r>
      <w:r w:rsidRPr="004B3945">
        <w:rPr>
          <w:rFonts w:ascii="Times New Roman" w:hAnsi="Times New Roman"/>
          <w:spacing w:val="-1"/>
          <w:sz w:val="28"/>
          <w:szCs w:val="28"/>
        </w:rPr>
        <w:t>р</w:t>
      </w:r>
      <w:r w:rsidRPr="004B3945">
        <w:rPr>
          <w:rFonts w:ascii="Times New Roman" w:hAnsi="Times New Roman"/>
          <w:spacing w:val="1"/>
          <w:sz w:val="28"/>
          <w:szCs w:val="28"/>
        </w:rPr>
        <w:t>о</w:t>
      </w:r>
      <w:r w:rsidRPr="004B3945">
        <w:rPr>
          <w:rFonts w:ascii="Times New Roman" w:hAnsi="Times New Roman"/>
          <w:spacing w:val="-1"/>
          <w:sz w:val="28"/>
          <w:szCs w:val="28"/>
        </w:rPr>
        <w:t>ятны</w:t>
      </w:r>
      <w:r w:rsidRPr="004B3945">
        <w:rPr>
          <w:rFonts w:ascii="Times New Roman" w:hAnsi="Times New Roman"/>
          <w:sz w:val="28"/>
          <w:szCs w:val="28"/>
        </w:rPr>
        <w:t>е</w:t>
      </w:r>
      <w:r w:rsidRPr="004B3945">
        <w:rPr>
          <w:rFonts w:ascii="Times New Roman" w:hAnsi="Times New Roman"/>
          <w:spacing w:val="1"/>
          <w:sz w:val="28"/>
          <w:szCs w:val="28"/>
        </w:rPr>
        <w:t xml:space="preserve"> Ч</w:t>
      </w:r>
      <w:r w:rsidRPr="004B3945">
        <w:rPr>
          <w:rFonts w:ascii="Times New Roman" w:hAnsi="Times New Roman"/>
          <w:sz w:val="28"/>
          <w:szCs w:val="28"/>
        </w:rPr>
        <w:t>С в данном</w:t>
      </w:r>
      <w:r w:rsidRPr="004B394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B3945">
        <w:rPr>
          <w:rFonts w:ascii="Times New Roman" w:hAnsi="Times New Roman"/>
          <w:spacing w:val="-1"/>
          <w:sz w:val="28"/>
          <w:szCs w:val="28"/>
        </w:rPr>
        <w:t>ре</w:t>
      </w:r>
      <w:r w:rsidRPr="004B3945">
        <w:rPr>
          <w:rFonts w:ascii="Times New Roman" w:hAnsi="Times New Roman"/>
          <w:spacing w:val="1"/>
          <w:sz w:val="28"/>
          <w:szCs w:val="28"/>
        </w:rPr>
        <w:t>г</w:t>
      </w:r>
      <w:r w:rsidRPr="004B3945">
        <w:rPr>
          <w:rFonts w:ascii="Times New Roman" w:hAnsi="Times New Roman"/>
          <w:spacing w:val="-1"/>
          <w:sz w:val="28"/>
          <w:szCs w:val="28"/>
        </w:rPr>
        <w:t>и</w:t>
      </w:r>
      <w:r w:rsidRPr="004B3945">
        <w:rPr>
          <w:rFonts w:ascii="Times New Roman" w:hAnsi="Times New Roman"/>
          <w:spacing w:val="1"/>
          <w:sz w:val="28"/>
          <w:szCs w:val="28"/>
        </w:rPr>
        <w:t>о</w:t>
      </w:r>
      <w:r w:rsidRPr="004B3945">
        <w:rPr>
          <w:rFonts w:ascii="Times New Roman" w:hAnsi="Times New Roman"/>
          <w:spacing w:val="-1"/>
          <w:sz w:val="28"/>
          <w:szCs w:val="28"/>
        </w:rPr>
        <w:t>н</w:t>
      </w:r>
      <w:r w:rsidRPr="004B3945">
        <w:rPr>
          <w:rFonts w:ascii="Times New Roman" w:hAnsi="Times New Roman"/>
          <w:spacing w:val="1"/>
          <w:sz w:val="28"/>
          <w:szCs w:val="28"/>
        </w:rPr>
        <w:t>е</w:t>
      </w:r>
      <w:r w:rsidRPr="004B3945">
        <w:rPr>
          <w:rFonts w:ascii="Times New Roman" w:hAnsi="Times New Roman"/>
          <w:sz w:val="28"/>
          <w:szCs w:val="28"/>
        </w:rPr>
        <w:t>;</w:t>
      </w:r>
    </w:p>
    <w:p w:rsidR="00FC7AAF" w:rsidRPr="004B3945" w:rsidRDefault="00FC7AAF" w:rsidP="00FC7AAF">
      <w:pPr>
        <w:widowControl w:val="0"/>
        <w:tabs>
          <w:tab w:val="left" w:pos="1180"/>
        </w:tabs>
        <w:autoSpaceDE w:val="0"/>
        <w:autoSpaceDN w:val="0"/>
        <w:adjustRightInd w:val="0"/>
        <w:spacing w:before="3" w:after="0" w:line="368" w:lineRule="exact"/>
        <w:ind w:left="118" w:right="28" w:firstLine="709"/>
        <w:rPr>
          <w:rFonts w:ascii="Times New Roman" w:hAnsi="Times New Roman"/>
          <w:sz w:val="28"/>
          <w:szCs w:val="28"/>
        </w:rPr>
      </w:pPr>
      <w:r w:rsidRPr="004B3945">
        <w:rPr>
          <w:rFonts w:ascii="Times New Roman" w:hAnsi="Times New Roman"/>
          <w:sz w:val="28"/>
          <w:szCs w:val="28"/>
        </w:rPr>
        <w:t>-</w:t>
      </w:r>
      <w:r w:rsidRPr="004B3945">
        <w:rPr>
          <w:rFonts w:ascii="Times New Roman" w:hAnsi="Times New Roman"/>
          <w:sz w:val="28"/>
          <w:szCs w:val="28"/>
        </w:rPr>
        <w:tab/>
        <w:t xml:space="preserve">проанализировать </w:t>
      </w:r>
      <w:r w:rsidRPr="004B3945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4B3945">
        <w:rPr>
          <w:rFonts w:ascii="Times New Roman" w:hAnsi="Times New Roman"/>
          <w:spacing w:val="-1"/>
          <w:sz w:val="28"/>
          <w:szCs w:val="28"/>
        </w:rPr>
        <w:t>в</w:t>
      </w:r>
      <w:r w:rsidRPr="004B3945">
        <w:rPr>
          <w:rFonts w:ascii="Times New Roman" w:hAnsi="Times New Roman"/>
          <w:spacing w:val="1"/>
          <w:sz w:val="28"/>
          <w:szCs w:val="28"/>
        </w:rPr>
        <w:t>о</w:t>
      </w:r>
      <w:r w:rsidRPr="004B3945">
        <w:rPr>
          <w:rFonts w:ascii="Times New Roman" w:hAnsi="Times New Roman"/>
          <w:spacing w:val="-1"/>
          <w:sz w:val="28"/>
          <w:szCs w:val="28"/>
        </w:rPr>
        <w:t>здей</w:t>
      </w:r>
      <w:r w:rsidRPr="004B3945">
        <w:rPr>
          <w:rFonts w:ascii="Times New Roman" w:hAnsi="Times New Roman"/>
          <w:spacing w:val="1"/>
          <w:sz w:val="28"/>
          <w:szCs w:val="28"/>
        </w:rPr>
        <w:t>с</w:t>
      </w:r>
      <w:r w:rsidRPr="004B3945">
        <w:rPr>
          <w:rFonts w:ascii="Times New Roman" w:hAnsi="Times New Roman"/>
          <w:sz w:val="28"/>
          <w:szCs w:val="28"/>
        </w:rPr>
        <w:t>т</w:t>
      </w:r>
      <w:r w:rsidRPr="004B3945">
        <w:rPr>
          <w:rFonts w:ascii="Times New Roman" w:hAnsi="Times New Roman"/>
          <w:spacing w:val="-1"/>
          <w:sz w:val="28"/>
          <w:szCs w:val="28"/>
        </w:rPr>
        <w:t>ви</w:t>
      </w:r>
      <w:r w:rsidRPr="004B3945">
        <w:rPr>
          <w:rFonts w:ascii="Times New Roman" w:hAnsi="Times New Roman"/>
          <w:sz w:val="28"/>
          <w:szCs w:val="28"/>
        </w:rPr>
        <w:t xml:space="preserve">е </w:t>
      </w:r>
      <w:r w:rsidRPr="004B394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 xml:space="preserve">возможных </w:t>
      </w:r>
      <w:r w:rsidRPr="004B394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B3945">
        <w:rPr>
          <w:rFonts w:ascii="Times New Roman" w:hAnsi="Times New Roman"/>
          <w:sz w:val="28"/>
          <w:szCs w:val="28"/>
        </w:rPr>
        <w:t>пора</w:t>
      </w:r>
      <w:r w:rsidRPr="004B3945">
        <w:rPr>
          <w:rFonts w:ascii="Times New Roman" w:hAnsi="Times New Roman"/>
          <w:spacing w:val="-2"/>
          <w:sz w:val="28"/>
          <w:szCs w:val="28"/>
        </w:rPr>
        <w:t>ж</w:t>
      </w:r>
      <w:r w:rsidRPr="004B3945">
        <w:rPr>
          <w:rFonts w:ascii="Times New Roman" w:hAnsi="Times New Roman"/>
          <w:spacing w:val="1"/>
          <w:sz w:val="28"/>
          <w:szCs w:val="28"/>
        </w:rPr>
        <w:t>а</w:t>
      </w:r>
      <w:r w:rsidRPr="004B3945">
        <w:rPr>
          <w:rFonts w:ascii="Times New Roman" w:hAnsi="Times New Roman"/>
          <w:sz w:val="28"/>
          <w:szCs w:val="28"/>
        </w:rPr>
        <w:t>ющ</w:t>
      </w:r>
      <w:r w:rsidRPr="004B3945">
        <w:rPr>
          <w:rFonts w:ascii="Times New Roman" w:hAnsi="Times New Roman"/>
          <w:spacing w:val="-2"/>
          <w:sz w:val="28"/>
          <w:szCs w:val="28"/>
        </w:rPr>
        <w:t>и</w:t>
      </w:r>
      <w:r w:rsidRPr="004B3945">
        <w:rPr>
          <w:rFonts w:ascii="Times New Roman" w:hAnsi="Times New Roman"/>
          <w:sz w:val="28"/>
          <w:szCs w:val="28"/>
        </w:rPr>
        <w:t>х факторо</w:t>
      </w:r>
      <w:r w:rsidRPr="004B3945">
        <w:rPr>
          <w:rFonts w:ascii="Times New Roman" w:hAnsi="Times New Roman"/>
          <w:spacing w:val="1"/>
          <w:sz w:val="28"/>
          <w:szCs w:val="28"/>
        </w:rPr>
        <w:t>в</w:t>
      </w:r>
      <w:r w:rsidRPr="004B3945">
        <w:rPr>
          <w:rFonts w:ascii="Times New Roman" w:hAnsi="Times New Roman"/>
          <w:sz w:val="28"/>
          <w:szCs w:val="28"/>
        </w:rPr>
        <w:t>;</w:t>
      </w:r>
    </w:p>
    <w:p w:rsidR="00FC7AAF" w:rsidRPr="004B3945" w:rsidRDefault="00FC7AAF" w:rsidP="00FC7AAF">
      <w:pPr>
        <w:widowControl w:val="0"/>
        <w:autoSpaceDE w:val="0"/>
        <w:autoSpaceDN w:val="0"/>
        <w:adjustRightInd w:val="0"/>
        <w:spacing w:before="6" w:after="0" w:line="240" w:lineRule="auto"/>
        <w:ind w:left="118" w:right="-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position w:val="-1"/>
          <w:sz w:val="28"/>
          <w:szCs w:val="28"/>
        </w:rPr>
        <w:tab/>
        <w:t xml:space="preserve">-   </w:t>
      </w:r>
      <w:r w:rsidRPr="004B3945">
        <w:rPr>
          <w:rFonts w:ascii="Times New Roman" w:hAnsi="Times New Roman"/>
          <w:position w:val="-1"/>
          <w:sz w:val="28"/>
          <w:szCs w:val="28"/>
        </w:rPr>
        <w:t>о</w:t>
      </w:r>
      <w:r w:rsidRPr="004B3945">
        <w:rPr>
          <w:rFonts w:ascii="Times New Roman" w:hAnsi="Times New Roman"/>
          <w:spacing w:val="-1"/>
          <w:position w:val="-1"/>
          <w:sz w:val="28"/>
          <w:szCs w:val="28"/>
        </w:rPr>
        <w:t>п</w:t>
      </w:r>
      <w:r w:rsidRPr="004B3945">
        <w:rPr>
          <w:rFonts w:ascii="Times New Roman" w:hAnsi="Times New Roman"/>
          <w:position w:val="-1"/>
          <w:sz w:val="28"/>
          <w:szCs w:val="28"/>
        </w:rPr>
        <w:t>реде</w:t>
      </w:r>
      <w:r w:rsidRPr="004B3945">
        <w:rPr>
          <w:rFonts w:ascii="Times New Roman" w:hAnsi="Times New Roman"/>
          <w:spacing w:val="-1"/>
          <w:position w:val="-1"/>
          <w:sz w:val="28"/>
          <w:szCs w:val="28"/>
        </w:rPr>
        <w:t>л</w:t>
      </w:r>
      <w:r w:rsidRPr="004B3945">
        <w:rPr>
          <w:rFonts w:ascii="Times New Roman" w:hAnsi="Times New Roman"/>
          <w:position w:val="-1"/>
          <w:sz w:val="28"/>
          <w:szCs w:val="28"/>
        </w:rPr>
        <w:t>ить</w:t>
      </w:r>
      <w:r w:rsidRPr="004B3945">
        <w:rPr>
          <w:rFonts w:ascii="Times New Roman" w:hAnsi="Times New Roman"/>
          <w:spacing w:val="59"/>
          <w:position w:val="-1"/>
          <w:sz w:val="28"/>
          <w:szCs w:val="28"/>
        </w:rPr>
        <w:t xml:space="preserve"> </w:t>
      </w:r>
      <w:r w:rsidRPr="004B3945">
        <w:rPr>
          <w:rFonts w:ascii="Times New Roman" w:hAnsi="Times New Roman"/>
          <w:spacing w:val="-1"/>
          <w:position w:val="-1"/>
          <w:sz w:val="28"/>
          <w:szCs w:val="28"/>
        </w:rPr>
        <w:t>мак</w:t>
      </w:r>
      <w:r w:rsidRPr="004B3945">
        <w:rPr>
          <w:rFonts w:ascii="Times New Roman" w:hAnsi="Times New Roman"/>
          <w:spacing w:val="1"/>
          <w:position w:val="-1"/>
          <w:sz w:val="28"/>
          <w:szCs w:val="28"/>
        </w:rPr>
        <w:t>с</w:t>
      </w:r>
      <w:r w:rsidRPr="004B3945">
        <w:rPr>
          <w:rFonts w:ascii="Times New Roman" w:hAnsi="Times New Roman"/>
          <w:spacing w:val="-1"/>
          <w:position w:val="-1"/>
          <w:sz w:val="28"/>
          <w:szCs w:val="28"/>
        </w:rPr>
        <w:t>им</w:t>
      </w:r>
      <w:r w:rsidRPr="004B3945">
        <w:rPr>
          <w:rFonts w:ascii="Times New Roman" w:hAnsi="Times New Roman"/>
          <w:spacing w:val="1"/>
          <w:position w:val="-1"/>
          <w:sz w:val="28"/>
          <w:szCs w:val="28"/>
        </w:rPr>
        <w:t>а</w:t>
      </w:r>
      <w:r w:rsidRPr="004B3945">
        <w:rPr>
          <w:rFonts w:ascii="Times New Roman" w:hAnsi="Times New Roman"/>
          <w:position w:val="-1"/>
          <w:sz w:val="28"/>
          <w:szCs w:val="28"/>
        </w:rPr>
        <w:t>л</w:t>
      </w:r>
      <w:r w:rsidRPr="004B3945">
        <w:rPr>
          <w:rFonts w:ascii="Times New Roman" w:hAnsi="Times New Roman"/>
          <w:spacing w:val="-1"/>
          <w:position w:val="-1"/>
          <w:sz w:val="28"/>
          <w:szCs w:val="28"/>
        </w:rPr>
        <w:t>ьн</w:t>
      </w:r>
      <w:r w:rsidRPr="004B3945">
        <w:rPr>
          <w:rFonts w:ascii="Times New Roman" w:hAnsi="Times New Roman"/>
          <w:spacing w:val="1"/>
          <w:position w:val="-1"/>
          <w:sz w:val="28"/>
          <w:szCs w:val="28"/>
        </w:rPr>
        <w:t>о</w:t>
      </w:r>
      <w:r w:rsidRPr="004B3945">
        <w:rPr>
          <w:rFonts w:ascii="Times New Roman" w:hAnsi="Times New Roman"/>
          <w:position w:val="-1"/>
          <w:sz w:val="28"/>
          <w:szCs w:val="28"/>
        </w:rPr>
        <w:t>е</w:t>
      </w:r>
      <w:r w:rsidRPr="004B3945">
        <w:rPr>
          <w:rFonts w:ascii="Times New Roman" w:hAnsi="Times New Roman"/>
          <w:spacing w:val="61"/>
          <w:position w:val="-1"/>
          <w:sz w:val="28"/>
          <w:szCs w:val="28"/>
        </w:rPr>
        <w:t xml:space="preserve"> </w:t>
      </w:r>
      <w:r w:rsidRPr="004B3945">
        <w:rPr>
          <w:rFonts w:ascii="Times New Roman" w:hAnsi="Times New Roman"/>
          <w:position w:val="-1"/>
          <w:sz w:val="28"/>
          <w:szCs w:val="28"/>
        </w:rPr>
        <w:t>значение</w:t>
      </w:r>
      <w:r w:rsidRPr="004B3945">
        <w:rPr>
          <w:rFonts w:ascii="Times New Roman" w:hAnsi="Times New Roman"/>
          <w:spacing w:val="58"/>
          <w:position w:val="-1"/>
          <w:sz w:val="28"/>
          <w:szCs w:val="28"/>
        </w:rPr>
        <w:t xml:space="preserve"> </w:t>
      </w:r>
      <w:r w:rsidRPr="004B3945">
        <w:rPr>
          <w:rFonts w:ascii="Times New Roman" w:hAnsi="Times New Roman"/>
          <w:position w:val="-1"/>
          <w:sz w:val="28"/>
          <w:szCs w:val="28"/>
        </w:rPr>
        <w:t>поражающих</w:t>
      </w:r>
      <w:r w:rsidRPr="004B3945">
        <w:rPr>
          <w:rFonts w:ascii="Times New Roman" w:hAnsi="Times New Roman"/>
          <w:spacing w:val="60"/>
          <w:position w:val="-1"/>
          <w:sz w:val="28"/>
          <w:szCs w:val="28"/>
        </w:rPr>
        <w:t xml:space="preserve"> </w:t>
      </w:r>
      <w:r w:rsidRPr="004B3945">
        <w:rPr>
          <w:rFonts w:ascii="Times New Roman" w:hAnsi="Times New Roman"/>
          <w:spacing w:val="-1"/>
          <w:position w:val="-1"/>
          <w:sz w:val="28"/>
          <w:szCs w:val="28"/>
        </w:rPr>
        <w:t>ф</w:t>
      </w:r>
      <w:r w:rsidRPr="004B3945">
        <w:rPr>
          <w:rFonts w:ascii="Times New Roman" w:hAnsi="Times New Roman"/>
          <w:spacing w:val="1"/>
          <w:position w:val="-1"/>
          <w:sz w:val="28"/>
          <w:szCs w:val="28"/>
        </w:rPr>
        <w:t>а</w:t>
      </w:r>
      <w:r w:rsidRPr="004B3945">
        <w:rPr>
          <w:rFonts w:ascii="Times New Roman" w:hAnsi="Times New Roman"/>
          <w:spacing w:val="-1"/>
          <w:position w:val="-1"/>
          <w:sz w:val="28"/>
          <w:szCs w:val="28"/>
        </w:rPr>
        <w:t>кт</w:t>
      </w:r>
      <w:r w:rsidRPr="004B3945">
        <w:rPr>
          <w:rFonts w:ascii="Times New Roman" w:hAnsi="Times New Roman"/>
          <w:spacing w:val="2"/>
          <w:position w:val="-1"/>
          <w:sz w:val="28"/>
          <w:szCs w:val="28"/>
        </w:rPr>
        <w:t>о</w:t>
      </w:r>
      <w:r w:rsidRPr="004B3945"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в.</w:t>
      </w:r>
    </w:p>
    <w:p w:rsidR="00FC7AAF" w:rsidRDefault="00FC7AAF" w:rsidP="00FC7AAF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357" w:lineRule="exact"/>
        <w:ind w:right="-20"/>
        <w:rPr>
          <w:rFonts w:ascii="Times New Roman" w:hAnsi="Times New Roman"/>
          <w:sz w:val="28"/>
          <w:szCs w:val="28"/>
        </w:rPr>
      </w:pPr>
    </w:p>
    <w:p w:rsidR="00FC7AAF" w:rsidRPr="0077117E" w:rsidRDefault="00FC7AAF" w:rsidP="00FC7AA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1" w:lineRule="exact"/>
        <w:ind w:righ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Домашнее задание </w:t>
      </w:r>
      <w:r w:rsidRPr="0077117E">
        <w:rPr>
          <w:rFonts w:ascii="Times New Roman" w:hAnsi="Times New Roman" w:cs="Times New Roman"/>
          <w:sz w:val="28"/>
          <w:szCs w:val="28"/>
        </w:rPr>
        <w:t>заполнить таблицу  «Повышение устойчивости колледжа при ЧС мирного времени»</w:t>
      </w:r>
    </w:p>
    <w:tbl>
      <w:tblPr>
        <w:tblStyle w:val="a6"/>
        <w:tblW w:w="9039" w:type="dxa"/>
        <w:tblLook w:val="04A0"/>
      </w:tblPr>
      <w:tblGrid>
        <w:gridCol w:w="5920"/>
        <w:gridCol w:w="3119"/>
      </w:tblGrid>
      <w:tr w:rsidR="00FC7AAF" w:rsidTr="00BB65B9">
        <w:tc>
          <w:tcPr>
            <w:tcW w:w="5920" w:type="dxa"/>
          </w:tcPr>
          <w:p w:rsidR="00FC7AAF" w:rsidRDefault="00FC7AAF" w:rsidP="00BB65B9">
            <w:pPr>
              <w:jc w:val="center"/>
            </w:pPr>
            <w:r w:rsidRPr="005B71C2">
              <w:rPr>
                <w:rFonts w:ascii="Times New Roman" w:eastAsia="Times New Roman" w:hAnsi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119" w:type="dxa"/>
          </w:tcPr>
          <w:p w:rsidR="00FC7AAF" w:rsidRDefault="00FC7AAF" w:rsidP="00BB65B9"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5B71C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FC7AAF" w:rsidTr="00BB65B9">
        <w:tc>
          <w:tcPr>
            <w:tcW w:w="5920" w:type="dxa"/>
          </w:tcPr>
          <w:p w:rsidR="00FC7AAF" w:rsidRDefault="00FC7AAF" w:rsidP="00BB65B9"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Защита производственного работников и обучающихся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колледжа</w:t>
            </w:r>
          </w:p>
        </w:tc>
        <w:tc>
          <w:tcPr>
            <w:tcW w:w="3119" w:type="dxa"/>
          </w:tcPr>
          <w:p w:rsidR="00FC7AAF" w:rsidRDefault="00FC7AAF" w:rsidP="00BB65B9"/>
        </w:tc>
      </w:tr>
      <w:tr w:rsidR="00FC7AAF" w:rsidTr="00BB65B9">
        <w:tc>
          <w:tcPr>
            <w:tcW w:w="5920" w:type="dxa"/>
          </w:tcPr>
          <w:p w:rsidR="00FC7AAF" w:rsidRDefault="00FC7AAF" w:rsidP="00BB65B9">
            <w:r w:rsidRPr="003962A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Повышение устойчивости здани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 колледжа</w:t>
            </w:r>
          </w:p>
        </w:tc>
        <w:tc>
          <w:tcPr>
            <w:tcW w:w="3119" w:type="dxa"/>
          </w:tcPr>
          <w:p w:rsidR="00FC7AAF" w:rsidRDefault="00FC7AAF" w:rsidP="00BB65B9"/>
        </w:tc>
      </w:tr>
      <w:tr w:rsidR="00FC7AAF" w:rsidTr="00BB65B9">
        <w:tc>
          <w:tcPr>
            <w:tcW w:w="5920" w:type="dxa"/>
          </w:tcPr>
          <w:p w:rsidR="00FC7AAF" w:rsidRDefault="00FC7AAF" w:rsidP="00BB65B9">
            <w:r w:rsidRPr="003962A5">
              <w:rPr>
                <w:rFonts w:ascii="Times New Roman" w:eastAsia="Times New Roman" w:hAnsi="Times New Roman"/>
                <w:sz w:val="24"/>
                <w:szCs w:val="24"/>
              </w:rPr>
              <w:t>Защита технологического оборудования</w:t>
            </w:r>
          </w:p>
        </w:tc>
        <w:tc>
          <w:tcPr>
            <w:tcW w:w="3119" w:type="dxa"/>
          </w:tcPr>
          <w:p w:rsidR="00FC7AAF" w:rsidRDefault="00FC7AAF" w:rsidP="00BB65B9"/>
        </w:tc>
      </w:tr>
      <w:tr w:rsidR="00FC7AAF" w:rsidTr="00BB65B9">
        <w:tc>
          <w:tcPr>
            <w:tcW w:w="5920" w:type="dxa"/>
          </w:tcPr>
          <w:p w:rsidR="00FC7AAF" w:rsidRDefault="00FC7AAF" w:rsidP="00BB65B9">
            <w:r w:rsidRPr="003962A5">
              <w:rPr>
                <w:rFonts w:ascii="Times New Roman" w:eastAsia="Times New Roman" w:hAnsi="Times New Roman"/>
                <w:sz w:val="24"/>
                <w:szCs w:val="24"/>
              </w:rPr>
              <w:t xml:space="preserve">Повышение надежности систем </w:t>
            </w:r>
            <w:proofErr w:type="spellStart"/>
            <w:r w:rsidRPr="003962A5">
              <w:rPr>
                <w:rFonts w:ascii="Times New Roman" w:eastAsia="Times New Roman" w:hAnsi="Times New Roman"/>
                <w:sz w:val="24"/>
                <w:szCs w:val="24"/>
              </w:rPr>
              <w:t>электро-тепло-водоснабжения</w:t>
            </w:r>
            <w:proofErr w:type="spellEnd"/>
          </w:p>
        </w:tc>
        <w:tc>
          <w:tcPr>
            <w:tcW w:w="3119" w:type="dxa"/>
          </w:tcPr>
          <w:p w:rsidR="00FC7AAF" w:rsidRDefault="00FC7AAF" w:rsidP="00BB65B9"/>
        </w:tc>
      </w:tr>
      <w:tr w:rsidR="00FC7AAF" w:rsidTr="00BB65B9">
        <w:tc>
          <w:tcPr>
            <w:tcW w:w="5920" w:type="dxa"/>
          </w:tcPr>
          <w:p w:rsidR="00FC7AAF" w:rsidRDefault="00FC7AAF" w:rsidP="00BB65B9">
            <w:r w:rsidRPr="003962A5">
              <w:rPr>
                <w:rFonts w:ascii="Times New Roman" w:eastAsia="Times New Roman" w:hAnsi="Times New Roman"/>
                <w:sz w:val="24"/>
                <w:szCs w:val="24"/>
              </w:rPr>
              <w:t>Обеспечение надежности управления и материально-технического снабжения</w:t>
            </w:r>
          </w:p>
        </w:tc>
        <w:tc>
          <w:tcPr>
            <w:tcW w:w="3119" w:type="dxa"/>
          </w:tcPr>
          <w:p w:rsidR="00FC7AAF" w:rsidRPr="003F1078" w:rsidRDefault="00FC7AAF" w:rsidP="00BB6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F1078">
              <w:rPr>
                <w:rFonts w:ascii="Times New Roman" w:hAnsi="Times New Roman"/>
                <w:sz w:val="24"/>
                <w:szCs w:val="24"/>
              </w:rPr>
              <w:t xml:space="preserve"> мирное время</w:t>
            </w:r>
          </w:p>
          <w:p w:rsidR="00FC7AAF" w:rsidRPr="003F1078" w:rsidRDefault="00FC7AAF" w:rsidP="00BB65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7AAF" w:rsidRDefault="00FC7AAF" w:rsidP="00BB65B9"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F1078">
              <w:rPr>
                <w:rFonts w:ascii="Times New Roman" w:hAnsi="Times New Roman"/>
                <w:sz w:val="24"/>
                <w:szCs w:val="24"/>
              </w:rPr>
              <w:t xml:space="preserve"> военное время</w:t>
            </w:r>
          </w:p>
        </w:tc>
      </w:tr>
    </w:tbl>
    <w:tbl>
      <w:tblPr>
        <w:tblW w:w="0" w:type="auto"/>
        <w:tblLook w:val="04A0"/>
      </w:tblPr>
      <w:tblGrid>
        <w:gridCol w:w="9516"/>
      </w:tblGrid>
      <w:tr w:rsidR="00FC7AAF" w:rsidTr="00BB65B9">
        <w:trPr>
          <w:trHeight w:val="533"/>
        </w:trPr>
        <w:tc>
          <w:tcPr>
            <w:tcW w:w="9536" w:type="dxa"/>
          </w:tcPr>
          <w:p w:rsidR="00FC7AAF" w:rsidRPr="00735F4A" w:rsidRDefault="00FC7AAF" w:rsidP="00BB65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FC7AAF" w:rsidRPr="004B3945" w:rsidRDefault="00FC7AAF" w:rsidP="00FC7AAF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357" w:lineRule="exact"/>
        <w:ind w:right="-20"/>
        <w:rPr>
          <w:rFonts w:ascii="Times New Roman" w:hAnsi="Times New Roman"/>
          <w:sz w:val="28"/>
          <w:szCs w:val="28"/>
        </w:rPr>
        <w:sectPr w:rsidR="00FC7AAF" w:rsidRPr="004B3945">
          <w:headerReference w:type="default" r:id="rId5"/>
          <w:pgSz w:w="11920" w:h="16840"/>
          <w:pgMar w:top="0" w:right="1320" w:bottom="280" w:left="1300" w:header="0" w:footer="746" w:gutter="0"/>
          <w:cols w:space="720"/>
          <w:noEndnote/>
        </w:sectPr>
      </w:pPr>
    </w:p>
    <w:p w:rsidR="00FC7AAF" w:rsidRPr="00FC7AAF" w:rsidRDefault="00FC7AAF" w:rsidP="00FC7AAF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28"/>
          <w:szCs w:val="28"/>
        </w:rPr>
      </w:pPr>
    </w:p>
    <w:p w:rsidR="00FC7AAF" w:rsidRDefault="00FC7AAF" w:rsidP="00FC7AAF">
      <w:pPr>
        <w:widowControl w:val="0"/>
        <w:autoSpaceDE w:val="0"/>
        <w:autoSpaceDN w:val="0"/>
        <w:adjustRightInd w:val="0"/>
        <w:spacing w:before="4" w:after="0" w:line="170" w:lineRule="exact"/>
        <w:ind w:left="-709"/>
        <w:rPr>
          <w:rFonts w:ascii="Times New Roman" w:hAnsi="Times New Roman"/>
          <w:position w:val="-1"/>
          <w:sz w:val="28"/>
          <w:szCs w:val="28"/>
        </w:rPr>
      </w:pPr>
    </w:p>
    <w:p w:rsidR="003656FD" w:rsidRDefault="003656FD" w:rsidP="00FC7AA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1" w:lineRule="exact"/>
        <w:ind w:right="-20"/>
      </w:pPr>
    </w:p>
    <w:sectPr w:rsidR="003656FD" w:rsidSect="00D34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47" w:rsidRDefault="003656FD">
    <w:pPr>
      <w:widowControl w:val="0"/>
      <w:autoSpaceDE w:val="0"/>
      <w:autoSpaceDN w:val="0"/>
      <w:adjustRightInd w:val="0"/>
      <w:spacing w:after="0" w:line="10" w:lineRule="exact"/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3A656A"/>
    <w:multiLevelType w:val="hybridMultilevel"/>
    <w:tmpl w:val="31E22996"/>
    <w:lvl w:ilvl="0" w:tplc="5F465EFA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FC7AAF"/>
    <w:rsid w:val="00150838"/>
    <w:rsid w:val="003656FD"/>
    <w:rsid w:val="00A12EC5"/>
    <w:rsid w:val="00FC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Основной текст 1,Нумерованный список !!,Надин стиль"/>
    <w:basedOn w:val="a"/>
    <w:link w:val="a4"/>
    <w:rsid w:val="00FC7AAF"/>
    <w:pPr>
      <w:spacing w:after="0" w:line="240" w:lineRule="auto"/>
      <w:ind w:firstLine="540"/>
      <w:jc w:val="both"/>
    </w:pPr>
    <w:rPr>
      <w:rFonts w:ascii="Calibri" w:eastAsia="Times New Roman" w:hAnsi="Calibri" w:cs="Times New Roman"/>
      <w:sz w:val="28"/>
      <w:szCs w:val="24"/>
      <w:lang w:val="en-US" w:eastAsia="en-US" w:bidi="en-US"/>
    </w:rPr>
  </w:style>
  <w:style w:type="character" w:customStyle="1" w:styleId="a4">
    <w:name w:val="Основной текст с отступом Знак"/>
    <w:aliases w:val="Основной текст 1 Знак,Нумерованный список !! Знак,Надин стиль Знак"/>
    <w:basedOn w:val="a0"/>
    <w:link w:val="a3"/>
    <w:rsid w:val="00FC7AAF"/>
    <w:rPr>
      <w:rFonts w:ascii="Calibri" w:eastAsia="Times New Roman" w:hAnsi="Calibri" w:cs="Times New Roman"/>
      <w:sz w:val="28"/>
      <w:szCs w:val="24"/>
      <w:lang w:val="en-US" w:eastAsia="en-US" w:bidi="en-US"/>
    </w:rPr>
  </w:style>
  <w:style w:type="paragraph" w:styleId="2">
    <w:name w:val="Body Text 2"/>
    <w:basedOn w:val="a"/>
    <w:link w:val="20"/>
    <w:uiPriority w:val="99"/>
    <w:semiHidden/>
    <w:unhideWhenUsed/>
    <w:rsid w:val="00FC7AA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C7AAF"/>
  </w:style>
  <w:style w:type="paragraph" w:styleId="a5">
    <w:name w:val="Normal (Web)"/>
    <w:basedOn w:val="a"/>
    <w:uiPriority w:val="99"/>
    <w:rsid w:val="00FC7AAF"/>
    <w:pPr>
      <w:spacing w:after="0" w:line="240" w:lineRule="auto"/>
    </w:pPr>
    <w:rPr>
      <w:rFonts w:ascii="Arial" w:eastAsia="Times New Roman" w:hAnsi="Arial" w:cs="Arial"/>
      <w:color w:val="0000A0"/>
      <w:lang w:val="en-US" w:eastAsia="en-US" w:bidi="en-US"/>
    </w:rPr>
  </w:style>
  <w:style w:type="table" w:styleId="a6">
    <w:name w:val="Table Grid"/>
    <w:basedOn w:val="a1"/>
    <w:uiPriority w:val="59"/>
    <w:rsid w:val="00FC7AAF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C7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7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3723</Words>
  <Characters>21222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2020-04-27T06:30:00Z</dcterms:created>
  <dcterms:modified xsi:type="dcterms:W3CDTF">2020-04-27T06:43:00Z</dcterms:modified>
</cp:coreProperties>
</file>