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B0411" w14:textId="730B65D5" w:rsidR="00442D5C" w:rsidRPr="00442D5C" w:rsidRDefault="00442D5C" w:rsidP="00442D5C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442D5C">
        <w:rPr>
          <w:rFonts w:cs="Times New Roman"/>
          <w:b/>
          <w:bCs/>
          <w:sz w:val="28"/>
          <w:szCs w:val="28"/>
          <w:lang w:eastAsia="ru-RU"/>
        </w:rPr>
        <w:t xml:space="preserve">Задание на </w:t>
      </w:r>
      <w:r w:rsidRPr="00442D5C">
        <w:rPr>
          <w:rFonts w:cs="Times New Roman"/>
          <w:b/>
          <w:bCs/>
          <w:sz w:val="28"/>
          <w:szCs w:val="28"/>
          <w:lang w:eastAsia="ru-RU"/>
        </w:rPr>
        <w:t>20</w:t>
      </w:r>
      <w:r w:rsidRPr="00442D5C">
        <w:rPr>
          <w:rFonts w:cs="Times New Roman"/>
          <w:b/>
          <w:bCs/>
          <w:sz w:val="28"/>
          <w:szCs w:val="28"/>
          <w:lang w:eastAsia="ru-RU"/>
        </w:rPr>
        <w:t xml:space="preserve">.04.20 ТСП-46 ОБЖ </w:t>
      </w:r>
    </w:p>
    <w:p w14:paraId="3977DDCD" w14:textId="77777777" w:rsidR="00442D5C" w:rsidRPr="00442D5C" w:rsidRDefault="00442D5C" w:rsidP="00442D5C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442D5C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4684C68E" w14:textId="77777777" w:rsidR="00442D5C" w:rsidRPr="00442D5C" w:rsidRDefault="00442D5C" w:rsidP="00442D5C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442D5C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bookmarkStart w:id="0" w:name="_Hlk37975197"/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fldChar w:fldCharType="begin"/>
      </w:r>
      <w:r w:rsidRPr="00442D5C">
        <w:rPr>
          <w:rFonts w:cs="Times New Roman"/>
          <w:b/>
          <w:bCs/>
          <w:color w:val="FF0000"/>
          <w:sz w:val="28"/>
          <w:szCs w:val="28"/>
          <w:lang w:eastAsia="ru-RU"/>
        </w:rPr>
        <w:instrText xml:space="preserve"> </w:instrTex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instrText>HYPERLINK</w:instrText>
      </w:r>
      <w:r w:rsidRPr="00442D5C">
        <w:rPr>
          <w:rFonts w:cs="Times New Roman"/>
          <w:b/>
          <w:bCs/>
          <w:color w:val="FF0000"/>
          <w:sz w:val="28"/>
          <w:szCs w:val="28"/>
          <w:lang w:eastAsia="ru-RU"/>
        </w:rPr>
        <w:instrText xml:space="preserve"> "</w:instrTex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instrText>https</w:instrText>
      </w:r>
      <w:r w:rsidRPr="00442D5C">
        <w:rPr>
          <w:rFonts w:cs="Times New Roman"/>
          <w:b/>
          <w:bCs/>
          <w:color w:val="FF0000"/>
          <w:sz w:val="28"/>
          <w:szCs w:val="28"/>
          <w:lang w:eastAsia="ru-RU"/>
        </w:rPr>
        <w:instrText>://</w:instrTex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instrText>mityaevi</w:instrText>
      </w:r>
      <w:r w:rsidRPr="00442D5C">
        <w:rPr>
          <w:rFonts w:cs="Times New Roman"/>
          <w:b/>
          <w:bCs/>
          <w:color w:val="FF0000"/>
          <w:sz w:val="28"/>
          <w:szCs w:val="28"/>
          <w:lang w:eastAsia="ru-RU"/>
        </w:rPr>
        <w:instrText>.</w:instrTex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instrText>ucoz</w:instrText>
      </w:r>
      <w:r w:rsidRPr="00442D5C">
        <w:rPr>
          <w:rFonts w:cs="Times New Roman"/>
          <w:b/>
          <w:bCs/>
          <w:color w:val="FF0000"/>
          <w:sz w:val="28"/>
          <w:szCs w:val="28"/>
          <w:lang w:eastAsia="ru-RU"/>
        </w:rPr>
        <w:instrText>.</w:instrTex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instrText>ru</w:instrText>
      </w:r>
      <w:r w:rsidRPr="00442D5C">
        <w:rPr>
          <w:rFonts w:cs="Times New Roman"/>
          <w:b/>
          <w:bCs/>
          <w:color w:val="FF0000"/>
          <w:sz w:val="28"/>
          <w:szCs w:val="28"/>
          <w:lang w:eastAsia="ru-RU"/>
        </w:rPr>
        <w:instrText>/" \</w:instrTex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instrText>t</w:instrText>
      </w:r>
      <w:r w:rsidRPr="00442D5C">
        <w:rPr>
          <w:rFonts w:cs="Times New Roman"/>
          <w:b/>
          <w:bCs/>
          <w:color w:val="FF0000"/>
          <w:sz w:val="28"/>
          <w:szCs w:val="28"/>
          <w:lang w:eastAsia="ru-RU"/>
        </w:rPr>
        <w:instrText xml:space="preserve"> "_</w:instrTex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instrText>blank</w:instrText>
      </w:r>
      <w:r w:rsidRPr="00442D5C">
        <w:rPr>
          <w:rFonts w:cs="Times New Roman"/>
          <w:b/>
          <w:bCs/>
          <w:color w:val="FF0000"/>
          <w:sz w:val="28"/>
          <w:szCs w:val="28"/>
          <w:lang w:eastAsia="ru-RU"/>
        </w:rPr>
        <w:instrText xml:space="preserve">" </w:instrTex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fldChar w:fldCharType="separate"/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t>mityaevi</w:t>
      </w:r>
      <w:r w:rsidRPr="00442D5C">
        <w:rPr>
          <w:rFonts w:cs="Times New Roman"/>
          <w:b/>
          <w:bCs/>
          <w:color w:val="FF0000"/>
          <w:sz w:val="28"/>
          <w:szCs w:val="28"/>
          <w:lang w:eastAsia="ru-RU"/>
        </w:rPr>
        <w:t>.</w: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t>ucoz</w:t>
      </w:r>
      <w:r w:rsidRPr="00442D5C">
        <w:rPr>
          <w:rFonts w:cs="Times New Roman"/>
          <w:b/>
          <w:bCs/>
          <w:color w:val="FF0000"/>
          <w:sz w:val="28"/>
          <w:szCs w:val="28"/>
          <w:lang w:eastAsia="ru-RU"/>
        </w:rPr>
        <w:t>.</w: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t>ru</w:t>
      </w:r>
      <w:r w:rsidRPr="00442D5C">
        <w:rPr>
          <w:rFonts w:cs="Times New Roman"/>
          <w:b/>
          <w:bCs/>
          <w:color w:val="FF0000"/>
          <w:sz w:val="28"/>
          <w:szCs w:val="28"/>
          <w:lang w:val="en-US" w:eastAsia="ru-RU"/>
        </w:rPr>
        <w:fldChar w:fldCharType="end"/>
      </w:r>
      <w:r w:rsidRPr="00442D5C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5" w:tgtFrame="_blank" w:history="1">
        <w:r w:rsidRPr="00442D5C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442D5C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42D5C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442D5C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42D5C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442D5C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42D5C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442D5C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bookmarkEnd w:id="0"/>
      <w:r w:rsidRPr="00442D5C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6EC2218E" w14:textId="77777777" w:rsidR="00442D5C" w:rsidRPr="00442D5C" w:rsidRDefault="00442D5C" w:rsidP="00442D5C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42D5C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442D5C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442D5C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288E3AF9" w14:textId="77777777" w:rsidR="00442D5C" w:rsidRPr="00442D5C" w:rsidRDefault="00442D5C" w:rsidP="00442D5C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42D5C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73793BFE" w14:textId="77777777" w:rsidR="00442D5C" w:rsidRPr="00442D5C" w:rsidRDefault="00442D5C" w:rsidP="00442D5C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42D5C">
        <w:rPr>
          <w:rFonts w:cs="Times New Roman"/>
          <w:bCs/>
          <w:color w:val="FF0000"/>
          <w:sz w:val="28"/>
          <w:szCs w:val="28"/>
          <w:lang w:eastAsia="ru-RU"/>
        </w:rPr>
        <w:t xml:space="preserve">Ссылка на сообщество: </w:t>
      </w:r>
      <w:hyperlink r:id="rId6" w:history="1">
        <w:r w:rsidRPr="00442D5C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https</w:t>
        </w:r>
        <w:r w:rsidRPr="00442D5C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://</w:t>
        </w:r>
        <w:r w:rsidRPr="00442D5C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vk</w:t>
        </w:r>
        <w:r w:rsidRPr="00442D5C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.</w:t>
        </w:r>
        <w:r w:rsidRPr="00442D5C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com</w:t>
        </w:r>
        <w:r w:rsidRPr="00442D5C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/</w:t>
        </w:r>
        <w:r w:rsidRPr="00442D5C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publik</w:t>
        </w:r>
        <w:r w:rsidRPr="00442D5C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193318856</w:t>
        </w:r>
      </w:hyperlink>
      <w:r w:rsidRPr="00442D5C">
        <w:rPr>
          <w:rFonts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48DEA51B" w14:textId="417C0330" w:rsidR="00B921C4" w:rsidRDefault="00442D5C" w:rsidP="00C32B30">
      <w:pPr>
        <w:spacing w:before="240"/>
        <w:jc w:val="both"/>
      </w:pPr>
      <w:r w:rsidRPr="00C32B30">
        <w:rPr>
          <w:b/>
        </w:rPr>
        <w:t>Теоретическое занятие 47</w:t>
      </w:r>
      <w:r w:rsidRPr="00442D5C">
        <w:t>: Качества личности военнослужащего как защитника Отечества.</w:t>
      </w:r>
      <w:r>
        <w:t xml:space="preserve"> </w:t>
      </w:r>
      <w:r w:rsidR="00C32B30">
        <w:t xml:space="preserve">(по сайту). </w:t>
      </w:r>
    </w:p>
    <w:p w14:paraId="5B2178D9" w14:textId="7FB184BD" w:rsidR="00442D5C" w:rsidRDefault="00442D5C" w:rsidP="00C32B30">
      <w:pPr>
        <w:spacing w:before="240"/>
        <w:jc w:val="both"/>
      </w:pPr>
      <w:bookmarkStart w:id="1" w:name="_Hlk38224506"/>
      <w:r w:rsidRPr="004A3E3C">
        <w:rPr>
          <w:rFonts w:cs="Times New Roman"/>
          <w:b/>
          <w:bCs/>
          <w:lang w:eastAsia="ru-RU"/>
        </w:rPr>
        <w:t>Ознакомиться с Планом-конспектом занятия по ОБЖ</w:t>
      </w:r>
      <w:bookmarkEnd w:id="1"/>
      <w:r w:rsidRPr="004A3E3C">
        <w:rPr>
          <w:rFonts w:cs="Times New Roman"/>
          <w:b/>
          <w:bCs/>
          <w:lang w:eastAsia="ru-RU"/>
        </w:rPr>
        <w:t xml:space="preserve"> </w:t>
      </w:r>
      <w:r w:rsidRPr="00442D5C">
        <w:rPr>
          <w:b/>
        </w:rPr>
        <w:t>Тема 3.8.</w:t>
      </w:r>
      <w:r w:rsidRPr="00442D5C">
        <w:t xml:space="preserve"> «Качества личности военнослужащего как защитника Отечества»</w:t>
      </w:r>
      <w:r>
        <w:t xml:space="preserve">. </w:t>
      </w:r>
    </w:p>
    <w:p w14:paraId="418BADA3" w14:textId="77777777" w:rsidR="00442D5C" w:rsidRPr="00442D5C" w:rsidRDefault="00442D5C" w:rsidP="00C32B30">
      <w:pPr>
        <w:suppressAutoHyphens w:val="0"/>
        <w:spacing w:before="240"/>
        <w:jc w:val="both"/>
        <w:rPr>
          <w:rFonts w:cs="Times New Roman"/>
          <w:color w:val="000000"/>
          <w:lang w:eastAsia="ru-RU"/>
        </w:rPr>
      </w:pPr>
      <w:r w:rsidRPr="00442D5C">
        <w:rPr>
          <w:rFonts w:cs="Times New Roman"/>
          <w:b/>
          <w:bCs/>
          <w:color w:val="000000"/>
          <w:lang w:eastAsia="ru-RU"/>
        </w:rPr>
        <w:t xml:space="preserve">Вопросы для самоконтроля </w:t>
      </w:r>
    </w:p>
    <w:p w14:paraId="269126E9" w14:textId="77777777" w:rsidR="00442D5C" w:rsidRPr="00442D5C" w:rsidRDefault="00442D5C" w:rsidP="00C32B30">
      <w:pPr>
        <w:numPr>
          <w:ilvl w:val="0"/>
          <w:numId w:val="1"/>
        </w:numPr>
        <w:suppressAutoHyphens w:val="0"/>
        <w:spacing w:before="100" w:beforeAutospacing="1"/>
        <w:contextualSpacing/>
        <w:jc w:val="both"/>
        <w:rPr>
          <w:rFonts w:cs="Times New Roman"/>
          <w:color w:val="000000"/>
          <w:lang w:eastAsia="ru-RU"/>
        </w:rPr>
      </w:pPr>
      <w:r w:rsidRPr="00442D5C">
        <w:rPr>
          <w:rFonts w:cs="Times New Roman"/>
          <w:color w:val="000000"/>
          <w:lang w:eastAsia="ru-RU"/>
        </w:rPr>
        <w:t xml:space="preserve">Как вы понимаете честь и достоинство военнослужащего? </w:t>
      </w:r>
    </w:p>
    <w:p w14:paraId="298E8EF7" w14:textId="77777777" w:rsidR="00442D5C" w:rsidRPr="00442D5C" w:rsidRDefault="00442D5C" w:rsidP="00C32B30">
      <w:pPr>
        <w:numPr>
          <w:ilvl w:val="0"/>
          <w:numId w:val="1"/>
        </w:numPr>
        <w:suppressAutoHyphens w:val="0"/>
        <w:spacing w:before="100" w:beforeAutospacing="1"/>
        <w:contextualSpacing/>
        <w:jc w:val="both"/>
        <w:rPr>
          <w:rFonts w:cs="Times New Roman"/>
          <w:color w:val="000000"/>
          <w:lang w:eastAsia="ru-RU"/>
        </w:rPr>
      </w:pPr>
      <w:r w:rsidRPr="00442D5C">
        <w:rPr>
          <w:rFonts w:cs="Times New Roman"/>
          <w:color w:val="000000"/>
          <w:lang w:eastAsia="ru-RU"/>
        </w:rPr>
        <w:t xml:space="preserve">Перечислите основные качества, присущие военнослужащему – защитнику Отечества. </w:t>
      </w:r>
    </w:p>
    <w:p w14:paraId="5D0F56CC" w14:textId="77777777" w:rsidR="00442D5C" w:rsidRPr="00442D5C" w:rsidRDefault="00442D5C" w:rsidP="00C32B30">
      <w:pPr>
        <w:numPr>
          <w:ilvl w:val="0"/>
          <w:numId w:val="1"/>
        </w:numPr>
        <w:suppressAutoHyphens w:val="0"/>
        <w:spacing w:before="100" w:beforeAutospacing="1"/>
        <w:contextualSpacing/>
        <w:jc w:val="both"/>
        <w:rPr>
          <w:rFonts w:cs="Times New Roman"/>
          <w:color w:val="000000"/>
          <w:lang w:eastAsia="ru-RU"/>
        </w:rPr>
      </w:pPr>
      <w:r w:rsidRPr="00442D5C">
        <w:rPr>
          <w:rFonts w:cs="Times New Roman"/>
          <w:color w:val="000000"/>
          <w:lang w:eastAsia="ru-RU"/>
        </w:rPr>
        <w:t xml:space="preserve">Какие принципы уважения к человеческой личности в условиях военного конфликта закреплены в Женевских конвенциях 1949 г.? </w:t>
      </w:r>
    </w:p>
    <w:p w14:paraId="3081AB60" w14:textId="77777777" w:rsidR="00442D5C" w:rsidRPr="00442D5C" w:rsidRDefault="00442D5C" w:rsidP="00C32B30">
      <w:pPr>
        <w:numPr>
          <w:ilvl w:val="0"/>
          <w:numId w:val="1"/>
        </w:numPr>
        <w:suppressAutoHyphens w:val="0"/>
        <w:spacing w:before="100" w:beforeAutospacing="1"/>
        <w:contextualSpacing/>
        <w:jc w:val="both"/>
        <w:rPr>
          <w:rFonts w:cs="Times New Roman"/>
          <w:color w:val="000000"/>
          <w:lang w:eastAsia="ru-RU"/>
        </w:rPr>
      </w:pPr>
      <w:r w:rsidRPr="00442D5C">
        <w:rPr>
          <w:rFonts w:cs="Times New Roman"/>
          <w:color w:val="000000"/>
          <w:lang w:eastAsia="ru-RU"/>
        </w:rPr>
        <w:t xml:space="preserve">Почему современный военнослужащий должен быть образованным человеком? </w:t>
      </w:r>
    </w:p>
    <w:p w14:paraId="5DEC2DCB" w14:textId="5865FD53" w:rsidR="00442D5C" w:rsidRDefault="00442D5C" w:rsidP="00C32B30">
      <w:pPr>
        <w:spacing w:before="240"/>
        <w:jc w:val="both"/>
      </w:pPr>
      <w:r w:rsidRPr="00C32B30">
        <w:rPr>
          <w:b/>
        </w:rPr>
        <w:t>Теоретическое занятие 48:</w:t>
      </w:r>
      <w:r w:rsidRPr="00442D5C">
        <w:t xml:space="preserve"> Воинская дисциплина и ответственность. Общие права и</w:t>
      </w:r>
      <w:r>
        <w:t xml:space="preserve"> </w:t>
      </w:r>
      <w:r w:rsidRPr="00442D5C">
        <w:t>обязанности военнослужащих.</w:t>
      </w:r>
      <w:r>
        <w:t xml:space="preserve"> </w:t>
      </w:r>
      <w:r w:rsidR="00C32B30">
        <w:t xml:space="preserve">(по сайту) </w:t>
      </w:r>
    </w:p>
    <w:p w14:paraId="60F600A4" w14:textId="541FF40E" w:rsidR="00442D5C" w:rsidRDefault="00442D5C" w:rsidP="00C32B30">
      <w:pPr>
        <w:spacing w:before="240"/>
        <w:jc w:val="both"/>
      </w:pPr>
      <w:r w:rsidRPr="004A3E3C">
        <w:rPr>
          <w:rFonts w:cs="Times New Roman"/>
          <w:b/>
          <w:bCs/>
          <w:lang w:eastAsia="ru-RU"/>
        </w:rPr>
        <w:t xml:space="preserve">Ознакомиться с Планом-конспектом занятия по ОБЖ </w:t>
      </w:r>
      <w:r w:rsidRPr="00442D5C">
        <w:rPr>
          <w:b/>
        </w:rPr>
        <w:t>Тема 3.9</w:t>
      </w:r>
      <w:r w:rsidRPr="00442D5C">
        <w:t xml:space="preserve"> «Воинская дисциплина и ответственность»</w:t>
      </w:r>
      <w:r>
        <w:t xml:space="preserve">. </w:t>
      </w:r>
    </w:p>
    <w:p w14:paraId="2708153A" w14:textId="77777777" w:rsidR="00442D5C" w:rsidRPr="00442D5C" w:rsidRDefault="00442D5C" w:rsidP="00C32B30">
      <w:pPr>
        <w:suppressAutoHyphens w:val="0"/>
        <w:spacing w:before="240"/>
        <w:jc w:val="both"/>
        <w:rPr>
          <w:rFonts w:cs="Times New Roman"/>
          <w:b/>
          <w:lang w:eastAsia="ru-RU"/>
        </w:rPr>
      </w:pPr>
      <w:r w:rsidRPr="00442D5C">
        <w:rPr>
          <w:rFonts w:cs="Times New Roman"/>
          <w:b/>
          <w:lang w:eastAsia="ru-RU"/>
        </w:rPr>
        <w:t xml:space="preserve">Вопросы для самоконтроля </w:t>
      </w:r>
    </w:p>
    <w:p w14:paraId="7C232370" w14:textId="77777777" w:rsidR="00442D5C" w:rsidRPr="00442D5C" w:rsidRDefault="00442D5C" w:rsidP="00C32B30">
      <w:pPr>
        <w:numPr>
          <w:ilvl w:val="0"/>
          <w:numId w:val="2"/>
        </w:numPr>
        <w:suppressAutoHyphens w:val="0"/>
        <w:jc w:val="both"/>
        <w:rPr>
          <w:rFonts w:cs="Times New Roman"/>
          <w:lang w:eastAsia="ru-RU"/>
        </w:rPr>
      </w:pPr>
      <w:r w:rsidRPr="00442D5C">
        <w:rPr>
          <w:rFonts w:cs="Times New Roman"/>
          <w:lang w:eastAsia="ru-RU"/>
        </w:rPr>
        <w:t xml:space="preserve">Дайте определение понятия «дисциплина». </w:t>
      </w:r>
    </w:p>
    <w:p w14:paraId="6B1389EE" w14:textId="77777777" w:rsidR="00442D5C" w:rsidRPr="00442D5C" w:rsidRDefault="00442D5C" w:rsidP="00C32B30">
      <w:pPr>
        <w:numPr>
          <w:ilvl w:val="0"/>
          <w:numId w:val="2"/>
        </w:numPr>
        <w:suppressAutoHyphens w:val="0"/>
        <w:jc w:val="both"/>
        <w:rPr>
          <w:rFonts w:cs="Times New Roman"/>
          <w:lang w:eastAsia="ru-RU"/>
        </w:rPr>
      </w:pPr>
      <w:r w:rsidRPr="00442D5C">
        <w:rPr>
          <w:rFonts w:cs="Times New Roman"/>
          <w:lang w:eastAsia="ru-RU"/>
        </w:rPr>
        <w:t xml:space="preserve">Что такое воинская дисциплина? На чем она основывается? Каково ее значение в современных условиях? </w:t>
      </w:r>
    </w:p>
    <w:p w14:paraId="679F4E3E" w14:textId="77777777" w:rsidR="00442D5C" w:rsidRPr="00442D5C" w:rsidRDefault="00442D5C" w:rsidP="00C32B30">
      <w:pPr>
        <w:numPr>
          <w:ilvl w:val="0"/>
          <w:numId w:val="2"/>
        </w:numPr>
        <w:suppressAutoHyphens w:val="0"/>
        <w:jc w:val="both"/>
        <w:rPr>
          <w:rFonts w:cs="Times New Roman"/>
          <w:lang w:eastAsia="ru-RU"/>
        </w:rPr>
      </w:pPr>
      <w:r w:rsidRPr="00442D5C">
        <w:rPr>
          <w:rFonts w:cs="Times New Roman"/>
          <w:lang w:eastAsia="ru-RU"/>
        </w:rPr>
        <w:t xml:space="preserve">Назовите основные критерии, определяющие дисциплинированность военнослужащего. </w:t>
      </w:r>
    </w:p>
    <w:p w14:paraId="6589982F" w14:textId="77777777" w:rsidR="00442D5C" w:rsidRPr="00442D5C" w:rsidRDefault="00442D5C" w:rsidP="00C32B30">
      <w:pPr>
        <w:numPr>
          <w:ilvl w:val="0"/>
          <w:numId w:val="2"/>
        </w:numPr>
        <w:suppressAutoHyphens w:val="0"/>
        <w:jc w:val="both"/>
        <w:rPr>
          <w:rFonts w:cs="Times New Roman"/>
          <w:lang w:eastAsia="ru-RU"/>
        </w:rPr>
      </w:pPr>
      <w:r w:rsidRPr="00442D5C">
        <w:rPr>
          <w:rFonts w:cs="Times New Roman"/>
          <w:lang w:eastAsia="ru-RU"/>
        </w:rPr>
        <w:t xml:space="preserve">Приведите примеры высокой воинской исполнительности из истории России. </w:t>
      </w:r>
    </w:p>
    <w:p w14:paraId="6AA01FFC" w14:textId="77777777" w:rsidR="00442D5C" w:rsidRPr="00442D5C" w:rsidRDefault="00442D5C" w:rsidP="00C32B30">
      <w:pPr>
        <w:numPr>
          <w:ilvl w:val="0"/>
          <w:numId w:val="2"/>
        </w:numPr>
        <w:suppressAutoHyphens w:val="0"/>
        <w:jc w:val="both"/>
        <w:rPr>
          <w:rFonts w:cs="Times New Roman"/>
          <w:lang w:eastAsia="ru-RU"/>
        </w:rPr>
      </w:pPr>
      <w:r w:rsidRPr="00442D5C">
        <w:rPr>
          <w:rFonts w:cs="Times New Roman"/>
          <w:lang w:eastAsia="ru-RU"/>
        </w:rPr>
        <w:t xml:space="preserve">Назовите основные виды ответственности за нарушение воинской дисциплины. </w:t>
      </w:r>
    </w:p>
    <w:p w14:paraId="1BF7E961" w14:textId="77777777" w:rsidR="00442D5C" w:rsidRPr="00442D5C" w:rsidRDefault="00442D5C" w:rsidP="00C32B30">
      <w:pPr>
        <w:numPr>
          <w:ilvl w:val="0"/>
          <w:numId w:val="2"/>
        </w:numPr>
        <w:suppressAutoHyphens w:val="0"/>
        <w:jc w:val="both"/>
        <w:rPr>
          <w:rFonts w:cs="Times New Roman"/>
          <w:lang w:eastAsia="ru-RU"/>
        </w:rPr>
      </w:pPr>
      <w:r w:rsidRPr="00442D5C">
        <w:rPr>
          <w:rFonts w:cs="Times New Roman"/>
          <w:lang w:eastAsia="ru-RU"/>
        </w:rPr>
        <w:t xml:space="preserve">Как вы понимаете высказывание немецкого писателя Г. Бёлля: «Люди были спасены от смерти, города и мосты – от разрушения, потому что кто-то не выполнил приказ...»? </w:t>
      </w:r>
    </w:p>
    <w:p w14:paraId="10C0F81F" w14:textId="77777777" w:rsidR="00442D5C" w:rsidRPr="00442D5C" w:rsidRDefault="00442D5C" w:rsidP="00C32B30">
      <w:pPr>
        <w:numPr>
          <w:ilvl w:val="0"/>
          <w:numId w:val="2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442D5C">
        <w:rPr>
          <w:rFonts w:cs="Times New Roman"/>
          <w:lang w:eastAsia="ru-RU"/>
        </w:rPr>
        <w:t xml:space="preserve">Каково соотношение понятий «внутренний порядок» и «дисциплина»? </w:t>
      </w:r>
    </w:p>
    <w:p w14:paraId="55FB747C" w14:textId="77777777" w:rsidR="00442D5C" w:rsidRPr="00442D5C" w:rsidRDefault="00442D5C" w:rsidP="00C32B30">
      <w:pPr>
        <w:numPr>
          <w:ilvl w:val="0"/>
          <w:numId w:val="2"/>
        </w:numPr>
        <w:tabs>
          <w:tab w:val="left" w:pos="7568"/>
        </w:tabs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442D5C">
        <w:rPr>
          <w:rFonts w:cs="Times New Roman"/>
          <w:lang w:eastAsia="ru-RU"/>
        </w:rPr>
        <w:t xml:space="preserve">Назовите основные элементы уставного порядка. </w:t>
      </w:r>
    </w:p>
    <w:p w14:paraId="11E3B9CB" w14:textId="77777777" w:rsidR="00442D5C" w:rsidRDefault="00442D5C" w:rsidP="00C32B30">
      <w:pPr>
        <w:spacing w:before="240"/>
        <w:jc w:val="both"/>
      </w:pPr>
      <w:bookmarkStart w:id="2" w:name="_GoBack"/>
      <w:bookmarkEnd w:id="2"/>
    </w:p>
    <w:sectPr w:rsidR="00442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F53"/>
    <w:multiLevelType w:val="hybridMultilevel"/>
    <w:tmpl w:val="524CB508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A093B"/>
    <w:multiLevelType w:val="hybridMultilevel"/>
    <w:tmpl w:val="ABA68288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E7"/>
    <w:rsid w:val="00442D5C"/>
    <w:rsid w:val="007022E7"/>
    <w:rsid w:val="00B921C4"/>
    <w:rsid w:val="00C3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5922"/>
  <w15:chartTrackingRefBased/>
  <w15:docId w15:val="{D8B75413-BB51-47DA-94E2-3F023438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2D5C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2020-04-19T19:00:00Z</dcterms:created>
  <dcterms:modified xsi:type="dcterms:W3CDTF">2020-04-19T19:12:00Z</dcterms:modified>
</cp:coreProperties>
</file>