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8D7" w:rsidRDefault="009808D7" w:rsidP="009808D7">
      <w:pPr>
        <w:pStyle w:val="a3"/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84735F"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84735F">
        <w:rPr>
          <w:rFonts w:ascii="Times New Roman" w:hAnsi="Times New Roman" w:cs="Times New Roman"/>
          <w:sz w:val="28"/>
          <w:szCs w:val="28"/>
        </w:rPr>
        <w:t xml:space="preserve"> </w:t>
      </w:r>
      <w:r w:rsidRPr="00BD6611">
        <w:rPr>
          <w:rFonts w:ascii="Times New Roman" w:hAnsi="Times New Roman" w:cs="Times New Roman"/>
          <w:b/>
          <w:sz w:val="28"/>
          <w:szCs w:val="28"/>
        </w:rPr>
        <w:t>для гр.ТПД-5 по дисциплине</w:t>
      </w:r>
      <w:r w:rsidRPr="0084735F">
        <w:rPr>
          <w:rFonts w:ascii="Times New Roman" w:hAnsi="Times New Roman" w:cs="Times New Roman"/>
          <w:sz w:val="28"/>
          <w:szCs w:val="28"/>
        </w:rPr>
        <w:t xml:space="preserve"> «</w:t>
      </w:r>
      <w:r w:rsidRPr="0084735F">
        <w:rPr>
          <w:rFonts w:ascii="Times New Roman" w:hAnsi="Times New Roman" w:cs="Times New Roman"/>
          <w:b/>
          <w:sz w:val="28"/>
          <w:szCs w:val="28"/>
        </w:rPr>
        <w:t>Основы предпринимательской деятельности»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08D7" w:rsidRPr="002A57F5" w:rsidRDefault="009808D7" w:rsidP="009808D7">
      <w:pPr>
        <w:pStyle w:val="a3"/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C654D">
        <w:rPr>
          <w:rFonts w:ascii="Times New Roman" w:hAnsi="Times New Roman" w:cs="Times New Roman"/>
          <w:sz w:val="28"/>
          <w:szCs w:val="28"/>
        </w:rPr>
        <w:t>Уважаемые студенты. Вам предлагаются темы для изучения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C654D">
        <w:rPr>
          <w:rFonts w:ascii="Times New Roman" w:hAnsi="Times New Roman" w:cs="Times New Roman"/>
          <w:sz w:val="28"/>
          <w:szCs w:val="28"/>
        </w:rPr>
        <w:t xml:space="preserve"> и задания в каждой теме для выполнения.</w:t>
      </w:r>
      <w:r>
        <w:rPr>
          <w:rFonts w:ascii="Times New Roman" w:hAnsi="Times New Roman" w:cs="Times New Roman"/>
          <w:sz w:val="28"/>
          <w:szCs w:val="28"/>
        </w:rPr>
        <w:t xml:space="preserve"> На изучение темы и выполнения задания, согласно расписанию уроков, определена дата выполнения. Выполненные задания отправляйте  на    </w:t>
      </w:r>
      <w:r>
        <w:t xml:space="preserve"> </w:t>
      </w:r>
      <w:hyperlink r:id="rId5" w:history="1">
        <w:r w:rsidRPr="007A51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tatyanapetrovna</w:t>
        </w:r>
        <w:r w:rsidRPr="007A510B">
          <w:rPr>
            <w:rStyle w:val="a4"/>
            <w:rFonts w:ascii="Times New Roman" w:hAnsi="Times New Roman" w:cs="Times New Roman"/>
            <w:sz w:val="28"/>
            <w:szCs w:val="28"/>
          </w:rPr>
          <w:t>2021@</w:t>
        </w:r>
        <w:r w:rsidRPr="007A51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A51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A51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65263" w:rsidRPr="002A57F5" w:rsidRDefault="00D65263" w:rsidP="00D6526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5263" w:rsidRDefault="00D65263" w:rsidP="00D65263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670">
        <w:rPr>
          <w:rFonts w:ascii="Times New Roman" w:hAnsi="Times New Roman" w:cs="Times New Roman"/>
          <w:b/>
          <w:color w:val="FF0000"/>
          <w:sz w:val="28"/>
          <w:szCs w:val="28"/>
        </w:rPr>
        <w:t>11.05.20г</w:t>
      </w:r>
      <w:r>
        <w:rPr>
          <w:rFonts w:ascii="Times New Roman" w:hAnsi="Times New Roman" w:cs="Times New Roman"/>
          <w:b/>
          <w:sz w:val="28"/>
          <w:szCs w:val="28"/>
        </w:rPr>
        <w:t>. Тема.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Предпринимательство: возможные формы партнерских связей. Договор в предпринимательской деятельности</w:t>
      </w:r>
      <w:r w:rsidRPr="004C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</w:t>
      </w:r>
      <w:proofErr w:type="gramStart"/>
      <w:r w:rsidRPr="004C0670">
        <w:rPr>
          <w:rFonts w:ascii="Times New Roman" w:eastAsia="Times New Roman" w:hAnsi="Times New Roman" w:cs="Times New Roman"/>
          <w:sz w:val="28"/>
          <w:szCs w:val="28"/>
          <w:lang w:eastAsia="ru-RU"/>
        </w:rPr>
        <w:t>( 2</w:t>
      </w:r>
      <w:proofErr w:type="gramEnd"/>
      <w:r w:rsidRPr="004C0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D65263" w:rsidRDefault="00D65263" w:rsidP="00D65263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Изучить вопросы темы.</w:t>
      </w:r>
    </w:p>
    <w:p w:rsidR="00D65263" w:rsidRDefault="00D65263" w:rsidP="00D652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1.Партнерские связи.</w:t>
      </w:r>
    </w:p>
    <w:p w:rsidR="00D65263" w:rsidRDefault="00D65263" w:rsidP="00D652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2.Сделка: виды, порядок оформления, правовые последствия.</w:t>
      </w:r>
    </w:p>
    <w:p w:rsidR="00D65263" w:rsidRDefault="00D65263" w:rsidP="00D652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3.Предпринимательский договор: понятие, цели, задачи, содержание, классификация.</w:t>
      </w:r>
    </w:p>
    <w:p w:rsidR="00D65263" w:rsidRDefault="00D65263" w:rsidP="00D652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для самоконтроля:</w:t>
      </w:r>
    </w:p>
    <w:p w:rsidR="00D65263" w:rsidRDefault="00D65263" w:rsidP="00D652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1.Каковы сущность и виды сделок?</w:t>
      </w:r>
    </w:p>
    <w:p w:rsidR="00D65263" w:rsidRDefault="00D65263" w:rsidP="00D652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2.Каковы признаки недействительности сделок?</w:t>
      </w:r>
    </w:p>
    <w:p w:rsidR="00D65263" w:rsidRDefault="00D65263" w:rsidP="00D652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3.Каковы сущность и виды предпринимательских договоров?</w:t>
      </w:r>
    </w:p>
    <w:p w:rsidR="00D65263" w:rsidRDefault="00D65263" w:rsidP="00D652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4.Что такое договоры по предмету соглашения сторон?</w:t>
      </w:r>
    </w:p>
    <w:p w:rsidR="00D65263" w:rsidRDefault="00D65263" w:rsidP="00D652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5.Что такое договоры купли-продажи и поставки?</w:t>
      </w:r>
    </w:p>
    <w:p w:rsidR="00D65263" w:rsidRDefault="00D65263" w:rsidP="00D652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6.Каков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порядок заключения предпринимательских договоров?</w:t>
      </w:r>
    </w:p>
    <w:p w:rsidR="00D65263" w:rsidRDefault="00D65263" w:rsidP="00D6526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осуществляется изменение и расторжение предпринимательских договоров?</w:t>
      </w:r>
    </w:p>
    <w:p w:rsidR="00D65263" w:rsidRDefault="00D65263" w:rsidP="00D6526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D65263" w:rsidRDefault="00D65263" w:rsidP="00D65263">
      <w:pPr>
        <w:pStyle w:val="a3"/>
        <w:spacing w:after="0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</w:t>
      </w:r>
      <w:r>
        <w:rPr>
          <w:rFonts w:ascii="Times New Roman" w:hAnsi="Times New Roman" w:cs="Times New Roman"/>
          <w:sz w:val="28"/>
          <w:szCs w:val="28"/>
        </w:rPr>
        <w:t xml:space="preserve">. Изучив тему   и вопросы для самоконтроля выполните письменно задание: дать краткую характеристику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 понятиям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положениям: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договор, оферта, акцепт, сделка</w:t>
      </w:r>
    </w:p>
    <w:p w:rsidR="00D65263" w:rsidRDefault="00D65263" w:rsidP="00D65263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Рекомендуемые источники информации:</w:t>
      </w:r>
    </w:p>
    <w:p w:rsidR="00D65263" w:rsidRDefault="00D65263" w:rsidP="00D65263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Крутик 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предпринимательской деятельности: учеб. пособие ВПО-М.: Академия,2014</w:t>
      </w:r>
    </w:p>
    <w:p w:rsidR="00D65263" w:rsidRDefault="00D65263" w:rsidP="00D6526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2.Крутик А.Б. Предпринимательская деятельность: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ВПО-М.: Академия,2014</w:t>
      </w:r>
    </w:p>
    <w:p w:rsidR="00D65263" w:rsidRDefault="00D65263" w:rsidP="00D6526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Интернет-ресурсы: </w:t>
      </w:r>
    </w:p>
    <w:p w:rsidR="00D65263" w:rsidRDefault="00D65263" w:rsidP="00D6526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ресурс. «Электронная библиотека. Право России» Форма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доступа </w:t>
      </w:r>
      <w:hyperlink r:id="rId6" w:history="1">
        <w:r>
          <w:rPr>
            <w:rStyle w:val="a4"/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>http://www/allpravo.ru/library</w:t>
        </w:r>
      </w:hyperlink>
    </w:p>
    <w:p w:rsidR="00D65263" w:rsidRDefault="00D65263" w:rsidP="00D6526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2.Интернет ресурс. Справочная система «Консультант-плюс. Форма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доступа </w:t>
      </w:r>
      <w:hyperlink r:id="rId7" w:history="1">
        <w:r>
          <w:rPr>
            <w:rStyle w:val="a4"/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>http://www.cons-plus.ru</w:t>
        </w:r>
      </w:hyperlink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</w:p>
    <w:p w:rsidR="00D65263" w:rsidRDefault="00D65263" w:rsidP="00D65263">
      <w:pPr>
        <w:pStyle w:val="a3"/>
        <w:spacing w:after="0"/>
        <w:ind w:left="-567"/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3.</w:t>
      </w:r>
      <w:hyperlink r:id="rId8" w:history="1">
        <w:r>
          <w:rPr>
            <w:rStyle w:val="a4"/>
            <w:rFonts w:ascii="Times New Roman" w:eastAsia="Times New Roman" w:hAnsi="Times New Roman" w:cs="Times New Roman"/>
            <w:color w:val="0D0D0D"/>
            <w:sz w:val="28"/>
            <w:szCs w:val="28"/>
            <w:lang w:eastAsia="ru-RU"/>
          </w:rPr>
          <w:t>http://www.economicus.ru/</w:t>
        </w:r>
      </w:hyperlink>
    </w:p>
    <w:p w:rsidR="00D65263" w:rsidRDefault="00D65263" w:rsidP="00D65263">
      <w:pPr>
        <w:pStyle w:val="a3"/>
        <w:spacing w:after="0"/>
        <w:ind w:left="-567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</w:p>
    <w:p w:rsidR="00D65263" w:rsidRDefault="00D65263" w:rsidP="00D65263">
      <w:pPr>
        <w:pStyle w:val="a3"/>
        <w:spacing w:after="0"/>
        <w:ind w:left="-567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</w:p>
    <w:p w:rsidR="00D65263" w:rsidRDefault="00D65263" w:rsidP="00D65263">
      <w:pPr>
        <w:pStyle w:val="a3"/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D65263" w:rsidRDefault="00D65263" w:rsidP="00D65263">
      <w:pPr>
        <w:pStyle w:val="a3"/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D65263" w:rsidRDefault="00D65263" w:rsidP="00D6526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12</w:t>
      </w:r>
      <w:r w:rsidRPr="004C0670">
        <w:rPr>
          <w:rFonts w:ascii="Times New Roman" w:hAnsi="Times New Roman" w:cs="Times New Roman"/>
          <w:b/>
          <w:color w:val="FF0000"/>
          <w:sz w:val="28"/>
          <w:szCs w:val="28"/>
        </w:rPr>
        <w:t>.05.20г</w:t>
      </w:r>
      <w:r>
        <w:rPr>
          <w:rFonts w:ascii="Times New Roman" w:hAnsi="Times New Roman" w:cs="Times New Roman"/>
          <w:b/>
          <w:sz w:val="28"/>
          <w:szCs w:val="28"/>
        </w:rPr>
        <w:t>. Тема.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Предпринимательство: возможные формы партнерских связей. Договор в предпринимательской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(2 часа)</w:t>
      </w:r>
    </w:p>
    <w:p w:rsidR="00D65263" w:rsidRDefault="00D65263" w:rsidP="00D6526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один из проблемных вопросов для обсуждения и выполните работу письменно.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</w:t>
      </w:r>
    </w:p>
    <w:p w:rsidR="00D65263" w:rsidRDefault="00D65263" w:rsidP="00D6526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Проблемы для обсуждения:</w:t>
      </w:r>
    </w:p>
    <w:p w:rsidR="00D65263" w:rsidRDefault="00D65263" w:rsidP="00D652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1.Выбор эффективной формы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взаимоотношений 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партнерами.</w:t>
      </w:r>
    </w:p>
    <w:p w:rsidR="00D65263" w:rsidRDefault="00D65263" w:rsidP="00D652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2.Основные направление сотрудничества партнеров.</w:t>
      </w:r>
    </w:p>
    <w:p w:rsidR="00D65263" w:rsidRDefault="00D65263" w:rsidP="00D6526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3.Психологическое сопровождение процесса ведения переговоров с партнером.</w:t>
      </w:r>
    </w:p>
    <w:p w:rsidR="00D65263" w:rsidRDefault="00D65263" w:rsidP="00D65263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Рекомендуемые источники информации:</w:t>
      </w:r>
    </w:p>
    <w:p w:rsidR="00D65263" w:rsidRDefault="00D65263" w:rsidP="00D65263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Крутик 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предпринимательской деятельности: учеб. пособие ВПО-М.: Академия,2014</w:t>
      </w:r>
    </w:p>
    <w:p w:rsidR="00D65263" w:rsidRDefault="00D65263" w:rsidP="00D6526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2.Крутик А.Б. Предпринимательская деятельность: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ВПО-М.: Академия,2014</w:t>
      </w:r>
    </w:p>
    <w:p w:rsidR="00D65263" w:rsidRDefault="00D65263" w:rsidP="00D6526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Интернет-ресурсы: </w:t>
      </w:r>
    </w:p>
    <w:p w:rsidR="00D65263" w:rsidRDefault="00D65263" w:rsidP="00D6526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ресурс. «Электронная библиотека. Право России» Форма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доступа </w:t>
      </w:r>
      <w:hyperlink r:id="rId9" w:history="1">
        <w:r>
          <w:rPr>
            <w:rStyle w:val="a4"/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>http://www/allpravo.ru/library</w:t>
        </w:r>
      </w:hyperlink>
    </w:p>
    <w:p w:rsidR="00D65263" w:rsidRDefault="00D65263" w:rsidP="00D6526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2.Интернет ресурс. Справочная система «Консультант-плюс. Форма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доступа </w:t>
      </w:r>
      <w:hyperlink r:id="rId10" w:history="1">
        <w:r>
          <w:rPr>
            <w:rStyle w:val="a4"/>
            <w:rFonts w:ascii="Times New Roman" w:eastAsia="Times New Roman" w:hAnsi="Times New Roman" w:cs="Times New Roman"/>
            <w:color w:val="262626"/>
            <w:sz w:val="28"/>
            <w:szCs w:val="28"/>
            <w:lang w:eastAsia="ru-RU"/>
          </w:rPr>
          <w:t>http://www.cons-plus.ru</w:t>
        </w:r>
      </w:hyperlink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</w:p>
    <w:p w:rsidR="00D65263" w:rsidRDefault="00D65263" w:rsidP="00D65263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3.</w:t>
      </w:r>
      <w:hyperlink r:id="rId11" w:history="1">
        <w:r>
          <w:rPr>
            <w:rStyle w:val="a4"/>
            <w:rFonts w:ascii="Times New Roman" w:eastAsia="Times New Roman" w:hAnsi="Times New Roman" w:cs="Times New Roman"/>
            <w:color w:val="0D0D0D"/>
            <w:sz w:val="28"/>
            <w:szCs w:val="28"/>
            <w:lang w:eastAsia="ru-RU"/>
          </w:rPr>
          <w:t>http://www.economicus.ru/</w:t>
        </w:r>
      </w:hyperlink>
    </w:p>
    <w:p w:rsidR="00D65263" w:rsidRDefault="00D65263" w:rsidP="00D6526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D65263" w:rsidRDefault="00D65263" w:rsidP="00D6526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65263" w:rsidRPr="004314AF" w:rsidRDefault="00D65263" w:rsidP="00D652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263" w:rsidRDefault="00D65263" w:rsidP="00D65263"/>
    <w:p w:rsidR="00B4322C" w:rsidRDefault="00B4322C"/>
    <w:sectPr w:rsidR="00B43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B3B3D"/>
    <w:multiLevelType w:val="hybridMultilevel"/>
    <w:tmpl w:val="E1701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A56"/>
    <w:rsid w:val="001514DA"/>
    <w:rsid w:val="00374A56"/>
    <w:rsid w:val="009808D7"/>
    <w:rsid w:val="00B4322C"/>
    <w:rsid w:val="00BF6020"/>
    <w:rsid w:val="00D6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6734"/>
  <w15:chartTrackingRefBased/>
  <w15:docId w15:val="{18B90376-BDE1-49C6-9409-5C462C18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8D7"/>
    <w:pPr>
      <w:ind w:left="720"/>
      <w:contextualSpacing/>
    </w:pPr>
  </w:style>
  <w:style w:type="character" w:styleId="a4">
    <w:name w:val="Hyperlink"/>
    <w:unhideWhenUsed/>
    <w:rsid w:val="009808D7"/>
    <w:rPr>
      <w:color w:val="0000FF"/>
      <w:u w:val="single"/>
    </w:rPr>
  </w:style>
  <w:style w:type="paragraph" w:styleId="a5">
    <w:name w:val="Normal (Web)"/>
    <w:aliases w:val="Обычный (Web)"/>
    <w:basedOn w:val="a"/>
    <w:uiPriority w:val="34"/>
    <w:semiHidden/>
    <w:unhideWhenUsed/>
    <w:qFormat/>
    <w:rsid w:val="00BF6020"/>
    <w:pPr>
      <w:spacing w:line="256" w:lineRule="auto"/>
      <w:ind w:left="720"/>
      <w:contextualSpacing/>
    </w:pPr>
  </w:style>
  <w:style w:type="paragraph" w:customStyle="1" w:styleId="text-3">
    <w:name w:val="text-3"/>
    <w:basedOn w:val="a"/>
    <w:uiPriority w:val="99"/>
    <w:rsid w:val="00BF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F6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3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icu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-plus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allpravo.ru/library" TargetMode="External"/><Relationship Id="rId11" Type="http://schemas.openxmlformats.org/officeDocument/2006/relationships/hyperlink" Target="http://www.economicus.ru/" TargetMode="External"/><Relationship Id="rId5" Type="http://schemas.openxmlformats.org/officeDocument/2006/relationships/hyperlink" Target="mailto:tatyanapetrovna2021@mail.ru" TargetMode="External"/><Relationship Id="rId10" Type="http://schemas.openxmlformats.org/officeDocument/2006/relationships/hyperlink" Target="http://www.cons-plu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/allpravo.ru/libr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Буц_Т</dc:creator>
  <cp:keywords/>
  <dc:description/>
  <cp:lastModifiedBy>Буц_Т</cp:lastModifiedBy>
  <cp:revision>7</cp:revision>
  <dcterms:created xsi:type="dcterms:W3CDTF">2020-04-24T07:09:00Z</dcterms:created>
  <dcterms:modified xsi:type="dcterms:W3CDTF">2020-05-10T09:17:00Z</dcterms:modified>
</cp:coreProperties>
</file>