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17D" w:rsidRPr="008E317D" w:rsidRDefault="008E317D" w:rsidP="008E3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E31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3.2. </w:t>
      </w:r>
      <w:r w:rsidRPr="008E317D">
        <w:rPr>
          <w:rFonts w:ascii="Times New Roman" w:hAnsi="Times New Roman" w:cs="Times New Roman"/>
          <w:b/>
          <w:bCs/>
          <w:sz w:val="28"/>
          <w:szCs w:val="28"/>
        </w:rPr>
        <w:t>Обязательная подготовка граждан к военной службе</w:t>
      </w:r>
      <w:r w:rsidRPr="008E3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8E317D" w:rsidRPr="008E317D" w:rsidRDefault="008E317D" w:rsidP="008E3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E317D" w:rsidRPr="008E317D" w:rsidRDefault="008E317D" w:rsidP="008E31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3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</w:t>
      </w:r>
      <w:proofErr w:type="gramStart"/>
      <w:r w:rsidRPr="008E3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Pr="008E3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самостоятельно проработать тему, написать краткий конспект (</w:t>
      </w:r>
      <w:proofErr w:type="spellStart"/>
      <w:r w:rsidRPr="008E3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тезисно</w:t>
      </w:r>
      <w:proofErr w:type="spellEnd"/>
      <w:r w:rsidRPr="008E3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)  время выполнения работы -1 час. 20мин.</w:t>
      </w:r>
    </w:p>
    <w:p w:rsidR="008E317D" w:rsidRPr="008E317D" w:rsidRDefault="008E317D" w:rsidP="008E3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E317D" w:rsidRPr="008E317D" w:rsidRDefault="008E317D" w:rsidP="008E31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317D">
        <w:rPr>
          <w:rFonts w:ascii="Times New Roman" w:eastAsia="Times New Roman" w:hAnsi="Times New Roman" w:cs="Times New Roman"/>
          <w:bCs/>
          <w:sz w:val="28"/>
          <w:szCs w:val="28"/>
        </w:rPr>
        <w:t>1.Воинские должности, предусматривающие службу по контракту. Причины введения альтернативной гражданской службы. ФЗ "Об альтернативной гражданской службе". Порядок прохождения службы.</w:t>
      </w:r>
      <w:r w:rsidRPr="008E317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E317D" w:rsidRDefault="008E317D" w:rsidP="008E317D">
      <w:pPr>
        <w:rPr>
          <w:rFonts w:ascii="Times New Roman" w:hAnsi="Times New Roman" w:cs="Times New Roman"/>
          <w:sz w:val="28"/>
          <w:szCs w:val="28"/>
        </w:rPr>
      </w:pPr>
      <w:r w:rsidRPr="008E317D">
        <w:rPr>
          <w:rFonts w:ascii="Times New Roman" w:eastAsia="Times New Roman" w:hAnsi="Times New Roman" w:cs="Times New Roman"/>
          <w:bCs/>
          <w:sz w:val="28"/>
          <w:szCs w:val="28"/>
        </w:rPr>
        <w:t>2.Понятия патриотизм, Родина, честь, совесть, мораль, воинский долг. Боевое товарищество. Боевое знамя, Знамя воинской части, Знамя Победы.</w:t>
      </w:r>
      <w:r w:rsidRPr="008E317D">
        <w:rPr>
          <w:rFonts w:ascii="Times New Roman" w:hAnsi="Times New Roman" w:cs="Times New Roman"/>
          <w:sz w:val="28"/>
          <w:szCs w:val="28"/>
        </w:rPr>
        <w:t xml:space="preserve"> Порядок его вручения, хранения и содержания. </w:t>
      </w:r>
    </w:p>
    <w:p w:rsidR="008E317D" w:rsidRPr="008E317D" w:rsidRDefault="008E317D" w:rsidP="008E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317D">
        <w:rPr>
          <w:rFonts w:ascii="Times New Roman" w:eastAsia="Times New Roman" w:hAnsi="Times New Roman"/>
          <w:sz w:val="28"/>
          <w:szCs w:val="28"/>
        </w:rPr>
        <w:t xml:space="preserve"> Требования к моральным, психологическим и профессиональным качествам военнослужащих</w:t>
      </w:r>
    </w:p>
    <w:p w:rsidR="007A46B7" w:rsidRDefault="007A46B7"/>
    <w:sectPr w:rsidR="007A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17D"/>
    <w:rsid w:val="007A46B7"/>
    <w:rsid w:val="008E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2020-05-08T04:10:00Z</dcterms:created>
  <dcterms:modified xsi:type="dcterms:W3CDTF">2020-05-08T04:16:00Z</dcterms:modified>
</cp:coreProperties>
</file>