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268" w:rsidRPr="00086A00" w:rsidRDefault="00DE0268" w:rsidP="00DE0268">
      <w:pPr>
        <w:widowControl w:val="0"/>
        <w:autoSpaceDE w:val="0"/>
        <w:autoSpaceDN w:val="0"/>
        <w:adjustRightInd w:val="0"/>
        <w:spacing w:after="0" w:line="240" w:lineRule="auto"/>
        <w:jc w:val="right"/>
        <w:rPr>
          <w:rFonts w:ascii="Times New Roman" w:hAnsi="Times New Roman"/>
          <w:sz w:val="28"/>
          <w:szCs w:val="28"/>
        </w:rPr>
      </w:pPr>
      <w:r w:rsidRPr="00086A00">
        <w:rPr>
          <w:rFonts w:ascii="Times New Roman" w:hAnsi="Times New Roman"/>
          <w:sz w:val="28"/>
          <w:szCs w:val="28"/>
        </w:rPr>
        <w:t>Приложение 5</w:t>
      </w:r>
    </w:p>
    <w:p w:rsidR="00DE0268" w:rsidRDefault="00DE0268" w:rsidP="00DE0268">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АННОТАЦИЯ</w:t>
      </w:r>
    </w:p>
    <w:p w:rsidR="00DE0268" w:rsidRPr="00086A00" w:rsidRDefault="00DE0268" w:rsidP="00DE0268">
      <w:pPr>
        <w:widowControl w:val="0"/>
        <w:autoSpaceDE w:val="0"/>
        <w:autoSpaceDN w:val="0"/>
        <w:adjustRightInd w:val="0"/>
        <w:spacing w:after="0" w:line="360" w:lineRule="auto"/>
        <w:jc w:val="both"/>
        <w:rPr>
          <w:rFonts w:ascii="Times New Roman" w:hAnsi="Times New Roman"/>
          <w:sz w:val="28"/>
          <w:szCs w:val="28"/>
        </w:rPr>
      </w:pPr>
      <w:r w:rsidRPr="00086A00">
        <w:rPr>
          <w:rFonts w:ascii="Times New Roman" w:hAnsi="Times New Roman"/>
          <w:sz w:val="28"/>
          <w:szCs w:val="28"/>
        </w:rPr>
        <w:t xml:space="preserve">       </w:t>
      </w:r>
      <w:r>
        <w:rPr>
          <w:rFonts w:ascii="Times New Roman" w:hAnsi="Times New Roman"/>
          <w:sz w:val="28"/>
          <w:szCs w:val="28"/>
        </w:rPr>
        <w:t>В</w:t>
      </w:r>
      <w:r w:rsidRPr="00086A00">
        <w:rPr>
          <w:rFonts w:ascii="Times New Roman" w:hAnsi="Times New Roman"/>
          <w:sz w:val="28"/>
          <w:szCs w:val="28"/>
        </w:rPr>
        <w:t>ыпускной квалификационной работы содержит _____ страниц, ____ таблиц,  ___ рисунков, _____ библиографических источников,  _____ страниц приложений, _____ лист формата А</w:t>
      </w:r>
      <w:proofErr w:type="gramStart"/>
      <w:r>
        <w:rPr>
          <w:rFonts w:ascii="Times New Roman" w:hAnsi="Times New Roman"/>
          <w:sz w:val="28"/>
          <w:szCs w:val="28"/>
        </w:rPr>
        <w:t>4</w:t>
      </w:r>
      <w:proofErr w:type="gramEnd"/>
      <w:r w:rsidRPr="00086A00">
        <w:rPr>
          <w:rFonts w:ascii="Times New Roman" w:hAnsi="Times New Roman"/>
          <w:sz w:val="28"/>
          <w:szCs w:val="28"/>
        </w:rPr>
        <w:t xml:space="preserve">  графической части.</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Ключевые слова:_____________________________________________</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 xml:space="preserve">_______________________________________________________________________________________________________________________________.  </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Дипломная работа включает следующие разделы:__________</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_____________________________________________________________</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 xml:space="preserve">___________________________________________________________. </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Целью дипломной работы является характеристика организации работы предприятия общественного питания, организации одного из цехов предприятия.</w:t>
      </w:r>
    </w:p>
    <w:p w:rsidR="00DE0268" w:rsidRPr="00086A00" w:rsidRDefault="00DE0268" w:rsidP="00DE0268">
      <w:pPr>
        <w:widowControl w:val="0"/>
        <w:autoSpaceDE w:val="0"/>
        <w:autoSpaceDN w:val="0"/>
        <w:adjustRightInd w:val="0"/>
        <w:spacing w:after="0" w:line="360" w:lineRule="auto"/>
        <w:ind w:firstLine="851"/>
        <w:jc w:val="both"/>
        <w:rPr>
          <w:rFonts w:ascii="Times New Roman" w:hAnsi="Times New Roman"/>
          <w:sz w:val="28"/>
          <w:szCs w:val="28"/>
        </w:rPr>
      </w:pPr>
      <w:r w:rsidRPr="00086A00">
        <w:rPr>
          <w:rFonts w:ascii="Times New Roman" w:hAnsi="Times New Roman"/>
          <w:sz w:val="28"/>
          <w:szCs w:val="28"/>
        </w:rPr>
        <w:t>Для выполнения поставленной цели проделана следующая работа:</w:t>
      </w:r>
    </w:p>
    <w:p w:rsidR="00DE0268" w:rsidRPr="00086A00" w:rsidRDefault="00DE0268" w:rsidP="00DE0268">
      <w:pPr>
        <w:widowControl w:val="0"/>
        <w:autoSpaceDE w:val="0"/>
        <w:autoSpaceDN w:val="0"/>
        <w:adjustRightInd w:val="0"/>
        <w:spacing w:after="0" w:line="360" w:lineRule="auto"/>
        <w:ind w:firstLine="567"/>
        <w:jc w:val="both"/>
        <w:rPr>
          <w:rFonts w:ascii="Times New Roman" w:hAnsi="Times New Roman"/>
          <w:sz w:val="28"/>
          <w:szCs w:val="28"/>
        </w:rPr>
      </w:pPr>
      <w:r w:rsidRPr="00086A00">
        <w:rPr>
          <w:rFonts w:ascii="Times New Roman" w:hAnsi="Times New Roman"/>
          <w:sz w:val="28"/>
          <w:szCs w:val="28"/>
        </w:rPr>
        <w:t xml:space="preserve">   -изучено состояние общественного питания на современном этапе;</w:t>
      </w:r>
    </w:p>
    <w:p w:rsidR="00DE0268" w:rsidRPr="00086A00" w:rsidRDefault="00DE0268" w:rsidP="00DE0268">
      <w:pPr>
        <w:widowControl w:val="0"/>
        <w:autoSpaceDE w:val="0"/>
        <w:autoSpaceDN w:val="0"/>
        <w:adjustRightInd w:val="0"/>
        <w:spacing w:after="0" w:line="360" w:lineRule="auto"/>
        <w:ind w:firstLine="567"/>
        <w:jc w:val="both"/>
        <w:rPr>
          <w:rFonts w:ascii="Times New Roman" w:hAnsi="Times New Roman"/>
          <w:sz w:val="28"/>
          <w:szCs w:val="28"/>
        </w:rPr>
      </w:pPr>
      <w:r w:rsidRPr="00086A00">
        <w:rPr>
          <w:rFonts w:ascii="Times New Roman" w:hAnsi="Times New Roman"/>
          <w:sz w:val="28"/>
          <w:szCs w:val="28"/>
        </w:rPr>
        <w:t xml:space="preserve">   - </w:t>
      </w:r>
      <w:proofErr w:type="gramStart"/>
      <w:r w:rsidRPr="00086A00">
        <w:rPr>
          <w:rFonts w:ascii="Times New Roman" w:hAnsi="Times New Roman"/>
          <w:sz w:val="28"/>
          <w:szCs w:val="28"/>
        </w:rPr>
        <w:t>изучена</w:t>
      </w:r>
      <w:proofErr w:type="gramEnd"/>
      <w:r w:rsidRPr="00086A00">
        <w:rPr>
          <w:rFonts w:ascii="Times New Roman" w:hAnsi="Times New Roman"/>
          <w:sz w:val="28"/>
          <w:szCs w:val="28"/>
        </w:rPr>
        <w:t xml:space="preserve"> востребованность данного типа предприятий на рынке услуг общественного питания;</w:t>
      </w:r>
    </w:p>
    <w:p w:rsidR="00DE0268" w:rsidRPr="00086A00" w:rsidRDefault="00DE0268" w:rsidP="00DE0268">
      <w:pPr>
        <w:widowControl w:val="0"/>
        <w:autoSpaceDE w:val="0"/>
        <w:autoSpaceDN w:val="0"/>
        <w:adjustRightInd w:val="0"/>
        <w:spacing w:after="0" w:line="360" w:lineRule="auto"/>
        <w:ind w:firstLine="567"/>
        <w:jc w:val="both"/>
        <w:rPr>
          <w:rFonts w:ascii="Times New Roman" w:hAnsi="Times New Roman"/>
          <w:sz w:val="28"/>
          <w:szCs w:val="28"/>
        </w:rPr>
      </w:pPr>
      <w:r w:rsidRPr="00086A00">
        <w:rPr>
          <w:rFonts w:ascii="Times New Roman" w:hAnsi="Times New Roman"/>
          <w:sz w:val="28"/>
          <w:szCs w:val="28"/>
        </w:rPr>
        <w:t xml:space="preserve">   - дана характеристика организации  производства предприятия;</w:t>
      </w:r>
    </w:p>
    <w:p w:rsidR="00DE0268" w:rsidRDefault="00DE0268" w:rsidP="00DE0268">
      <w:pPr>
        <w:widowControl w:val="0"/>
        <w:autoSpaceDE w:val="0"/>
        <w:autoSpaceDN w:val="0"/>
        <w:adjustRightInd w:val="0"/>
        <w:spacing w:after="0" w:line="360" w:lineRule="auto"/>
        <w:ind w:firstLine="567"/>
        <w:jc w:val="both"/>
        <w:rPr>
          <w:rFonts w:ascii="Times New Roman" w:hAnsi="Times New Roman"/>
          <w:sz w:val="28"/>
          <w:szCs w:val="28"/>
        </w:rPr>
      </w:pPr>
      <w:r w:rsidRPr="00086A00">
        <w:rPr>
          <w:rFonts w:ascii="Times New Roman" w:hAnsi="Times New Roman"/>
          <w:sz w:val="28"/>
          <w:szCs w:val="28"/>
        </w:rPr>
        <w:t xml:space="preserve">   - разработан ассортимент выпускаемой продукции;</w:t>
      </w:r>
    </w:p>
    <w:p w:rsidR="00DE0268" w:rsidRPr="00086A00" w:rsidRDefault="00DE0268" w:rsidP="00DE0268">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разработано меню;</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 xml:space="preserve"> - разработана  технологическая документация на кулинарную продукцию.</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r w:rsidRPr="00086A00">
        <w:rPr>
          <w:rFonts w:ascii="Times New Roman" w:hAnsi="Times New Roman"/>
          <w:sz w:val="28"/>
          <w:szCs w:val="28"/>
        </w:rPr>
        <w:t>В заключении</w:t>
      </w:r>
      <w:r>
        <w:rPr>
          <w:rFonts w:ascii="Times New Roman" w:hAnsi="Times New Roman"/>
          <w:sz w:val="28"/>
          <w:szCs w:val="28"/>
        </w:rPr>
        <w:t xml:space="preserve"> приводят</w:t>
      </w:r>
      <w:r w:rsidRPr="00086A00">
        <w:rPr>
          <w:rFonts w:ascii="Times New Roman" w:hAnsi="Times New Roman"/>
          <w:sz w:val="28"/>
          <w:szCs w:val="28"/>
        </w:rPr>
        <w:t>ся выводы и предложения по расширению услуг общественного питания данного типа предприятий.</w:t>
      </w: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180"/>
        <w:jc w:val="center"/>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180"/>
        <w:jc w:val="center"/>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180"/>
        <w:jc w:val="center"/>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180"/>
        <w:jc w:val="center"/>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180"/>
        <w:jc w:val="center"/>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180"/>
        <w:jc w:val="right"/>
        <w:rPr>
          <w:rFonts w:ascii="Times New Roman" w:hAnsi="Times New Roman"/>
          <w:sz w:val="28"/>
          <w:szCs w:val="28"/>
        </w:rPr>
      </w:pPr>
      <w:r w:rsidRPr="00086A00">
        <w:rPr>
          <w:rFonts w:ascii="Times New Roman" w:hAnsi="Times New Roman"/>
          <w:sz w:val="28"/>
          <w:szCs w:val="28"/>
        </w:rPr>
        <w:lastRenderedPageBreak/>
        <w:t>Приложение 6</w:t>
      </w:r>
    </w:p>
    <w:p w:rsidR="00DE0268" w:rsidRPr="00086A00" w:rsidRDefault="00DE0268" w:rsidP="00DE0268">
      <w:pPr>
        <w:widowControl w:val="0"/>
        <w:autoSpaceDE w:val="0"/>
        <w:autoSpaceDN w:val="0"/>
        <w:adjustRightInd w:val="0"/>
        <w:spacing w:after="0" w:line="240" w:lineRule="auto"/>
        <w:ind w:firstLine="709"/>
        <w:jc w:val="center"/>
        <w:rPr>
          <w:rFonts w:ascii="Times New Roman" w:hAnsi="Times New Roman"/>
          <w:sz w:val="28"/>
          <w:szCs w:val="28"/>
        </w:rPr>
      </w:pPr>
      <w:r w:rsidRPr="00086A00">
        <w:rPr>
          <w:rFonts w:ascii="Times New Roman" w:hAnsi="Times New Roman"/>
          <w:sz w:val="28"/>
          <w:szCs w:val="28"/>
        </w:rPr>
        <w:t xml:space="preserve">Примерное содержание выпускной квалификационной  работы для студентов </w:t>
      </w:r>
      <w:r>
        <w:rPr>
          <w:rFonts w:ascii="Times New Roman" w:hAnsi="Times New Roman"/>
          <w:sz w:val="28"/>
          <w:szCs w:val="28"/>
        </w:rPr>
        <w:t>колледжа по специальности 19.02.10</w:t>
      </w:r>
      <w:r w:rsidRPr="00086A00">
        <w:rPr>
          <w:rFonts w:ascii="Times New Roman" w:hAnsi="Times New Roman"/>
          <w:sz w:val="28"/>
          <w:szCs w:val="28"/>
        </w:rPr>
        <w:t xml:space="preserve"> «Технология продукции общественного питания»</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Введение</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 xml:space="preserve">1. </w:t>
      </w:r>
      <w:r>
        <w:rPr>
          <w:rFonts w:ascii="Times New Roman" w:hAnsi="Times New Roman"/>
          <w:sz w:val="28"/>
          <w:szCs w:val="28"/>
        </w:rPr>
        <w:t>Характеристика предприятия</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sidRPr="00086A00">
        <w:rPr>
          <w:rFonts w:ascii="Times New Roman" w:hAnsi="Times New Roman"/>
          <w:sz w:val="28"/>
          <w:szCs w:val="28"/>
        </w:rPr>
        <w:t>1.1. Характеристика предприятия в соответствии с особенностями производства, выполняемыми функциями, типом и классом.</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sidRPr="00086A00">
        <w:rPr>
          <w:rFonts w:ascii="Times New Roman" w:hAnsi="Times New Roman"/>
          <w:sz w:val="28"/>
          <w:szCs w:val="28"/>
        </w:rPr>
        <w:t>1.2. Характеристика услуг, предоставляемых предприятием</w:t>
      </w:r>
    </w:p>
    <w:p w:rsidR="00DE0268"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2. Организационный раздел</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     2.1. Расчет числа потребителей и количества блюд, планируемых к выпуску</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      2.2</w:t>
      </w:r>
      <w:r w:rsidRPr="00086A00">
        <w:rPr>
          <w:rFonts w:ascii="Times New Roman" w:hAnsi="Times New Roman"/>
          <w:sz w:val="28"/>
          <w:szCs w:val="28"/>
        </w:rPr>
        <w:t>.  Разработка ассортимента блюд в соответствии с типом предприятия</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2.3</w:t>
      </w:r>
      <w:r w:rsidRPr="00086A00">
        <w:rPr>
          <w:rFonts w:ascii="Times New Roman" w:hAnsi="Times New Roman"/>
          <w:sz w:val="28"/>
          <w:szCs w:val="28"/>
        </w:rPr>
        <w:t>. Составление меню</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2.4</w:t>
      </w:r>
      <w:r w:rsidRPr="00086A00">
        <w:rPr>
          <w:rFonts w:ascii="Times New Roman" w:hAnsi="Times New Roman"/>
          <w:sz w:val="28"/>
          <w:szCs w:val="28"/>
        </w:rPr>
        <w:t>. Разработка производственной программы одного из цехов предприятия. Расчет сырья</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2.5</w:t>
      </w:r>
      <w:r w:rsidRPr="00086A00">
        <w:rPr>
          <w:rFonts w:ascii="Times New Roman" w:hAnsi="Times New Roman"/>
          <w:sz w:val="28"/>
          <w:szCs w:val="28"/>
        </w:rPr>
        <w:t>. Организация складского хозяйства предприятия</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 xml:space="preserve"> 2.6</w:t>
      </w:r>
      <w:r w:rsidRPr="00086A00">
        <w:rPr>
          <w:rFonts w:ascii="Times New Roman" w:hAnsi="Times New Roman"/>
          <w:sz w:val="28"/>
          <w:szCs w:val="28"/>
        </w:rPr>
        <w:t>. Организация производства и вспомогательных производственных помещений</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2.7</w:t>
      </w:r>
      <w:r w:rsidRPr="00086A00">
        <w:rPr>
          <w:rFonts w:ascii="Times New Roman" w:hAnsi="Times New Roman"/>
          <w:sz w:val="28"/>
          <w:szCs w:val="28"/>
        </w:rPr>
        <w:t>. Организация работы раздачи и презентации блюд</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2.8</w:t>
      </w:r>
      <w:r w:rsidRPr="00086A00">
        <w:rPr>
          <w:rFonts w:ascii="Times New Roman" w:hAnsi="Times New Roman"/>
          <w:sz w:val="28"/>
          <w:szCs w:val="28"/>
        </w:rPr>
        <w:t>. Организация процесса обслуживания на предприятии</w:t>
      </w:r>
    </w:p>
    <w:p w:rsidR="00DE0268"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2.9</w:t>
      </w:r>
      <w:r w:rsidRPr="00086A00">
        <w:rPr>
          <w:rFonts w:ascii="Times New Roman" w:hAnsi="Times New Roman"/>
          <w:sz w:val="28"/>
          <w:szCs w:val="28"/>
        </w:rPr>
        <w:t>. Организация контроля качества продукции на предприятии</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z w:val="28"/>
          <w:szCs w:val="28"/>
        </w:rPr>
      </w:pPr>
      <w:r>
        <w:rPr>
          <w:rFonts w:ascii="Times New Roman" w:hAnsi="Times New Roman"/>
          <w:sz w:val="28"/>
          <w:szCs w:val="28"/>
        </w:rPr>
        <w:t>2.10. Охрана труда</w:t>
      </w:r>
    </w:p>
    <w:p w:rsidR="00DE0268" w:rsidRPr="00086A00" w:rsidRDefault="00DE0268" w:rsidP="00DE0268">
      <w:pPr>
        <w:widowControl w:val="0"/>
        <w:autoSpaceDE w:val="0"/>
        <w:autoSpaceDN w:val="0"/>
        <w:adjustRightInd w:val="0"/>
        <w:spacing w:after="0" w:line="240" w:lineRule="auto"/>
        <w:rPr>
          <w:rFonts w:ascii="Times New Roman" w:hAnsi="Times New Roman"/>
          <w:sz w:val="28"/>
          <w:szCs w:val="28"/>
        </w:rPr>
      </w:pPr>
      <w:r w:rsidRPr="00086A00">
        <w:rPr>
          <w:rFonts w:ascii="Times New Roman" w:hAnsi="Times New Roman"/>
          <w:sz w:val="28"/>
          <w:szCs w:val="28"/>
        </w:rPr>
        <w:t xml:space="preserve">           3. Технологический раздел</w:t>
      </w:r>
    </w:p>
    <w:p w:rsidR="00DE0268" w:rsidRPr="00086A00" w:rsidRDefault="00DE0268" w:rsidP="00DE0268">
      <w:pPr>
        <w:widowControl w:val="0"/>
        <w:autoSpaceDE w:val="0"/>
        <w:autoSpaceDN w:val="0"/>
        <w:adjustRightInd w:val="0"/>
        <w:spacing w:after="0" w:line="240" w:lineRule="auto"/>
        <w:ind w:firstLine="1080"/>
        <w:rPr>
          <w:rFonts w:ascii="Times New Roman" w:hAnsi="Times New Roman"/>
          <w:spacing w:val="-8"/>
          <w:sz w:val="28"/>
          <w:szCs w:val="28"/>
        </w:rPr>
      </w:pPr>
      <w:r>
        <w:rPr>
          <w:rFonts w:ascii="Times New Roman" w:hAnsi="Times New Roman"/>
          <w:spacing w:val="-8"/>
          <w:sz w:val="28"/>
          <w:szCs w:val="28"/>
        </w:rPr>
        <w:t>3.1</w:t>
      </w:r>
      <w:r w:rsidRPr="00086A00">
        <w:rPr>
          <w:rFonts w:ascii="Times New Roman" w:hAnsi="Times New Roman"/>
          <w:spacing w:val="-8"/>
          <w:sz w:val="28"/>
          <w:szCs w:val="28"/>
        </w:rPr>
        <w:t xml:space="preserve">.* Технологический процесс приготовления блюд в соответствии с разработанным меню </w:t>
      </w:r>
    </w:p>
    <w:p w:rsidR="00DE0268" w:rsidRPr="00086A00" w:rsidRDefault="00DE0268" w:rsidP="00DE026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pacing w:val="-8"/>
          <w:sz w:val="28"/>
          <w:szCs w:val="28"/>
        </w:rPr>
        <w:t xml:space="preserve">                 3.2</w:t>
      </w:r>
      <w:r w:rsidRPr="00086A00">
        <w:rPr>
          <w:rFonts w:ascii="Times New Roman" w:hAnsi="Times New Roman"/>
          <w:spacing w:val="-8"/>
          <w:sz w:val="28"/>
          <w:szCs w:val="28"/>
        </w:rPr>
        <w:t>.*</w:t>
      </w:r>
      <w:r w:rsidRPr="00086A00">
        <w:rPr>
          <w:rFonts w:ascii="Times New Roman" w:hAnsi="Times New Roman"/>
          <w:sz w:val="28"/>
          <w:szCs w:val="28"/>
        </w:rPr>
        <w:t xml:space="preserve"> Разработка технологической документации на блюда</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Заключение</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Список использованных источников</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Приложения</w:t>
      </w: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p>
    <w:p w:rsidR="00DE0268" w:rsidRPr="00086A00" w:rsidRDefault="00DE0268" w:rsidP="00DE0268">
      <w:pPr>
        <w:widowControl w:val="0"/>
        <w:autoSpaceDE w:val="0"/>
        <w:autoSpaceDN w:val="0"/>
        <w:adjustRightInd w:val="0"/>
        <w:spacing w:after="0" w:line="240" w:lineRule="auto"/>
        <w:ind w:firstLine="709"/>
        <w:rPr>
          <w:rFonts w:ascii="Times New Roman" w:hAnsi="Times New Roman"/>
          <w:sz w:val="28"/>
          <w:szCs w:val="28"/>
        </w:rPr>
      </w:pPr>
      <w:r w:rsidRPr="00086A00">
        <w:rPr>
          <w:rFonts w:ascii="Times New Roman" w:hAnsi="Times New Roman"/>
          <w:sz w:val="28"/>
          <w:szCs w:val="28"/>
        </w:rPr>
        <w:t xml:space="preserve">* </w:t>
      </w:r>
      <w:proofErr w:type="gramStart"/>
      <w:r w:rsidRPr="00086A00">
        <w:rPr>
          <w:rFonts w:ascii="Times New Roman" w:hAnsi="Times New Roman"/>
          <w:sz w:val="28"/>
          <w:szCs w:val="28"/>
        </w:rPr>
        <w:t>Пункты, отмеченные звездочкой выполняются</w:t>
      </w:r>
      <w:proofErr w:type="gramEnd"/>
      <w:r w:rsidRPr="00086A00">
        <w:rPr>
          <w:rFonts w:ascii="Times New Roman" w:hAnsi="Times New Roman"/>
          <w:sz w:val="28"/>
          <w:szCs w:val="28"/>
        </w:rPr>
        <w:t xml:space="preserve">  в соответствии с заданием и по согласованию с руководителем дипломной работы</w:t>
      </w:r>
    </w:p>
    <w:p w:rsidR="00DE0268"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p>
    <w:p w:rsidR="00DE0268" w:rsidRPr="00086A00" w:rsidRDefault="00DE0268" w:rsidP="00DE0268">
      <w:pPr>
        <w:widowControl w:val="0"/>
        <w:autoSpaceDE w:val="0"/>
        <w:autoSpaceDN w:val="0"/>
        <w:adjustRightInd w:val="0"/>
        <w:spacing w:after="0" w:line="360" w:lineRule="auto"/>
        <w:ind w:firstLine="709"/>
        <w:jc w:val="both"/>
        <w:rPr>
          <w:rFonts w:ascii="Times New Roman" w:hAnsi="Times New Roman"/>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086A00">
        <w:rPr>
          <w:rFonts w:ascii="Times New Roman" w:hAnsi="Times New Roman"/>
          <w:color w:val="000000"/>
          <w:sz w:val="28"/>
          <w:szCs w:val="28"/>
        </w:rPr>
        <w:lastRenderedPageBreak/>
        <w:t>Приложение 7</w:t>
      </w: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 xml:space="preserve">Перечень услуг общественного питания согласно общероссийского классификатора услуг населению </w:t>
      </w:r>
      <w:proofErr w:type="gramStart"/>
      <w:r w:rsidRPr="00086A00">
        <w:rPr>
          <w:rFonts w:ascii="Times New Roman" w:hAnsi="Times New Roman"/>
          <w:color w:val="000000"/>
          <w:sz w:val="28"/>
          <w:szCs w:val="28"/>
        </w:rPr>
        <w:t>ОК</w:t>
      </w:r>
      <w:proofErr w:type="gramEnd"/>
      <w:r w:rsidRPr="00086A00">
        <w:rPr>
          <w:rFonts w:ascii="Times New Roman" w:hAnsi="Times New Roman"/>
          <w:color w:val="000000"/>
          <w:sz w:val="28"/>
          <w:szCs w:val="28"/>
        </w:rPr>
        <w:t xml:space="preserve"> 002-93</w:t>
      </w:r>
    </w:p>
    <w:tbl>
      <w:tblPr>
        <w:tblW w:w="9900" w:type="dxa"/>
        <w:jc w:val="center"/>
        <w:tblInd w:w="-1040" w:type="dxa"/>
        <w:tblLayout w:type="fixed"/>
        <w:tblCellMar>
          <w:left w:w="40" w:type="dxa"/>
          <w:right w:w="40" w:type="dxa"/>
        </w:tblCellMar>
        <w:tblLook w:val="0000" w:firstRow="0" w:lastRow="0" w:firstColumn="0" w:lastColumn="0" w:noHBand="0" w:noVBand="0"/>
      </w:tblPr>
      <w:tblGrid>
        <w:gridCol w:w="1260"/>
        <w:gridCol w:w="720"/>
        <w:gridCol w:w="7920"/>
      </w:tblGrid>
      <w:tr w:rsidR="00DE0268" w:rsidRPr="00086A00" w:rsidTr="00B17AC7">
        <w:trPr>
          <w:trHeight w:hRule="exact" w:val="37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sz w:val="28"/>
                <w:szCs w:val="28"/>
              </w:rPr>
              <w:t>Код</w:t>
            </w:r>
          </w:p>
        </w:tc>
        <w:tc>
          <w:tcPr>
            <w:tcW w:w="8640" w:type="dxa"/>
            <w:gridSpan w:val="2"/>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z w:val="28"/>
                <w:szCs w:val="28"/>
              </w:rPr>
              <w:t xml:space="preserve">  КЧ                                                    Наименование</w:t>
            </w:r>
          </w:p>
        </w:tc>
      </w:tr>
      <w:tr w:rsidR="00DE0268" w:rsidRPr="00086A00" w:rsidTr="00B17AC7">
        <w:trPr>
          <w:trHeight w:hRule="exact" w:val="3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sz w:val="28"/>
                <w:szCs w:val="28"/>
              </w:rPr>
              <w:t>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sz w:val="28"/>
                <w:szCs w:val="28"/>
              </w:rPr>
              <w:t>3</w:t>
            </w:r>
          </w:p>
        </w:tc>
      </w:tr>
      <w:tr w:rsidR="00DE0268" w:rsidRPr="00086A00" w:rsidTr="00B17AC7">
        <w:trPr>
          <w:trHeight w:hRule="exact" w:val="3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122000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0</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ОБЩЕСТВЕННОГО ПИТАНИЯ</w:t>
            </w:r>
          </w:p>
        </w:tc>
      </w:tr>
      <w:tr w:rsidR="00DE0268" w:rsidRPr="00086A00" w:rsidTr="00B17AC7">
        <w:trPr>
          <w:trHeight w:hRule="exact" w:val="3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122100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4</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w:t>
            </w:r>
          </w:p>
        </w:tc>
      </w:tr>
      <w:tr w:rsidR="00DE0268" w:rsidRPr="00086A00" w:rsidTr="00B17AC7">
        <w:trPr>
          <w:trHeight w:hRule="exact" w:val="34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5"/>
                <w:sz w:val="28"/>
                <w:szCs w:val="28"/>
              </w:rPr>
              <w:t>122101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 ресторана</w:t>
            </w:r>
          </w:p>
        </w:tc>
      </w:tr>
      <w:tr w:rsidR="00DE0268" w:rsidRPr="00086A00" w:rsidTr="00B17AC7">
        <w:trPr>
          <w:trHeight w:hRule="exact" w:val="317"/>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122102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5</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 кафе</w:t>
            </w:r>
          </w:p>
        </w:tc>
      </w:tr>
      <w:tr w:rsidR="00DE0268" w:rsidRPr="00086A00" w:rsidTr="00B17AC7">
        <w:trPr>
          <w:trHeight w:hRule="exact" w:val="355"/>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122103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0</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 столовой</w:t>
            </w:r>
          </w:p>
        </w:tc>
      </w:tr>
      <w:tr w:rsidR="00DE0268" w:rsidRPr="00086A00" w:rsidTr="00B17AC7">
        <w:trPr>
          <w:trHeight w:hRule="exact" w:val="317"/>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122104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6</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 закусочной</w:t>
            </w:r>
          </w:p>
        </w:tc>
      </w:tr>
      <w:tr w:rsidR="00DE0268" w:rsidRPr="00086A00" w:rsidTr="00B17AC7">
        <w:trPr>
          <w:trHeight w:hRule="exact" w:val="33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122105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1</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 бара</w:t>
            </w:r>
          </w:p>
        </w:tc>
      </w:tr>
      <w:tr w:rsidR="00DE0268" w:rsidRPr="00086A00" w:rsidTr="00B17AC7">
        <w:trPr>
          <w:trHeight w:hRule="exact" w:val="3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122106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7</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питания предприятий других типов</w:t>
            </w:r>
          </w:p>
        </w:tc>
      </w:tr>
      <w:tr w:rsidR="00DE0268" w:rsidRPr="00086A00" w:rsidTr="00B17AC7">
        <w:trPr>
          <w:trHeight w:hRule="exact" w:val="301"/>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122200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8</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z w:val="28"/>
                <w:szCs w:val="28"/>
              </w:rPr>
              <w:t xml:space="preserve">УСЛУГИ ПО ИЗГОТОВЛЕНИЮ </w:t>
            </w:r>
            <w:r w:rsidRPr="00086A00">
              <w:rPr>
                <w:rFonts w:ascii="Times New Roman" w:hAnsi="Times New Roman"/>
                <w:bCs/>
                <w:color w:val="000000"/>
                <w:sz w:val="28"/>
                <w:szCs w:val="28"/>
              </w:rPr>
              <w:t xml:space="preserve">КУЛИНАРНОЙ </w:t>
            </w:r>
            <w:r w:rsidRPr="00086A00">
              <w:rPr>
                <w:rFonts w:ascii="Times New Roman" w:hAnsi="Times New Roman"/>
                <w:color w:val="000000"/>
                <w:spacing w:val="4"/>
                <w:sz w:val="28"/>
                <w:szCs w:val="28"/>
              </w:rPr>
              <w:t>ПРОДУКЦИИ И КОНДИТЕРСКИХ ИЗДЕЛИЙ</w:t>
            </w:r>
          </w:p>
        </w:tc>
      </w:tr>
      <w:tr w:rsidR="00DE0268" w:rsidRPr="00086A00" w:rsidTr="00B17AC7">
        <w:trPr>
          <w:trHeight w:hRule="exact" w:val="1265"/>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4"/>
                <w:sz w:val="28"/>
                <w:szCs w:val="28"/>
              </w:rPr>
              <w:t>122201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3</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Изготовление кулинарной продукции и кондитерских изделий по заказам потребителей, в том числе в сложном исполнении и с дополнительным оформлением на предприятиях обществен</w:t>
            </w:r>
            <w:r w:rsidRPr="00086A00">
              <w:rPr>
                <w:rFonts w:ascii="Times New Roman" w:hAnsi="Times New Roman"/>
                <w:color w:val="000000"/>
                <w:spacing w:val="4"/>
                <w:sz w:val="28"/>
                <w:szCs w:val="28"/>
              </w:rPr>
              <w:t>ного питания</w:t>
            </w:r>
          </w:p>
        </w:tc>
      </w:tr>
      <w:tr w:rsidR="00DE0268" w:rsidRPr="00086A00" w:rsidTr="00B17AC7">
        <w:trPr>
          <w:trHeight w:hRule="exact" w:val="33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122202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9</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Изготовление блюд из сырья заказчика на предприятии</w:t>
            </w:r>
          </w:p>
        </w:tc>
      </w:tr>
      <w:tr w:rsidR="00DE0268" w:rsidRPr="00086A00" w:rsidTr="00B17AC7">
        <w:trPr>
          <w:trHeight w:hRule="exact" w:val="390"/>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2"/>
                <w:sz w:val="28"/>
                <w:szCs w:val="28"/>
              </w:rPr>
              <w:t>122203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4</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pacing w:val="-12"/>
                <w:sz w:val="28"/>
                <w:szCs w:val="28"/>
              </w:rPr>
            </w:pPr>
            <w:r w:rsidRPr="00086A00">
              <w:rPr>
                <w:rFonts w:ascii="Times New Roman" w:hAnsi="Times New Roman"/>
                <w:color w:val="000000"/>
                <w:spacing w:val="-12"/>
                <w:sz w:val="28"/>
                <w:szCs w:val="28"/>
              </w:rPr>
              <w:t>Услуги повара по изготовлению блюд и кулинарных изделий на дому</w:t>
            </w:r>
          </w:p>
        </w:tc>
      </w:tr>
      <w:tr w:rsidR="00DE0268" w:rsidRPr="00086A00" w:rsidTr="00B17AC7">
        <w:trPr>
          <w:trHeight w:hRule="exact" w:val="359"/>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122204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0</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pacing w:val="-8"/>
                <w:sz w:val="28"/>
                <w:szCs w:val="28"/>
              </w:rPr>
            </w:pPr>
            <w:r w:rsidRPr="00086A00">
              <w:rPr>
                <w:rFonts w:ascii="Times New Roman" w:hAnsi="Times New Roman"/>
                <w:color w:val="000000"/>
                <w:spacing w:val="-8"/>
                <w:sz w:val="28"/>
                <w:szCs w:val="28"/>
              </w:rPr>
              <w:t>Услуги кондитера по изготовлению кондитерских изделий на дому</w:t>
            </w:r>
          </w:p>
        </w:tc>
      </w:tr>
      <w:tr w:rsidR="00DE0268" w:rsidRPr="00086A00" w:rsidTr="00B17AC7">
        <w:trPr>
          <w:trHeight w:hRule="exact" w:val="720"/>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122300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1</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2"/>
                <w:sz w:val="28"/>
                <w:szCs w:val="28"/>
              </w:rPr>
              <w:t>УСЛУГИ ПО ОРГАНИЗАЦИИ ПОТРЕБЛЕНИЯ И ОБ</w:t>
            </w:r>
            <w:r w:rsidRPr="00086A00">
              <w:rPr>
                <w:rFonts w:ascii="Times New Roman" w:hAnsi="Times New Roman"/>
                <w:color w:val="000000"/>
                <w:spacing w:val="6"/>
                <w:sz w:val="28"/>
                <w:szCs w:val="28"/>
              </w:rPr>
              <w:t>СЛУЖИВАНИЯ</w:t>
            </w:r>
          </w:p>
        </w:tc>
      </w:tr>
      <w:tr w:rsidR="00DE0268" w:rsidRPr="00086A00" w:rsidTr="00B17AC7">
        <w:trPr>
          <w:trHeight w:hRule="exact" w:val="3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6"/>
                <w:sz w:val="28"/>
                <w:szCs w:val="28"/>
              </w:rPr>
              <w:t>122301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7</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Услуги официанта на дому</w:t>
            </w:r>
          </w:p>
        </w:tc>
      </w:tr>
      <w:tr w:rsidR="00DE0268" w:rsidRPr="00086A00" w:rsidTr="00B17AC7">
        <w:trPr>
          <w:trHeight w:hRule="exact" w:val="34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122302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4"/>
                <w:sz w:val="28"/>
                <w:szCs w:val="28"/>
              </w:rPr>
              <w:t>Услуги мойщицы посуды на дому</w:t>
            </w:r>
          </w:p>
        </w:tc>
      </w:tr>
      <w:tr w:rsidR="00DE0268" w:rsidRPr="00086A00" w:rsidTr="00B17AC7">
        <w:trPr>
          <w:trHeight w:hRule="exact" w:val="75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2"/>
                <w:sz w:val="28"/>
                <w:szCs w:val="28"/>
              </w:rPr>
              <w:t>122303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8</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 xml:space="preserve">Организация и обслуживание торжеств, семейных обедов и </w:t>
            </w:r>
            <w:r w:rsidRPr="00086A00">
              <w:rPr>
                <w:rFonts w:ascii="Times New Roman" w:hAnsi="Times New Roman"/>
                <w:color w:val="000000"/>
                <w:spacing w:val="4"/>
                <w:sz w:val="28"/>
                <w:szCs w:val="28"/>
              </w:rPr>
              <w:t>ритуальных мероприятий</w:t>
            </w:r>
          </w:p>
        </w:tc>
      </w:tr>
      <w:tr w:rsidR="00DE0268" w:rsidRPr="00086A00" w:rsidTr="00B17AC7">
        <w:trPr>
          <w:trHeight w:val="508"/>
          <w:jc w:val="center"/>
        </w:trPr>
        <w:tc>
          <w:tcPr>
            <w:tcW w:w="1260" w:type="dxa"/>
            <w:tcBorders>
              <w:top w:val="single" w:sz="6" w:space="0" w:color="auto"/>
              <w:left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pacing w:val="-1"/>
                <w:sz w:val="28"/>
                <w:szCs w:val="28"/>
              </w:rPr>
              <w:t>122304</w:t>
            </w:r>
          </w:p>
        </w:tc>
        <w:tc>
          <w:tcPr>
            <w:tcW w:w="720" w:type="dxa"/>
            <w:tcBorders>
              <w:top w:val="single" w:sz="6" w:space="0" w:color="auto"/>
              <w:left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086A00">
              <w:rPr>
                <w:rFonts w:ascii="Times New Roman" w:hAnsi="Times New Roman"/>
                <w:color w:val="000000"/>
                <w:sz w:val="28"/>
                <w:szCs w:val="28"/>
              </w:rPr>
              <w:t>3</w:t>
            </w:r>
          </w:p>
        </w:tc>
        <w:tc>
          <w:tcPr>
            <w:tcW w:w="7920" w:type="dxa"/>
            <w:tcBorders>
              <w:top w:val="single" w:sz="6" w:space="0" w:color="auto"/>
              <w:left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sz w:val="28"/>
                <w:szCs w:val="28"/>
              </w:rPr>
            </w:pPr>
            <w:r w:rsidRPr="00086A00">
              <w:rPr>
                <w:rFonts w:ascii="Times New Roman" w:hAnsi="Times New Roman"/>
                <w:color w:val="000000"/>
                <w:spacing w:val="3"/>
                <w:sz w:val="28"/>
                <w:szCs w:val="28"/>
              </w:rPr>
              <w:t>Организация питания и обслуживание участников конференций, семинаров, совещаний, культурно-массовых мероприятий, в зонах отдыха и т. д.</w:t>
            </w:r>
          </w:p>
        </w:tc>
      </w:tr>
      <w:tr w:rsidR="00DE0268" w:rsidRPr="00086A00" w:rsidTr="00B17AC7">
        <w:trPr>
          <w:trHeight w:hRule="exact" w:val="71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122305</w:t>
            </w:r>
          </w:p>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9</w:t>
            </w:r>
          </w:p>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Доставка кулинарной продукции и кондитерских изделий по заказам потребителей, в том числе в банкетном исполнении</w:t>
            </w:r>
          </w:p>
        </w:tc>
      </w:tr>
      <w:tr w:rsidR="00DE0268" w:rsidRPr="00086A00" w:rsidTr="00B17AC7">
        <w:trPr>
          <w:trHeight w:hRule="exact" w:val="71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122306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Доставка кулинарной продукции, кондитерских изделий и обслуживание потребителей на рабочих местах</w:t>
            </w:r>
          </w:p>
        </w:tc>
      </w:tr>
      <w:tr w:rsidR="00DE0268" w:rsidRPr="00086A00" w:rsidTr="00B17AC7">
        <w:trPr>
          <w:trHeight w:hRule="exact" w:val="70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122307</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Доставка кулинарной продукции, кондитерских изделий по заказам и обслуживание потребителей на дому</w:t>
            </w:r>
          </w:p>
        </w:tc>
      </w:tr>
      <w:tr w:rsidR="00DE0268" w:rsidRPr="00086A00" w:rsidTr="00B17AC7">
        <w:trPr>
          <w:trHeight w:hRule="exact" w:val="913"/>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122308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Доставка кулинарной продукции и кондитерских изделий по заказам и обслуживание потребителей в пути следования пассажирского транспорта (в купе, каюте, салоне самолета)</w:t>
            </w:r>
          </w:p>
        </w:tc>
      </w:tr>
      <w:tr w:rsidR="00DE0268" w:rsidRPr="00086A00" w:rsidTr="00B17AC7">
        <w:trPr>
          <w:trHeight w:hRule="exact" w:val="718"/>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1221309</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0</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Доставка кулинарной продукции по заказам и обслуживание в номерах гостиниц</w:t>
            </w:r>
          </w:p>
        </w:tc>
      </w:tr>
      <w:tr w:rsidR="00DE0268" w:rsidRPr="00086A00" w:rsidTr="00B17AC7">
        <w:trPr>
          <w:trHeight w:hRule="exact" w:val="36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122310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6</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Бронирование мест в зале предприятия общественного питания</w:t>
            </w:r>
          </w:p>
        </w:tc>
      </w:tr>
      <w:tr w:rsidR="00DE0268" w:rsidRPr="00086A00" w:rsidTr="00B17AC7">
        <w:trPr>
          <w:trHeight w:hRule="exact" w:val="36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lastRenderedPageBreak/>
              <w:t>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3"/>
                <w:sz w:val="28"/>
                <w:szCs w:val="28"/>
              </w:rPr>
            </w:pPr>
            <w:r w:rsidRPr="00086A00">
              <w:rPr>
                <w:rFonts w:ascii="Times New Roman" w:hAnsi="Times New Roman"/>
                <w:color w:val="000000"/>
                <w:spacing w:val="3"/>
                <w:sz w:val="28"/>
                <w:szCs w:val="28"/>
              </w:rPr>
              <w:t>3</w:t>
            </w:r>
          </w:p>
        </w:tc>
      </w:tr>
      <w:tr w:rsidR="00DE0268" w:rsidRPr="00086A00" w:rsidTr="00B17AC7">
        <w:trPr>
          <w:trHeight w:hRule="exact" w:val="729"/>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122311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Продажа талонов и абонементов на обслуживание скомплектованными рационами</w:t>
            </w:r>
          </w:p>
        </w:tc>
      </w:tr>
      <w:tr w:rsidR="00DE0268" w:rsidRPr="00086A00" w:rsidTr="00B17AC7">
        <w:trPr>
          <w:trHeight w:hRule="exact" w:val="106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122312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Доставка кулинарной продукции и кондитерских изделий, напитков, оставшихся после обслуживания торжеств, на дом потребителю</w:t>
            </w:r>
          </w:p>
        </w:tc>
      </w:tr>
      <w:tr w:rsidR="00DE0268" w:rsidRPr="00086A00" w:rsidTr="00B17AC7">
        <w:trPr>
          <w:trHeight w:hRule="exact" w:val="36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122313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Организация рационального, комплексного питания</w:t>
            </w:r>
          </w:p>
        </w:tc>
      </w:tr>
      <w:tr w:rsidR="00DE0268" w:rsidRPr="00086A00" w:rsidTr="00B17AC7">
        <w:trPr>
          <w:trHeight w:hRule="exact" w:val="4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122400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УСЛУГИ ПО РЕАЛИЗАЦИИ КУЛИНАРНОЙ ПРОДУКЦИИ</w:t>
            </w:r>
          </w:p>
        </w:tc>
      </w:tr>
      <w:tr w:rsidR="00DE0268" w:rsidRPr="00086A00" w:rsidTr="00B17AC7">
        <w:trPr>
          <w:trHeight w:hRule="exact" w:val="100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122401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0</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комплектация наборов кулинарной продукции в дорогу, в том числе туристам для самостоятельного приготовления кулинарной продукции</w:t>
            </w:r>
          </w:p>
        </w:tc>
      </w:tr>
      <w:tr w:rsidR="00DE0268" w:rsidRPr="00086A00" w:rsidTr="00B17AC7">
        <w:trPr>
          <w:trHeight w:hRule="exact" w:val="35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122402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6</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Отпуск обедов на дом</w:t>
            </w:r>
          </w:p>
        </w:tc>
      </w:tr>
      <w:tr w:rsidR="00DE0268" w:rsidRPr="00086A00" w:rsidTr="00B17AC7">
        <w:trPr>
          <w:trHeight w:hRule="exact" w:val="7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122403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Реализация кулинарной продукции и кондитерских изделий через магазин и отделы кулинарии</w:t>
            </w:r>
          </w:p>
        </w:tc>
      </w:tr>
      <w:tr w:rsidR="00DE0268" w:rsidRPr="00086A00" w:rsidTr="00B17AC7">
        <w:trPr>
          <w:trHeight w:hRule="exact" w:val="37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122404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Реализация кулинарной продукции вне предприятия</w:t>
            </w:r>
          </w:p>
        </w:tc>
      </w:tr>
      <w:tr w:rsidR="00DE0268" w:rsidRPr="00086A00" w:rsidTr="00B17AC7">
        <w:trPr>
          <w:trHeight w:hRule="exact" w:val="34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122500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9</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УСЛУГИ ПО ОРГАНИЗАЦИИ ДОСУГА</w:t>
            </w:r>
          </w:p>
        </w:tc>
      </w:tr>
      <w:tr w:rsidR="00DE0268" w:rsidRPr="00086A00" w:rsidTr="00B17AC7">
        <w:trPr>
          <w:trHeight w:hRule="exact" w:val="34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122501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Услуги по организации музыкального обслуживания</w:t>
            </w:r>
          </w:p>
        </w:tc>
      </w:tr>
      <w:tr w:rsidR="00DE0268" w:rsidRPr="00086A00" w:rsidTr="00B17AC7">
        <w:trPr>
          <w:trHeight w:hRule="exact" w:val="73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122502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Организация проведения концертов, программ варьете и видеопрограмм</w:t>
            </w:r>
          </w:p>
        </w:tc>
      </w:tr>
      <w:tr w:rsidR="00DE0268" w:rsidRPr="00086A00" w:rsidTr="00B17AC7">
        <w:trPr>
          <w:trHeight w:hRule="exact" w:val="712"/>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122503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Предоставление газет, журналов, настольных игр, игровых автоматов, бильярда</w:t>
            </w:r>
          </w:p>
        </w:tc>
      </w:tr>
      <w:tr w:rsidR="00DE0268" w:rsidRPr="00086A00" w:rsidTr="00B17AC7">
        <w:trPr>
          <w:trHeight w:hRule="exact" w:val="34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122600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6"/>
                <w:sz w:val="28"/>
                <w:szCs w:val="28"/>
              </w:rPr>
            </w:pPr>
            <w:r w:rsidRPr="00086A00">
              <w:rPr>
                <w:rFonts w:ascii="Times New Roman" w:hAnsi="Times New Roman"/>
                <w:color w:val="000000"/>
                <w:spacing w:val="-6"/>
                <w:sz w:val="28"/>
                <w:szCs w:val="28"/>
              </w:rPr>
              <w:t>ИНФОРМАЦИОННО-КОНСУЛЬТАТИВНЫЕ УСЛУГИ</w:t>
            </w:r>
          </w:p>
        </w:tc>
      </w:tr>
      <w:tr w:rsidR="00DE0268" w:rsidRPr="00086A00" w:rsidTr="00B17AC7">
        <w:trPr>
          <w:trHeight w:hRule="exact" w:val="727"/>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122601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8</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6"/>
                <w:sz w:val="28"/>
                <w:szCs w:val="28"/>
              </w:rPr>
            </w:pPr>
            <w:r w:rsidRPr="00086A00">
              <w:rPr>
                <w:rFonts w:ascii="Times New Roman" w:hAnsi="Times New Roman"/>
                <w:color w:val="000000"/>
                <w:spacing w:val="-6"/>
                <w:sz w:val="28"/>
                <w:szCs w:val="28"/>
              </w:rPr>
              <w:t>Консультации специалистов по изготовлению, оформлению кулинарной продукции и кондитерских изделий, сервировке столов</w:t>
            </w:r>
          </w:p>
        </w:tc>
      </w:tr>
      <w:tr w:rsidR="00DE0268" w:rsidRPr="00086A00" w:rsidTr="00B17AC7">
        <w:trPr>
          <w:trHeight w:hRule="exact" w:val="1091"/>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122602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Консультации диетсестры по вопросам использования кулинарной продукции при различных видах заболеваний в диетических столовых</w:t>
            </w:r>
          </w:p>
        </w:tc>
      </w:tr>
      <w:tr w:rsidR="00DE0268" w:rsidRPr="00086A00" w:rsidTr="00B17AC7">
        <w:trPr>
          <w:trHeight w:hRule="exact" w:val="361"/>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122603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9</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Организация обучения кулинарному мастерству</w:t>
            </w:r>
          </w:p>
        </w:tc>
      </w:tr>
      <w:tr w:rsidR="00DE0268" w:rsidRPr="00086A00" w:rsidTr="00B17AC7">
        <w:trPr>
          <w:trHeight w:hRule="exact" w:val="370"/>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ПРОЧИЕ УСЛУГИ ОБЩЕСТВЕННОГО ВИТАНИЯ</w:t>
            </w:r>
          </w:p>
        </w:tc>
      </w:tr>
      <w:tr w:rsidR="00DE0268" w:rsidRPr="00086A00" w:rsidTr="00B17AC7">
        <w:trPr>
          <w:trHeight w:hRule="exact" w:val="355"/>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122701 Й2702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Прокат столового белья, посуды, приборов, инвентаря</w:t>
            </w:r>
          </w:p>
        </w:tc>
      </w:tr>
      <w:tr w:rsidR="00DE0268" w:rsidRPr="00086A00" w:rsidTr="00B17AC7">
        <w:trPr>
          <w:trHeight w:hRule="exact" w:val="350"/>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Продажа фирменных значков, цветов, сувениров</w:t>
            </w:r>
          </w:p>
        </w:tc>
      </w:tr>
      <w:tr w:rsidR="00DE0268" w:rsidRPr="00086A00" w:rsidTr="00B17AC7">
        <w:trPr>
          <w:trHeight w:hRule="exact" w:val="690"/>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Предоставление парфюмерии, принадлежностей для чистки обуви и др.</w:t>
            </w:r>
          </w:p>
        </w:tc>
      </w:tr>
      <w:tr w:rsidR="00DE0268" w:rsidRPr="00086A00" w:rsidTr="00B17AC7">
        <w:trPr>
          <w:trHeight w:hRule="exact" w:val="35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8</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Гарантированное хранение ценностей потребителя</w:t>
            </w:r>
          </w:p>
        </w:tc>
      </w:tr>
      <w:tr w:rsidR="00DE0268" w:rsidRPr="00086A00" w:rsidTr="00B17AC7">
        <w:trPr>
          <w:trHeight w:hRule="exact" w:val="719"/>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Вызов такси по заказу потребителя (посетителя предприятия общественного питания)</w:t>
            </w:r>
          </w:p>
        </w:tc>
      </w:tr>
      <w:tr w:rsidR="00DE0268" w:rsidRPr="00086A00" w:rsidTr="00B17AC7">
        <w:trPr>
          <w:trHeight w:hRule="exact" w:val="726"/>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r w:rsidRPr="00086A00">
              <w:rPr>
                <w:rFonts w:ascii="Times New Roman" w:hAnsi="Times New Roman"/>
                <w:color w:val="000000"/>
                <w:spacing w:val="-1"/>
                <w:sz w:val="28"/>
                <w:szCs w:val="28"/>
              </w:rPr>
              <w:t>122706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9</w:t>
            </w: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Парковка личных автомашин потребителя на организованную стоянку у предприятия общественного питания</w:t>
            </w:r>
          </w:p>
        </w:tc>
      </w:tr>
      <w:tr w:rsidR="00DE0268" w:rsidRPr="00086A00" w:rsidTr="00B17AC7">
        <w:trPr>
          <w:trHeight w:hRule="exact" w:val="704"/>
          <w:jc w:val="center"/>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pacing w:val="-1"/>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tc>
        <w:tc>
          <w:tcPr>
            <w:tcW w:w="7920" w:type="dxa"/>
            <w:tcBorders>
              <w:top w:val="single" w:sz="6" w:space="0" w:color="auto"/>
              <w:left w:val="single" w:sz="6" w:space="0" w:color="auto"/>
              <w:bottom w:val="single" w:sz="6" w:space="0" w:color="auto"/>
              <w:right w:val="single" w:sz="6" w:space="0" w:color="auto"/>
            </w:tcBorders>
            <w:shd w:val="clear" w:color="auto" w:fill="FFFFFF"/>
          </w:tcPr>
          <w:p w:rsidR="00DE0268" w:rsidRPr="00086A00" w:rsidRDefault="00DE0268" w:rsidP="00B17AC7">
            <w:pPr>
              <w:widowControl w:val="0"/>
              <w:shd w:val="clear" w:color="auto" w:fill="FFFFFF"/>
              <w:autoSpaceDE w:val="0"/>
              <w:autoSpaceDN w:val="0"/>
              <w:adjustRightInd w:val="0"/>
              <w:spacing w:after="0" w:line="240" w:lineRule="auto"/>
              <w:rPr>
                <w:rFonts w:ascii="Times New Roman" w:hAnsi="Times New Roman"/>
                <w:color w:val="000000"/>
                <w:spacing w:val="3"/>
                <w:sz w:val="28"/>
                <w:szCs w:val="28"/>
              </w:rPr>
            </w:pPr>
            <w:r w:rsidRPr="00086A00">
              <w:rPr>
                <w:rFonts w:ascii="Times New Roman" w:hAnsi="Times New Roman"/>
                <w:color w:val="000000"/>
                <w:spacing w:val="3"/>
                <w:sz w:val="28"/>
                <w:szCs w:val="28"/>
              </w:rPr>
              <w:t xml:space="preserve">Услуги, оказываемые на современной основе: игра в бильярд, сауна, аренда </w:t>
            </w:r>
            <w:proofErr w:type="gramStart"/>
            <w:r w:rsidRPr="00086A00">
              <w:rPr>
                <w:rFonts w:ascii="Times New Roman" w:hAnsi="Times New Roman"/>
                <w:color w:val="000000"/>
                <w:spacing w:val="3"/>
                <w:sz w:val="28"/>
                <w:szCs w:val="28"/>
                <w:lang w:val="en-US"/>
              </w:rPr>
              <w:t>VIP</w:t>
            </w:r>
            <w:proofErr w:type="gramEnd"/>
            <w:r w:rsidRPr="00086A00">
              <w:rPr>
                <w:rFonts w:ascii="Times New Roman" w:hAnsi="Times New Roman"/>
                <w:color w:val="000000"/>
                <w:spacing w:val="3"/>
                <w:sz w:val="28"/>
                <w:szCs w:val="28"/>
              </w:rPr>
              <w:t>кабинетов и др.</w:t>
            </w:r>
          </w:p>
        </w:tc>
      </w:tr>
    </w:tbl>
    <w:p w:rsidR="00DE0268" w:rsidRPr="00086A00"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086A00">
        <w:rPr>
          <w:rFonts w:ascii="Times New Roman" w:hAnsi="Times New Roman"/>
          <w:color w:val="000000"/>
          <w:sz w:val="28"/>
          <w:szCs w:val="28"/>
        </w:rPr>
        <w:lastRenderedPageBreak/>
        <w:t>Приложение 8</w:t>
      </w:r>
    </w:p>
    <w:p w:rsidR="00DE0268" w:rsidRPr="00086A00" w:rsidRDefault="00DE0268" w:rsidP="00DE0268">
      <w:pPr>
        <w:widowControl w:val="0"/>
        <w:shd w:val="clear" w:color="auto" w:fill="FFFFFF"/>
        <w:tabs>
          <w:tab w:val="left" w:pos="720"/>
        </w:tabs>
        <w:autoSpaceDE w:val="0"/>
        <w:autoSpaceDN w:val="0"/>
        <w:adjustRightInd w:val="0"/>
        <w:spacing w:after="0" w:line="360" w:lineRule="atLeast"/>
        <w:jc w:val="center"/>
        <w:rPr>
          <w:rFonts w:ascii="Times New Roman" w:hAnsi="Times New Roman"/>
          <w:b/>
          <w:color w:val="000000"/>
          <w:sz w:val="24"/>
          <w:szCs w:val="20"/>
        </w:rPr>
      </w:pPr>
      <w:r w:rsidRPr="00086A00">
        <w:rPr>
          <w:rFonts w:ascii="Times New Roman" w:hAnsi="Times New Roman"/>
          <w:b/>
          <w:color w:val="000000"/>
          <w:sz w:val="24"/>
          <w:szCs w:val="20"/>
        </w:rPr>
        <w:t xml:space="preserve">ПРИМЕРНЫЕ ГРАФИКИ </w:t>
      </w:r>
      <w:proofErr w:type="gramStart"/>
      <w:r w:rsidRPr="00086A00">
        <w:rPr>
          <w:rFonts w:ascii="Times New Roman" w:hAnsi="Times New Roman"/>
          <w:b/>
          <w:color w:val="000000"/>
          <w:sz w:val="24"/>
          <w:szCs w:val="20"/>
        </w:rPr>
        <w:t>ЗАГРУЗКИ ЗАЛОВ ПРЕДПРИЯТИЙ ОБЩЕСТВЕННОГО ПИТАНИЯ РАЗЛИЧНОГО ТИПА</w:t>
      </w:r>
      <w:proofErr w:type="gramEnd"/>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Столовые общедоступные и диетические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3"/>
        <w:gridCol w:w="2735"/>
        <w:gridCol w:w="1390"/>
        <w:gridCol w:w="2735"/>
        <w:gridCol w:w="1468"/>
      </w:tblGrid>
      <w:tr w:rsidR="00DE0268" w:rsidRPr="00086A00" w:rsidTr="00B17AC7">
        <w:trPr>
          <w:trHeight w:hRule="exact" w:val="352"/>
        </w:trPr>
        <w:tc>
          <w:tcPr>
            <w:tcW w:w="649" w:type="pct"/>
            <w:vMerge w:val="restar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6"/>
                <w:sz w:val="28"/>
                <w:szCs w:val="28"/>
              </w:rPr>
              <w:t>Часы работы</w:t>
            </w:r>
          </w:p>
        </w:tc>
        <w:tc>
          <w:tcPr>
            <w:tcW w:w="2155" w:type="pct"/>
            <w:gridSpan w:val="2"/>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6"/>
                <w:sz w:val="28"/>
                <w:szCs w:val="28"/>
              </w:rPr>
              <w:t>Общедоступная</w:t>
            </w:r>
          </w:p>
        </w:tc>
        <w:tc>
          <w:tcPr>
            <w:tcW w:w="2195" w:type="pct"/>
            <w:gridSpan w:val="2"/>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6"/>
                <w:sz w:val="28"/>
                <w:szCs w:val="28"/>
              </w:rPr>
              <w:t>Диетическая</w:t>
            </w:r>
          </w:p>
        </w:tc>
      </w:tr>
      <w:tr w:rsidR="00DE0268" w:rsidRPr="00086A00" w:rsidTr="00B17AC7">
        <w:trPr>
          <w:trHeight w:val="70"/>
        </w:trPr>
        <w:tc>
          <w:tcPr>
            <w:tcW w:w="649" w:type="pct"/>
            <w:vMerge/>
          </w:tcPr>
          <w:p w:rsidR="00DE0268" w:rsidRPr="00086A00" w:rsidRDefault="00DE0268" w:rsidP="00B17AC7">
            <w:pPr>
              <w:widowControl w:val="0"/>
              <w:autoSpaceDE w:val="0"/>
              <w:autoSpaceDN w:val="0"/>
              <w:adjustRightInd w:val="0"/>
              <w:spacing w:after="0" w:line="360" w:lineRule="atLeast"/>
              <w:jc w:val="center"/>
              <w:rPr>
                <w:rFonts w:ascii="Times New Roman" w:hAnsi="Times New Roman"/>
                <w:spacing w:val="-6"/>
                <w:sz w:val="28"/>
                <w:szCs w:val="28"/>
              </w:rPr>
            </w:pP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6"/>
                <w:sz w:val="28"/>
                <w:szCs w:val="28"/>
              </w:rPr>
              <w:t>о</w:t>
            </w:r>
            <w:r w:rsidRPr="00086A00">
              <w:rPr>
                <w:rFonts w:ascii="Times New Roman" w:hAnsi="Times New Roman"/>
                <w:color w:val="000000"/>
                <w:spacing w:val="-10"/>
                <w:sz w:val="28"/>
                <w:szCs w:val="28"/>
              </w:rPr>
              <w:t>борачиваемость</w:t>
            </w:r>
            <w:r w:rsidRPr="00086A00">
              <w:rPr>
                <w:rFonts w:ascii="Times New Roman" w:hAnsi="Times New Roman"/>
                <w:color w:val="000000"/>
                <w:spacing w:val="-6"/>
                <w:sz w:val="28"/>
                <w:szCs w:val="28"/>
              </w:rPr>
              <w:t xml:space="preserve"> места за 1 ч, раз</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10"/>
                <w:sz w:val="28"/>
                <w:szCs w:val="28"/>
              </w:rPr>
              <w:t xml:space="preserve">средняя </w:t>
            </w:r>
            <w:r w:rsidRPr="00086A00">
              <w:rPr>
                <w:rFonts w:ascii="Times New Roman" w:hAnsi="Times New Roman"/>
                <w:color w:val="000000"/>
                <w:spacing w:val="-14"/>
                <w:sz w:val="28"/>
                <w:szCs w:val="28"/>
              </w:rPr>
              <w:t xml:space="preserve">загрузка </w:t>
            </w:r>
            <w:r w:rsidRPr="00086A00">
              <w:rPr>
                <w:rFonts w:ascii="Times New Roman" w:hAnsi="Times New Roman"/>
                <w:color w:val="000000"/>
                <w:spacing w:val="-10"/>
                <w:sz w:val="28"/>
                <w:szCs w:val="28"/>
              </w:rPr>
              <w:t>зала</w:t>
            </w:r>
            <w:r w:rsidRPr="00086A00">
              <w:rPr>
                <w:rFonts w:ascii="Times New Roman" w:hAnsi="Times New Roman"/>
                <w:color w:val="000000"/>
                <w:spacing w:val="-6"/>
                <w:sz w:val="28"/>
                <w:szCs w:val="28"/>
              </w:rPr>
              <w:t>, %</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10"/>
                <w:sz w:val="28"/>
                <w:szCs w:val="28"/>
              </w:rPr>
              <w:t>оборачиваемость</w:t>
            </w:r>
            <w:r w:rsidRPr="00086A00">
              <w:rPr>
                <w:rFonts w:ascii="Times New Roman" w:hAnsi="Times New Roman"/>
                <w:color w:val="000000"/>
                <w:spacing w:val="-6"/>
                <w:sz w:val="28"/>
                <w:szCs w:val="28"/>
              </w:rPr>
              <w:t xml:space="preserve"> места за 1 ч, раз</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sz w:val="28"/>
                <w:szCs w:val="28"/>
              </w:rPr>
            </w:pPr>
            <w:r w:rsidRPr="00086A00">
              <w:rPr>
                <w:rFonts w:ascii="Times New Roman" w:hAnsi="Times New Roman"/>
                <w:color w:val="000000"/>
                <w:spacing w:val="-6"/>
                <w:sz w:val="28"/>
                <w:szCs w:val="28"/>
              </w:rPr>
              <w:t>средняя загрузка зала, %</w:t>
            </w:r>
          </w:p>
        </w:tc>
      </w:tr>
      <w:tr w:rsidR="00DE0268" w:rsidRPr="00086A00" w:rsidTr="00B17AC7">
        <w:tc>
          <w:tcPr>
            <w:tcW w:w="5000" w:type="pct"/>
            <w:gridSpan w:val="5"/>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b/>
                <w:color w:val="000000"/>
                <w:sz w:val="28"/>
                <w:szCs w:val="28"/>
              </w:rPr>
            </w:pPr>
            <w:r w:rsidRPr="00086A00">
              <w:rPr>
                <w:rFonts w:ascii="Times New Roman" w:hAnsi="Times New Roman"/>
                <w:b/>
                <w:color w:val="000000"/>
                <w:sz w:val="28"/>
                <w:szCs w:val="28"/>
              </w:rPr>
              <w:t>Завтрак</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9</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11</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pacing w:val="40"/>
                <w:sz w:val="28"/>
                <w:szCs w:val="28"/>
              </w:rPr>
              <w:t>Итого</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r>
      <w:tr w:rsidR="00DE0268" w:rsidRPr="00086A00" w:rsidTr="00B17AC7">
        <w:tc>
          <w:tcPr>
            <w:tcW w:w="5000" w:type="pct"/>
            <w:gridSpan w:val="5"/>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b/>
                <w:color w:val="000000"/>
                <w:sz w:val="28"/>
                <w:szCs w:val="28"/>
              </w:rPr>
            </w:pPr>
            <w:r w:rsidRPr="00086A00">
              <w:rPr>
                <w:rFonts w:ascii="Times New Roman" w:hAnsi="Times New Roman"/>
                <w:b/>
                <w:color w:val="000000"/>
                <w:sz w:val="28"/>
                <w:szCs w:val="28"/>
              </w:rPr>
              <w:t>Обед</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12</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12</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13</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13</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14</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14</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15</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16</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16</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17</w:t>
            </w:r>
          </w:p>
        </w:tc>
        <w:tc>
          <w:tcPr>
            <w:tcW w:w="4351" w:type="pct"/>
            <w:gridSpan w:val="4"/>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kern w:val="24"/>
                <w:sz w:val="28"/>
                <w:szCs w:val="28"/>
              </w:rPr>
            </w:pPr>
            <w:r w:rsidRPr="00086A00">
              <w:rPr>
                <w:rFonts w:ascii="Times New Roman" w:hAnsi="Times New Roman"/>
                <w:color w:val="000000"/>
                <w:spacing w:val="-6"/>
                <w:kern w:val="24"/>
                <w:sz w:val="28"/>
                <w:szCs w:val="28"/>
              </w:rPr>
              <w:t>Итого</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18</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19</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20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42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67"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649" w:type="pct"/>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pacing w:val="10"/>
                <w:kern w:val="24"/>
                <w:sz w:val="28"/>
                <w:szCs w:val="28"/>
              </w:rPr>
            </w:pPr>
            <w:r w:rsidRPr="00086A00">
              <w:rPr>
                <w:rFonts w:ascii="Times New Roman" w:hAnsi="Times New Roman"/>
                <w:color w:val="000000"/>
                <w:spacing w:val="10"/>
                <w:kern w:val="24"/>
                <w:sz w:val="28"/>
                <w:szCs w:val="28"/>
              </w:rPr>
              <w:t xml:space="preserve">Итого </w:t>
            </w:r>
          </w:p>
        </w:tc>
        <w:tc>
          <w:tcPr>
            <w:tcW w:w="1429" w:type="pct"/>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z w:val="28"/>
                <w:szCs w:val="28"/>
              </w:rPr>
            </w:pPr>
          </w:p>
        </w:tc>
        <w:tc>
          <w:tcPr>
            <w:tcW w:w="726" w:type="pct"/>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z w:val="28"/>
                <w:szCs w:val="28"/>
              </w:rPr>
            </w:pPr>
          </w:p>
        </w:tc>
        <w:tc>
          <w:tcPr>
            <w:tcW w:w="1429" w:type="pct"/>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z w:val="28"/>
                <w:szCs w:val="28"/>
              </w:rPr>
            </w:pPr>
          </w:p>
        </w:tc>
        <w:tc>
          <w:tcPr>
            <w:tcW w:w="767" w:type="pct"/>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z w:val="28"/>
                <w:szCs w:val="28"/>
              </w:rPr>
            </w:pP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16"/>
          <w:szCs w:val="16"/>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2</w:t>
      </w: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r w:rsidRPr="00086A00">
        <w:rPr>
          <w:rFonts w:ascii="Times New Roman" w:hAnsi="Times New Roman"/>
          <w:b/>
          <w:color w:val="000000"/>
          <w:sz w:val="28"/>
          <w:szCs w:val="28"/>
        </w:rPr>
        <w:t>Столовая при производственном предприятии*</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2721"/>
        <w:gridCol w:w="1387"/>
        <w:gridCol w:w="2721"/>
        <w:gridCol w:w="1460"/>
      </w:tblGrid>
      <w:tr w:rsidR="00DE0268" w:rsidRPr="00086A00" w:rsidTr="00B17AC7">
        <w:trPr>
          <w:trHeight w:hRule="exact" w:val="352"/>
        </w:trPr>
        <w:tc>
          <w:tcPr>
            <w:tcW w:w="708" w:type="pct"/>
            <w:vMerge w:val="restar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2127" w:type="pct"/>
            <w:gridSpan w:val="2"/>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Для работающих</w:t>
            </w:r>
          </w:p>
        </w:tc>
        <w:tc>
          <w:tcPr>
            <w:tcW w:w="2165" w:type="pct"/>
            <w:gridSpan w:val="2"/>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Для </w:t>
            </w:r>
            <w:proofErr w:type="gramStart"/>
            <w:r w:rsidRPr="00086A00">
              <w:rPr>
                <w:rFonts w:ascii="Times New Roman" w:hAnsi="Times New Roman"/>
                <w:color w:val="000000"/>
                <w:sz w:val="28"/>
                <w:szCs w:val="28"/>
              </w:rPr>
              <w:t>работающих</w:t>
            </w:r>
            <w:proofErr w:type="gramEnd"/>
            <w:r w:rsidRPr="00086A00">
              <w:rPr>
                <w:rFonts w:ascii="Times New Roman" w:hAnsi="Times New Roman"/>
                <w:color w:val="000000"/>
                <w:sz w:val="28"/>
                <w:szCs w:val="28"/>
              </w:rPr>
              <w:t xml:space="preserve"> и населения</w:t>
            </w:r>
          </w:p>
        </w:tc>
      </w:tr>
      <w:tr w:rsidR="00DE0268" w:rsidRPr="00086A00" w:rsidTr="00B17AC7">
        <w:tc>
          <w:tcPr>
            <w:tcW w:w="708" w:type="pct"/>
            <w:vMerge/>
          </w:tcPr>
          <w:p w:rsidR="00DE0268" w:rsidRPr="00086A00" w:rsidRDefault="00DE0268" w:rsidP="00B17AC7">
            <w:pPr>
              <w:widowControl w:val="0"/>
              <w:autoSpaceDE w:val="0"/>
              <w:autoSpaceDN w:val="0"/>
              <w:adjustRightInd w:val="0"/>
              <w:spacing w:after="0" w:line="360" w:lineRule="atLeast"/>
              <w:jc w:val="center"/>
              <w:rPr>
                <w:rFonts w:ascii="Times New Roman" w:hAnsi="Times New Roman"/>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708" w:type="pct"/>
          </w:tcPr>
          <w:p w:rsidR="00DE0268" w:rsidRPr="00086A00" w:rsidRDefault="00DE0268" w:rsidP="00B17AC7">
            <w:pPr>
              <w:widowControl w:val="0"/>
              <w:autoSpaceDE w:val="0"/>
              <w:autoSpaceDN w:val="0"/>
              <w:adjustRightInd w:val="0"/>
              <w:spacing w:after="0" w:line="360" w:lineRule="atLeast"/>
              <w:jc w:val="center"/>
              <w:rPr>
                <w:rFonts w:ascii="Times New Roman" w:hAnsi="Times New Roman"/>
                <w:sz w:val="28"/>
                <w:szCs w:val="28"/>
              </w:rPr>
            </w:pPr>
            <w:r w:rsidRPr="00086A00">
              <w:rPr>
                <w:rFonts w:ascii="Times New Roman" w:hAnsi="Times New Roman"/>
                <w:sz w:val="28"/>
                <w:szCs w:val="28"/>
              </w:rPr>
              <w:t>1</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rPr>
                <w:rFonts w:ascii="Times New Roman" w:hAnsi="Times New Roman"/>
                <w:color w:val="000000"/>
                <w:spacing w:val="-6"/>
                <w:kern w:val="24"/>
                <w:sz w:val="28"/>
                <w:szCs w:val="28"/>
              </w:rPr>
            </w:pPr>
            <w:r w:rsidRPr="00086A00">
              <w:rPr>
                <w:rFonts w:ascii="Times New Roman" w:hAnsi="Times New Roman"/>
                <w:color w:val="000000"/>
                <w:spacing w:val="-6"/>
                <w:kern w:val="24"/>
                <w:sz w:val="28"/>
                <w:szCs w:val="28"/>
              </w:rPr>
              <w:t>6.30</w:t>
            </w:r>
            <w:r w:rsidRPr="00086A00">
              <w:rPr>
                <w:rFonts w:ascii="Times New Roman" w:hAnsi="Times New Roman"/>
                <w:color w:val="000000"/>
                <w:spacing w:val="-6"/>
                <w:sz w:val="28"/>
                <w:szCs w:val="28"/>
              </w:rPr>
              <w:t>–7</w:t>
            </w:r>
            <w:r w:rsidRPr="00086A00">
              <w:rPr>
                <w:rFonts w:ascii="Times New Roman" w:hAnsi="Times New Roman"/>
                <w:color w:val="000000"/>
                <w:spacing w:val="-6"/>
                <w:kern w:val="24"/>
                <w:sz w:val="28"/>
                <w:szCs w:val="28"/>
              </w:rPr>
              <w:t>.30</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kern w:val="24"/>
                <w:sz w:val="28"/>
                <w:szCs w:val="28"/>
              </w:rPr>
            </w:pPr>
            <w:r w:rsidRPr="00086A00">
              <w:rPr>
                <w:rFonts w:ascii="Times New Roman" w:hAnsi="Times New Roman"/>
                <w:color w:val="000000"/>
                <w:spacing w:val="-6"/>
                <w:kern w:val="24"/>
                <w:sz w:val="28"/>
                <w:szCs w:val="28"/>
              </w:rPr>
              <w:t>11</w:t>
            </w:r>
            <w:r w:rsidRPr="00086A00">
              <w:rPr>
                <w:rFonts w:ascii="Times New Roman" w:hAnsi="Times New Roman"/>
                <w:color w:val="000000"/>
                <w:spacing w:val="-6"/>
                <w:sz w:val="28"/>
                <w:szCs w:val="28"/>
              </w:rPr>
              <w:t>–</w:t>
            </w:r>
            <w:r w:rsidRPr="00086A00">
              <w:rPr>
                <w:rFonts w:ascii="Times New Roman" w:hAnsi="Times New Roman"/>
                <w:color w:val="000000"/>
                <w:spacing w:val="-6"/>
                <w:kern w:val="24"/>
                <w:sz w:val="28"/>
                <w:szCs w:val="28"/>
              </w:rPr>
              <w:t>12.20</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pacing w:val="-6"/>
                <w:kern w:val="24"/>
                <w:sz w:val="28"/>
                <w:szCs w:val="28"/>
              </w:rPr>
            </w:pPr>
            <w:r w:rsidRPr="00086A00">
              <w:rPr>
                <w:rFonts w:ascii="Times New Roman" w:hAnsi="Times New Roman"/>
                <w:color w:val="000000"/>
                <w:spacing w:val="-6"/>
                <w:kern w:val="24"/>
                <w:sz w:val="28"/>
                <w:szCs w:val="28"/>
              </w:rPr>
              <w:t>12.20</w:t>
            </w:r>
            <w:r w:rsidRPr="00086A00">
              <w:rPr>
                <w:rFonts w:ascii="Times New Roman" w:hAnsi="Times New Roman"/>
                <w:color w:val="000000"/>
                <w:spacing w:val="-6"/>
                <w:sz w:val="28"/>
                <w:szCs w:val="28"/>
              </w:rPr>
              <w:t>–</w:t>
            </w:r>
            <w:r w:rsidRPr="00086A00">
              <w:rPr>
                <w:rFonts w:ascii="Times New Roman" w:hAnsi="Times New Roman"/>
                <w:color w:val="000000"/>
                <w:spacing w:val="-6"/>
                <w:kern w:val="24"/>
                <w:sz w:val="28"/>
                <w:szCs w:val="28"/>
              </w:rPr>
              <w:t>13</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13</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14</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14</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15</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15</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16</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16</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17</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18</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19</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2165" w:type="pct"/>
            <w:gridSpan w:val="2"/>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70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19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20</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18"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409"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756" w:type="pct"/>
          </w:tcPr>
          <w:p w:rsidR="00DE0268" w:rsidRPr="00086A00" w:rsidRDefault="00DE0268" w:rsidP="00B17AC7">
            <w:pPr>
              <w:widowControl w:val="0"/>
              <w:suppressLineNumbers/>
              <w:suppressAutoHyphens/>
              <w:snapToGrid w:val="0"/>
              <w:spacing w:after="0" w:line="36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bl>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color w:val="000000"/>
          <w:sz w:val="24"/>
          <w:szCs w:val="20"/>
        </w:rPr>
      </w:pPr>
      <w:r w:rsidRPr="00086A00">
        <w:rPr>
          <w:rFonts w:ascii="Times New Roman" w:hAnsi="Times New Roman"/>
          <w:color w:val="000000"/>
          <w:sz w:val="24"/>
          <w:szCs w:val="20"/>
        </w:rPr>
        <w:t>* График составлен с учетом следующих условий: система обслуживания непрерывная; режим работы предприятия двухсменный; соотношение потребителей по сменам (первой и второй) — 60 и 40 % соответственно от общего числа работающих на производственном предприятии; охват питанием — 100 %; продолжительность обеденного перерыва в основную смену — 1 ч 20 мин.</w:t>
      </w:r>
    </w:p>
    <w:p w:rsidR="00DE0268" w:rsidRPr="00086A00" w:rsidRDefault="00DE0268" w:rsidP="00DE0268">
      <w:pPr>
        <w:widowControl w:val="0"/>
        <w:shd w:val="clear" w:color="auto" w:fill="FFFFFF"/>
        <w:tabs>
          <w:tab w:val="left" w:pos="720"/>
        </w:tabs>
        <w:autoSpaceDE w:val="0"/>
        <w:autoSpaceDN w:val="0"/>
        <w:adjustRightInd w:val="0"/>
        <w:spacing w:after="0" w:line="36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360" w:lineRule="atLeast"/>
        <w:rPr>
          <w:rFonts w:ascii="Times New Roman" w:hAnsi="Times New Roman"/>
          <w:b/>
          <w:color w:val="000000"/>
          <w:sz w:val="28"/>
          <w:szCs w:val="28"/>
        </w:rPr>
      </w:pPr>
      <w:r w:rsidRPr="00086A00">
        <w:rPr>
          <w:rFonts w:ascii="Times New Roman" w:hAnsi="Times New Roman"/>
          <w:b/>
          <w:color w:val="000000"/>
          <w:sz w:val="28"/>
          <w:szCs w:val="28"/>
        </w:rPr>
        <w:t>Таблица 3</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Диетический зал столовой при производственном предприятии*</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548"/>
        <w:gridCol w:w="4093"/>
        <w:gridCol w:w="3036"/>
      </w:tblGrid>
      <w:tr w:rsidR="00DE0268" w:rsidRPr="00086A00" w:rsidTr="00B17AC7">
        <w:tc>
          <w:tcPr>
            <w:tcW w:w="2548"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093"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036"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9677"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Первая смена</w:t>
            </w:r>
          </w:p>
        </w:tc>
      </w:tr>
      <w:tr w:rsidR="00DE0268" w:rsidRPr="00086A00" w:rsidTr="00B17AC7">
        <w:tc>
          <w:tcPr>
            <w:tcW w:w="254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6.30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7.30 (завтрак) </w:t>
            </w:r>
          </w:p>
        </w:tc>
        <w:tc>
          <w:tcPr>
            <w:tcW w:w="409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3036"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54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12.20 (обед) </w:t>
            </w:r>
          </w:p>
        </w:tc>
        <w:tc>
          <w:tcPr>
            <w:tcW w:w="409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3036"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9677"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Вторая смена</w:t>
            </w:r>
          </w:p>
        </w:tc>
      </w:tr>
      <w:tr w:rsidR="00DE0268" w:rsidRPr="00086A00" w:rsidTr="00B17AC7">
        <w:tc>
          <w:tcPr>
            <w:tcW w:w="254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14.30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15.30 (обед) </w:t>
            </w:r>
          </w:p>
        </w:tc>
        <w:tc>
          <w:tcPr>
            <w:tcW w:w="409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036"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54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(ужин) </w:t>
            </w:r>
          </w:p>
        </w:tc>
        <w:tc>
          <w:tcPr>
            <w:tcW w:w="409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036"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color w:val="000000"/>
          <w:sz w:val="24"/>
          <w:szCs w:val="20"/>
        </w:rPr>
      </w:pPr>
      <w:r w:rsidRPr="00086A00">
        <w:rPr>
          <w:rFonts w:ascii="Times New Roman" w:hAnsi="Times New Roman"/>
          <w:color w:val="000000"/>
          <w:sz w:val="24"/>
          <w:szCs w:val="20"/>
        </w:rPr>
        <w:t>* Режим питания двухразовый: завтрак и обед для первой смены, обед и ужин для второй.</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4</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Столовая для студентов и обслуживающего персонала (питание по абонементам)</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Завтрак</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7.30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Обед</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Ужин</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17.30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5</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Диетический зал студенческой столовой</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Завтрак</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7.30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b/>
                <w:color w:val="000000"/>
                <w:sz w:val="28"/>
                <w:szCs w:val="28"/>
              </w:rPr>
              <w:t>Обед</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 xml:space="preserve">– </w:t>
            </w:r>
            <w:r w:rsidRPr="00086A00">
              <w:rPr>
                <w:rFonts w:ascii="Times New Roman" w:hAnsi="Times New Roman"/>
                <w:color w:val="000000"/>
                <w:sz w:val="28"/>
                <w:szCs w:val="28"/>
              </w:rPr>
              <w:t xml:space="preserve">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b/>
                <w:color w:val="000000"/>
                <w:sz w:val="28"/>
                <w:szCs w:val="28"/>
              </w:rPr>
              <w:t>Ужин</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17.30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6</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Зал профессорско-преподавательского состава</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b/>
                <w:color w:val="000000"/>
                <w:sz w:val="28"/>
                <w:szCs w:val="28"/>
              </w:rPr>
            </w:pPr>
            <w:r w:rsidRPr="00086A00">
              <w:rPr>
                <w:rFonts w:ascii="Times New Roman" w:hAnsi="Times New Roman"/>
                <w:b/>
                <w:color w:val="000000"/>
                <w:sz w:val="28"/>
                <w:szCs w:val="28"/>
              </w:rPr>
              <w:t>Обед</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7</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Городской ресторан</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8</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Ресторан при гостинице</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9 – 10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r w:rsidRPr="00086A00">
        <w:rPr>
          <w:rFonts w:ascii="Times New Roman" w:hAnsi="Times New Roman"/>
          <w:color w:val="000000"/>
          <w:spacing w:val="40"/>
          <w:sz w:val="24"/>
          <w:szCs w:val="20"/>
        </w:rPr>
        <w:t>Примечание.</w:t>
      </w:r>
      <w:r w:rsidRPr="00086A00">
        <w:rPr>
          <w:rFonts w:ascii="Times New Roman" w:hAnsi="Times New Roman"/>
          <w:color w:val="000000"/>
          <w:sz w:val="24"/>
          <w:szCs w:val="20"/>
        </w:rPr>
        <w:t xml:space="preserve"> Процент загрузки с 8 до 10 часов утра принят с учетом обслуживания в утренние часы по типу «шведский стол».</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9</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Городской ресторан, реализующий бизнес-ланчи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1763"/>
        <w:gridCol w:w="2543"/>
        <w:gridCol w:w="1419"/>
        <w:gridCol w:w="2107"/>
      </w:tblGrid>
      <w:tr w:rsidR="00DE0268" w:rsidRPr="00086A00" w:rsidTr="00B17AC7">
        <w:trPr>
          <w:trHeight w:hRule="exact" w:val="352"/>
        </w:trPr>
        <w:tc>
          <w:tcPr>
            <w:tcW w:w="1729" w:type="dxa"/>
            <w:vMerge w:val="restar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6" w:type="dxa"/>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526" w:type="dxa"/>
            <w:gridSpan w:val="2"/>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vMerge/>
            <w:tcBorders>
              <w:top w:val="single" w:sz="8" w:space="0" w:color="808080"/>
              <w:left w:val="single" w:sz="8" w:space="0" w:color="808080"/>
              <w:bottom w:val="single" w:sz="8" w:space="0" w:color="808080"/>
            </w:tcBorders>
            <w:vAlign w:val="center"/>
          </w:tcPr>
          <w:p w:rsidR="00DE0268" w:rsidRPr="00086A00" w:rsidRDefault="00DE0268" w:rsidP="00B17AC7">
            <w:pPr>
              <w:widowControl w:val="0"/>
              <w:autoSpaceDE w:val="0"/>
              <w:autoSpaceDN w:val="0"/>
              <w:adjustRightInd w:val="0"/>
              <w:spacing w:after="0" w:line="240" w:lineRule="auto"/>
              <w:jc w:val="center"/>
              <w:rPr>
                <w:rFonts w:ascii="Times New Roman" w:hAnsi="Times New Roman"/>
                <w:b/>
                <w:sz w:val="28"/>
                <w:szCs w:val="28"/>
              </w:rPr>
            </w:pP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общий зал</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roofErr w:type="gramStart"/>
            <w:r w:rsidRPr="00086A00">
              <w:rPr>
                <w:rFonts w:ascii="Times New Roman" w:hAnsi="Times New Roman"/>
                <w:color w:val="000000"/>
                <w:sz w:val="28"/>
                <w:szCs w:val="28"/>
              </w:rPr>
              <w:t>экспресс-обеды</w:t>
            </w:r>
            <w:proofErr w:type="gramEnd"/>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общий зал</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roofErr w:type="gramStart"/>
            <w:r w:rsidRPr="00086A00">
              <w:rPr>
                <w:rFonts w:ascii="Times New Roman" w:hAnsi="Times New Roman"/>
                <w:color w:val="000000"/>
                <w:sz w:val="28"/>
                <w:szCs w:val="28"/>
              </w:rPr>
              <w:t>экспресс-обеды</w:t>
            </w:r>
            <w:proofErr w:type="gramEnd"/>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12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12</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13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13</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14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14</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15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15</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16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16</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17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18 </w:t>
            </w:r>
          </w:p>
        </w:tc>
        <w:tc>
          <w:tcPr>
            <w:tcW w:w="7832" w:type="dxa"/>
            <w:gridSpan w:val="4"/>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19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20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21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22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22</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23 </w:t>
            </w:r>
          </w:p>
        </w:tc>
        <w:tc>
          <w:tcPr>
            <w:tcW w:w="176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2543"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41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2107"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10</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Ресторан железнодорожный</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11</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Ресторан при аэровокзале</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15</w:t>
            </w:r>
            <w:r w:rsidRPr="00086A00">
              <w:rPr>
                <w:rFonts w:ascii="Times New Roman" w:hAnsi="Times New Roman"/>
                <w:color w:val="000000"/>
                <w:spacing w:val="-6"/>
                <w:sz w:val="28"/>
                <w:szCs w:val="28"/>
              </w:rPr>
              <w:t xml:space="preserve"> – </w:t>
            </w:r>
            <w:r w:rsidRPr="00086A00">
              <w:rPr>
                <w:rFonts w:ascii="Times New Roman" w:hAnsi="Times New Roman"/>
                <w:color w:val="000000"/>
                <w:sz w:val="28"/>
                <w:szCs w:val="28"/>
              </w:rPr>
              <w:t xml:space="preserve">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65</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0,4</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12</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Кафе</w:t>
      </w:r>
    </w:p>
    <w:tbl>
      <w:tblPr>
        <w:tblW w:w="5000" w:type="pct"/>
        <w:tblLook w:val="0000" w:firstRow="0" w:lastRow="0" w:firstColumn="0" w:lastColumn="0" w:noHBand="0" w:noVBand="0"/>
      </w:tblPr>
      <w:tblGrid>
        <w:gridCol w:w="1200"/>
        <w:gridCol w:w="2768"/>
        <w:gridCol w:w="1380"/>
        <w:gridCol w:w="2768"/>
        <w:gridCol w:w="1455"/>
      </w:tblGrid>
      <w:tr w:rsidR="00DE0268" w:rsidRPr="00086A00" w:rsidTr="00B17AC7">
        <w:trPr>
          <w:trHeight w:hRule="exact" w:val="352"/>
        </w:trPr>
        <w:tc>
          <w:tcPr>
            <w:tcW w:w="627" w:type="pct"/>
            <w:vMerge w:val="restar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2167" w:type="pct"/>
            <w:gridSpan w:val="2"/>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Самообслуживание</w:t>
            </w:r>
          </w:p>
        </w:tc>
        <w:tc>
          <w:tcPr>
            <w:tcW w:w="2206" w:type="pct"/>
            <w:gridSpan w:val="2"/>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Обслуживание официантами</w:t>
            </w:r>
          </w:p>
        </w:tc>
      </w:tr>
      <w:tr w:rsidR="00DE0268" w:rsidRPr="00086A00" w:rsidTr="00B17AC7">
        <w:tc>
          <w:tcPr>
            <w:tcW w:w="627" w:type="pct"/>
            <w:vMerge/>
          </w:tcPr>
          <w:p w:rsidR="00DE0268" w:rsidRPr="00086A00" w:rsidRDefault="00DE0268" w:rsidP="00B17AC7">
            <w:pPr>
              <w:widowControl w:val="0"/>
              <w:autoSpaceDE w:val="0"/>
              <w:autoSpaceDN w:val="0"/>
              <w:adjustRightInd w:val="0"/>
              <w:spacing w:after="0" w:line="240" w:lineRule="auto"/>
              <w:jc w:val="center"/>
              <w:rPr>
                <w:rFonts w:ascii="Times New Roman" w:hAnsi="Times New Roman"/>
                <w:sz w:val="28"/>
                <w:szCs w:val="28"/>
              </w:rPr>
            </w:pP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9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10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11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12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12</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13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13</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14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14</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15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15</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16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16</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17 </w:t>
            </w:r>
          </w:p>
        </w:tc>
        <w:tc>
          <w:tcPr>
            <w:tcW w:w="4373" w:type="pct"/>
            <w:gridSpan w:val="4"/>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18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19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20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21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627" w:type="pct"/>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22 </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721"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446"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760" w:type="pc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13</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Столовая общедоступная, работающая вечером как кафе</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Часы работы </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Оборачиваемость места за 1 ч, раз </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Средняя загрузка зала, % </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Завтрак</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10</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9284" w:type="dxa"/>
            <w:gridSpan w:val="3"/>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Обед</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 xml:space="preserve">21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22</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14</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Специализированные кафе</w:t>
      </w:r>
    </w:p>
    <w:tbl>
      <w:tblPr>
        <w:tblW w:w="9914" w:type="dxa"/>
        <w:tblLayout w:type="fixed"/>
        <w:tblLook w:val="0000" w:firstRow="0" w:lastRow="0" w:firstColumn="0" w:lastColumn="0" w:noHBand="0" w:noVBand="0"/>
      </w:tblPr>
      <w:tblGrid>
        <w:gridCol w:w="955"/>
        <w:gridCol w:w="1847"/>
        <w:gridCol w:w="1099"/>
        <w:gridCol w:w="1877"/>
        <w:gridCol w:w="1099"/>
        <w:gridCol w:w="1878"/>
        <w:gridCol w:w="1159"/>
      </w:tblGrid>
      <w:tr w:rsidR="00DE0268" w:rsidRPr="00086A00" w:rsidTr="00B17AC7">
        <w:trPr>
          <w:trHeight w:hRule="exact" w:val="352"/>
        </w:trPr>
        <w:tc>
          <w:tcPr>
            <w:tcW w:w="955" w:type="dxa"/>
            <w:vMerge w:val="restart"/>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Часы работы</w:t>
            </w:r>
          </w:p>
        </w:tc>
        <w:tc>
          <w:tcPr>
            <w:tcW w:w="2946" w:type="dxa"/>
            <w:gridSpan w:val="2"/>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Кафе-кондитерская</w:t>
            </w:r>
          </w:p>
        </w:tc>
        <w:tc>
          <w:tcPr>
            <w:tcW w:w="2976" w:type="dxa"/>
            <w:gridSpan w:val="2"/>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Кафе-мороженое</w:t>
            </w:r>
          </w:p>
        </w:tc>
        <w:tc>
          <w:tcPr>
            <w:tcW w:w="3037" w:type="dxa"/>
            <w:gridSpan w:val="2"/>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Кафе детское</w:t>
            </w:r>
          </w:p>
        </w:tc>
      </w:tr>
      <w:tr w:rsidR="00DE0268" w:rsidRPr="00086A00" w:rsidTr="00B17AC7">
        <w:tc>
          <w:tcPr>
            <w:tcW w:w="955" w:type="dxa"/>
            <w:vMerge/>
          </w:tcPr>
          <w:p w:rsidR="00DE0268" w:rsidRPr="00086A00"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Оборачиваемость места за 1 ч, раз</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Средняя загрузка зала, %</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Оборачиваемость места за 1 ч, раз</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Средняя загрузка зала, %</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Оборачиваемость места за 1 ч, раз</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Средняя загрузка зала, %</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10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11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12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12</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13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13</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14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14</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15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15</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16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16</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17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18 </w:t>
            </w:r>
          </w:p>
        </w:tc>
        <w:tc>
          <w:tcPr>
            <w:tcW w:w="8959" w:type="dxa"/>
            <w:gridSpan w:val="6"/>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18</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19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19</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20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21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r w:rsidR="00DE0268" w:rsidRPr="00086A00" w:rsidTr="00B17AC7">
        <w:tc>
          <w:tcPr>
            <w:tcW w:w="955" w:type="dxa"/>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21</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22 </w:t>
            </w:r>
          </w:p>
        </w:tc>
        <w:tc>
          <w:tcPr>
            <w:tcW w:w="184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877"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1,2</w:t>
            </w:r>
          </w:p>
        </w:tc>
        <w:tc>
          <w:tcPr>
            <w:tcW w:w="109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878"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c>
          <w:tcPr>
            <w:tcW w:w="1159" w:type="dxa"/>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15</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Кафе-автомат</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16</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Закусочные</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17</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Пивной бар</w:t>
      </w:r>
    </w:p>
    <w:tbl>
      <w:tblPr>
        <w:tblW w:w="5000" w:type="pct"/>
        <w:tblCellMar>
          <w:top w:w="28" w:type="dxa"/>
          <w:left w:w="28" w:type="dxa"/>
          <w:bottom w:w="28" w:type="dxa"/>
          <w:right w:w="28" w:type="dxa"/>
        </w:tblCellMar>
        <w:tblLook w:val="0000" w:firstRow="0" w:lastRow="0" w:firstColumn="0" w:lastColumn="0" w:noHBand="0" w:noVBand="0"/>
      </w:tblPr>
      <w:tblGrid>
        <w:gridCol w:w="836"/>
        <w:gridCol w:w="1867"/>
        <w:gridCol w:w="972"/>
        <w:gridCol w:w="1867"/>
        <w:gridCol w:w="972"/>
        <w:gridCol w:w="1867"/>
        <w:gridCol w:w="1030"/>
      </w:tblGrid>
      <w:tr w:rsidR="00DE0268" w:rsidRPr="00086A00" w:rsidTr="00B17AC7">
        <w:trPr>
          <w:trHeight w:hRule="exact" w:val="628"/>
        </w:trPr>
        <w:tc>
          <w:tcPr>
            <w:tcW w:w="480" w:type="pct"/>
            <w:vMerge w:val="restar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Часы работы</w:t>
            </w:r>
          </w:p>
        </w:tc>
        <w:tc>
          <w:tcPr>
            <w:tcW w:w="1497" w:type="pct"/>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Обслуживание официантами</w:t>
            </w:r>
          </w:p>
        </w:tc>
        <w:tc>
          <w:tcPr>
            <w:tcW w:w="1496" w:type="pct"/>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Самообслуживание через стойку</w:t>
            </w:r>
          </w:p>
        </w:tc>
        <w:tc>
          <w:tcPr>
            <w:tcW w:w="1526" w:type="pct"/>
            <w:gridSpan w:val="2"/>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Самообслуживание через автомат</w:t>
            </w:r>
          </w:p>
        </w:tc>
      </w:tr>
      <w:tr w:rsidR="00DE0268" w:rsidRPr="00086A00" w:rsidTr="00B17AC7">
        <w:tc>
          <w:tcPr>
            <w:tcW w:w="480" w:type="pct"/>
            <w:vMerge/>
            <w:tcBorders>
              <w:top w:val="single" w:sz="8" w:space="0" w:color="808080"/>
              <w:left w:val="single" w:sz="8" w:space="0" w:color="808080"/>
              <w:bottom w:val="single" w:sz="8" w:space="0" w:color="808080"/>
            </w:tcBorders>
            <w:vAlign w:val="center"/>
          </w:tcPr>
          <w:p w:rsidR="00DE0268" w:rsidRPr="00086A00" w:rsidRDefault="00DE0268" w:rsidP="00B17AC7">
            <w:pPr>
              <w:widowControl w:val="0"/>
              <w:autoSpaceDE w:val="0"/>
              <w:autoSpaceDN w:val="0"/>
              <w:adjustRightInd w:val="0"/>
              <w:spacing w:after="0" w:line="240" w:lineRule="auto"/>
              <w:jc w:val="center"/>
              <w:rPr>
                <w:rFonts w:ascii="Times New Roman" w:hAnsi="Times New Roman"/>
                <w:sz w:val="20"/>
                <w:szCs w:val="20"/>
              </w:rPr>
            </w:pP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Оборачиваемость места за 1 ч, раз</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Средняя загрузка зала, %</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Оборачиваемость места за 1 ч, раз</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Средняя загрузка зала, %</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Оборачиваемость места за 1 ч, раз</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Средняя загрузка зала, %</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10–11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60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11–12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12–13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1,5</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80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13–14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1,5</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14–15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1,5</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80</w:t>
            </w:r>
          </w:p>
        </w:tc>
        <w:tc>
          <w:tcPr>
            <w:tcW w:w="1496" w:type="pct"/>
            <w:gridSpan w:val="2"/>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Перерыв</w:t>
            </w:r>
          </w:p>
        </w:tc>
        <w:tc>
          <w:tcPr>
            <w:tcW w:w="1526" w:type="pct"/>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Перерыв</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15–16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1,5</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80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16–17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1,5</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17–18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1,5</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18–19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1,0</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90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3</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r>
      <w:tr w:rsidR="00DE0268" w:rsidRPr="00086A00" w:rsidTr="00B17AC7">
        <w:tc>
          <w:tcPr>
            <w:tcW w:w="480"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4"/>
                <w:szCs w:val="24"/>
              </w:rPr>
            </w:pPr>
            <w:r w:rsidRPr="00086A00">
              <w:rPr>
                <w:rFonts w:ascii="Times New Roman" w:hAnsi="Times New Roman"/>
                <w:color w:val="000000"/>
                <w:sz w:val="24"/>
                <w:szCs w:val="24"/>
              </w:rPr>
              <w:t xml:space="preserve">19–20 </w:t>
            </w:r>
          </w:p>
        </w:tc>
        <w:tc>
          <w:tcPr>
            <w:tcW w:w="94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1,0</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70</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552"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944"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c>
          <w:tcPr>
            <w:tcW w:w="583"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18</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Шашлычная с обслуживанием официантами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729"/>
        <w:gridCol w:w="4307"/>
        <w:gridCol w:w="3248"/>
      </w:tblGrid>
      <w:tr w:rsidR="00DE0268" w:rsidRPr="00086A00" w:rsidTr="00B17AC7">
        <w:tc>
          <w:tcPr>
            <w:tcW w:w="1729"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Часы работы</w:t>
            </w:r>
          </w:p>
        </w:tc>
        <w:tc>
          <w:tcPr>
            <w:tcW w:w="4307"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места за 1 ч, раз</w:t>
            </w:r>
          </w:p>
        </w:tc>
        <w:tc>
          <w:tcPr>
            <w:tcW w:w="324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Средняя загрузка зала, %</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11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12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13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13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14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14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15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15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16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16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17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17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18 </w:t>
            </w:r>
          </w:p>
        </w:tc>
        <w:tc>
          <w:tcPr>
            <w:tcW w:w="7555" w:type="dxa"/>
            <w:gridSpan w:val="2"/>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Перерыв</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18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19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19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20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20 </w:t>
            </w:r>
            <w:r w:rsidRPr="00086A00">
              <w:rPr>
                <w:rFonts w:ascii="Times New Roman" w:hAnsi="Times New Roman"/>
                <w:color w:val="000000"/>
                <w:spacing w:val="-6"/>
                <w:sz w:val="28"/>
                <w:szCs w:val="28"/>
              </w:rPr>
              <w:t>–</w:t>
            </w:r>
            <w:r w:rsidRPr="00086A00">
              <w:rPr>
                <w:rFonts w:ascii="Times New Roman" w:hAnsi="Times New Roman"/>
                <w:color w:val="000000"/>
                <w:sz w:val="28"/>
                <w:szCs w:val="28"/>
              </w:rPr>
              <w:t xml:space="preserve"> 21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21 </w:t>
            </w:r>
            <w:r w:rsidRPr="00086A00">
              <w:rPr>
                <w:rFonts w:ascii="Times New Roman" w:hAnsi="Times New Roman"/>
                <w:color w:val="000000"/>
                <w:spacing w:val="-6"/>
                <w:sz w:val="28"/>
                <w:szCs w:val="28"/>
              </w:rPr>
              <w:t xml:space="preserve">– </w:t>
            </w:r>
            <w:r w:rsidRPr="00086A00">
              <w:rPr>
                <w:rFonts w:ascii="Times New Roman" w:hAnsi="Times New Roman"/>
                <w:color w:val="000000"/>
                <w:sz w:val="28"/>
                <w:szCs w:val="28"/>
              </w:rPr>
              <w:t xml:space="preserve">22 </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tc>
      </w:tr>
      <w:tr w:rsidR="00DE0268" w:rsidRPr="00086A00" w:rsidTr="00B17AC7">
        <w:tc>
          <w:tcPr>
            <w:tcW w:w="1729"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22 </w:t>
            </w:r>
            <w:r w:rsidRPr="00086A00">
              <w:rPr>
                <w:rFonts w:ascii="Times New Roman" w:hAnsi="Times New Roman"/>
                <w:color w:val="000000"/>
                <w:spacing w:val="-6"/>
                <w:sz w:val="28"/>
                <w:szCs w:val="28"/>
              </w:rPr>
              <w:t xml:space="preserve">– </w:t>
            </w:r>
            <w:r w:rsidRPr="00086A00">
              <w:rPr>
                <w:rFonts w:ascii="Times New Roman" w:hAnsi="Times New Roman"/>
                <w:color w:val="000000"/>
                <w:sz w:val="28"/>
                <w:szCs w:val="28"/>
              </w:rPr>
              <w:t>23</w:t>
            </w:r>
          </w:p>
        </w:tc>
        <w:tc>
          <w:tcPr>
            <w:tcW w:w="4307"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0,6</w:t>
            </w:r>
          </w:p>
        </w:tc>
        <w:tc>
          <w:tcPr>
            <w:tcW w:w="324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bl>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086A00">
        <w:rPr>
          <w:rFonts w:ascii="Times New Roman" w:hAnsi="Times New Roman"/>
          <w:color w:val="000000"/>
          <w:sz w:val="28"/>
          <w:szCs w:val="28"/>
        </w:rPr>
        <w:lastRenderedPageBreak/>
        <w:t>Приложение 9</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color w:val="000000"/>
          <w:sz w:val="24"/>
          <w:szCs w:val="20"/>
        </w:rPr>
      </w:pPr>
      <w:r w:rsidRPr="00086A00">
        <w:rPr>
          <w:rFonts w:ascii="Times New Roman" w:hAnsi="Times New Roman"/>
          <w:b/>
          <w:color w:val="000000"/>
          <w:sz w:val="24"/>
          <w:szCs w:val="20"/>
        </w:rPr>
        <w:t>ПРОДОЛЖИТЕЛЬНОСТЬ ПРИЕМА ПИЩИ ОДНИМ ПОТРЕБИТЕЛЕМ</w:t>
      </w:r>
    </w:p>
    <w:tbl>
      <w:tblPr>
        <w:tblW w:w="5000" w:type="pct"/>
        <w:tblCellMar>
          <w:top w:w="28" w:type="dxa"/>
          <w:left w:w="28" w:type="dxa"/>
          <w:bottom w:w="28" w:type="dxa"/>
          <w:right w:w="28" w:type="dxa"/>
        </w:tblCellMar>
        <w:tblLook w:val="0000" w:firstRow="0" w:lastRow="0" w:firstColumn="0" w:lastColumn="0" w:noHBand="0" w:noVBand="0"/>
      </w:tblPr>
      <w:tblGrid>
        <w:gridCol w:w="5281"/>
        <w:gridCol w:w="4130"/>
      </w:tblGrid>
      <w:tr w:rsidR="00DE0268" w:rsidRPr="00086A00" w:rsidTr="00B17AC7">
        <w:tc>
          <w:tcPr>
            <w:tcW w:w="2806" w:type="pc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Предприятие</w:t>
            </w:r>
          </w:p>
        </w:tc>
        <w:tc>
          <w:tcPr>
            <w:tcW w:w="2194" w:type="pct"/>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Продолжительность приема пищи, мин</w:t>
            </w: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rPr>
          <w:trHeight w:val="254"/>
        </w:trPr>
        <w:tc>
          <w:tcPr>
            <w:tcW w:w="2806" w:type="pc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1</w:t>
            </w:r>
          </w:p>
        </w:tc>
        <w:tc>
          <w:tcPr>
            <w:tcW w:w="2194" w:type="pct"/>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4"/>
                <w:szCs w:val="24"/>
              </w:rPr>
            </w:pPr>
            <w:r w:rsidRPr="00086A00">
              <w:rPr>
                <w:rFonts w:ascii="Times New Roman" w:hAnsi="Times New Roman"/>
                <w:color w:val="000000"/>
                <w:sz w:val="24"/>
                <w:szCs w:val="24"/>
              </w:rPr>
              <w:t>2</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Столовая общедоступная: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Обед</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Ужин</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Столовая диетическая: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Обед</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Ужин</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Столовая при производственном предприятии (общий и диетический залы):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Обед</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Ужин</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Столовая при вузе (зал отпуска студентам блюд по абонементам):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Обед</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Ужин</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Ресторан, реализующий в дневное время обеденную продукцию: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150 (2,5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Ресторан при гостинице: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Обед</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Ужин</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 (1,6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Ресторан: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150 (2,5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Ресторан, реализующий в дневное время комплексные обеды: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150 (2,5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lastRenderedPageBreak/>
              <w:t>1</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Ресторан железнодорожный и при аэровокзале: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утро, 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 (1,6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Кафе с самообслуживанием: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Кафе с обслуживанием официантами: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120 (2,0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Специализированные кафе: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утро</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Кафе-мороженое: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Детское кафе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Кафе-автомат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Закусочная: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утро</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Шашлычная (обслуживание официантами):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утро</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100 (1,6 ч)</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Пивной бар (обслуживание официантами):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день</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вечер</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Самообслуживание: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через стойку</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через автомат</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2806"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Специализированные предприятия быстрого обслуживания </w:t>
            </w:r>
          </w:p>
        </w:tc>
        <w:tc>
          <w:tcPr>
            <w:tcW w:w="2194"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r>
    </w:tbl>
    <w:p w:rsidR="00DE0268" w:rsidRPr="00086A00" w:rsidRDefault="00DE0268" w:rsidP="00DE0268">
      <w:pPr>
        <w:widowControl w:val="0"/>
        <w:autoSpaceDE w:val="0"/>
        <w:autoSpaceDN w:val="0"/>
        <w:adjustRightInd w:val="0"/>
        <w:spacing w:after="0" w:line="240" w:lineRule="auto"/>
        <w:rPr>
          <w:rFonts w:ascii="Arial" w:hAnsi="Arial" w:cs="Arial"/>
          <w:sz w:val="20"/>
          <w:szCs w:val="20"/>
        </w:rPr>
      </w:pPr>
    </w:p>
    <w:p w:rsidR="00DE0268" w:rsidRPr="00086A00" w:rsidRDefault="00DE0268" w:rsidP="00DE0268">
      <w:pPr>
        <w:widowControl w:val="0"/>
        <w:autoSpaceDE w:val="0"/>
        <w:autoSpaceDN w:val="0"/>
        <w:adjustRightInd w:val="0"/>
        <w:spacing w:after="0" w:line="240" w:lineRule="auto"/>
        <w:rPr>
          <w:rFonts w:ascii="Arial" w:hAnsi="Arial" w:cs="Arial"/>
          <w:sz w:val="20"/>
          <w:szCs w:val="20"/>
        </w:rPr>
      </w:pPr>
    </w:p>
    <w:p w:rsidR="00DE0268" w:rsidRPr="00086A00"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086A00">
        <w:rPr>
          <w:rFonts w:ascii="Times New Roman" w:hAnsi="Times New Roman"/>
          <w:color w:val="000000"/>
          <w:sz w:val="28"/>
          <w:szCs w:val="28"/>
        </w:rPr>
        <w:lastRenderedPageBreak/>
        <w:t>Приложение 10</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color w:val="000000"/>
          <w:sz w:val="24"/>
          <w:szCs w:val="20"/>
        </w:rPr>
      </w:pPr>
      <w:r w:rsidRPr="00086A00">
        <w:rPr>
          <w:rFonts w:ascii="Times New Roman" w:hAnsi="Times New Roman"/>
          <w:b/>
          <w:color w:val="000000"/>
          <w:sz w:val="24"/>
          <w:szCs w:val="20"/>
        </w:rPr>
        <w:t>ОБОРАЧИВАЕМОСТЬ МЕСТ НА ПРЕДПРИЯТИЯХ ОБЩЕСТВЕННОГО ПИТАНИЯ РАЗЛИЧНОГО ТИПА</w:t>
      </w:r>
    </w:p>
    <w:tbl>
      <w:tblPr>
        <w:tblW w:w="5000" w:type="pct"/>
        <w:tblCellMar>
          <w:top w:w="28" w:type="dxa"/>
          <w:left w:w="28" w:type="dxa"/>
          <w:bottom w:w="28" w:type="dxa"/>
          <w:right w:w="28" w:type="dxa"/>
        </w:tblCellMar>
        <w:tblLook w:val="0000" w:firstRow="0" w:lastRow="0" w:firstColumn="0" w:lastColumn="0" w:noHBand="0" w:noVBand="0"/>
      </w:tblPr>
      <w:tblGrid>
        <w:gridCol w:w="5694"/>
        <w:gridCol w:w="3717"/>
      </w:tblGrid>
      <w:tr w:rsidR="00DE0268" w:rsidRPr="00086A00" w:rsidTr="00B17AC7">
        <w:tc>
          <w:tcPr>
            <w:tcW w:w="3025" w:type="pc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Тип предприятия</w:t>
            </w:r>
          </w:p>
        </w:tc>
        <w:tc>
          <w:tcPr>
            <w:tcW w:w="1975" w:type="pct"/>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Оборачиваемость одного места в день, раз</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Столовая:</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общедоступная</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9</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proofErr w:type="gramStart"/>
            <w:r w:rsidRPr="00086A00">
              <w:rPr>
                <w:rFonts w:ascii="Times New Roman" w:hAnsi="Times New Roman"/>
                <w:color w:val="000000"/>
                <w:sz w:val="28"/>
                <w:szCs w:val="28"/>
              </w:rPr>
              <w:t>общедоступная</w:t>
            </w:r>
            <w:proofErr w:type="gramEnd"/>
            <w:r w:rsidRPr="00086A00">
              <w:rPr>
                <w:rFonts w:ascii="Times New Roman" w:hAnsi="Times New Roman"/>
                <w:color w:val="000000"/>
                <w:sz w:val="28"/>
                <w:szCs w:val="28"/>
              </w:rPr>
              <w:t xml:space="preserve"> с диетическим отделением (20% от числа мест)</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w:t>
            </w:r>
            <w:r w:rsidRPr="00086A00">
              <w:rPr>
                <w:rFonts w:ascii="Times New Roman" w:hAnsi="Times New Roman"/>
                <w:color w:val="000000"/>
                <w:spacing w:val="-6"/>
                <w:sz w:val="28"/>
                <w:szCs w:val="28"/>
              </w:rPr>
              <w:t>–</w:t>
            </w:r>
            <w:r w:rsidRPr="00086A00">
              <w:rPr>
                <w:rFonts w:ascii="Times New Roman" w:hAnsi="Times New Roman"/>
                <w:color w:val="000000"/>
                <w:sz w:val="28"/>
                <w:szCs w:val="28"/>
              </w:rPr>
              <w:t>9</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для обслуживания </w:t>
            </w:r>
            <w:proofErr w:type="gramStart"/>
            <w:r w:rsidRPr="00086A00">
              <w:rPr>
                <w:rFonts w:ascii="Times New Roman" w:hAnsi="Times New Roman"/>
                <w:color w:val="000000"/>
                <w:sz w:val="28"/>
                <w:szCs w:val="28"/>
              </w:rPr>
              <w:t>малоимущих</w:t>
            </w:r>
            <w:proofErr w:type="gramEnd"/>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диетическая</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Ресторан</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w:t>
            </w:r>
            <w:r w:rsidRPr="00086A00">
              <w:rPr>
                <w:rFonts w:ascii="Times New Roman" w:hAnsi="Times New Roman"/>
                <w:color w:val="000000"/>
                <w:spacing w:val="-6"/>
                <w:sz w:val="28"/>
                <w:szCs w:val="28"/>
              </w:rPr>
              <w:t>–</w:t>
            </w:r>
            <w:r w:rsidRPr="00086A00">
              <w:rPr>
                <w:rFonts w:ascii="Times New Roman" w:hAnsi="Times New Roman"/>
                <w:color w:val="000000"/>
                <w:sz w:val="28"/>
                <w:szCs w:val="28"/>
              </w:rPr>
              <w:t>6</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Кафе</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9/15*</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Кафе специализированные:</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кафе-мороженое, кафе-кондитерская, кафе творожно-яичное, чайная</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кафе детское</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12</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кафе молодежное</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9/15</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Закусочные специализированные:</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9/20</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бар винный, коктейль-бар</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10/20</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гриль-бар</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10/16</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пивной бар</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10/18</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кафетерий</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025" w:type="pct"/>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Специализированные предприятия быстрого обслуживания (мясные, мучные, смешанной специализации)</w:t>
            </w:r>
          </w:p>
        </w:tc>
        <w:tc>
          <w:tcPr>
            <w:tcW w:w="1975" w:type="pct"/>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40</w:t>
            </w: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color w:val="000000"/>
          <w:sz w:val="24"/>
          <w:szCs w:val="20"/>
        </w:rPr>
      </w:pPr>
      <w:r w:rsidRPr="00086A00">
        <w:rPr>
          <w:rFonts w:ascii="Times New Roman" w:hAnsi="Times New Roman"/>
          <w:color w:val="000000"/>
          <w:sz w:val="24"/>
          <w:szCs w:val="20"/>
        </w:rPr>
        <w:t>* Числитель — обслуживание официантами, знаменатель — самообслуживание.</w:t>
      </w: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p>
    <w:p w:rsidR="00DE0268" w:rsidRPr="00086A00"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086A00">
        <w:rPr>
          <w:rFonts w:ascii="Times New Roman" w:hAnsi="Times New Roman"/>
          <w:color w:val="000000"/>
          <w:sz w:val="28"/>
          <w:szCs w:val="28"/>
        </w:rPr>
        <w:lastRenderedPageBreak/>
        <w:t>Приложение 11</w:t>
      </w:r>
    </w:p>
    <w:p w:rsidR="00DE0268"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r w:rsidRPr="00086A00">
        <w:rPr>
          <w:rFonts w:ascii="Times New Roman" w:hAnsi="Times New Roman"/>
          <w:b/>
          <w:color w:val="000000"/>
          <w:sz w:val="24"/>
          <w:szCs w:val="20"/>
        </w:rPr>
        <w:t>КОЭФФИЦИЕНТ ПОТРЕБЛЕНИЯ БЛЮД В ЗАВИСИМОСТИ ОТ ТИПА ПРЕДПРИЯТИЯ</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486"/>
        <w:gridCol w:w="2925"/>
      </w:tblGrid>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Тип предприятия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Коэффициент потребления</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Столовая: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proofErr w:type="gramStart"/>
            <w:r w:rsidRPr="00086A00">
              <w:rPr>
                <w:rFonts w:ascii="Times New Roman" w:hAnsi="Times New Roman"/>
                <w:color w:val="000000"/>
                <w:sz w:val="28"/>
                <w:szCs w:val="28"/>
              </w:rPr>
              <w:t>общедоступная</w:t>
            </w:r>
            <w:proofErr w:type="gramEnd"/>
            <w:r w:rsidRPr="00086A00">
              <w:rPr>
                <w:rFonts w:ascii="Times New Roman" w:hAnsi="Times New Roman"/>
                <w:color w:val="000000"/>
                <w:sz w:val="28"/>
                <w:szCs w:val="28"/>
              </w:rPr>
              <w:t xml:space="preserve"> и диетическая со свободным выбором блюд:</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обед</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ужин</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при производственном предприятии (комплексный рацион):</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обед</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r w:rsidRPr="00086A00">
              <w:rPr>
                <w:rFonts w:ascii="Times New Roman" w:hAnsi="Times New Roman"/>
                <w:color w:val="000000"/>
                <w:spacing w:val="-6"/>
                <w:sz w:val="28"/>
                <w:szCs w:val="28"/>
              </w:rPr>
              <w:t>–</w:t>
            </w:r>
            <w:r w:rsidRPr="00086A00">
              <w:rPr>
                <w:rFonts w:ascii="Times New Roman" w:hAnsi="Times New Roman"/>
                <w:color w:val="000000"/>
                <w:sz w:val="28"/>
                <w:szCs w:val="28"/>
              </w:rPr>
              <w:t>4,0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ужин</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при вузах:</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 xml:space="preserve">обед </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ужин</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Ресторан:</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proofErr w:type="gramStart"/>
            <w:r w:rsidRPr="00086A00">
              <w:rPr>
                <w:rFonts w:ascii="Times New Roman" w:hAnsi="Times New Roman"/>
                <w:color w:val="000000"/>
                <w:sz w:val="28"/>
                <w:szCs w:val="28"/>
              </w:rPr>
              <w:t>городской</w:t>
            </w:r>
            <w:proofErr w:type="gramEnd"/>
            <w:r w:rsidRPr="00086A00">
              <w:rPr>
                <w:rFonts w:ascii="Times New Roman" w:hAnsi="Times New Roman"/>
                <w:color w:val="000000"/>
                <w:sz w:val="28"/>
                <w:szCs w:val="28"/>
              </w:rPr>
              <w:t>  и при гостиницах</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днем</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вечером</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по типу «шведский стол»</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7-10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при вокзалах</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Кафе:</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с самообслуживанием</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с обслуживанием официантами</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Кафе специализированные:</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молочная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кондитерская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0,8</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молодежное</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мороженое</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1,2</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детское</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Кафе-автомат</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lastRenderedPageBreak/>
              <w:t>1</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Закусочная с самообслуживанием:</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пирожковая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чебуречная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сосисочная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пельменная (вареничная)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Закусочная с обслуживанием официантами:</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шашлычная</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r>
      <w:tr w:rsidR="00DE0268" w:rsidRPr="00086A00" w:rsidTr="00B17AC7">
        <w:tc>
          <w:tcPr>
            <w:tcW w:w="3446" w:type="pct"/>
            <w:vAlign w:val="center"/>
          </w:tcPr>
          <w:p w:rsidR="00DE0268" w:rsidRPr="00086A00" w:rsidRDefault="00DE0268" w:rsidP="00B17AC7">
            <w:pPr>
              <w:widowControl w:val="0"/>
              <w:suppressLineNumbers/>
              <w:suppressAutoHyphens/>
              <w:snapToGrid w:val="0"/>
              <w:spacing w:after="0" w:line="240" w:lineRule="auto"/>
              <w:rPr>
                <w:rFonts w:ascii="Times New Roman" w:hAnsi="Times New Roman"/>
                <w:color w:val="000000"/>
                <w:sz w:val="28"/>
                <w:szCs w:val="28"/>
              </w:rPr>
            </w:pPr>
            <w:r w:rsidRPr="00086A00">
              <w:rPr>
                <w:rFonts w:ascii="Times New Roman" w:hAnsi="Times New Roman"/>
                <w:color w:val="000000"/>
                <w:sz w:val="28"/>
                <w:szCs w:val="28"/>
              </w:rPr>
              <w:t>Специализированные предприятия быстрого обслуживания (мясные, мучные, смешанной специализации)</w:t>
            </w:r>
          </w:p>
        </w:tc>
        <w:tc>
          <w:tcPr>
            <w:tcW w:w="1554" w:type="pct"/>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r>
    </w:tbl>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rPr>
          <w:rFonts w:ascii="Times New Roman" w:hAnsi="Times New Roman"/>
          <w:b/>
          <w:color w:val="000000"/>
          <w:sz w:val="24"/>
          <w:szCs w:val="20"/>
        </w:rPr>
      </w:pPr>
    </w:p>
    <w:p w:rsidR="00DE0268" w:rsidRPr="00086A00"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086A00">
        <w:rPr>
          <w:rFonts w:ascii="Times New Roman" w:hAnsi="Times New Roman"/>
          <w:color w:val="000000"/>
          <w:sz w:val="28"/>
          <w:szCs w:val="28"/>
        </w:rPr>
        <w:lastRenderedPageBreak/>
        <w:t>Приложение 12</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pPr>
      <w:r w:rsidRPr="00086A00">
        <w:rPr>
          <w:rFonts w:ascii="Times New Roman" w:hAnsi="Times New Roman"/>
          <w:b/>
          <w:color w:val="000000"/>
          <w:sz w:val="24"/>
          <w:szCs w:val="20"/>
        </w:rPr>
        <w:t>ПРИМЕРНОЕ СООТНОШЕНИЕ РАЗЛИЧНЫХ ГРУПП БЛЮД, ВЫПУСКАЕМЫХ ПРЕДПРИЯТИЯМИ ОБЩЕСТВЕННОГО ПИТАНИЯ РАЗЛИЧНОГО ТИПА</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t>Таблица 1</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 xml:space="preserve">Столовая общедоступная и диетическая со свободным выбором блюд, </w:t>
      </w:r>
      <w:r w:rsidRPr="00086A00">
        <w:rPr>
          <w:rFonts w:ascii="Times New Roman" w:hAnsi="Times New Roman"/>
          <w:b/>
          <w:i/>
          <w:color w:val="000000"/>
          <w:sz w:val="28"/>
          <w:szCs w:val="28"/>
        </w:rPr>
        <w:t>%</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970"/>
        <w:gridCol w:w="1414"/>
        <w:gridCol w:w="978"/>
        <w:gridCol w:w="1414"/>
        <w:gridCol w:w="978"/>
        <w:gridCol w:w="1414"/>
        <w:gridCol w:w="1038"/>
      </w:tblGrid>
      <w:tr w:rsidR="00DE0268" w:rsidRPr="00086A00" w:rsidTr="00B17AC7">
        <w:trPr>
          <w:trHeight w:hRule="exact" w:val="352"/>
        </w:trPr>
        <w:tc>
          <w:tcPr>
            <w:tcW w:w="1970" w:type="dxa"/>
            <w:vMerge w:val="restar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Блюда</w:t>
            </w:r>
          </w:p>
        </w:tc>
        <w:tc>
          <w:tcPr>
            <w:tcW w:w="2392" w:type="dxa"/>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Завтрак</w:t>
            </w:r>
          </w:p>
        </w:tc>
        <w:tc>
          <w:tcPr>
            <w:tcW w:w="2392" w:type="dxa"/>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Обед</w:t>
            </w:r>
          </w:p>
        </w:tc>
        <w:tc>
          <w:tcPr>
            <w:tcW w:w="2452" w:type="dxa"/>
            <w:gridSpan w:val="2"/>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Ужин</w:t>
            </w:r>
          </w:p>
        </w:tc>
      </w:tr>
      <w:tr w:rsidR="00DE0268" w:rsidRPr="00086A00" w:rsidTr="00B17AC7">
        <w:tc>
          <w:tcPr>
            <w:tcW w:w="1970" w:type="dxa"/>
            <w:vMerge/>
            <w:tcBorders>
              <w:top w:val="single" w:sz="8" w:space="0" w:color="808080"/>
              <w:left w:val="single" w:sz="8" w:space="0" w:color="808080"/>
              <w:bottom w:val="single" w:sz="8" w:space="0" w:color="808080"/>
            </w:tcBorders>
            <w:vAlign w:val="center"/>
          </w:tcPr>
          <w:p w:rsidR="00DE0268" w:rsidRPr="00086A00" w:rsidRDefault="00DE0268" w:rsidP="00B17AC7">
            <w:pPr>
              <w:widowControl w:val="0"/>
              <w:autoSpaceDE w:val="0"/>
              <w:autoSpaceDN w:val="0"/>
              <w:adjustRightInd w:val="0"/>
              <w:spacing w:after="0" w:line="240" w:lineRule="auto"/>
              <w:jc w:val="center"/>
              <w:rPr>
                <w:rFonts w:ascii="Times New Roman" w:hAnsi="Times New Roman"/>
                <w:b/>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общего количества</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данной группы</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Холодные закуски:</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35</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рыбные, мясные, салаты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молоко и кисломолочные продукты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Супы: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 xml:space="preserve">прозрачные, заправочные, </w:t>
            </w:r>
            <w:proofErr w:type="spellStart"/>
            <w:r w:rsidRPr="00086A00">
              <w:rPr>
                <w:rFonts w:ascii="Times New Roman" w:hAnsi="Times New Roman"/>
                <w:color w:val="000000"/>
                <w:sz w:val="28"/>
                <w:szCs w:val="28"/>
              </w:rPr>
              <w:t>пюреобразные</w:t>
            </w:r>
            <w:proofErr w:type="spellEnd"/>
            <w:r w:rsidRPr="00086A00">
              <w:rPr>
                <w:rFonts w:ascii="Times New Roman" w:hAnsi="Times New Roman"/>
                <w:color w:val="000000"/>
                <w:sz w:val="28"/>
                <w:szCs w:val="28"/>
              </w:rPr>
              <w:t xml:space="preserve">, молочные, холодные, </w:t>
            </w:r>
          </w:p>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сладкие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90</w:t>
            </w: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Вторые горячие блюда:</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35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50</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рыбные, мясные, овощные, крупяные, яичные и творожные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80</w:t>
            </w: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60</w:t>
            </w:r>
          </w:p>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Сладкие блюда и горячие напитки</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r w:rsidRPr="00086A00">
        <w:rPr>
          <w:rFonts w:ascii="Times New Roman" w:hAnsi="Times New Roman"/>
          <w:color w:val="000000"/>
          <w:sz w:val="24"/>
          <w:szCs w:val="20"/>
        </w:rPr>
        <w:t> </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086A00">
        <w:rPr>
          <w:rFonts w:ascii="Times New Roman" w:hAnsi="Times New Roman"/>
          <w:b/>
          <w:color w:val="000000"/>
          <w:sz w:val="28"/>
          <w:szCs w:val="28"/>
        </w:rPr>
        <w:lastRenderedPageBreak/>
        <w:t>Таблица 2</w:t>
      </w:r>
    </w:p>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086A00">
        <w:rPr>
          <w:rFonts w:ascii="Times New Roman" w:hAnsi="Times New Roman"/>
          <w:b/>
          <w:color w:val="000000"/>
          <w:sz w:val="28"/>
          <w:szCs w:val="28"/>
        </w:rPr>
        <w:t>Рестораны,%</w:t>
      </w:r>
      <w:r w:rsidRPr="00086A00">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970"/>
        <w:gridCol w:w="1414"/>
        <w:gridCol w:w="978"/>
        <w:gridCol w:w="1414"/>
        <w:gridCol w:w="978"/>
        <w:gridCol w:w="1414"/>
        <w:gridCol w:w="1038"/>
      </w:tblGrid>
      <w:tr w:rsidR="00DE0268" w:rsidRPr="00086A00" w:rsidTr="00B17AC7">
        <w:trPr>
          <w:trHeight w:hRule="exact" w:val="352"/>
        </w:trPr>
        <w:tc>
          <w:tcPr>
            <w:tcW w:w="1970" w:type="dxa"/>
            <w:vMerge w:val="restart"/>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Блюда</w:t>
            </w:r>
          </w:p>
        </w:tc>
        <w:tc>
          <w:tcPr>
            <w:tcW w:w="2392" w:type="dxa"/>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При гостинице</w:t>
            </w:r>
          </w:p>
        </w:tc>
        <w:tc>
          <w:tcPr>
            <w:tcW w:w="2392" w:type="dxa"/>
            <w:gridSpan w:val="2"/>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При вокзале</w:t>
            </w:r>
          </w:p>
        </w:tc>
        <w:tc>
          <w:tcPr>
            <w:tcW w:w="2452" w:type="dxa"/>
            <w:gridSpan w:val="2"/>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Городской</w:t>
            </w:r>
          </w:p>
        </w:tc>
      </w:tr>
      <w:tr w:rsidR="00DE0268" w:rsidRPr="00086A00" w:rsidTr="00B17AC7">
        <w:tc>
          <w:tcPr>
            <w:tcW w:w="1970" w:type="dxa"/>
            <w:vMerge/>
            <w:tcBorders>
              <w:top w:val="single" w:sz="8" w:space="0" w:color="808080"/>
              <w:left w:val="single" w:sz="8" w:space="0" w:color="808080"/>
              <w:bottom w:val="single" w:sz="8" w:space="0" w:color="808080"/>
            </w:tcBorders>
            <w:vAlign w:val="center"/>
          </w:tcPr>
          <w:p w:rsidR="00DE0268" w:rsidRPr="00086A00" w:rsidRDefault="00DE0268" w:rsidP="00B17AC7">
            <w:pPr>
              <w:widowControl w:val="0"/>
              <w:autoSpaceDE w:val="0"/>
              <w:autoSpaceDN w:val="0"/>
              <w:adjustRightInd w:val="0"/>
              <w:spacing w:after="0" w:line="240" w:lineRule="auto"/>
              <w:jc w:val="center"/>
              <w:rPr>
                <w:rFonts w:ascii="Times New Roman" w:hAnsi="Times New Roman"/>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общего количества</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086A00">
              <w:rPr>
                <w:rFonts w:ascii="Times New Roman" w:hAnsi="Times New Roman"/>
                <w:color w:val="000000"/>
                <w:sz w:val="28"/>
                <w:szCs w:val="28"/>
              </w:rPr>
              <w:t>от данной группы</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Холодные закуски:</w:t>
            </w:r>
          </w:p>
        </w:tc>
        <w:tc>
          <w:tcPr>
            <w:tcW w:w="1414"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978"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978"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top w:val="single" w:sz="8" w:space="0" w:color="808080"/>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45</w:t>
            </w:r>
          </w:p>
        </w:tc>
        <w:tc>
          <w:tcPr>
            <w:tcW w:w="1038" w:type="dxa"/>
            <w:tcBorders>
              <w:top w:val="single" w:sz="8" w:space="0" w:color="808080"/>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Рыбные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Мясные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Салаты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40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кисломолочные продукты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Горячие закуски</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Супы:</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Прозрачные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Заправочные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70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молочные, холодные, сладкие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Вторые горячие блюда:</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30</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35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Рыбные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25</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Мясные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65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Овощные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Крупяные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яичные, творожные</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r>
      <w:tr w:rsidR="00DE0268" w:rsidRPr="00086A00" w:rsidTr="00B17AC7">
        <w:tc>
          <w:tcPr>
            <w:tcW w:w="1970"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086A00">
              <w:rPr>
                <w:rFonts w:ascii="Times New Roman" w:hAnsi="Times New Roman"/>
                <w:color w:val="000000"/>
                <w:sz w:val="28"/>
                <w:szCs w:val="28"/>
              </w:rPr>
              <w:t>Сладкие блюда</w:t>
            </w: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10</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5</w:t>
            </w:r>
          </w:p>
        </w:tc>
        <w:tc>
          <w:tcPr>
            <w:tcW w:w="978"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r w:rsidRPr="00086A00">
              <w:rPr>
                <w:rFonts w:ascii="Times New Roman" w:hAnsi="Times New Roman"/>
                <w:color w:val="000000"/>
                <w:sz w:val="28"/>
                <w:szCs w:val="28"/>
              </w:rPr>
              <w:t>15</w:t>
            </w:r>
          </w:p>
        </w:tc>
        <w:tc>
          <w:tcPr>
            <w:tcW w:w="1038" w:type="dxa"/>
            <w:tcBorders>
              <w:left w:val="single" w:sz="8" w:space="0" w:color="808080"/>
              <w:bottom w:val="single" w:sz="8" w:space="0" w:color="808080"/>
              <w:right w:val="single" w:sz="8" w:space="0" w:color="808080"/>
            </w:tcBorders>
            <w:vAlign w:val="center"/>
          </w:tcPr>
          <w:p w:rsidR="00DE0268" w:rsidRPr="00086A00" w:rsidRDefault="00DE0268" w:rsidP="00B17AC7">
            <w:pPr>
              <w:widowControl w:val="0"/>
              <w:suppressLineNumbers/>
              <w:suppressAutoHyphens/>
              <w:snapToGrid w:val="0"/>
              <w:spacing w:after="0" w:line="240" w:lineRule="auto"/>
              <w:jc w:val="center"/>
              <w:rPr>
                <w:rFonts w:ascii="Times New Roman" w:hAnsi="Times New Roman"/>
                <w:color w:val="000000"/>
                <w:sz w:val="28"/>
                <w:szCs w:val="28"/>
              </w:rPr>
            </w:pPr>
          </w:p>
        </w:tc>
      </w:tr>
    </w:tbl>
    <w:p w:rsidR="00DE0268" w:rsidRPr="00086A00"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4"/>
          <w:szCs w:val="20"/>
        </w:rPr>
      </w:pPr>
      <w:r w:rsidRPr="00086A00">
        <w:rPr>
          <w:rFonts w:ascii="Times New Roman" w:hAnsi="Times New Roman"/>
          <w:color w:val="000000"/>
          <w:spacing w:val="40"/>
          <w:sz w:val="24"/>
          <w:szCs w:val="20"/>
        </w:rPr>
        <w:t xml:space="preserve">Примечания: </w:t>
      </w:r>
      <w:r w:rsidRPr="00086A00">
        <w:rPr>
          <w:rFonts w:ascii="Times New Roman" w:hAnsi="Times New Roman"/>
          <w:color w:val="000000"/>
          <w:sz w:val="24"/>
          <w:szCs w:val="20"/>
        </w:rPr>
        <w:t xml:space="preserve">1. В числителе — процент от количества блюд, реализуемых в дневное время, знаменатель — от количества блюд, реализуемых в вечернее время. 2. Для ресторанов в заправочные супы должны быть </w:t>
      </w:r>
      <w:proofErr w:type="gramStart"/>
      <w:r w:rsidRPr="00086A00">
        <w:rPr>
          <w:rFonts w:ascii="Times New Roman" w:hAnsi="Times New Roman"/>
          <w:color w:val="000000"/>
          <w:sz w:val="24"/>
          <w:szCs w:val="20"/>
        </w:rPr>
        <w:t>включены солянки 3 Процентное соотношение отдельных блюд может</w:t>
      </w:r>
      <w:proofErr w:type="gramEnd"/>
      <w:r w:rsidRPr="00086A00">
        <w:rPr>
          <w:rFonts w:ascii="Times New Roman" w:hAnsi="Times New Roman"/>
          <w:color w:val="000000"/>
          <w:sz w:val="24"/>
          <w:szCs w:val="20"/>
        </w:rPr>
        <w:t xml:space="preserve"> быть изменено в зависимости от конкретных условий работы предприятия.</w:t>
      </w:r>
    </w:p>
    <w:p w:rsidR="00DE0268" w:rsidRDefault="00DE0268" w:rsidP="00DE0268">
      <w:pPr>
        <w:spacing w:after="0" w:line="360" w:lineRule="auto"/>
        <w:ind w:firstLine="709"/>
        <w:jc w:val="both"/>
        <w:rPr>
          <w:rFonts w:ascii="Times New Roman" w:hAnsi="Times New Roman"/>
          <w:sz w:val="28"/>
          <w:szCs w:val="34"/>
        </w:rPr>
        <w:sectPr w:rsidR="00DE0268" w:rsidSect="00DE0268">
          <w:footerReference w:type="even" r:id="rId8"/>
          <w:footerReference w:type="default" r:id="rId9"/>
          <w:footerReference w:type="first" r:id="rId10"/>
          <w:pgSz w:w="11906" w:h="16838"/>
          <w:pgMar w:top="1134" w:right="850" w:bottom="1134" w:left="1701" w:header="708" w:footer="708" w:gutter="0"/>
          <w:pgNumType w:start="3"/>
          <w:cols w:space="708"/>
          <w:docGrid w:linePitch="360"/>
        </w:sectPr>
      </w:pPr>
    </w:p>
    <w:p w:rsidR="00DE0268" w:rsidRPr="0042400E" w:rsidRDefault="00DE0268" w:rsidP="00DE0268">
      <w:pPr>
        <w:widowControl w:val="0"/>
        <w:shd w:val="clear" w:color="auto" w:fill="FFFFFF"/>
        <w:tabs>
          <w:tab w:val="left" w:pos="720"/>
        </w:tabs>
        <w:autoSpaceDE w:val="0"/>
        <w:autoSpaceDN w:val="0"/>
        <w:adjustRightInd w:val="0"/>
        <w:spacing w:after="0" w:line="200" w:lineRule="atLeast"/>
        <w:jc w:val="both"/>
        <w:rPr>
          <w:rFonts w:ascii="Times New Roman" w:hAnsi="Times New Roman"/>
          <w:b/>
          <w:color w:val="000000"/>
          <w:sz w:val="28"/>
          <w:szCs w:val="28"/>
        </w:rPr>
      </w:pPr>
      <w:r w:rsidRPr="0042400E">
        <w:rPr>
          <w:rFonts w:ascii="Times New Roman" w:hAnsi="Times New Roman"/>
          <w:b/>
          <w:color w:val="000000"/>
          <w:sz w:val="28"/>
          <w:szCs w:val="28"/>
        </w:rPr>
        <w:lastRenderedPageBreak/>
        <w:t>Таблица 3</w:t>
      </w:r>
    </w:p>
    <w:p w:rsidR="00DE0268" w:rsidRPr="0042400E" w:rsidRDefault="00DE0268" w:rsidP="00DE0268">
      <w:pPr>
        <w:widowControl w:val="0"/>
        <w:shd w:val="clear" w:color="auto" w:fill="FFFFFF"/>
        <w:tabs>
          <w:tab w:val="left" w:pos="720"/>
        </w:tabs>
        <w:autoSpaceDE w:val="0"/>
        <w:autoSpaceDN w:val="0"/>
        <w:adjustRightInd w:val="0"/>
        <w:spacing w:after="0" w:line="200" w:lineRule="atLeast"/>
        <w:jc w:val="both"/>
        <w:rPr>
          <w:rFonts w:ascii="Times New Roman" w:hAnsi="Times New Roman"/>
          <w:color w:val="000000"/>
          <w:sz w:val="28"/>
          <w:szCs w:val="28"/>
        </w:rPr>
      </w:pPr>
      <w:r w:rsidRPr="0042400E">
        <w:rPr>
          <w:rFonts w:ascii="Times New Roman" w:hAnsi="Times New Roman"/>
          <w:b/>
          <w:color w:val="000000"/>
          <w:sz w:val="28"/>
          <w:szCs w:val="28"/>
        </w:rPr>
        <w:t>Закусочные, %</w:t>
      </w:r>
      <w:r w:rsidRPr="0042400E">
        <w:rPr>
          <w:rFonts w:ascii="Times New Roman" w:hAnsi="Times New Roman"/>
          <w:color w:val="000000"/>
          <w:sz w:val="28"/>
          <w:szCs w:val="28"/>
        </w:rPr>
        <w:t xml:space="preserve"> </w:t>
      </w:r>
    </w:p>
    <w:tbl>
      <w:tblPr>
        <w:tblW w:w="5000" w:type="pct"/>
        <w:tblCellMar>
          <w:top w:w="28" w:type="dxa"/>
          <w:left w:w="28" w:type="dxa"/>
          <w:bottom w:w="28" w:type="dxa"/>
          <w:right w:w="28" w:type="dxa"/>
        </w:tblCellMar>
        <w:tblLook w:val="0000" w:firstRow="0" w:lastRow="0" w:firstColumn="0" w:lastColumn="0" w:noHBand="0" w:noVBand="0"/>
      </w:tblPr>
      <w:tblGrid>
        <w:gridCol w:w="2368"/>
        <w:gridCol w:w="1390"/>
        <w:gridCol w:w="1014"/>
        <w:gridCol w:w="1390"/>
        <w:gridCol w:w="1014"/>
        <w:gridCol w:w="1390"/>
        <w:gridCol w:w="1015"/>
        <w:gridCol w:w="1489"/>
        <w:gridCol w:w="1015"/>
        <w:gridCol w:w="1471"/>
        <w:gridCol w:w="1070"/>
      </w:tblGrid>
      <w:tr w:rsidR="00DE0268" w:rsidRPr="0042400E" w:rsidTr="00B17AC7">
        <w:trPr>
          <w:trHeight w:hRule="exact" w:val="352"/>
        </w:trPr>
        <w:tc>
          <w:tcPr>
            <w:tcW w:w="815" w:type="pct"/>
            <w:vMerge w:val="restart"/>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Блюда</w:t>
            </w:r>
          </w:p>
        </w:tc>
        <w:tc>
          <w:tcPr>
            <w:tcW w:w="810" w:type="pct"/>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Закусочная</w:t>
            </w:r>
          </w:p>
        </w:tc>
        <w:tc>
          <w:tcPr>
            <w:tcW w:w="815" w:type="pct"/>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Пельменная</w:t>
            </w:r>
          </w:p>
        </w:tc>
        <w:tc>
          <w:tcPr>
            <w:tcW w:w="815" w:type="pct"/>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Шашлычная</w:t>
            </w:r>
          </w:p>
        </w:tc>
        <w:tc>
          <w:tcPr>
            <w:tcW w:w="866" w:type="pct"/>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Пирожковая</w:t>
            </w:r>
          </w:p>
        </w:tc>
        <w:tc>
          <w:tcPr>
            <w:tcW w:w="881" w:type="pct"/>
            <w:gridSpan w:val="2"/>
            <w:tcBorders>
              <w:top w:val="single" w:sz="8" w:space="0" w:color="808080"/>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Сосисочная</w:t>
            </w:r>
          </w:p>
        </w:tc>
      </w:tr>
      <w:tr w:rsidR="00DE0268" w:rsidRPr="0042400E" w:rsidTr="00B17AC7">
        <w:tc>
          <w:tcPr>
            <w:tcW w:w="815" w:type="pct"/>
            <w:vMerge/>
            <w:tcBorders>
              <w:top w:val="single" w:sz="8" w:space="0" w:color="808080"/>
              <w:left w:val="single" w:sz="8" w:space="0" w:color="808080"/>
              <w:bottom w:val="single" w:sz="8" w:space="0" w:color="808080"/>
            </w:tcBorders>
            <w:vAlign w:val="center"/>
          </w:tcPr>
          <w:p w:rsidR="00DE0268" w:rsidRPr="0042400E" w:rsidRDefault="00DE0268" w:rsidP="00B17AC7">
            <w:pPr>
              <w:widowControl w:val="0"/>
              <w:autoSpaceDE w:val="0"/>
              <w:autoSpaceDN w:val="0"/>
              <w:adjustRightInd w:val="0"/>
              <w:spacing w:after="0" w:line="240" w:lineRule="auto"/>
              <w:jc w:val="center"/>
              <w:rPr>
                <w:rFonts w:ascii="Times New Roman" w:hAnsi="Times New Roman"/>
                <w:sz w:val="28"/>
                <w:szCs w:val="28"/>
              </w:rPr>
            </w:pP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Холодные закуски</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35</w:t>
            </w: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Гастрономические продукты</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40</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Салаты</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35</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60</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70</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Молоко и кисломолочные продукты</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15</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100</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Супы</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Вторые горячие блюда:</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60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60</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60</w:t>
            </w: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Рыбные</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15</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Мясные</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70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90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90</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яичные и творожные</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15</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w:t>
            </w: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815"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Сладкие блюда и напитки</w:t>
            </w:r>
          </w:p>
        </w:tc>
        <w:tc>
          <w:tcPr>
            <w:tcW w:w="45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463"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14"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351"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508" w:type="pct"/>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373" w:type="pct"/>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bl>
    <w:p w:rsidR="00DE0268" w:rsidRPr="0042400E"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color w:val="000000"/>
          <w:sz w:val="24"/>
          <w:szCs w:val="20"/>
        </w:rPr>
      </w:pPr>
      <w:r w:rsidRPr="0042400E">
        <w:rPr>
          <w:rFonts w:ascii="Times New Roman" w:hAnsi="Times New Roman"/>
          <w:color w:val="000000"/>
          <w:sz w:val="24"/>
          <w:szCs w:val="20"/>
        </w:rPr>
        <w:t> </w:t>
      </w:r>
    </w:p>
    <w:p w:rsidR="00DE0268" w:rsidRDefault="00DE0268" w:rsidP="00DE0268">
      <w:pPr>
        <w:widowControl w:val="0"/>
        <w:shd w:val="clear" w:color="auto" w:fill="FFFFFF"/>
        <w:tabs>
          <w:tab w:val="left" w:pos="720"/>
        </w:tabs>
        <w:autoSpaceDE w:val="0"/>
        <w:autoSpaceDN w:val="0"/>
        <w:adjustRightInd w:val="0"/>
        <w:spacing w:after="0" w:line="200" w:lineRule="atLeast"/>
        <w:jc w:val="center"/>
        <w:rPr>
          <w:rFonts w:ascii="Times New Roman" w:hAnsi="Times New Roman"/>
          <w:b/>
          <w:color w:val="000000"/>
          <w:sz w:val="24"/>
          <w:szCs w:val="20"/>
        </w:rPr>
        <w:sectPr w:rsidR="00DE0268" w:rsidSect="00152DEF">
          <w:footerReference w:type="default" r:id="rId11"/>
          <w:pgSz w:w="16838" w:h="11906" w:orient="landscape"/>
          <w:pgMar w:top="1701" w:right="1134" w:bottom="851" w:left="1134" w:header="709" w:footer="709" w:gutter="0"/>
          <w:pgNumType w:start="3"/>
          <w:cols w:space="708"/>
          <w:docGrid w:linePitch="360"/>
        </w:sectPr>
      </w:pPr>
    </w:p>
    <w:p w:rsidR="00DE0268" w:rsidRPr="0042400E"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b/>
          <w:color w:val="000000"/>
          <w:sz w:val="28"/>
          <w:szCs w:val="28"/>
        </w:rPr>
      </w:pPr>
      <w:r w:rsidRPr="0042400E">
        <w:rPr>
          <w:rFonts w:ascii="Times New Roman" w:hAnsi="Times New Roman"/>
          <w:b/>
          <w:color w:val="000000"/>
          <w:sz w:val="28"/>
          <w:szCs w:val="28"/>
        </w:rPr>
        <w:lastRenderedPageBreak/>
        <w:t>Таблица 4</w:t>
      </w:r>
    </w:p>
    <w:p w:rsidR="00DE0268" w:rsidRPr="0042400E" w:rsidRDefault="00DE0268" w:rsidP="00DE0268">
      <w:pPr>
        <w:widowControl w:val="0"/>
        <w:shd w:val="clear" w:color="auto" w:fill="FFFFFF"/>
        <w:tabs>
          <w:tab w:val="left" w:pos="720"/>
        </w:tabs>
        <w:autoSpaceDE w:val="0"/>
        <w:autoSpaceDN w:val="0"/>
        <w:adjustRightInd w:val="0"/>
        <w:spacing w:after="0" w:line="200" w:lineRule="atLeast"/>
        <w:rPr>
          <w:rFonts w:ascii="Times New Roman" w:hAnsi="Times New Roman"/>
          <w:color w:val="000000"/>
          <w:sz w:val="28"/>
          <w:szCs w:val="28"/>
        </w:rPr>
      </w:pPr>
      <w:r w:rsidRPr="0042400E">
        <w:rPr>
          <w:rFonts w:ascii="Times New Roman" w:hAnsi="Times New Roman"/>
          <w:b/>
          <w:color w:val="000000"/>
          <w:sz w:val="28"/>
          <w:szCs w:val="28"/>
        </w:rPr>
        <w:t>Кафе, %</w:t>
      </w:r>
      <w:r w:rsidRPr="0042400E">
        <w:rPr>
          <w:rFonts w:ascii="Times New Roman" w:hAnsi="Times New Roman"/>
          <w:color w:val="000000"/>
          <w:sz w:val="28"/>
          <w:szCs w:val="28"/>
        </w:rP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321"/>
        <w:gridCol w:w="1414"/>
        <w:gridCol w:w="978"/>
        <w:gridCol w:w="1414"/>
        <w:gridCol w:w="978"/>
        <w:gridCol w:w="1414"/>
        <w:gridCol w:w="978"/>
        <w:gridCol w:w="1414"/>
        <w:gridCol w:w="978"/>
        <w:gridCol w:w="1414"/>
        <w:gridCol w:w="1038"/>
      </w:tblGrid>
      <w:tr w:rsidR="00DE0268" w:rsidRPr="0042400E" w:rsidTr="00B17AC7">
        <w:trPr>
          <w:trHeight w:hRule="exact" w:val="352"/>
        </w:trPr>
        <w:tc>
          <w:tcPr>
            <w:tcW w:w="2321" w:type="dxa"/>
            <w:vMerge w:val="restart"/>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Блюда</w:t>
            </w:r>
          </w:p>
        </w:tc>
        <w:tc>
          <w:tcPr>
            <w:tcW w:w="2392" w:type="dxa"/>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Кафе</w:t>
            </w:r>
          </w:p>
        </w:tc>
        <w:tc>
          <w:tcPr>
            <w:tcW w:w="2392" w:type="dxa"/>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Молодежное</w:t>
            </w:r>
          </w:p>
        </w:tc>
        <w:tc>
          <w:tcPr>
            <w:tcW w:w="2392" w:type="dxa"/>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Детское</w:t>
            </w:r>
          </w:p>
        </w:tc>
        <w:tc>
          <w:tcPr>
            <w:tcW w:w="2392" w:type="dxa"/>
            <w:gridSpan w:val="2"/>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Молочное</w:t>
            </w:r>
          </w:p>
        </w:tc>
        <w:tc>
          <w:tcPr>
            <w:tcW w:w="2452" w:type="dxa"/>
            <w:gridSpan w:val="2"/>
            <w:tcBorders>
              <w:top w:val="single" w:sz="8" w:space="0" w:color="808080"/>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Кондитерская</w:t>
            </w:r>
          </w:p>
        </w:tc>
      </w:tr>
      <w:tr w:rsidR="00DE0268" w:rsidRPr="0042400E" w:rsidTr="00B17AC7">
        <w:tc>
          <w:tcPr>
            <w:tcW w:w="2321" w:type="dxa"/>
            <w:vMerge/>
            <w:tcBorders>
              <w:top w:val="single" w:sz="8" w:space="0" w:color="808080"/>
              <w:left w:val="single" w:sz="8" w:space="0" w:color="808080"/>
              <w:bottom w:val="single" w:sz="8" w:space="0" w:color="808080"/>
            </w:tcBorders>
            <w:vAlign w:val="center"/>
          </w:tcPr>
          <w:p w:rsidR="00DE0268" w:rsidRPr="0042400E" w:rsidRDefault="00DE0268" w:rsidP="00B17AC7">
            <w:pPr>
              <w:widowControl w:val="0"/>
              <w:autoSpaceDE w:val="0"/>
              <w:autoSpaceDN w:val="0"/>
              <w:adjustRightInd w:val="0"/>
              <w:spacing w:after="0" w:line="240" w:lineRule="auto"/>
              <w:jc w:val="center"/>
              <w:rPr>
                <w:rFonts w:ascii="Times New Roman" w:hAnsi="Times New Roman"/>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общего количества</w:t>
            </w: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от данной группы</w:t>
            </w: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Холодные закуски</w:t>
            </w:r>
          </w:p>
        </w:tc>
        <w:tc>
          <w:tcPr>
            <w:tcW w:w="1414"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35</w:t>
            </w:r>
          </w:p>
        </w:tc>
        <w:tc>
          <w:tcPr>
            <w:tcW w:w="978"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35</w:t>
            </w:r>
          </w:p>
        </w:tc>
        <w:tc>
          <w:tcPr>
            <w:tcW w:w="978"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978"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35</w:t>
            </w:r>
          </w:p>
        </w:tc>
        <w:tc>
          <w:tcPr>
            <w:tcW w:w="978"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top w:val="single" w:sz="8" w:space="0" w:color="808080"/>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1038" w:type="dxa"/>
            <w:tcBorders>
              <w:top w:val="single" w:sz="8" w:space="0" w:color="808080"/>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Гастрономические продукты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60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15</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Салаты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45</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Молоко и кисломолочные продукты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100</w:t>
            </w: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Супы</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Вторые горячие блюда:</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40</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40</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45</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45</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Мясные</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65</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40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овощные, крупяные и мучные</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яичные и творожные</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15</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30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50</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r>
      <w:tr w:rsidR="00DE0268" w:rsidRPr="0042400E" w:rsidTr="00B17AC7">
        <w:tc>
          <w:tcPr>
            <w:tcW w:w="2321"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rPr>
                <w:rFonts w:ascii="Times New Roman" w:hAnsi="Times New Roman"/>
                <w:color w:val="000000"/>
                <w:sz w:val="28"/>
                <w:szCs w:val="28"/>
              </w:rPr>
            </w:pPr>
            <w:r w:rsidRPr="0042400E">
              <w:rPr>
                <w:rFonts w:ascii="Times New Roman" w:hAnsi="Times New Roman"/>
                <w:color w:val="000000"/>
                <w:sz w:val="28"/>
                <w:szCs w:val="28"/>
              </w:rPr>
              <w:t>Сладкие блюда и горячие напитки</w:t>
            </w: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25</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20</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10</w:t>
            </w:r>
          </w:p>
        </w:tc>
        <w:tc>
          <w:tcPr>
            <w:tcW w:w="978"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p>
        </w:tc>
        <w:tc>
          <w:tcPr>
            <w:tcW w:w="1414" w:type="dxa"/>
            <w:tcBorders>
              <w:left w:val="single" w:sz="8" w:space="0" w:color="808080"/>
              <w:bottom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70</w:t>
            </w:r>
          </w:p>
        </w:tc>
        <w:tc>
          <w:tcPr>
            <w:tcW w:w="1038" w:type="dxa"/>
            <w:tcBorders>
              <w:left w:val="single" w:sz="8" w:space="0" w:color="808080"/>
              <w:bottom w:val="single" w:sz="8" w:space="0" w:color="808080"/>
              <w:right w:val="single" w:sz="8" w:space="0" w:color="808080"/>
            </w:tcBorders>
            <w:vAlign w:val="center"/>
          </w:tcPr>
          <w:p w:rsidR="00DE0268" w:rsidRPr="0042400E" w:rsidRDefault="00DE0268" w:rsidP="00B17AC7">
            <w:pPr>
              <w:widowControl w:val="0"/>
              <w:suppressLineNumbers/>
              <w:suppressAutoHyphens/>
              <w:snapToGrid w:val="0"/>
              <w:spacing w:after="0" w:line="200" w:lineRule="atLeast"/>
              <w:jc w:val="center"/>
              <w:rPr>
                <w:rFonts w:ascii="Times New Roman" w:hAnsi="Times New Roman"/>
                <w:color w:val="000000"/>
                <w:sz w:val="28"/>
                <w:szCs w:val="28"/>
              </w:rPr>
            </w:pPr>
            <w:r w:rsidRPr="0042400E">
              <w:rPr>
                <w:rFonts w:ascii="Times New Roman" w:hAnsi="Times New Roman"/>
                <w:color w:val="000000"/>
                <w:sz w:val="28"/>
                <w:szCs w:val="28"/>
              </w:rPr>
              <w:t>-</w:t>
            </w:r>
          </w:p>
        </w:tc>
      </w:tr>
    </w:tbl>
    <w:p w:rsidR="00DE0268" w:rsidRDefault="00DE0268" w:rsidP="00DE0268">
      <w:pPr>
        <w:spacing w:after="0" w:line="360" w:lineRule="auto"/>
        <w:ind w:firstLine="709"/>
        <w:jc w:val="both"/>
        <w:rPr>
          <w:rFonts w:ascii="Times New Roman" w:hAnsi="Times New Roman"/>
          <w:sz w:val="28"/>
          <w:szCs w:val="34"/>
        </w:rPr>
        <w:sectPr w:rsidR="00DE0268" w:rsidSect="00152DEF">
          <w:footerReference w:type="default" r:id="rId12"/>
          <w:pgSz w:w="16838" w:h="11906" w:orient="landscape"/>
          <w:pgMar w:top="1701" w:right="1134" w:bottom="851" w:left="1134" w:header="709" w:footer="709" w:gutter="0"/>
          <w:pgNumType w:start="3"/>
          <w:cols w:space="708"/>
          <w:docGrid w:linePitch="360"/>
        </w:sectPr>
      </w:pPr>
    </w:p>
    <w:p w:rsidR="00DE0268" w:rsidRPr="00D477D1" w:rsidRDefault="00DE0268" w:rsidP="00DE0268">
      <w:pPr>
        <w:shd w:val="clear" w:color="auto" w:fill="FFFFFF"/>
        <w:spacing w:after="0" w:line="240" w:lineRule="auto"/>
        <w:jc w:val="right"/>
        <w:rPr>
          <w:rFonts w:ascii="Times New Roman" w:hAnsi="Times New Roman"/>
          <w:color w:val="000000"/>
          <w:sz w:val="28"/>
          <w:szCs w:val="28"/>
        </w:rPr>
      </w:pPr>
      <w:r w:rsidRPr="00D477D1">
        <w:rPr>
          <w:rFonts w:ascii="Times New Roman" w:hAnsi="Times New Roman"/>
          <w:color w:val="000000"/>
          <w:sz w:val="28"/>
          <w:szCs w:val="28"/>
        </w:rPr>
        <w:lastRenderedPageBreak/>
        <w:t>Приложение 13</w:t>
      </w:r>
    </w:p>
    <w:p w:rsidR="00DE0268" w:rsidRPr="00D477D1" w:rsidRDefault="00DE0268" w:rsidP="00DE0268">
      <w:pPr>
        <w:shd w:val="clear" w:color="auto" w:fill="FFFFFF"/>
        <w:spacing w:after="0" w:line="240" w:lineRule="auto"/>
        <w:jc w:val="center"/>
        <w:rPr>
          <w:rFonts w:ascii="Times New Roman" w:hAnsi="Times New Roman"/>
          <w:b/>
          <w:color w:val="000000"/>
          <w:sz w:val="28"/>
          <w:szCs w:val="28"/>
        </w:rPr>
      </w:pPr>
      <w:r w:rsidRPr="00D477D1">
        <w:rPr>
          <w:rFonts w:ascii="Times New Roman" w:hAnsi="Times New Roman"/>
          <w:b/>
          <w:color w:val="000000"/>
          <w:sz w:val="28"/>
          <w:szCs w:val="28"/>
        </w:rPr>
        <w:t>АССОРТИМЕНТ БЛЮД, НАПИТКОВ ДЛЯ РАЗЛИЧНЫХ ТИПОВ ПРЕДПРИЯТИЙ ОБЩЕСТВЕННОГО ПИТАНИЯ</w:t>
      </w:r>
    </w:p>
    <w:p w:rsidR="00DE0268" w:rsidRPr="00D477D1" w:rsidRDefault="00DE0268" w:rsidP="00DE0268">
      <w:pPr>
        <w:shd w:val="clear" w:color="auto" w:fill="FFFFFF"/>
        <w:spacing w:after="0" w:line="240" w:lineRule="auto"/>
        <w:rPr>
          <w:rFonts w:ascii="Times New Roman" w:hAnsi="Times New Roman"/>
          <w:b/>
          <w:color w:val="000000"/>
          <w:sz w:val="28"/>
          <w:szCs w:val="28"/>
        </w:rPr>
      </w:pPr>
      <w:r w:rsidRPr="00D477D1">
        <w:rPr>
          <w:rFonts w:ascii="Times New Roman" w:hAnsi="Times New Roman"/>
          <w:b/>
          <w:color w:val="000000"/>
          <w:sz w:val="28"/>
          <w:szCs w:val="28"/>
        </w:rPr>
        <w:t>Таблица 1. Примерный ассортимент блюд, напитков для различных типов предприятий общественного питания</w:t>
      </w:r>
    </w:p>
    <w:tbl>
      <w:tblPr>
        <w:tblW w:w="9563" w:type="dxa"/>
        <w:tblInd w:w="55" w:type="dxa"/>
        <w:tblLayout w:type="fixed"/>
        <w:tblCellMar>
          <w:top w:w="55" w:type="dxa"/>
          <w:left w:w="55" w:type="dxa"/>
          <w:bottom w:w="55" w:type="dxa"/>
          <w:right w:w="55" w:type="dxa"/>
        </w:tblCellMar>
        <w:tblLook w:val="0000" w:firstRow="0" w:lastRow="0" w:firstColumn="0" w:lastColumn="0" w:noHBand="0" w:noVBand="0"/>
      </w:tblPr>
      <w:tblGrid>
        <w:gridCol w:w="1439"/>
        <w:gridCol w:w="721"/>
        <w:gridCol w:w="1080"/>
        <w:gridCol w:w="1035"/>
        <w:gridCol w:w="795"/>
        <w:gridCol w:w="705"/>
        <w:gridCol w:w="645"/>
        <w:gridCol w:w="855"/>
        <w:gridCol w:w="795"/>
        <w:gridCol w:w="1005"/>
        <w:gridCol w:w="488"/>
      </w:tblGrid>
      <w:tr w:rsidR="00DE0268" w:rsidRPr="00D477D1" w:rsidTr="00B17AC7">
        <w:tc>
          <w:tcPr>
            <w:tcW w:w="1439" w:type="dxa"/>
            <w:vMerge w:val="restart"/>
            <w:tcBorders>
              <w:top w:val="single" w:sz="2" w:space="0" w:color="000000"/>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Наименование группы блюд</w:t>
            </w:r>
          </w:p>
        </w:tc>
        <w:tc>
          <w:tcPr>
            <w:tcW w:w="8124" w:type="dxa"/>
            <w:gridSpan w:val="10"/>
            <w:tcBorders>
              <w:top w:val="single" w:sz="2" w:space="0" w:color="000000"/>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Количество наименований блюд в меню</w:t>
            </w:r>
          </w:p>
        </w:tc>
      </w:tr>
      <w:tr w:rsidR="00DE0268" w:rsidRPr="00D477D1" w:rsidTr="00B17AC7">
        <w:trPr>
          <w:cantSplit/>
          <w:trHeight w:val="2752"/>
        </w:trPr>
        <w:tc>
          <w:tcPr>
            <w:tcW w:w="1439" w:type="dxa"/>
            <w:vMerge/>
            <w:tcBorders>
              <w:top w:val="single" w:sz="2" w:space="0" w:color="000000"/>
              <w:left w:val="single" w:sz="2" w:space="0" w:color="000000"/>
              <w:bottom w:val="single" w:sz="2" w:space="0" w:color="000000"/>
            </w:tcBorders>
          </w:tcPr>
          <w:p w:rsidR="00DE0268" w:rsidRPr="00D477D1" w:rsidRDefault="00DE0268" w:rsidP="00B17AC7">
            <w:pPr>
              <w:spacing w:after="0" w:line="240" w:lineRule="auto"/>
              <w:rPr>
                <w:rFonts w:ascii="Times New Roman" w:hAnsi="Times New Roman"/>
                <w:sz w:val="28"/>
                <w:szCs w:val="28"/>
              </w:rPr>
            </w:pPr>
          </w:p>
        </w:tc>
        <w:tc>
          <w:tcPr>
            <w:tcW w:w="721"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Рестораны</w:t>
            </w:r>
          </w:p>
        </w:tc>
        <w:tc>
          <w:tcPr>
            <w:tcW w:w="1080"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Рестораны национальной кухни</w:t>
            </w:r>
          </w:p>
        </w:tc>
        <w:tc>
          <w:tcPr>
            <w:tcW w:w="103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Рестораны быстрого обслуживания</w:t>
            </w:r>
          </w:p>
        </w:tc>
        <w:tc>
          <w:tcPr>
            <w:tcW w:w="79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pacing w:val="-6"/>
                <w:sz w:val="28"/>
                <w:szCs w:val="28"/>
              </w:rPr>
            </w:pPr>
            <w:r w:rsidRPr="00D477D1">
              <w:rPr>
                <w:rFonts w:ascii="Times New Roman" w:hAnsi="Times New Roman"/>
                <w:color w:val="000000"/>
                <w:spacing w:val="-6"/>
                <w:sz w:val="28"/>
                <w:szCs w:val="28"/>
              </w:rPr>
              <w:t>Специализированные закусочные</w:t>
            </w:r>
          </w:p>
        </w:tc>
        <w:tc>
          <w:tcPr>
            <w:tcW w:w="70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Пиццерия</w:t>
            </w:r>
          </w:p>
        </w:tc>
        <w:tc>
          <w:tcPr>
            <w:tcW w:w="64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40" w:right="5"/>
              <w:rPr>
                <w:rFonts w:ascii="Times New Roman" w:hAnsi="Times New Roman"/>
                <w:color w:val="000000"/>
                <w:sz w:val="28"/>
                <w:szCs w:val="28"/>
              </w:rPr>
            </w:pPr>
            <w:r w:rsidRPr="00D477D1">
              <w:rPr>
                <w:rFonts w:ascii="Times New Roman" w:hAnsi="Times New Roman"/>
                <w:color w:val="000000"/>
                <w:sz w:val="28"/>
                <w:szCs w:val="28"/>
              </w:rPr>
              <w:t>Кафе</w:t>
            </w:r>
          </w:p>
        </w:tc>
        <w:tc>
          <w:tcPr>
            <w:tcW w:w="85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Кафе в здании офисов и деловых центров</w:t>
            </w:r>
          </w:p>
        </w:tc>
        <w:tc>
          <w:tcPr>
            <w:tcW w:w="79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Кофейня</w:t>
            </w:r>
          </w:p>
        </w:tc>
        <w:tc>
          <w:tcPr>
            <w:tcW w:w="1005" w:type="dxa"/>
            <w:tcBorders>
              <w:left w:val="single" w:sz="2" w:space="0" w:color="000000"/>
              <w:bottom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Столовая на производственных предприятиях</w:t>
            </w:r>
          </w:p>
        </w:tc>
        <w:tc>
          <w:tcPr>
            <w:tcW w:w="488" w:type="dxa"/>
            <w:tcBorders>
              <w:left w:val="single" w:sz="2" w:space="0" w:color="000000"/>
              <w:bottom w:val="single" w:sz="2" w:space="0" w:color="000000"/>
              <w:right w:val="single" w:sz="2" w:space="0" w:color="000000"/>
            </w:tcBorders>
            <w:textDirection w:val="btLr"/>
          </w:tcPr>
          <w:p w:rsidR="00DE0268" w:rsidRPr="00D477D1" w:rsidRDefault="00DE0268" w:rsidP="00B17AC7">
            <w:pPr>
              <w:widowControl w:val="0"/>
              <w:suppressLineNumbers/>
              <w:suppressAutoHyphens/>
              <w:spacing w:after="0" w:line="240" w:lineRule="auto"/>
              <w:ind w:left="113" w:right="113"/>
              <w:rPr>
                <w:rFonts w:ascii="Times New Roman" w:hAnsi="Times New Roman"/>
                <w:color w:val="000000"/>
                <w:sz w:val="28"/>
                <w:szCs w:val="28"/>
              </w:rPr>
            </w:pPr>
            <w:r w:rsidRPr="00D477D1">
              <w:rPr>
                <w:rFonts w:ascii="Times New Roman" w:hAnsi="Times New Roman"/>
                <w:color w:val="000000"/>
                <w:sz w:val="28"/>
                <w:szCs w:val="28"/>
              </w:rPr>
              <w:t>Бар</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Закуски</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8-12</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20-30</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3-5</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2-3</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w:t>
            </w: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3-8</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4-10</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Салаты</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8-10</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20-30</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10-12</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6-8</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4-5</w:t>
            </w: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4-6</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6</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4</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Горячие закуски</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6-9</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60-80</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2-5</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roofErr w:type="spellStart"/>
            <w:proofErr w:type="gramStart"/>
            <w:r w:rsidRPr="00D477D1">
              <w:rPr>
                <w:rFonts w:ascii="Times New Roman" w:hAnsi="Times New Roman"/>
                <w:color w:val="000000"/>
                <w:sz w:val="28"/>
                <w:szCs w:val="28"/>
              </w:rPr>
              <w:t>пиц-ца</w:t>
            </w:r>
            <w:proofErr w:type="spellEnd"/>
            <w:proofErr w:type="gramEnd"/>
            <w:r w:rsidRPr="00D477D1">
              <w:rPr>
                <w:rFonts w:ascii="Times New Roman" w:hAnsi="Times New Roman"/>
                <w:color w:val="000000"/>
                <w:sz w:val="28"/>
                <w:szCs w:val="28"/>
              </w:rPr>
              <w:t>»</w:t>
            </w:r>
          </w:p>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&gt;30</w:t>
            </w: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7</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Супы</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3-5</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10-15</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3-4</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2-3</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1-2</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2-3</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 xml:space="preserve"> Вторые горячие блюда</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10-16</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50</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5-8</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20</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3-8</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5-7</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3-5</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Десерт</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8-10</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30</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15-20</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3-4</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10</w:t>
            </w: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5-15</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4</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15</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Напитки (горячие, холодные)</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5-15</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&gt;20</w:t>
            </w: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10-15</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6-8</w:t>
            </w: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20</w:t>
            </w: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1)</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40</w:t>
            </w:r>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2-4</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2)</w:t>
            </w:r>
          </w:p>
        </w:tc>
      </w:tr>
      <w:tr w:rsidR="00DE0268" w:rsidRPr="00D477D1" w:rsidTr="00B17AC7">
        <w:tc>
          <w:tcPr>
            <w:tcW w:w="1439"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rPr>
                <w:rFonts w:ascii="Times New Roman" w:hAnsi="Times New Roman"/>
                <w:color w:val="000000"/>
                <w:sz w:val="28"/>
                <w:szCs w:val="28"/>
              </w:rPr>
            </w:pPr>
            <w:r w:rsidRPr="00D477D1">
              <w:rPr>
                <w:rFonts w:ascii="Times New Roman" w:hAnsi="Times New Roman"/>
                <w:color w:val="000000"/>
                <w:sz w:val="28"/>
                <w:szCs w:val="28"/>
              </w:rPr>
              <w:t>Мучные кондитерские изделия</w:t>
            </w:r>
          </w:p>
        </w:tc>
        <w:tc>
          <w:tcPr>
            <w:tcW w:w="721"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8</w:t>
            </w:r>
          </w:p>
        </w:tc>
        <w:tc>
          <w:tcPr>
            <w:tcW w:w="1080"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c>
          <w:tcPr>
            <w:tcW w:w="103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c>
          <w:tcPr>
            <w:tcW w:w="7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w:t>
            </w:r>
          </w:p>
        </w:tc>
        <w:tc>
          <w:tcPr>
            <w:tcW w:w="64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&gt;10</w:t>
            </w:r>
          </w:p>
        </w:tc>
        <w:tc>
          <w:tcPr>
            <w:tcW w:w="85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8-10</w:t>
            </w:r>
          </w:p>
        </w:tc>
        <w:tc>
          <w:tcPr>
            <w:tcW w:w="79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 xml:space="preserve">Не </w:t>
            </w:r>
            <w:proofErr w:type="spellStart"/>
            <w:proofErr w:type="gramStart"/>
            <w:r w:rsidRPr="00D477D1">
              <w:rPr>
                <w:rFonts w:ascii="Times New Roman" w:hAnsi="Times New Roman"/>
                <w:color w:val="000000"/>
                <w:sz w:val="28"/>
                <w:szCs w:val="28"/>
              </w:rPr>
              <w:t>огра-ничено</w:t>
            </w:r>
            <w:proofErr w:type="spellEnd"/>
            <w:proofErr w:type="gramEnd"/>
          </w:p>
        </w:tc>
        <w:tc>
          <w:tcPr>
            <w:tcW w:w="1005" w:type="dxa"/>
            <w:tcBorders>
              <w:left w:val="single" w:sz="2" w:space="0" w:color="000000"/>
              <w:bottom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5-8</w:t>
            </w:r>
          </w:p>
        </w:tc>
        <w:tc>
          <w:tcPr>
            <w:tcW w:w="488" w:type="dxa"/>
            <w:tcBorders>
              <w:left w:val="single" w:sz="2" w:space="0" w:color="000000"/>
              <w:bottom w:val="single" w:sz="2" w:space="0" w:color="000000"/>
              <w:right w:val="single" w:sz="2" w:space="0" w:color="000000"/>
            </w:tcBorders>
          </w:tcPr>
          <w:p w:rsidR="00DE0268" w:rsidRPr="00D477D1" w:rsidRDefault="00DE0268" w:rsidP="00B17AC7">
            <w:pPr>
              <w:widowControl w:val="0"/>
              <w:suppressLineNumbers/>
              <w:suppressAutoHyphens/>
              <w:spacing w:after="0" w:line="240" w:lineRule="auto"/>
              <w:jc w:val="center"/>
              <w:rPr>
                <w:rFonts w:ascii="Times New Roman" w:hAnsi="Times New Roman"/>
                <w:color w:val="000000"/>
                <w:sz w:val="28"/>
                <w:szCs w:val="28"/>
              </w:rPr>
            </w:pPr>
          </w:p>
        </w:tc>
      </w:tr>
    </w:tbl>
    <w:p w:rsidR="00DE0268" w:rsidRPr="00D477D1" w:rsidRDefault="00DE0268" w:rsidP="00DE0268">
      <w:pPr>
        <w:spacing w:after="0" w:line="240" w:lineRule="auto"/>
        <w:jc w:val="both"/>
        <w:rPr>
          <w:rFonts w:ascii="Times New Roman" w:hAnsi="Times New Roman"/>
          <w:sz w:val="24"/>
          <w:szCs w:val="24"/>
        </w:rPr>
      </w:pPr>
      <w:r w:rsidRPr="00D477D1">
        <w:rPr>
          <w:rFonts w:ascii="Times New Roman" w:hAnsi="Times New Roman"/>
          <w:sz w:val="24"/>
          <w:szCs w:val="24"/>
        </w:rPr>
        <w:t>Примечание:</w:t>
      </w:r>
    </w:p>
    <w:p w:rsidR="00DE0268" w:rsidRPr="00D477D1" w:rsidRDefault="00DE0268" w:rsidP="00DE0268">
      <w:pPr>
        <w:tabs>
          <w:tab w:val="left" w:pos="720"/>
        </w:tabs>
        <w:suppressAutoHyphens/>
        <w:spacing w:after="0" w:line="240" w:lineRule="auto"/>
        <w:ind w:left="360"/>
        <w:jc w:val="both"/>
        <w:rPr>
          <w:rFonts w:ascii="Times New Roman" w:hAnsi="Times New Roman"/>
          <w:sz w:val="24"/>
          <w:szCs w:val="24"/>
        </w:rPr>
      </w:pPr>
      <w:r w:rsidRPr="00D477D1">
        <w:rPr>
          <w:rFonts w:ascii="Times New Roman" w:hAnsi="Times New Roman"/>
          <w:sz w:val="24"/>
          <w:szCs w:val="24"/>
        </w:rPr>
        <w:t>1) Ассортимент напитков не ограничен: кофе более 20 видов, коктейли, шоколад, свежевыжатые соки, торты, пирожные.</w:t>
      </w:r>
    </w:p>
    <w:p w:rsidR="00DE0268" w:rsidRPr="00D477D1" w:rsidRDefault="00DE0268" w:rsidP="00DE0268">
      <w:pPr>
        <w:tabs>
          <w:tab w:val="left" w:pos="720"/>
        </w:tabs>
        <w:suppressAutoHyphens/>
        <w:spacing w:after="0" w:line="240" w:lineRule="auto"/>
        <w:ind w:left="360"/>
        <w:jc w:val="both"/>
        <w:rPr>
          <w:rFonts w:ascii="Times New Roman" w:hAnsi="Times New Roman"/>
          <w:sz w:val="24"/>
          <w:szCs w:val="24"/>
        </w:rPr>
      </w:pPr>
      <w:r w:rsidRPr="00D477D1">
        <w:rPr>
          <w:rFonts w:ascii="Times New Roman" w:hAnsi="Times New Roman"/>
          <w:sz w:val="24"/>
          <w:szCs w:val="24"/>
        </w:rPr>
        <w:t>2) Напитки не ограничено, по специализации бара.</w:t>
      </w:r>
    </w:p>
    <w:p w:rsidR="00DE0268" w:rsidRPr="00D477D1" w:rsidRDefault="00DE0268" w:rsidP="00DE0268">
      <w:pPr>
        <w:tabs>
          <w:tab w:val="left" w:pos="720"/>
        </w:tabs>
        <w:suppressAutoHyphens/>
        <w:spacing w:after="0" w:line="240" w:lineRule="auto"/>
        <w:ind w:left="360"/>
        <w:jc w:val="both"/>
        <w:rPr>
          <w:rFonts w:ascii="Times New Roman" w:hAnsi="Times New Roman"/>
          <w:b/>
          <w:bCs/>
          <w:sz w:val="28"/>
          <w:szCs w:val="28"/>
        </w:rPr>
      </w:pPr>
    </w:p>
    <w:p w:rsidR="00DE0268" w:rsidRPr="00D477D1" w:rsidRDefault="00DE0268" w:rsidP="00DE0268">
      <w:pPr>
        <w:tabs>
          <w:tab w:val="left" w:pos="720"/>
        </w:tabs>
        <w:suppressAutoHyphens/>
        <w:spacing w:after="0" w:line="240" w:lineRule="auto"/>
        <w:ind w:left="360"/>
        <w:jc w:val="both"/>
        <w:rPr>
          <w:rFonts w:ascii="Times New Roman" w:hAnsi="Times New Roman"/>
          <w:b/>
          <w:bCs/>
          <w:sz w:val="28"/>
          <w:szCs w:val="28"/>
        </w:rPr>
      </w:pPr>
    </w:p>
    <w:p w:rsidR="00DE0268" w:rsidRPr="00D477D1" w:rsidRDefault="00DE0268" w:rsidP="00DE0268">
      <w:pPr>
        <w:tabs>
          <w:tab w:val="left" w:pos="720"/>
        </w:tabs>
        <w:suppressAutoHyphens/>
        <w:spacing w:after="0" w:line="240" w:lineRule="auto"/>
        <w:ind w:left="360"/>
        <w:jc w:val="both"/>
        <w:rPr>
          <w:rFonts w:ascii="Times New Roman" w:hAnsi="Times New Roman"/>
          <w:b/>
          <w:bCs/>
          <w:sz w:val="28"/>
          <w:szCs w:val="28"/>
        </w:rPr>
      </w:pPr>
    </w:p>
    <w:p w:rsidR="00DE0268" w:rsidRPr="00D477D1" w:rsidRDefault="00DE0268" w:rsidP="00DE0268">
      <w:pPr>
        <w:tabs>
          <w:tab w:val="left" w:pos="720"/>
        </w:tabs>
        <w:suppressAutoHyphens/>
        <w:spacing w:after="0" w:line="240" w:lineRule="auto"/>
        <w:ind w:left="360"/>
        <w:jc w:val="both"/>
        <w:rPr>
          <w:rFonts w:ascii="Times New Roman" w:hAnsi="Times New Roman"/>
          <w:b/>
          <w:bCs/>
          <w:sz w:val="28"/>
          <w:szCs w:val="28"/>
        </w:rPr>
      </w:pPr>
    </w:p>
    <w:p w:rsidR="00DE0268" w:rsidRPr="00D477D1" w:rsidRDefault="00DE0268" w:rsidP="00DE0268">
      <w:pPr>
        <w:tabs>
          <w:tab w:val="left" w:pos="720"/>
        </w:tabs>
        <w:suppressAutoHyphens/>
        <w:spacing w:after="0" w:line="240" w:lineRule="auto"/>
        <w:ind w:left="360"/>
        <w:jc w:val="both"/>
        <w:rPr>
          <w:rFonts w:ascii="Times New Roman" w:hAnsi="Times New Roman"/>
          <w:b/>
          <w:bCs/>
          <w:sz w:val="28"/>
          <w:szCs w:val="28"/>
        </w:rPr>
      </w:pPr>
    </w:p>
    <w:p w:rsidR="00DE0268" w:rsidRPr="00D477D1" w:rsidRDefault="00DE0268" w:rsidP="00DE0268">
      <w:pPr>
        <w:tabs>
          <w:tab w:val="left" w:pos="720"/>
        </w:tabs>
        <w:suppressAutoHyphens/>
        <w:spacing w:after="0" w:line="240" w:lineRule="auto"/>
        <w:ind w:left="360"/>
        <w:jc w:val="both"/>
        <w:rPr>
          <w:rFonts w:ascii="Times New Roman" w:hAnsi="Times New Roman"/>
          <w:b/>
          <w:bCs/>
          <w:sz w:val="28"/>
          <w:szCs w:val="28"/>
        </w:rPr>
      </w:pPr>
    </w:p>
    <w:p w:rsidR="00DE0268" w:rsidRPr="00D477D1" w:rsidRDefault="00DE0268" w:rsidP="00DE0268">
      <w:pPr>
        <w:tabs>
          <w:tab w:val="left" w:pos="720"/>
        </w:tabs>
        <w:suppressAutoHyphens/>
        <w:spacing w:after="0" w:line="240" w:lineRule="auto"/>
        <w:ind w:left="360"/>
        <w:jc w:val="both"/>
        <w:rPr>
          <w:rFonts w:ascii="Times New Roman" w:hAnsi="Times New Roman"/>
          <w:sz w:val="24"/>
          <w:szCs w:val="24"/>
        </w:rPr>
      </w:pPr>
      <w:r w:rsidRPr="00D477D1">
        <w:rPr>
          <w:rFonts w:ascii="Times New Roman" w:hAnsi="Times New Roman"/>
          <w:b/>
          <w:bCs/>
          <w:sz w:val="28"/>
          <w:szCs w:val="28"/>
        </w:rPr>
        <w:lastRenderedPageBreak/>
        <w:t xml:space="preserve">Таблица 2.Ассортимент блюд в специализированных кафе </w:t>
      </w:r>
    </w:p>
    <w:tbl>
      <w:tblPr>
        <w:tblW w:w="90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187"/>
        <w:gridCol w:w="1673"/>
        <w:gridCol w:w="1384"/>
        <w:gridCol w:w="1205"/>
        <w:gridCol w:w="1015"/>
        <w:gridCol w:w="1596"/>
      </w:tblGrid>
      <w:tr w:rsidR="00DE0268" w:rsidRPr="00D477D1" w:rsidTr="00B17AC7">
        <w:trPr>
          <w:tblCellSpacing w:w="0" w:type="dxa"/>
        </w:trPr>
        <w:tc>
          <w:tcPr>
            <w:tcW w:w="0" w:type="auto"/>
            <w:vMerge w:val="restar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Блюда, напитки и кулинарные изделия </w:t>
            </w:r>
          </w:p>
        </w:tc>
        <w:tc>
          <w:tcPr>
            <w:tcW w:w="0" w:type="auto"/>
            <w:gridSpan w:val="5"/>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Примерное число наименований в меню </w:t>
            </w:r>
          </w:p>
        </w:tc>
      </w:tr>
      <w:tr w:rsidR="00DE0268" w:rsidRPr="00D477D1" w:rsidTr="00B17AC7">
        <w:trPr>
          <w:tblCellSpacing w:w="0" w:type="dxa"/>
        </w:trPr>
        <w:tc>
          <w:tcPr>
            <w:tcW w:w="0" w:type="auto"/>
            <w:vMerge/>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Кафе-кондитерская</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Кафе-мороженое</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Кафе молочное</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Детское кафе</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Молодежное кафе</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Мучные кондитерские и булочные изделия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10 – 15</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8 – 10</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8 – 10</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напитки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5</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5</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Коктейли безалкогольные (или холодные напитки собственного производства)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6 – 8</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Сладкие блюда, мороженое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 – 5</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 – 5</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Холодные закуски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блюда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r>
      <w:tr w:rsidR="00DE0268" w:rsidRPr="00D477D1" w:rsidTr="00B17AC7">
        <w:trPr>
          <w:tblCellSpacing w:w="0" w:type="dxa"/>
        </w:trPr>
        <w:tc>
          <w:tcPr>
            <w:tcW w:w="0" w:type="auto"/>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Соки </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c>
          <w:tcPr>
            <w:tcW w:w="0" w:type="auto"/>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r>
    </w:tbl>
    <w:p w:rsidR="00DE0268" w:rsidRPr="00D477D1" w:rsidRDefault="00DE0268" w:rsidP="00DE0268">
      <w:pPr>
        <w:spacing w:after="0" w:line="240" w:lineRule="auto"/>
        <w:ind w:firstLine="454"/>
        <w:rPr>
          <w:rFonts w:ascii="Times New Roman" w:hAnsi="Times New Roman"/>
          <w:sz w:val="24"/>
          <w:szCs w:val="24"/>
        </w:rPr>
      </w:pPr>
      <w:r w:rsidRPr="00D477D1">
        <w:rPr>
          <w:rFonts w:ascii="Times New Roman" w:hAnsi="Times New Roman"/>
          <w:spacing w:val="40"/>
          <w:sz w:val="24"/>
          <w:szCs w:val="24"/>
        </w:rPr>
        <w:t>Примечания:</w:t>
      </w:r>
      <w:r w:rsidRPr="00D477D1">
        <w:rPr>
          <w:rFonts w:ascii="Times New Roman" w:hAnsi="Times New Roman"/>
          <w:sz w:val="24"/>
          <w:szCs w:val="24"/>
        </w:rPr>
        <w:t xml:space="preserve"> 1. В кафе потребителям дополнительно предлагают шоколад, конфеты, фрукты и цитрусовые (по сезону).</w:t>
      </w:r>
    </w:p>
    <w:p w:rsidR="00DE0268" w:rsidRPr="00D477D1" w:rsidRDefault="00DE0268" w:rsidP="00DE0268">
      <w:pPr>
        <w:spacing w:after="0" w:line="240" w:lineRule="auto"/>
        <w:ind w:firstLine="454"/>
        <w:rPr>
          <w:rFonts w:ascii="Times New Roman" w:hAnsi="Times New Roman"/>
          <w:sz w:val="24"/>
          <w:szCs w:val="24"/>
        </w:rPr>
      </w:pPr>
      <w:r w:rsidRPr="00D477D1">
        <w:rPr>
          <w:rFonts w:ascii="Times New Roman" w:hAnsi="Times New Roman"/>
          <w:sz w:val="24"/>
          <w:szCs w:val="24"/>
        </w:rPr>
        <w:t>2. Может быть предусмотрен отпуск горячих напитков с различными добавками (лимоном, джемом, вареньем, сливками и др.).</w:t>
      </w:r>
    </w:p>
    <w:p w:rsidR="00DE0268" w:rsidRPr="00D477D1" w:rsidRDefault="00DE0268" w:rsidP="00DE0268">
      <w:pPr>
        <w:spacing w:after="0" w:line="240" w:lineRule="auto"/>
        <w:ind w:firstLine="454"/>
        <w:rPr>
          <w:rFonts w:ascii="Times New Roman" w:hAnsi="Times New Roman"/>
          <w:sz w:val="24"/>
          <w:szCs w:val="24"/>
        </w:rPr>
      </w:pPr>
      <w:r w:rsidRPr="00D477D1">
        <w:rPr>
          <w:rFonts w:ascii="Times New Roman" w:hAnsi="Times New Roman"/>
          <w:sz w:val="24"/>
          <w:szCs w:val="24"/>
        </w:rPr>
        <w:t>3. В чайной потребителям предлагают сушки, баранки, бублики и др.</w:t>
      </w:r>
    </w:p>
    <w:p w:rsidR="00DE0268" w:rsidRPr="00D477D1" w:rsidRDefault="00DE0268" w:rsidP="00DE0268">
      <w:pPr>
        <w:spacing w:after="0" w:line="240" w:lineRule="auto"/>
        <w:rPr>
          <w:rFonts w:ascii="Times New Roman" w:hAnsi="Times New Roman"/>
          <w:b/>
          <w:bCs/>
          <w:sz w:val="28"/>
          <w:szCs w:val="28"/>
        </w:rPr>
      </w:pPr>
    </w:p>
    <w:p w:rsidR="00DE0268" w:rsidRPr="00D477D1" w:rsidRDefault="00DE0268" w:rsidP="00DE0268">
      <w:pPr>
        <w:spacing w:after="0" w:line="240" w:lineRule="auto"/>
        <w:rPr>
          <w:rFonts w:ascii="Times New Roman" w:hAnsi="Times New Roman"/>
          <w:sz w:val="28"/>
          <w:szCs w:val="28"/>
        </w:rPr>
      </w:pPr>
      <w:r w:rsidRPr="00D477D1">
        <w:rPr>
          <w:rFonts w:ascii="Times New Roman" w:hAnsi="Times New Roman"/>
          <w:b/>
          <w:bCs/>
          <w:sz w:val="28"/>
          <w:szCs w:val="28"/>
        </w:rPr>
        <w:t xml:space="preserve">Таблица 3. Ассортимент блюд в специализированных закусочных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506"/>
        <w:gridCol w:w="1811"/>
        <w:gridCol w:w="1738"/>
        <w:gridCol w:w="1329"/>
      </w:tblGrid>
      <w:tr w:rsidR="00DE0268" w:rsidRPr="00D477D1" w:rsidTr="00B17AC7">
        <w:trPr>
          <w:tblCellSpacing w:w="0" w:type="dxa"/>
        </w:trPr>
        <w:tc>
          <w:tcPr>
            <w:tcW w:w="2401" w:type="pct"/>
            <w:vMerge w:val="restar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Блюда, напитки и кулинарные изделия</w:t>
            </w:r>
          </w:p>
        </w:tc>
        <w:tc>
          <w:tcPr>
            <w:tcW w:w="2599" w:type="pct"/>
            <w:gridSpan w:val="3"/>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Примерное число наименований в меню</w:t>
            </w:r>
          </w:p>
        </w:tc>
      </w:tr>
      <w:tr w:rsidR="00DE0268" w:rsidRPr="00D477D1" w:rsidTr="00B17AC7">
        <w:trPr>
          <w:tblCellSpacing w:w="0" w:type="dxa"/>
        </w:trPr>
        <w:tc>
          <w:tcPr>
            <w:tcW w:w="2401" w:type="pct"/>
            <w:vMerge/>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p>
        </w:tc>
        <w:tc>
          <w:tcPr>
            <w:tcW w:w="1891" w:type="pct"/>
            <w:gridSpan w:val="2"/>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Закусочные со специализацией по блюдам</w:t>
            </w:r>
          </w:p>
        </w:tc>
        <w:tc>
          <w:tcPr>
            <w:tcW w:w="708" w:type="pct"/>
            <w:vMerge w:val="restar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Блинные</w:t>
            </w:r>
          </w:p>
        </w:tc>
      </w:tr>
      <w:tr w:rsidR="00DE0268" w:rsidRPr="00D477D1" w:rsidTr="00B17AC7">
        <w:trPr>
          <w:tblCellSpacing w:w="0" w:type="dxa"/>
        </w:trPr>
        <w:tc>
          <w:tcPr>
            <w:tcW w:w="2401" w:type="pct"/>
            <w:vMerge/>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рыбным</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мясным</w:t>
            </w:r>
          </w:p>
        </w:tc>
        <w:tc>
          <w:tcPr>
            <w:tcW w:w="708" w:type="pct"/>
            <w:vMerge/>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p>
        </w:tc>
      </w:tr>
      <w:tr w:rsidR="00DE0268" w:rsidRPr="00D477D1" w:rsidTr="00B17AC7">
        <w:trPr>
          <w:tblCellSpacing w:w="0" w:type="dxa"/>
        </w:trPr>
        <w:tc>
          <w:tcPr>
            <w:tcW w:w="2401"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Холодные закуски </w:t>
            </w: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708"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r>
      <w:tr w:rsidR="00DE0268" w:rsidRPr="00D477D1" w:rsidTr="00B17AC7">
        <w:trPr>
          <w:tblCellSpacing w:w="0" w:type="dxa"/>
        </w:trPr>
        <w:tc>
          <w:tcPr>
            <w:tcW w:w="2401"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блюда </w:t>
            </w: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 – 4</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 – 5</w:t>
            </w:r>
          </w:p>
        </w:tc>
        <w:tc>
          <w:tcPr>
            <w:tcW w:w="708"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r>
      <w:tr w:rsidR="00DE0268" w:rsidRPr="00D477D1" w:rsidTr="00B17AC7">
        <w:trPr>
          <w:tblCellSpacing w:w="0" w:type="dxa"/>
        </w:trPr>
        <w:tc>
          <w:tcPr>
            <w:tcW w:w="2401"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напитки </w:t>
            </w: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c>
          <w:tcPr>
            <w:tcW w:w="708"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r>
      <w:tr w:rsidR="00DE0268" w:rsidRPr="00D477D1" w:rsidTr="00B17AC7">
        <w:trPr>
          <w:tblCellSpacing w:w="0" w:type="dxa"/>
        </w:trPr>
        <w:tc>
          <w:tcPr>
            <w:tcW w:w="2401"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Бульоны и мучные кулинарные изделия </w:t>
            </w: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708"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r>
      <w:tr w:rsidR="00DE0268" w:rsidRPr="00D477D1" w:rsidTr="00B17AC7">
        <w:trPr>
          <w:tblCellSpacing w:w="0" w:type="dxa"/>
        </w:trPr>
        <w:tc>
          <w:tcPr>
            <w:tcW w:w="2401"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Соки (или холодные напитки собственного производства) </w:t>
            </w: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c>
          <w:tcPr>
            <w:tcW w:w="708"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r>
      <w:tr w:rsidR="00DE0268" w:rsidRPr="00D477D1" w:rsidTr="00B17AC7">
        <w:trPr>
          <w:tblCellSpacing w:w="0" w:type="dxa"/>
        </w:trPr>
        <w:tc>
          <w:tcPr>
            <w:tcW w:w="2401"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Сладкие блюда </w:t>
            </w:r>
          </w:p>
        </w:tc>
        <w:tc>
          <w:tcPr>
            <w:tcW w:w="9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926"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8"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2 – 3</w:t>
            </w:r>
          </w:p>
        </w:tc>
      </w:tr>
    </w:tbl>
    <w:p w:rsidR="00DE0268" w:rsidRPr="00D477D1" w:rsidRDefault="00DE0268" w:rsidP="00DE0268">
      <w:pPr>
        <w:widowControl w:val="0"/>
        <w:shd w:val="clear" w:color="auto" w:fill="FFFFFF"/>
        <w:autoSpaceDE w:val="0"/>
        <w:autoSpaceDN w:val="0"/>
        <w:adjustRightInd w:val="0"/>
        <w:spacing w:after="0" w:line="240" w:lineRule="auto"/>
        <w:rPr>
          <w:rFonts w:ascii="Times New Roman" w:hAnsi="Times New Roman"/>
          <w:color w:val="000000"/>
          <w:spacing w:val="-5"/>
          <w:sz w:val="24"/>
          <w:szCs w:val="24"/>
        </w:rPr>
      </w:pPr>
      <w:r w:rsidRPr="00D477D1">
        <w:rPr>
          <w:rFonts w:ascii="Times New Roman" w:hAnsi="Times New Roman"/>
          <w:color w:val="000000"/>
          <w:spacing w:val="-5"/>
          <w:sz w:val="24"/>
          <w:szCs w:val="24"/>
        </w:rPr>
        <w:t>*Блины включают в меню с пятью-шестью добавками (сметаной, сливочным маслом, джемом, повидлом, медом и др.).</w:t>
      </w:r>
    </w:p>
    <w:p w:rsidR="00DE0268" w:rsidRPr="00D477D1" w:rsidRDefault="00DE0268" w:rsidP="00DE0268">
      <w:pPr>
        <w:spacing w:after="0" w:line="240" w:lineRule="auto"/>
        <w:rPr>
          <w:rFonts w:ascii="Times New Roman" w:hAnsi="Times New Roman"/>
          <w:b/>
          <w:bCs/>
          <w:sz w:val="24"/>
          <w:szCs w:val="24"/>
        </w:rPr>
      </w:pPr>
    </w:p>
    <w:p w:rsidR="00DE0268" w:rsidRPr="00D477D1" w:rsidRDefault="00DE0268" w:rsidP="00DE0268">
      <w:pPr>
        <w:spacing w:after="0" w:line="240" w:lineRule="auto"/>
        <w:rPr>
          <w:rFonts w:ascii="Times New Roman" w:hAnsi="Times New Roman"/>
          <w:b/>
          <w:bCs/>
          <w:sz w:val="24"/>
          <w:szCs w:val="24"/>
        </w:rPr>
      </w:pPr>
    </w:p>
    <w:p w:rsidR="00DE0268" w:rsidRPr="00D477D1" w:rsidRDefault="00DE0268" w:rsidP="00DE0268">
      <w:pPr>
        <w:spacing w:after="0" w:line="240" w:lineRule="auto"/>
        <w:rPr>
          <w:rFonts w:ascii="Times New Roman" w:hAnsi="Times New Roman"/>
          <w:sz w:val="28"/>
          <w:szCs w:val="28"/>
        </w:rPr>
      </w:pPr>
      <w:r w:rsidRPr="00D477D1">
        <w:rPr>
          <w:rFonts w:ascii="Times New Roman" w:hAnsi="Times New Roman"/>
          <w:b/>
          <w:bCs/>
          <w:sz w:val="28"/>
          <w:szCs w:val="28"/>
        </w:rPr>
        <w:lastRenderedPageBreak/>
        <w:t xml:space="preserve">Таблица 4 </w:t>
      </w:r>
    </w:p>
    <w:p w:rsidR="00DE0268" w:rsidRPr="00D477D1" w:rsidRDefault="00DE0268" w:rsidP="00DE0268">
      <w:pPr>
        <w:spacing w:after="0" w:line="240" w:lineRule="auto"/>
        <w:rPr>
          <w:rFonts w:ascii="Times New Roman" w:hAnsi="Times New Roman"/>
          <w:sz w:val="28"/>
          <w:szCs w:val="28"/>
        </w:rPr>
      </w:pPr>
      <w:r w:rsidRPr="00D477D1">
        <w:rPr>
          <w:rFonts w:ascii="Times New Roman" w:hAnsi="Times New Roman"/>
          <w:b/>
          <w:bCs/>
          <w:sz w:val="28"/>
          <w:szCs w:val="28"/>
        </w:rPr>
        <w:t xml:space="preserve">Специализированные предприятия быстрого обслуживания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522"/>
        <w:gridCol w:w="1247"/>
        <w:gridCol w:w="1281"/>
        <w:gridCol w:w="1334"/>
      </w:tblGrid>
      <w:tr w:rsidR="00DE0268" w:rsidRPr="00D477D1" w:rsidTr="00B17AC7">
        <w:trPr>
          <w:tblCellSpacing w:w="0" w:type="dxa"/>
        </w:trPr>
        <w:tc>
          <w:tcPr>
            <w:tcW w:w="2943" w:type="pct"/>
            <w:vMerge w:val="restar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Блюда, напитки и кулинарные изделия</w:t>
            </w:r>
          </w:p>
        </w:tc>
        <w:tc>
          <w:tcPr>
            <w:tcW w:w="2057" w:type="pct"/>
            <w:gridSpan w:val="3"/>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Примерное число наименований в меню</w:t>
            </w:r>
          </w:p>
        </w:tc>
      </w:tr>
      <w:tr w:rsidR="00DE0268" w:rsidRPr="00D477D1" w:rsidTr="00B17AC7">
        <w:trPr>
          <w:tblCellSpacing w:w="0" w:type="dxa"/>
        </w:trPr>
        <w:tc>
          <w:tcPr>
            <w:tcW w:w="2943" w:type="pct"/>
            <w:vMerge/>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p>
        </w:tc>
        <w:tc>
          <w:tcPr>
            <w:tcW w:w="1348" w:type="pct"/>
            <w:gridSpan w:val="2"/>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Предприятия со специализацией по блюдам</w:t>
            </w:r>
          </w:p>
        </w:tc>
        <w:tc>
          <w:tcPr>
            <w:tcW w:w="709" w:type="pct"/>
            <w:vMerge w:val="restar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Кафетерий</w:t>
            </w:r>
          </w:p>
        </w:tc>
      </w:tr>
      <w:tr w:rsidR="00DE0268" w:rsidRPr="00D477D1" w:rsidTr="00B17AC7">
        <w:trPr>
          <w:tblCellSpacing w:w="0" w:type="dxa"/>
        </w:trPr>
        <w:tc>
          <w:tcPr>
            <w:tcW w:w="2943" w:type="pct"/>
            <w:vMerge/>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p>
        </w:tc>
        <w:tc>
          <w:tcPr>
            <w:tcW w:w="6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мясным</w:t>
            </w:r>
          </w:p>
        </w:tc>
        <w:tc>
          <w:tcPr>
            <w:tcW w:w="683"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мучным</w:t>
            </w:r>
          </w:p>
        </w:tc>
        <w:tc>
          <w:tcPr>
            <w:tcW w:w="709" w:type="pct"/>
            <w:vMerge/>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p>
        </w:tc>
      </w:tr>
      <w:tr w:rsidR="00DE0268" w:rsidRPr="00D477D1" w:rsidTr="00B17AC7">
        <w:trPr>
          <w:tblCellSpacing w:w="0" w:type="dxa"/>
        </w:trPr>
        <w:tc>
          <w:tcPr>
            <w:tcW w:w="2943"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блюда и кулинарные изделия, на реализации которых специализируется предприятие </w:t>
            </w:r>
          </w:p>
        </w:tc>
        <w:tc>
          <w:tcPr>
            <w:tcW w:w="6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c>
          <w:tcPr>
            <w:tcW w:w="683"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c>
          <w:tcPr>
            <w:tcW w:w="709"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r>
      <w:tr w:rsidR="00DE0268" w:rsidRPr="00D477D1" w:rsidTr="00B17AC7">
        <w:trPr>
          <w:tblCellSpacing w:w="0" w:type="dxa"/>
        </w:trPr>
        <w:tc>
          <w:tcPr>
            <w:tcW w:w="2943"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Бутерброды </w:t>
            </w:r>
          </w:p>
        </w:tc>
        <w:tc>
          <w:tcPr>
            <w:tcW w:w="6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683"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9"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 – 6</w:t>
            </w:r>
          </w:p>
        </w:tc>
      </w:tr>
      <w:tr w:rsidR="00DE0268" w:rsidRPr="00D477D1" w:rsidTr="00B17AC7">
        <w:trPr>
          <w:tblCellSpacing w:w="0" w:type="dxa"/>
        </w:trPr>
        <w:tc>
          <w:tcPr>
            <w:tcW w:w="2943"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напитки, соки, фруктовые и минеральные воды, прохладительные и тонизирующие напитки, холодные напитки собственного производства </w:t>
            </w:r>
          </w:p>
        </w:tc>
        <w:tc>
          <w:tcPr>
            <w:tcW w:w="6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 – 2</w:t>
            </w:r>
          </w:p>
        </w:tc>
        <w:tc>
          <w:tcPr>
            <w:tcW w:w="683"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 – 2</w:t>
            </w:r>
          </w:p>
        </w:tc>
        <w:tc>
          <w:tcPr>
            <w:tcW w:w="709"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 – 6</w:t>
            </w:r>
          </w:p>
        </w:tc>
      </w:tr>
      <w:tr w:rsidR="00DE0268" w:rsidRPr="00D477D1" w:rsidTr="00B17AC7">
        <w:trPr>
          <w:tblCellSpacing w:w="0" w:type="dxa"/>
        </w:trPr>
        <w:tc>
          <w:tcPr>
            <w:tcW w:w="2943"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Булочные и мучные кулинарные изделия </w:t>
            </w:r>
          </w:p>
        </w:tc>
        <w:tc>
          <w:tcPr>
            <w:tcW w:w="66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 – 5</w:t>
            </w:r>
          </w:p>
        </w:tc>
        <w:tc>
          <w:tcPr>
            <w:tcW w:w="683"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9"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8 – 10</w:t>
            </w:r>
          </w:p>
        </w:tc>
      </w:tr>
    </w:tbl>
    <w:p w:rsidR="00DE0268" w:rsidRPr="00D477D1" w:rsidRDefault="00DE0268" w:rsidP="00DE0268">
      <w:pPr>
        <w:spacing w:after="0" w:line="240" w:lineRule="auto"/>
        <w:rPr>
          <w:rFonts w:ascii="Times New Roman" w:hAnsi="Times New Roman"/>
          <w:sz w:val="24"/>
          <w:szCs w:val="24"/>
        </w:rPr>
      </w:pPr>
      <w:r w:rsidRPr="00D477D1">
        <w:rPr>
          <w:rFonts w:ascii="Times New Roman" w:hAnsi="Times New Roman"/>
          <w:i/>
          <w:iCs/>
          <w:sz w:val="24"/>
          <w:szCs w:val="24"/>
        </w:rPr>
        <w:t xml:space="preserve">* </w:t>
      </w:r>
      <w:r w:rsidRPr="00D477D1">
        <w:rPr>
          <w:rFonts w:ascii="Times New Roman" w:hAnsi="Times New Roman"/>
          <w:sz w:val="24"/>
          <w:szCs w:val="24"/>
        </w:rPr>
        <w:t xml:space="preserve">Предусматривается включение в меню блюд с различными наполнителями и добавками </w:t>
      </w:r>
    </w:p>
    <w:p w:rsidR="00DE0268" w:rsidRPr="00D477D1" w:rsidRDefault="00DE0268" w:rsidP="00DE0268">
      <w:pPr>
        <w:spacing w:after="0" w:line="240" w:lineRule="auto"/>
        <w:rPr>
          <w:rFonts w:ascii="Times New Roman" w:hAnsi="Times New Roman"/>
          <w:b/>
          <w:bCs/>
          <w:sz w:val="24"/>
          <w:szCs w:val="24"/>
        </w:rPr>
      </w:pPr>
    </w:p>
    <w:p w:rsidR="00DE0268" w:rsidRPr="00D477D1" w:rsidRDefault="00DE0268" w:rsidP="00DE0268">
      <w:pPr>
        <w:spacing w:after="0" w:line="240" w:lineRule="auto"/>
        <w:rPr>
          <w:rFonts w:ascii="Times New Roman" w:hAnsi="Times New Roman"/>
          <w:sz w:val="28"/>
          <w:szCs w:val="28"/>
        </w:rPr>
      </w:pPr>
      <w:r w:rsidRPr="00D477D1">
        <w:rPr>
          <w:rFonts w:ascii="Times New Roman" w:hAnsi="Times New Roman"/>
          <w:b/>
          <w:bCs/>
          <w:sz w:val="28"/>
          <w:szCs w:val="28"/>
        </w:rPr>
        <w:t xml:space="preserve">Таблица 5 </w:t>
      </w:r>
    </w:p>
    <w:p w:rsidR="00DE0268" w:rsidRPr="00D477D1" w:rsidRDefault="00DE0268" w:rsidP="00DE0268">
      <w:pPr>
        <w:spacing w:after="0" w:line="240" w:lineRule="auto"/>
        <w:rPr>
          <w:rFonts w:ascii="Times New Roman" w:hAnsi="Times New Roman"/>
          <w:sz w:val="28"/>
          <w:szCs w:val="28"/>
        </w:rPr>
      </w:pPr>
      <w:r w:rsidRPr="00D477D1">
        <w:rPr>
          <w:rFonts w:ascii="Times New Roman" w:hAnsi="Times New Roman"/>
          <w:b/>
          <w:bCs/>
          <w:sz w:val="28"/>
          <w:szCs w:val="28"/>
        </w:rPr>
        <w:t>Специализированные бары</w:t>
      </w:r>
      <w:r w:rsidRPr="00D477D1">
        <w:rPr>
          <w:rFonts w:ascii="Times New Roman" w:hAnsi="Times New Roman"/>
          <w:sz w:val="28"/>
          <w:szCs w:val="28"/>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74"/>
        <w:gridCol w:w="1250"/>
        <w:gridCol w:w="1319"/>
        <w:gridCol w:w="1531"/>
        <w:gridCol w:w="843"/>
        <w:gridCol w:w="1190"/>
        <w:gridCol w:w="977"/>
      </w:tblGrid>
      <w:tr w:rsidR="00DE0268" w:rsidRPr="00D477D1" w:rsidTr="00B17AC7">
        <w:trPr>
          <w:tblCellSpacing w:w="0" w:type="dxa"/>
        </w:trPr>
        <w:tc>
          <w:tcPr>
            <w:tcW w:w="1460" w:type="pct"/>
            <w:vMerge w:val="restar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Напитки, блюда и мучные кондитерские изделия</w:t>
            </w:r>
          </w:p>
        </w:tc>
        <w:tc>
          <w:tcPr>
            <w:tcW w:w="3540" w:type="pct"/>
            <w:gridSpan w:val="6"/>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Примерное число наименований в меню</w:t>
            </w:r>
          </w:p>
        </w:tc>
      </w:tr>
      <w:tr w:rsidR="00DE0268" w:rsidRPr="00D477D1" w:rsidTr="00B17AC7">
        <w:trPr>
          <w:tblCellSpacing w:w="0" w:type="dxa"/>
        </w:trPr>
        <w:tc>
          <w:tcPr>
            <w:tcW w:w="1460" w:type="pct"/>
            <w:vMerge/>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proofErr w:type="gramStart"/>
            <w:r w:rsidRPr="00D477D1">
              <w:rPr>
                <w:rFonts w:ascii="Times New Roman" w:hAnsi="Times New Roman"/>
                <w:sz w:val="28"/>
                <w:szCs w:val="28"/>
              </w:rPr>
              <w:t>Коктейль-бары</w:t>
            </w:r>
            <w:proofErr w:type="gramEnd"/>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Десертные молочные бары</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Кофейные, шоколадные бары</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proofErr w:type="gramStart"/>
            <w:r w:rsidRPr="00D477D1">
              <w:rPr>
                <w:rFonts w:ascii="Times New Roman" w:hAnsi="Times New Roman"/>
                <w:sz w:val="28"/>
                <w:szCs w:val="28"/>
              </w:rPr>
              <w:t>Гриль-бары</w:t>
            </w:r>
            <w:proofErr w:type="gramEnd"/>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Салатные бары</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Пивные бары</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Коктейли безалкогольные, холодные напитки собственного производства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8–10</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6–8</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6–8</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Сладкие блюда, мороженое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напитки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1–2</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1–2</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1–2</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Мучные кондитерские изделия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5–6</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5–10</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5–10</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Холодные закуски, бутерброды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4–5</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4–5</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Горячие блюда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1–2</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1–2</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Пиво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r>
      <w:tr w:rsidR="00DE0268" w:rsidRPr="00D477D1" w:rsidTr="00B17AC7">
        <w:trPr>
          <w:tblCellSpacing w:w="0" w:type="dxa"/>
        </w:trPr>
        <w:tc>
          <w:tcPr>
            <w:tcW w:w="1460" w:type="pct"/>
            <w:tcBorders>
              <w:top w:val="outset" w:sz="6" w:space="0" w:color="auto"/>
              <w:bottom w:val="outset" w:sz="6" w:space="0" w:color="auto"/>
              <w:right w:val="outset" w:sz="6" w:space="0" w:color="auto"/>
            </w:tcBorders>
            <w:vAlign w:val="center"/>
          </w:tcPr>
          <w:p w:rsidR="00DE0268" w:rsidRPr="00D477D1" w:rsidRDefault="00DE0268" w:rsidP="00B17AC7">
            <w:pPr>
              <w:spacing w:after="0" w:line="240" w:lineRule="auto"/>
              <w:rPr>
                <w:rFonts w:ascii="Times New Roman" w:hAnsi="Times New Roman"/>
                <w:sz w:val="28"/>
                <w:szCs w:val="28"/>
              </w:rPr>
            </w:pPr>
            <w:r w:rsidRPr="00D477D1">
              <w:rPr>
                <w:rFonts w:ascii="Times New Roman" w:hAnsi="Times New Roman"/>
                <w:sz w:val="28"/>
                <w:szCs w:val="28"/>
              </w:rPr>
              <w:t xml:space="preserve">Фруктовые и минеральные </w:t>
            </w:r>
            <w:r w:rsidRPr="00D477D1">
              <w:rPr>
                <w:rFonts w:ascii="Times New Roman" w:hAnsi="Times New Roman"/>
                <w:sz w:val="28"/>
                <w:szCs w:val="28"/>
              </w:rPr>
              <w:lastRenderedPageBreak/>
              <w:t xml:space="preserve">воды, прохладительные и тонизирующие напитки, соки </w:t>
            </w:r>
          </w:p>
        </w:tc>
        <w:tc>
          <w:tcPr>
            <w:tcW w:w="58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lastRenderedPageBreak/>
              <w:t>3–4</w:t>
            </w:r>
          </w:p>
        </w:tc>
        <w:tc>
          <w:tcPr>
            <w:tcW w:w="705"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80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409"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564" w:type="pct"/>
            <w:tcBorders>
              <w:top w:val="outset" w:sz="6" w:space="0" w:color="auto"/>
              <w:left w:val="outset" w:sz="6" w:space="0" w:color="auto"/>
              <w:bottom w:val="outset" w:sz="6" w:space="0" w:color="auto"/>
              <w:right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c>
          <w:tcPr>
            <w:tcW w:w="472" w:type="pct"/>
            <w:tcBorders>
              <w:top w:val="outset" w:sz="6" w:space="0" w:color="auto"/>
              <w:left w:val="outset" w:sz="6" w:space="0" w:color="auto"/>
              <w:bottom w:val="outset" w:sz="6" w:space="0" w:color="auto"/>
            </w:tcBorders>
            <w:vAlign w:val="center"/>
          </w:tcPr>
          <w:p w:rsidR="00DE0268" w:rsidRPr="00D477D1" w:rsidRDefault="00DE0268" w:rsidP="00B17AC7">
            <w:pPr>
              <w:spacing w:after="0" w:line="240" w:lineRule="auto"/>
              <w:jc w:val="center"/>
              <w:rPr>
                <w:rFonts w:ascii="Times New Roman" w:hAnsi="Times New Roman"/>
                <w:sz w:val="28"/>
                <w:szCs w:val="28"/>
              </w:rPr>
            </w:pPr>
            <w:r w:rsidRPr="00D477D1">
              <w:rPr>
                <w:rFonts w:ascii="Times New Roman" w:hAnsi="Times New Roman"/>
                <w:sz w:val="28"/>
                <w:szCs w:val="28"/>
              </w:rPr>
              <w:t>3–4</w:t>
            </w:r>
          </w:p>
        </w:tc>
      </w:tr>
    </w:tbl>
    <w:p w:rsidR="00DE0268" w:rsidRPr="00D477D1" w:rsidRDefault="00DE0268" w:rsidP="00DE0268">
      <w:pPr>
        <w:shd w:val="clear" w:color="auto" w:fill="FFFFFF"/>
        <w:spacing w:after="0" w:line="240" w:lineRule="auto"/>
        <w:ind w:firstLine="454"/>
        <w:rPr>
          <w:rFonts w:ascii="Times New Roman" w:hAnsi="Times New Roman"/>
          <w:sz w:val="24"/>
          <w:szCs w:val="24"/>
        </w:rPr>
      </w:pPr>
      <w:r w:rsidRPr="00D477D1">
        <w:rPr>
          <w:rFonts w:ascii="Times New Roman" w:hAnsi="Times New Roman"/>
          <w:spacing w:val="40"/>
          <w:sz w:val="24"/>
          <w:szCs w:val="24"/>
        </w:rPr>
        <w:lastRenderedPageBreak/>
        <w:t>Примечания:</w:t>
      </w:r>
      <w:r w:rsidRPr="00D477D1">
        <w:rPr>
          <w:rFonts w:ascii="Times New Roman" w:hAnsi="Times New Roman"/>
          <w:sz w:val="24"/>
          <w:szCs w:val="24"/>
        </w:rPr>
        <w:t xml:space="preserve"> 1. В барах потребителям дополнительно предлагают шоколадные конфеты, орехи, фрукты и цитрусовые (по сезону).</w:t>
      </w:r>
    </w:p>
    <w:p w:rsidR="00DE0268" w:rsidRPr="00D477D1" w:rsidRDefault="00DE0268" w:rsidP="00DE0268">
      <w:pPr>
        <w:widowControl w:val="0"/>
        <w:shd w:val="clear" w:color="auto" w:fill="FFFFFF"/>
        <w:autoSpaceDE w:val="0"/>
        <w:autoSpaceDN w:val="0"/>
        <w:adjustRightInd w:val="0"/>
        <w:spacing w:after="0" w:line="240" w:lineRule="auto"/>
        <w:ind w:firstLine="567"/>
        <w:rPr>
          <w:rFonts w:ascii="Times New Roman" w:hAnsi="Times New Roman"/>
          <w:color w:val="000000"/>
          <w:spacing w:val="-5"/>
          <w:sz w:val="24"/>
          <w:szCs w:val="24"/>
        </w:rPr>
      </w:pPr>
      <w:r w:rsidRPr="00D477D1">
        <w:rPr>
          <w:rFonts w:ascii="Times New Roman" w:hAnsi="Times New Roman"/>
          <w:color w:val="000000"/>
          <w:spacing w:val="-5"/>
          <w:sz w:val="24"/>
        </w:rPr>
        <w:t>2. Может быть предусмотрен отпуск горячих напитков с различными добавками (лимоном, сливками, джемом, вареньем и др.).</w:t>
      </w: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rPr>
          <w:rFonts w:ascii="Times New Roman" w:hAnsi="Times New Roman"/>
          <w:color w:val="000000"/>
          <w:sz w:val="28"/>
          <w:szCs w:val="28"/>
        </w:rPr>
      </w:pPr>
    </w:p>
    <w:p w:rsidR="00DE0268" w:rsidRPr="00D477D1" w:rsidRDefault="00DE0268" w:rsidP="00DE0268">
      <w:pPr>
        <w:shd w:val="clear" w:color="auto" w:fill="FFFFFF"/>
        <w:spacing w:after="0" w:line="240" w:lineRule="auto"/>
        <w:jc w:val="right"/>
        <w:rPr>
          <w:rFonts w:ascii="Times New Roman" w:hAnsi="Times New Roman"/>
          <w:color w:val="000000"/>
          <w:sz w:val="28"/>
          <w:szCs w:val="28"/>
        </w:rPr>
      </w:pPr>
      <w:r w:rsidRPr="00D477D1">
        <w:rPr>
          <w:rFonts w:ascii="Times New Roman" w:hAnsi="Times New Roman"/>
          <w:color w:val="000000"/>
          <w:sz w:val="28"/>
          <w:szCs w:val="28"/>
        </w:rPr>
        <w:lastRenderedPageBreak/>
        <w:t>Приложение 14</w:t>
      </w:r>
    </w:p>
    <w:p w:rsidR="00DE0268" w:rsidRPr="00D477D1" w:rsidRDefault="00DE0268" w:rsidP="00DE0268">
      <w:pPr>
        <w:spacing w:after="0" w:line="240" w:lineRule="auto"/>
        <w:jc w:val="center"/>
        <w:rPr>
          <w:rFonts w:ascii="Times New Roman" w:hAnsi="Times New Roman"/>
          <w:b/>
          <w:sz w:val="28"/>
          <w:szCs w:val="28"/>
        </w:rPr>
      </w:pPr>
      <w:r w:rsidRPr="00D477D1">
        <w:rPr>
          <w:rFonts w:ascii="Times New Roman" w:hAnsi="Times New Roman"/>
          <w:b/>
          <w:sz w:val="28"/>
          <w:szCs w:val="28"/>
        </w:rPr>
        <w:t>Последовательность расположения блюд в меню</w:t>
      </w:r>
    </w:p>
    <w:p w:rsidR="00DE0268" w:rsidRPr="00D477D1" w:rsidRDefault="00DE0268" w:rsidP="00DE0268">
      <w:pPr>
        <w:spacing w:after="0" w:line="240" w:lineRule="auto"/>
        <w:jc w:val="center"/>
        <w:rPr>
          <w:rFonts w:ascii="Times New Roman" w:hAnsi="Times New Roman"/>
          <w:sz w:val="24"/>
          <w:szCs w:val="24"/>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Холодные блюда и закуски.</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Рыбные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Масло сливочное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Икра зернистая, паюсная, кетовая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малосольная (семга, лососина, балык)</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отварная (осетрина, белуга, севрюга)</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заливная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фаршированная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под маринадом</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под майонезом</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Рыбная гастрономия и закусочные консервы (шпроты с лимоном, рыба холодного и горячего копчения)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Сельдь натуральная, с гарниром, рубленая</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Салаты рыбные</w:t>
      </w:r>
    </w:p>
    <w:p w:rsidR="00DE0268" w:rsidRPr="00D477D1" w:rsidRDefault="00DE0268" w:rsidP="00DE0268">
      <w:pPr>
        <w:spacing w:after="0" w:line="240" w:lineRule="auto"/>
        <w:rPr>
          <w:rFonts w:ascii="Times New Roman" w:hAnsi="Times New Roman"/>
          <w:sz w:val="28"/>
          <w:szCs w:val="28"/>
        </w:rPr>
      </w:pPr>
      <w:r w:rsidRPr="00D477D1">
        <w:rPr>
          <w:rFonts w:ascii="Times New Roman" w:hAnsi="Times New Roman"/>
          <w:i/>
          <w:sz w:val="28"/>
          <w:szCs w:val="28"/>
        </w:rPr>
        <w:t>Нерыбные продукты моря (раки, креветки, крабы, омары, лангусты, устрицы</w:t>
      </w:r>
      <w:r w:rsidRPr="00D477D1">
        <w:rPr>
          <w:rFonts w:ascii="Times New Roman" w:hAnsi="Times New Roman"/>
          <w:sz w:val="28"/>
          <w:szCs w:val="28"/>
        </w:rPr>
        <w:t>)</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Мясные холодные блюда и закуски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отварное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заливное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фаршированное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шпигованное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жареное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Мясная гастрономия (колбасы, копчености)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Салаты мясные</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Холодные закуски из домашней птицы и дичи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Птица отварная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Птица заливная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Птица фаршированная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 xml:space="preserve">Птица и дичь </w:t>
      </w:r>
      <w:proofErr w:type="gramStart"/>
      <w:r w:rsidRPr="00D477D1">
        <w:rPr>
          <w:rFonts w:ascii="Times New Roman" w:hAnsi="Times New Roman"/>
          <w:sz w:val="28"/>
          <w:szCs w:val="28"/>
        </w:rPr>
        <w:t>жареные</w:t>
      </w:r>
      <w:proofErr w:type="gramEnd"/>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Салаты из птицы и дичи</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Овощные и грибные закуски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Салаты овощные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Соления и маринады (грибы маринованные, огурцы, помидоры соленые)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Маслины, оливки</w:t>
      </w:r>
    </w:p>
    <w:p w:rsidR="00DE0268" w:rsidRPr="00D477D1" w:rsidRDefault="00DE0268" w:rsidP="00DE0268">
      <w:pPr>
        <w:spacing w:after="0" w:line="240" w:lineRule="auto"/>
        <w:rPr>
          <w:rFonts w:ascii="Times New Roman" w:hAnsi="Times New Roman"/>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Горячие закуски</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Из нерыбных продуктов моря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lastRenderedPageBreak/>
        <w:t>Мясные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Из субпродуктов из птицы и дичи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Овощные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Грибные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Яичные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Мучные</w:t>
      </w:r>
    </w:p>
    <w:p w:rsidR="00DE0268" w:rsidRPr="00D477D1" w:rsidRDefault="00DE0268" w:rsidP="00DE0268">
      <w:pPr>
        <w:spacing w:after="0" w:line="240" w:lineRule="auto"/>
        <w:rPr>
          <w:rFonts w:ascii="Times New Roman" w:hAnsi="Times New Roman"/>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Супы</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Прозрачные</w:t>
      </w:r>
    </w:p>
    <w:p w:rsidR="00DE0268" w:rsidRPr="00D477D1" w:rsidRDefault="00DE0268" w:rsidP="00DE0268">
      <w:pPr>
        <w:spacing w:after="0" w:line="240" w:lineRule="auto"/>
        <w:ind w:firstLine="720"/>
        <w:rPr>
          <w:rFonts w:ascii="Times New Roman" w:hAnsi="Times New Roman"/>
          <w:sz w:val="28"/>
          <w:szCs w:val="28"/>
        </w:rPr>
      </w:pPr>
      <w:proofErr w:type="spellStart"/>
      <w:r w:rsidRPr="00D477D1">
        <w:rPr>
          <w:rFonts w:ascii="Times New Roman" w:hAnsi="Times New Roman"/>
          <w:sz w:val="28"/>
          <w:szCs w:val="28"/>
        </w:rPr>
        <w:t>Пюреобразные</w:t>
      </w:r>
      <w:proofErr w:type="spellEnd"/>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Заправочные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Молочные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Холодные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Сладкие</w:t>
      </w:r>
    </w:p>
    <w:p w:rsidR="00DE0268" w:rsidRPr="00D477D1" w:rsidRDefault="00DE0268" w:rsidP="00DE0268">
      <w:pPr>
        <w:spacing w:after="0" w:line="240" w:lineRule="auto"/>
        <w:rPr>
          <w:rFonts w:ascii="Times New Roman" w:hAnsi="Times New Roman"/>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Вторые блюда</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Рыбные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отварная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припущенная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жареная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Рыба запеченная</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Мясные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отварное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жаренное крупными и порционными кусками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в соусе (бефстроганов, поджарка)</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жаренное в панированном виде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Субпродукты жареные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Мясо тушеное, запеченное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Блюда из рубленого мяса и котлетной массы</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Блюда из домашней птицы и дичи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Птица отварная, припущенная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Птица фаршированная</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 xml:space="preserve">Птица и дичь </w:t>
      </w:r>
      <w:proofErr w:type="gramStart"/>
      <w:r w:rsidRPr="00D477D1">
        <w:rPr>
          <w:rFonts w:ascii="Times New Roman" w:hAnsi="Times New Roman"/>
          <w:sz w:val="28"/>
          <w:szCs w:val="28"/>
        </w:rPr>
        <w:t>жареные</w:t>
      </w:r>
      <w:proofErr w:type="gramEnd"/>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Блюда из тушеной птицы</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Блюда из рубленой птицы</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Блюда из овощей и грибов</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Отварные, жареные, тушеные, запеченные</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Блюда из круп, бобовых, макаронных изделий, мучные</w:t>
      </w:r>
    </w:p>
    <w:p w:rsidR="00DE0268" w:rsidRPr="00D477D1" w:rsidRDefault="00DE0268" w:rsidP="00DE0268">
      <w:pPr>
        <w:spacing w:after="0" w:line="240" w:lineRule="auto"/>
        <w:rPr>
          <w:rFonts w:ascii="Times New Roman" w:hAnsi="Times New Roman"/>
          <w:i/>
          <w:sz w:val="28"/>
          <w:szCs w:val="28"/>
        </w:rPr>
      </w:pPr>
      <w:r w:rsidRPr="00D477D1">
        <w:rPr>
          <w:rFonts w:ascii="Times New Roman" w:hAnsi="Times New Roman"/>
          <w:i/>
          <w:sz w:val="28"/>
          <w:szCs w:val="28"/>
        </w:rPr>
        <w:t>Блюда из яиц и творога</w:t>
      </w:r>
    </w:p>
    <w:p w:rsidR="00DE0268" w:rsidRPr="00D477D1" w:rsidRDefault="00DE0268" w:rsidP="00DE0268">
      <w:pPr>
        <w:spacing w:after="0" w:line="240" w:lineRule="auto"/>
        <w:rPr>
          <w:rFonts w:ascii="Times New Roman" w:hAnsi="Times New Roman"/>
          <w:i/>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Сладкие блюда</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lastRenderedPageBreak/>
        <w:t>Горячие, холодные</w:t>
      </w:r>
    </w:p>
    <w:p w:rsidR="00DE0268" w:rsidRPr="00D477D1" w:rsidRDefault="00DE0268" w:rsidP="00DE0268">
      <w:pPr>
        <w:spacing w:after="0" w:line="240" w:lineRule="auto"/>
        <w:rPr>
          <w:rFonts w:ascii="Times New Roman" w:hAnsi="Times New Roman"/>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Фрукты, ягоды</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Горячие напитки</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 xml:space="preserve">Чай, кофе черный, </w:t>
      </w:r>
      <w:proofErr w:type="spellStart"/>
      <w:r w:rsidRPr="00D477D1">
        <w:rPr>
          <w:rFonts w:ascii="Times New Roman" w:hAnsi="Times New Roman"/>
          <w:sz w:val="28"/>
          <w:szCs w:val="28"/>
        </w:rPr>
        <w:t>эспрессо</w:t>
      </w:r>
      <w:proofErr w:type="spellEnd"/>
      <w:r w:rsidRPr="00D477D1">
        <w:rPr>
          <w:rFonts w:ascii="Times New Roman" w:hAnsi="Times New Roman"/>
          <w:sz w:val="28"/>
          <w:szCs w:val="28"/>
        </w:rPr>
        <w:t xml:space="preserve">, </w:t>
      </w:r>
      <w:proofErr w:type="spellStart"/>
      <w:r w:rsidRPr="00D477D1">
        <w:rPr>
          <w:rFonts w:ascii="Times New Roman" w:hAnsi="Times New Roman"/>
          <w:sz w:val="28"/>
          <w:szCs w:val="28"/>
        </w:rPr>
        <w:t>каппучино</w:t>
      </w:r>
      <w:proofErr w:type="spellEnd"/>
      <w:r w:rsidRPr="00D477D1">
        <w:rPr>
          <w:rFonts w:ascii="Times New Roman" w:hAnsi="Times New Roman"/>
          <w:sz w:val="28"/>
          <w:szCs w:val="28"/>
        </w:rPr>
        <w:t>, шоколад горячий</w:t>
      </w:r>
    </w:p>
    <w:p w:rsidR="00DE0268" w:rsidRPr="00D477D1" w:rsidRDefault="00DE0268" w:rsidP="00DE0268">
      <w:pPr>
        <w:spacing w:after="0" w:line="240" w:lineRule="auto"/>
        <w:rPr>
          <w:rFonts w:ascii="Times New Roman" w:hAnsi="Times New Roman"/>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Холодные напитки</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ind w:firstLine="720"/>
        <w:rPr>
          <w:rFonts w:ascii="Times New Roman" w:hAnsi="Times New Roman"/>
          <w:spacing w:val="-8"/>
          <w:sz w:val="28"/>
          <w:szCs w:val="28"/>
        </w:rPr>
      </w:pPr>
      <w:r w:rsidRPr="00D477D1">
        <w:rPr>
          <w:rFonts w:ascii="Times New Roman" w:hAnsi="Times New Roman"/>
          <w:spacing w:val="-8"/>
          <w:sz w:val="28"/>
          <w:szCs w:val="28"/>
        </w:rPr>
        <w:t>Собственного производства из фруктов и ягод (морс клюквенный, квас)</w:t>
      </w:r>
    </w:p>
    <w:p w:rsidR="00DE0268" w:rsidRPr="00D477D1" w:rsidRDefault="00DE0268" w:rsidP="00DE0268">
      <w:pPr>
        <w:spacing w:after="0" w:line="240" w:lineRule="auto"/>
        <w:rPr>
          <w:rFonts w:ascii="Times New Roman" w:hAnsi="Times New Roman"/>
          <w:sz w:val="28"/>
          <w:szCs w:val="28"/>
        </w:rPr>
      </w:pPr>
    </w:p>
    <w:p w:rsidR="00DE0268" w:rsidRPr="00D477D1" w:rsidRDefault="00DE0268" w:rsidP="00DE0268">
      <w:pPr>
        <w:spacing w:after="0" w:line="240" w:lineRule="auto"/>
        <w:rPr>
          <w:rFonts w:ascii="Times New Roman" w:hAnsi="Times New Roman"/>
          <w:b/>
          <w:sz w:val="28"/>
          <w:szCs w:val="28"/>
          <w:u w:val="single"/>
        </w:rPr>
      </w:pPr>
      <w:r w:rsidRPr="00D477D1">
        <w:rPr>
          <w:rFonts w:ascii="Times New Roman" w:hAnsi="Times New Roman"/>
          <w:b/>
          <w:sz w:val="28"/>
          <w:szCs w:val="28"/>
          <w:u w:val="single"/>
        </w:rPr>
        <w:t>Мучные кулинарные и кондитерские изделия</w:t>
      </w:r>
    </w:p>
    <w:p w:rsidR="00DE0268" w:rsidRPr="00D477D1" w:rsidRDefault="00DE0268" w:rsidP="00DE0268">
      <w:pPr>
        <w:spacing w:after="0" w:line="240" w:lineRule="auto"/>
        <w:rPr>
          <w:rFonts w:ascii="Times New Roman" w:hAnsi="Times New Roman"/>
          <w:b/>
          <w:sz w:val="28"/>
          <w:szCs w:val="28"/>
          <w:u w:val="single"/>
        </w:rPr>
      </w:pP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Торты, пирожные в ассортименте, кексы, пироги, пирожки</w:t>
      </w:r>
    </w:p>
    <w:p w:rsidR="00DE0268" w:rsidRPr="00D477D1" w:rsidRDefault="00DE0268" w:rsidP="00DE0268">
      <w:pPr>
        <w:spacing w:after="0" w:line="240" w:lineRule="auto"/>
        <w:ind w:firstLine="720"/>
        <w:rPr>
          <w:rFonts w:ascii="Times New Roman" w:hAnsi="Times New Roman"/>
          <w:sz w:val="28"/>
          <w:szCs w:val="28"/>
        </w:rPr>
      </w:pPr>
      <w:r w:rsidRPr="00D477D1">
        <w:rPr>
          <w:rFonts w:ascii="Times New Roman" w:hAnsi="Times New Roman"/>
          <w:sz w:val="28"/>
          <w:szCs w:val="28"/>
        </w:rPr>
        <w:t>Хлеб ржаной, пшеничный</w:t>
      </w: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pacing w:after="0" w:line="240" w:lineRule="auto"/>
        <w:jc w:val="center"/>
        <w:rPr>
          <w:rFonts w:ascii="Times New Roman" w:hAnsi="Times New Roman"/>
          <w:sz w:val="28"/>
          <w:szCs w:val="28"/>
        </w:rPr>
      </w:pPr>
    </w:p>
    <w:p w:rsidR="00DE0268" w:rsidRPr="00D477D1" w:rsidRDefault="00DE0268" w:rsidP="00DE0268">
      <w:pPr>
        <w:shd w:val="clear" w:color="auto" w:fill="FFFFFF"/>
        <w:spacing w:after="0" w:line="240" w:lineRule="auto"/>
        <w:jc w:val="right"/>
        <w:rPr>
          <w:rFonts w:ascii="Times New Roman" w:hAnsi="Times New Roman"/>
          <w:color w:val="000000"/>
          <w:sz w:val="28"/>
          <w:szCs w:val="28"/>
        </w:rPr>
      </w:pPr>
      <w:r w:rsidRPr="00D477D1">
        <w:rPr>
          <w:rFonts w:ascii="Times New Roman" w:hAnsi="Times New Roman"/>
          <w:color w:val="000000"/>
          <w:sz w:val="28"/>
          <w:szCs w:val="28"/>
        </w:rPr>
        <w:lastRenderedPageBreak/>
        <w:t>Приложение 15</w:t>
      </w: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r w:rsidRPr="00D477D1">
        <w:rPr>
          <w:rFonts w:ascii="Times New Roman" w:hAnsi="Times New Roman"/>
          <w:color w:val="000000"/>
          <w:sz w:val="28"/>
          <w:szCs w:val="28"/>
        </w:rPr>
        <w:t>Технологическая схема</w:t>
      </w: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r>
        <w:rPr>
          <w:noProof/>
        </w:rPr>
      </w:r>
      <w:r w:rsidRPr="009E6E46">
        <w:rPr>
          <w:rFonts w:ascii="Times New Roman" w:hAnsi="Times New Roman"/>
          <w:color w:val="000000"/>
          <w:sz w:val="28"/>
          <w:szCs w:val="28"/>
        </w:rPr>
        <w:pict>
          <v:group id="_x0000_s1026" editas="canvas" style="width:459pt;height:441pt;mso-position-horizontal-relative:char;mso-position-vertical-relative:line" coordorigin="2276,1413" coordsize="7200,68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6;top:1413;width:7200;height:6828" o:preferrelative="f">
              <v:fill o:detectmouseclick="t"/>
              <v:path o:extrusionok="t" o:connecttype="none"/>
              <o:lock v:ext="edit" text="t"/>
            </v:shape>
            <v:rect id="_x0000_s1028" style="position:absolute;left:2558;top:1692;width:705;height:417">
              <v:textbox style="mso-next-textbox:#_x0000_s1028">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судак</w:t>
                    </w:r>
                  </w:p>
                </w:txbxContent>
              </v:textbox>
            </v:rect>
            <v:rect id="_x0000_s1029" style="position:absolute;left:3405;top:1692;width:708;height:696">
              <v:textbox style="mso-next-textbox:#_x0000_s1029">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масло растительное</w:t>
                    </w:r>
                  </w:p>
                </w:txbxContent>
              </v:textbox>
            </v:rect>
            <v:rect id="_x0000_s1030" style="position:absolute;left:4252;top:1692;width:706;height:696">
              <v:textbox style="mso-next-textbox:#_x0000_s1030">
                <w:txbxContent>
                  <w:p w:rsidR="00DE0268" w:rsidRPr="002D0E2B" w:rsidRDefault="00DE0268" w:rsidP="00DE0268">
                    <w:pPr>
                      <w:jc w:val="center"/>
                      <w:rPr>
                        <w:sz w:val="18"/>
                        <w:szCs w:val="18"/>
                      </w:rPr>
                    </w:pPr>
                    <w:r w:rsidRPr="00E355C8">
                      <w:rPr>
                        <w:rFonts w:ascii="Times New Roman" w:hAnsi="Times New Roman"/>
                        <w:sz w:val="18"/>
                        <w:szCs w:val="18"/>
                      </w:rPr>
                      <w:t>кислота лимон</w:t>
                    </w:r>
                    <w:r>
                      <w:rPr>
                        <w:sz w:val="18"/>
                        <w:szCs w:val="18"/>
                      </w:rPr>
                      <w:t>ная</w:t>
                    </w:r>
                  </w:p>
                </w:txbxContent>
              </v:textbox>
            </v:rect>
            <v:rect id="_x0000_s1031" style="position:absolute;left:5241;top:1692;width:564;height:417">
              <v:textbox style="mso-next-textbox:#_x0000_s1031">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соль</w:t>
                    </w:r>
                  </w:p>
                </w:txbxContent>
              </v:textbox>
            </v:rect>
            <v:rect id="_x0000_s1032" style="position:absolute;left:5947;top:1692;width:705;height:416">
              <v:textbox style="mso-next-textbox:#_x0000_s1032">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перец</w:t>
                    </w:r>
                  </w:p>
                </w:txbxContent>
              </v:textbox>
            </v:rect>
            <v:rect id="_x0000_s1033" style="position:absolute;left:6794;top:1692;width:706;height:696">
              <v:textbox style="mso-next-textbox:#_x0000_s1033">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петрушки зелень</w:t>
                    </w:r>
                  </w:p>
                </w:txbxContent>
              </v:textbox>
            </v:rect>
            <v:rect id="_x0000_s1034" style="position:absolute;left:7641;top:1692;width:705;height:416">
              <v:textbox style="mso-next-textbox:#_x0000_s1034">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сухари</w:t>
                    </w:r>
                  </w:p>
                </w:txbxContent>
              </v:textbox>
            </v:rect>
            <v:rect id="_x0000_s1035" style="position:absolute;left:8488;top:1692;width:706;height:557">
              <v:textbox style="mso-next-textbox:#_x0000_s1035">
                <w:txbxContent>
                  <w:p w:rsidR="00DE0268" w:rsidRPr="00E355C8" w:rsidRDefault="00DE0268" w:rsidP="00DE0268">
                    <w:pPr>
                      <w:jc w:val="center"/>
                      <w:rPr>
                        <w:rFonts w:ascii="Times New Roman" w:hAnsi="Times New Roman"/>
                        <w:sz w:val="18"/>
                        <w:szCs w:val="18"/>
                      </w:rPr>
                    </w:pPr>
                    <w:r w:rsidRPr="00E355C8">
                      <w:rPr>
                        <w:rFonts w:ascii="Times New Roman" w:hAnsi="Times New Roman"/>
                        <w:sz w:val="18"/>
                        <w:szCs w:val="18"/>
                      </w:rPr>
                      <w:t>яйца белки</w:t>
                    </w:r>
                  </w:p>
                </w:txbxContent>
              </v:textbox>
            </v:rect>
            <v:rect id="_x0000_s1036" style="position:absolute;left:5241;top:2667;width:1270;height:418">
              <v:textbox style="mso-next-textbox:#_x0000_s1036">
                <w:txbxContent>
                  <w:p w:rsidR="00DE0268" w:rsidRPr="00E355C8" w:rsidRDefault="00DE0268" w:rsidP="00DE0268">
                    <w:pPr>
                      <w:jc w:val="center"/>
                      <w:rPr>
                        <w:rFonts w:ascii="Times New Roman" w:hAnsi="Times New Roman"/>
                      </w:rPr>
                    </w:pPr>
                    <w:r w:rsidRPr="00E355C8">
                      <w:rPr>
                        <w:rFonts w:ascii="Times New Roman" w:hAnsi="Times New Roman"/>
                      </w:rPr>
                      <w:t>Маринад</w:t>
                    </w:r>
                  </w:p>
                </w:txbxContent>
              </v:textbox>
            </v:rect>
            <v:rect id="_x0000_s1037" style="position:absolute;left:2417;top:7684;width:1129;height:278">
              <v:textbox style="mso-next-textbox:#_x0000_s1037">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Запечь</w:t>
                    </w:r>
                  </w:p>
                </w:txbxContent>
              </v:textbox>
            </v:rect>
            <v:rect id="_x0000_s1038" style="position:absolute;left:2417;top:5872;width:1129;height:560">
              <v:textbox style="mso-next-textbox:#_x0000_s1038">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Жарить во фритюре</w:t>
                    </w:r>
                  </w:p>
                </w:txbxContent>
              </v:textbox>
            </v:rect>
            <v:rect id="_x0000_s1039" style="position:absolute;left:2417;top:5315;width:1130;height:278">
              <v:textbox style="mso-next-textbox:#_x0000_s1039">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Панировать</w:t>
                    </w:r>
                  </w:p>
                </w:txbxContent>
              </v:textbox>
            </v:rect>
            <v:rect id="_x0000_s1040" style="position:absolute;left:2417;top:4757;width:1128;height:281">
              <v:textbox style="mso-next-textbox:#_x0000_s1040">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Мариновать</w:t>
                    </w:r>
                  </w:p>
                </w:txbxContent>
              </v:textbox>
            </v:rect>
            <v:rect id="_x0000_s1041" style="position:absolute;left:2417;top:3921;width:1127;height:555">
              <v:textbox style="mso-next-textbox:#_x0000_s1041">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Нарезать на порции</w:t>
                    </w:r>
                  </w:p>
                </w:txbxContent>
              </v:textbox>
            </v:rect>
            <v:rect id="_x0000_s1042" style="position:absolute;left:2417;top:6708;width:1129;height:697">
              <v:textbox style="mso-next-textbox:#_x0000_s1042">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Оформить на порционной сковороде</w:t>
                    </w:r>
                  </w:p>
                </w:txbxContent>
              </v:textbox>
            </v:rect>
            <v:rect id="_x0000_s1043" style="position:absolute;left:2417;top:2946;width:1128;height:697">
              <v:textbox style="mso-next-textbox:#_x0000_s1043">
                <w:txbxContent>
                  <w:p w:rsidR="00DE0268" w:rsidRPr="00D477D1" w:rsidRDefault="00DE0268" w:rsidP="00DE0268">
                    <w:pPr>
                      <w:jc w:val="center"/>
                      <w:rPr>
                        <w:rFonts w:ascii="Times New Roman" w:hAnsi="Times New Roman"/>
                        <w:sz w:val="18"/>
                        <w:szCs w:val="18"/>
                      </w:rPr>
                    </w:pPr>
                    <w:r w:rsidRPr="00D477D1">
                      <w:rPr>
                        <w:rFonts w:ascii="Times New Roman" w:hAnsi="Times New Roman"/>
                        <w:sz w:val="18"/>
                        <w:szCs w:val="18"/>
                      </w:rPr>
                      <w:t>Разделать на филе без кожи и костей</w:t>
                    </w:r>
                  </w:p>
                </w:txbxContent>
              </v:textbox>
            </v:rect>
            <v:line id="_x0000_s1044" style="position:absolute" from="3829,2388" to="3830,2946"/>
            <v:line id="_x0000_s1045" style="position:absolute" from="7076,2388" to="7077,2809"/>
            <v:line id="_x0000_s1046" style="position:absolute" from="2982,2110" to="2983,2946">
              <v:stroke endarrow="block"/>
            </v:line>
            <v:line id="_x0000_s1047" style="position:absolute" from="2982,3643" to="2983,3921">
              <v:stroke endarrow="block"/>
            </v:line>
            <v:line id="_x0000_s1048" style="position:absolute" from="2982,4479" to="2983,4757">
              <v:stroke endarrow="block"/>
            </v:line>
            <v:line id="_x0000_s1049" style="position:absolute" from="2982,5036" to="2983,5315">
              <v:stroke endarrow="block"/>
            </v:line>
            <v:line id="_x0000_s1050" style="position:absolute" from="2982,5594" to="2983,5871">
              <v:stroke endarrow="block"/>
            </v:line>
            <v:line id="_x0000_s1051" style="position:absolute" from="2982,6430" to="2983,6708">
              <v:stroke endarrow="block"/>
            </v:line>
            <v:line id="_x0000_s1052" style="position:absolute" from="2982,7405" to="2983,7684">
              <v:stroke endarrow="block"/>
            </v:line>
            <v:line id="_x0000_s1053" style="position:absolute" from="3829,2946" to="5241,2947">
              <v:stroke endarrow="block"/>
            </v:line>
            <v:line id="_x0000_s1054" style="position:absolute" from="5523,2110" to="5523,2667">
              <v:stroke endarrow="block"/>
            </v:line>
            <v:line id="_x0000_s1055" style="position:absolute" from="6229,2110" to="6230,2667">
              <v:stroke endarrow="block"/>
            </v:line>
            <v:line id="_x0000_s1056" style="position:absolute;flip:x" from="6511,2807" to="7076,2807">
              <v:stroke endarrow="block"/>
            </v:line>
            <v:line id="_x0000_s1057" style="position:absolute" from="4676,2807" to="5241,2807">
              <v:stroke endarrow="block"/>
            </v:line>
            <v:line id="_x0000_s1058" style="position:absolute" from="4676,2388" to="4676,2807"/>
            <v:line id="_x0000_s1059" style="position:absolute" from="5805,3085" to="5805,4897"/>
            <v:line id="_x0000_s1060" style="position:absolute;flip:x" from="3547,4897" to="5805,4897">
              <v:stroke endarrow="block"/>
            </v:line>
            <v:line id="_x0000_s1061" style="position:absolute" from="7923,2110" to="7924,5454"/>
            <v:line id="_x0000_s1062" style="position:absolute;flip:x" from="3547,5454" to="7922,5455">
              <v:stroke endarrow="block"/>
            </v:line>
            <v:line id="_x0000_s1063" style="position:absolute" from="8770,2249" to="8771,6987"/>
            <v:line id="_x0000_s1064" style="position:absolute;flip:x" from="3547,6987" to="8770,6987">
              <v:stroke endarrow="block"/>
            </v:line>
            <v:shapetype id="_x0000_t202" coordsize="21600,21600" o:spt="202" path="m,l,21600r21600,l21600,xe">
              <v:stroke joinstyle="miter"/>
              <v:path gradientshapeok="t" o:connecttype="rect"/>
            </v:shapetype>
            <v:shape id="_x0000_s1065" type="#_x0000_t202" style="position:absolute;left:3123;top:2667;width:209;height:279" stroked="f">
              <v:textbox style="mso-next-textbox:#_x0000_s1065">
                <w:txbxContent>
                  <w:p w:rsidR="00DE0268" w:rsidRPr="00D67A79" w:rsidRDefault="00DE0268" w:rsidP="00DE0268">
                    <w:pPr>
                      <w:rPr>
                        <w:sz w:val="18"/>
                        <w:szCs w:val="18"/>
                      </w:rPr>
                    </w:pPr>
                    <w:r w:rsidRPr="00D67A79">
                      <w:rPr>
                        <w:sz w:val="18"/>
                        <w:szCs w:val="18"/>
                      </w:rPr>
                      <w:t>1</w:t>
                    </w:r>
                  </w:p>
                </w:txbxContent>
              </v:textbox>
            </v:shape>
            <v:shape id="_x0000_s1066" type="#_x0000_t202" style="position:absolute;left:3123;top:4479;width:140;height:278" stroked="f">
              <v:textbox style="mso-next-textbox:#_x0000_s1066">
                <w:txbxContent>
                  <w:p w:rsidR="00DE0268" w:rsidRPr="00D67A79" w:rsidRDefault="00DE0268" w:rsidP="00DE0268">
                    <w:pPr>
                      <w:rPr>
                        <w:sz w:val="18"/>
                        <w:szCs w:val="18"/>
                      </w:rPr>
                    </w:pPr>
                    <w:r>
                      <w:rPr>
                        <w:sz w:val="18"/>
                        <w:szCs w:val="18"/>
                      </w:rPr>
                      <w:t>3</w:t>
                    </w:r>
                  </w:p>
                </w:txbxContent>
              </v:textbox>
            </v:shape>
            <v:shape id="_x0000_s1067" type="#_x0000_t202" style="position:absolute;left:4958;top:3085;width:140;height:280" stroked="f">
              <v:textbox style="mso-next-textbox:#_x0000_s1067">
                <w:txbxContent>
                  <w:p w:rsidR="00DE0268" w:rsidRPr="00D67A79" w:rsidRDefault="00DE0268" w:rsidP="00DE0268">
                    <w:pPr>
                      <w:rPr>
                        <w:sz w:val="18"/>
                        <w:szCs w:val="18"/>
                      </w:rPr>
                    </w:pPr>
                    <w:r>
                      <w:rPr>
                        <w:sz w:val="18"/>
                        <w:szCs w:val="18"/>
                      </w:rPr>
                      <w:t>3</w:t>
                    </w:r>
                  </w:p>
                </w:txbxContent>
              </v:textbox>
            </v:shape>
            <v:shape id="_x0000_s1068" type="#_x0000_t202" style="position:absolute;left:4958;top:2528;width:141;height:280" stroked="f">
              <v:textbox style="mso-next-textbox:#_x0000_s1068">
                <w:txbxContent>
                  <w:p w:rsidR="00DE0268" w:rsidRPr="00D67A79" w:rsidRDefault="00DE0268" w:rsidP="00DE0268">
                    <w:pPr>
                      <w:rPr>
                        <w:sz w:val="18"/>
                        <w:szCs w:val="18"/>
                      </w:rPr>
                    </w:pPr>
                    <w:r>
                      <w:rPr>
                        <w:sz w:val="18"/>
                        <w:szCs w:val="18"/>
                      </w:rPr>
                      <w:t>3</w:t>
                    </w:r>
                  </w:p>
                </w:txbxContent>
              </v:textbox>
            </v:shape>
            <v:shape id="_x0000_s1069" type="#_x0000_t202" style="position:absolute;left:5241;top:2388;width:140;height:281" stroked="f">
              <v:textbox style="mso-next-textbox:#_x0000_s1069">
                <w:txbxContent>
                  <w:p w:rsidR="00DE0268" w:rsidRPr="00D67A79" w:rsidRDefault="00DE0268" w:rsidP="00DE0268">
                    <w:pPr>
                      <w:rPr>
                        <w:sz w:val="18"/>
                        <w:szCs w:val="18"/>
                      </w:rPr>
                    </w:pPr>
                    <w:r>
                      <w:rPr>
                        <w:sz w:val="18"/>
                        <w:szCs w:val="18"/>
                      </w:rPr>
                      <w:t>3</w:t>
                    </w:r>
                  </w:p>
                </w:txbxContent>
              </v:textbox>
            </v:shape>
            <v:shape id="_x0000_s1070" type="#_x0000_t202" style="position:absolute;left:5947;top:2388;width:139;height:281" stroked="f">
              <v:textbox style="mso-next-textbox:#_x0000_s1070">
                <w:txbxContent>
                  <w:p w:rsidR="00DE0268" w:rsidRPr="00D67A79" w:rsidRDefault="00DE0268" w:rsidP="00DE0268">
                    <w:pPr>
                      <w:rPr>
                        <w:sz w:val="18"/>
                        <w:szCs w:val="18"/>
                      </w:rPr>
                    </w:pPr>
                    <w:r>
                      <w:rPr>
                        <w:sz w:val="18"/>
                        <w:szCs w:val="18"/>
                      </w:rPr>
                      <w:t>3</w:t>
                    </w:r>
                  </w:p>
                </w:txbxContent>
              </v:textbox>
            </v:shape>
            <v:shape id="_x0000_s1071" type="#_x0000_t202" style="position:absolute;left:6652;top:2528;width:142;height:279" stroked="f">
              <v:textbox style="mso-next-textbox:#_x0000_s1071">
                <w:txbxContent>
                  <w:p w:rsidR="00DE0268" w:rsidRPr="00D67A79" w:rsidRDefault="00DE0268" w:rsidP="00DE0268">
                    <w:pPr>
                      <w:rPr>
                        <w:sz w:val="18"/>
                        <w:szCs w:val="18"/>
                      </w:rPr>
                    </w:pPr>
                    <w:r>
                      <w:rPr>
                        <w:sz w:val="18"/>
                        <w:szCs w:val="18"/>
                      </w:rPr>
                      <w:t>3</w:t>
                    </w:r>
                  </w:p>
                </w:txbxContent>
              </v:textbox>
            </v:shape>
            <v:shape id="_x0000_s1072" type="#_x0000_t202" style="position:absolute;left:3123;top:3643;width:140;height:278" stroked="f">
              <v:textbox style="mso-next-textbox:#_x0000_s1072">
                <w:txbxContent>
                  <w:p w:rsidR="00DE0268" w:rsidRPr="00D67A79" w:rsidRDefault="00DE0268" w:rsidP="00DE0268">
                    <w:pPr>
                      <w:rPr>
                        <w:sz w:val="18"/>
                        <w:szCs w:val="18"/>
                      </w:rPr>
                    </w:pPr>
                    <w:r>
                      <w:rPr>
                        <w:sz w:val="18"/>
                        <w:szCs w:val="18"/>
                      </w:rPr>
                      <w:t>2</w:t>
                    </w:r>
                  </w:p>
                </w:txbxContent>
              </v:textbox>
            </v:shape>
            <v:shape id="_x0000_s1073" type="#_x0000_t202" style="position:absolute;left:3123;top:5036;width:140;height:279" stroked="f">
              <v:textbox style="mso-next-textbox:#_x0000_s1073">
                <w:txbxContent>
                  <w:p w:rsidR="00DE0268" w:rsidRPr="00D67A79" w:rsidRDefault="00DE0268" w:rsidP="00DE0268">
                    <w:pPr>
                      <w:rPr>
                        <w:sz w:val="18"/>
                        <w:szCs w:val="18"/>
                      </w:rPr>
                    </w:pPr>
                    <w:r>
                      <w:rPr>
                        <w:sz w:val="18"/>
                        <w:szCs w:val="18"/>
                      </w:rPr>
                      <w:t>4</w:t>
                    </w:r>
                  </w:p>
                </w:txbxContent>
              </v:textbox>
            </v:shape>
            <v:shape id="_x0000_s1074" type="#_x0000_t202" style="position:absolute;left:3123;top:6429;width:140;height:281" stroked="f">
              <v:textbox style="mso-next-textbox:#_x0000_s1074">
                <w:txbxContent>
                  <w:p w:rsidR="00DE0268" w:rsidRPr="00D67A79" w:rsidRDefault="00DE0268" w:rsidP="00DE0268">
                    <w:pPr>
                      <w:rPr>
                        <w:sz w:val="18"/>
                        <w:szCs w:val="18"/>
                      </w:rPr>
                    </w:pPr>
                    <w:r>
                      <w:rPr>
                        <w:sz w:val="18"/>
                        <w:szCs w:val="18"/>
                      </w:rPr>
                      <w:t>6</w:t>
                    </w:r>
                  </w:p>
                </w:txbxContent>
              </v:textbox>
            </v:shape>
            <v:shape id="_x0000_s1075" type="#_x0000_t202" style="position:absolute;left:3123;top:7405;width:140;height:280" stroked="f">
              <v:textbox style="mso-next-textbox:#_x0000_s1075">
                <w:txbxContent>
                  <w:p w:rsidR="00DE0268" w:rsidRPr="00D67A79" w:rsidRDefault="00DE0268" w:rsidP="00DE0268">
                    <w:pPr>
                      <w:rPr>
                        <w:sz w:val="18"/>
                        <w:szCs w:val="18"/>
                      </w:rPr>
                    </w:pPr>
                    <w:r>
                      <w:rPr>
                        <w:sz w:val="18"/>
                        <w:szCs w:val="18"/>
                      </w:rPr>
                      <w:t>7</w:t>
                    </w:r>
                  </w:p>
                </w:txbxContent>
              </v:textbox>
            </v:shape>
            <v:shape id="_x0000_s1076" type="#_x0000_t202" style="position:absolute;left:3123;top:5593;width:140;height:280" stroked="f">
              <v:textbox style="mso-next-textbox:#_x0000_s1076">
                <w:txbxContent>
                  <w:p w:rsidR="00DE0268" w:rsidRPr="00D67A79" w:rsidRDefault="00DE0268" w:rsidP="00DE0268">
                    <w:pPr>
                      <w:rPr>
                        <w:sz w:val="18"/>
                        <w:szCs w:val="18"/>
                      </w:rPr>
                    </w:pPr>
                    <w:r>
                      <w:rPr>
                        <w:sz w:val="18"/>
                        <w:szCs w:val="18"/>
                      </w:rPr>
                      <w:t>5</w:t>
                    </w:r>
                  </w:p>
                </w:txbxContent>
              </v:textbox>
            </v:shape>
            <w10:wrap type="none"/>
            <w10:anchorlock/>
          </v:group>
        </w:pict>
      </w: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8"/>
          <w:szCs w:val="28"/>
        </w:rPr>
      </w:pPr>
    </w:p>
    <w:p w:rsidR="00DE0268" w:rsidRPr="00D477D1" w:rsidRDefault="00DE0268" w:rsidP="00DE0268">
      <w:pPr>
        <w:shd w:val="clear" w:color="auto" w:fill="FFFFFF"/>
        <w:spacing w:after="0" w:line="240" w:lineRule="auto"/>
        <w:jc w:val="center"/>
        <w:rPr>
          <w:rFonts w:ascii="Times New Roman" w:hAnsi="Times New Roman"/>
          <w:color w:val="000000"/>
          <w:sz w:val="24"/>
          <w:szCs w:val="24"/>
        </w:rPr>
      </w:pPr>
      <w:r w:rsidRPr="00D477D1">
        <w:rPr>
          <w:rFonts w:ascii="Times New Roman" w:hAnsi="Times New Roman"/>
          <w:color w:val="000000"/>
          <w:sz w:val="24"/>
          <w:szCs w:val="24"/>
        </w:rPr>
        <w:t xml:space="preserve">Выход </w:t>
      </w:r>
      <w:smartTag w:uri="urn:schemas-microsoft-com:office:smarttags" w:element="metricconverter">
        <w:smartTagPr>
          <w:attr w:name="ProductID" w:val="140 г"/>
        </w:smartTagPr>
        <w:r w:rsidRPr="00D477D1">
          <w:rPr>
            <w:rFonts w:ascii="Times New Roman" w:hAnsi="Times New Roman"/>
            <w:color w:val="000000"/>
            <w:sz w:val="24"/>
            <w:szCs w:val="24"/>
          </w:rPr>
          <w:t>140 г</w:t>
        </w:r>
      </w:smartTag>
    </w:p>
    <w:p w:rsidR="00DE0268" w:rsidRPr="00D477D1" w:rsidRDefault="00DE0268" w:rsidP="00DE0268">
      <w:pPr>
        <w:shd w:val="clear" w:color="auto" w:fill="FFFFFF"/>
        <w:spacing w:after="0" w:line="240" w:lineRule="auto"/>
        <w:rPr>
          <w:rFonts w:ascii="Times New Roman" w:hAnsi="Times New Roman"/>
          <w:color w:val="000000"/>
          <w:sz w:val="24"/>
          <w:szCs w:val="24"/>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4049"/>
        <w:gridCol w:w="900"/>
        <w:gridCol w:w="2520"/>
      </w:tblGrid>
      <w:tr w:rsidR="00DE0268" w:rsidRPr="00D477D1" w:rsidTr="00B17AC7">
        <w:tc>
          <w:tcPr>
            <w:tcW w:w="739"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Поз.</w:t>
            </w:r>
          </w:p>
        </w:tc>
        <w:tc>
          <w:tcPr>
            <w:tcW w:w="4049"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Наименование операций</w:t>
            </w:r>
          </w:p>
        </w:tc>
        <w:tc>
          <w:tcPr>
            <w:tcW w:w="900"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Кол.</w:t>
            </w:r>
          </w:p>
        </w:tc>
        <w:tc>
          <w:tcPr>
            <w:tcW w:w="2520"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Примечание</w:t>
            </w:r>
          </w:p>
        </w:tc>
      </w:tr>
      <w:tr w:rsidR="00DE0268" w:rsidRPr="00D477D1" w:rsidTr="00B17AC7">
        <w:tc>
          <w:tcPr>
            <w:tcW w:w="739"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2</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3</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4</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5</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6</w:t>
            </w:r>
          </w:p>
          <w:p w:rsidR="00DE0268" w:rsidRPr="00D477D1" w:rsidRDefault="00DE0268" w:rsidP="00B17AC7">
            <w:pPr>
              <w:spacing w:after="0" w:line="240" w:lineRule="auto"/>
              <w:jc w:val="center"/>
              <w:rPr>
                <w:rFonts w:ascii="Times New Roman" w:hAnsi="Times New Roman"/>
                <w:i/>
                <w:color w:val="000000"/>
                <w:sz w:val="24"/>
                <w:szCs w:val="24"/>
              </w:rPr>
            </w:pP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7</w:t>
            </w:r>
          </w:p>
        </w:tc>
        <w:tc>
          <w:tcPr>
            <w:tcW w:w="4049" w:type="dxa"/>
          </w:tcPr>
          <w:p w:rsidR="00DE0268" w:rsidRPr="00D477D1" w:rsidRDefault="00DE0268" w:rsidP="00B17AC7">
            <w:pPr>
              <w:spacing w:after="0" w:line="240" w:lineRule="auto"/>
              <w:rPr>
                <w:rFonts w:ascii="Times New Roman" w:hAnsi="Times New Roman"/>
                <w:i/>
                <w:color w:val="000000"/>
                <w:sz w:val="24"/>
                <w:szCs w:val="24"/>
              </w:rPr>
            </w:pPr>
            <w:r w:rsidRPr="00D477D1">
              <w:rPr>
                <w:rFonts w:ascii="Times New Roman" w:hAnsi="Times New Roman"/>
                <w:i/>
                <w:color w:val="000000"/>
                <w:sz w:val="24"/>
                <w:szCs w:val="24"/>
              </w:rPr>
              <w:t>Разделка на филе с кожей и без кожи</w:t>
            </w:r>
          </w:p>
          <w:p w:rsidR="00DE0268" w:rsidRPr="00D477D1" w:rsidRDefault="00DE0268" w:rsidP="00B17AC7">
            <w:pPr>
              <w:spacing w:after="0" w:line="240" w:lineRule="auto"/>
              <w:rPr>
                <w:rFonts w:ascii="Times New Roman" w:hAnsi="Times New Roman"/>
                <w:i/>
                <w:color w:val="000000"/>
                <w:sz w:val="24"/>
                <w:szCs w:val="24"/>
              </w:rPr>
            </w:pPr>
            <w:r w:rsidRPr="00D477D1">
              <w:rPr>
                <w:rFonts w:ascii="Times New Roman" w:hAnsi="Times New Roman"/>
                <w:i/>
                <w:color w:val="000000"/>
                <w:sz w:val="24"/>
                <w:szCs w:val="24"/>
              </w:rPr>
              <w:t>Нарезка на порции</w:t>
            </w:r>
          </w:p>
          <w:p w:rsidR="00DE0268" w:rsidRPr="00D477D1" w:rsidRDefault="00DE0268" w:rsidP="00B17AC7">
            <w:pPr>
              <w:spacing w:after="0" w:line="240" w:lineRule="auto"/>
              <w:rPr>
                <w:rFonts w:ascii="Times New Roman" w:hAnsi="Times New Roman"/>
                <w:i/>
                <w:color w:val="000000"/>
                <w:sz w:val="24"/>
                <w:szCs w:val="24"/>
              </w:rPr>
            </w:pPr>
            <w:r w:rsidRPr="00D477D1">
              <w:rPr>
                <w:rFonts w:ascii="Times New Roman" w:hAnsi="Times New Roman"/>
                <w:i/>
                <w:color w:val="000000"/>
                <w:sz w:val="24"/>
                <w:szCs w:val="24"/>
              </w:rPr>
              <w:t>Маринование</w:t>
            </w:r>
          </w:p>
          <w:p w:rsidR="00DE0268" w:rsidRPr="00D477D1" w:rsidRDefault="00DE0268" w:rsidP="00B17AC7">
            <w:pPr>
              <w:spacing w:after="0" w:line="240" w:lineRule="auto"/>
              <w:rPr>
                <w:rFonts w:ascii="Times New Roman" w:hAnsi="Times New Roman"/>
                <w:i/>
                <w:color w:val="000000"/>
                <w:sz w:val="24"/>
                <w:szCs w:val="24"/>
              </w:rPr>
            </w:pPr>
            <w:proofErr w:type="spellStart"/>
            <w:r w:rsidRPr="00D477D1">
              <w:rPr>
                <w:rFonts w:ascii="Times New Roman" w:hAnsi="Times New Roman"/>
                <w:i/>
                <w:color w:val="000000"/>
                <w:sz w:val="24"/>
                <w:szCs w:val="24"/>
              </w:rPr>
              <w:t>Панирование</w:t>
            </w:r>
            <w:proofErr w:type="spellEnd"/>
          </w:p>
          <w:p w:rsidR="00DE0268" w:rsidRPr="00D477D1" w:rsidRDefault="00DE0268" w:rsidP="00B17AC7">
            <w:pPr>
              <w:spacing w:after="0" w:line="240" w:lineRule="auto"/>
              <w:rPr>
                <w:rFonts w:ascii="Times New Roman" w:hAnsi="Times New Roman"/>
                <w:i/>
                <w:color w:val="000000"/>
                <w:sz w:val="24"/>
                <w:szCs w:val="24"/>
              </w:rPr>
            </w:pPr>
            <w:r w:rsidRPr="00D477D1">
              <w:rPr>
                <w:rFonts w:ascii="Times New Roman" w:hAnsi="Times New Roman"/>
                <w:i/>
                <w:color w:val="000000"/>
                <w:sz w:val="24"/>
                <w:szCs w:val="24"/>
              </w:rPr>
              <w:t>Жарка во фритюре</w:t>
            </w:r>
          </w:p>
          <w:p w:rsidR="00DE0268" w:rsidRPr="00D477D1" w:rsidRDefault="00DE0268" w:rsidP="00B17AC7">
            <w:pPr>
              <w:spacing w:after="0" w:line="240" w:lineRule="auto"/>
              <w:rPr>
                <w:rFonts w:ascii="Times New Roman" w:hAnsi="Times New Roman"/>
                <w:i/>
                <w:color w:val="000000"/>
                <w:sz w:val="24"/>
                <w:szCs w:val="24"/>
              </w:rPr>
            </w:pPr>
            <w:r w:rsidRPr="00D477D1">
              <w:rPr>
                <w:rFonts w:ascii="Times New Roman" w:hAnsi="Times New Roman"/>
                <w:i/>
                <w:color w:val="000000"/>
                <w:sz w:val="24"/>
                <w:szCs w:val="24"/>
              </w:rPr>
              <w:t>Оформление полуфабриката на порционной сковороде</w:t>
            </w:r>
          </w:p>
          <w:p w:rsidR="00DE0268" w:rsidRPr="00D477D1" w:rsidRDefault="00DE0268" w:rsidP="00B17AC7">
            <w:pPr>
              <w:spacing w:after="0" w:line="240" w:lineRule="auto"/>
              <w:rPr>
                <w:rFonts w:ascii="Times New Roman" w:hAnsi="Times New Roman"/>
                <w:i/>
                <w:color w:val="000000"/>
                <w:sz w:val="24"/>
                <w:szCs w:val="24"/>
              </w:rPr>
            </w:pPr>
            <w:r w:rsidRPr="00D477D1">
              <w:rPr>
                <w:rFonts w:ascii="Times New Roman" w:hAnsi="Times New Roman"/>
                <w:i/>
                <w:color w:val="000000"/>
                <w:sz w:val="24"/>
                <w:szCs w:val="24"/>
              </w:rPr>
              <w:t xml:space="preserve">Запекание </w:t>
            </w:r>
          </w:p>
        </w:tc>
        <w:tc>
          <w:tcPr>
            <w:tcW w:w="900"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1</w:t>
            </w:r>
          </w:p>
        </w:tc>
        <w:tc>
          <w:tcPr>
            <w:tcW w:w="2520" w:type="dxa"/>
          </w:tcPr>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стол РПС 12/6</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стол РПС 12/6</w:t>
            </w:r>
          </w:p>
          <w:p w:rsidR="00DE0268" w:rsidRPr="00D477D1" w:rsidRDefault="00DE0268" w:rsidP="00B17AC7">
            <w:pPr>
              <w:spacing w:after="0" w:line="240" w:lineRule="auto"/>
              <w:jc w:val="center"/>
              <w:rPr>
                <w:rFonts w:ascii="Times New Roman" w:hAnsi="Times New Roman"/>
                <w:i/>
                <w:color w:val="000000"/>
                <w:sz w:val="24"/>
                <w:szCs w:val="24"/>
              </w:rPr>
            </w:pP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стол РПС 12/6</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стол РПС 12/6</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 xml:space="preserve">фритюрница </w:t>
            </w:r>
            <w:r w:rsidRPr="00D477D1">
              <w:rPr>
                <w:rFonts w:ascii="Times New Roman" w:hAnsi="Times New Roman"/>
                <w:i/>
                <w:color w:val="000000"/>
                <w:sz w:val="24"/>
                <w:szCs w:val="24"/>
                <w:lang w:val="en-US"/>
              </w:rPr>
              <w:t>DF</w:t>
            </w:r>
            <w:r w:rsidRPr="00D477D1">
              <w:rPr>
                <w:rFonts w:ascii="Times New Roman" w:hAnsi="Times New Roman"/>
                <w:i/>
                <w:color w:val="000000"/>
                <w:sz w:val="24"/>
                <w:szCs w:val="24"/>
              </w:rPr>
              <w:t>-6</w:t>
            </w:r>
            <w:r w:rsidRPr="00D477D1">
              <w:rPr>
                <w:rFonts w:ascii="Times New Roman" w:hAnsi="Times New Roman"/>
                <w:i/>
                <w:color w:val="000000"/>
                <w:sz w:val="24"/>
                <w:szCs w:val="24"/>
                <w:lang w:val="en-US"/>
              </w:rPr>
              <w:t>L</w:t>
            </w:r>
          </w:p>
          <w:p w:rsidR="00DE0268" w:rsidRPr="00D477D1" w:rsidRDefault="00DE0268" w:rsidP="00B17AC7">
            <w:pPr>
              <w:spacing w:after="0" w:line="240" w:lineRule="auto"/>
              <w:jc w:val="center"/>
              <w:rPr>
                <w:rFonts w:ascii="Times New Roman" w:hAnsi="Times New Roman"/>
                <w:i/>
                <w:color w:val="000000"/>
                <w:sz w:val="24"/>
                <w:szCs w:val="24"/>
              </w:rPr>
            </w:pPr>
            <w:r w:rsidRPr="00D477D1">
              <w:rPr>
                <w:rFonts w:ascii="Times New Roman" w:hAnsi="Times New Roman"/>
                <w:i/>
                <w:color w:val="000000"/>
                <w:sz w:val="24"/>
                <w:szCs w:val="24"/>
              </w:rPr>
              <w:t>стол РПС 12/6</w:t>
            </w:r>
          </w:p>
          <w:p w:rsidR="00DE0268" w:rsidRPr="00D477D1" w:rsidRDefault="00DE0268" w:rsidP="00B17AC7">
            <w:pPr>
              <w:spacing w:after="0" w:line="240" w:lineRule="auto"/>
              <w:jc w:val="center"/>
              <w:rPr>
                <w:rFonts w:ascii="Times New Roman" w:hAnsi="Times New Roman"/>
                <w:i/>
                <w:color w:val="000000"/>
                <w:sz w:val="24"/>
                <w:szCs w:val="24"/>
              </w:rPr>
            </w:pPr>
          </w:p>
          <w:p w:rsidR="00DE0268" w:rsidRPr="00D477D1" w:rsidRDefault="00DE0268" w:rsidP="00B17AC7">
            <w:pPr>
              <w:spacing w:after="0" w:line="240" w:lineRule="auto"/>
              <w:jc w:val="center"/>
              <w:rPr>
                <w:rFonts w:ascii="Times New Roman" w:hAnsi="Times New Roman"/>
                <w:i/>
                <w:color w:val="000000"/>
                <w:sz w:val="24"/>
                <w:szCs w:val="24"/>
              </w:rPr>
            </w:pPr>
            <w:proofErr w:type="spellStart"/>
            <w:r w:rsidRPr="00D477D1">
              <w:rPr>
                <w:rFonts w:ascii="Times New Roman" w:hAnsi="Times New Roman"/>
                <w:i/>
                <w:color w:val="000000"/>
                <w:sz w:val="24"/>
                <w:szCs w:val="24"/>
              </w:rPr>
              <w:t>пароконвектомат</w:t>
            </w:r>
            <w:proofErr w:type="spellEnd"/>
            <w:r w:rsidRPr="00D477D1">
              <w:rPr>
                <w:rFonts w:ascii="Times New Roman" w:hAnsi="Times New Roman"/>
                <w:i/>
                <w:color w:val="000000"/>
                <w:sz w:val="24"/>
                <w:szCs w:val="24"/>
              </w:rPr>
              <w:t xml:space="preserve"> ПКА 6-1/1П</w:t>
            </w:r>
          </w:p>
        </w:tc>
      </w:tr>
    </w:tbl>
    <w:p w:rsidR="00DE0268" w:rsidRPr="00D477D1" w:rsidRDefault="00DE0268" w:rsidP="00DE0268">
      <w:pPr>
        <w:spacing w:after="120" w:line="200" w:lineRule="atLeast"/>
        <w:rPr>
          <w:rFonts w:ascii="Times New Roman" w:hAnsi="Times New Roman"/>
          <w:sz w:val="24"/>
          <w:szCs w:val="28"/>
        </w:rPr>
      </w:pPr>
      <w:r w:rsidRPr="00D477D1">
        <w:rPr>
          <w:rFonts w:ascii="Times New Roman" w:hAnsi="Times New Roman"/>
          <w:sz w:val="24"/>
          <w:szCs w:val="24"/>
        </w:rPr>
        <w:t>Технологическая схема блюда «Рыба по-волжски» (рыба маринованная жареная)</w:t>
      </w:r>
    </w:p>
    <w:p w:rsidR="00DE0268" w:rsidRDefault="00DE0268" w:rsidP="00DE0268">
      <w:pPr>
        <w:spacing w:after="0" w:line="360" w:lineRule="auto"/>
        <w:ind w:firstLine="709"/>
        <w:jc w:val="both"/>
        <w:rPr>
          <w:rFonts w:ascii="Times New Roman" w:hAnsi="Times New Roman"/>
          <w:sz w:val="28"/>
          <w:szCs w:val="34"/>
        </w:rPr>
        <w:sectPr w:rsidR="00DE0268" w:rsidSect="00152DEF">
          <w:footerReference w:type="default" r:id="rId13"/>
          <w:pgSz w:w="11906" w:h="16838"/>
          <w:pgMar w:top="1134" w:right="851" w:bottom="1134" w:left="1701" w:header="709" w:footer="709" w:gutter="0"/>
          <w:pgNumType w:start="89"/>
          <w:cols w:space="708"/>
          <w:docGrid w:linePitch="360"/>
        </w:sectPr>
      </w:pPr>
    </w:p>
    <w:p w:rsidR="00DE0268" w:rsidRPr="00410F56" w:rsidRDefault="00DE0268" w:rsidP="00DE0268">
      <w:pPr>
        <w:widowControl w:val="0"/>
        <w:shd w:val="clear" w:color="auto" w:fill="FFFFFF"/>
        <w:tabs>
          <w:tab w:val="left" w:pos="720"/>
        </w:tabs>
        <w:autoSpaceDE w:val="0"/>
        <w:autoSpaceDN w:val="0"/>
        <w:adjustRightInd w:val="0"/>
        <w:spacing w:after="0" w:line="200" w:lineRule="atLeast"/>
        <w:jc w:val="right"/>
        <w:rPr>
          <w:rFonts w:ascii="Times New Roman" w:hAnsi="Times New Roman"/>
          <w:color w:val="000000"/>
          <w:sz w:val="28"/>
          <w:szCs w:val="28"/>
        </w:rPr>
      </w:pPr>
      <w:r w:rsidRPr="00410F56">
        <w:rPr>
          <w:rFonts w:ascii="Times New Roman" w:hAnsi="Times New Roman"/>
          <w:color w:val="000000"/>
          <w:sz w:val="28"/>
          <w:szCs w:val="28"/>
        </w:rPr>
        <w:lastRenderedPageBreak/>
        <w:t>Приложение 16</w:t>
      </w:r>
    </w:p>
    <w:p w:rsidR="00DE0268" w:rsidRPr="00410F56" w:rsidRDefault="00DE0268" w:rsidP="00DE0268">
      <w:pPr>
        <w:widowControl w:val="0"/>
        <w:autoSpaceDE w:val="0"/>
        <w:autoSpaceDN w:val="0"/>
        <w:adjustRightInd w:val="0"/>
        <w:spacing w:after="0" w:line="240" w:lineRule="auto"/>
        <w:jc w:val="center"/>
        <w:rPr>
          <w:rFonts w:ascii="Times New Roman" w:hAnsi="Times New Roman"/>
          <w:b/>
          <w:sz w:val="32"/>
          <w:szCs w:val="32"/>
        </w:rPr>
      </w:pPr>
    </w:p>
    <w:p w:rsidR="00DE0268" w:rsidRPr="00410F56" w:rsidRDefault="00DE0268" w:rsidP="00DE0268">
      <w:pPr>
        <w:widowControl w:val="0"/>
        <w:autoSpaceDE w:val="0"/>
        <w:autoSpaceDN w:val="0"/>
        <w:adjustRightInd w:val="0"/>
        <w:spacing w:after="0" w:line="240" w:lineRule="auto"/>
        <w:jc w:val="center"/>
        <w:rPr>
          <w:rFonts w:ascii="Times New Roman" w:hAnsi="Times New Roman"/>
          <w:b/>
          <w:sz w:val="28"/>
          <w:szCs w:val="28"/>
        </w:rPr>
      </w:pPr>
      <w:r w:rsidRPr="00410F56">
        <w:rPr>
          <w:rFonts w:ascii="Times New Roman" w:hAnsi="Times New Roman"/>
          <w:b/>
          <w:sz w:val="28"/>
          <w:szCs w:val="28"/>
        </w:rPr>
        <w:t>Наряд-заказ на изготовление кондитерских изделий</w:t>
      </w:r>
    </w:p>
    <w:p w:rsidR="00DE0268" w:rsidRPr="00410F56" w:rsidRDefault="00DE0268" w:rsidP="00DE0268">
      <w:pPr>
        <w:widowControl w:val="0"/>
        <w:autoSpaceDE w:val="0"/>
        <w:autoSpaceDN w:val="0"/>
        <w:adjustRightInd w:val="0"/>
        <w:spacing w:after="0" w:line="240" w:lineRule="auto"/>
        <w:jc w:val="center"/>
        <w:rPr>
          <w:rFonts w:ascii="Times New Roman" w:hAnsi="Times New Roman"/>
          <w:sz w:val="28"/>
          <w:szCs w:val="28"/>
        </w:rPr>
      </w:pPr>
    </w:p>
    <w:p w:rsidR="00DE0268" w:rsidRPr="00410F56" w:rsidRDefault="00DE0268" w:rsidP="00DE0268">
      <w:pPr>
        <w:widowControl w:val="0"/>
        <w:autoSpaceDE w:val="0"/>
        <w:autoSpaceDN w:val="0"/>
        <w:adjustRightInd w:val="0"/>
        <w:spacing w:after="0" w:line="240" w:lineRule="auto"/>
        <w:ind w:firstLine="9460"/>
        <w:rPr>
          <w:rFonts w:ascii="Times New Roman" w:hAnsi="Times New Roman"/>
          <w:sz w:val="28"/>
          <w:szCs w:val="28"/>
        </w:rPr>
      </w:pPr>
      <w:r w:rsidRPr="00410F56">
        <w:rPr>
          <w:rFonts w:ascii="Times New Roman" w:hAnsi="Times New Roman"/>
          <w:sz w:val="28"/>
          <w:szCs w:val="28"/>
        </w:rPr>
        <w:t>Утверждаю:</w:t>
      </w:r>
    </w:p>
    <w:p w:rsidR="00DE0268" w:rsidRPr="00410F56" w:rsidRDefault="00DE0268" w:rsidP="00DE0268">
      <w:pPr>
        <w:widowControl w:val="0"/>
        <w:autoSpaceDE w:val="0"/>
        <w:autoSpaceDN w:val="0"/>
        <w:adjustRightInd w:val="0"/>
        <w:spacing w:after="0" w:line="240" w:lineRule="auto"/>
        <w:ind w:firstLine="9460"/>
        <w:rPr>
          <w:rFonts w:ascii="Times New Roman" w:hAnsi="Times New Roman"/>
          <w:sz w:val="28"/>
          <w:szCs w:val="28"/>
        </w:rPr>
      </w:pPr>
      <w:r w:rsidRPr="00410F56">
        <w:rPr>
          <w:rFonts w:ascii="Times New Roman" w:hAnsi="Times New Roman"/>
          <w:sz w:val="28"/>
          <w:szCs w:val="28"/>
        </w:rPr>
        <w:t>Директор</w:t>
      </w:r>
      <w:r>
        <w:rPr>
          <w:rFonts w:ascii="Times New Roman" w:hAnsi="Times New Roman"/>
          <w:sz w:val="28"/>
          <w:szCs w:val="28"/>
        </w:rPr>
        <w:t xml:space="preserve"> __________________ </w:t>
      </w:r>
      <w:r w:rsidRPr="00410F56">
        <w:rPr>
          <w:rFonts w:ascii="Times New Roman" w:hAnsi="Times New Roman"/>
          <w:sz w:val="28"/>
          <w:szCs w:val="28"/>
        </w:rPr>
        <w:t>(подпись)</w:t>
      </w:r>
    </w:p>
    <w:p w:rsidR="00DE0268" w:rsidRPr="00410F56" w:rsidRDefault="00DE0268" w:rsidP="00DE0268">
      <w:pPr>
        <w:widowControl w:val="0"/>
        <w:autoSpaceDE w:val="0"/>
        <w:autoSpaceDN w:val="0"/>
        <w:adjustRightInd w:val="0"/>
        <w:spacing w:after="0" w:line="240" w:lineRule="auto"/>
        <w:ind w:firstLine="9460"/>
        <w:rPr>
          <w:rFonts w:ascii="Times New Roman" w:hAnsi="Times New Roman"/>
          <w:sz w:val="28"/>
          <w:szCs w:val="28"/>
        </w:rPr>
      </w:pPr>
      <w:r w:rsidRPr="00410F56">
        <w:rPr>
          <w:rFonts w:ascii="Times New Roman" w:hAnsi="Times New Roman"/>
          <w:sz w:val="28"/>
          <w:szCs w:val="28"/>
        </w:rPr>
        <w:t>Бухгалтер</w:t>
      </w:r>
      <w:r>
        <w:rPr>
          <w:rFonts w:ascii="Times New Roman" w:hAnsi="Times New Roman"/>
          <w:sz w:val="28"/>
          <w:szCs w:val="28"/>
        </w:rPr>
        <w:t xml:space="preserve"> _________________  </w:t>
      </w:r>
      <w:r w:rsidRPr="00410F56">
        <w:rPr>
          <w:rFonts w:ascii="Times New Roman" w:hAnsi="Times New Roman"/>
          <w:sz w:val="28"/>
          <w:szCs w:val="28"/>
        </w:rPr>
        <w:t>(подпись)</w:t>
      </w:r>
    </w:p>
    <w:p w:rsidR="00DE0268" w:rsidRPr="00410F56" w:rsidRDefault="00DE0268" w:rsidP="00DE0268">
      <w:pPr>
        <w:widowControl w:val="0"/>
        <w:autoSpaceDE w:val="0"/>
        <w:autoSpaceDN w:val="0"/>
        <w:adjustRightInd w:val="0"/>
        <w:spacing w:after="0" w:line="240" w:lineRule="auto"/>
        <w:jc w:val="right"/>
        <w:rPr>
          <w:rFonts w:ascii="Times New Roman" w:hAnsi="Times New Roman"/>
          <w:sz w:val="28"/>
          <w:szCs w:val="28"/>
        </w:rPr>
      </w:pPr>
    </w:p>
    <w:tbl>
      <w:tblPr>
        <w:tblW w:w="15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8"/>
        <w:gridCol w:w="990"/>
        <w:gridCol w:w="1061"/>
        <w:gridCol w:w="1061"/>
        <w:gridCol w:w="1373"/>
        <w:gridCol w:w="1462"/>
        <w:gridCol w:w="1157"/>
        <w:gridCol w:w="1372"/>
        <w:gridCol w:w="1372"/>
        <w:gridCol w:w="1264"/>
        <w:gridCol w:w="1318"/>
        <w:gridCol w:w="876"/>
      </w:tblGrid>
      <w:tr w:rsidR="00DE0268" w:rsidRPr="00410F56" w:rsidTr="00B17AC7">
        <w:trPr>
          <w:trHeight w:val="1770"/>
        </w:trPr>
        <w:tc>
          <w:tcPr>
            <w:tcW w:w="197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Код изделия</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наименование</w:t>
            </w:r>
          </w:p>
        </w:tc>
        <w:tc>
          <w:tcPr>
            <w:tcW w:w="990"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4110</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Торт «</w:t>
            </w:r>
            <w:proofErr w:type="spellStart"/>
            <w:r w:rsidRPr="00410F56">
              <w:rPr>
                <w:rFonts w:ascii="Times New Roman" w:hAnsi="Times New Roman"/>
                <w:sz w:val="24"/>
                <w:szCs w:val="24"/>
              </w:rPr>
              <w:t>Бирю</w:t>
            </w:r>
            <w:r>
              <w:rPr>
                <w:rFonts w:ascii="Times New Roman" w:hAnsi="Times New Roman"/>
                <w:sz w:val="24"/>
                <w:szCs w:val="24"/>
              </w:rPr>
              <w:t>-</w:t>
            </w:r>
            <w:r w:rsidRPr="00410F56">
              <w:rPr>
                <w:rFonts w:ascii="Times New Roman" w:hAnsi="Times New Roman"/>
                <w:sz w:val="24"/>
                <w:szCs w:val="24"/>
              </w:rPr>
              <w:t>синка</w:t>
            </w:r>
            <w:proofErr w:type="spellEnd"/>
            <w:r w:rsidRPr="00410F56">
              <w:rPr>
                <w:rFonts w:ascii="Times New Roman" w:hAnsi="Times New Roman"/>
                <w:sz w:val="24"/>
                <w:szCs w:val="24"/>
              </w:rPr>
              <w:t>»</w:t>
            </w:r>
          </w:p>
        </w:tc>
        <w:tc>
          <w:tcPr>
            <w:tcW w:w="1061"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4103</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Торт «Прага»</w:t>
            </w:r>
          </w:p>
        </w:tc>
        <w:tc>
          <w:tcPr>
            <w:tcW w:w="1061"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4103</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Торт «Прага»</w:t>
            </w:r>
          </w:p>
        </w:tc>
        <w:tc>
          <w:tcPr>
            <w:tcW w:w="1373"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4118</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Торт «</w:t>
            </w:r>
            <w:proofErr w:type="spellStart"/>
            <w:r w:rsidRPr="00410F56">
              <w:rPr>
                <w:rFonts w:ascii="Times New Roman" w:hAnsi="Times New Roman"/>
                <w:sz w:val="24"/>
                <w:szCs w:val="24"/>
              </w:rPr>
              <w:t>Вацлавс</w:t>
            </w:r>
            <w:proofErr w:type="spellEnd"/>
            <w:r>
              <w:rPr>
                <w:rFonts w:ascii="Times New Roman" w:hAnsi="Times New Roman"/>
                <w:sz w:val="24"/>
                <w:szCs w:val="24"/>
              </w:rPr>
              <w:t>-</w:t>
            </w:r>
            <w:r w:rsidRPr="00410F56">
              <w:rPr>
                <w:rFonts w:ascii="Times New Roman" w:hAnsi="Times New Roman"/>
                <w:sz w:val="24"/>
                <w:szCs w:val="24"/>
              </w:rPr>
              <w:t>кий»</w:t>
            </w:r>
          </w:p>
        </w:tc>
        <w:tc>
          <w:tcPr>
            <w:tcW w:w="1462"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4118</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Торт «</w:t>
            </w:r>
            <w:proofErr w:type="spellStart"/>
            <w:r w:rsidRPr="00410F56">
              <w:rPr>
                <w:rFonts w:ascii="Times New Roman" w:hAnsi="Times New Roman"/>
                <w:sz w:val="24"/>
                <w:szCs w:val="24"/>
              </w:rPr>
              <w:t>Вацлавс</w:t>
            </w:r>
            <w:proofErr w:type="spellEnd"/>
            <w:r>
              <w:rPr>
                <w:rFonts w:ascii="Times New Roman" w:hAnsi="Times New Roman"/>
                <w:sz w:val="24"/>
                <w:szCs w:val="24"/>
              </w:rPr>
              <w:t>-</w:t>
            </w:r>
            <w:r w:rsidRPr="00410F56">
              <w:rPr>
                <w:rFonts w:ascii="Times New Roman" w:hAnsi="Times New Roman"/>
                <w:sz w:val="24"/>
                <w:szCs w:val="24"/>
              </w:rPr>
              <w:t>кий»</w:t>
            </w:r>
          </w:p>
        </w:tc>
        <w:tc>
          <w:tcPr>
            <w:tcW w:w="1157"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4119</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Торт «</w:t>
            </w:r>
            <w:proofErr w:type="spellStart"/>
            <w:r w:rsidRPr="00410F56">
              <w:rPr>
                <w:rFonts w:ascii="Times New Roman" w:hAnsi="Times New Roman"/>
                <w:sz w:val="24"/>
                <w:szCs w:val="24"/>
              </w:rPr>
              <w:t>Зденка</w:t>
            </w:r>
            <w:proofErr w:type="spellEnd"/>
            <w:r w:rsidRPr="00410F56">
              <w:rPr>
                <w:rFonts w:ascii="Times New Roman" w:hAnsi="Times New Roman"/>
                <w:sz w:val="24"/>
                <w:szCs w:val="24"/>
              </w:rPr>
              <w:t>»</w:t>
            </w:r>
          </w:p>
        </w:tc>
        <w:tc>
          <w:tcPr>
            <w:tcW w:w="1372"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4101 Торт «</w:t>
            </w:r>
            <w:proofErr w:type="spellStart"/>
            <w:r w:rsidRPr="00410F56">
              <w:rPr>
                <w:rFonts w:ascii="Times New Roman" w:hAnsi="Times New Roman"/>
                <w:sz w:val="24"/>
                <w:szCs w:val="24"/>
              </w:rPr>
              <w:t>Бисквито</w:t>
            </w:r>
            <w:proofErr w:type="spellEnd"/>
            <w:r w:rsidRPr="00410F56">
              <w:rPr>
                <w:rFonts w:ascii="Times New Roman" w:hAnsi="Times New Roman"/>
                <w:sz w:val="24"/>
                <w:szCs w:val="24"/>
              </w:rPr>
              <w:t>-кремовый»</w:t>
            </w:r>
          </w:p>
        </w:tc>
        <w:tc>
          <w:tcPr>
            <w:tcW w:w="1372"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4101 Торт «</w:t>
            </w:r>
            <w:proofErr w:type="spellStart"/>
            <w:r w:rsidRPr="00410F56">
              <w:rPr>
                <w:rFonts w:ascii="Times New Roman" w:hAnsi="Times New Roman"/>
                <w:sz w:val="24"/>
                <w:szCs w:val="24"/>
              </w:rPr>
              <w:t>Бисквито</w:t>
            </w:r>
            <w:proofErr w:type="spellEnd"/>
            <w:r w:rsidRPr="00410F56">
              <w:rPr>
                <w:rFonts w:ascii="Times New Roman" w:hAnsi="Times New Roman"/>
                <w:sz w:val="24"/>
                <w:szCs w:val="24"/>
              </w:rPr>
              <w:t>-кремовый</w:t>
            </w:r>
          </w:p>
        </w:tc>
        <w:tc>
          <w:tcPr>
            <w:tcW w:w="1264"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4452</w:t>
            </w:r>
          </w:p>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пирожное «Орешек»</w:t>
            </w:r>
          </w:p>
        </w:tc>
        <w:tc>
          <w:tcPr>
            <w:tcW w:w="1318"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4161 Пирожное «</w:t>
            </w:r>
            <w:proofErr w:type="spellStart"/>
            <w:proofErr w:type="gramStart"/>
            <w:r w:rsidRPr="00410F56">
              <w:rPr>
                <w:rFonts w:ascii="Times New Roman" w:hAnsi="Times New Roman"/>
                <w:sz w:val="24"/>
                <w:szCs w:val="24"/>
              </w:rPr>
              <w:t>Карто</w:t>
            </w:r>
            <w:r>
              <w:rPr>
                <w:rFonts w:ascii="Times New Roman" w:hAnsi="Times New Roman"/>
                <w:sz w:val="24"/>
                <w:szCs w:val="24"/>
              </w:rPr>
              <w:t>-</w:t>
            </w:r>
            <w:r w:rsidRPr="00410F56">
              <w:rPr>
                <w:rFonts w:ascii="Times New Roman" w:hAnsi="Times New Roman"/>
                <w:sz w:val="24"/>
                <w:szCs w:val="24"/>
              </w:rPr>
              <w:t>шка</w:t>
            </w:r>
            <w:proofErr w:type="spellEnd"/>
            <w:proofErr w:type="gramEnd"/>
            <w:r w:rsidRPr="00410F56">
              <w:rPr>
                <w:rFonts w:ascii="Times New Roman" w:hAnsi="Times New Roman"/>
                <w:sz w:val="24"/>
                <w:szCs w:val="24"/>
              </w:rPr>
              <w:t xml:space="preserve"> </w:t>
            </w:r>
            <w:proofErr w:type="spellStart"/>
            <w:r w:rsidRPr="00410F56">
              <w:rPr>
                <w:rFonts w:ascii="Times New Roman" w:hAnsi="Times New Roman"/>
                <w:sz w:val="24"/>
                <w:szCs w:val="24"/>
              </w:rPr>
              <w:t>обсып</w:t>
            </w:r>
            <w:r>
              <w:rPr>
                <w:rFonts w:ascii="Times New Roman" w:hAnsi="Times New Roman"/>
                <w:sz w:val="24"/>
                <w:szCs w:val="24"/>
              </w:rPr>
              <w:t>-</w:t>
            </w:r>
            <w:r w:rsidRPr="00410F56">
              <w:rPr>
                <w:rFonts w:ascii="Times New Roman" w:hAnsi="Times New Roman"/>
                <w:sz w:val="24"/>
                <w:szCs w:val="24"/>
              </w:rPr>
              <w:t>ная</w:t>
            </w:r>
            <w:proofErr w:type="spellEnd"/>
            <w:r w:rsidRPr="00410F56">
              <w:rPr>
                <w:rFonts w:ascii="Times New Roman" w:hAnsi="Times New Roman"/>
                <w:sz w:val="24"/>
                <w:szCs w:val="24"/>
              </w:rPr>
              <w:t>»</w:t>
            </w:r>
          </w:p>
        </w:tc>
        <w:tc>
          <w:tcPr>
            <w:tcW w:w="876" w:type="dxa"/>
            <w:vAlign w:val="center"/>
          </w:tcPr>
          <w:p w:rsidR="00DE0268" w:rsidRPr="00410F56" w:rsidRDefault="00DE0268" w:rsidP="00B17AC7">
            <w:pPr>
              <w:widowControl w:val="0"/>
              <w:suppressAutoHyphens/>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 xml:space="preserve">Итого </w:t>
            </w:r>
            <w:proofErr w:type="gramStart"/>
            <w:r w:rsidRPr="00410F56">
              <w:rPr>
                <w:rFonts w:ascii="Times New Roman" w:hAnsi="Times New Roman"/>
                <w:sz w:val="24"/>
                <w:szCs w:val="24"/>
              </w:rPr>
              <w:t>кг</w:t>
            </w:r>
            <w:proofErr w:type="gramEnd"/>
            <w:r w:rsidRPr="00410F56">
              <w:rPr>
                <w:rFonts w:ascii="Times New Roman" w:hAnsi="Times New Roman"/>
                <w:sz w:val="24"/>
                <w:szCs w:val="24"/>
              </w:rPr>
              <w:t>,</w:t>
            </w:r>
            <w:r>
              <w:rPr>
                <w:rFonts w:ascii="Times New Roman" w:hAnsi="Times New Roman"/>
                <w:sz w:val="24"/>
                <w:szCs w:val="24"/>
              </w:rPr>
              <w:t xml:space="preserve"> </w:t>
            </w:r>
            <w:r w:rsidRPr="00410F56">
              <w:rPr>
                <w:rFonts w:ascii="Times New Roman" w:hAnsi="Times New Roman"/>
                <w:sz w:val="24"/>
                <w:szCs w:val="24"/>
              </w:rPr>
              <w:t>л</w:t>
            </w:r>
          </w:p>
        </w:tc>
      </w:tr>
      <w:tr w:rsidR="00DE0268" w:rsidRPr="00410F56" w:rsidTr="00B17AC7">
        <w:trPr>
          <w:trHeight w:val="1875"/>
        </w:trPr>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 xml:space="preserve">Норма выхода, </w:t>
            </w:r>
            <w:proofErr w:type="gramStart"/>
            <w:r w:rsidRPr="00410F56">
              <w:rPr>
                <w:rFonts w:ascii="Times New Roman" w:hAnsi="Times New Roman"/>
                <w:sz w:val="24"/>
                <w:szCs w:val="24"/>
              </w:rPr>
              <w:t>г</w:t>
            </w:r>
            <w:proofErr w:type="gramEnd"/>
          </w:p>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Заказано (</w:t>
            </w:r>
            <w:proofErr w:type="gramStart"/>
            <w:r>
              <w:rPr>
                <w:rFonts w:ascii="Times New Roman" w:hAnsi="Times New Roman"/>
                <w:sz w:val="24"/>
                <w:szCs w:val="24"/>
              </w:rPr>
              <w:t>коли-</w:t>
            </w:r>
            <w:proofErr w:type="spellStart"/>
            <w:r>
              <w:rPr>
                <w:rFonts w:ascii="Times New Roman" w:hAnsi="Times New Roman"/>
                <w:sz w:val="24"/>
                <w:szCs w:val="24"/>
              </w:rPr>
              <w:t>чество</w:t>
            </w:r>
            <w:proofErr w:type="spellEnd"/>
            <w:proofErr w:type="gramEnd"/>
            <w:r>
              <w:rPr>
                <w:rFonts w:ascii="Times New Roman" w:hAnsi="Times New Roman"/>
                <w:sz w:val="24"/>
                <w:szCs w:val="24"/>
              </w:rPr>
              <w:t xml:space="preserve">, </w:t>
            </w:r>
            <w:r w:rsidRPr="00410F56">
              <w:rPr>
                <w:rFonts w:ascii="Times New Roman" w:hAnsi="Times New Roman"/>
                <w:sz w:val="24"/>
                <w:szCs w:val="24"/>
              </w:rPr>
              <w:t>шт.)</w:t>
            </w:r>
          </w:p>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Потребное сырье</w:t>
            </w:r>
          </w:p>
        </w:tc>
        <w:tc>
          <w:tcPr>
            <w:tcW w:w="990"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650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180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061"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860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061"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1720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373"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750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280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462"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1500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157"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840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2000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264"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900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1318"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54</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кг</w:t>
            </w:r>
          </w:p>
        </w:tc>
        <w:tc>
          <w:tcPr>
            <w:tcW w:w="876"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r>
      <w:tr w:rsidR="00DE0268" w:rsidRPr="00410F56" w:rsidTr="00B17AC7">
        <w:tc>
          <w:tcPr>
            <w:tcW w:w="1978"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1</w:t>
            </w:r>
          </w:p>
        </w:tc>
        <w:tc>
          <w:tcPr>
            <w:tcW w:w="990"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2</w:t>
            </w:r>
          </w:p>
        </w:tc>
        <w:tc>
          <w:tcPr>
            <w:tcW w:w="1061"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3</w:t>
            </w:r>
          </w:p>
        </w:tc>
        <w:tc>
          <w:tcPr>
            <w:tcW w:w="1061"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4</w:t>
            </w:r>
          </w:p>
        </w:tc>
        <w:tc>
          <w:tcPr>
            <w:tcW w:w="1373"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5</w:t>
            </w:r>
          </w:p>
        </w:tc>
        <w:tc>
          <w:tcPr>
            <w:tcW w:w="1462"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6</w:t>
            </w:r>
          </w:p>
        </w:tc>
        <w:tc>
          <w:tcPr>
            <w:tcW w:w="1157"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7</w:t>
            </w:r>
          </w:p>
        </w:tc>
        <w:tc>
          <w:tcPr>
            <w:tcW w:w="1372"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8</w:t>
            </w:r>
          </w:p>
        </w:tc>
        <w:tc>
          <w:tcPr>
            <w:tcW w:w="1372"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9</w:t>
            </w:r>
          </w:p>
        </w:tc>
        <w:tc>
          <w:tcPr>
            <w:tcW w:w="1264"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10</w:t>
            </w:r>
          </w:p>
        </w:tc>
        <w:tc>
          <w:tcPr>
            <w:tcW w:w="1318"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11</w:t>
            </w:r>
          </w:p>
        </w:tc>
        <w:tc>
          <w:tcPr>
            <w:tcW w:w="876" w:type="dxa"/>
          </w:tcPr>
          <w:p w:rsidR="00DE0268" w:rsidRPr="000C55A3" w:rsidRDefault="00DE0268" w:rsidP="00B17AC7">
            <w:pPr>
              <w:widowControl w:val="0"/>
              <w:autoSpaceDE w:val="0"/>
              <w:autoSpaceDN w:val="0"/>
              <w:adjustRightInd w:val="0"/>
              <w:spacing w:after="0" w:line="240" w:lineRule="auto"/>
              <w:jc w:val="center"/>
              <w:rPr>
                <w:rFonts w:ascii="Times New Roman" w:hAnsi="Times New Roman"/>
                <w:sz w:val="28"/>
                <w:szCs w:val="28"/>
              </w:rPr>
            </w:pPr>
            <w:r w:rsidRPr="000C55A3">
              <w:rPr>
                <w:rFonts w:ascii="Times New Roman" w:hAnsi="Times New Roman"/>
                <w:sz w:val="28"/>
                <w:szCs w:val="28"/>
              </w:rPr>
              <w:t>12</w:t>
            </w:r>
          </w:p>
        </w:tc>
      </w:tr>
      <w:tr w:rsidR="00DE0268" w:rsidRPr="00410F56" w:rsidTr="00B17AC7">
        <w:trPr>
          <w:trHeight w:val="1065"/>
        </w:trPr>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Яйцо диетическое 1 категории</w:t>
            </w:r>
          </w:p>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Желток</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10,062</w:t>
            </w:r>
          </w:p>
        </w:tc>
        <w:tc>
          <w:tcPr>
            <w:tcW w:w="1061"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34,125</w:t>
            </w:r>
          </w:p>
          <w:p w:rsidR="00DE0268"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3,437</w:t>
            </w:r>
          </w:p>
        </w:tc>
        <w:tc>
          <w:tcPr>
            <w:tcW w:w="1061"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2,4375</w:t>
            </w:r>
          </w:p>
          <w:p w:rsidR="00DE0268" w:rsidRDefault="00DE0268" w:rsidP="00B17AC7">
            <w:pPr>
              <w:widowControl w:val="0"/>
              <w:autoSpaceDE w:val="0"/>
              <w:autoSpaceDN w:val="0"/>
              <w:adjustRightInd w:val="0"/>
              <w:spacing w:after="0" w:line="240" w:lineRule="auto"/>
              <w:jc w:val="center"/>
              <w:rPr>
                <w:rFonts w:ascii="Times New Roman" w:hAnsi="Times New Roman"/>
                <w:sz w:val="24"/>
                <w:szCs w:val="24"/>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0,2455</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36,56</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15,95</w:t>
            </w:r>
          </w:p>
        </w:tc>
      </w:tr>
      <w:tr w:rsidR="00DE0268" w:rsidRPr="00410F56" w:rsidTr="00B17AC7">
        <w:trPr>
          <w:trHeight w:val="300"/>
        </w:trPr>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Белок</w:t>
            </w:r>
          </w:p>
        </w:tc>
        <w:tc>
          <w:tcPr>
            <w:tcW w:w="990"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18,711</w:t>
            </w:r>
          </w:p>
        </w:tc>
        <w:tc>
          <w:tcPr>
            <w:tcW w:w="1061"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3"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46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157"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264"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1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876"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18,71</w:t>
            </w:r>
          </w:p>
        </w:tc>
      </w:tr>
      <w:tr w:rsidR="00DE0268" w:rsidRPr="00410F56" w:rsidTr="00B17AC7">
        <w:trPr>
          <w:trHeight w:val="255"/>
        </w:trPr>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Меланж</w:t>
            </w:r>
          </w:p>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 xml:space="preserve"> </w:t>
            </w:r>
          </w:p>
        </w:tc>
        <w:tc>
          <w:tcPr>
            <w:tcW w:w="990"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1,9495</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42,168</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3,012</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28,296</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26,862</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2,442</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8,841</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8,33</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119,9</w:t>
            </w:r>
          </w:p>
        </w:tc>
      </w:tr>
      <w:tr w:rsidR="00DE0268" w:rsidRPr="00410F56" w:rsidTr="00B17AC7">
        <w:trPr>
          <w:trHeight w:val="893"/>
        </w:trPr>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lastRenderedPageBreak/>
              <w:t>Масло сливочное высшего сорта</w:t>
            </w:r>
          </w:p>
        </w:tc>
        <w:tc>
          <w:tcPr>
            <w:tcW w:w="990"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1,9495</w:t>
            </w:r>
          </w:p>
        </w:tc>
        <w:tc>
          <w:tcPr>
            <w:tcW w:w="1373"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46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157"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264"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1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876"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r>
      <w:tr w:rsidR="00DE0268" w:rsidRPr="00410F56" w:rsidTr="00B17AC7">
        <w:trPr>
          <w:trHeight w:val="1335"/>
        </w:trPr>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Масло сливочное высшего или 1-го сорта</w:t>
            </w:r>
          </w:p>
        </w:tc>
        <w:tc>
          <w:tcPr>
            <w:tcW w:w="990"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061"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3"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46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157"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72"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264"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131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c>
          <w:tcPr>
            <w:tcW w:w="876"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Масло сливочное высшего, 1 сорта любительское</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27,999</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61,362</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4,383</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39,204</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11,304</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144,25</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Молоко натуральное</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26,838</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1,917</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17,154</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45,9</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Молоко сгущенное</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14,28</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1,02</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9,515</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0,865</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3,528</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2,725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21,9</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сливки</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6,705</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6,7</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Мука высшего сорта</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17,631</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14,28</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1,02</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22,078</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1,577</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15,453</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13,057</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1,187</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5,877</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4,045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96,2</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proofErr w:type="spellStart"/>
            <w:r w:rsidRPr="00410F56">
              <w:rPr>
                <w:rFonts w:ascii="Times New Roman" w:hAnsi="Times New Roman"/>
                <w:sz w:val="24"/>
                <w:szCs w:val="24"/>
              </w:rPr>
              <w:t>агар</w:t>
            </w:r>
            <w:proofErr w:type="spellEnd"/>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0,225</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0,225</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ванилин</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0,0042</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0,0003</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0,0045</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Лимонная кислота</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0,045</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0,045</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Ромовая эссенция</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0,027</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0,033</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0,003</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0,055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0,118</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соль</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0,072</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0,072</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Сахарная пудра</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12,694</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1,154</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3,078</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4,49</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21,42</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Сахар-песок</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37,179</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29,988</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2,142</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62,734</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4,481</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43,317</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26,939</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2,449</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6,876</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4,995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221,4</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эссенция</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0,035</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0,0025</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0,099</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0,165</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0,015</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0,027</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0,39</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Ванильная пудра</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0,153</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0,287</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0,0205</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0,231</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0,021</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0,07</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0,78</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крахмал</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3,836</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0,274</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2,448</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3,223</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0,293</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11,07</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lastRenderedPageBreak/>
              <w:t>орехи</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4,797</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5,446</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0,389</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4,851</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4,743</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20,23</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патока</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1,134</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0,081</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5,292</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0,378</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2,286</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0,684</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9,86</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повидло</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6,573</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0,4695</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7,04</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Фрукты консервированные</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18,662</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1,333</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13,842</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33,84</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шоколад</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2,277</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1,428</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0,102</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3,8</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Какао-порошок</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5,166</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4,403</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0,3145</w:t>
            </w: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4,214</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0,301</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1,971</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0,22</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0,02</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0,305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16,9</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цукаты</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1,98</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0,18</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2,2</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Лимонные дольки</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1,44</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1,44</w:t>
            </w:r>
          </w:p>
        </w:tc>
      </w:tr>
      <w:tr w:rsidR="00DE0268" w:rsidRPr="00410F56" w:rsidTr="00B17AC7">
        <w:tc>
          <w:tcPr>
            <w:tcW w:w="1978" w:type="dxa"/>
          </w:tcPr>
          <w:p w:rsidR="00DE0268" w:rsidRPr="00410F56" w:rsidRDefault="00DE0268" w:rsidP="00B17AC7">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вино</w:t>
            </w:r>
          </w:p>
        </w:tc>
        <w:tc>
          <w:tcPr>
            <w:tcW w:w="99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1,026</w:t>
            </w: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061"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p>
        </w:tc>
        <w:tc>
          <w:tcPr>
            <w:tcW w:w="1373"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3,066</w:t>
            </w:r>
          </w:p>
        </w:tc>
        <w:tc>
          <w:tcPr>
            <w:tcW w:w="146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0,219</w:t>
            </w:r>
          </w:p>
        </w:tc>
        <w:tc>
          <w:tcPr>
            <w:tcW w:w="1157"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2,691</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3,344</w:t>
            </w:r>
          </w:p>
        </w:tc>
        <w:tc>
          <w:tcPr>
            <w:tcW w:w="1372"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0,304</w:t>
            </w:r>
          </w:p>
        </w:tc>
        <w:tc>
          <w:tcPr>
            <w:tcW w:w="1264"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0,036</w:t>
            </w:r>
          </w:p>
        </w:tc>
        <w:tc>
          <w:tcPr>
            <w:tcW w:w="1318"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0,025</w:t>
            </w:r>
          </w:p>
        </w:tc>
        <w:tc>
          <w:tcPr>
            <w:tcW w:w="876"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4"/>
                <w:szCs w:val="24"/>
              </w:rPr>
            </w:pPr>
            <w:r w:rsidRPr="00410F56">
              <w:rPr>
                <w:rFonts w:ascii="Times New Roman" w:hAnsi="Times New Roman"/>
                <w:sz w:val="24"/>
                <w:szCs w:val="24"/>
              </w:rPr>
              <w:t>10,7</w:t>
            </w:r>
          </w:p>
        </w:tc>
      </w:tr>
    </w:tbl>
    <w:p w:rsidR="00DE0268" w:rsidRDefault="00DE0268" w:rsidP="00DE0268">
      <w:pPr>
        <w:widowControl w:val="0"/>
        <w:autoSpaceDE w:val="0"/>
        <w:autoSpaceDN w:val="0"/>
        <w:adjustRightInd w:val="0"/>
        <w:spacing w:after="0" w:line="240" w:lineRule="auto"/>
        <w:rPr>
          <w:rFonts w:ascii="Times New Roman" w:hAnsi="Times New Roman"/>
          <w:sz w:val="24"/>
          <w:szCs w:val="24"/>
        </w:rPr>
      </w:pPr>
    </w:p>
    <w:p w:rsidR="00DE0268" w:rsidRPr="00410F56" w:rsidRDefault="00DE0268" w:rsidP="00DE0268">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От</w:t>
      </w:r>
      <w:r>
        <w:rPr>
          <w:rFonts w:ascii="Times New Roman" w:hAnsi="Times New Roman"/>
          <w:sz w:val="24"/>
          <w:szCs w:val="24"/>
        </w:rPr>
        <w:t>пустил кладовщик______________</w:t>
      </w:r>
      <w:r w:rsidRPr="00410F56">
        <w:rPr>
          <w:rFonts w:ascii="Times New Roman" w:hAnsi="Times New Roman"/>
          <w:sz w:val="24"/>
          <w:szCs w:val="24"/>
        </w:rPr>
        <w:t>(подпись)</w:t>
      </w:r>
    </w:p>
    <w:p w:rsidR="00DE0268" w:rsidRDefault="00DE0268" w:rsidP="00DE0268">
      <w:pPr>
        <w:widowControl w:val="0"/>
        <w:autoSpaceDE w:val="0"/>
        <w:autoSpaceDN w:val="0"/>
        <w:adjustRightInd w:val="0"/>
        <w:spacing w:after="0" w:line="240" w:lineRule="auto"/>
        <w:rPr>
          <w:rFonts w:ascii="Times New Roman" w:hAnsi="Times New Roman"/>
          <w:sz w:val="24"/>
          <w:szCs w:val="24"/>
        </w:rPr>
      </w:pPr>
    </w:p>
    <w:p w:rsidR="00DE0268" w:rsidRPr="00410F56" w:rsidRDefault="00DE0268" w:rsidP="00DE0268">
      <w:pPr>
        <w:widowControl w:val="0"/>
        <w:autoSpaceDE w:val="0"/>
        <w:autoSpaceDN w:val="0"/>
        <w:adjustRightInd w:val="0"/>
        <w:spacing w:after="0" w:line="240" w:lineRule="auto"/>
        <w:rPr>
          <w:rFonts w:ascii="Times New Roman" w:hAnsi="Times New Roman"/>
          <w:sz w:val="24"/>
          <w:szCs w:val="24"/>
        </w:rPr>
      </w:pPr>
      <w:r w:rsidRPr="00410F56">
        <w:rPr>
          <w:rFonts w:ascii="Times New Roman" w:hAnsi="Times New Roman"/>
          <w:sz w:val="24"/>
          <w:szCs w:val="24"/>
        </w:rPr>
        <w:t>Пр</w:t>
      </w:r>
      <w:r>
        <w:rPr>
          <w:rFonts w:ascii="Times New Roman" w:hAnsi="Times New Roman"/>
          <w:sz w:val="24"/>
          <w:szCs w:val="24"/>
        </w:rPr>
        <w:t>инял начальник цеха____________</w:t>
      </w:r>
      <w:r w:rsidRPr="00410F56">
        <w:rPr>
          <w:rFonts w:ascii="Times New Roman" w:hAnsi="Times New Roman"/>
          <w:sz w:val="24"/>
          <w:szCs w:val="24"/>
        </w:rPr>
        <w:t>(подпись)</w:t>
      </w: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Default="00DE0268" w:rsidP="00DE0268">
      <w:pPr>
        <w:spacing w:after="0" w:line="360" w:lineRule="auto"/>
        <w:ind w:firstLine="709"/>
        <w:jc w:val="both"/>
        <w:rPr>
          <w:rFonts w:ascii="Times New Roman" w:hAnsi="Times New Roman"/>
          <w:sz w:val="28"/>
          <w:szCs w:val="34"/>
        </w:rPr>
      </w:pPr>
    </w:p>
    <w:p w:rsidR="00DE0268" w:rsidRPr="00410F56" w:rsidRDefault="00DE0268" w:rsidP="00DE0268">
      <w:pPr>
        <w:widowControl w:val="0"/>
        <w:shd w:val="clear" w:color="auto" w:fill="FFFFFF"/>
        <w:autoSpaceDE w:val="0"/>
        <w:autoSpaceDN w:val="0"/>
        <w:adjustRightInd w:val="0"/>
        <w:spacing w:after="0" w:line="240" w:lineRule="auto"/>
        <w:jc w:val="right"/>
        <w:rPr>
          <w:rFonts w:ascii="Times New Roman" w:hAnsi="Times New Roman"/>
          <w:color w:val="000000"/>
          <w:sz w:val="28"/>
          <w:szCs w:val="28"/>
        </w:rPr>
      </w:pPr>
      <w:r w:rsidRPr="00410F56">
        <w:rPr>
          <w:rFonts w:ascii="Times New Roman" w:hAnsi="Times New Roman"/>
          <w:color w:val="000000"/>
          <w:sz w:val="28"/>
          <w:szCs w:val="28"/>
        </w:rPr>
        <w:lastRenderedPageBreak/>
        <w:t>Приложение 17</w:t>
      </w:r>
    </w:p>
    <w:p w:rsidR="00DE0268" w:rsidRPr="00410F56" w:rsidRDefault="00DE0268" w:rsidP="00DE0268">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bookmarkStart w:id="0" w:name="_GoBack"/>
      <w:bookmarkEnd w:id="0"/>
    </w:p>
    <w:p w:rsidR="00DE0268" w:rsidRPr="00410F56" w:rsidRDefault="00DE0268" w:rsidP="00DE0268">
      <w:pPr>
        <w:widowControl w:val="0"/>
        <w:shd w:val="clear" w:color="auto" w:fill="FFFFFF"/>
        <w:autoSpaceDE w:val="0"/>
        <w:autoSpaceDN w:val="0"/>
        <w:adjustRightInd w:val="0"/>
        <w:spacing w:after="0" w:line="240" w:lineRule="auto"/>
        <w:rPr>
          <w:rFonts w:ascii="Times New Roman" w:hAnsi="Times New Roman"/>
          <w:color w:val="000000"/>
          <w:sz w:val="28"/>
          <w:szCs w:val="28"/>
        </w:rPr>
      </w:pPr>
      <w:r w:rsidRPr="00410F56">
        <w:rPr>
          <w:rFonts w:ascii="Times New Roman" w:hAnsi="Times New Roman"/>
        </w:rPr>
        <w:t xml:space="preserve">Наименование организации  </w:t>
      </w:r>
    </w:p>
    <w:p w:rsidR="00DE0268" w:rsidRPr="00410F56" w:rsidRDefault="00DE0268" w:rsidP="00DE0268">
      <w:pPr>
        <w:widowControl w:val="0"/>
        <w:autoSpaceDE w:val="0"/>
        <w:autoSpaceDN w:val="0"/>
        <w:adjustRightInd w:val="0"/>
        <w:spacing w:after="0" w:line="240" w:lineRule="auto"/>
        <w:ind w:firstLine="709"/>
        <w:rPr>
          <w:rFonts w:ascii="Times New Roman" w:hAnsi="Times New Roman"/>
        </w:rPr>
      </w:pPr>
      <w:r w:rsidRPr="00410F56">
        <w:rPr>
          <w:rFonts w:ascii="Times New Roman" w:hAnsi="Times New Roman"/>
        </w:rPr>
        <w:t>и предприятия________________________________________________</w:t>
      </w:r>
    </w:p>
    <w:p w:rsidR="00DE0268" w:rsidRPr="00410F56" w:rsidRDefault="00DE0268" w:rsidP="00DE0268">
      <w:pPr>
        <w:widowControl w:val="0"/>
        <w:autoSpaceDE w:val="0"/>
        <w:autoSpaceDN w:val="0"/>
        <w:adjustRightInd w:val="0"/>
        <w:spacing w:after="0" w:line="240" w:lineRule="auto"/>
        <w:ind w:firstLine="709"/>
        <w:rPr>
          <w:rFonts w:ascii="Times New Roman" w:hAnsi="Times New Roman"/>
        </w:rPr>
      </w:pPr>
      <w:r w:rsidRPr="00410F56">
        <w:rPr>
          <w:rFonts w:ascii="Times New Roman" w:hAnsi="Times New Roman"/>
        </w:rPr>
        <w:t>Рецептура №  315</w:t>
      </w:r>
    </w:p>
    <w:p w:rsidR="00DE0268" w:rsidRPr="00410F56" w:rsidRDefault="00DE0268" w:rsidP="00DE0268">
      <w:pPr>
        <w:widowControl w:val="0"/>
        <w:autoSpaceDE w:val="0"/>
        <w:autoSpaceDN w:val="0"/>
        <w:adjustRightInd w:val="0"/>
        <w:spacing w:after="0" w:line="240" w:lineRule="auto"/>
        <w:ind w:firstLine="709"/>
        <w:rPr>
          <w:rFonts w:ascii="Times New Roman" w:hAnsi="Times New Roman"/>
        </w:rPr>
      </w:pPr>
      <w:r w:rsidRPr="00410F56">
        <w:rPr>
          <w:rFonts w:ascii="Times New Roman" w:hAnsi="Times New Roman"/>
        </w:rPr>
        <w:t>Сборник рецептур блюд и кулинарных изделий</w:t>
      </w:r>
    </w:p>
    <w:p w:rsidR="00DE0268" w:rsidRPr="00410F56" w:rsidRDefault="00DE0268" w:rsidP="00DE0268">
      <w:pPr>
        <w:widowControl w:val="0"/>
        <w:autoSpaceDE w:val="0"/>
        <w:autoSpaceDN w:val="0"/>
        <w:adjustRightInd w:val="0"/>
        <w:spacing w:after="0" w:line="240" w:lineRule="auto"/>
        <w:ind w:firstLine="709"/>
        <w:rPr>
          <w:rFonts w:ascii="Times New Roman" w:hAnsi="Times New Roman"/>
        </w:rPr>
      </w:pPr>
      <w:r w:rsidRPr="00410F56">
        <w:rPr>
          <w:rFonts w:ascii="Times New Roman" w:hAnsi="Times New Roman"/>
        </w:rPr>
        <w:t xml:space="preserve">для предприятий общественного питания, 1996г., </w:t>
      </w:r>
      <w:r w:rsidRPr="00410F56">
        <w:rPr>
          <w:rFonts w:ascii="Times New Roman" w:hAnsi="Times New Roman"/>
          <w:lang w:val="en-US"/>
        </w:rPr>
        <w:t>I</w:t>
      </w:r>
      <w:r w:rsidRPr="00410F56">
        <w:rPr>
          <w:rFonts w:ascii="Times New Roman" w:hAnsi="Times New Roman"/>
        </w:rPr>
        <w:t xml:space="preserve"> часть (</w:t>
      </w:r>
      <w:r w:rsidRPr="00410F56">
        <w:rPr>
          <w:rFonts w:ascii="Times New Roman" w:hAnsi="Times New Roman"/>
          <w:lang w:val="en-US"/>
        </w:rPr>
        <w:t>I</w:t>
      </w:r>
      <w:r w:rsidRPr="00410F56">
        <w:rPr>
          <w:rFonts w:ascii="Times New Roman" w:hAnsi="Times New Roman"/>
        </w:rPr>
        <w:t xml:space="preserve"> </w:t>
      </w:r>
      <w:proofErr w:type="spellStart"/>
      <w:r w:rsidRPr="00410F56">
        <w:rPr>
          <w:rFonts w:ascii="Times New Roman" w:hAnsi="Times New Roman"/>
        </w:rPr>
        <w:t>риант</w:t>
      </w:r>
      <w:proofErr w:type="spellEnd"/>
      <w:r w:rsidRPr="00410F56">
        <w:rPr>
          <w:rFonts w:ascii="Times New Roman" w:hAnsi="Times New Roman"/>
        </w:rPr>
        <w:t>)</w:t>
      </w:r>
    </w:p>
    <w:p w:rsidR="00DE0268" w:rsidRPr="00410F56" w:rsidRDefault="00DE0268" w:rsidP="00DE0268">
      <w:pPr>
        <w:widowControl w:val="0"/>
        <w:autoSpaceDE w:val="0"/>
        <w:autoSpaceDN w:val="0"/>
        <w:adjustRightInd w:val="0"/>
        <w:spacing w:after="0" w:line="240" w:lineRule="auto"/>
        <w:ind w:firstLine="709"/>
        <w:rPr>
          <w:rFonts w:ascii="Times New Roman" w:hAnsi="Times New Roman"/>
        </w:rPr>
      </w:pPr>
    </w:p>
    <w:p w:rsidR="00DE0268" w:rsidRPr="00410F56" w:rsidRDefault="00DE0268" w:rsidP="00DE0268">
      <w:pPr>
        <w:widowControl w:val="0"/>
        <w:autoSpaceDE w:val="0"/>
        <w:autoSpaceDN w:val="0"/>
        <w:adjustRightInd w:val="0"/>
        <w:spacing w:after="0" w:line="240" w:lineRule="auto"/>
        <w:ind w:firstLine="709"/>
        <w:jc w:val="center"/>
        <w:rPr>
          <w:rFonts w:ascii="Times New Roman" w:hAnsi="Times New Roman"/>
          <w:sz w:val="28"/>
          <w:szCs w:val="28"/>
        </w:rPr>
      </w:pPr>
      <w:r w:rsidRPr="00410F56">
        <w:rPr>
          <w:rFonts w:ascii="Times New Roman" w:hAnsi="Times New Roman"/>
          <w:sz w:val="28"/>
          <w:szCs w:val="28"/>
        </w:rPr>
        <w:t xml:space="preserve">Технологическая карта №  </w:t>
      </w:r>
    </w:p>
    <w:p w:rsidR="00DE0268" w:rsidRPr="00410F56" w:rsidRDefault="00DE0268" w:rsidP="00DE0268">
      <w:pPr>
        <w:widowControl w:val="0"/>
        <w:autoSpaceDE w:val="0"/>
        <w:autoSpaceDN w:val="0"/>
        <w:adjustRightInd w:val="0"/>
        <w:spacing w:after="0" w:line="360" w:lineRule="auto"/>
        <w:ind w:firstLine="709"/>
        <w:jc w:val="center"/>
        <w:rPr>
          <w:rFonts w:ascii="Times New Roman" w:hAnsi="Times New Roman"/>
          <w:sz w:val="28"/>
          <w:szCs w:val="28"/>
        </w:rPr>
      </w:pPr>
      <w:r w:rsidRPr="00410F56">
        <w:rPr>
          <w:rFonts w:ascii="Times New Roman" w:hAnsi="Times New Roman"/>
          <w:sz w:val="28"/>
          <w:szCs w:val="28"/>
        </w:rPr>
        <w:t>Наименование блюда: «Рыба п</w:t>
      </w:r>
      <w:proofErr w:type="gramStart"/>
      <w:r w:rsidRPr="00410F56">
        <w:rPr>
          <w:rFonts w:ascii="Times New Roman" w:hAnsi="Times New Roman"/>
          <w:sz w:val="28"/>
          <w:szCs w:val="28"/>
        </w:rPr>
        <w:t>о-</w:t>
      </w:r>
      <w:proofErr w:type="gramEnd"/>
      <w:r w:rsidRPr="00410F56">
        <w:rPr>
          <w:rFonts w:ascii="Times New Roman" w:hAnsi="Times New Roman"/>
          <w:sz w:val="28"/>
          <w:szCs w:val="28"/>
        </w:rPr>
        <w:t xml:space="preserve"> </w:t>
      </w:r>
      <w:proofErr w:type="spellStart"/>
      <w:r w:rsidRPr="00410F56">
        <w:rPr>
          <w:rFonts w:ascii="Times New Roman" w:hAnsi="Times New Roman"/>
          <w:sz w:val="28"/>
          <w:szCs w:val="28"/>
        </w:rPr>
        <w:t>волжски</w:t>
      </w:r>
      <w:proofErr w:type="spellEnd"/>
      <w:r w:rsidRPr="00410F56">
        <w:rPr>
          <w:rFonts w:ascii="Times New Roman" w:hAnsi="Times New Roman"/>
          <w:sz w:val="28"/>
          <w:szCs w:val="28"/>
        </w:rPr>
        <w:t xml:space="preserve"> (рыба маринованная жареная)»</w:t>
      </w: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411"/>
        <w:gridCol w:w="510"/>
        <w:gridCol w:w="766"/>
        <w:gridCol w:w="494"/>
        <w:gridCol w:w="781"/>
        <w:gridCol w:w="479"/>
        <w:gridCol w:w="939"/>
        <w:gridCol w:w="321"/>
        <w:gridCol w:w="1260"/>
        <w:gridCol w:w="6580"/>
      </w:tblGrid>
      <w:tr w:rsidR="00DE0268" w:rsidRPr="00410F56" w:rsidTr="00B17AC7">
        <w:tc>
          <w:tcPr>
            <w:tcW w:w="2249"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Наименование сырья, пищевых продуктов</w:t>
            </w:r>
          </w:p>
        </w:tc>
        <w:tc>
          <w:tcPr>
            <w:tcW w:w="921"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Масса брутто, на 1 порцию гр.</w:t>
            </w:r>
          </w:p>
        </w:tc>
        <w:tc>
          <w:tcPr>
            <w:tcW w:w="1260"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Масса нетто или полуфабриката, на 1 порцию гр.</w:t>
            </w:r>
          </w:p>
        </w:tc>
        <w:tc>
          <w:tcPr>
            <w:tcW w:w="1260"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Масса готового продукта, гр.</w:t>
            </w:r>
          </w:p>
        </w:tc>
        <w:tc>
          <w:tcPr>
            <w:tcW w:w="1260"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Масса брутто на 100 порций </w:t>
            </w:r>
            <w:proofErr w:type="gramStart"/>
            <w:r w:rsidRPr="00410F56">
              <w:rPr>
                <w:rFonts w:ascii="Times New Roman" w:hAnsi="Times New Roman"/>
                <w:sz w:val="20"/>
                <w:szCs w:val="20"/>
              </w:rPr>
              <w:t>кг</w:t>
            </w:r>
            <w:proofErr w:type="gramEnd"/>
            <w:r w:rsidRPr="00410F56">
              <w:rPr>
                <w:rFonts w:ascii="Times New Roman" w:hAnsi="Times New Roman"/>
                <w:sz w:val="20"/>
                <w:szCs w:val="20"/>
              </w:rPr>
              <w:t>.</w:t>
            </w:r>
          </w:p>
        </w:tc>
        <w:tc>
          <w:tcPr>
            <w:tcW w:w="126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Масса нетто на 100 порций </w:t>
            </w:r>
            <w:proofErr w:type="gramStart"/>
            <w:r w:rsidRPr="00410F56">
              <w:rPr>
                <w:rFonts w:ascii="Times New Roman" w:hAnsi="Times New Roman"/>
                <w:sz w:val="20"/>
                <w:szCs w:val="20"/>
              </w:rPr>
              <w:t>кг</w:t>
            </w:r>
            <w:proofErr w:type="gramEnd"/>
            <w:r w:rsidRPr="00410F56">
              <w:rPr>
                <w:rFonts w:ascii="Times New Roman" w:hAnsi="Times New Roman"/>
                <w:sz w:val="20"/>
                <w:szCs w:val="20"/>
              </w:rPr>
              <w:t>.</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tc>
        <w:tc>
          <w:tcPr>
            <w:tcW w:w="6580" w:type="dxa"/>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rPr>
              <w:t xml:space="preserve">Технологический процесс изготовления, оформления и подачи блюд </w:t>
            </w:r>
            <w:proofErr w:type="gramStart"/>
            <w:r w:rsidRPr="00410F56">
              <w:rPr>
                <w:rFonts w:ascii="Times New Roman" w:hAnsi="Times New Roman"/>
              </w:rPr>
              <w:t xml:space="preserve">( </w:t>
            </w:r>
            <w:proofErr w:type="gramEnd"/>
            <w:r w:rsidRPr="00410F56">
              <w:rPr>
                <w:rFonts w:ascii="Times New Roman" w:hAnsi="Times New Roman"/>
              </w:rPr>
              <w:t>изделия), Условия и сроки реализации</w:t>
            </w:r>
          </w:p>
        </w:tc>
      </w:tr>
      <w:tr w:rsidR="00DE0268" w:rsidRPr="00410F56" w:rsidTr="00B17AC7">
        <w:tc>
          <w:tcPr>
            <w:tcW w:w="2249" w:type="dxa"/>
          </w:tcPr>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 xml:space="preserve">Осетр </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Масло растительное</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Кислота лимонная</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Петрушка (зелень)</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Сухари</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Кулинарный жир</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Масса жареной рыбы</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Яйца (белки)</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 xml:space="preserve">Соль </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 xml:space="preserve">Выход </w:t>
            </w:r>
          </w:p>
        </w:tc>
        <w:tc>
          <w:tcPr>
            <w:tcW w:w="921"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192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4</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 шт.</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3</w:t>
            </w:r>
          </w:p>
        </w:tc>
        <w:tc>
          <w:tcPr>
            <w:tcW w:w="1260"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92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3</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49</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3</w:t>
            </w:r>
          </w:p>
        </w:tc>
        <w:tc>
          <w:tcPr>
            <w:tcW w:w="1260"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140</w:t>
            </w:r>
          </w:p>
        </w:tc>
        <w:tc>
          <w:tcPr>
            <w:tcW w:w="1260"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19,2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0,05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0,4</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0,3</w:t>
            </w:r>
          </w:p>
        </w:tc>
        <w:tc>
          <w:tcPr>
            <w:tcW w:w="1260" w:type="dxa"/>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9,2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0,05</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0,3</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1,2</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4,9</w:t>
            </w: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0,3</w:t>
            </w:r>
          </w:p>
        </w:tc>
        <w:tc>
          <w:tcPr>
            <w:tcW w:w="6580" w:type="dxa"/>
            <w:vMerge w:val="restart"/>
          </w:tcPr>
          <w:p w:rsidR="00DE0268" w:rsidRPr="00410F56" w:rsidRDefault="00DE0268" w:rsidP="00B17AC7">
            <w:pPr>
              <w:widowControl w:val="0"/>
              <w:autoSpaceDE w:val="0"/>
              <w:autoSpaceDN w:val="0"/>
              <w:adjustRightInd w:val="0"/>
              <w:spacing w:after="0" w:line="240" w:lineRule="auto"/>
              <w:jc w:val="both"/>
              <w:rPr>
                <w:rFonts w:ascii="Times New Roman" w:hAnsi="Times New Roman"/>
                <w:b/>
                <w:sz w:val="20"/>
                <w:szCs w:val="20"/>
                <w:u w:val="single"/>
              </w:rPr>
            </w:pPr>
            <w:r w:rsidRPr="00410F56">
              <w:rPr>
                <w:rFonts w:ascii="Times New Roman" w:hAnsi="Times New Roman"/>
                <w:b/>
                <w:sz w:val="20"/>
                <w:szCs w:val="20"/>
                <w:u w:val="single"/>
              </w:rPr>
              <w:t>Технология приготовления:</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Осетра разделывают на звенья без кожи и хрящей, нарезают по два куска на порцию, маринуют 10-15 мин. Маринованную рыбу панируют в сухарях и жарят во фритюре, порционные куски рыбы выкладывают на порционные сковороды, вокруг рыбы отсаживают из кондитерского мешка взбитые белки и запекают в жарочном шкафу.</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 xml:space="preserve">Маринад: растительное масло, лимонная кислота, соль, перец, мелко нарезанная зелень петрушки. </w:t>
            </w:r>
          </w:p>
          <w:p w:rsidR="00DE0268" w:rsidRPr="00410F56" w:rsidRDefault="00DE0268" w:rsidP="00B17AC7">
            <w:pPr>
              <w:widowControl w:val="0"/>
              <w:autoSpaceDE w:val="0"/>
              <w:autoSpaceDN w:val="0"/>
              <w:adjustRightInd w:val="0"/>
              <w:spacing w:after="0" w:line="240" w:lineRule="auto"/>
              <w:jc w:val="both"/>
              <w:rPr>
                <w:rFonts w:ascii="Times New Roman" w:hAnsi="Times New Roman"/>
                <w:b/>
                <w:sz w:val="20"/>
                <w:szCs w:val="20"/>
                <w:u w:val="single"/>
              </w:rPr>
            </w:pPr>
            <w:r w:rsidRPr="00410F56">
              <w:rPr>
                <w:rFonts w:ascii="Times New Roman" w:hAnsi="Times New Roman"/>
                <w:b/>
                <w:sz w:val="20"/>
                <w:szCs w:val="20"/>
                <w:u w:val="single"/>
              </w:rPr>
              <w:t>Оформление:</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rPr>
              <w:t>Блюдо оформляют на порционной сковороде.</w:t>
            </w:r>
          </w:p>
          <w:p w:rsidR="00DE0268" w:rsidRPr="00410F56" w:rsidRDefault="00DE0268" w:rsidP="00B17AC7">
            <w:pPr>
              <w:widowControl w:val="0"/>
              <w:autoSpaceDE w:val="0"/>
              <w:autoSpaceDN w:val="0"/>
              <w:adjustRightInd w:val="0"/>
              <w:spacing w:after="0" w:line="240" w:lineRule="auto"/>
              <w:jc w:val="both"/>
              <w:rPr>
                <w:rFonts w:ascii="Times New Roman" w:hAnsi="Times New Roman"/>
                <w:b/>
                <w:sz w:val="20"/>
                <w:szCs w:val="20"/>
                <w:u w:val="single"/>
              </w:rPr>
            </w:pPr>
            <w:r w:rsidRPr="00410F56">
              <w:rPr>
                <w:rFonts w:ascii="Times New Roman" w:hAnsi="Times New Roman"/>
                <w:b/>
                <w:sz w:val="20"/>
                <w:szCs w:val="20"/>
                <w:u w:val="single"/>
              </w:rPr>
              <w:t>Показатели качества:</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u w:val="single"/>
              </w:rPr>
              <w:t>Внешний вид:</w:t>
            </w:r>
            <w:r>
              <w:rPr>
                <w:rFonts w:ascii="Times New Roman" w:hAnsi="Times New Roman"/>
                <w:sz w:val="20"/>
                <w:szCs w:val="20"/>
              </w:rPr>
              <w:t xml:space="preserve"> </w:t>
            </w:r>
            <w:r w:rsidRPr="00410F56">
              <w:rPr>
                <w:rFonts w:ascii="Times New Roman" w:hAnsi="Times New Roman"/>
                <w:sz w:val="20"/>
                <w:szCs w:val="20"/>
              </w:rPr>
              <w:t>рыба запечена на порционной сковороде с яичными белками.</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u w:val="single"/>
              </w:rPr>
              <w:t>Консистенция:</w:t>
            </w:r>
            <w:r w:rsidRPr="001F721B">
              <w:rPr>
                <w:rFonts w:ascii="Times New Roman" w:hAnsi="Times New Roman"/>
                <w:sz w:val="20"/>
                <w:szCs w:val="20"/>
              </w:rPr>
              <w:t xml:space="preserve"> </w:t>
            </w:r>
            <w:r w:rsidRPr="00410F56">
              <w:rPr>
                <w:rFonts w:ascii="Times New Roman" w:hAnsi="Times New Roman"/>
                <w:sz w:val="20"/>
                <w:szCs w:val="20"/>
              </w:rPr>
              <w:t>рыба мягкая, белки подсушены.</w:t>
            </w:r>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u w:val="single"/>
              </w:rPr>
              <w:t>Цвет:</w:t>
            </w:r>
            <w:r w:rsidRPr="001F721B">
              <w:rPr>
                <w:rFonts w:ascii="Times New Roman" w:hAnsi="Times New Roman"/>
                <w:sz w:val="20"/>
                <w:szCs w:val="20"/>
              </w:rPr>
              <w:t xml:space="preserve"> </w:t>
            </w:r>
            <w:r w:rsidRPr="00410F56">
              <w:rPr>
                <w:rFonts w:ascii="Times New Roman" w:hAnsi="Times New Roman"/>
                <w:sz w:val="20"/>
                <w:szCs w:val="20"/>
              </w:rPr>
              <w:t>на поверхности рыбы румяная корочка</w:t>
            </w:r>
            <w:proofErr w:type="gramStart"/>
            <w:r w:rsidRPr="00410F56">
              <w:rPr>
                <w:rFonts w:ascii="Times New Roman" w:hAnsi="Times New Roman"/>
                <w:sz w:val="20"/>
                <w:szCs w:val="20"/>
              </w:rPr>
              <w:t>..</w:t>
            </w:r>
            <w:proofErr w:type="gramEnd"/>
          </w:p>
          <w:p w:rsidR="00DE0268" w:rsidRPr="00410F56" w:rsidRDefault="00DE0268" w:rsidP="00B17AC7">
            <w:pPr>
              <w:widowControl w:val="0"/>
              <w:autoSpaceDE w:val="0"/>
              <w:autoSpaceDN w:val="0"/>
              <w:adjustRightInd w:val="0"/>
              <w:spacing w:after="0" w:line="240" w:lineRule="auto"/>
              <w:jc w:val="both"/>
              <w:rPr>
                <w:rFonts w:ascii="Times New Roman" w:hAnsi="Times New Roman"/>
                <w:sz w:val="20"/>
                <w:szCs w:val="20"/>
              </w:rPr>
            </w:pPr>
            <w:r w:rsidRPr="00410F56">
              <w:rPr>
                <w:rFonts w:ascii="Times New Roman" w:hAnsi="Times New Roman"/>
                <w:sz w:val="20"/>
                <w:szCs w:val="20"/>
                <w:u w:val="single"/>
              </w:rPr>
              <w:t>Вкус и запах:</w:t>
            </w:r>
            <w:r w:rsidRPr="001F721B">
              <w:rPr>
                <w:rFonts w:ascii="Times New Roman" w:hAnsi="Times New Roman"/>
                <w:sz w:val="20"/>
                <w:szCs w:val="20"/>
              </w:rPr>
              <w:t xml:space="preserve"> </w:t>
            </w:r>
            <w:r w:rsidRPr="00410F56">
              <w:rPr>
                <w:rFonts w:ascii="Times New Roman" w:hAnsi="Times New Roman"/>
                <w:sz w:val="20"/>
                <w:szCs w:val="20"/>
              </w:rPr>
              <w:t>жареной рыбы</w:t>
            </w:r>
            <w:r w:rsidRPr="00410F56">
              <w:rPr>
                <w:rFonts w:ascii="Times New Roman" w:hAnsi="Times New Roman"/>
                <w:sz w:val="20"/>
                <w:szCs w:val="20"/>
                <w:u w:val="single"/>
              </w:rPr>
              <w:t>.</w:t>
            </w:r>
          </w:p>
        </w:tc>
      </w:tr>
      <w:tr w:rsidR="00DE0268" w:rsidRPr="00410F56" w:rsidTr="00B17AC7">
        <w:tc>
          <w:tcPr>
            <w:tcW w:w="8210" w:type="dxa"/>
            <w:gridSpan w:val="10"/>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Информация о пищевой ценности </w:t>
            </w:r>
          </w:p>
        </w:tc>
        <w:tc>
          <w:tcPr>
            <w:tcW w:w="6580" w:type="dxa"/>
            <w:vMerge/>
            <w:vAlign w:val="center"/>
          </w:tcPr>
          <w:p w:rsidR="00DE0268" w:rsidRPr="00410F56" w:rsidRDefault="00DE0268" w:rsidP="00B17AC7">
            <w:pPr>
              <w:widowControl w:val="0"/>
              <w:autoSpaceDE w:val="0"/>
              <w:autoSpaceDN w:val="0"/>
              <w:adjustRightInd w:val="0"/>
              <w:spacing w:after="0" w:line="240" w:lineRule="auto"/>
              <w:rPr>
                <w:rFonts w:ascii="Times New Roman" w:hAnsi="Times New Roman"/>
                <w:sz w:val="20"/>
                <w:szCs w:val="20"/>
              </w:rPr>
            </w:pPr>
          </w:p>
        </w:tc>
      </w:tr>
      <w:tr w:rsidR="00DE0268" w:rsidRPr="00410F56" w:rsidTr="00B17AC7">
        <w:tc>
          <w:tcPr>
            <w:tcW w:w="2660"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Выход блюда ( изделия)</w:t>
            </w:r>
            <w:proofErr w:type="gramStart"/>
            <w:r w:rsidRPr="00410F56">
              <w:rPr>
                <w:rFonts w:ascii="Times New Roman" w:hAnsi="Times New Roman"/>
                <w:sz w:val="20"/>
                <w:szCs w:val="20"/>
              </w:rPr>
              <w:t xml:space="preserve"> ,</w:t>
            </w:r>
            <w:proofErr w:type="gramEnd"/>
            <w:r w:rsidRPr="00410F56">
              <w:rPr>
                <w:rFonts w:ascii="Times New Roman" w:hAnsi="Times New Roman"/>
                <w:sz w:val="20"/>
                <w:szCs w:val="20"/>
              </w:rPr>
              <w:t xml:space="preserve"> г</w:t>
            </w:r>
          </w:p>
        </w:tc>
        <w:tc>
          <w:tcPr>
            <w:tcW w:w="1276"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Белки, </w:t>
            </w:r>
            <w:proofErr w:type="gramStart"/>
            <w:r w:rsidRPr="00410F56">
              <w:rPr>
                <w:rFonts w:ascii="Times New Roman" w:hAnsi="Times New Roman"/>
                <w:sz w:val="20"/>
                <w:szCs w:val="20"/>
              </w:rPr>
              <w:t>г</w:t>
            </w:r>
            <w:proofErr w:type="gramEnd"/>
          </w:p>
        </w:tc>
        <w:tc>
          <w:tcPr>
            <w:tcW w:w="1275"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Жиры, </w:t>
            </w:r>
            <w:proofErr w:type="gramStart"/>
            <w:r w:rsidRPr="00410F56">
              <w:rPr>
                <w:rFonts w:ascii="Times New Roman" w:hAnsi="Times New Roman"/>
                <w:sz w:val="20"/>
                <w:szCs w:val="20"/>
              </w:rPr>
              <w:t>г</w:t>
            </w:r>
            <w:proofErr w:type="gramEnd"/>
          </w:p>
        </w:tc>
        <w:tc>
          <w:tcPr>
            <w:tcW w:w="1418"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Углеводы, </w:t>
            </w:r>
            <w:proofErr w:type="gramStart"/>
            <w:r w:rsidRPr="00410F56">
              <w:rPr>
                <w:rFonts w:ascii="Times New Roman" w:hAnsi="Times New Roman"/>
                <w:sz w:val="20"/>
                <w:szCs w:val="20"/>
              </w:rPr>
              <w:t>г</w:t>
            </w:r>
            <w:proofErr w:type="gramEnd"/>
          </w:p>
        </w:tc>
        <w:tc>
          <w:tcPr>
            <w:tcW w:w="1581" w:type="dxa"/>
            <w:gridSpan w:val="2"/>
            <w:vAlign w:val="center"/>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 xml:space="preserve">Калорийность, </w:t>
            </w:r>
            <w:proofErr w:type="gramStart"/>
            <w:r w:rsidRPr="00410F56">
              <w:rPr>
                <w:rFonts w:ascii="Times New Roman" w:hAnsi="Times New Roman"/>
                <w:sz w:val="20"/>
                <w:szCs w:val="20"/>
              </w:rPr>
              <w:t>ккал</w:t>
            </w:r>
            <w:proofErr w:type="gramEnd"/>
          </w:p>
        </w:tc>
        <w:tc>
          <w:tcPr>
            <w:tcW w:w="6580" w:type="dxa"/>
            <w:vMerge/>
            <w:vAlign w:val="center"/>
          </w:tcPr>
          <w:p w:rsidR="00DE0268" w:rsidRPr="00410F56" w:rsidRDefault="00DE0268" w:rsidP="00B17AC7">
            <w:pPr>
              <w:widowControl w:val="0"/>
              <w:autoSpaceDE w:val="0"/>
              <w:autoSpaceDN w:val="0"/>
              <w:adjustRightInd w:val="0"/>
              <w:spacing w:after="0" w:line="240" w:lineRule="auto"/>
              <w:rPr>
                <w:rFonts w:ascii="Times New Roman" w:hAnsi="Times New Roman"/>
                <w:sz w:val="20"/>
                <w:szCs w:val="20"/>
              </w:rPr>
            </w:pPr>
          </w:p>
        </w:tc>
      </w:tr>
      <w:tr w:rsidR="00DE0268" w:rsidRPr="00410F56" w:rsidTr="00B17AC7">
        <w:trPr>
          <w:trHeight w:val="304"/>
        </w:trPr>
        <w:tc>
          <w:tcPr>
            <w:tcW w:w="2660"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140</w:t>
            </w:r>
          </w:p>
        </w:tc>
        <w:tc>
          <w:tcPr>
            <w:tcW w:w="1276"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20,6</w:t>
            </w:r>
          </w:p>
        </w:tc>
        <w:tc>
          <w:tcPr>
            <w:tcW w:w="1275"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28,2</w:t>
            </w:r>
          </w:p>
        </w:tc>
        <w:tc>
          <w:tcPr>
            <w:tcW w:w="1418"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12,6</w:t>
            </w:r>
          </w:p>
        </w:tc>
        <w:tc>
          <w:tcPr>
            <w:tcW w:w="1581"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393,8</w:t>
            </w:r>
          </w:p>
        </w:tc>
        <w:tc>
          <w:tcPr>
            <w:tcW w:w="6580" w:type="dxa"/>
            <w:vMerge/>
            <w:vAlign w:val="center"/>
          </w:tcPr>
          <w:p w:rsidR="00DE0268" w:rsidRPr="00410F56" w:rsidRDefault="00DE0268" w:rsidP="00B17AC7">
            <w:pPr>
              <w:widowControl w:val="0"/>
              <w:autoSpaceDE w:val="0"/>
              <w:autoSpaceDN w:val="0"/>
              <w:adjustRightInd w:val="0"/>
              <w:spacing w:after="0" w:line="240" w:lineRule="auto"/>
              <w:rPr>
                <w:rFonts w:ascii="Times New Roman" w:hAnsi="Times New Roman"/>
                <w:sz w:val="20"/>
                <w:szCs w:val="20"/>
              </w:rPr>
            </w:pPr>
          </w:p>
        </w:tc>
      </w:tr>
      <w:tr w:rsidR="00DE0268" w:rsidRPr="00410F56" w:rsidTr="00B17AC7">
        <w:trPr>
          <w:trHeight w:val="524"/>
        </w:trPr>
        <w:tc>
          <w:tcPr>
            <w:tcW w:w="2660"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100</w:t>
            </w:r>
          </w:p>
        </w:tc>
        <w:tc>
          <w:tcPr>
            <w:tcW w:w="1276"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14,7</w:t>
            </w:r>
          </w:p>
        </w:tc>
        <w:tc>
          <w:tcPr>
            <w:tcW w:w="1275"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20,1</w:t>
            </w:r>
          </w:p>
        </w:tc>
        <w:tc>
          <w:tcPr>
            <w:tcW w:w="1418"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9,0</w:t>
            </w:r>
          </w:p>
        </w:tc>
        <w:tc>
          <w:tcPr>
            <w:tcW w:w="1581" w:type="dxa"/>
            <w:gridSpan w:val="2"/>
          </w:tcPr>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p>
          <w:p w:rsidR="00DE0268" w:rsidRPr="00410F56" w:rsidRDefault="00DE0268" w:rsidP="00B17AC7">
            <w:pPr>
              <w:widowControl w:val="0"/>
              <w:autoSpaceDE w:val="0"/>
              <w:autoSpaceDN w:val="0"/>
              <w:adjustRightInd w:val="0"/>
              <w:spacing w:after="0" w:line="240" w:lineRule="auto"/>
              <w:jc w:val="center"/>
              <w:rPr>
                <w:rFonts w:ascii="Times New Roman" w:hAnsi="Times New Roman"/>
                <w:sz w:val="20"/>
                <w:szCs w:val="20"/>
              </w:rPr>
            </w:pPr>
            <w:r w:rsidRPr="00410F56">
              <w:rPr>
                <w:rFonts w:ascii="Times New Roman" w:hAnsi="Times New Roman"/>
                <w:sz w:val="20"/>
                <w:szCs w:val="20"/>
              </w:rPr>
              <w:t>281,3</w:t>
            </w:r>
          </w:p>
        </w:tc>
        <w:tc>
          <w:tcPr>
            <w:tcW w:w="6580" w:type="dxa"/>
            <w:vMerge/>
            <w:vAlign w:val="center"/>
          </w:tcPr>
          <w:p w:rsidR="00DE0268" w:rsidRPr="00410F56" w:rsidRDefault="00DE0268" w:rsidP="00B17AC7">
            <w:pPr>
              <w:widowControl w:val="0"/>
              <w:autoSpaceDE w:val="0"/>
              <w:autoSpaceDN w:val="0"/>
              <w:adjustRightInd w:val="0"/>
              <w:spacing w:after="0" w:line="240" w:lineRule="auto"/>
              <w:rPr>
                <w:rFonts w:ascii="Times New Roman" w:hAnsi="Times New Roman"/>
                <w:sz w:val="20"/>
                <w:szCs w:val="20"/>
              </w:rPr>
            </w:pPr>
          </w:p>
        </w:tc>
      </w:tr>
    </w:tbl>
    <w:p w:rsidR="00DE0268" w:rsidRPr="00410F56" w:rsidRDefault="00DE0268" w:rsidP="00DE0268">
      <w:pPr>
        <w:widowControl w:val="0"/>
        <w:autoSpaceDE w:val="0"/>
        <w:autoSpaceDN w:val="0"/>
        <w:adjustRightInd w:val="0"/>
        <w:spacing w:after="0" w:line="240" w:lineRule="auto"/>
        <w:ind w:firstLine="709"/>
        <w:jc w:val="both"/>
        <w:rPr>
          <w:rFonts w:ascii="Times New Roman" w:hAnsi="Times New Roman"/>
        </w:rPr>
      </w:pPr>
      <w:r w:rsidRPr="00410F56">
        <w:rPr>
          <w:rFonts w:ascii="Times New Roman" w:hAnsi="Times New Roman"/>
        </w:rPr>
        <w:t xml:space="preserve">Подписи </w:t>
      </w: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sectPr w:rsidR="00DE0268" w:rsidSect="00152DEF">
          <w:footerReference w:type="default" r:id="rId14"/>
          <w:pgSz w:w="16838" w:h="11906" w:orient="landscape"/>
          <w:pgMar w:top="1701" w:right="1134" w:bottom="851" w:left="1134" w:header="709" w:footer="709" w:gutter="0"/>
          <w:pgNumType w:start="97"/>
          <w:cols w:space="708"/>
          <w:docGrid w:linePitch="360"/>
        </w:sectPr>
      </w:pPr>
      <w:proofErr w:type="gramStart"/>
      <w:r w:rsidRPr="00410F56">
        <w:rPr>
          <w:rFonts w:ascii="Times New Roman" w:hAnsi="Times New Roman"/>
        </w:rPr>
        <w:t>Зав.</w:t>
      </w:r>
      <w:r>
        <w:rPr>
          <w:rFonts w:ascii="Times New Roman" w:hAnsi="Times New Roman"/>
        </w:rPr>
        <w:t xml:space="preserve"> </w:t>
      </w:r>
      <w:r w:rsidRPr="00410F56">
        <w:rPr>
          <w:rFonts w:ascii="Times New Roman" w:hAnsi="Times New Roman"/>
        </w:rPr>
        <w:t>производством (или его заместитель, шеф- повар или старший повар)</w:t>
      </w:r>
      <w:r>
        <w:rPr>
          <w:rFonts w:ascii="Times New Roman" w:hAnsi="Times New Roman"/>
        </w:rPr>
        <w:t xml:space="preserve"> </w:t>
      </w:r>
      <w:r w:rsidRPr="00410F56">
        <w:rPr>
          <w:rFonts w:ascii="Times New Roman" w:hAnsi="Times New Roman"/>
        </w:rPr>
        <w:t>Калькулятор, технолог (при наличии)</w:t>
      </w:r>
      <w:proofErr w:type="gramEnd"/>
    </w:p>
    <w:p w:rsidR="00DE0268" w:rsidRPr="001F721B" w:rsidRDefault="00DE0268" w:rsidP="00DE0268">
      <w:pPr>
        <w:shd w:val="clear" w:color="auto" w:fill="FFFFFF"/>
        <w:spacing w:after="0" w:line="240" w:lineRule="auto"/>
        <w:jc w:val="right"/>
        <w:rPr>
          <w:rFonts w:ascii="Times New Roman" w:hAnsi="Times New Roman"/>
          <w:color w:val="000000"/>
          <w:sz w:val="28"/>
          <w:szCs w:val="28"/>
        </w:rPr>
      </w:pPr>
      <w:r w:rsidRPr="001F721B">
        <w:rPr>
          <w:rFonts w:ascii="Times New Roman" w:hAnsi="Times New Roman"/>
          <w:color w:val="000000"/>
          <w:sz w:val="28"/>
          <w:szCs w:val="28"/>
        </w:rPr>
        <w:lastRenderedPageBreak/>
        <w:t>Приложение 18</w:t>
      </w:r>
    </w:p>
    <w:p w:rsidR="00DE0268" w:rsidRPr="001F721B" w:rsidRDefault="00DE0268" w:rsidP="00DE0268">
      <w:pPr>
        <w:spacing w:after="0" w:line="240" w:lineRule="auto"/>
        <w:jc w:val="right"/>
        <w:rPr>
          <w:rFonts w:ascii="Times New Roman" w:hAnsi="Times New Roman"/>
          <w:sz w:val="28"/>
          <w:szCs w:val="28"/>
        </w:rPr>
      </w:pPr>
      <w:r w:rsidRPr="001F721B">
        <w:rPr>
          <w:rFonts w:ascii="Times New Roman" w:hAnsi="Times New Roman"/>
          <w:sz w:val="28"/>
          <w:szCs w:val="28"/>
        </w:rPr>
        <w:t>УТВЕРЖДАЮ</w:t>
      </w:r>
    </w:p>
    <w:p w:rsidR="00DE0268" w:rsidRPr="001F721B" w:rsidRDefault="00DE0268" w:rsidP="00DE0268">
      <w:pPr>
        <w:spacing w:after="0" w:line="240" w:lineRule="auto"/>
        <w:jc w:val="right"/>
        <w:rPr>
          <w:rFonts w:ascii="Times New Roman" w:hAnsi="Times New Roman"/>
          <w:sz w:val="28"/>
          <w:szCs w:val="28"/>
        </w:rPr>
      </w:pPr>
      <w:r w:rsidRPr="001F721B">
        <w:rPr>
          <w:rFonts w:ascii="Times New Roman" w:hAnsi="Times New Roman"/>
          <w:sz w:val="28"/>
          <w:szCs w:val="28"/>
        </w:rPr>
        <w:t xml:space="preserve">                                                                                   Директор        «              »</w:t>
      </w:r>
    </w:p>
    <w:p w:rsidR="00DE0268" w:rsidRPr="001F721B" w:rsidRDefault="00DE0268" w:rsidP="00DE0268">
      <w:pPr>
        <w:spacing w:after="0" w:line="240" w:lineRule="auto"/>
        <w:jc w:val="right"/>
        <w:rPr>
          <w:rFonts w:ascii="Times New Roman" w:hAnsi="Times New Roman"/>
          <w:sz w:val="28"/>
          <w:szCs w:val="28"/>
        </w:rPr>
      </w:pPr>
      <w:r w:rsidRPr="001F721B">
        <w:rPr>
          <w:rFonts w:ascii="Times New Roman" w:hAnsi="Times New Roman"/>
          <w:sz w:val="28"/>
          <w:szCs w:val="28"/>
        </w:rPr>
        <w:t>________________________</w:t>
      </w:r>
    </w:p>
    <w:p w:rsidR="00DE0268" w:rsidRPr="001F721B" w:rsidRDefault="00DE0268" w:rsidP="00DE0268">
      <w:pPr>
        <w:spacing w:after="0" w:line="240" w:lineRule="auto"/>
        <w:jc w:val="center"/>
        <w:rPr>
          <w:rFonts w:ascii="Times New Roman" w:hAnsi="Times New Roman"/>
          <w:sz w:val="28"/>
          <w:szCs w:val="28"/>
        </w:rPr>
      </w:pPr>
      <w:r w:rsidRPr="001F721B">
        <w:rPr>
          <w:rFonts w:ascii="Times New Roman" w:hAnsi="Times New Roman"/>
          <w:sz w:val="28"/>
          <w:szCs w:val="28"/>
        </w:rPr>
        <w:t xml:space="preserve">                                                                               Ф.И.О., дата</w:t>
      </w:r>
    </w:p>
    <w:p w:rsidR="00DE0268" w:rsidRPr="001F721B" w:rsidRDefault="00DE0268" w:rsidP="00DE0268">
      <w:pPr>
        <w:spacing w:after="0" w:line="360" w:lineRule="auto"/>
        <w:ind w:firstLine="709"/>
        <w:jc w:val="center"/>
        <w:rPr>
          <w:rFonts w:ascii="Times New Roman" w:hAnsi="Times New Roman"/>
          <w:sz w:val="32"/>
          <w:szCs w:val="28"/>
        </w:rPr>
      </w:pPr>
      <w:r w:rsidRPr="001F721B">
        <w:rPr>
          <w:rFonts w:ascii="Times New Roman" w:hAnsi="Times New Roman"/>
          <w:sz w:val="32"/>
          <w:szCs w:val="28"/>
        </w:rPr>
        <w:t>ТЕХНИК</w:t>
      </w:r>
      <w:proofErr w:type="gramStart"/>
      <w:r w:rsidRPr="001F721B">
        <w:rPr>
          <w:rFonts w:ascii="Times New Roman" w:hAnsi="Times New Roman"/>
          <w:sz w:val="32"/>
          <w:szCs w:val="28"/>
        </w:rPr>
        <w:t>О-</w:t>
      </w:r>
      <w:proofErr w:type="gramEnd"/>
      <w:r w:rsidRPr="001F721B">
        <w:rPr>
          <w:rFonts w:ascii="Times New Roman" w:hAnsi="Times New Roman"/>
          <w:sz w:val="32"/>
          <w:szCs w:val="28"/>
        </w:rPr>
        <w:t xml:space="preserve"> ТЕХНОЛОГИЧЕСКАЯ КАРТА №</w:t>
      </w:r>
    </w:p>
    <w:p w:rsidR="00DE0268" w:rsidRPr="001F721B" w:rsidRDefault="00DE0268" w:rsidP="00DE0268">
      <w:pPr>
        <w:spacing w:after="0" w:line="360" w:lineRule="auto"/>
        <w:ind w:firstLine="709"/>
        <w:jc w:val="center"/>
        <w:rPr>
          <w:rFonts w:ascii="Times New Roman" w:hAnsi="Times New Roman"/>
          <w:sz w:val="28"/>
          <w:szCs w:val="28"/>
        </w:rPr>
      </w:pPr>
      <w:r w:rsidRPr="001F721B">
        <w:rPr>
          <w:rFonts w:ascii="Times New Roman" w:hAnsi="Times New Roman"/>
          <w:sz w:val="28"/>
          <w:szCs w:val="28"/>
        </w:rPr>
        <w:t>На соусную морковную пасту</w:t>
      </w:r>
    </w:p>
    <w:p w:rsidR="00DE0268" w:rsidRPr="001F721B" w:rsidRDefault="00DE0268" w:rsidP="00DE0268">
      <w:pPr>
        <w:spacing w:after="0" w:line="360" w:lineRule="auto"/>
        <w:ind w:firstLine="709"/>
        <w:jc w:val="center"/>
        <w:rPr>
          <w:rFonts w:ascii="Times New Roman" w:hAnsi="Times New Roman"/>
          <w:sz w:val="28"/>
          <w:szCs w:val="28"/>
        </w:rPr>
      </w:pPr>
      <w:r w:rsidRPr="001F721B">
        <w:rPr>
          <w:rFonts w:ascii="Times New Roman" w:hAnsi="Times New Roman"/>
          <w:sz w:val="28"/>
          <w:szCs w:val="28"/>
        </w:rPr>
        <w:t>1. ОБЛАСТЬ ПРИМЕНЕНИЯ</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1.1 Настоящая техник</w:t>
      </w:r>
      <w:proofErr w:type="gramStart"/>
      <w:r w:rsidRPr="001F721B">
        <w:rPr>
          <w:rFonts w:ascii="Times New Roman" w:hAnsi="Times New Roman"/>
          <w:sz w:val="28"/>
          <w:szCs w:val="28"/>
        </w:rPr>
        <w:t>о-</w:t>
      </w:r>
      <w:proofErr w:type="gramEnd"/>
      <w:r w:rsidRPr="001F721B">
        <w:rPr>
          <w:rFonts w:ascii="Times New Roman" w:hAnsi="Times New Roman"/>
          <w:sz w:val="28"/>
          <w:szCs w:val="28"/>
        </w:rPr>
        <w:t xml:space="preserve"> технологическая карта распространяется на соус «Соусная морковная паста», вырабатываемое на производстве.</w:t>
      </w:r>
    </w:p>
    <w:p w:rsidR="00DE0268" w:rsidRPr="001F721B" w:rsidRDefault="00DE0268" w:rsidP="00DE0268">
      <w:pPr>
        <w:spacing w:after="0" w:line="360" w:lineRule="auto"/>
        <w:ind w:firstLine="709"/>
        <w:jc w:val="center"/>
        <w:rPr>
          <w:rFonts w:ascii="Times New Roman" w:hAnsi="Times New Roman"/>
          <w:sz w:val="28"/>
          <w:szCs w:val="28"/>
        </w:rPr>
      </w:pPr>
      <w:r w:rsidRPr="001F721B">
        <w:rPr>
          <w:rFonts w:ascii="Times New Roman" w:hAnsi="Times New Roman"/>
          <w:sz w:val="28"/>
          <w:szCs w:val="28"/>
        </w:rPr>
        <w:t>2. ТРЕБОВАНИЯ К СЫРЬЮ</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2.1 Продовольственное сырью, пищевые продукты и полуфабрикаты, используемые для приготовления соуса морковная паста, должны соответствовать требованиям действующих нормативных документов, иметь сопроводительные документы, подтверждающую их безопасность и качество (сертификат соответствия, санитарн</w:t>
      </w:r>
      <w:proofErr w:type="gramStart"/>
      <w:r w:rsidRPr="001F721B">
        <w:rPr>
          <w:rFonts w:ascii="Times New Roman" w:hAnsi="Times New Roman"/>
          <w:sz w:val="28"/>
          <w:szCs w:val="28"/>
        </w:rPr>
        <w:t>о-</w:t>
      </w:r>
      <w:proofErr w:type="gramEnd"/>
      <w:r w:rsidRPr="001F721B">
        <w:rPr>
          <w:rFonts w:ascii="Times New Roman" w:hAnsi="Times New Roman"/>
          <w:sz w:val="28"/>
          <w:szCs w:val="28"/>
        </w:rPr>
        <w:t xml:space="preserve"> эпидемиологическое заключение, удовлетворение безопасности и качества и пр.)</w:t>
      </w:r>
    </w:p>
    <w:p w:rsidR="00DE0268" w:rsidRPr="001F721B" w:rsidRDefault="00DE0268" w:rsidP="00DE0268">
      <w:pPr>
        <w:spacing w:after="0" w:line="360" w:lineRule="auto"/>
        <w:ind w:firstLine="709"/>
        <w:jc w:val="center"/>
        <w:rPr>
          <w:rFonts w:ascii="Times New Roman" w:hAnsi="Times New Roman"/>
          <w:sz w:val="28"/>
          <w:szCs w:val="28"/>
        </w:rPr>
      </w:pPr>
      <w:r w:rsidRPr="001F721B">
        <w:rPr>
          <w:rFonts w:ascii="Times New Roman" w:hAnsi="Times New Roman"/>
          <w:sz w:val="28"/>
          <w:szCs w:val="28"/>
        </w:rPr>
        <w:t>3. РЕЦЕПТУРА</w:t>
      </w:r>
    </w:p>
    <w:p w:rsidR="00DE0268" w:rsidRPr="001F721B" w:rsidRDefault="00DE0268" w:rsidP="00DE0268">
      <w:pPr>
        <w:spacing w:after="0" w:line="360" w:lineRule="auto"/>
        <w:ind w:firstLine="709"/>
        <w:rPr>
          <w:rFonts w:ascii="Times New Roman" w:hAnsi="Times New Roman"/>
          <w:sz w:val="28"/>
          <w:szCs w:val="28"/>
        </w:rPr>
      </w:pPr>
      <w:r w:rsidRPr="001F721B">
        <w:rPr>
          <w:rFonts w:ascii="Times New Roman" w:hAnsi="Times New Roman"/>
          <w:sz w:val="28"/>
          <w:szCs w:val="28"/>
        </w:rPr>
        <w:t>3.1 Рецептура блюда «Соусная морковная паста»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2520"/>
        <w:gridCol w:w="2442"/>
      </w:tblGrid>
      <w:tr w:rsidR="00DE0268" w:rsidRPr="001F721B" w:rsidTr="00B17AC7">
        <w:trPr>
          <w:trHeight w:val="225"/>
        </w:trPr>
        <w:tc>
          <w:tcPr>
            <w:tcW w:w="4608" w:type="dxa"/>
            <w:vMerge w:val="restart"/>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Наименование сырья и продуктов</w:t>
            </w:r>
          </w:p>
        </w:tc>
        <w:tc>
          <w:tcPr>
            <w:tcW w:w="4962" w:type="dxa"/>
            <w:gridSpan w:val="2"/>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Расход сырья и продуктов на </w:t>
            </w:r>
            <w:smartTag w:uri="urn:schemas-microsoft-com:office:smarttags" w:element="metricconverter">
              <w:smartTagPr>
                <w:attr w:name="ProductID" w:val="1 кг"/>
              </w:smartTagPr>
              <w:r w:rsidRPr="001F721B">
                <w:rPr>
                  <w:rFonts w:ascii="Times New Roman" w:hAnsi="Times New Roman"/>
                  <w:sz w:val="28"/>
                  <w:szCs w:val="28"/>
                </w:rPr>
                <w:t>1 кг</w:t>
              </w:r>
            </w:smartTag>
            <w:r w:rsidRPr="001F721B">
              <w:rPr>
                <w:rFonts w:ascii="Times New Roman" w:hAnsi="Times New Roman"/>
                <w:sz w:val="28"/>
                <w:szCs w:val="28"/>
              </w:rPr>
              <w:t>, г</w:t>
            </w:r>
          </w:p>
        </w:tc>
      </w:tr>
      <w:tr w:rsidR="00DE0268" w:rsidRPr="001F721B" w:rsidTr="00B17AC7">
        <w:trPr>
          <w:trHeight w:val="315"/>
        </w:trPr>
        <w:tc>
          <w:tcPr>
            <w:tcW w:w="4608" w:type="dxa"/>
            <w:vMerge/>
          </w:tcPr>
          <w:p w:rsidR="00DE0268" w:rsidRPr="001F721B" w:rsidRDefault="00DE0268" w:rsidP="00B17AC7">
            <w:pPr>
              <w:spacing w:after="0" w:line="240" w:lineRule="auto"/>
              <w:jc w:val="both"/>
              <w:rPr>
                <w:rFonts w:ascii="Times New Roman" w:hAnsi="Times New Roman"/>
                <w:sz w:val="28"/>
                <w:szCs w:val="28"/>
              </w:rPr>
            </w:pPr>
          </w:p>
        </w:tc>
        <w:tc>
          <w:tcPr>
            <w:tcW w:w="2520"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 xml:space="preserve">Брутто, </w:t>
            </w:r>
            <w:proofErr w:type="gramStart"/>
            <w:r w:rsidRPr="001F721B">
              <w:rPr>
                <w:rFonts w:ascii="Times New Roman" w:hAnsi="Times New Roman"/>
                <w:sz w:val="28"/>
                <w:szCs w:val="28"/>
              </w:rPr>
              <w:t>г</w:t>
            </w:r>
            <w:proofErr w:type="gramEnd"/>
          </w:p>
        </w:tc>
        <w:tc>
          <w:tcPr>
            <w:tcW w:w="2442"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 xml:space="preserve">Нетто, </w:t>
            </w:r>
            <w:proofErr w:type="gramStart"/>
            <w:r w:rsidRPr="001F721B">
              <w:rPr>
                <w:rFonts w:ascii="Times New Roman" w:hAnsi="Times New Roman"/>
                <w:sz w:val="28"/>
                <w:szCs w:val="28"/>
              </w:rPr>
              <w:t>г</w:t>
            </w:r>
            <w:proofErr w:type="gramEnd"/>
          </w:p>
        </w:tc>
      </w:tr>
      <w:tr w:rsidR="00DE0268" w:rsidRPr="001F721B" w:rsidTr="00B17AC7">
        <w:tc>
          <w:tcPr>
            <w:tcW w:w="4608"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Масло растительное дезодорированное</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Морковное пюре:</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Морковь</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Масса протертой моркови</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Масло сливочное</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Сахар</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Выход готового пюре</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Сухое обезжиренное молоко</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Вода</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Порошок горчицы</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Саха</w:t>
            </w:r>
            <w:proofErr w:type="gramStart"/>
            <w:r w:rsidRPr="001F721B">
              <w:rPr>
                <w:rFonts w:ascii="Times New Roman" w:hAnsi="Times New Roman"/>
                <w:sz w:val="28"/>
                <w:szCs w:val="28"/>
              </w:rPr>
              <w:t>р-</w:t>
            </w:r>
            <w:proofErr w:type="gramEnd"/>
            <w:r w:rsidRPr="001F721B">
              <w:rPr>
                <w:rFonts w:ascii="Times New Roman" w:hAnsi="Times New Roman"/>
                <w:sz w:val="28"/>
                <w:szCs w:val="28"/>
              </w:rPr>
              <w:t xml:space="preserve"> песок</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Соль</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Лимонная кислота</w:t>
            </w:r>
          </w:p>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Сода пищевая</w:t>
            </w:r>
          </w:p>
        </w:tc>
        <w:tc>
          <w:tcPr>
            <w:tcW w:w="2520" w:type="dxa"/>
          </w:tcPr>
          <w:p w:rsidR="00DE0268" w:rsidRPr="001F721B" w:rsidRDefault="00DE0268" w:rsidP="00B17AC7">
            <w:pPr>
              <w:spacing w:after="0" w:line="240" w:lineRule="auto"/>
              <w:jc w:val="center"/>
              <w:rPr>
                <w:rFonts w:ascii="Times New Roman" w:hAnsi="Times New Roman"/>
                <w:sz w:val="28"/>
                <w:szCs w:val="28"/>
              </w:rPr>
            </w:pP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32</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1362</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45</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10</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3</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8</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0,75</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2,4</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1,3</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0,5</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0,05</w:t>
            </w:r>
          </w:p>
        </w:tc>
        <w:tc>
          <w:tcPr>
            <w:tcW w:w="2442" w:type="dxa"/>
          </w:tcPr>
          <w:p w:rsidR="00DE0268" w:rsidRPr="001F721B" w:rsidRDefault="00DE0268" w:rsidP="00B17AC7">
            <w:pPr>
              <w:spacing w:after="0" w:line="240" w:lineRule="auto"/>
              <w:jc w:val="center"/>
              <w:rPr>
                <w:rFonts w:ascii="Times New Roman" w:hAnsi="Times New Roman"/>
                <w:sz w:val="28"/>
                <w:szCs w:val="28"/>
              </w:rPr>
            </w:pP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32</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52</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1090</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950</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45</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10</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1000</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3</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8</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0,75</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2,4</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1,3</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0,5</w:t>
            </w:r>
          </w:p>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0,05</w:t>
            </w:r>
          </w:p>
        </w:tc>
      </w:tr>
      <w:tr w:rsidR="00DE0268" w:rsidRPr="001F721B" w:rsidTr="00B17AC7">
        <w:tc>
          <w:tcPr>
            <w:tcW w:w="4608"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Выход </w:t>
            </w:r>
          </w:p>
        </w:tc>
        <w:tc>
          <w:tcPr>
            <w:tcW w:w="2520"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w:t>
            </w:r>
          </w:p>
        </w:tc>
        <w:tc>
          <w:tcPr>
            <w:tcW w:w="2442"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1000</w:t>
            </w:r>
          </w:p>
        </w:tc>
      </w:tr>
    </w:tbl>
    <w:p w:rsidR="00DE0268" w:rsidRPr="001F721B" w:rsidRDefault="00DE0268" w:rsidP="00DE0268">
      <w:pPr>
        <w:spacing w:after="0" w:line="360" w:lineRule="auto"/>
        <w:rPr>
          <w:rFonts w:ascii="Times New Roman" w:hAnsi="Times New Roman"/>
          <w:sz w:val="28"/>
          <w:szCs w:val="28"/>
        </w:rPr>
      </w:pPr>
    </w:p>
    <w:p w:rsidR="00DE0268" w:rsidRPr="001F721B" w:rsidRDefault="00DE0268" w:rsidP="00DE0268">
      <w:pPr>
        <w:spacing w:after="0" w:line="360" w:lineRule="auto"/>
        <w:jc w:val="center"/>
        <w:rPr>
          <w:rFonts w:ascii="Times New Roman" w:hAnsi="Times New Roman"/>
          <w:sz w:val="28"/>
          <w:szCs w:val="28"/>
        </w:rPr>
      </w:pPr>
      <w:r w:rsidRPr="001F721B">
        <w:rPr>
          <w:rFonts w:ascii="Times New Roman" w:hAnsi="Times New Roman"/>
          <w:sz w:val="28"/>
          <w:szCs w:val="28"/>
        </w:rPr>
        <w:t>4. ТЕХНОЛОГИЧЕСКИЙ ПРОЦЕСС</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4.1 Подготовка сырья к производству блюда «Соусная морковная паста» производится в соответствии с нормативами.</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 xml:space="preserve">4.2 Очищенную морковь варят и пропускают через протирочную машину тонкого измельчения. В смеситель с </w:t>
      </w:r>
      <w:proofErr w:type="spellStart"/>
      <w:r w:rsidRPr="001F721B">
        <w:rPr>
          <w:rFonts w:ascii="Times New Roman" w:hAnsi="Times New Roman"/>
          <w:sz w:val="28"/>
          <w:szCs w:val="28"/>
        </w:rPr>
        <w:t>пероводяной</w:t>
      </w:r>
      <w:proofErr w:type="spellEnd"/>
      <w:r w:rsidRPr="001F721B">
        <w:rPr>
          <w:rFonts w:ascii="Times New Roman" w:hAnsi="Times New Roman"/>
          <w:sz w:val="28"/>
          <w:szCs w:val="28"/>
        </w:rPr>
        <w:t xml:space="preserve"> рубашкой подают воду температурой 30-40</w:t>
      </w:r>
      <w:r w:rsidRPr="001F721B">
        <w:rPr>
          <w:rFonts w:ascii="Times New Roman" w:hAnsi="Times New Roman"/>
          <w:sz w:val="28"/>
          <w:szCs w:val="28"/>
          <w:vertAlign w:val="superscript"/>
        </w:rPr>
        <w:t>о</w:t>
      </w:r>
      <w:r w:rsidRPr="001F721B">
        <w:rPr>
          <w:rFonts w:ascii="Times New Roman" w:hAnsi="Times New Roman"/>
          <w:sz w:val="28"/>
          <w:szCs w:val="28"/>
        </w:rPr>
        <w:t xml:space="preserve">С, в которой </w:t>
      </w:r>
      <w:proofErr w:type="spellStart"/>
      <w:r w:rsidRPr="001F721B">
        <w:rPr>
          <w:rFonts w:ascii="Times New Roman" w:hAnsi="Times New Roman"/>
          <w:sz w:val="28"/>
          <w:szCs w:val="28"/>
        </w:rPr>
        <w:t>диспергируют</w:t>
      </w:r>
      <w:proofErr w:type="spellEnd"/>
      <w:r w:rsidRPr="001F721B">
        <w:rPr>
          <w:rFonts w:ascii="Times New Roman" w:hAnsi="Times New Roman"/>
          <w:sz w:val="28"/>
          <w:szCs w:val="28"/>
        </w:rPr>
        <w:t xml:space="preserve"> сухое обезжиренное молоко и пищевую соду. Смесь перемешивают и нагревают до 80-90</w:t>
      </w:r>
      <w:r w:rsidRPr="001F721B">
        <w:rPr>
          <w:rFonts w:ascii="Times New Roman" w:hAnsi="Times New Roman"/>
          <w:sz w:val="28"/>
          <w:szCs w:val="28"/>
          <w:vertAlign w:val="superscript"/>
        </w:rPr>
        <w:t>о</w:t>
      </w:r>
      <w:r w:rsidRPr="001F721B">
        <w:rPr>
          <w:rFonts w:ascii="Times New Roman" w:hAnsi="Times New Roman"/>
          <w:sz w:val="28"/>
          <w:szCs w:val="28"/>
        </w:rPr>
        <w:t>С в течение 20-25 мин., затем вводят морковное пюре, сахар, соль и заваренный порошок горчицы. Продолжая перемешивание, смесь нагревают до 98-100</w:t>
      </w:r>
      <w:r w:rsidRPr="001F721B">
        <w:rPr>
          <w:rFonts w:ascii="Times New Roman" w:hAnsi="Times New Roman"/>
          <w:sz w:val="28"/>
          <w:szCs w:val="28"/>
          <w:vertAlign w:val="superscript"/>
        </w:rPr>
        <w:t>о</w:t>
      </w:r>
      <w:r w:rsidRPr="001F721B">
        <w:rPr>
          <w:rFonts w:ascii="Times New Roman" w:hAnsi="Times New Roman"/>
          <w:sz w:val="28"/>
          <w:szCs w:val="28"/>
        </w:rPr>
        <w:t>С и выдерживают при этой температуре 15-20 мин. для снижения микробиологической обсемененности и полного растворения твердых компонентов. Прекратив нагрев, при постоянном перемешивании в полученную смесь вводят тонкой струей растительное масло температурой 20-25</w:t>
      </w:r>
      <w:r w:rsidRPr="001F721B">
        <w:rPr>
          <w:rFonts w:ascii="Times New Roman" w:hAnsi="Times New Roman"/>
          <w:sz w:val="28"/>
          <w:szCs w:val="28"/>
          <w:vertAlign w:val="superscript"/>
        </w:rPr>
        <w:t>о</w:t>
      </w:r>
      <w:r w:rsidRPr="001F721B">
        <w:rPr>
          <w:rFonts w:ascii="Times New Roman" w:hAnsi="Times New Roman"/>
          <w:sz w:val="28"/>
          <w:szCs w:val="28"/>
        </w:rPr>
        <w:t>С. После полного эмульгирования масла вливают раствор лимонной кислоты, перемешивают в течение 5-8 мин. и гомогенизируют. Соотношение растительного масла и морковного пюре составляет 1:1,6.</w:t>
      </w:r>
    </w:p>
    <w:p w:rsidR="00DE0268" w:rsidRPr="001F721B" w:rsidRDefault="00DE0268" w:rsidP="00DE0268">
      <w:pPr>
        <w:spacing w:after="0" w:line="360" w:lineRule="auto"/>
        <w:jc w:val="center"/>
        <w:rPr>
          <w:rFonts w:ascii="Times New Roman" w:hAnsi="Times New Roman"/>
          <w:sz w:val="28"/>
          <w:szCs w:val="28"/>
        </w:rPr>
      </w:pPr>
      <w:r w:rsidRPr="001F721B">
        <w:rPr>
          <w:rFonts w:ascii="Times New Roman" w:hAnsi="Times New Roman"/>
          <w:sz w:val="28"/>
          <w:szCs w:val="28"/>
        </w:rPr>
        <w:t>5. ТРЕБОВАНИЯ К ОФОРМЛЕНИЮ, РЕАЛИЗАЦИИ И ХРАНЕНИЮ</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5.1 Соус «Соусная морковная паста» отпускают с производства в специальных контейнерах под вакуумной рубашкой.</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5.2 Температура подачи блюда должна быть не менее 6-8</w:t>
      </w:r>
      <w:r w:rsidRPr="001F721B">
        <w:rPr>
          <w:rFonts w:ascii="Times New Roman" w:hAnsi="Times New Roman"/>
          <w:sz w:val="28"/>
          <w:szCs w:val="28"/>
          <w:vertAlign w:val="superscript"/>
        </w:rPr>
        <w:t>о</w:t>
      </w:r>
      <w:r w:rsidRPr="001F721B">
        <w:rPr>
          <w:rFonts w:ascii="Times New Roman" w:hAnsi="Times New Roman"/>
          <w:sz w:val="28"/>
          <w:szCs w:val="28"/>
        </w:rPr>
        <w:t>С.</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5.3 Срок реализации 24 часа.</w:t>
      </w:r>
    </w:p>
    <w:p w:rsidR="00DE0268" w:rsidRPr="001F721B" w:rsidRDefault="00DE0268" w:rsidP="00DE0268">
      <w:pPr>
        <w:spacing w:after="0" w:line="360" w:lineRule="auto"/>
        <w:jc w:val="center"/>
        <w:rPr>
          <w:rFonts w:ascii="Times New Roman" w:hAnsi="Times New Roman"/>
          <w:sz w:val="28"/>
          <w:szCs w:val="28"/>
        </w:rPr>
      </w:pPr>
      <w:r w:rsidRPr="001F721B">
        <w:rPr>
          <w:rFonts w:ascii="Times New Roman" w:hAnsi="Times New Roman"/>
          <w:sz w:val="28"/>
          <w:szCs w:val="28"/>
        </w:rPr>
        <w:t>6. ПОКАЗАТЕЛИ КАЧЕСТВА И БЕЗОПАСНОСТИ</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6.1 Органолептические показатели качества блюда:</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Внешний ви</w:t>
      </w:r>
      <w:proofErr w:type="gramStart"/>
      <w:r w:rsidRPr="001F721B">
        <w:rPr>
          <w:rFonts w:ascii="Times New Roman" w:hAnsi="Times New Roman"/>
          <w:sz w:val="28"/>
          <w:szCs w:val="28"/>
        </w:rPr>
        <w:t>д-</w:t>
      </w:r>
      <w:proofErr w:type="gramEnd"/>
      <w:r w:rsidRPr="001F721B">
        <w:rPr>
          <w:rFonts w:ascii="Times New Roman" w:hAnsi="Times New Roman"/>
          <w:sz w:val="28"/>
          <w:szCs w:val="28"/>
        </w:rPr>
        <w:t xml:space="preserve"> однородная вяжущая масса, без комочков;</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Консистенци</w:t>
      </w:r>
      <w:proofErr w:type="gramStart"/>
      <w:r w:rsidRPr="001F721B">
        <w:rPr>
          <w:rFonts w:ascii="Times New Roman" w:hAnsi="Times New Roman"/>
          <w:sz w:val="28"/>
          <w:szCs w:val="28"/>
        </w:rPr>
        <w:t>я-</w:t>
      </w:r>
      <w:proofErr w:type="gramEnd"/>
      <w:r w:rsidRPr="001F721B">
        <w:rPr>
          <w:rFonts w:ascii="Times New Roman" w:hAnsi="Times New Roman"/>
          <w:sz w:val="28"/>
          <w:szCs w:val="28"/>
        </w:rPr>
        <w:t xml:space="preserve"> нежная;</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Вку</w:t>
      </w:r>
      <w:proofErr w:type="gramStart"/>
      <w:r w:rsidRPr="001F721B">
        <w:rPr>
          <w:rFonts w:ascii="Times New Roman" w:hAnsi="Times New Roman"/>
          <w:sz w:val="28"/>
          <w:szCs w:val="28"/>
        </w:rPr>
        <w:t>с-</w:t>
      </w:r>
      <w:proofErr w:type="gramEnd"/>
      <w:r w:rsidRPr="001F721B">
        <w:rPr>
          <w:rFonts w:ascii="Times New Roman" w:hAnsi="Times New Roman"/>
          <w:sz w:val="28"/>
          <w:szCs w:val="28"/>
        </w:rPr>
        <w:t xml:space="preserve"> приятный, островатый;</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Запа</w:t>
      </w:r>
      <w:proofErr w:type="gramStart"/>
      <w:r w:rsidRPr="001F721B">
        <w:rPr>
          <w:rFonts w:ascii="Times New Roman" w:hAnsi="Times New Roman"/>
          <w:sz w:val="28"/>
          <w:szCs w:val="28"/>
        </w:rPr>
        <w:t>х-</w:t>
      </w:r>
      <w:proofErr w:type="gramEnd"/>
      <w:r w:rsidRPr="001F721B">
        <w:rPr>
          <w:rFonts w:ascii="Times New Roman" w:hAnsi="Times New Roman"/>
          <w:sz w:val="28"/>
          <w:szCs w:val="28"/>
        </w:rPr>
        <w:t xml:space="preserve"> соответствует входящим в состав продуктам.</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6.2 Микробиологические показатели должны соответствовать требованиям СанПиНа 2.3.2.1078-01.</w:t>
      </w:r>
    </w:p>
    <w:p w:rsidR="00DE0268" w:rsidRPr="001F721B" w:rsidRDefault="00DE0268" w:rsidP="00DE0268">
      <w:pPr>
        <w:spacing w:after="0" w:line="360" w:lineRule="auto"/>
        <w:ind w:firstLine="709"/>
        <w:jc w:val="center"/>
        <w:rPr>
          <w:rFonts w:ascii="Times New Roman" w:hAnsi="Times New Roman"/>
          <w:sz w:val="28"/>
          <w:szCs w:val="28"/>
        </w:rPr>
      </w:pPr>
      <w:r w:rsidRPr="001F721B">
        <w:rPr>
          <w:rFonts w:ascii="Times New Roman" w:hAnsi="Times New Roman"/>
          <w:sz w:val="28"/>
          <w:szCs w:val="28"/>
        </w:rPr>
        <w:lastRenderedPageBreak/>
        <w:t>7. ПИЩЕВАЯ И ЭНЕРГЕТИЧЕСКАЯ ЦЕННОСТЬ (100 гр.)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1894"/>
        <w:gridCol w:w="1895"/>
        <w:gridCol w:w="1904"/>
        <w:gridCol w:w="1981"/>
      </w:tblGrid>
      <w:tr w:rsidR="00DE0268" w:rsidRPr="001F721B" w:rsidTr="00B17AC7">
        <w:tc>
          <w:tcPr>
            <w:tcW w:w="1914"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Выход, </w:t>
            </w:r>
            <w:proofErr w:type="gramStart"/>
            <w:r w:rsidRPr="001F721B">
              <w:rPr>
                <w:rFonts w:ascii="Times New Roman" w:hAnsi="Times New Roman"/>
                <w:sz w:val="28"/>
                <w:szCs w:val="28"/>
              </w:rPr>
              <w:t>г</w:t>
            </w:r>
            <w:proofErr w:type="gramEnd"/>
          </w:p>
        </w:tc>
        <w:tc>
          <w:tcPr>
            <w:tcW w:w="1914"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Белки, </w:t>
            </w:r>
            <w:proofErr w:type="gramStart"/>
            <w:r w:rsidRPr="001F721B">
              <w:rPr>
                <w:rFonts w:ascii="Times New Roman" w:hAnsi="Times New Roman"/>
                <w:sz w:val="28"/>
                <w:szCs w:val="28"/>
              </w:rPr>
              <w:t>г</w:t>
            </w:r>
            <w:proofErr w:type="gramEnd"/>
          </w:p>
        </w:tc>
        <w:tc>
          <w:tcPr>
            <w:tcW w:w="1914"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Жиры, </w:t>
            </w:r>
            <w:proofErr w:type="gramStart"/>
            <w:r w:rsidRPr="001F721B">
              <w:rPr>
                <w:rFonts w:ascii="Times New Roman" w:hAnsi="Times New Roman"/>
                <w:sz w:val="28"/>
                <w:szCs w:val="28"/>
              </w:rPr>
              <w:t>г</w:t>
            </w:r>
            <w:proofErr w:type="gramEnd"/>
          </w:p>
        </w:tc>
        <w:tc>
          <w:tcPr>
            <w:tcW w:w="1914"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Углеводы, </w:t>
            </w:r>
            <w:proofErr w:type="gramStart"/>
            <w:r w:rsidRPr="001F721B">
              <w:rPr>
                <w:rFonts w:ascii="Times New Roman" w:hAnsi="Times New Roman"/>
                <w:sz w:val="28"/>
                <w:szCs w:val="28"/>
              </w:rPr>
              <w:t>г</w:t>
            </w:r>
            <w:proofErr w:type="gramEnd"/>
          </w:p>
        </w:tc>
        <w:tc>
          <w:tcPr>
            <w:tcW w:w="1914" w:type="dxa"/>
          </w:tcPr>
          <w:p w:rsidR="00DE0268" w:rsidRPr="001F721B" w:rsidRDefault="00DE0268" w:rsidP="00B17AC7">
            <w:pPr>
              <w:spacing w:after="0" w:line="240" w:lineRule="auto"/>
              <w:jc w:val="both"/>
              <w:rPr>
                <w:rFonts w:ascii="Times New Roman" w:hAnsi="Times New Roman"/>
                <w:sz w:val="28"/>
                <w:szCs w:val="28"/>
              </w:rPr>
            </w:pPr>
            <w:r w:rsidRPr="001F721B">
              <w:rPr>
                <w:rFonts w:ascii="Times New Roman" w:hAnsi="Times New Roman"/>
                <w:sz w:val="28"/>
                <w:szCs w:val="28"/>
              </w:rPr>
              <w:t xml:space="preserve">Калорийность, </w:t>
            </w:r>
            <w:proofErr w:type="gramStart"/>
            <w:r w:rsidRPr="001F721B">
              <w:rPr>
                <w:rFonts w:ascii="Times New Roman" w:hAnsi="Times New Roman"/>
                <w:sz w:val="28"/>
                <w:szCs w:val="28"/>
              </w:rPr>
              <w:t>г</w:t>
            </w:r>
            <w:proofErr w:type="gramEnd"/>
          </w:p>
        </w:tc>
      </w:tr>
      <w:tr w:rsidR="00DE0268" w:rsidRPr="001F721B" w:rsidTr="00B17AC7">
        <w:tc>
          <w:tcPr>
            <w:tcW w:w="1914"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100</w:t>
            </w:r>
          </w:p>
        </w:tc>
        <w:tc>
          <w:tcPr>
            <w:tcW w:w="1914"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4,0</w:t>
            </w:r>
          </w:p>
        </w:tc>
        <w:tc>
          <w:tcPr>
            <w:tcW w:w="1914"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11,0</w:t>
            </w:r>
          </w:p>
        </w:tc>
        <w:tc>
          <w:tcPr>
            <w:tcW w:w="1914"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12,6</w:t>
            </w:r>
          </w:p>
        </w:tc>
        <w:tc>
          <w:tcPr>
            <w:tcW w:w="1914" w:type="dxa"/>
          </w:tcPr>
          <w:p w:rsidR="00DE0268" w:rsidRPr="001F721B" w:rsidRDefault="00DE0268" w:rsidP="00B17AC7">
            <w:pPr>
              <w:spacing w:after="0" w:line="240" w:lineRule="auto"/>
              <w:jc w:val="center"/>
              <w:rPr>
                <w:rFonts w:ascii="Times New Roman" w:hAnsi="Times New Roman"/>
                <w:sz w:val="28"/>
                <w:szCs w:val="28"/>
              </w:rPr>
            </w:pPr>
            <w:r w:rsidRPr="001F721B">
              <w:rPr>
                <w:rFonts w:ascii="Times New Roman" w:hAnsi="Times New Roman"/>
                <w:sz w:val="28"/>
                <w:szCs w:val="28"/>
              </w:rPr>
              <w:t>51</w:t>
            </w:r>
          </w:p>
        </w:tc>
      </w:tr>
    </w:tbl>
    <w:p w:rsidR="00DE0268" w:rsidRPr="001F721B" w:rsidRDefault="00DE0268" w:rsidP="00DE0268">
      <w:pPr>
        <w:spacing w:after="0" w:line="360" w:lineRule="auto"/>
        <w:ind w:firstLine="709"/>
        <w:jc w:val="center"/>
        <w:rPr>
          <w:rFonts w:ascii="Times New Roman" w:hAnsi="Times New Roman"/>
          <w:sz w:val="28"/>
          <w:szCs w:val="28"/>
        </w:rPr>
      </w:pPr>
    </w:p>
    <w:p w:rsidR="00DE0268" w:rsidRPr="001F721B" w:rsidRDefault="00DE0268" w:rsidP="00DE0268">
      <w:pPr>
        <w:spacing w:after="0" w:line="360" w:lineRule="auto"/>
        <w:ind w:firstLine="709"/>
        <w:jc w:val="both"/>
        <w:rPr>
          <w:rFonts w:ascii="Times New Roman" w:hAnsi="Times New Roman"/>
          <w:sz w:val="28"/>
          <w:szCs w:val="28"/>
        </w:rPr>
      </w:pPr>
      <w:proofErr w:type="gramStart"/>
      <w:r w:rsidRPr="001F721B">
        <w:rPr>
          <w:rFonts w:ascii="Times New Roman" w:hAnsi="Times New Roman"/>
          <w:sz w:val="28"/>
          <w:szCs w:val="28"/>
        </w:rPr>
        <w:t>Ответственный</w:t>
      </w:r>
      <w:proofErr w:type="gramEnd"/>
      <w:r w:rsidRPr="001F721B">
        <w:rPr>
          <w:rFonts w:ascii="Times New Roman" w:hAnsi="Times New Roman"/>
          <w:sz w:val="28"/>
          <w:szCs w:val="28"/>
        </w:rPr>
        <w:t xml:space="preserve"> за оформление ТТК в кафе____________________</w:t>
      </w:r>
    </w:p>
    <w:p w:rsidR="00DE0268" w:rsidRPr="001F721B" w:rsidRDefault="00DE0268" w:rsidP="00DE0268">
      <w:pPr>
        <w:spacing w:after="0" w:line="360" w:lineRule="auto"/>
        <w:ind w:firstLine="709"/>
        <w:jc w:val="both"/>
        <w:rPr>
          <w:rFonts w:ascii="Times New Roman" w:hAnsi="Times New Roman"/>
          <w:sz w:val="28"/>
          <w:szCs w:val="28"/>
        </w:rPr>
      </w:pPr>
      <w:r w:rsidRPr="001F721B">
        <w:rPr>
          <w:rFonts w:ascii="Times New Roman" w:hAnsi="Times New Roman"/>
          <w:sz w:val="28"/>
          <w:szCs w:val="28"/>
        </w:rPr>
        <w:t>Зав. производством кафе ___________________________________</w:t>
      </w:r>
    </w:p>
    <w:p w:rsidR="00DE0268" w:rsidRPr="001F721B" w:rsidRDefault="00DE0268" w:rsidP="00DE0268">
      <w:pPr>
        <w:spacing w:after="0" w:line="240" w:lineRule="auto"/>
        <w:rPr>
          <w:rFonts w:ascii="Times New Roman" w:hAnsi="Times New Roman"/>
          <w:sz w:val="24"/>
          <w:szCs w:val="24"/>
        </w:rPr>
      </w:pPr>
    </w:p>
    <w:p w:rsidR="00DE0268" w:rsidRPr="001F721B" w:rsidRDefault="00DE0268" w:rsidP="00DE0268">
      <w:pPr>
        <w:spacing w:after="120" w:line="200" w:lineRule="atLeast"/>
        <w:rPr>
          <w:rFonts w:ascii="Times New Roman" w:hAnsi="Times New Roman"/>
          <w:sz w:val="24"/>
          <w:szCs w:val="28"/>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pStyle w:val="1"/>
        <w:jc w:val="right"/>
      </w:pPr>
      <w:r>
        <w:lastRenderedPageBreak/>
        <w:t>Приложение 1</w:t>
      </w:r>
      <w:bookmarkStart w:id="1" w:name="i144967"/>
      <w:bookmarkStart w:id="2" w:name="i154772"/>
      <w:bookmarkEnd w:id="1"/>
      <w:r>
        <w:t>9</w:t>
      </w:r>
    </w:p>
    <w:p w:rsidR="00DE0268" w:rsidRDefault="00DE0268" w:rsidP="00DE0268">
      <w:pPr>
        <w:jc w:val="center"/>
        <w:rPr>
          <w:rFonts w:ascii="Times New Roman" w:hAnsi="Times New Roman"/>
          <w:sz w:val="28"/>
          <w:szCs w:val="28"/>
        </w:rPr>
      </w:pPr>
      <w:r w:rsidRPr="004E1F75">
        <w:rPr>
          <w:rFonts w:ascii="Times New Roman" w:hAnsi="Times New Roman"/>
          <w:sz w:val="28"/>
          <w:szCs w:val="28"/>
        </w:rPr>
        <w:t>Условия</w:t>
      </w:r>
      <w:r>
        <w:rPr>
          <w:rFonts w:ascii="Times New Roman" w:hAnsi="Times New Roman"/>
          <w:sz w:val="28"/>
          <w:szCs w:val="28"/>
        </w:rPr>
        <w:t xml:space="preserve"> хранения, сроки годности особо скоропортящихся и скоропортящихся продуктов при температуре </w:t>
      </w:r>
      <w:r w:rsidRPr="004E1F75">
        <w:rPr>
          <w:rFonts w:ascii="Times New Roman" w:hAnsi="Times New Roman"/>
          <w:sz w:val="28"/>
          <w:szCs w:val="28"/>
        </w:rPr>
        <w:t>(4 ± 2) °</w:t>
      </w:r>
      <w:proofErr w:type="gramStart"/>
      <w:r w:rsidRPr="004E1F75">
        <w:rPr>
          <w:rFonts w:ascii="Times New Roman" w:hAnsi="Times New Roman"/>
          <w:sz w:val="28"/>
          <w:szCs w:val="28"/>
        </w:rPr>
        <w:t>С</w:t>
      </w:r>
      <w:proofErr w:type="gramEnd"/>
      <w:r w:rsidRPr="004E1F75">
        <w:rPr>
          <w:rFonts w:ascii="Times New Roman" w:hAnsi="Times New Roman"/>
          <w:sz w:val="28"/>
          <w:szCs w:val="28"/>
        </w:rPr>
        <w:t>*</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65"/>
        <w:gridCol w:w="1300"/>
        <w:gridCol w:w="1705"/>
      </w:tblGrid>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Наименование продукции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Срок годности</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Часов/суток</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w:t>
            </w:r>
          </w:p>
        </w:tc>
      </w:tr>
      <w:tr w:rsidR="00DE0268" w:rsidRPr="00F1254D" w:rsidTr="00B17AC7">
        <w:tc>
          <w:tcPr>
            <w:tcW w:w="6565" w:type="dxa"/>
          </w:tcPr>
          <w:p w:rsidR="00DE0268" w:rsidRPr="00F1254D" w:rsidRDefault="00DE0268" w:rsidP="00B17AC7">
            <w:pPr>
              <w:pStyle w:val="7"/>
              <w:rPr>
                <w:szCs w:val="28"/>
              </w:rPr>
            </w:pPr>
            <w:r w:rsidRPr="00F1254D">
              <w:rPr>
                <w:szCs w:val="28"/>
              </w:rPr>
              <w:t>Полуфабрикаты мясные бескостные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 Полуфабрикаты крупнокусковые: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мясо фасованное, полуфабрикаты порционные (вырезка; бифштекс натуральный; лангет; антрекот; ромштекс; говядина, баранина, свинина духовая; эскалоп, шницель и др.) без панировки</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полуфабрикаты порционные (ромштекс, котлета натуральная из баранины и свинины, шницель) в панировке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полуфабрикаты порционные (ромштекс, котлета натуральная из баранины и свинины, шницель) в панировке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2. Полуфабрикаты мелкокусковые: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бефстроганов, азу, поджарка, гуляш, говядина для тушения, мясо для шашлыка, жаркое особое, мясное ассорти (без соусов и специй)</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маринованные</w:t>
            </w:r>
            <w:proofErr w:type="gramEnd"/>
            <w:r w:rsidRPr="00F1254D">
              <w:rPr>
                <w:rFonts w:ascii="Times New Roman" w:hAnsi="Times New Roman"/>
                <w:sz w:val="28"/>
                <w:szCs w:val="28"/>
              </w:rPr>
              <w:t>, с соусами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 Полуфабрикаты мясные рубленые: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формованные, в </w:t>
            </w:r>
            <w:proofErr w:type="spellStart"/>
            <w:r w:rsidRPr="00F1254D">
              <w:rPr>
                <w:rFonts w:ascii="Times New Roman" w:hAnsi="Times New Roman"/>
                <w:sz w:val="28"/>
                <w:szCs w:val="28"/>
              </w:rPr>
              <w:t>т.ч</w:t>
            </w:r>
            <w:proofErr w:type="spellEnd"/>
            <w:r w:rsidRPr="00F1254D">
              <w:rPr>
                <w:rFonts w:ascii="Times New Roman" w:hAnsi="Times New Roman"/>
                <w:sz w:val="28"/>
                <w:szCs w:val="28"/>
              </w:rPr>
              <w:t>. в панировке, фаршированные (голубцы, кабачки)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комбинированные (котлеты </w:t>
            </w:r>
            <w:proofErr w:type="spellStart"/>
            <w:r w:rsidRPr="00F1254D">
              <w:rPr>
                <w:rFonts w:ascii="Times New Roman" w:hAnsi="Times New Roman"/>
                <w:sz w:val="28"/>
                <w:szCs w:val="28"/>
              </w:rPr>
              <w:t>мясокартофельные</w:t>
            </w:r>
            <w:proofErr w:type="spellEnd"/>
            <w:r w:rsidRPr="00F1254D">
              <w:rPr>
                <w:rFonts w:ascii="Times New Roman" w:hAnsi="Times New Roman"/>
                <w:sz w:val="28"/>
                <w:szCs w:val="28"/>
              </w:rPr>
              <w:t xml:space="preserve">, мясорастительные, </w:t>
            </w:r>
            <w:proofErr w:type="spellStart"/>
            <w:r w:rsidRPr="00F1254D">
              <w:rPr>
                <w:rFonts w:ascii="Times New Roman" w:hAnsi="Times New Roman"/>
                <w:sz w:val="28"/>
                <w:szCs w:val="28"/>
              </w:rPr>
              <w:t>мясокапустные</w:t>
            </w:r>
            <w:proofErr w:type="spellEnd"/>
            <w:r w:rsidRPr="00F1254D">
              <w:rPr>
                <w:rFonts w:ascii="Times New Roman" w:hAnsi="Times New Roman"/>
                <w:sz w:val="28"/>
                <w:szCs w:val="28"/>
              </w:rPr>
              <w:t>, с добавлением соевого белка)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 Фарши мясные (говяжий, свиной, из мяса других убойных животных, комбинированный):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вырабатываемые</w:t>
            </w:r>
            <w:proofErr w:type="gramEnd"/>
            <w:r w:rsidRPr="00F1254D">
              <w:rPr>
                <w:rFonts w:ascii="Times New Roman" w:hAnsi="Times New Roman"/>
                <w:sz w:val="28"/>
                <w:szCs w:val="28"/>
              </w:rPr>
              <w:t xml:space="preserve"> мясоперерабатывающими предприятиями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вырабатываемые предприятиями торговли и общественного питания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 Полуфабрикаты мясокостные (крупнокусковые, порционные, мелкокусковые)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lastRenderedPageBreak/>
              <w:t>6. Субпродукты убойных животных (печень, почки, язык, сердце, мозги)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pStyle w:val="7"/>
              <w:rPr>
                <w:szCs w:val="28"/>
              </w:rPr>
            </w:pPr>
            <w:r w:rsidRPr="00F1254D">
              <w:rPr>
                <w:szCs w:val="28"/>
              </w:rPr>
              <w:t>Полуфабрикаты из мяса птицы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 Полуфабрикаты из мяса птицы натуральные: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мясокостные, бескостные без панировки (тушка, подготовленная к кулинарной обработке, окорочка, филе, четвертины, цыплята табака, бедра, голени, крылья, грудки)</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мясокостные</w:t>
            </w:r>
            <w:proofErr w:type="gramEnd"/>
            <w:r w:rsidRPr="00F1254D">
              <w:rPr>
                <w:rFonts w:ascii="Times New Roman" w:hAnsi="Times New Roman"/>
                <w:sz w:val="28"/>
                <w:szCs w:val="28"/>
              </w:rPr>
              <w:t>, бескостные, в панировке, со специями, с соусом, маринованные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 Полуфабрикаты из мяса птицы рубленые, в панировке и без нее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 Фарш куриный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 Субпродукты, полуфабрикаты из субпродуктов птицы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11. Наборы для студня, рагу, </w:t>
            </w:r>
            <w:proofErr w:type="gramStart"/>
            <w:r w:rsidRPr="00F1254D">
              <w:rPr>
                <w:rFonts w:ascii="Times New Roman" w:hAnsi="Times New Roman"/>
                <w:sz w:val="28"/>
                <w:szCs w:val="28"/>
              </w:rPr>
              <w:t>суповой</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pStyle w:val="7"/>
              <w:rPr>
                <w:szCs w:val="28"/>
              </w:rPr>
            </w:pPr>
            <w:r w:rsidRPr="00F1254D">
              <w:rPr>
                <w:szCs w:val="28"/>
              </w:rPr>
              <w:t>Кулинарные изделия - блюда готовые из мяса и мясопродуктов</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12. Мясо отварное (для холодных блюд; крупным куском, нарезанное на порции для первых и вторых блюд)</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13. Мясо жареное тушеное (говядина и </w:t>
            </w:r>
            <w:proofErr w:type="gramStart"/>
            <w:r w:rsidRPr="00F1254D">
              <w:rPr>
                <w:rFonts w:ascii="Times New Roman" w:hAnsi="Times New Roman"/>
                <w:sz w:val="28"/>
                <w:szCs w:val="28"/>
              </w:rPr>
              <w:t>свинина</w:t>
            </w:r>
            <w:proofErr w:type="gramEnd"/>
            <w:r w:rsidRPr="00F1254D">
              <w:rPr>
                <w:rFonts w:ascii="Times New Roman" w:hAnsi="Times New Roman"/>
                <w:sz w:val="28"/>
                <w:szCs w:val="28"/>
              </w:rPr>
              <w:t xml:space="preserve"> жареные для холодных блюд; говядина и свинина жареные крупным куском, нарезанные на порции для вторых блюд, мясо шпигованное)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14. Изделия из рубленого мяса жареные (котлеты, бифштексы, биточки, шницели и др.)</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15. Блюда из мяса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16. Пловы, пельмени, манты, беляши, блинчики, пироги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17. Гамбургеры, </w:t>
            </w:r>
            <w:proofErr w:type="spellStart"/>
            <w:r w:rsidRPr="00F1254D">
              <w:rPr>
                <w:rFonts w:ascii="Times New Roman" w:hAnsi="Times New Roman"/>
                <w:sz w:val="28"/>
                <w:szCs w:val="28"/>
              </w:rPr>
              <w:t>чизбургеры</w:t>
            </w:r>
            <w:proofErr w:type="spellEnd"/>
            <w:r w:rsidRPr="00F1254D">
              <w:rPr>
                <w:rFonts w:ascii="Times New Roman" w:hAnsi="Times New Roman"/>
                <w:sz w:val="28"/>
                <w:szCs w:val="28"/>
              </w:rPr>
              <w:t>, сэндвичи готовые, пицца готовая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18. </w:t>
            </w:r>
            <w:proofErr w:type="spellStart"/>
            <w:r w:rsidRPr="00F1254D">
              <w:rPr>
                <w:rFonts w:ascii="Times New Roman" w:hAnsi="Times New Roman"/>
                <w:sz w:val="28"/>
                <w:szCs w:val="28"/>
              </w:rPr>
              <w:t>Желированные</w:t>
            </w:r>
            <w:proofErr w:type="spellEnd"/>
            <w:r w:rsidRPr="00F1254D">
              <w:rPr>
                <w:rFonts w:ascii="Times New Roman" w:hAnsi="Times New Roman"/>
                <w:sz w:val="28"/>
                <w:szCs w:val="28"/>
              </w:rPr>
              <w:t xml:space="preserve"> продукты из мяса: заливные, зельцы, студни, холодцы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19. Субпродукты мясные отварные (язык, вымя, сердце, почки, мозги), жареные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20. Паштеты из печени и/или мяса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pStyle w:val="7"/>
              <w:rPr>
                <w:szCs w:val="28"/>
              </w:rPr>
            </w:pPr>
            <w:r w:rsidRPr="00F1254D">
              <w:rPr>
                <w:szCs w:val="28"/>
              </w:rPr>
              <w:lastRenderedPageBreak/>
              <w:t>Кулинарные изделия из мяса птицы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21. Тушки и части тушек птицы копченые, копчено-запеченные и копчено-вареные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22. Блюда готовые из птицы жареные, отварные, тушеные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23. Блюда из рубленого мяса птицы, с соусами и/или с гарниром</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24. Пельмени, пироги из мяса птицы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25. </w:t>
            </w:r>
            <w:proofErr w:type="spellStart"/>
            <w:r w:rsidRPr="00F1254D">
              <w:rPr>
                <w:rFonts w:ascii="Times New Roman" w:hAnsi="Times New Roman"/>
                <w:sz w:val="28"/>
                <w:szCs w:val="28"/>
              </w:rPr>
              <w:t>Желированные</w:t>
            </w:r>
            <w:proofErr w:type="spellEnd"/>
            <w:r w:rsidRPr="00F1254D">
              <w:rPr>
                <w:rFonts w:ascii="Times New Roman" w:hAnsi="Times New Roman"/>
                <w:sz w:val="28"/>
                <w:szCs w:val="28"/>
              </w:rPr>
              <w:t xml:space="preserve"> продукты из мяса птицы: зельцы, студни, холодцы, в т. ч. ассорти с мясом убойных животных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26. Паштеты из мяса птицы и субпродуктов</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27. Яйца вареные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pStyle w:val="7"/>
              <w:rPr>
                <w:szCs w:val="28"/>
              </w:rPr>
            </w:pPr>
            <w:r w:rsidRPr="00F1254D">
              <w:rPr>
                <w:szCs w:val="28"/>
              </w:rPr>
              <w:t>Колбасные изделия из мяса всех видов убойных животных, птицы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28. Колбасы вареные, вырабатываемые по ГОСТу:</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высшего и первого сорта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второго сорта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29. Колбасы вареные по ГОСТу в </w:t>
            </w:r>
            <w:proofErr w:type="spellStart"/>
            <w:r w:rsidRPr="00F1254D">
              <w:rPr>
                <w:rFonts w:ascii="Times New Roman" w:hAnsi="Times New Roman"/>
                <w:sz w:val="28"/>
                <w:szCs w:val="28"/>
              </w:rPr>
              <w:t>парогазонепроницаемых</w:t>
            </w:r>
            <w:proofErr w:type="spellEnd"/>
            <w:r w:rsidRPr="00F1254D">
              <w:rPr>
                <w:rFonts w:ascii="Times New Roman" w:hAnsi="Times New Roman"/>
                <w:sz w:val="28"/>
                <w:szCs w:val="28"/>
              </w:rPr>
              <w:t xml:space="preserve"> оболочках: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proofErr w:type="gramStart"/>
            <w:r w:rsidRPr="00F1254D">
              <w:rPr>
                <w:rFonts w:ascii="Times New Roman" w:hAnsi="Times New Roman"/>
                <w:sz w:val="28"/>
                <w:szCs w:val="28"/>
              </w:rPr>
              <w:t>высшего сорта, деликатесные, с добавлением консервантов</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10</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первого сорта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второго сорта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30. Сосиски, сардельки вареные, хлеба мясные, вырабатываемые по ГОСТу</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31. Сосиски, сардельки вареные в </w:t>
            </w:r>
            <w:proofErr w:type="spellStart"/>
            <w:r w:rsidRPr="00F1254D">
              <w:rPr>
                <w:rFonts w:ascii="Times New Roman" w:hAnsi="Times New Roman"/>
                <w:sz w:val="28"/>
                <w:szCs w:val="28"/>
              </w:rPr>
              <w:t>парогазонепроницаемых</w:t>
            </w:r>
            <w:proofErr w:type="spellEnd"/>
            <w:r w:rsidRPr="00F1254D">
              <w:rPr>
                <w:rFonts w:ascii="Times New Roman" w:hAnsi="Times New Roman"/>
                <w:sz w:val="28"/>
                <w:szCs w:val="28"/>
              </w:rPr>
              <w:t xml:space="preserve"> оболочках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32. Колбасы, сосиски, сардельки вареные, нарезанные и упакованные под вакуумом, в условиях модифицированной атмосферы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33. Продукты мясные вареные (окорока, рулеты, свинина и говядина прессованные, ветчина, бекон, мясо свиных голов прессованное, баранина в форме)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34. Продукты мясные вареные, нарезанные и упакованные под вакуумом, в условиях модифицированной атмосферы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lastRenderedPageBreak/>
              <w:t>35. Колбасы ливерные, кровяные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36. Колбасы, сосиски, сардельки вареные с добавлением субпродуктов</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37. Колбасные изделия вареные из мяса птицы (колбасы, мясные хлеба, рулеты, сосиски, сардельки, ветчина и др.):</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высшего сорта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первого сорта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38. Колбасные изделия вареные из мяса птицы, упакованные под ва</w:t>
            </w:r>
            <w:r w:rsidRPr="00F1254D">
              <w:rPr>
                <w:rFonts w:ascii="Times New Roman" w:hAnsi="Times New Roman"/>
                <w:sz w:val="28"/>
                <w:szCs w:val="28"/>
              </w:rPr>
              <w:softHyphen/>
              <w:t>куумом, в условиях модифицированной атмосферы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pStyle w:val="7"/>
              <w:rPr>
                <w:szCs w:val="28"/>
              </w:rPr>
            </w:pPr>
            <w:r w:rsidRPr="00F1254D">
              <w:rPr>
                <w:szCs w:val="28"/>
              </w:rPr>
              <w:t>Полуфабрикаты рыбные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39. Рыба всех наименований охлажденная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pStyle w:val="11"/>
              <w:jc w:val="center"/>
              <w:rPr>
                <w:sz w:val="28"/>
                <w:szCs w:val="28"/>
              </w:rPr>
            </w:pPr>
            <w:r w:rsidRPr="00F1254D">
              <w:rPr>
                <w:sz w:val="28"/>
                <w:szCs w:val="28"/>
              </w:rPr>
              <w:t>часов при температуре</w:t>
            </w:r>
            <w:r w:rsidRPr="00F1254D">
              <w:rPr>
                <w:sz w:val="28"/>
                <w:szCs w:val="28"/>
              </w:rPr>
              <w:br/>
              <w:t>0-(-2)°</w:t>
            </w:r>
            <w:proofErr w:type="gramStart"/>
            <w:r w:rsidRPr="00F1254D">
              <w:rPr>
                <w:sz w:val="28"/>
                <w:szCs w:val="28"/>
              </w:rPr>
              <w:t>С</w:t>
            </w:r>
            <w:proofErr w:type="gramEnd"/>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40. Филе рыбное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r w:rsidRPr="00F1254D">
              <w:rPr>
                <w:rFonts w:ascii="Times New Roman" w:hAnsi="Times New Roman"/>
                <w:sz w:val="28"/>
                <w:szCs w:val="28"/>
              </w:rPr>
              <w:br/>
              <w:t>0-(-2) °С</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41. Рыба специальной разделки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r w:rsidRPr="00F1254D">
              <w:rPr>
                <w:rFonts w:ascii="Times New Roman" w:hAnsi="Times New Roman"/>
                <w:sz w:val="28"/>
                <w:szCs w:val="28"/>
              </w:rPr>
              <w:br/>
              <w:t>от -2 до +2</w:t>
            </w:r>
            <w:proofErr w:type="gramStart"/>
            <w:r w:rsidRPr="00F1254D">
              <w:rPr>
                <w:rFonts w:ascii="Times New Roman" w:hAnsi="Times New Roman"/>
                <w:sz w:val="28"/>
                <w:szCs w:val="28"/>
              </w:rPr>
              <w:t>°С</w:t>
            </w:r>
            <w:proofErr w:type="gramEnd"/>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42. Фарш рыбный пищевой, формованные фаршевые изделия, в т. ч. с мучным компонентом</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r w:rsidRPr="00F1254D">
              <w:rPr>
                <w:rFonts w:ascii="Times New Roman" w:hAnsi="Times New Roman"/>
                <w:sz w:val="28"/>
                <w:szCs w:val="28"/>
              </w:rPr>
              <w:br/>
              <w:t>от -2 до +2</w:t>
            </w:r>
            <w:proofErr w:type="gramStart"/>
            <w:r w:rsidRPr="00F1254D">
              <w:rPr>
                <w:rFonts w:ascii="Times New Roman" w:hAnsi="Times New Roman"/>
                <w:sz w:val="28"/>
                <w:szCs w:val="28"/>
              </w:rPr>
              <w:t>°С</w:t>
            </w:r>
            <w:proofErr w:type="gramEnd"/>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43. Ракообразные, двустворчатые моллюски живые, охлажденные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44. Рыба отварная, припущенная, жареная, тушеная, </w:t>
            </w:r>
            <w:proofErr w:type="spellStart"/>
            <w:r w:rsidRPr="00F1254D">
              <w:rPr>
                <w:rFonts w:ascii="Times New Roman" w:hAnsi="Times New Roman"/>
                <w:sz w:val="28"/>
                <w:szCs w:val="28"/>
              </w:rPr>
              <w:t>запеченая</w:t>
            </w:r>
            <w:proofErr w:type="spellEnd"/>
            <w:r w:rsidRPr="00F1254D">
              <w:rPr>
                <w:rFonts w:ascii="Times New Roman" w:hAnsi="Times New Roman"/>
                <w:sz w:val="28"/>
                <w:szCs w:val="28"/>
              </w:rPr>
              <w:t>, фаршированная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45. </w:t>
            </w:r>
            <w:proofErr w:type="gramStart"/>
            <w:r w:rsidRPr="00F1254D">
              <w:rPr>
                <w:rFonts w:ascii="Times New Roman" w:hAnsi="Times New Roman"/>
                <w:sz w:val="28"/>
                <w:szCs w:val="28"/>
              </w:rPr>
              <w:t>Блюда из рыбной котлетной массы (котлеты, зразы, шницели, фрикадельки, пельмени), запеченные изделия, пироги</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46. Рыба всех наименований и рулеты горячего копчения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47. Многокомпонентные изделия - солянки, пловы, закуски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48. </w:t>
            </w:r>
            <w:proofErr w:type="spellStart"/>
            <w:r w:rsidRPr="00F1254D">
              <w:rPr>
                <w:rFonts w:ascii="Times New Roman" w:hAnsi="Times New Roman"/>
                <w:sz w:val="28"/>
                <w:szCs w:val="28"/>
              </w:rPr>
              <w:t>Желированные</w:t>
            </w:r>
            <w:proofErr w:type="spellEnd"/>
            <w:r w:rsidRPr="00F1254D">
              <w:rPr>
                <w:rFonts w:ascii="Times New Roman" w:hAnsi="Times New Roman"/>
                <w:sz w:val="28"/>
                <w:szCs w:val="28"/>
              </w:rPr>
              <w:t xml:space="preserve"> продукты (студни, зельцы, рыба заливная)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49. </w:t>
            </w:r>
            <w:proofErr w:type="gramStart"/>
            <w:r w:rsidRPr="00F1254D">
              <w:rPr>
                <w:rFonts w:ascii="Times New Roman" w:hAnsi="Times New Roman"/>
                <w:sz w:val="28"/>
                <w:szCs w:val="28"/>
              </w:rPr>
              <w:t>Изделия</w:t>
            </w:r>
            <w:proofErr w:type="gramEnd"/>
            <w:r w:rsidRPr="00F1254D">
              <w:rPr>
                <w:rFonts w:ascii="Times New Roman" w:hAnsi="Times New Roman"/>
                <w:sz w:val="28"/>
                <w:szCs w:val="28"/>
              </w:rPr>
              <w:t xml:space="preserve"> рубленные из соленой рыбы (паштеты, пасты)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lastRenderedPageBreak/>
              <w:t>50. Салаты из рыбы и морепродуктов без заправки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51. Масло селедочное, икорное, крилевое и др.</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52. Масло икорное, крилевое и др.</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53. Раки и креветки вареные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54. Изделия структурированные («крабовые палочки» и др.)</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55. Кулинарные изделия с термической обработкой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56. Многокомпонентные блюда без термической обработки после смешивания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 при температуре от -2 до +2</w:t>
            </w:r>
            <w:proofErr w:type="gramStart"/>
            <w:r w:rsidRPr="00F1254D">
              <w:rPr>
                <w:rFonts w:ascii="Times New Roman" w:hAnsi="Times New Roman"/>
                <w:sz w:val="28"/>
                <w:szCs w:val="28"/>
              </w:rPr>
              <w:t>°С</w:t>
            </w:r>
            <w:proofErr w:type="gramEnd"/>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57. Пасты рыбные в полимерной потребительской таре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58. Молоко, сливки, сыворотка молочная, пахта пастеризованные: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 потребительской таре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во флягах и цистернах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59. Молоко топленое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60. Жидкие кисломолочные продукты*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61. Жидкие кисломолочные продукты, обогащенные </w:t>
            </w:r>
            <w:proofErr w:type="spellStart"/>
            <w:r w:rsidRPr="00F1254D">
              <w:rPr>
                <w:rFonts w:ascii="Times New Roman" w:hAnsi="Times New Roman"/>
                <w:sz w:val="28"/>
                <w:szCs w:val="28"/>
              </w:rPr>
              <w:t>бифидобактериями</w:t>
            </w:r>
            <w:proofErr w:type="spell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62. Кумыс натуральный (из кобыльего молока), кумыс из коровьего молока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63. Ряженка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64. Сметана и продукты на ее основе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65. Творог и творожные изделия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66. Творог и творожные изделия термически обработанные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67. Продукты пастообразные молочные белковые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68. Блюда из творога - вареники ленивые, сырники творожные, начинки из творога, пироги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69. Запеканки, пудинги из творога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70. Сыр домашний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71.Сыры сливочные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72. Сыры мягкие и рассольные без созревания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5</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73. Масло сырное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pStyle w:val="7"/>
              <w:rPr>
                <w:szCs w:val="28"/>
              </w:rPr>
            </w:pPr>
            <w:r w:rsidRPr="00F1254D">
              <w:rPr>
                <w:szCs w:val="28"/>
              </w:rPr>
              <w:lastRenderedPageBreak/>
              <w:t>Продукция детских молочных кухонь</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74. Кисломолочные продукты: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74.1.Кефир:</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 бутылках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 полимерной таре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другие кисломолочные продукты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75. Творог детский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76. Творожные изделия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77. Продукты стерилизованные (смеси молочные адаптированные, молоко стерилизованное):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 бутылках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в герметичной таре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10</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суток</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78. Продукты для лечебного и профилактического питания на сквашенной соевой или немолочной основе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часов</w:t>
            </w:r>
          </w:p>
        </w:tc>
      </w:tr>
      <w:tr w:rsidR="00DE0268" w:rsidRPr="00F1254D" w:rsidTr="00B17AC7">
        <w:tc>
          <w:tcPr>
            <w:tcW w:w="6565" w:type="dxa"/>
          </w:tcPr>
          <w:p w:rsidR="00DE0268" w:rsidRPr="00F1254D" w:rsidRDefault="00DE0268" w:rsidP="00B17AC7">
            <w:pPr>
              <w:pStyle w:val="7"/>
              <w:rPr>
                <w:szCs w:val="28"/>
              </w:rPr>
            </w:pPr>
            <w:r w:rsidRPr="00F1254D">
              <w:rPr>
                <w:szCs w:val="28"/>
              </w:rPr>
              <w:t>Полуфабрикаты из овощей и зелени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79. Картофель сырой очищенный </w:t>
            </w:r>
            <w:proofErr w:type="spellStart"/>
            <w:r w:rsidRPr="00F1254D">
              <w:rPr>
                <w:rFonts w:ascii="Times New Roman" w:hAnsi="Times New Roman"/>
                <w:sz w:val="28"/>
                <w:szCs w:val="28"/>
              </w:rPr>
              <w:t>сульфитированный</w:t>
            </w:r>
            <w:proofErr w:type="spell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80. Капуста свежая зачищенная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81. Морковь, свекла, лук репчатый </w:t>
            </w:r>
            <w:proofErr w:type="gramStart"/>
            <w:r w:rsidRPr="00F1254D">
              <w:rPr>
                <w:rFonts w:ascii="Times New Roman" w:hAnsi="Times New Roman"/>
                <w:sz w:val="28"/>
                <w:szCs w:val="28"/>
              </w:rPr>
              <w:t>сырые</w:t>
            </w:r>
            <w:proofErr w:type="gramEnd"/>
            <w:r w:rsidRPr="00F1254D">
              <w:rPr>
                <w:rFonts w:ascii="Times New Roman" w:hAnsi="Times New Roman"/>
                <w:sz w:val="28"/>
                <w:szCs w:val="28"/>
              </w:rPr>
              <w:t xml:space="preserve"> очищенные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82. Редис, редька </w:t>
            </w:r>
            <w:proofErr w:type="gramStart"/>
            <w:r w:rsidRPr="00F1254D">
              <w:rPr>
                <w:rFonts w:ascii="Times New Roman" w:hAnsi="Times New Roman"/>
                <w:sz w:val="28"/>
                <w:szCs w:val="28"/>
              </w:rPr>
              <w:t>обработанные</w:t>
            </w:r>
            <w:proofErr w:type="gramEnd"/>
            <w:r w:rsidRPr="00F1254D">
              <w:rPr>
                <w:rFonts w:ascii="Times New Roman" w:hAnsi="Times New Roman"/>
                <w:sz w:val="28"/>
                <w:szCs w:val="28"/>
              </w:rPr>
              <w:t>, нарезанные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 xml:space="preserve">83. Петрушка, сельдерей </w:t>
            </w:r>
            <w:proofErr w:type="gramStart"/>
            <w:r w:rsidRPr="00F1254D">
              <w:rPr>
                <w:rFonts w:ascii="Times New Roman" w:hAnsi="Times New Roman"/>
                <w:sz w:val="28"/>
                <w:szCs w:val="28"/>
              </w:rPr>
              <w:t>обработанные</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84. Лук зеленый обработанный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85. Укроп обработанный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pStyle w:val="7"/>
              <w:rPr>
                <w:szCs w:val="28"/>
              </w:rPr>
            </w:pPr>
            <w:r w:rsidRPr="00F1254D">
              <w:rPr>
                <w:szCs w:val="28"/>
              </w:rPr>
              <w:t>Кулинарные изделия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86. Салаты из сырых овощей и фруктов:</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без заправки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 заправками (майонез, соусы)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87. Салаты из сырых овощей с добавлением консервированных овощей, яиц, и т. д.:</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без заправки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 заправками (майонез, соусы)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88. Салаты из маринованных, соленых, квашеных овощей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89. Салаты и винегреты из вареных овощей: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без заправки и добавления соленых овощей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lastRenderedPageBreak/>
              <w:t>с заправками (майонез, соусы)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90. Блюда из вареных, тушеных, жареных овощей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91. Салаты с добавлением мяса, птицы, рыбы, копченостей: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без заправки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 заправками (майонез, соусы)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92. Гарниры: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рис отварной, макаронные изделия отварные, пюре картофельное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овощи тушеные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картофель отварной, жареный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93. Соусы и заправки для вторых блюд</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Полуфабрикаты тестовые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94. Тесто дрожжевое для пирожков печеных и жареных, для кулебяк, пирогов и др. мучных изделий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9</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95. Тесто слоеное пресное для тортов, пирожных и др. мучных изделий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96. Тесто песочное для тортов и пирожных</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pStyle w:val="7"/>
              <w:rPr>
                <w:szCs w:val="28"/>
              </w:rPr>
            </w:pPr>
            <w:r w:rsidRPr="00F1254D">
              <w:rPr>
                <w:szCs w:val="28"/>
              </w:rPr>
              <w:t>Кулинарные изделия</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97. Ватрушки, сочники, пироги полуоткрытые из дрожжевого теста: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 творогом</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 повидлом и фруктовыми начинками</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98. </w:t>
            </w:r>
            <w:proofErr w:type="gramStart"/>
            <w:r w:rsidRPr="00F1254D">
              <w:rPr>
                <w:rFonts w:ascii="Times New Roman" w:hAnsi="Times New Roman"/>
                <w:sz w:val="28"/>
                <w:szCs w:val="28"/>
              </w:rPr>
              <w:t>Чебуреки, беляши, пирожки столовые, жареные, печеные, кулебяки, расстегаи (с мясом, яйцами, творогом, капустой, ливером и др. начинками)</w:t>
            </w:r>
            <w:proofErr w:type="gram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99. Биточки (котлеты) манные, пшенные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100. Торты и пирожные: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без отделки кремом, с отделками </w:t>
            </w:r>
            <w:proofErr w:type="spellStart"/>
            <w:r w:rsidRPr="00F1254D">
              <w:rPr>
                <w:rFonts w:ascii="Times New Roman" w:hAnsi="Times New Roman"/>
                <w:sz w:val="28"/>
                <w:szCs w:val="28"/>
              </w:rPr>
              <w:t>белково-взбивной</w:t>
            </w:r>
            <w:proofErr w:type="spellEnd"/>
            <w:r w:rsidRPr="00F1254D">
              <w:rPr>
                <w:rFonts w:ascii="Times New Roman" w:hAnsi="Times New Roman"/>
                <w:sz w:val="28"/>
                <w:szCs w:val="28"/>
              </w:rPr>
              <w:t>, типа суфле, сливочной, фруктово-ягодной, помадной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пирожное «Картошка»</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с заварным кремом, с кремом из взбитых сливок, с творожно-сливочной начинкой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18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101. Рулеты бисквитные: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с начинками сливочной, фруктовой, с цукатами, </w:t>
            </w:r>
            <w:r w:rsidRPr="00F1254D">
              <w:rPr>
                <w:rFonts w:ascii="Times New Roman" w:hAnsi="Times New Roman"/>
                <w:sz w:val="28"/>
                <w:szCs w:val="28"/>
              </w:rPr>
              <w:lastRenderedPageBreak/>
              <w:t>маком</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lastRenderedPageBreak/>
              <w:t>36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lastRenderedPageBreak/>
              <w:t>с творогом</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102. Желе, муссы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103. Кремы</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24</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104. Сливки взбитые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6</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105. Квасы, вырабатываемые промышленностью:</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 xml:space="preserve">квас хлебный </w:t>
            </w:r>
            <w:proofErr w:type="spellStart"/>
            <w:r w:rsidRPr="00F1254D">
              <w:rPr>
                <w:rFonts w:ascii="Times New Roman" w:hAnsi="Times New Roman"/>
                <w:sz w:val="28"/>
                <w:szCs w:val="28"/>
              </w:rPr>
              <w:t>непастеризованный</w:t>
            </w:r>
            <w:proofErr w:type="spellEnd"/>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квас «Московский»</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72</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r w:rsidR="00DE0268" w:rsidRPr="00F1254D" w:rsidTr="00B17AC7">
        <w:tc>
          <w:tcPr>
            <w:tcW w:w="6565" w:type="dxa"/>
          </w:tcPr>
          <w:p w:rsidR="00DE0268" w:rsidRPr="00F1254D" w:rsidRDefault="00DE0268" w:rsidP="00B17AC7">
            <w:pPr>
              <w:spacing w:before="100" w:beforeAutospacing="1" w:after="100" w:afterAutospacing="1"/>
              <w:rPr>
                <w:rFonts w:ascii="Times New Roman" w:hAnsi="Times New Roman"/>
                <w:sz w:val="28"/>
                <w:szCs w:val="28"/>
              </w:rPr>
            </w:pPr>
            <w:r w:rsidRPr="00F1254D">
              <w:rPr>
                <w:rFonts w:ascii="Times New Roman" w:hAnsi="Times New Roman"/>
                <w:sz w:val="28"/>
                <w:szCs w:val="28"/>
              </w:rPr>
              <w:t>106. Соки фруктовые и овощные свежеотжатые</w:t>
            </w:r>
          </w:p>
        </w:tc>
        <w:tc>
          <w:tcPr>
            <w:tcW w:w="1300"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48</w:t>
            </w:r>
          </w:p>
        </w:tc>
        <w:tc>
          <w:tcPr>
            <w:tcW w:w="1705" w:type="dxa"/>
          </w:tcPr>
          <w:p w:rsidR="00DE0268" w:rsidRPr="00F1254D" w:rsidRDefault="00DE0268" w:rsidP="00B17AC7">
            <w:pPr>
              <w:spacing w:before="100" w:beforeAutospacing="1" w:after="100" w:afterAutospacing="1"/>
              <w:jc w:val="center"/>
              <w:rPr>
                <w:rFonts w:ascii="Times New Roman" w:hAnsi="Times New Roman"/>
                <w:sz w:val="28"/>
                <w:szCs w:val="28"/>
              </w:rPr>
            </w:pPr>
            <w:r w:rsidRPr="00F1254D">
              <w:rPr>
                <w:rFonts w:ascii="Times New Roman" w:hAnsi="Times New Roman"/>
                <w:sz w:val="28"/>
                <w:szCs w:val="28"/>
              </w:rPr>
              <w:t>-«-</w:t>
            </w:r>
          </w:p>
        </w:tc>
      </w:tr>
    </w:tbl>
    <w:p w:rsidR="00DE0268" w:rsidRPr="004E1F75" w:rsidRDefault="00DE0268" w:rsidP="00DE0268">
      <w:pPr>
        <w:jc w:val="center"/>
        <w:rPr>
          <w:rFonts w:ascii="Times New Roman" w:hAnsi="Times New Roman"/>
          <w:sz w:val="28"/>
          <w:szCs w:val="28"/>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widowControl w:val="0"/>
        <w:autoSpaceDE w:val="0"/>
        <w:autoSpaceDN w:val="0"/>
        <w:adjustRightInd w:val="0"/>
        <w:spacing w:after="0" w:line="240" w:lineRule="auto"/>
        <w:ind w:firstLine="709"/>
        <w:jc w:val="both"/>
        <w:rPr>
          <w:rFonts w:ascii="Times New Roman" w:hAnsi="Times New Roman"/>
        </w:rPr>
      </w:pPr>
    </w:p>
    <w:p w:rsidR="00DE0268" w:rsidRDefault="00DE0268" w:rsidP="00DE0268">
      <w:pPr>
        <w:spacing w:after="0" w:line="240" w:lineRule="auto"/>
        <w:rPr>
          <w:rFonts w:ascii="Times New Roman" w:hAnsi="Times New Roman"/>
          <w:sz w:val="28"/>
          <w:szCs w:val="28"/>
        </w:rPr>
      </w:pPr>
    </w:p>
    <w:p w:rsidR="00DE0268" w:rsidRDefault="00DE0268" w:rsidP="00DE0268">
      <w:pPr>
        <w:spacing w:after="0" w:line="240" w:lineRule="auto"/>
        <w:rPr>
          <w:rFonts w:ascii="Times New Roman" w:hAnsi="Times New Roman"/>
          <w:sz w:val="28"/>
          <w:szCs w:val="28"/>
        </w:rPr>
      </w:pPr>
    </w:p>
    <w:p w:rsidR="00DE0268" w:rsidRDefault="00DE0268" w:rsidP="00DE0268">
      <w:pPr>
        <w:spacing w:after="0" w:line="240" w:lineRule="auto"/>
        <w:rPr>
          <w:rFonts w:ascii="Times New Roman" w:hAnsi="Times New Roman"/>
          <w:sz w:val="28"/>
          <w:szCs w:val="28"/>
        </w:rPr>
      </w:pPr>
    </w:p>
    <w:p w:rsidR="00DE0268" w:rsidRDefault="00DE0268" w:rsidP="00DE0268">
      <w:pPr>
        <w:spacing w:after="0" w:line="240" w:lineRule="auto"/>
        <w:rPr>
          <w:rFonts w:ascii="Times New Roman" w:hAnsi="Times New Roman"/>
          <w:sz w:val="28"/>
          <w:szCs w:val="28"/>
        </w:rPr>
      </w:pPr>
    </w:p>
    <w:p w:rsidR="00DE0268" w:rsidRDefault="00DE0268" w:rsidP="00DE0268">
      <w:pPr>
        <w:spacing w:after="0" w:line="240" w:lineRule="auto"/>
        <w:jc w:val="center"/>
        <w:rPr>
          <w:rFonts w:ascii="Times New Roman" w:hAnsi="Times New Roman"/>
          <w:sz w:val="28"/>
          <w:szCs w:val="28"/>
        </w:rPr>
      </w:pPr>
    </w:p>
    <w:p w:rsidR="00DE0268" w:rsidRPr="00D17DDB" w:rsidRDefault="00DE0268" w:rsidP="00DE0268">
      <w:pPr>
        <w:spacing w:line="360" w:lineRule="atLeast"/>
        <w:jc w:val="center"/>
        <w:rPr>
          <w:rFonts w:ascii="Times New Roman" w:hAnsi="Times New Roman"/>
          <w:b/>
          <w:sz w:val="28"/>
          <w:szCs w:val="28"/>
        </w:rPr>
      </w:pPr>
      <w:r w:rsidRPr="00D17DDB">
        <w:rPr>
          <w:rFonts w:ascii="Times New Roman" w:hAnsi="Times New Roman"/>
          <w:b/>
          <w:sz w:val="28"/>
          <w:szCs w:val="28"/>
        </w:rPr>
        <w:t>Основные формулы, используемые в технологических расчетах</w:t>
      </w:r>
    </w:p>
    <w:p w:rsidR="00DE0268" w:rsidRPr="00964326" w:rsidRDefault="00DE0268" w:rsidP="00DE0268">
      <w:pPr>
        <w:spacing w:line="360" w:lineRule="atLeast"/>
        <w:ind w:firstLine="720"/>
        <w:jc w:val="center"/>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1. Число потребителей</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 xml:space="preserve">Число потребителей, обслуживаемых за 1 ч работы предприятия, </w:t>
      </w:r>
    </w:p>
    <w:p w:rsidR="00DE0268" w:rsidRPr="00964326" w:rsidRDefault="00DE0268" w:rsidP="00DE0268">
      <w:pPr>
        <w:shd w:val="clear" w:color="auto" w:fill="FFFFFF"/>
        <w:spacing w:line="360" w:lineRule="atLeast"/>
        <w:ind w:firstLine="720"/>
        <w:jc w:val="both"/>
        <w:rPr>
          <w:rFonts w:ascii="Times New Roman" w:hAnsi="Times New Roman"/>
          <w:color w:val="000000"/>
          <w:sz w:val="28"/>
          <w:szCs w:val="28"/>
        </w:rPr>
      </w:pPr>
      <w:r w:rsidRPr="00964326">
        <w:rPr>
          <w:rFonts w:ascii="Times New Roman" w:hAnsi="Times New Roman"/>
          <w:color w:val="000000"/>
          <w:position w:val="-24"/>
          <w:sz w:val="28"/>
          <w:szCs w:val="28"/>
        </w:rPr>
        <w:object w:dxaOrig="1500" w:dyaOrig="639">
          <v:shape id="_x0000_i1026" type="#_x0000_t75" style="width:75.45pt;height:31.7pt" o:ole="">
            <v:imagedata r:id="rId15" o:title=""/>
          </v:shape>
          <o:OLEObject Type="Embed" ProgID="Equation.3" ShapeID="_x0000_i1026" DrawAspect="Content" ObjectID="_1619421490" r:id="rId16"/>
        </w:object>
      </w:r>
      <w:r w:rsidRPr="00964326">
        <w:rPr>
          <w:rFonts w:ascii="Times New Roman" w:hAnsi="Times New Roman"/>
          <w:color w:val="000000"/>
          <w:sz w:val="28"/>
          <w:szCs w:val="28"/>
        </w:rPr>
        <w:t xml:space="preserve">                                           (1)</w:t>
      </w:r>
    </w:p>
    <w:p w:rsidR="00DE0268" w:rsidRPr="00964326" w:rsidRDefault="00DE0268" w:rsidP="00DE0268">
      <w:pPr>
        <w:shd w:val="clear" w:color="auto" w:fill="FFFFFF"/>
        <w:spacing w:line="360" w:lineRule="atLeast"/>
        <w:ind w:firstLine="720"/>
        <w:jc w:val="both"/>
        <w:rPr>
          <w:rFonts w:ascii="Times New Roman" w:hAnsi="Times New Roman"/>
          <w:sz w:val="24"/>
          <w:szCs w:val="24"/>
        </w:rPr>
      </w:pPr>
      <w:r w:rsidRPr="00964326">
        <w:rPr>
          <w:rFonts w:ascii="Times New Roman" w:hAnsi="Times New Roman"/>
          <w:color w:val="000000"/>
          <w:sz w:val="24"/>
          <w:szCs w:val="24"/>
        </w:rPr>
        <w:t>где</w:t>
      </w:r>
      <w:r w:rsidRPr="00964326">
        <w:rPr>
          <w:rFonts w:ascii="Times New Roman" w:hAnsi="Times New Roman"/>
          <w:sz w:val="28"/>
          <w:szCs w:val="28"/>
        </w:rPr>
        <w:t xml:space="preserve"> </w:t>
      </w:r>
      <w:r w:rsidRPr="00964326">
        <w:rPr>
          <w:rFonts w:ascii="Times New Roman" w:hAnsi="Times New Roman"/>
          <w:color w:val="000000"/>
          <w:sz w:val="24"/>
          <w:szCs w:val="24"/>
        </w:rPr>
        <w:t>Р — вместимость зала (число мест);</w:t>
      </w:r>
      <w:r w:rsidRPr="00964326">
        <w:rPr>
          <w:rFonts w:ascii="Times New Roman" w:hAnsi="Times New Roman"/>
          <w:sz w:val="24"/>
          <w:szCs w:val="24"/>
        </w:rPr>
        <w:t xml:space="preserve"> </w:t>
      </w:r>
      <w:proofErr w:type="spellStart"/>
      <w:r w:rsidRPr="00964326">
        <w:rPr>
          <w:rFonts w:ascii="Times New Roman" w:hAnsi="Times New Roman"/>
          <w:color w:val="000000"/>
          <w:sz w:val="24"/>
          <w:szCs w:val="24"/>
        </w:rPr>
        <w:t>φ</w:t>
      </w:r>
      <w:r w:rsidRPr="00964326">
        <w:rPr>
          <w:rFonts w:ascii="Times New Roman" w:hAnsi="Times New Roman"/>
          <w:color w:val="000000"/>
          <w:sz w:val="24"/>
          <w:szCs w:val="24"/>
          <w:vertAlign w:val="subscript"/>
        </w:rPr>
        <w:t>ч</w:t>
      </w:r>
      <w:proofErr w:type="spellEnd"/>
      <w:r w:rsidRPr="00964326">
        <w:rPr>
          <w:rFonts w:ascii="Times New Roman" w:hAnsi="Times New Roman"/>
          <w:color w:val="000000"/>
          <w:sz w:val="24"/>
          <w:szCs w:val="24"/>
        </w:rPr>
        <w:t xml:space="preserve"> — оборачиваемость места в зале в течени</w:t>
      </w:r>
      <w:proofErr w:type="gramStart"/>
      <w:r w:rsidRPr="00964326">
        <w:rPr>
          <w:rFonts w:ascii="Times New Roman" w:hAnsi="Times New Roman"/>
          <w:color w:val="000000"/>
          <w:sz w:val="24"/>
          <w:szCs w:val="24"/>
        </w:rPr>
        <w:t>и</w:t>
      </w:r>
      <w:proofErr w:type="gramEnd"/>
      <w:r w:rsidRPr="00964326">
        <w:rPr>
          <w:rFonts w:ascii="Times New Roman" w:hAnsi="Times New Roman"/>
          <w:color w:val="000000"/>
          <w:sz w:val="24"/>
          <w:szCs w:val="24"/>
        </w:rPr>
        <w:t xml:space="preserve"> данного часа;</w:t>
      </w:r>
      <w:r w:rsidRPr="00964326">
        <w:rPr>
          <w:rFonts w:ascii="Times New Roman" w:hAnsi="Times New Roman"/>
          <w:sz w:val="24"/>
          <w:szCs w:val="24"/>
        </w:rPr>
        <w:t xml:space="preserve"> </w:t>
      </w:r>
      <w:proofErr w:type="spellStart"/>
      <w:r w:rsidRPr="00964326">
        <w:rPr>
          <w:rFonts w:ascii="Times New Roman" w:hAnsi="Times New Roman"/>
          <w:color w:val="000000"/>
          <w:sz w:val="24"/>
          <w:szCs w:val="24"/>
        </w:rPr>
        <w:t>х</w:t>
      </w:r>
      <w:r w:rsidRPr="00964326">
        <w:rPr>
          <w:rFonts w:ascii="Times New Roman" w:hAnsi="Times New Roman"/>
          <w:color w:val="000000"/>
          <w:sz w:val="24"/>
          <w:szCs w:val="24"/>
          <w:vertAlign w:val="subscript"/>
        </w:rPr>
        <w:t>ч</w:t>
      </w:r>
      <w:proofErr w:type="spellEnd"/>
      <w:r w:rsidRPr="00964326">
        <w:rPr>
          <w:rFonts w:ascii="Times New Roman" w:hAnsi="Times New Roman"/>
          <w:color w:val="000000"/>
          <w:sz w:val="24"/>
          <w:szCs w:val="24"/>
        </w:rPr>
        <w:t xml:space="preserve"> — загрузка зала в данный час, %.</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Общее число потребителей за день</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4"/>
          <w:sz w:val="28"/>
          <w:szCs w:val="28"/>
        </w:rPr>
        <w:object w:dxaOrig="1260" w:dyaOrig="400">
          <v:shape id="_x0000_i1027" type="#_x0000_t75" style="width:63.45pt;height:20.55pt" o:ole="">
            <v:imagedata r:id="rId17" o:title=""/>
          </v:shape>
          <o:OLEObject Type="Embed" ProgID="Equation.3" ShapeID="_x0000_i1027" DrawAspect="Content" ObjectID="_1619421491" r:id="rId18"/>
        </w:object>
      </w:r>
      <w:r w:rsidRPr="00964326">
        <w:rPr>
          <w:rFonts w:ascii="Times New Roman" w:hAnsi="Times New Roman"/>
          <w:sz w:val="28"/>
          <w:szCs w:val="28"/>
        </w:rPr>
        <w:t xml:space="preserve">                                                (2)</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При определении числа потребителей с учетом оборачиваемости мест в зале расчет ведут по формуле</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4"/>
          <w:sz w:val="28"/>
          <w:szCs w:val="28"/>
        </w:rPr>
        <w:object w:dxaOrig="1120" w:dyaOrig="380">
          <v:shape id="_x0000_i1028" type="#_x0000_t75" style="width:55.7pt;height:18.85pt" o:ole="">
            <v:imagedata r:id="rId19" o:title=""/>
          </v:shape>
          <o:OLEObject Type="Embed" ProgID="Equation.3" ShapeID="_x0000_i1028" DrawAspect="Content" ObjectID="_1619421492" r:id="rId20"/>
        </w:object>
      </w:r>
      <w:r w:rsidRPr="00964326">
        <w:rPr>
          <w:rFonts w:ascii="Times New Roman" w:hAnsi="Times New Roman"/>
          <w:sz w:val="28"/>
          <w:szCs w:val="28"/>
        </w:rPr>
        <w:t>,                                                (3)</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4"/>
          <w:szCs w:val="24"/>
        </w:rPr>
        <w:t xml:space="preserve">где </w:t>
      </w:r>
      <w:r w:rsidRPr="00964326">
        <w:rPr>
          <w:rFonts w:ascii="Times New Roman" w:hAnsi="Times New Roman"/>
          <w:sz w:val="24"/>
          <w:szCs w:val="24"/>
          <w:lang w:val="en-US"/>
        </w:rPr>
        <w:t>N</w:t>
      </w:r>
      <w:r w:rsidRPr="00964326">
        <w:rPr>
          <w:rFonts w:ascii="Times New Roman" w:hAnsi="Times New Roman"/>
          <w:sz w:val="24"/>
          <w:szCs w:val="24"/>
          <w:vertAlign w:val="subscript"/>
        </w:rPr>
        <w:t>Д</w:t>
      </w:r>
      <w:r w:rsidRPr="00964326">
        <w:rPr>
          <w:rFonts w:ascii="Times New Roman" w:hAnsi="Times New Roman"/>
          <w:sz w:val="24"/>
          <w:szCs w:val="24"/>
        </w:rPr>
        <w:t>-число потребителей, обслуживаемых в течени</w:t>
      </w:r>
      <w:proofErr w:type="gramStart"/>
      <w:r w:rsidRPr="00964326">
        <w:rPr>
          <w:rFonts w:ascii="Times New Roman" w:hAnsi="Times New Roman"/>
          <w:sz w:val="24"/>
          <w:szCs w:val="24"/>
        </w:rPr>
        <w:t>и</w:t>
      </w:r>
      <w:proofErr w:type="gramEnd"/>
      <w:r w:rsidRPr="00964326">
        <w:rPr>
          <w:rFonts w:ascii="Times New Roman" w:hAnsi="Times New Roman"/>
          <w:sz w:val="24"/>
          <w:szCs w:val="24"/>
        </w:rPr>
        <w:t xml:space="preserve"> дня; Р- вместимость зала, число мест; </w:t>
      </w:r>
      <w:proofErr w:type="spellStart"/>
      <w:r w:rsidRPr="00964326">
        <w:rPr>
          <w:rFonts w:ascii="Times New Roman" w:hAnsi="Times New Roman"/>
          <w:sz w:val="24"/>
          <w:szCs w:val="24"/>
        </w:rPr>
        <w:t>φ</w:t>
      </w:r>
      <w:r w:rsidRPr="00964326">
        <w:rPr>
          <w:rFonts w:ascii="Times New Roman" w:hAnsi="Times New Roman"/>
          <w:sz w:val="24"/>
          <w:szCs w:val="24"/>
          <w:vertAlign w:val="subscript"/>
        </w:rPr>
        <w:t>Д</w:t>
      </w:r>
      <w:proofErr w:type="spellEnd"/>
      <w:r w:rsidRPr="00964326">
        <w:rPr>
          <w:rFonts w:ascii="Times New Roman" w:hAnsi="Times New Roman"/>
          <w:sz w:val="24"/>
          <w:szCs w:val="24"/>
        </w:rPr>
        <w:t>- оборачиваемость места в зале в течении дня</w:t>
      </w:r>
      <w:r w:rsidRPr="00964326">
        <w:rPr>
          <w:rFonts w:ascii="Times New Roman" w:hAnsi="Times New Roman"/>
          <w:sz w:val="28"/>
          <w:szCs w:val="28"/>
        </w:rPr>
        <w:t>.</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2. Число блюд</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Общее число блюд, реализуемых предприятием в течени</w:t>
      </w:r>
      <w:proofErr w:type="gramStart"/>
      <w:r w:rsidRPr="00964326">
        <w:rPr>
          <w:rFonts w:ascii="Times New Roman" w:hAnsi="Times New Roman"/>
          <w:sz w:val="28"/>
          <w:szCs w:val="28"/>
        </w:rPr>
        <w:t>и</w:t>
      </w:r>
      <w:proofErr w:type="gramEnd"/>
      <w:r w:rsidRPr="00964326">
        <w:rPr>
          <w:rFonts w:ascii="Times New Roman" w:hAnsi="Times New Roman"/>
          <w:sz w:val="28"/>
          <w:szCs w:val="28"/>
        </w:rPr>
        <w:t xml:space="preserve"> дня, </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4"/>
          <w:sz w:val="28"/>
          <w:szCs w:val="28"/>
        </w:rPr>
        <w:object w:dxaOrig="1180" w:dyaOrig="380">
          <v:shape id="_x0000_i1029" type="#_x0000_t75" style="width:59.15pt;height:18.85pt" o:ole="">
            <v:imagedata r:id="rId21" o:title=""/>
          </v:shape>
          <o:OLEObject Type="Embed" ProgID="Equation.3" ShapeID="_x0000_i1029" DrawAspect="Content" ObjectID="_1619421493" r:id="rId22"/>
        </w:object>
      </w:r>
      <w:r w:rsidRPr="00964326">
        <w:rPr>
          <w:rFonts w:ascii="Times New Roman" w:hAnsi="Times New Roman"/>
          <w:sz w:val="28"/>
          <w:szCs w:val="28"/>
        </w:rPr>
        <w:t xml:space="preserve">                                                (4)</w:t>
      </w: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position w:val="-14"/>
          <w:sz w:val="24"/>
          <w:szCs w:val="24"/>
        </w:rPr>
        <w:object w:dxaOrig="400" w:dyaOrig="380">
          <v:shape id="_x0000_i1030" type="#_x0000_t75" style="width:20.55pt;height:18.85pt" o:ole="">
            <v:imagedata r:id="rId23" o:title=""/>
          </v:shape>
          <o:OLEObject Type="Embed" ProgID="Equation.3" ShapeID="_x0000_i1030" DrawAspect="Content" ObjectID="_1619421494" r:id="rId24"/>
        </w:object>
      </w:r>
      <w:r w:rsidRPr="00964326">
        <w:rPr>
          <w:rFonts w:ascii="Times New Roman" w:hAnsi="Times New Roman"/>
          <w:sz w:val="24"/>
          <w:szCs w:val="24"/>
        </w:rPr>
        <w:t xml:space="preserve">- число потребителей в течение дня, </w:t>
      </w:r>
      <w:r w:rsidRPr="00964326">
        <w:rPr>
          <w:rFonts w:ascii="Times New Roman" w:hAnsi="Times New Roman"/>
          <w:sz w:val="24"/>
          <w:szCs w:val="24"/>
          <w:lang w:val="en-US"/>
        </w:rPr>
        <w:t>m</w:t>
      </w:r>
      <w:r w:rsidRPr="00964326">
        <w:rPr>
          <w:rFonts w:ascii="Times New Roman" w:hAnsi="Times New Roman"/>
          <w:sz w:val="24"/>
          <w:szCs w:val="24"/>
        </w:rPr>
        <w:t>-коэффициент потребления блю</w:t>
      </w:r>
      <w:proofErr w:type="gramStart"/>
      <w:r w:rsidRPr="00964326">
        <w:rPr>
          <w:rFonts w:ascii="Times New Roman" w:hAnsi="Times New Roman"/>
          <w:sz w:val="24"/>
          <w:szCs w:val="24"/>
        </w:rPr>
        <w:t>д(</w:t>
      </w:r>
      <w:proofErr w:type="gramEnd"/>
      <w:r w:rsidRPr="00964326">
        <w:rPr>
          <w:rFonts w:ascii="Times New Roman" w:hAnsi="Times New Roman"/>
          <w:sz w:val="24"/>
          <w:szCs w:val="24"/>
        </w:rPr>
        <w:t>сумма коэффициентов потребления холодных блюд, супов, вторых горячих и сладких блюд); он указывает, какое количество блюд в среднем приходится на одного человека на предприятии данного типа. Если на предприятии общественного питания предусмотрено несколько приемов пищи (завтрак, обед, ужин), то количество блюд определяют для каждого приема отдельно по формулам:</w:t>
      </w:r>
    </w:p>
    <w:p w:rsidR="00DE0268" w:rsidRPr="00964326" w:rsidRDefault="00DE0268" w:rsidP="00DE0268">
      <w:pPr>
        <w:spacing w:line="360" w:lineRule="atLeast"/>
        <w:ind w:firstLine="720"/>
        <w:jc w:val="both"/>
        <w:rPr>
          <w:rFonts w:ascii="Times New Roman" w:hAnsi="Times New Roman"/>
          <w:sz w:val="24"/>
          <w:szCs w:val="24"/>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2"/>
          <w:sz w:val="28"/>
          <w:szCs w:val="28"/>
        </w:rPr>
        <w:object w:dxaOrig="1120" w:dyaOrig="360">
          <v:shape id="_x0000_i1031" type="#_x0000_t75" style="width:55.7pt;height:18pt" o:ole="">
            <v:imagedata r:id="rId25" o:title=""/>
          </v:shape>
          <o:OLEObject Type="Embed" ProgID="Equation.3" ShapeID="_x0000_i1031" DrawAspect="Content" ObjectID="_1619421495" r:id="rId26"/>
        </w:object>
      </w:r>
      <w:r w:rsidRPr="00964326">
        <w:rPr>
          <w:rFonts w:ascii="Times New Roman" w:hAnsi="Times New Roman"/>
          <w:sz w:val="28"/>
          <w:szCs w:val="28"/>
        </w:rPr>
        <w:t>;                                                (5)</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2"/>
          <w:sz w:val="28"/>
          <w:szCs w:val="28"/>
        </w:rPr>
        <w:object w:dxaOrig="1200" w:dyaOrig="360">
          <v:shape id="_x0000_i1032" type="#_x0000_t75" style="width:60pt;height:18pt" o:ole="">
            <v:imagedata r:id="rId27" o:title=""/>
          </v:shape>
          <o:OLEObject Type="Embed" ProgID="Equation.3" ShapeID="_x0000_i1032" DrawAspect="Content" ObjectID="_1619421496" r:id="rId28"/>
        </w:object>
      </w:r>
      <w:r w:rsidRPr="00964326">
        <w:rPr>
          <w:rFonts w:ascii="Times New Roman" w:hAnsi="Times New Roman"/>
          <w:sz w:val="28"/>
          <w:szCs w:val="28"/>
        </w:rPr>
        <w:t>;                                                (6)</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4"/>
          <w:sz w:val="28"/>
          <w:szCs w:val="28"/>
        </w:rPr>
        <w:object w:dxaOrig="1140" w:dyaOrig="380">
          <v:shape id="_x0000_i1033" type="#_x0000_t75" style="width:57.45pt;height:18.85pt" o:ole="">
            <v:imagedata r:id="rId29" o:title=""/>
          </v:shape>
          <o:OLEObject Type="Embed" ProgID="Equation.3" ShapeID="_x0000_i1033" DrawAspect="Content" ObjectID="_1619421497" r:id="rId30"/>
        </w:object>
      </w:r>
      <w:r w:rsidRPr="00964326">
        <w:rPr>
          <w:rFonts w:ascii="Times New Roman" w:hAnsi="Times New Roman"/>
          <w:sz w:val="28"/>
          <w:szCs w:val="28"/>
        </w:rPr>
        <w:t>,                                                (7)</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position w:val="-14"/>
          <w:sz w:val="24"/>
          <w:szCs w:val="24"/>
        </w:rPr>
        <w:object w:dxaOrig="940" w:dyaOrig="380">
          <v:shape id="_x0000_i1034" type="#_x0000_t75" style="width:47.15pt;height:18.85pt" o:ole="">
            <v:imagedata r:id="rId31" o:title=""/>
          </v:shape>
          <o:OLEObject Type="Embed" ProgID="Equation.3" ShapeID="_x0000_i1034" DrawAspect="Content" ObjectID="_1619421498" r:id="rId32"/>
        </w:object>
      </w:r>
      <w:r w:rsidRPr="00964326">
        <w:rPr>
          <w:rFonts w:ascii="Times New Roman" w:hAnsi="Times New Roman"/>
          <w:sz w:val="24"/>
          <w:szCs w:val="24"/>
        </w:rPr>
        <w:t xml:space="preserve">- общее количество блюд, реализуемых соответственно в течение завтрака, обеда и ужина; </w:t>
      </w:r>
      <w:r w:rsidRPr="00964326">
        <w:rPr>
          <w:rFonts w:ascii="Times New Roman" w:hAnsi="Times New Roman"/>
          <w:position w:val="-14"/>
          <w:sz w:val="24"/>
          <w:szCs w:val="24"/>
        </w:rPr>
        <w:object w:dxaOrig="1140" w:dyaOrig="380">
          <v:shape id="_x0000_i1035" type="#_x0000_t75" style="width:57.45pt;height:18.85pt" o:ole="">
            <v:imagedata r:id="rId33" o:title=""/>
          </v:shape>
          <o:OLEObject Type="Embed" ProgID="Equation.3" ShapeID="_x0000_i1035" DrawAspect="Content" ObjectID="_1619421499" r:id="rId34"/>
        </w:object>
      </w:r>
      <w:r w:rsidRPr="00964326">
        <w:rPr>
          <w:rFonts w:ascii="Times New Roman" w:hAnsi="Times New Roman"/>
          <w:sz w:val="24"/>
          <w:szCs w:val="24"/>
        </w:rPr>
        <w:t xml:space="preserve">- число потребителей в течение завтрака, обеда и ужина; </w:t>
      </w:r>
      <w:r w:rsidRPr="00964326">
        <w:rPr>
          <w:rFonts w:ascii="Times New Roman" w:hAnsi="Times New Roman"/>
          <w:position w:val="-14"/>
          <w:sz w:val="24"/>
          <w:szCs w:val="24"/>
        </w:rPr>
        <w:object w:dxaOrig="1080" w:dyaOrig="380">
          <v:shape id="_x0000_i1036" type="#_x0000_t75" style="width:54pt;height:18.85pt" o:ole="">
            <v:imagedata r:id="rId35" o:title=""/>
          </v:shape>
          <o:OLEObject Type="Embed" ProgID="Equation.3" ShapeID="_x0000_i1036" DrawAspect="Content" ObjectID="_1619421500" r:id="rId36"/>
        </w:object>
      </w:r>
      <w:r w:rsidRPr="00964326">
        <w:rPr>
          <w:rFonts w:ascii="Times New Roman" w:hAnsi="Times New Roman"/>
          <w:sz w:val="24"/>
          <w:szCs w:val="24"/>
        </w:rPr>
        <w:t>- коэффициенты потребления блюд во время завтрака, обеда и ужина.</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Общее количество блюд, отпускаемых на дом или в офис,</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14"/>
          <w:sz w:val="28"/>
          <w:szCs w:val="28"/>
        </w:rPr>
        <w:object w:dxaOrig="1939" w:dyaOrig="380">
          <v:shape id="_x0000_i1037" type="#_x0000_t75" style="width:96pt;height:18.85pt" o:ole="">
            <v:imagedata r:id="rId37" o:title=""/>
          </v:shape>
          <o:OLEObject Type="Embed" ProgID="Equation.3" ShapeID="_x0000_i1037" DrawAspect="Content" ObjectID="_1619421501" r:id="rId38"/>
        </w:object>
      </w:r>
      <w:r w:rsidRPr="00964326">
        <w:rPr>
          <w:rFonts w:ascii="Times New Roman" w:hAnsi="Times New Roman"/>
          <w:sz w:val="28"/>
          <w:szCs w:val="28"/>
        </w:rPr>
        <w:t xml:space="preserve">                                                (8)</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position w:val="-14"/>
          <w:sz w:val="24"/>
          <w:szCs w:val="24"/>
        </w:rPr>
        <w:object w:dxaOrig="340" w:dyaOrig="380">
          <v:shape id="_x0000_i1038" type="#_x0000_t75" style="width:17.15pt;height:18.85pt" o:ole="">
            <v:imagedata r:id="rId39" o:title=""/>
          </v:shape>
          <o:OLEObject Type="Embed" ProgID="Equation.3" ShapeID="_x0000_i1038" DrawAspect="Content" ObjectID="_1619421502" r:id="rId40"/>
        </w:object>
      </w:r>
      <w:r w:rsidRPr="00964326">
        <w:rPr>
          <w:rFonts w:ascii="Times New Roman" w:hAnsi="Times New Roman"/>
          <w:sz w:val="24"/>
          <w:szCs w:val="24"/>
        </w:rPr>
        <w:t>- количество блюд, реализуемых в зале в течение дня.</w:t>
      </w:r>
    </w:p>
    <w:p w:rsidR="00DE0268" w:rsidRPr="00964326" w:rsidRDefault="00DE0268" w:rsidP="00DE0268">
      <w:pPr>
        <w:spacing w:line="360" w:lineRule="atLeast"/>
        <w:ind w:firstLine="720"/>
        <w:jc w:val="both"/>
        <w:rPr>
          <w:rFonts w:ascii="Times New Roman" w:hAnsi="Times New Roman"/>
          <w:sz w:val="28"/>
          <w:szCs w:val="28"/>
        </w:rPr>
      </w:pPr>
    </w:p>
    <w:p w:rsidR="00DE0268" w:rsidRPr="00D775E4" w:rsidRDefault="00DE0268" w:rsidP="00DE0268">
      <w:pPr>
        <w:spacing w:line="360" w:lineRule="atLeast"/>
        <w:ind w:firstLine="720"/>
        <w:jc w:val="both"/>
        <w:rPr>
          <w:rFonts w:ascii="Times New Roman" w:hAnsi="Times New Roman"/>
          <w:sz w:val="28"/>
          <w:szCs w:val="28"/>
        </w:rPr>
      </w:pPr>
      <w:r w:rsidRPr="00D775E4">
        <w:rPr>
          <w:rFonts w:ascii="Times New Roman" w:hAnsi="Times New Roman"/>
          <w:sz w:val="28"/>
          <w:szCs w:val="28"/>
        </w:rPr>
        <w:t>Суточная масса сырья по расчетному меню (</w:t>
      </w:r>
      <w:proofErr w:type="gramStart"/>
      <w:r w:rsidRPr="00D775E4">
        <w:rPr>
          <w:rFonts w:ascii="Times New Roman" w:hAnsi="Times New Roman"/>
          <w:sz w:val="28"/>
          <w:szCs w:val="28"/>
        </w:rPr>
        <w:t>кг</w:t>
      </w:r>
      <w:proofErr w:type="gramEnd"/>
      <w:r w:rsidRPr="00D775E4">
        <w:rPr>
          <w:rFonts w:ascii="Times New Roman" w:hAnsi="Times New Roman"/>
          <w:sz w:val="28"/>
          <w:szCs w:val="28"/>
        </w:rPr>
        <w:t>):</w:t>
      </w:r>
    </w:p>
    <w:p w:rsidR="00DE0268" w:rsidRPr="00D775E4" w:rsidRDefault="00DE0268" w:rsidP="00DE0268">
      <w:pPr>
        <w:spacing w:line="360" w:lineRule="atLeast"/>
        <w:ind w:firstLine="720"/>
        <w:jc w:val="both"/>
        <w:rPr>
          <w:rFonts w:ascii="Times New Roman" w:hAnsi="Times New Roman"/>
          <w:sz w:val="28"/>
          <w:szCs w:val="28"/>
        </w:rPr>
      </w:pPr>
      <w:r w:rsidRPr="00D775E4">
        <w:rPr>
          <w:rFonts w:ascii="Times New Roman" w:hAnsi="Times New Roman"/>
          <w:position w:val="-24"/>
          <w:sz w:val="28"/>
          <w:szCs w:val="28"/>
        </w:rPr>
        <w:object w:dxaOrig="1080" w:dyaOrig="660">
          <v:shape id="_x0000_i1039" type="#_x0000_t75" style="width:54pt;height:33.45pt" o:ole="">
            <v:imagedata r:id="rId41" o:title=""/>
          </v:shape>
          <o:OLEObject Type="Embed" ProgID="Equation.3" ShapeID="_x0000_i1039" DrawAspect="Content" ObjectID="_1619421503" r:id="rId42"/>
        </w:object>
      </w:r>
      <w:r w:rsidRPr="00D775E4">
        <w:rPr>
          <w:rFonts w:ascii="Times New Roman" w:hAnsi="Times New Roman"/>
          <w:sz w:val="28"/>
          <w:szCs w:val="28"/>
        </w:rPr>
        <w:t xml:space="preserve">                                                (9)</w:t>
      </w:r>
    </w:p>
    <w:p w:rsidR="00DE0268" w:rsidRPr="00964326" w:rsidRDefault="00DE0268" w:rsidP="00DE0268">
      <w:pPr>
        <w:spacing w:line="360" w:lineRule="atLeast"/>
        <w:ind w:firstLine="720"/>
        <w:jc w:val="both"/>
        <w:rPr>
          <w:rFonts w:ascii="Times New Roman" w:hAnsi="Times New Roman"/>
          <w:sz w:val="24"/>
          <w:szCs w:val="24"/>
        </w:rPr>
      </w:pPr>
      <w:r w:rsidRPr="00D775E4">
        <w:rPr>
          <w:rFonts w:ascii="Times New Roman" w:hAnsi="Times New Roman"/>
          <w:sz w:val="24"/>
          <w:szCs w:val="24"/>
        </w:rPr>
        <w:t xml:space="preserve">где </w:t>
      </w:r>
      <w:r w:rsidRPr="00D775E4">
        <w:rPr>
          <w:rFonts w:ascii="Times New Roman" w:hAnsi="Times New Roman"/>
          <w:position w:val="-14"/>
          <w:sz w:val="24"/>
          <w:szCs w:val="24"/>
        </w:rPr>
        <w:object w:dxaOrig="320" w:dyaOrig="380">
          <v:shape id="_x0000_i1040" type="#_x0000_t75" style="width:15.45pt;height:18.85pt" o:ole="">
            <v:imagedata r:id="rId43" o:title=""/>
          </v:shape>
          <o:OLEObject Type="Embed" ProgID="Equation.3" ShapeID="_x0000_i1040" DrawAspect="Content" ObjectID="_1619421504" r:id="rId44"/>
        </w:object>
      </w:r>
      <w:r w:rsidRPr="00D775E4">
        <w:rPr>
          <w:rFonts w:ascii="Times New Roman" w:hAnsi="Times New Roman"/>
          <w:sz w:val="24"/>
          <w:szCs w:val="24"/>
        </w:rPr>
        <w:t xml:space="preserve">- норма расхода сырья или полуфабриката на одно блюдо или на 1кг выхода готового блюда по Сборнику рецептур или технико-технологическим картам, </w:t>
      </w:r>
      <w:proofErr w:type="gramStart"/>
      <w:r w:rsidRPr="00D775E4">
        <w:rPr>
          <w:rFonts w:ascii="Times New Roman" w:hAnsi="Times New Roman"/>
          <w:sz w:val="24"/>
          <w:szCs w:val="24"/>
        </w:rPr>
        <w:t>г</w:t>
      </w:r>
      <w:proofErr w:type="gramEnd"/>
      <w:r w:rsidRPr="00D775E4">
        <w:rPr>
          <w:rFonts w:ascii="Times New Roman" w:hAnsi="Times New Roman"/>
          <w:sz w:val="24"/>
          <w:szCs w:val="24"/>
        </w:rPr>
        <w:t xml:space="preserve">; </w:t>
      </w:r>
      <w:r w:rsidRPr="00D775E4">
        <w:rPr>
          <w:rFonts w:ascii="Times New Roman" w:hAnsi="Times New Roman"/>
          <w:sz w:val="24"/>
          <w:szCs w:val="24"/>
          <w:lang w:val="en-US"/>
        </w:rPr>
        <w:t>n</w:t>
      </w:r>
      <w:r w:rsidRPr="00D775E4">
        <w:rPr>
          <w:rFonts w:ascii="Times New Roman" w:hAnsi="Times New Roman"/>
          <w:sz w:val="24"/>
          <w:szCs w:val="24"/>
        </w:rPr>
        <w:t xml:space="preserve"> – количество блюд (шт.) или масса готовой продукции (кг), реализуемой предприятием за день.</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 xml:space="preserve">Формула (9) для кондитерского цеха расшифровывается следующим образом: </w:t>
      </w: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lang w:val="en-US"/>
        </w:rPr>
        <w:t>G</w:t>
      </w:r>
      <w:r w:rsidRPr="00964326">
        <w:rPr>
          <w:rFonts w:ascii="Times New Roman" w:hAnsi="Times New Roman"/>
          <w:sz w:val="24"/>
          <w:szCs w:val="24"/>
        </w:rPr>
        <w:t xml:space="preserve">- </w:t>
      </w:r>
      <w:proofErr w:type="gramStart"/>
      <w:r w:rsidRPr="00964326">
        <w:rPr>
          <w:rFonts w:ascii="Times New Roman" w:hAnsi="Times New Roman"/>
          <w:sz w:val="24"/>
          <w:szCs w:val="24"/>
        </w:rPr>
        <w:t>масса</w:t>
      </w:r>
      <w:proofErr w:type="gramEnd"/>
      <w:r w:rsidRPr="00964326">
        <w:rPr>
          <w:rFonts w:ascii="Times New Roman" w:hAnsi="Times New Roman"/>
          <w:sz w:val="24"/>
          <w:szCs w:val="24"/>
        </w:rPr>
        <w:t xml:space="preserve"> сырья данного вида, кг; </w:t>
      </w:r>
      <w:r w:rsidRPr="00964326">
        <w:rPr>
          <w:rFonts w:ascii="Times New Roman" w:hAnsi="Times New Roman"/>
          <w:position w:val="-14"/>
          <w:sz w:val="24"/>
          <w:szCs w:val="24"/>
        </w:rPr>
        <w:object w:dxaOrig="320" w:dyaOrig="380">
          <v:shape id="_x0000_i1041" type="#_x0000_t75" style="width:15.45pt;height:18.85pt" o:ole="">
            <v:imagedata r:id="rId45" o:title=""/>
          </v:shape>
          <o:OLEObject Type="Embed" ProgID="Equation.3" ShapeID="_x0000_i1041" DrawAspect="Content" ObjectID="_1619421505" r:id="rId46"/>
        </w:object>
      </w:r>
      <w:r w:rsidRPr="00964326">
        <w:rPr>
          <w:rFonts w:ascii="Times New Roman" w:hAnsi="Times New Roman"/>
          <w:sz w:val="24"/>
          <w:szCs w:val="24"/>
        </w:rPr>
        <w:t xml:space="preserve">- норма расхода сырья на 100 шт. кондитерских изделий или на </w:t>
      </w:r>
      <w:smartTag w:uri="urn:schemas-microsoft-com:office:smarttags" w:element="metricconverter">
        <w:smartTagPr>
          <w:attr w:name="ProductID" w:val="10 кг"/>
        </w:smartTagPr>
        <w:r w:rsidRPr="00964326">
          <w:rPr>
            <w:rFonts w:ascii="Times New Roman" w:hAnsi="Times New Roman"/>
            <w:sz w:val="24"/>
            <w:szCs w:val="24"/>
          </w:rPr>
          <w:t>10 кг</w:t>
        </w:r>
      </w:smartTag>
      <w:r>
        <w:rPr>
          <w:rFonts w:ascii="Times New Roman" w:hAnsi="Times New Roman"/>
          <w:sz w:val="24"/>
          <w:szCs w:val="24"/>
        </w:rPr>
        <w:t xml:space="preserve"> полуфа</w:t>
      </w:r>
      <w:r w:rsidRPr="00964326">
        <w:rPr>
          <w:rFonts w:ascii="Times New Roman" w:hAnsi="Times New Roman"/>
          <w:sz w:val="24"/>
          <w:szCs w:val="24"/>
        </w:rPr>
        <w:t xml:space="preserve">бриката, г; </w:t>
      </w:r>
      <w:r w:rsidRPr="00964326">
        <w:rPr>
          <w:rFonts w:ascii="Times New Roman" w:hAnsi="Times New Roman"/>
          <w:sz w:val="24"/>
          <w:szCs w:val="24"/>
          <w:lang w:val="en-US"/>
        </w:rPr>
        <w:t>n</w:t>
      </w:r>
      <w:r w:rsidRPr="00964326">
        <w:rPr>
          <w:rFonts w:ascii="Times New Roman" w:hAnsi="Times New Roman"/>
          <w:sz w:val="24"/>
          <w:szCs w:val="24"/>
        </w:rPr>
        <w:t>- количество кондитерских изделий данного вида (в сотнях штук).</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Для кулинарного цеха:</w:t>
      </w: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position w:val="-14"/>
          <w:sz w:val="24"/>
          <w:szCs w:val="24"/>
        </w:rPr>
        <w:object w:dxaOrig="320" w:dyaOrig="380">
          <v:shape id="_x0000_i1042" type="#_x0000_t75" style="width:15.45pt;height:18.85pt" o:ole="">
            <v:imagedata r:id="rId47" o:title=""/>
          </v:shape>
          <o:OLEObject Type="Embed" ProgID="Equation.3" ShapeID="_x0000_i1042" DrawAspect="Content" ObjectID="_1619421506" r:id="rId48"/>
        </w:object>
      </w:r>
      <w:r w:rsidRPr="00964326">
        <w:rPr>
          <w:rFonts w:ascii="Times New Roman" w:hAnsi="Times New Roman"/>
          <w:sz w:val="24"/>
          <w:szCs w:val="24"/>
        </w:rPr>
        <w:t xml:space="preserve">- норма расхода сырья на одно изделие или на </w:t>
      </w:r>
      <w:smartTag w:uri="urn:schemas-microsoft-com:office:smarttags" w:element="metricconverter">
        <w:smartTagPr>
          <w:attr w:name="ProductID" w:val="1 кг"/>
        </w:smartTagPr>
        <w:r w:rsidRPr="00964326">
          <w:rPr>
            <w:rFonts w:ascii="Times New Roman" w:hAnsi="Times New Roman"/>
            <w:sz w:val="24"/>
            <w:szCs w:val="24"/>
          </w:rPr>
          <w:t>1 кг</w:t>
        </w:r>
      </w:smartTag>
      <w:r w:rsidRPr="00964326">
        <w:rPr>
          <w:rFonts w:ascii="Times New Roman" w:hAnsi="Times New Roman"/>
          <w:sz w:val="24"/>
          <w:szCs w:val="24"/>
        </w:rPr>
        <w:t xml:space="preserve"> выхода изделия, г; </w:t>
      </w:r>
      <w:r w:rsidRPr="00964326">
        <w:rPr>
          <w:rFonts w:ascii="Times New Roman" w:hAnsi="Times New Roman"/>
          <w:sz w:val="24"/>
          <w:szCs w:val="24"/>
          <w:lang w:val="en-US"/>
        </w:rPr>
        <w:t>n</w:t>
      </w:r>
      <w:r w:rsidRPr="00964326">
        <w:rPr>
          <w:rFonts w:ascii="Times New Roman" w:hAnsi="Times New Roman"/>
          <w:sz w:val="24"/>
          <w:szCs w:val="24"/>
        </w:rPr>
        <w:t>- количество изделий, шт., кг.</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Расчет проводят для каждого продукта в отдельности.</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Общая масса сырья данного вида</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28"/>
          <w:sz w:val="28"/>
          <w:szCs w:val="28"/>
        </w:rPr>
        <w:object w:dxaOrig="3500" w:dyaOrig="700">
          <v:shape id="_x0000_i1043" type="#_x0000_t75" style="width:173.15pt;height:35.15pt" o:ole="">
            <v:imagedata r:id="rId49" o:title=""/>
          </v:shape>
          <o:OLEObject Type="Embed" ProgID="Equation.3" ShapeID="_x0000_i1043" DrawAspect="Content" ObjectID="_1619421507" r:id="rId50"/>
        </w:object>
      </w:r>
      <w:r w:rsidRPr="00964326">
        <w:rPr>
          <w:rFonts w:ascii="Times New Roman" w:hAnsi="Times New Roman"/>
          <w:sz w:val="28"/>
          <w:szCs w:val="28"/>
        </w:rPr>
        <w:t xml:space="preserve">                                (10)</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Масса сырья (</w:t>
      </w:r>
      <w:proofErr w:type="gramStart"/>
      <w:r w:rsidRPr="00964326">
        <w:rPr>
          <w:rFonts w:ascii="Times New Roman" w:hAnsi="Times New Roman"/>
          <w:sz w:val="28"/>
          <w:szCs w:val="28"/>
        </w:rPr>
        <w:t>кг</w:t>
      </w:r>
      <w:proofErr w:type="gramEnd"/>
      <w:r w:rsidRPr="00964326">
        <w:rPr>
          <w:rFonts w:ascii="Times New Roman" w:hAnsi="Times New Roman"/>
          <w:sz w:val="28"/>
          <w:szCs w:val="28"/>
        </w:rPr>
        <w:t>) по физиологическим нормам:</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24"/>
          <w:sz w:val="28"/>
          <w:szCs w:val="28"/>
        </w:rPr>
        <w:object w:dxaOrig="1020" w:dyaOrig="620">
          <v:shape id="_x0000_i1044" type="#_x0000_t75" style="width:51.45pt;height:30.85pt" o:ole="">
            <v:imagedata r:id="rId51" o:title=""/>
          </v:shape>
          <o:OLEObject Type="Embed" ProgID="Equation.3" ShapeID="_x0000_i1044" DrawAspect="Content" ObjectID="_1619421508" r:id="rId52"/>
        </w:object>
      </w:r>
      <w:r w:rsidRPr="00964326">
        <w:rPr>
          <w:rFonts w:ascii="Times New Roman" w:hAnsi="Times New Roman"/>
          <w:sz w:val="28"/>
          <w:szCs w:val="28"/>
        </w:rPr>
        <w:t>,                                                (11)</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sz w:val="24"/>
          <w:szCs w:val="24"/>
          <w:lang w:val="en-US"/>
        </w:rPr>
        <w:t>N</w:t>
      </w:r>
      <w:r w:rsidRPr="00964326">
        <w:rPr>
          <w:rFonts w:ascii="Times New Roman" w:hAnsi="Times New Roman"/>
          <w:sz w:val="24"/>
          <w:szCs w:val="24"/>
        </w:rPr>
        <w:t xml:space="preserve"> - число потребителей на данном предприятии в течение дня; </w:t>
      </w:r>
      <w:r w:rsidRPr="00964326">
        <w:rPr>
          <w:rFonts w:ascii="Times New Roman" w:hAnsi="Times New Roman"/>
          <w:sz w:val="24"/>
          <w:szCs w:val="24"/>
          <w:lang w:val="en-US"/>
        </w:rPr>
        <w:t>g</w:t>
      </w:r>
      <w:r w:rsidRPr="00964326">
        <w:rPr>
          <w:rFonts w:ascii="Times New Roman" w:hAnsi="Times New Roman"/>
          <w:sz w:val="24"/>
          <w:szCs w:val="24"/>
        </w:rPr>
        <w:t xml:space="preserve"> - физиологическая норма сырья данного вида на одного человека в день, </w:t>
      </w:r>
      <w:proofErr w:type="gramStart"/>
      <w:r w:rsidRPr="00964326">
        <w:rPr>
          <w:rFonts w:ascii="Times New Roman" w:hAnsi="Times New Roman"/>
          <w:sz w:val="24"/>
          <w:szCs w:val="24"/>
        </w:rPr>
        <w:t>г</w:t>
      </w:r>
      <w:proofErr w:type="gramEnd"/>
      <w:r w:rsidRPr="00964326">
        <w:rPr>
          <w:rFonts w:ascii="Times New Roman" w:hAnsi="Times New Roman"/>
          <w:sz w:val="24"/>
          <w:szCs w:val="24"/>
        </w:rPr>
        <w:t>.</w:t>
      </w:r>
    </w:p>
    <w:p w:rsidR="00DE0268" w:rsidRPr="00964326" w:rsidRDefault="00DE0268" w:rsidP="00DE0268">
      <w:pPr>
        <w:spacing w:line="360" w:lineRule="atLeast"/>
        <w:ind w:firstLine="720"/>
        <w:jc w:val="both"/>
        <w:rPr>
          <w:rFonts w:ascii="Times New Roman" w:hAnsi="Times New Roman"/>
          <w:sz w:val="24"/>
          <w:szCs w:val="24"/>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4. Площадь охлаждаемых помещений.</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 xml:space="preserve">Площадь помещений по удельной нагрузке на 1 </w:t>
      </w:r>
      <w:r w:rsidRPr="00964326">
        <w:rPr>
          <w:rFonts w:ascii="Times New Roman" w:hAnsi="Times New Roman"/>
          <w:position w:val="-6"/>
          <w:sz w:val="28"/>
          <w:szCs w:val="28"/>
        </w:rPr>
        <w:object w:dxaOrig="340" w:dyaOrig="320">
          <v:shape id="_x0000_i1045" type="#_x0000_t75" style="width:17.15pt;height:15.45pt" o:ole="">
            <v:imagedata r:id="rId53" o:title=""/>
          </v:shape>
          <o:OLEObject Type="Embed" ProgID="Equation.3" ShapeID="_x0000_i1045" DrawAspect="Content" ObjectID="_1619421509" r:id="rId54"/>
        </w:object>
      </w:r>
      <w:r w:rsidRPr="00964326">
        <w:rPr>
          <w:rFonts w:ascii="Times New Roman" w:hAnsi="Times New Roman"/>
          <w:sz w:val="28"/>
          <w:szCs w:val="28"/>
        </w:rPr>
        <w:t>грузовой площади пола:</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28"/>
          <w:sz w:val="28"/>
          <w:szCs w:val="28"/>
        </w:rPr>
        <w:object w:dxaOrig="1120" w:dyaOrig="660">
          <v:shape id="_x0000_i1046" type="#_x0000_t75" style="width:55.7pt;height:33.45pt" o:ole="">
            <v:imagedata r:id="rId55" o:title=""/>
          </v:shape>
          <o:OLEObject Type="Embed" ProgID="Equation.3" ShapeID="_x0000_i1046" DrawAspect="Content" ObjectID="_1619421510" r:id="rId56"/>
        </w:object>
      </w:r>
      <w:r w:rsidRPr="00964326">
        <w:rPr>
          <w:rFonts w:ascii="Times New Roman" w:hAnsi="Times New Roman"/>
          <w:sz w:val="28"/>
          <w:szCs w:val="28"/>
        </w:rPr>
        <w:t xml:space="preserve">                                                 (12)</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4"/>
          <w:szCs w:val="24"/>
        </w:rPr>
      </w:pPr>
      <w:proofErr w:type="gramStart"/>
      <w:r w:rsidRPr="00964326">
        <w:rPr>
          <w:rFonts w:ascii="Times New Roman" w:hAnsi="Times New Roman"/>
          <w:sz w:val="24"/>
          <w:szCs w:val="24"/>
        </w:rPr>
        <w:t xml:space="preserve">где </w:t>
      </w:r>
      <w:r w:rsidRPr="00964326">
        <w:rPr>
          <w:rFonts w:ascii="Times New Roman" w:hAnsi="Times New Roman"/>
          <w:sz w:val="24"/>
          <w:szCs w:val="24"/>
          <w:lang w:val="en-US"/>
        </w:rPr>
        <w:t>G</w:t>
      </w:r>
      <w:r w:rsidRPr="00964326">
        <w:rPr>
          <w:rFonts w:ascii="Times New Roman" w:hAnsi="Times New Roman"/>
          <w:sz w:val="24"/>
          <w:szCs w:val="24"/>
        </w:rPr>
        <w:t xml:space="preserve">- суточный запас продуктов данного вида, кг; </w:t>
      </w:r>
      <w:r w:rsidRPr="00964326">
        <w:rPr>
          <w:rFonts w:ascii="Times New Roman" w:hAnsi="Times New Roman"/>
          <w:position w:val="-6"/>
          <w:sz w:val="24"/>
          <w:szCs w:val="24"/>
        </w:rPr>
        <w:object w:dxaOrig="200" w:dyaOrig="220">
          <v:shape id="_x0000_i1047" type="#_x0000_t75" style="width:9.45pt;height:11.15pt" o:ole="">
            <v:imagedata r:id="rId57" o:title=""/>
          </v:shape>
          <o:OLEObject Type="Embed" ProgID="Equation.3" ShapeID="_x0000_i1047" DrawAspect="Content" ObjectID="_1619421511" r:id="rId58"/>
        </w:object>
      </w:r>
      <w:r w:rsidRPr="00964326">
        <w:rPr>
          <w:rFonts w:ascii="Times New Roman" w:hAnsi="Times New Roman"/>
          <w:sz w:val="24"/>
          <w:szCs w:val="24"/>
        </w:rPr>
        <w:t xml:space="preserve">- срок годности, </w:t>
      </w:r>
      <w:proofErr w:type="spellStart"/>
      <w:r w:rsidRPr="00964326">
        <w:rPr>
          <w:rFonts w:ascii="Times New Roman" w:hAnsi="Times New Roman"/>
          <w:sz w:val="24"/>
          <w:szCs w:val="24"/>
        </w:rPr>
        <w:t>сут</w:t>
      </w:r>
      <w:proofErr w:type="spellEnd"/>
      <w:r w:rsidRPr="00964326">
        <w:rPr>
          <w:rFonts w:ascii="Times New Roman" w:hAnsi="Times New Roman"/>
          <w:sz w:val="24"/>
          <w:szCs w:val="24"/>
        </w:rPr>
        <w:t xml:space="preserve">.; </w:t>
      </w:r>
      <w:r w:rsidRPr="00964326">
        <w:rPr>
          <w:rFonts w:ascii="Times New Roman" w:hAnsi="Times New Roman"/>
          <w:sz w:val="24"/>
          <w:szCs w:val="24"/>
          <w:lang w:val="en-US"/>
        </w:rPr>
        <w:t>q</w:t>
      </w:r>
      <w:r w:rsidRPr="00964326">
        <w:rPr>
          <w:rFonts w:ascii="Times New Roman" w:hAnsi="Times New Roman"/>
          <w:sz w:val="24"/>
          <w:szCs w:val="24"/>
        </w:rPr>
        <w:t xml:space="preserve"> - удельная нагрузка на 1 </w:t>
      </w:r>
      <w:r w:rsidRPr="00964326">
        <w:rPr>
          <w:rFonts w:ascii="Times New Roman" w:hAnsi="Times New Roman"/>
          <w:position w:val="-6"/>
          <w:sz w:val="24"/>
          <w:szCs w:val="24"/>
        </w:rPr>
        <w:object w:dxaOrig="340" w:dyaOrig="320">
          <v:shape id="_x0000_i1048" type="#_x0000_t75" style="width:17.15pt;height:15.45pt" o:ole="">
            <v:imagedata r:id="rId59" o:title=""/>
          </v:shape>
          <o:OLEObject Type="Embed" ProgID="Equation.3" ShapeID="_x0000_i1048" DrawAspect="Content" ObjectID="_1619421512" r:id="rId60"/>
        </w:object>
      </w:r>
      <w:r w:rsidRPr="00964326">
        <w:rPr>
          <w:rFonts w:ascii="Times New Roman" w:hAnsi="Times New Roman"/>
          <w:sz w:val="24"/>
          <w:szCs w:val="24"/>
        </w:rPr>
        <w:t>грузовой площади пола, кг/</w:t>
      </w:r>
      <w:r w:rsidRPr="00964326">
        <w:rPr>
          <w:rFonts w:ascii="Times New Roman" w:hAnsi="Times New Roman"/>
          <w:position w:val="-6"/>
          <w:sz w:val="24"/>
          <w:szCs w:val="24"/>
        </w:rPr>
        <w:object w:dxaOrig="340" w:dyaOrig="320">
          <v:shape id="_x0000_i1049" type="#_x0000_t75" style="width:17.15pt;height:15.45pt" o:ole="">
            <v:imagedata r:id="rId61" o:title=""/>
          </v:shape>
          <o:OLEObject Type="Embed" ProgID="Equation.3" ShapeID="_x0000_i1049" DrawAspect="Content" ObjectID="_1619421513" r:id="rId62"/>
        </w:object>
      </w:r>
      <w:r w:rsidRPr="00964326">
        <w:rPr>
          <w:rFonts w:ascii="Times New Roman" w:hAnsi="Times New Roman"/>
          <w:sz w:val="24"/>
          <w:szCs w:val="24"/>
        </w:rPr>
        <w:t xml:space="preserve"> (значения </w:t>
      </w:r>
      <w:r w:rsidRPr="00964326">
        <w:rPr>
          <w:rFonts w:ascii="Times New Roman" w:hAnsi="Times New Roman"/>
          <w:position w:val="-6"/>
          <w:sz w:val="24"/>
          <w:szCs w:val="24"/>
        </w:rPr>
        <w:object w:dxaOrig="200" w:dyaOrig="220">
          <v:shape id="_x0000_i1050" type="#_x0000_t75" style="width:9.45pt;height:11.15pt" o:ole="">
            <v:imagedata r:id="rId63" o:title=""/>
          </v:shape>
          <o:OLEObject Type="Embed" ProgID="Equation.3" ShapeID="_x0000_i1050" DrawAspect="Content" ObjectID="_1619421514" r:id="rId64"/>
        </w:object>
      </w:r>
      <w:r w:rsidRPr="00964326">
        <w:rPr>
          <w:rFonts w:ascii="Times New Roman" w:hAnsi="Times New Roman"/>
          <w:sz w:val="24"/>
          <w:szCs w:val="24"/>
        </w:rPr>
        <w:t xml:space="preserve"> и </w:t>
      </w:r>
      <w:r w:rsidRPr="00964326">
        <w:rPr>
          <w:rFonts w:ascii="Times New Roman" w:hAnsi="Times New Roman"/>
          <w:sz w:val="24"/>
          <w:szCs w:val="24"/>
          <w:lang w:val="en-US"/>
        </w:rPr>
        <w:t>q</w:t>
      </w:r>
      <w:r w:rsidRPr="00964326">
        <w:rPr>
          <w:rFonts w:ascii="Times New Roman" w:hAnsi="Times New Roman"/>
          <w:sz w:val="24"/>
          <w:szCs w:val="24"/>
        </w:rPr>
        <w:t xml:space="preserve"> приведены в приложении); </w:t>
      </w:r>
      <w:r w:rsidRPr="00964326">
        <w:rPr>
          <w:rFonts w:ascii="Times New Roman" w:hAnsi="Times New Roman"/>
          <w:position w:val="-10"/>
          <w:sz w:val="24"/>
          <w:szCs w:val="24"/>
        </w:rPr>
        <w:object w:dxaOrig="240" w:dyaOrig="320">
          <v:shape id="_x0000_i1051" type="#_x0000_t75" style="width:12pt;height:15.45pt" o:ole="">
            <v:imagedata r:id="rId65" o:title=""/>
          </v:shape>
          <o:OLEObject Type="Embed" ProgID="Equation.3" ShapeID="_x0000_i1051" DrawAspect="Content" ObjectID="_1619421515" r:id="rId66"/>
        </w:object>
      </w:r>
      <w:r w:rsidRPr="00964326">
        <w:rPr>
          <w:rFonts w:ascii="Times New Roman" w:hAnsi="Times New Roman"/>
          <w:sz w:val="24"/>
          <w:szCs w:val="24"/>
        </w:rPr>
        <w:t xml:space="preserve">- коэффициент увеличения площади помещения на проходы; значения </w:t>
      </w:r>
      <w:r w:rsidRPr="00964326">
        <w:rPr>
          <w:rFonts w:ascii="Times New Roman" w:hAnsi="Times New Roman"/>
          <w:position w:val="-10"/>
          <w:sz w:val="24"/>
          <w:szCs w:val="24"/>
        </w:rPr>
        <w:object w:dxaOrig="240" w:dyaOrig="320">
          <v:shape id="_x0000_i1052" type="#_x0000_t75" style="width:12pt;height:15.45pt" o:ole="">
            <v:imagedata r:id="rId67" o:title=""/>
          </v:shape>
          <o:OLEObject Type="Embed" ProgID="Equation.3" ShapeID="_x0000_i1052" DrawAspect="Content" ObjectID="_1619421516" r:id="rId68"/>
        </w:object>
      </w:r>
      <w:r w:rsidRPr="00964326">
        <w:rPr>
          <w:rFonts w:ascii="Times New Roman" w:hAnsi="Times New Roman"/>
          <w:sz w:val="24"/>
          <w:szCs w:val="24"/>
        </w:rPr>
        <w:t xml:space="preserve"> зависит от площади помещения и принимаются в пределах: 2,2- для малых камер (площадью до 10</w:t>
      </w:r>
      <w:r w:rsidRPr="00964326">
        <w:rPr>
          <w:rFonts w:ascii="Times New Roman" w:hAnsi="Times New Roman"/>
          <w:position w:val="-6"/>
          <w:sz w:val="24"/>
          <w:szCs w:val="24"/>
        </w:rPr>
        <w:object w:dxaOrig="340" w:dyaOrig="320">
          <v:shape id="_x0000_i1053" type="#_x0000_t75" style="width:17.15pt;height:15.45pt" o:ole="">
            <v:imagedata r:id="rId69" o:title=""/>
          </v:shape>
          <o:OLEObject Type="Embed" ProgID="Equation.3" ShapeID="_x0000_i1053" DrawAspect="Content" ObjectID="_1619421517" r:id="rId70"/>
        </w:object>
      </w:r>
      <w:r w:rsidRPr="00964326">
        <w:rPr>
          <w:rFonts w:ascii="Times New Roman" w:hAnsi="Times New Roman"/>
          <w:sz w:val="24"/>
          <w:szCs w:val="24"/>
        </w:rPr>
        <w:t xml:space="preserve">); 1,8 - для средних камер (площадью до 20 </w:t>
      </w:r>
      <w:r w:rsidRPr="00964326">
        <w:rPr>
          <w:rFonts w:ascii="Times New Roman" w:hAnsi="Times New Roman"/>
          <w:position w:val="-6"/>
          <w:sz w:val="24"/>
          <w:szCs w:val="24"/>
        </w:rPr>
        <w:object w:dxaOrig="340" w:dyaOrig="320">
          <v:shape id="_x0000_i1054" type="#_x0000_t75" style="width:17.15pt;height:15.45pt" o:ole="">
            <v:imagedata r:id="rId71" o:title=""/>
          </v:shape>
          <o:OLEObject Type="Embed" ProgID="Equation.3" ShapeID="_x0000_i1054" DrawAspect="Content" ObjectID="_1619421518" r:id="rId72"/>
        </w:object>
      </w:r>
      <w:r w:rsidRPr="00964326">
        <w:rPr>
          <w:rFonts w:ascii="Times New Roman" w:hAnsi="Times New Roman"/>
          <w:sz w:val="24"/>
          <w:szCs w:val="24"/>
        </w:rPr>
        <w:t>);</w:t>
      </w:r>
      <w:proofErr w:type="gramEnd"/>
      <w:r w:rsidRPr="00964326">
        <w:rPr>
          <w:rFonts w:ascii="Times New Roman" w:hAnsi="Times New Roman"/>
          <w:sz w:val="24"/>
          <w:szCs w:val="24"/>
        </w:rPr>
        <w:t xml:space="preserve"> 1,6 - для больших камер (площадью более 20 </w:t>
      </w:r>
      <w:r w:rsidRPr="00964326">
        <w:rPr>
          <w:rFonts w:ascii="Times New Roman" w:hAnsi="Times New Roman"/>
          <w:position w:val="-6"/>
          <w:sz w:val="24"/>
          <w:szCs w:val="24"/>
        </w:rPr>
        <w:object w:dxaOrig="340" w:dyaOrig="320">
          <v:shape id="_x0000_i1055" type="#_x0000_t75" style="width:17.15pt;height:15.45pt" o:ole="">
            <v:imagedata r:id="rId73" o:title=""/>
          </v:shape>
          <o:OLEObject Type="Embed" ProgID="Equation.3" ShapeID="_x0000_i1055" DrawAspect="Content" ObjectID="_1619421519" r:id="rId74"/>
        </w:object>
      </w:r>
      <w:r w:rsidRPr="00964326">
        <w:rPr>
          <w:rFonts w:ascii="Times New Roman" w:hAnsi="Times New Roman"/>
          <w:sz w:val="24"/>
          <w:szCs w:val="24"/>
        </w:rPr>
        <w:t>).</w:t>
      </w:r>
    </w:p>
    <w:p w:rsidR="00DE0268" w:rsidRPr="00964326" w:rsidRDefault="00DE0268" w:rsidP="00DE0268">
      <w:pPr>
        <w:spacing w:line="360" w:lineRule="atLeast"/>
        <w:ind w:firstLine="720"/>
        <w:jc w:val="both"/>
        <w:rPr>
          <w:rFonts w:ascii="Times New Roman" w:hAnsi="Times New Roman"/>
          <w:sz w:val="24"/>
          <w:szCs w:val="24"/>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5. Площадь складских и производственных помещений</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Площадь помещения (м</w:t>
      </w:r>
      <w:proofErr w:type="gramStart"/>
      <w:r w:rsidRPr="00964326">
        <w:rPr>
          <w:rFonts w:ascii="Times New Roman" w:hAnsi="Times New Roman"/>
          <w:sz w:val="28"/>
          <w:szCs w:val="28"/>
          <w:vertAlign w:val="superscript"/>
        </w:rPr>
        <w:t>2</w:t>
      </w:r>
      <w:proofErr w:type="gramEnd"/>
      <w:r w:rsidRPr="00964326">
        <w:rPr>
          <w:rFonts w:ascii="Times New Roman" w:hAnsi="Times New Roman"/>
          <w:sz w:val="28"/>
          <w:szCs w:val="28"/>
        </w:rPr>
        <w:t>) по площади занимаемой оборудованием:</w:t>
      </w: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position w:val="-28"/>
          <w:sz w:val="28"/>
          <w:szCs w:val="28"/>
        </w:rPr>
        <w:object w:dxaOrig="880" w:dyaOrig="680">
          <v:shape id="_x0000_i1056" type="#_x0000_t75" style="width:43.7pt;height:33.45pt" o:ole="">
            <v:imagedata r:id="rId75" o:title=""/>
          </v:shape>
          <o:OLEObject Type="Embed" ProgID="Equation.3" ShapeID="_x0000_i1056" DrawAspect="Content" ObjectID="_1619421520" r:id="rId76"/>
        </w:object>
      </w:r>
      <w:r w:rsidRPr="00964326">
        <w:rPr>
          <w:rFonts w:ascii="Times New Roman" w:hAnsi="Times New Roman"/>
          <w:sz w:val="28"/>
          <w:szCs w:val="28"/>
        </w:rPr>
        <w:t>,                                                 (13)</w:t>
      </w: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sz w:val="24"/>
          <w:szCs w:val="24"/>
          <w:lang w:val="en-US"/>
        </w:rPr>
        <w:t>F</w:t>
      </w:r>
      <w:r w:rsidRPr="00964326">
        <w:rPr>
          <w:rFonts w:ascii="Times New Roman" w:hAnsi="Times New Roman"/>
          <w:sz w:val="24"/>
          <w:szCs w:val="24"/>
          <w:vertAlign w:val="subscript"/>
        </w:rPr>
        <w:t>о</w:t>
      </w:r>
      <w:proofErr w:type="gramStart"/>
      <w:r w:rsidRPr="00964326">
        <w:rPr>
          <w:rFonts w:ascii="Times New Roman" w:hAnsi="Times New Roman"/>
          <w:sz w:val="24"/>
          <w:szCs w:val="24"/>
          <w:vertAlign w:val="subscript"/>
        </w:rPr>
        <w:t>б</w:t>
      </w:r>
      <w:r w:rsidRPr="00964326">
        <w:rPr>
          <w:rFonts w:ascii="Times New Roman" w:hAnsi="Times New Roman"/>
          <w:sz w:val="24"/>
          <w:szCs w:val="24"/>
        </w:rPr>
        <w:t>-</w:t>
      </w:r>
      <w:proofErr w:type="gramEnd"/>
      <w:r w:rsidRPr="00964326">
        <w:rPr>
          <w:rFonts w:ascii="Times New Roman" w:hAnsi="Times New Roman"/>
          <w:sz w:val="24"/>
          <w:szCs w:val="24"/>
        </w:rPr>
        <w:t xml:space="preserve"> площадь оборудования, </w:t>
      </w:r>
      <w:proofErr w:type="spellStart"/>
      <w:r w:rsidRPr="00964326">
        <w:rPr>
          <w:rFonts w:ascii="Times New Roman" w:hAnsi="Times New Roman"/>
          <w:sz w:val="24"/>
          <w:szCs w:val="24"/>
        </w:rPr>
        <w:t>т.е</w:t>
      </w:r>
      <w:proofErr w:type="spellEnd"/>
      <w:r w:rsidRPr="00964326">
        <w:rPr>
          <w:rFonts w:ascii="Times New Roman" w:hAnsi="Times New Roman"/>
          <w:sz w:val="24"/>
          <w:szCs w:val="24"/>
        </w:rPr>
        <w:t xml:space="preserve"> площадь, занимаемая всеми видами оборудования, установленного в одном помещении, м</w:t>
      </w:r>
      <w:r w:rsidRPr="00964326">
        <w:rPr>
          <w:rFonts w:ascii="Times New Roman" w:hAnsi="Times New Roman"/>
          <w:sz w:val="24"/>
          <w:szCs w:val="24"/>
          <w:vertAlign w:val="superscript"/>
        </w:rPr>
        <w:t>2</w:t>
      </w:r>
      <w:r w:rsidRPr="00964326">
        <w:rPr>
          <w:rFonts w:ascii="Times New Roman" w:hAnsi="Times New Roman"/>
          <w:sz w:val="24"/>
          <w:szCs w:val="24"/>
        </w:rPr>
        <w:t xml:space="preserve">; η- коэффициент  использования площади. Значение  коэффициента принимают в зависимости от площади камеры в пределах: 0,45- для камер площадью до </w:t>
      </w:r>
      <w:smartTag w:uri="urn:schemas-microsoft-com:office:smarttags" w:element="metricconverter">
        <w:smartTagPr>
          <w:attr w:name="ProductID" w:val="8 м2"/>
        </w:smartTagPr>
        <w:r w:rsidRPr="00964326">
          <w:rPr>
            <w:rFonts w:ascii="Times New Roman" w:hAnsi="Times New Roman"/>
            <w:sz w:val="24"/>
            <w:szCs w:val="24"/>
          </w:rPr>
          <w:t>8 м</w:t>
        </w:r>
        <w:proofErr w:type="gramStart"/>
        <w:r w:rsidRPr="00964326">
          <w:rPr>
            <w:rFonts w:ascii="Times New Roman" w:hAnsi="Times New Roman"/>
            <w:sz w:val="24"/>
            <w:szCs w:val="24"/>
            <w:vertAlign w:val="superscript"/>
          </w:rPr>
          <w:t>2</w:t>
        </w:r>
      </w:smartTag>
      <w:proofErr w:type="gramEnd"/>
      <w:r w:rsidRPr="00964326">
        <w:rPr>
          <w:rFonts w:ascii="Times New Roman" w:hAnsi="Times New Roman"/>
          <w:sz w:val="24"/>
          <w:szCs w:val="24"/>
        </w:rPr>
        <w:t xml:space="preserve">; 0,55- для камер площадью до </w:t>
      </w:r>
      <w:smartTag w:uri="urn:schemas-microsoft-com:office:smarttags" w:element="metricconverter">
        <w:smartTagPr>
          <w:attr w:name="ProductID" w:val="12 м2"/>
        </w:smartTagPr>
        <w:r w:rsidRPr="00964326">
          <w:rPr>
            <w:rFonts w:ascii="Times New Roman" w:hAnsi="Times New Roman"/>
            <w:sz w:val="24"/>
            <w:szCs w:val="24"/>
          </w:rPr>
          <w:t>12 м</w:t>
        </w:r>
        <w:r w:rsidRPr="00964326">
          <w:rPr>
            <w:rFonts w:ascii="Times New Roman" w:hAnsi="Times New Roman"/>
            <w:sz w:val="24"/>
            <w:szCs w:val="24"/>
            <w:vertAlign w:val="superscript"/>
          </w:rPr>
          <w:t>2</w:t>
        </w:r>
      </w:smartTag>
      <w:r w:rsidRPr="00964326">
        <w:rPr>
          <w:rFonts w:ascii="Times New Roman" w:hAnsi="Times New Roman"/>
          <w:sz w:val="24"/>
          <w:szCs w:val="24"/>
        </w:rPr>
        <w:t xml:space="preserve">; 0,62- для </w:t>
      </w:r>
      <w:r w:rsidRPr="00964326">
        <w:rPr>
          <w:rFonts w:ascii="Times New Roman" w:hAnsi="Times New Roman"/>
          <w:sz w:val="24"/>
          <w:szCs w:val="24"/>
        </w:rPr>
        <w:lastRenderedPageBreak/>
        <w:t xml:space="preserve">камер, площадь которых более </w:t>
      </w:r>
      <w:smartTag w:uri="urn:schemas-microsoft-com:office:smarttags" w:element="metricconverter">
        <w:smartTagPr>
          <w:attr w:name="ProductID" w:val="12 м2"/>
        </w:smartTagPr>
        <w:r w:rsidRPr="00964326">
          <w:rPr>
            <w:rFonts w:ascii="Times New Roman" w:hAnsi="Times New Roman"/>
            <w:sz w:val="24"/>
            <w:szCs w:val="24"/>
          </w:rPr>
          <w:t>12 м</w:t>
        </w:r>
        <w:r w:rsidRPr="00964326">
          <w:rPr>
            <w:rFonts w:ascii="Times New Roman" w:hAnsi="Times New Roman"/>
            <w:sz w:val="24"/>
            <w:szCs w:val="24"/>
            <w:vertAlign w:val="superscript"/>
          </w:rPr>
          <w:t>2</w:t>
        </w:r>
      </w:smartTag>
      <w:r w:rsidRPr="00964326">
        <w:rPr>
          <w:rFonts w:ascii="Times New Roman" w:hAnsi="Times New Roman"/>
          <w:sz w:val="24"/>
          <w:szCs w:val="24"/>
        </w:rPr>
        <w:t xml:space="preserve">. В случае применения </w:t>
      </w:r>
      <w:proofErr w:type="spellStart"/>
      <w:r w:rsidRPr="00964326">
        <w:rPr>
          <w:rFonts w:ascii="Times New Roman" w:hAnsi="Times New Roman"/>
          <w:sz w:val="24"/>
          <w:szCs w:val="24"/>
        </w:rPr>
        <w:t>электропогрузчиков</w:t>
      </w:r>
      <w:proofErr w:type="spellEnd"/>
      <w:r w:rsidRPr="00964326">
        <w:rPr>
          <w:rFonts w:ascii="Times New Roman" w:hAnsi="Times New Roman"/>
          <w:sz w:val="24"/>
          <w:szCs w:val="24"/>
        </w:rPr>
        <w:t xml:space="preserve"> коэффициент использования площади принимают </w:t>
      </w:r>
      <w:proofErr w:type="gramStart"/>
      <w:r w:rsidRPr="00964326">
        <w:rPr>
          <w:rFonts w:ascii="Times New Roman" w:hAnsi="Times New Roman"/>
          <w:sz w:val="24"/>
          <w:szCs w:val="24"/>
        </w:rPr>
        <w:t>равным</w:t>
      </w:r>
      <w:proofErr w:type="gramEnd"/>
      <w:r w:rsidRPr="00964326">
        <w:rPr>
          <w:rFonts w:ascii="Times New Roman" w:hAnsi="Times New Roman"/>
          <w:sz w:val="24"/>
          <w:szCs w:val="24"/>
        </w:rPr>
        <w:t xml:space="preserve"> 0,37.</w:t>
      </w: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Значение коэффициента</w:t>
      </w:r>
      <w:proofErr w:type="gramStart"/>
      <w:r w:rsidRPr="00964326">
        <w:rPr>
          <w:rFonts w:ascii="Times New Roman" w:hAnsi="Times New Roman"/>
          <w:sz w:val="24"/>
          <w:szCs w:val="24"/>
        </w:rPr>
        <w:t xml:space="preserve"> (η) </w:t>
      </w:r>
      <w:proofErr w:type="gramEnd"/>
      <w:r w:rsidRPr="00964326">
        <w:rPr>
          <w:rFonts w:ascii="Times New Roman" w:hAnsi="Times New Roman"/>
          <w:sz w:val="24"/>
          <w:szCs w:val="24"/>
        </w:rPr>
        <w:t xml:space="preserve">для мясного, рыбного, овощного, мясорыбного и холодного цехов и для моечной столовой посуды – 0,35; для горячего, кондитерского и кулинарного цехов – 0,3; для цехов обработки зелени, </w:t>
      </w:r>
      <w:proofErr w:type="spellStart"/>
      <w:r w:rsidRPr="00964326">
        <w:rPr>
          <w:rFonts w:ascii="Times New Roman" w:hAnsi="Times New Roman"/>
          <w:sz w:val="24"/>
          <w:szCs w:val="24"/>
        </w:rPr>
        <w:t>доготовочного</w:t>
      </w:r>
      <w:proofErr w:type="spellEnd"/>
      <w:r w:rsidRPr="00964326">
        <w:rPr>
          <w:rFonts w:ascii="Times New Roman" w:hAnsi="Times New Roman"/>
          <w:sz w:val="24"/>
          <w:szCs w:val="24"/>
        </w:rPr>
        <w:t>, резки хлеба и для моечной кухонной посуды и полуфабрикатной тары – 0,4.</w:t>
      </w: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Фактический коэффициент использования площади:</w:t>
      </w:r>
    </w:p>
    <w:p w:rsidR="00DE0268" w:rsidRPr="00964326" w:rsidRDefault="00DE0268" w:rsidP="00DE0268">
      <w:pPr>
        <w:shd w:val="clear" w:color="auto" w:fill="FFFFFF"/>
        <w:spacing w:line="360" w:lineRule="atLeast"/>
        <w:ind w:firstLine="720"/>
        <w:jc w:val="both"/>
        <w:rPr>
          <w:rFonts w:ascii="Times New Roman" w:hAnsi="Times New Roman"/>
          <w:color w:val="000000"/>
          <w:sz w:val="28"/>
          <w:szCs w:val="28"/>
        </w:rPr>
      </w:pPr>
      <w:r w:rsidRPr="00964326">
        <w:rPr>
          <w:rFonts w:ascii="Times New Roman" w:hAnsi="Times New Roman"/>
          <w:position w:val="-30"/>
          <w:sz w:val="24"/>
          <w:szCs w:val="24"/>
        </w:rPr>
        <w:object w:dxaOrig="1140" w:dyaOrig="680">
          <v:shape id="_x0000_i1057" type="#_x0000_t75" style="width:57.45pt;height:33.45pt" o:ole="">
            <v:imagedata r:id="rId77" o:title=""/>
          </v:shape>
          <o:OLEObject Type="Embed" ProgID="Equation.3" ShapeID="_x0000_i1057" DrawAspect="Content" ObjectID="_1619421521" r:id="rId78"/>
        </w:object>
      </w:r>
      <w:r w:rsidRPr="00964326">
        <w:rPr>
          <w:rFonts w:ascii="Times New Roman" w:hAnsi="Times New Roman"/>
          <w:color w:val="000000"/>
          <w:sz w:val="28"/>
          <w:szCs w:val="28"/>
        </w:rPr>
        <w:t xml:space="preserve">                                                     (14)</w:t>
      </w:r>
    </w:p>
    <w:p w:rsidR="00DE0268" w:rsidRPr="00964326" w:rsidRDefault="00DE0268" w:rsidP="00DE0268">
      <w:pPr>
        <w:spacing w:line="360" w:lineRule="atLeast"/>
        <w:ind w:firstLine="720"/>
        <w:jc w:val="both"/>
        <w:rPr>
          <w:rFonts w:ascii="Times New Roman" w:hAnsi="Times New Roman"/>
          <w:sz w:val="24"/>
          <w:szCs w:val="24"/>
        </w:rPr>
      </w:pP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sz w:val="24"/>
          <w:szCs w:val="24"/>
          <w:lang w:val="en-US"/>
        </w:rPr>
        <w:t>F</w:t>
      </w:r>
      <w:r w:rsidRPr="00964326">
        <w:rPr>
          <w:rFonts w:ascii="Times New Roman" w:hAnsi="Times New Roman"/>
          <w:sz w:val="24"/>
          <w:szCs w:val="24"/>
        </w:rPr>
        <w:t>- площадь помещения, занятая оборудованием, м</w:t>
      </w:r>
      <w:r w:rsidRPr="00964326">
        <w:rPr>
          <w:rFonts w:ascii="Times New Roman" w:hAnsi="Times New Roman"/>
          <w:sz w:val="24"/>
          <w:szCs w:val="24"/>
          <w:vertAlign w:val="superscript"/>
        </w:rPr>
        <w:t>2</w:t>
      </w:r>
      <w:r w:rsidRPr="00964326">
        <w:rPr>
          <w:rFonts w:ascii="Times New Roman" w:hAnsi="Times New Roman"/>
          <w:sz w:val="24"/>
          <w:szCs w:val="24"/>
        </w:rPr>
        <w:t xml:space="preserve">; </w:t>
      </w:r>
      <w:r w:rsidRPr="00964326">
        <w:rPr>
          <w:rFonts w:ascii="Times New Roman" w:hAnsi="Times New Roman"/>
          <w:sz w:val="24"/>
          <w:szCs w:val="24"/>
          <w:lang w:val="en-US"/>
        </w:rPr>
        <w:t>F</w:t>
      </w:r>
      <w:r w:rsidRPr="00964326">
        <w:rPr>
          <w:rFonts w:ascii="Times New Roman" w:hAnsi="Times New Roman"/>
          <w:sz w:val="24"/>
          <w:szCs w:val="24"/>
          <w:vertAlign w:val="subscript"/>
        </w:rPr>
        <w:t>ком</w:t>
      </w:r>
      <w:r w:rsidRPr="00964326">
        <w:rPr>
          <w:rFonts w:ascii="Times New Roman" w:hAnsi="Times New Roman"/>
          <w:sz w:val="24"/>
          <w:szCs w:val="24"/>
        </w:rPr>
        <w:t xml:space="preserve"> </w:t>
      </w:r>
      <w:proofErr w:type="gramStart"/>
      <w:r w:rsidRPr="00964326">
        <w:rPr>
          <w:rFonts w:ascii="Times New Roman" w:hAnsi="Times New Roman"/>
          <w:sz w:val="24"/>
          <w:szCs w:val="24"/>
        </w:rPr>
        <w:t>–к</w:t>
      </w:r>
      <w:proofErr w:type="gramEnd"/>
      <w:r w:rsidRPr="00964326">
        <w:rPr>
          <w:rFonts w:ascii="Times New Roman" w:hAnsi="Times New Roman"/>
          <w:sz w:val="24"/>
          <w:szCs w:val="24"/>
        </w:rPr>
        <w:t>омпоновочная площадь помещения, м</w:t>
      </w:r>
      <w:proofErr w:type="gramStart"/>
      <w:r w:rsidRPr="00964326">
        <w:rPr>
          <w:rFonts w:ascii="Times New Roman" w:hAnsi="Times New Roman"/>
          <w:sz w:val="24"/>
          <w:szCs w:val="24"/>
          <w:vertAlign w:val="superscript"/>
        </w:rPr>
        <w:t>2</w:t>
      </w:r>
      <w:proofErr w:type="gramEnd"/>
      <w:r w:rsidRPr="00964326">
        <w:rPr>
          <w:rFonts w:ascii="Times New Roman" w:hAnsi="Times New Roman"/>
          <w:sz w:val="24"/>
          <w:szCs w:val="24"/>
        </w:rPr>
        <w:t>.</w:t>
      </w:r>
    </w:p>
    <w:p w:rsidR="00DE0268" w:rsidRPr="00964326" w:rsidRDefault="00DE0268" w:rsidP="00DE0268">
      <w:pPr>
        <w:spacing w:line="360" w:lineRule="atLeast"/>
        <w:ind w:firstLine="720"/>
        <w:jc w:val="both"/>
        <w:rPr>
          <w:rFonts w:ascii="Times New Roman" w:hAnsi="Times New Roman"/>
          <w:sz w:val="24"/>
          <w:szCs w:val="24"/>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 xml:space="preserve">Если оборудование расставлено с учетом всех необходимых требований и правил, то </w:t>
      </w:r>
      <w:proofErr w:type="spellStart"/>
      <w:r w:rsidRPr="00964326">
        <w:rPr>
          <w:rFonts w:ascii="Times New Roman" w:hAnsi="Times New Roman"/>
          <w:sz w:val="28"/>
          <w:szCs w:val="28"/>
        </w:rPr>
        <w:t>η</w:t>
      </w:r>
      <w:proofErr w:type="gramStart"/>
      <w:r w:rsidRPr="00964326">
        <w:rPr>
          <w:rFonts w:ascii="Times New Roman" w:hAnsi="Times New Roman"/>
          <w:sz w:val="28"/>
          <w:szCs w:val="28"/>
          <w:vertAlign w:val="subscript"/>
        </w:rPr>
        <w:t>ф</w:t>
      </w:r>
      <w:proofErr w:type="spellEnd"/>
      <w:proofErr w:type="gramEnd"/>
      <w:r w:rsidRPr="00964326">
        <w:rPr>
          <w:rFonts w:ascii="Times New Roman" w:hAnsi="Times New Roman"/>
          <w:sz w:val="28"/>
          <w:szCs w:val="28"/>
        </w:rPr>
        <w:t xml:space="preserve">= η. </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8"/>
          <w:szCs w:val="28"/>
        </w:rPr>
      </w:pPr>
      <w:r w:rsidRPr="00964326">
        <w:rPr>
          <w:rFonts w:ascii="Times New Roman" w:hAnsi="Times New Roman"/>
          <w:sz w:val="28"/>
          <w:szCs w:val="28"/>
        </w:rPr>
        <w:t>6. Количество блюд, реализуемых за каждый час работы предприятия.</w:t>
      </w:r>
    </w:p>
    <w:p w:rsidR="00DE0268" w:rsidRPr="00964326" w:rsidRDefault="00DE0268" w:rsidP="00DE0268">
      <w:pPr>
        <w:shd w:val="clear" w:color="auto" w:fill="FFFFFF"/>
        <w:spacing w:line="360" w:lineRule="atLeast"/>
        <w:ind w:firstLine="720"/>
        <w:jc w:val="both"/>
        <w:rPr>
          <w:rFonts w:ascii="Times New Roman" w:hAnsi="Times New Roman"/>
          <w:color w:val="000000"/>
          <w:sz w:val="28"/>
          <w:szCs w:val="28"/>
        </w:rPr>
      </w:pPr>
      <w:proofErr w:type="gramStart"/>
      <w:r w:rsidRPr="00964326">
        <w:rPr>
          <w:rFonts w:ascii="Times New Roman" w:hAnsi="Times New Roman"/>
          <w:sz w:val="28"/>
          <w:szCs w:val="28"/>
          <w:lang w:val="en-US"/>
        </w:rPr>
        <w:t>n</w:t>
      </w:r>
      <w:r w:rsidRPr="00964326">
        <w:rPr>
          <w:rFonts w:ascii="Times New Roman" w:hAnsi="Times New Roman"/>
          <w:sz w:val="28"/>
          <w:szCs w:val="28"/>
          <w:vertAlign w:val="subscript"/>
        </w:rPr>
        <w:t>ч</w:t>
      </w:r>
      <w:r w:rsidRPr="00964326">
        <w:rPr>
          <w:rFonts w:ascii="Times New Roman" w:hAnsi="Times New Roman"/>
          <w:sz w:val="28"/>
          <w:szCs w:val="28"/>
        </w:rPr>
        <w:t>=</w:t>
      </w:r>
      <w:proofErr w:type="gramEnd"/>
      <w:r w:rsidRPr="00964326">
        <w:rPr>
          <w:rFonts w:ascii="Times New Roman" w:hAnsi="Times New Roman"/>
          <w:sz w:val="28"/>
          <w:szCs w:val="28"/>
          <w:lang w:val="en-US"/>
        </w:rPr>
        <w:t>n</w:t>
      </w:r>
      <w:r w:rsidRPr="00964326">
        <w:rPr>
          <w:rFonts w:ascii="Times New Roman" w:hAnsi="Times New Roman"/>
          <w:sz w:val="28"/>
          <w:szCs w:val="28"/>
          <w:vertAlign w:val="subscript"/>
        </w:rPr>
        <w:t>Д</w:t>
      </w:r>
      <w:r w:rsidRPr="00964326">
        <w:rPr>
          <w:rFonts w:ascii="Times New Roman" w:hAnsi="Times New Roman"/>
          <w:sz w:val="28"/>
          <w:szCs w:val="28"/>
        </w:rPr>
        <w:t>К</w:t>
      </w:r>
      <w:r w:rsidRPr="00964326">
        <w:rPr>
          <w:rFonts w:ascii="Times New Roman" w:hAnsi="Times New Roman"/>
          <w:sz w:val="28"/>
          <w:szCs w:val="28"/>
          <w:vertAlign w:val="subscript"/>
        </w:rPr>
        <w:t>Ч</w:t>
      </w:r>
      <w:r w:rsidRPr="00964326">
        <w:rPr>
          <w:rFonts w:ascii="Times New Roman" w:hAnsi="Times New Roman"/>
          <w:sz w:val="28"/>
          <w:szCs w:val="28"/>
        </w:rPr>
        <w:t>,</w:t>
      </w:r>
      <w:r w:rsidRPr="00964326">
        <w:rPr>
          <w:rFonts w:ascii="Times New Roman" w:hAnsi="Times New Roman"/>
          <w:color w:val="000000"/>
          <w:sz w:val="28"/>
          <w:szCs w:val="28"/>
        </w:rPr>
        <w:t xml:space="preserve">                                                      (15)</w:t>
      </w:r>
    </w:p>
    <w:p w:rsidR="00DE0268" w:rsidRPr="00964326" w:rsidRDefault="00DE0268" w:rsidP="00DE0268">
      <w:pPr>
        <w:spacing w:line="360" w:lineRule="atLeast"/>
        <w:ind w:firstLine="720"/>
        <w:jc w:val="both"/>
        <w:rPr>
          <w:rFonts w:ascii="Times New Roman" w:hAnsi="Times New Roman"/>
          <w:sz w:val="28"/>
          <w:szCs w:val="28"/>
        </w:rPr>
      </w:pP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sz w:val="24"/>
          <w:szCs w:val="24"/>
        </w:rPr>
        <w:t xml:space="preserve">где </w:t>
      </w:r>
      <w:r w:rsidRPr="00964326">
        <w:rPr>
          <w:rFonts w:ascii="Times New Roman" w:hAnsi="Times New Roman"/>
          <w:sz w:val="24"/>
          <w:szCs w:val="24"/>
          <w:lang w:val="en-US"/>
        </w:rPr>
        <w:t>n</w:t>
      </w:r>
      <w:proofErr w:type="gramStart"/>
      <w:r w:rsidRPr="00964326">
        <w:rPr>
          <w:rFonts w:ascii="Times New Roman" w:hAnsi="Times New Roman"/>
          <w:sz w:val="24"/>
          <w:szCs w:val="24"/>
          <w:vertAlign w:val="subscript"/>
        </w:rPr>
        <w:t>Д</w:t>
      </w:r>
      <w:r w:rsidRPr="00964326">
        <w:rPr>
          <w:rFonts w:ascii="Times New Roman" w:hAnsi="Times New Roman"/>
          <w:sz w:val="24"/>
          <w:szCs w:val="24"/>
        </w:rPr>
        <w:t>-</w:t>
      </w:r>
      <w:proofErr w:type="gramEnd"/>
      <w:r w:rsidRPr="00964326">
        <w:rPr>
          <w:rFonts w:ascii="Times New Roman" w:hAnsi="Times New Roman"/>
          <w:sz w:val="24"/>
          <w:szCs w:val="24"/>
        </w:rPr>
        <w:t xml:space="preserve"> количество блюд, реализуемых за весь день (определяется из расчетного меню); </w:t>
      </w:r>
      <w:r w:rsidRPr="00964326">
        <w:rPr>
          <w:rFonts w:ascii="Times New Roman" w:hAnsi="Times New Roman"/>
          <w:sz w:val="24"/>
          <w:szCs w:val="24"/>
          <w:lang w:val="en-US"/>
        </w:rPr>
        <w:t>K</w:t>
      </w:r>
      <w:r w:rsidRPr="00964326">
        <w:rPr>
          <w:rFonts w:ascii="Times New Roman" w:hAnsi="Times New Roman"/>
          <w:sz w:val="24"/>
          <w:szCs w:val="24"/>
          <w:vertAlign w:val="subscript"/>
        </w:rPr>
        <w:t>Ч</w:t>
      </w:r>
      <w:r w:rsidRPr="00964326">
        <w:rPr>
          <w:rFonts w:ascii="Times New Roman" w:hAnsi="Times New Roman"/>
          <w:sz w:val="24"/>
          <w:szCs w:val="24"/>
        </w:rPr>
        <w:t xml:space="preserve">- коэффициент пересчета для данного часа. Определяется по формуле </w:t>
      </w:r>
    </w:p>
    <w:p w:rsidR="00DE0268" w:rsidRPr="00964326" w:rsidRDefault="00DE0268" w:rsidP="00DE0268">
      <w:pPr>
        <w:shd w:val="clear" w:color="auto" w:fill="FFFFFF"/>
        <w:spacing w:line="360" w:lineRule="atLeast"/>
        <w:ind w:firstLine="720"/>
        <w:jc w:val="both"/>
        <w:rPr>
          <w:rFonts w:ascii="Times New Roman" w:hAnsi="Times New Roman"/>
          <w:color w:val="000000"/>
          <w:sz w:val="28"/>
          <w:szCs w:val="28"/>
        </w:rPr>
      </w:pPr>
      <w:r w:rsidRPr="00964326">
        <w:rPr>
          <w:rFonts w:ascii="Times New Roman" w:hAnsi="Times New Roman"/>
          <w:position w:val="-32"/>
          <w:sz w:val="24"/>
          <w:szCs w:val="24"/>
        </w:rPr>
        <w:object w:dxaOrig="1140" w:dyaOrig="720">
          <v:shape id="_x0000_i1058" type="#_x0000_t75" style="width:57.45pt;height:36pt" o:ole="">
            <v:imagedata r:id="rId79" o:title=""/>
          </v:shape>
          <o:OLEObject Type="Embed" ProgID="Equation.3" ShapeID="_x0000_i1058" DrawAspect="Content" ObjectID="_1619421522" r:id="rId80"/>
        </w:object>
      </w:r>
      <w:r w:rsidRPr="00964326">
        <w:rPr>
          <w:rFonts w:ascii="Times New Roman" w:hAnsi="Times New Roman"/>
          <w:color w:val="000000"/>
          <w:sz w:val="28"/>
          <w:szCs w:val="28"/>
        </w:rPr>
        <w:t xml:space="preserve">                                                     (16)</w:t>
      </w:r>
    </w:p>
    <w:p w:rsidR="00DE0268" w:rsidRPr="00964326" w:rsidRDefault="00DE0268" w:rsidP="00DE0268">
      <w:pPr>
        <w:spacing w:line="360" w:lineRule="atLeast"/>
        <w:ind w:firstLine="720"/>
        <w:jc w:val="both"/>
        <w:rPr>
          <w:rFonts w:ascii="Times New Roman" w:hAnsi="Times New Roman"/>
          <w:sz w:val="24"/>
          <w:szCs w:val="24"/>
        </w:rPr>
      </w:pPr>
    </w:p>
    <w:p w:rsidR="00DE0268" w:rsidRPr="00964326" w:rsidRDefault="00DE0268" w:rsidP="00DE0268">
      <w:pPr>
        <w:spacing w:line="360" w:lineRule="atLeast"/>
        <w:ind w:firstLine="720"/>
        <w:jc w:val="both"/>
        <w:rPr>
          <w:rFonts w:ascii="Times New Roman" w:hAnsi="Times New Roman"/>
          <w:sz w:val="24"/>
          <w:szCs w:val="24"/>
        </w:rPr>
      </w:pPr>
      <w:r w:rsidRPr="00964326">
        <w:rPr>
          <w:rFonts w:ascii="Times New Roman" w:hAnsi="Times New Roman"/>
          <w:position w:val="-10"/>
          <w:sz w:val="28"/>
          <w:szCs w:val="28"/>
          <w:lang w:val="en-US"/>
        </w:rPr>
        <w:object w:dxaOrig="180" w:dyaOrig="340">
          <v:shape id="_x0000_i1059" type="#_x0000_t75" style="width:9.45pt;height:17.15pt" o:ole="">
            <v:imagedata r:id="rId81" o:title=""/>
          </v:shape>
          <o:OLEObject Type="Embed" ProgID="Equation.3" ShapeID="_x0000_i1059" DrawAspect="Content" ObjectID="_1619421523" r:id="rId82"/>
        </w:object>
      </w:r>
      <w:r w:rsidRPr="00964326">
        <w:rPr>
          <w:rFonts w:ascii="Times New Roman" w:hAnsi="Times New Roman"/>
          <w:sz w:val="24"/>
          <w:szCs w:val="24"/>
        </w:rPr>
        <w:t xml:space="preserve">где </w:t>
      </w:r>
      <w:r w:rsidRPr="00964326">
        <w:rPr>
          <w:rFonts w:ascii="Times New Roman" w:hAnsi="Times New Roman"/>
          <w:sz w:val="24"/>
          <w:szCs w:val="24"/>
          <w:lang w:val="en-US"/>
        </w:rPr>
        <w:t>N</w:t>
      </w:r>
      <w:proofErr w:type="gramStart"/>
      <w:r w:rsidRPr="00964326">
        <w:rPr>
          <w:rFonts w:ascii="Times New Roman" w:hAnsi="Times New Roman"/>
          <w:sz w:val="24"/>
          <w:szCs w:val="24"/>
          <w:vertAlign w:val="subscript"/>
        </w:rPr>
        <w:t>Ч</w:t>
      </w:r>
      <w:r w:rsidRPr="00964326">
        <w:rPr>
          <w:rFonts w:ascii="Times New Roman" w:hAnsi="Times New Roman"/>
          <w:sz w:val="24"/>
          <w:szCs w:val="24"/>
        </w:rPr>
        <w:t>-</w:t>
      </w:r>
      <w:proofErr w:type="gramEnd"/>
      <w:r w:rsidRPr="00964326">
        <w:rPr>
          <w:rFonts w:ascii="Times New Roman" w:hAnsi="Times New Roman"/>
          <w:sz w:val="24"/>
          <w:szCs w:val="24"/>
        </w:rPr>
        <w:t xml:space="preserve"> число потребителей, обслуживаемых за 1 ч; </w:t>
      </w:r>
      <w:r w:rsidRPr="00964326">
        <w:rPr>
          <w:rFonts w:ascii="Times New Roman" w:hAnsi="Times New Roman"/>
          <w:sz w:val="24"/>
          <w:szCs w:val="24"/>
          <w:lang w:val="en-US"/>
        </w:rPr>
        <w:t>N</w:t>
      </w:r>
      <w:r w:rsidRPr="00964326">
        <w:rPr>
          <w:rFonts w:ascii="Times New Roman" w:hAnsi="Times New Roman"/>
          <w:sz w:val="24"/>
          <w:szCs w:val="24"/>
          <w:vertAlign w:val="subscript"/>
        </w:rPr>
        <w:t>Д</w:t>
      </w:r>
      <w:r w:rsidRPr="00964326">
        <w:rPr>
          <w:rFonts w:ascii="Times New Roman" w:hAnsi="Times New Roman"/>
          <w:sz w:val="24"/>
          <w:szCs w:val="24"/>
        </w:rPr>
        <w:t xml:space="preserve">- число потребителей, обслуживаемых за день; значения </w:t>
      </w:r>
      <w:r w:rsidRPr="00964326">
        <w:rPr>
          <w:rFonts w:ascii="Times New Roman" w:hAnsi="Times New Roman"/>
          <w:sz w:val="24"/>
          <w:szCs w:val="24"/>
          <w:lang w:val="en-US"/>
        </w:rPr>
        <w:t>N</w:t>
      </w:r>
      <w:r w:rsidRPr="00964326">
        <w:rPr>
          <w:rFonts w:ascii="Times New Roman" w:hAnsi="Times New Roman"/>
          <w:sz w:val="24"/>
          <w:szCs w:val="24"/>
          <w:vertAlign w:val="subscript"/>
        </w:rPr>
        <w:t>Ч</w:t>
      </w:r>
      <w:r w:rsidRPr="00964326">
        <w:rPr>
          <w:rFonts w:ascii="Times New Roman" w:hAnsi="Times New Roman"/>
          <w:sz w:val="24"/>
          <w:szCs w:val="24"/>
        </w:rPr>
        <w:t xml:space="preserve"> и </w:t>
      </w:r>
      <w:r w:rsidRPr="00964326">
        <w:rPr>
          <w:rFonts w:ascii="Times New Roman" w:hAnsi="Times New Roman"/>
          <w:sz w:val="24"/>
          <w:szCs w:val="24"/>
          <w:lang w:val="en-US"/>
        </w:rPr>
        <w:t>N</w:t>
      </w:r>
      <w:r w:rsidRPr="00964326">
        <w:rPr>
          <w:rFonts w:ascii="Times New Roman" w:hAnsi="Times New Roman"/>
          <w:sz w:val="24"/>
          <w:szCs w:val="24"/>
          <w:vertAlign w:val="subscript"/>
        </w:rPr>
        <w:t xml:space="preserve">Д </w:t>
      </w:r>
      <w:r w:rsidRPr="00964326">
        <w:rPr>
          <w:rFonts w:ascii="Times New Roman" w:hAnsi="Times New Roman"/>
          <w:sz w:val="24"/>
          <w:szCs w:val="24"/>
        </w:rPr>
        <w:t>определяют по графику загрузки зала.</w:t>
      </w:r>
    </w:p>
    <w:p w:rsidR="00DE0268" w:rsidRDefault="00DE0268" w:rsidP="00DE0268">
      <w:pPr>
        <w:spacing w:after="0" w:line="240" w:lineRule="auto"/>
        <w:jc w:val="center"/>
        <w:rPr>
          <w:rFonts w:ascii="Times New Roman" w:hAnsi="Times New Roman"/>
          <w:sz w:val="28"/>
          <w:szCs w:val="28"/>
        </w:rPr>
      </w:pPr>
    </w:p>
    <w:p w:rsidR="00DE0268" w:rsidRDefault="00DE0268" w:rsidP="003D60B9">
      <w:pPr>
        <w:shd w:val="clear" w:color="auto" w:fill="FFFFFF"/>
        <w:spacing w:after="0" w:line="360" w:lineRule="auto"/>
        <w:rPr>
          <w:rFonts w:ascii="Times New Roman" w:eastAsia="Times New Roman" w:hAnsi="Times New Roman" w:cs="Times New Roman"/>
          <w:sz w:val="28"/>
          <w:szCs w:val="28"/>
        </w:rPr>
      </w:pPr>
    </w:p>
    <w:p w:rsidR="00DE0268" w:rsidRDefault="00DE0268" w:rsidP="003D60B9">
      <w:pPr>
        <w:shd w:val="clear" w:color="auto" w:fill="FFFFFF"/>
        <w:spacing w:after="0" w:line="360" w:lineRule="auto"/>
        <w:rPr>
          <w:rFonts w:ascii="Times New Roman" w:eastAsia="Times New Roman" w:hAnsi="Times New Roman" w:cs="Times New Roman"/>
          <w:sz w:val="28"/>
          <w:szCs w:val="28"/>
        </w:rPr>
      </w:pPr>
    </w:p>
    <w:p w:rsidR="00DE0268" w:rsidRDefault="00DE0268" w:rsidP="003D60B9">
      <w:pPr>
        <w:shd w:val="clear" w:color="auto" w:fill="FFFFFF"/>
        <w:spacing w:after="0" w:line="360" w:lineRule="auto"/>
        <w:rPr>
          <w:rFonts w:ascii="Times New Roman" w:eastAsia="Times New Roman" w:hAnsi="Times New Roman" w:cs="Times New Roman"/>
          <w:sz w:val="28"/>
          <w:szCs w:val="28"/>
        </w:rPr>
      </w:pPr>
    </w:p>
    <w:p w:rsidR="00DE0268" w:rsidRDefault="00DE0268" w:rsidP="003D60B9">
      <w:pPr>
        <w:shd w:val="clear" w:color="auto" w:fill="FFFFFF"/>
        <w:spacing w:after="0" w:line="360" w:lineRule="auto"/>
        <w:rPr>
          <w:rFonts w:ascii="Times New Roman" w:eastAsia="Times New Roman" w:hAnsi="Times New Roman" w:cs="Times New Roman"/>
          <w:sz w:val="28"/>
          <w:szCs w:val="28"/>
        </w:rPr>
      </w:pPr>
    </w:p>
    <w:p w:rsidR="00DE0268" w:rsidRDefault="00DE0268" w:rsidP="003D60B9">
      <w:pPr>
        <w:shd w:val="clear" w:color="auto" w:fill="FFFFFF"/>
        <w:spacing w:after="0" w:line="360" w:lineRule="auto"/>
        <w:rPr>
          <w:rFonts w:ascii="Times New Roman" w:eastAsia="Times New Roman" w:hAnsi="Times New Roman" w:cs="Times New Roman"/>
          <w:sz w:val="28"/>
          <w:szCs w:val="28"/>
        </w:rPr>
      </w:pPr>
    </w:p>
    <w:p w:rsidR="00DE0268" w:rsidRDefault="00DE0268" w:rsidP="003D60B9">
      <w:pPr>
        <w:shd w:val="clear" w:color="auto" w:fill="FFFFFF"/>
        <w:spacing w:after="0" w:line="360" w:lineRule="auto"/>
        <w:rPr>
          <w:rFonts w:ascii="Times New Roman" w:eastAsia="Times New Roman" w:hAnsi="Times New Roman" w:cs="Times New Roman"/>
          <w:sz w:val="28"/>
          <w:szCs w:val="28"/>
        </w:rPr>
      </w:pPr>
    </w:p>
    <w:p w:rsidR="00DE0268" w:rsidRPr="00C96DF8" w:rsidRDefault="00DE0268" w:rsidP="003D60B9">
      <w:pPr>
        <w:shd w:val="clear" w:color="auto" w:fill="FFFFFF"/>
        <w:spacing w:after="0" w:line="360" w:lineRule="auto"/>
        <w:rPr>
          <w:rFonts w:ascii="Times New Roman" w:eastAsia="Times New Roman" w:hAnsi="Times New Roman" w:cs="Times New Roman"/>
          <w:sz w:val="28"/>
          <w:szCs w:val="28"/>
        </w:rPr>
      </w:pPr>
    </w:p>
    <w:p w:rsidR="00AC5E09" w:rsidRPr="00C96DF8" w:rsidRDefault="00AC5E09" w:rsidP="003D60B9">
      <w:pPr>
        <w:shd w:val="clear" w:color="auto" w:fill="FFFFFF"/>
        <w:spacing w:after="0" w:line="360" w:lineRule="auto"/>
        <w:rPr>
          <w:rFonts w:ascii="Times New Roman" w:eastAsia="Times New Roman" w:hAnsi="Times New Roman" w:cs="Times New Roman"/>
          <w:sz w:val="28"/>
          <w:szCs w:val="28"/>
        </w:rPr>
      </w:pPr>
    </w:p>
    <w:p w:rsidR="00AC5E09" w:rsidRPr="00C96DF8" w:rsidRDefault="00AC5E09" w:rsidP="003D60B9">
      <w:pPr>
        <w:shd w:val="clear" w:color="auto" w:fill="FFFFFF"/>
        <w:spacing w:after="0" w:line="360" w:lineRule="auto"/>
        <w:rPr>
          <w:rFonts w:ascii="Times New Roman" w:eastAsia="Times New Roman" w:hAnsi="Times New Roman" w:cs="Times New Roman"/>
          <w:sz w:val="28"/>
          <w:szCs w:val="28"/>
        </w:rPr>
      </w:pPr>
    </w:p>
    <w:p w:rsidR="00AC5E09" w:rsidRPr="00C96DF8" w:rsidRDefault="00AC5E09" w:rsidP="003D60B9">
      <w:pPr>
        <w:shd w:val="clear" w:color="auto" w:fill="FFFFFF"/>
        <w:spacing w:after="0" w:line="360" w:lineRule="auto"/>
        <w:rPr>
          <w:rFonts w:ascii="Times New Roman" w:eastAsia="Times New Roman" w:hAnsi="Times New Roman" w:cs="Times New Roman"/>
          <w:sz w:val="28"/>
          <w:szCs w:val="28"/>
        </w:rPr>
      </w:pPr>
    </w:p>
    <w:p w:rsidR="00AC5E09" w:rsidRPr="00C96DF8" w:rsidRDefault="00AC5E09" w:rsidP="003D60B9">
      <w:pPr>
        <w:shd w:val="clear" w:color="auto" w:fill="FFFFFF"/>
        <w:spacing w:after="0" w:line="360" w:lineRule="auto"/>
        <w:rPr>
          <w:rFonts w:ascii="Times New Roman" w:eastAsia="Times New Roman" w:hAnsi="Times New Roman" w:cs="Times New Roman"/>
          <w:sz w:val="28"/>
          <w:szCs w:val="28"/>
        </w:rPr>
      </w:pPr>
    </w:p>
    <w:p w:rsidR="00AC5E09" w:rsidRPr="00C96DF8" w:rsidRDefault="00AC5E09" w:rsidP="003D60B9">
      <w:pPr>
        <w:shd w:val="clear" w:color="auto" w:fill="FFFFFF"/>
        <w:spacing w:after="0" w:line="360" w:lineRule="auto"/>
        <w:rPr>
          <w:rFonts w:ascii="Times New Roman" w:eastAsia="Times New Roman" w:hAnsi="Times New Roman" w:cs="Times New Roman"/>
          <w:sz w:val="28"/>
          <w:szCs w:val="28"/>
        </w:rPr>
      </w:pPr>
    </w:p>
    <w:p w:rsidR="00AC5E09" w:rsidRPr="00C96DF8" w:rsidRDefault="00AC5E09" w:rsidP="003D60B9">
      <w:pPr>
        <w:shd w:val="clear" w:color="auto" w:fill="FFFFFF"/>
        <w:spacing w:after="0" w:line="360" w:lineRule="auto"/>
        <w:rPr>
          <w:rFonts w:ascii="Times New Roman" w:eastAsia="Times New Roman" w:hAnsi="Times New Roman" w:cs="Times New Roman"/>
          <w:sz w:val="28"/>
          <w:szCs w:val="28"/>
        </w:rPr>
      </w:pPr>
    </w:p>
    <w:sectPr w:rsidR="00AC5E09" w:rsidRPr="00C96DF8" w:rsidSect="00C743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69" w:rsidRDefault="00135369" w:rsidP="00DE0268">
      <w:pPr>
        <w:spacing w:after="0" w:line="240" w:lineRule="auto"/>
      </w:pPr>
      <w:r>
        <w:separator/>
      </w:r>
    </w:p>
  </w:endnote>
  <w:endnote w:type="continuationSeparator" w:id="0">
    <w:p w:rsidR="00135369" w:rsidRDefault="00135369" w:rsidP="00DE0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ГОСТ тип А">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Default="00135369" w:rsidP="00152DEF">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CC524E" w:rsidRDefault="0013536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Default="00135369">
    <w:pPr>
      <w:pStyle w:val="aa"/>
      <w:jc w:val="center"/>
    </w:pPr>
    <w:r w:rsidRPr="00F806F9">
      <w:rPr>
        <w:sz w:val="24"/>
        <w:szCs w:val="24"/>
      </w:rPr>
      <w:fldChar w:fldCharType="begin"/>
    </w:r>
    <w:r w:rsidRPr="00F806F9">
      <w:rPr>
        <w:sz w:val="24"/>
        <w:szCs w:val="24"/>
      </w:rPr>
      <w:instrText xml:space="preserve"> PAGE   \* MERGEFORMAT </w:instrText>
    </w:r>
    <w:r w:rsidRPr="00F806F9">
      <w:rPr>
        <w:sz w:val="24"/>
        <w:szCs w:val="24"/>
      </w:rPr>
      <w:fldChar w:fldCharType="separate"/>
    </w:r>
    <w:r w:rsidR="00DE0268">
      <w:rPr>
        <w:noProof/>
        <w:sz w:val="24"/>
        <w:szCs w:val="24"/>
      </w:rPr>
      <w:t>3</w:t>
    </w:r>
    <w:r w:rsidRPr="00F806F9">
      <w:rPr>
        <w:sz w:val="24"/>
        <w:szCs w:val="24"/>
      </w:rPr>
      <w:fldChar w:fldCharType="end"/>
    </w:r>
  </w:p>
  <w:p w:rsidR="00CC524E" w:rsidRDefault="0013536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Default="00135369" w:rsidP="00152DEF">
    <w:pPr>
      <w:pStyle w:val="a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Pr="00D477D1" w:rsidRDefault="00135369">
    <w:pPr>
      <w:pStyle w:val="aa"/>
      <w:jc w:val="center"/>
      <w:rPr>
        <w:sz w:val="24"/>
        <w:szCs w:val="24"/>
      </w:rPr>
    </w:pPr>
    <w:r w:rsidRPr="00D477D1">
      <w:rPr>
        <w:sz w:val="24"/>
        <w:szCs w:val="24"/>
      </w:rPr>
      <w:t>8</w:t>
    </w:r>
    <w:r>
      <w:rPr>
        <w:sz w:val="24"/>
        <w:szCs w:val="24"/>
      </w:rPr>
      <w:t>7</w:t>
    </w:r>
  </w:p>
  <w:p w:rsidR="00CC524E" w:rsidRDefault="00135369">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Pr="00D477D1" w:rsidRDefault="00135369">
    <w:pPr>
      <w:pStyle w:val="aa"/>
      <w:jc w:val="center"/>
      <w:rPr>
        <w:sz w:val="24"/>
        <w:szCs w:val="24"/>
      </w:rPr>
    </w:pPr>
    <w:r w:rsidRPr="00D477D1">
      <w:rPr>
        <w:sz w:val="24"/>
        <w:szCs w:val="24"/>
      </w:rPr>
      <w:t>8</w:t>
    </w:r>
    <w:r>
      <w:rPr>
        <w:sz w:val="24"/>
        <w:szCs w:val="24"/>
      </w:rPr>
      <w:t>8</w:t>
    </w:r>
  </w:p>
  <w:p w:rsidR="00CC524E" w:rsidRDefault="00135369">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Pr="00E355C8" w:rsidRDefault="00135369" w:rsidP="00152DEF">
    <w:pPr>
      <w:pStyle w:val="aa"/>
      <w:framePr w:wrap="around" w:vAnchor="text" w:hAnchor="margin" w:xAlign="center" w:y="1"/>
      <w:rPr>
        <w:rStyle w:val="af3"/>
        <w:sz w:val="24"/>
        <w:szCs w:val="24"/>
      </w:rPr>
    </w:pPr>
    <w:r w:rsidRPr="00E355C8">
      <w:rPr>
        <w:rStyle w:val="af3"/>
        <w:sz w:val="24"/>
        <w:szCs w:val="24"/>
      </w:rPr>
      <w:fldChar w:fldCharType="begin"/>
    </w:r>
    <w:r w:rsidRPr="00E355C8">
      <w:rPr>
        <w:rStyle w:val="af3"/>
        <w:sz w:val="24"/>
        <w:szCs w:val="24"/>
      </w:rPr>
      <w:instrText xml:space="preserve">PAGE  </w:instrText>
    </w:r>
    <w:r w:rsidRPr="00E355C8">
      <w:rPr>
        <w:rStyle w:val="af3"/>
        <w:sz w:val="24"/>
        <w:szCs w:val="24"/>
      </w:rPr>
      <w:fldChar w:fldCharType="separate"/>
    </w:r>
    <w:r w:rsidR="00DE0268">
      <w:rPr>
        <w:rStyle w:val="af3"/>
        <w:noProof/>
        <w:sz w:val="24"/>
        <w:szCs w:val="24"/>
      </w:rPr>
      <w:t>89</w:t>
    </w:r>
    <w:r w:rsidRPr="00E355C8">
      <w:rPr>
        <w:rStyle w:val="af3"/>
        <w:sz w:val="24"/>
        <w:szCs w:val="24"/>
      </w:rPr>
      <w:fldChar w:fldCharType="end"/>
    </w:r>
  </w:p>
  <w:p w:rsidR="00CC524E" w:rsidRPr="00D477D1" w:rsidRDefault="00135369">
    <w:pPr>
      <w:pStyle w:val="aa"/>
      <w:jc w:val="center"/>
      <w:rPr>
        <w:sz w:val="24"/>
        <w:szCs w:val="24"/>
      </w:rPr>
    </w:pPr>
  </w:p>
  <w:p w:rsidR="00CC524E" w:rsidRDefault="00135369">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24E" w:rsidRPr="00410F56" w:rsidRDefault="00135369" w:rsidP="00152DEF">
    <w:pPr>
      <w:pStyle w:val="aa"/>
      <w:framePr w:wrap="around" w:vAnchor="text" w:hAnchor="margin" w:xAlign="center" w:y="1"/>
      <w:jc w:val="center"/>
      <w:rPr>
        <w:rStyle w:val="af3"/>
        <w:sz w:val="24"/>
        <w:szCs w:val="24"/>
      </w:rPr>
    </w:pPr>
  </w:p>
  <w:p w:rsidR="00CC524E" w:rsidRPr="00E355C8" w:rsidRDefault="00135369" w:rsidP="00152DEF">
    <w:pPr>
      <w:pStyle w:val="aa"/>
      <w:framePr w:wrap="around" w:vAnchor="text" w:hAnchor="margin" w:xAlign="center" w:y="1"/>
      <w:rPr>
        <w:rStyle w:val="af3"/>
        <w:sz w:val="24"/>
        <w:szCs w:val="24"/>
      </w:rPr>
    </w:pPr>
  </w:p>
  <w:p w:rsidR="00CC524E" w:rsidRPr="00D477D1" w:rsidRDefault="00135369">
    <w:pPr>
      <w:pStyle w:val="aa"/>
      <w:jc w:val="center"/>
      <w:rPr>
        <w:sz w:val="24"/>
        <w:szCs w:val="24"/>
      </w:rPr>
    </w:pPr>
  </w:p>
  <w:p w:rsidR="00CC524E" w:rsidRDefault="0013536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69" w:rsidRDefault="00135369" w:rsidP="00DE0268">
      <w:pPr>
        <w:spacing w:after="0" w:line="240" w:lineRule="auto"/>
      </w:pPr>
      <w:r>
        <w:separator/>
      </w:r>
    </w:p>
  </w:footnote>
  <w:footnote w:type="continuationSeparator" w:id="0">
    <w:p w:rsidR="00135369" w:rsidRDefault="00135369" w:rsidP="00DE02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465"/>
    <w:multiLevelType w:val="multilevel"/>
    <w:tmpl w:val="FF4A4CD6"/>
    <w:lvl w:ilvl="0">
      <w:start w:val="3"/>
      <w:numFmt w:val="decimal"/>
      <w:lvlText w:val="%1"/>
      <w:lvlJc w:val="left"/>
      <w:pPr>
        <w:ind w:left="600" w:hanging="600"/>
      </w:pPr>
      <w:rPr>
        <w:rFonts w:cs="Times New Roman" w:hint="default"/>
      </w:rPr>
    </w:lvl>
    <w:lvl w:ilvl="1">
      <w:start w:val="2"/>
      <w:numFmt w:val="decimal"/>
      <w:lvlText w:val="%1.%2"/>
      <w:lvlJc w:val="left"/>
      <w:pPr>
        <w:ind w:left="787" w:hanging="600"/>
      </w:pPr>
      <w:rPr>
        <w:rFonts w:cs="Times New Roman" w:hint="default"/>
      </w:rPr>
    </w:lvl>
    <w:lvl w:ilvl="2">
      <w:start w:val="5"/>
      <w:numFmt w:val="decimal"/>
      <w:lvlText w:val="%1.%2.%3"/>
      <w:lvlJc w:val="left"/>
      <w:pPr>
        <w:ind w:left="1094" w:hanging="720"/>
      </w:pPr>
      <w:rPr>
        <w:rFonts w:cs="Times New Roman" w:hint="default"/>
      </w:rPr>
    </w:lvl>
    <w:lvl w:ilvl="3">
      <w:start w:val="1"/>
      <w:numFmt w:val="decimal"/>
      <w:lvlText w:val="%1.%2.%3.%4"/>
      <w:lvlJc w:val="left"/>
      <w:pPr>
        <w:ind w:left="1641" w:hanging="1080"/>
      </w:pPr>
      <w:rPr>
        <w:rFonts w:cs="Times New Roman" w:hint="default"/>
      </w:rPr>
    </w:lvl>
    <w:lvl w:ilvl="4">
      <w:start w:val="1"/>
      <w:numFmt w:val="decimal"/>
      <w:lvlText w:val="%1.%2.%3.%4.%5"/>
      <w:lvlJc w:val="left"/>
      <w:pPr>
        <w:ind w:left="1828" w:hanging="1080"/>
      </w:pPr>
      <w:rPr>
        <w:rFonts w:cs="Times New Roman" w:hint="default"/>
      </w:rPr>
    </w:lvl>
    <w:lvl w:ilvl="5">
      <w:start w:val="1"/>
      <w:numFmt w:val="decimal"/>
      <w:lvlText w:val="%1.%2.%3.%4.%5.%6"/>
      <w:lvlJc w:val="left"/>
      <w:pPr>
        <w:ind w:left="2375" w:hanging="1440"/>
      </w:pPr>
      <w:rPr>
        <w:rFonts w:cs="Times New Roman" w:hint="default"/>
      </w:rPr>
    </w:lvl>
    <w:lvl w:ilvl="6">
      <w:start w:val="1"/>
      <w:numFmt w:val="decimal"/>
      <w:lvlText w:val="%1.%2.%3.%4.%5.%6.%7"/>
      <w:lvlJc w:val="left"/>
      <w:pPr>
        <w:ind w:left="2562" w:hanging="1440"/>
      </w:pPr>
      <w:rPr>
        <w:rFonts w:cs="Times New Roman" w:hint="default"/>
      </w:rPr>
    </w:lvl>
    <w:lvl w:ilvl="7">
      <w:start w:val="1"/>
      <w:numFmt w:val="decimal"/>
      <w:lvlText w:val="%1.%2.%3.%4.%5.%6.%7.%8"/>
      <w:lvlJc w:val="left"/>
      <w:pPr>
        <w:ind w:left="3109" w:hanging="1800"/>
      </w:pPr>
      <w:rPr>
        <w:rFonts w:cs="Times New Roman" w:hint="default"/>
      </w:rPr>
    </w:lvl>
    <w:lvl w:ilvl="8">
      <w:start w:val="1"/>
      <w:numFmt w:val="decimal"/>
      <w:lvlText w:val="%1.%2.%3.%4.%5.%6.%7.%8.%9"/>
      <w:lvlJc w:val="left"/>
      <w:pPr>
        <w:ind w:left="3656" w:hanging="2160"/>
      </w:pPr>
      <w:rPr>
        <w:rFonts w:cs="Times New Roman" w:hint="default"/>
      </w:rPr>
    </w:lvl>
  </w:abstractNum>
  <w:abstractNum w:abstractNumId="1">
    <w:nsid w:val="03EF1A71"/>
    <w:multiLevelType w:val="multilevel"/>
    <w:tmpl w:val="8ED2ADF8"/>
    <w:lvl w:ilvl="0">
      <w:start w:val="3"/>
      <w:numFmt w:val="decimal"/>
      <w:lvlText w:val="%1."/>
      <w:lvlJc w:val="left"/>
      <w:pPr>
        <w:ind w:left="675" w:hanging="675"/>
      </w:pPr>
      <w:rPr>
        <w:rFonts w:cs="Times New Roman" w:hint="default"/>
        <w:b/>
      </w:rPr>
    </w:lvl>
    <w:lvl w:ilvl="1">
      <w:start w:val="1"/>
      <w:numFmt w:val="decimal"/>
      <w:lvlText w:val="%1.%2."/>
      <w:lvlJc w:val="left"/>
      <w:pPr>
        <w:ind w:left="2154" w:hanging="720"/>
      </w:pPr>
      <w:rPr>
        <w:rFonts w:cs="Times New Roman" w:hint="default"/>
        <w:b/>
      </w:rPr>
    </w:lvl>
    <w:lvl w:ilvl="2">
      <w:start w:val="2"/>
      <w:numFmt w:val="decimal"/>
      <w:lvlText w:val="%1.%2.%3."/>
      <w:lvlJc w:val="left"/>
      <w:pPr>
        <w:ind w:left="3588" w:hanging="720"/>
      </w:pPr>
      <w:rPr>
        <w:rFonts w:cs="Times New Roman" w:hint="default"/>
        <w:b/>
      </w:rPr>
    </w:lvl>
    <w:lvl w:ilvl="3">
      <w:start w:val="1"/>
      <w:numFmt w:val="decimal"/>
      <w:lvlText w:val="%1.%2.%3.%4."/>
      <w:lvlJc w:val="left"/>
      <w:pPr>
        <w:ind w:left="5382" w:hanging="1080"/>
      </w:pPr>
      <w:rPr>
        <w:rFonts w:cs="Times New Roman" w:hint="default"/>
        <w:b/>
      </w:rPr>
    </w:lvl>
    <w:lvl w:ilvl="4">
      <w:start w:val="1"/>
      <w:numFmt w:val="decimal"/>
      <w:lvlText w:val="%1.%2.%3.%4.%5."/>
      <w:lvlJc w:val="left"/>
      <w:pPr>
        <w:ind w:left="6816" w:hanging="1080"/>
      </w:pPr>
      <w:rPr>
        <w:rFonts w:cs="Times New Roman" w:hint="default"/>
        <w:b/>
      </w:rPr>
    </w:lvl>
    <w:lvl w:ilvl="5">
      <w:start w:val="1"/>
      <w:numFmt w:val="decimal"/>
      <w:lvlText w:val="%1.%2.%3.%4.%5.%6."/>
      <w:lvlJc w:val="left"/>
      <w:pPr>
        <w:ind w:left="8610" w:hanging="1440"/>
      </w:pPr>
      <w:rPr>
        <w:rFonts w:cs="Times New Roman" w:hint="default"/>
        <w:b/>
      </w:rPr>
    </w:lvl>
    <w:lvl w:ilvl="6">
      <w:start w:val="1"/>
      <w:numFmt w:val="decimal"/>
      <w:lvlText w:val="%1.%2.%3.%4.%5.%6.%7."/>
      <w:lvlJc w:val="left"/>
      <w:pPr>
        <w:ind w:left="10404" w:hanging="1800"/>
      </w:pPr>
      <w:rPr>
        <w:rFonts w:cs="Times New Roman" w:hint="default"/>
        <w:b/>
      </w:rPr>
    </w:lvl>
    <w:lvl w:ilvl="7">
      <w:start w:val="1"/>
      <w:numFmt w:val="decimal"/>
      <w:lvlText w:val="%1.%2.%3.%4.%5.%6.%7.%8."/>
      <w:lvlJc w:val="left"/>
      <w:pPr>
        <w:ind w:left="11838" w:hanging="1800"/>
      </w:pPr>
      <w:rPr>
        <w:rFonts w:cs="Times New Roman" w:hint="default"/>
        <w:b/>
      </w:rPr>
    </w:lvl>
    <w:lvl w:ilvl="8">
      <w:start w:val="1"/>
      <w:numFmt w:val="decimal"/>
      <w:lvlText w:val="%1.%2.%3.%4.%5.%6.%7.%8.%9."/>
      <w:lvlJc w:val="left"/>
      <w:pPr>
        <w:ind w:left="13632" w:hanging="2160"/>
      </w:pPr>
      <w:rPr>
        <w:rFonts w:cs="Times New Roman" w:hint="default"/>
        <w:b/>
      </w:rPr>
    </w:lvl>
  </w:abstractNum>
  <w:abstractNum w:abstractNumId="2">
    <w:nsid w:val="04513DCC"/>
    <w:multiLevelType w:val="hybridMultilevel"/>
    <w:tmpl w:val="10F256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7933677"/>
    <w:multiLevelType w:val="multilevel"/>
    <w:tmpl w:val="0E7C09D8"/>
    <w:lvl w:ilvl="0">
      <w:start w:val="3"/>
      <w:numFmt w:val="decimal"/>
      <w:lvlText w:val="%1"/>
      <w:lvlJc w:val="left"/>
      <w:pPr>
        <w:ind w:left="576" w:hanging="576"/>
      </w:pPr>
      <w:rPr>
        <w:rFonts w:hint="default"/>
      </w:rPr>
    </w:lvl>
    <w:lvl w:ilvl="1">
      <w:start w:val="1"/>
      <w:numFmt w:val="decimal"/>
      <w:lvlText w:val="%1.%2"/>
      <w:lvlJc w:val="left"/>
      <w:pPr>
        <w:ind w:left="763" w:hanging="576"/>
      </w:pPr>
      <w:rPr>
        <w:rFonts w:hint="default"/>
      </w:rPr>
    </w:lvl>
    <w:lvl w:ilvl="2">
      <w:start w:val="6"/>
      <w:numFmt w:val="decimal"/>
      <w:lvlText w:val="%1.%2.%3"/>
      <w:lvlJc w:val="left"/>
      <w:pPr>
        <w:ind w:left="1094"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4">
    <w:nsid w:val="0D3D1112"/>
    <w:multiLevelType w:val="multilevel"/>
    <w:tmpl w:val="3ED0157A"/>
    <w:lvl w:ilvl="0">
      <w:start w:val="4"/>
      <w:numFmt w:val="decimal"/>
      <w:lvlText w:val="%1"/>
      <w:lvlJc w:val="left"/>
      <w:pPr>
        <w:ind w:left="-15" w:firstLine="15"/>
      </w:pPr>
      <w:rPr>
        <w:rFonts w:cs="Times New Roman" w:hint="default"/>
      </w:rPr>
    </w:lvl>
    <w:lvl w:ilvl="1">
      <w:start w:val="2"/>
      <w:numFmt w:val="decimal"/>
      <w:lvlText w:val="%1.%2"/>
      <w:lvlJc w:val="left"/>
      <w:pPr>
        <w:ind w:left="694" w:firstLine="15"/>
      </w:pPr>
      <w:rPr>
        <w:rFonts w:cs="Times New Roman" w:hint="default"/>
      </w:rPr>
    </w:lvl>
    <w:lvl w:ilvl="2">
      <w:start w:val="1"/>
      <w:numFmt w:val="decimal"/>
      <w:lvlText w:val="%1.%2.%3"/>
      <w:lvlJc w:val="left"/>
      <w:pPr>
        <w:ind w:left="1763" w:hanging="345"/>
      </w:pPr>
      <w:rPr>
        <w:rFonts w:cs="Times New Roman" w:hint="default"/>
      </w:rPr>
    </w:lvl>
    <w:lvl w:ilvl="3">
      <w:start w:val="1"/>
      <w:numFmt w:val="decimal"/>
      <w:lvlText w:val="%1.%2.%3.%4"/>
      <w:lvlJc w:val="left"/>
      <w:pPr>
        <w:ind w:left="2832" w:hanging="705"/>
      </w:pPr>
      <w:rPr>
        <w:rFonts w:cs="Times New Roman" w:hint="default"/>
      </w:rPr>
    </w:lvl>
    <w:lvl w:ilvl="4">
      <w:start w:val="1"/>
      <w:numFmt w:val="decimal"/>
      <w:lvlText w:val="%1.%2.%3.%4.%5"/>
      <w:lvlJc w:val="left"/>
      <w:pPr>
        <w:ind w:left="3541" w:hanging="705"/>
      </w:pPr>
      <w:rPr>
        <w:rFonts w:cs="Times New Roman" w:hint="default"/>
      </w:rPr>
    </w:lvl>
    <w:lvl w:ilvl="5">
      <w:start w:val="1"/>
      <w:numFmt w:val="decimal"/>
      <w:lvlText w:val="%1.%2.%3.%4.%5.%6"/>
      <w:lvlJc w:val="left"/>
      <w:pPr>
        <w:ind w:left="4610" w:hanging="1065"/>
      </w:pPr>
      <w:rPr>
        <w:rFonts w:cs="Times New Roman" w:hint="default"/>
      </w:rPr>
    </w:lvl>
    <w:lvl w:ilvl="6">
      <w:start w:val="1"/>
      <w:numFmt w:val="decimal"/>
      <w:lvlText w:val="%1.%2.%3.%4.%5.%6.%7"/>
      <w:lvlJc w:val="left"/>
      <w:pPr>
        <w:ind w:left="5319" w:hanging="1065"/>
      </w:pPr>
      <w:rPr>
        <w:rFonts w:cs="Times New Roman" w:hint="default"/>
      </w:rPr>
    </w:lvl>
    <w:lvl w:ilvl="7">
      <w:start w:val="1"/>
      <w:numFmt w:val="decimal"/>
      <w:lvlText w:val="%1.%2.%3.%4.%5.%6.%7.%8"/>
      <w:lvlJc w:val="left"/>
      <w:pPr>
        <w:ind w:left="6388" w:hanging="1425"/>
      </w:pPr>
      <w:rPr>
        <w:rFonts w:cs="Times New Roman" w:hint="default"/>
      </w:rPr>
    </w:lvl>
    <w:lvl w:ilvl="8">
      <w:start w:val="1"/>
      <w:numFmt w:val="decimal"/>
      <w:lvlText w:val="%1.%2.%3.%4.%5.%6.%7.%8.%9"/>
      <w:lvlJc w:val="left"/>
      <w:pPr>
        <w:ind w:left="7457" w:hanging="1785"/>
      </w:pPr>
      <w:rPr>
        <w:rFonts w:cs="Times New Roman" w:hint="default"/>
      </w:rPr>
    </w:lvl>
  </w:abstractNum>
  <w:abstractNum w:abstractNumId="5">
    <w:nsid w:val="0DE40F1C"/>
    <w:multiLevelType w:val="hybridMultilevel"/>
    <w:tmpl w:val="CB38D9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8E66D53"/>
    <w:multiLevelType w:val="multilevel"/>
    <w:tmpl w:val="9A74C372"/>
    <w:lvl w:ilvl="0">
      <w:start w:val="3"/>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7"/>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A5C6674"/>
    <w:multiLevelType w:val="multilevel"/>
    <w:tmpl w:val="A41EA3C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1E4A30CF"/>
    <w:multiLevelType w:val="hybridMultilevel"/>
    <w:tmpl w:val="1DE2D0E4"/>
    <w:lvl w:ilvl="0" w:tplc="115E89E2">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572E1E"/>
    <w:multiLevelType w:val="hybridMultilevel"/>
    <w:tmpl w:val="E70E93E2"/>
    <w:lvl w:ilvl="0" w:tplc="3A44BFBA">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F233BA"/>
    <w:multiLevelType w:val="hybridMultilevel"/>
    <w:tmpl w:val="A2C61214"/>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F243EB6"/>
    <w:multiLevelType w:val="hybridMultilevel"/>
    <w:tmpl w:val="059E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987059"/>
    <w:multiLevelType w:val="hybridMultilevel"/>
    <w:tmpl w:val="F3FA6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FA10B7"/>
    <w:multiLevelType w:val="hybridMultilevel"/>
    <w:tmpl w:val="3E2EE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5B23F1"/>
    <w:multiLevelType w:val="hybridMultilevel"/>
    <w:tmpl w:val="CC3CCDDC"/>
    <w:lvl w:ilvl="0" w:tplc="A0649E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F77BD"/>
    <w:multiLevelType w:val="multilevel"/>
    <w:tmpl w:val="E2B2572E"/>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3D8A0887"/>
    <w:multiLevelType w:val="multilevel"/>
    <w:tmpl w:val="CA246038"/>
    <w:lvl w:ilvl="0">
      <w:start w:val="3"/>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6"/>
      <w:numFmt w:val="decimal"/>
      <w:lvlText w:val="%1.%2.%3"/>
      <w:lvlJc w:val="left"/>
      <w:pPr>
        <w:tabs>
          <w:tab w:val="num" w:pos="1997"/>
        </w:tabs>
        <w:ind w:left="1997"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40152D50"/>
    <w:multiLevelType w:val="hybridMultilevel"/>
    <w:tmpl w:val="28FE0456"/>
    <w:lvl w:ilvl="0" w:tplc="3722929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D9696F"/>
    <w:multiLevelType w:val="multilevel"/>
    <w:tmpl w:val="388CAAD8"/>
    <w:lvl w:ilvl="0">
      <w:start w:val="3"/>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474265CE"/>
    <w:multiLevelType w:val="multilevel"/>
    <w:tmpl w:val="98BE54B8"/>
    <w:lvl w:ilvl="0">
      <w:start w:val="4"/>
      <w:numFmt w:val="decimal"/>
      <w:lvlText w:val="%1"/>
      <w:lvlJc w:val="left"/>
      <w:pPr>
        <w:ind w:left="375" w:hanging="375"/>
      </w:pPr>
    </w:lvl>
    <w:lvl w:ilvl="1">
      <w:start w:val="3"/>
      <w:numFmt w:val="decimal"/>
      <w:lvlText w:val="%1.%2"/>
      <w:lvlJc w:val="left"/>
      <w:pPr>
        <w:ind w:left="4011" w:hanging="375"/>
      </w:pPr>
    </w:lvl>
    <w:lvl w:ilvl="2">
      <w:start w:val="1"/>
      <w:numFmt w:val="decimal"/>
      <w:lvlText w:val="%1.%2.%3"/>
      <w:lvlJc w:val="left"/>
      <w:pPr>
        <w:ind w:left="7992" w:hanging="720"/>
      </w:pPr>
    </w:lvl>
    <w:lvl w:ilvl="3">
      <w:start w:val="1"/>
      <w:numFmt w:val="decimal"/>
      <w:lvlText w:val="%1.%2.%3.%4"/>
      <w:lvlJc w:val="left"/>
      <w:pPr>
        <w:ind w:left="11988" w:hanging="1080"/>
      </w:pPr>
    </w:lvl>
    <w:lvl w:ilvl="4">
      <w:start w:val="1"/>
      <w:numFmt w:val="decimal"/>
      <w:lvlText w:val="%1.%2.%3.%4.%5"/>
      <w:lvlJc w:val="left"/>
      <w:pPr>
        <w:ind w:left="15624" w:hanging="1080"/>
      </w:pPr>
    </w:lvl>
    <w:lvl w:ilvl="5">
      <w:start w:val="1"/>
      <w:numFmt w:val="decimal"/>
      <w:lvlText w:val="%1.%2.%3.%4.%5.%6"/>
      <w:lvlJc w:val="left"/>
      <w:pPr>
        <w:ind w:left="19620" w:hanging="1440"/>
      </w:pPr>
    </w:lvl>
    <w:lvl w:ilvl="6">
      <w:start w:val="1"/>
      <w:numFmt w:val="decimal"/>
      <w:lvlText w:val="%1.%2.%3.%4.%5.%6.%7"/>
      <w:lvlJc w:val="left"/>
      <w:pPr>
        <w:ind w:left="23256" w:hanging="1440"/>
      </w:pPr>
    </w:lvl>
    <w:lvl w:ilvl="7">
      <w:start w:val="1"/>
      <w:numFmt w:val="decimal"/>
      <w:lvlText w:val="%1.%2.%3.%4.%5.%6.%7.%8"/>
      <w:lvlJc w:val="left"/>
      <w:pPr>
        <w:ind w:left="27252" w:hanging="1800"/>
      </w:pPr>
    </w:lvl>
    <w:lvl w:ilvl="8">
      <w:start w:val="1"/>
      <w:numFmt w:val="decimal"/>
      <w:lvlText w:val="%1.%2.%3.%4.%5.%6.%7.%8.%9"/>
      <w:lvlJc w:val="left"/>
      <w:pPr>
        <w:ind w:left="31248" w:hanging="2160"/>
      </w:pPr>
    </w:lvl>
  </w:abstractNum>
  <w:abstractNum w:abstractNumId="20">
    <w:nsid w:val="4B1B11F5"/>
    <w:multiLevelType w:val="hybridMultilevel"/>
    <w:tmpl w:val="0DE8C316"/>
    <w:lvl w:ilvl="0" w:tplc="C60659D2">
      <w:start w:val="1"/>
      <w:numFmt w:val="decimal"/>
      <w:lvlText w:val="%1"/>
      <w:lvlJc w:val="left"/>
      <w:pPr>
        <w:tabs>
          <w:tab w:val="num" w:pos="720"/>
        </w:tabs>
        <w:ind w:left="720" w:hanging="360"/>
      </w:pPr>
      <w:rPr>
        <w:rFonts w:cs="Times New Roman" w:hint="default"/>
        <w:b/>
      </w:rPr>
    </w:lvl>
    <w:lvl w:ilvl="1" w:tplc="2B5A637C">
      <w:numFmt w:val="none"/>
      <w:lvlText w:val=""/>
      <w:lvlJc w:val="left"/>
      <w:pPr>
        <w:tabs>
          <w:tab w:val="num" w:pos="360"/>
        </w:tabs>
      </w:pPr>
      <w:rPr>
        <w:rFonts w:cs="Times New Roman"/>
      </w:rPr>
    </w:lvl>
    <w:lvl w:ilvl="2" w:tplc="FB988F72">
      <w:numFmt w:val="none"/>
      <w:lvlText w:val=""/>
      <w:lvlJc w:val="left"/>
      <w:pPr>
        <w:tabs>
          <w:tab w:val="num" w:pos="360"/>
        </w:tabs>
      </w:pPr>
      <w:rPr>
        <w:rFonts w:cs="Times New Roman"/>
      </w:rPr>
    </w:lvl>
    <w:lvl w:ilvl="3" w:tplc="82BE37B8">
      <w:numFmt w:val="none"/>
      <w:lvlText w:val=""/>
      <w:lvlJc w:val="left"/>
      <w:pPr>
        <w:tabs>
          <w:tab w:val="num" w:pos="360"/>
        </w:tabs>
      </w:pPr>
      <w:rPr>
        <w:rFonts w:cs="Times New Roman"/>
      </w:rPr>
    </w:lvl>
    <w:lvl w:ilvl="4" w:tplc="D568B96E">
      <w:numFmt w:val="none"/>
      <w:lvlText w:val=""/>
      <w:lvlJc w:val="left"/>
      <w:pPr>
        <w:tabs>
          <w:tab w:val="num" w:pos="360"/>
        </w:tabs>
      </w:pPr>
      <w:rPr>
        <w:rFonts w:cs="Times New Roman"/>
      </w:rPr>
    </w:lvl>
    <w:lvl w:ilvl="5" w:tplc="3B92CD90">
      <w:numFmt w:val="none"/>
      <w:lvlText w:val=""/>
      <w:lvlJc w:val="left"/>
      <w:pPr>
        <w:tabs>
          <w:tab w:val="num" w:pos="360"/>
        </w:tabs>
      </w:pPr>
      <w:rPr>
        <w:rFonts w:cs="Times New Roman"/>
      </w:rPr>
    </w:lvl>
    <w:lvl w:ilvl="6" w:tplc="8998F11A">
      <w:numFmt w:val="none"/>
      <w:lvlText w:val=""/>
      <w:lvlJc w:val="left"/>
      <w:pPr>
        <w:tabs>
          <w:tab w:val="num" w:pos="360"/>
        </w:tabs>
      </w:pPr>
      <w:rPr>
        <w:rFonts w:cs="Times New Roman"/>
      </w:rPr>
    </w:lvl>
    <w:lvl w:ilvl="7" w:tplc="2A8A63E2">
      <w:numFmt w:val="none"/>
      <w:lvlText w:val=""/>
      <w:lvlJc w:val="left"/>
      <w:pPr>
        <w:tabs>
          <w:tab w:val="num" w:pos="360"/>
        </w:tabs>
      </w:pPr>
      <w:rPr>
        <w:rFonts w:cs="Times New Roman"/>
      </w:rPr>
    </w:lvl>
    <w:lvl w:ilvl="8" w:tplc="4F7E2A94">
      <w:numFmt w:val="none"/>
      <w:lvlText w:val=""/>
      <w:lvlJc w:val="left"/>
      <w:pPr>
        <w:tabs>
          <w:tab w:val="num" w:pos="360"/>
        </w:tabs>
      </w:pPr>
      <w:rPr>
        <w:rFonts w:cs="Times New Roman"/>
      </w:rPr>
    </w:lvl>
  </w:abstractNum>
  <w:abstractNum w:abstractNumId="21">
    <w:nsid w:val="4BC179CD"/>
    <w:multiLevelType w:val="multilevel"/>
    <w:tmpl w:val="25465246"/>
    <w:lvl w:ilvl="0">
      <w:start w:val="3"/>
      <w:numFmt w:val="decimal"/>
      <w:lvlText w:val="%1"/>
      <w:lvlJc w:val="left"/>
      <w:pPr>
        <w:ind w:left="600" w:hanging="600"/>
      </w:pPr>
      <w:rPr>
        <w:rFonts w:cs="Times New Roman" w:hint="default"/>
        <w:b/>
      </w:rPr>
    </w:lvl>
    <w:lvl w:ilvl="1">
      <w:start w:val="1"/>
      <w:numFmt w:val="decimal"/>
      <w:lvlText w:val="%1.%2"/>
      <w:lvlJc w:val="left"/>
      <w:pPr>
        <w:ind w:left="2034" w:hanging="600"/>
      </w:pPr>
      <w:rPr>
        <w:rFonts w:cs="Times New Roman" w:hint="default"/>
        <w:b/>
      </w:rPr>
    </w:lvl>
    <w:lvl w:ilvl="2">
      <w:start w:val="2"/>
      <w:numFmt w:val="decimal"/>
      <w:lvlText w:val="%1.%2.%3"/>
      <w:lvlJc w:val="left"/>
      <w:pPr>
        <w:ind w:left="3588" w:hanging="720"/>
      </w:pPr>
      <w:rPr>
        <w:rFonts w:cs="Times New Roman" w:hint="default"/>
        <w:b/>
      </w:rPr>
    </w:lvl>
    <w:lvl w:ilvl="3">
      <w:start w:val="1"/>
      <w:numFmt w:val="decimal"/>
      <w:lvlText w:val="%1.%2.%3.%4"/>
      <w:lvlJc w:val="left"/>
      <w:pPr>
        <w:ind w:left="5382" w:hanging="1080"/>
      </w:pPr>
      <w:rPr>
        <w:rFonts w:cs="Times New Roman" w:hint="default"/>
        <w:b/>
      </w:rPr>
    </w:lvl>
    <w:lvl w:ilvl="4">
      <w:start w:val="1"/>
      <w:numFmt w:val="decimal"/>
      <w:lvlText w:val="%1.%2.%3.%4.%5"/>
      <w:lvlJc w:val="left"/>
      <w:pPr>
        <w:ind w:left="6816" w:hanging="1080"/>
      </w:pPr>
      <w:rPr>
        <w:rFonts w:cs="Times New Roman" w:hint="default"/>
        <w:b/>
      </w:rPr>
    </w:lvl>
    <w:lvl w:ilvl="5">
      <w:start w:val="1"/>
      <w:numFmt w:val="decimal"/>
      <w:lvlText w:val="%1.%2.%3.%4.%5.%6"/>
      <w:lvlJc w:val="left"/>
      <w:pPr>
        <w:ind w:left="8610" w:hanging="1440"/>
      </w:pPr>
      <w:rPr>
        <w:rFonts w:cs="Times New Roman" w:hint="default"/>
        <w:b/>
      </w:rPr>
    </w:lvl>
    <w:lvl w:ilvl="6">
      <w:start w:val="1"/>
      <w:numFmt w:val="decimal"/>
      <w:lvlText w:val="%1.%2.%3.%4.%5.%6.%7"/>
      <w:lvlJc w:val="left"/>
      <w:pPr>
        <w:ind w:left="10044" w:hanging="1440"/>
      </w:pPr>
      <w:rPr>
        <w:rFonts w:cs="Times New Roman" w:hint="default"/>
        <w:b/>
      </w:rPr>
    </w:lvl>
    <w:lvl w:ilvl="7">
      <w:start w:val="1"/>
      <w:numFmt w:val="decimal"/>
      <w:lvlText w:val="%1.%2.%3.%4.%5.%6.%7.%8"/>
      <w:lvlJc w:val="left"/>
      <w:pPr>
        <w:ind w:left="11838" w:hanging="1800"/>
      </w:pPr>
      <w:rPr>
        <w:rFonts w:cs="Times New Roman" w:hint="default"/>
        <w:b/>
      </w:rPr>
    </w:lvl>
    <w:lvl w:ilvl="8">
      <w:start w:val="1"/>
      <w:numFmt w:val="decimal"/>
      <w:lvlText w:val="%1.%2.%3.%4.%5.%6.%7.%8.%9"/>
      <w:lvlJc w:val="left"/>
      <w:pPr>
        <w:ind w:left="13632" w:hanging="2160"/>
      </w:pPr>
      <w:rPr>
        <w:rFonts w:cs="Times New Roman" w:hint="default"/>
        <w:b/>
      </w:rPr>
    </w:lvl>
  </w:abstractNum>
  <w:abstractNum w:abstractNumId="22">
    <w:nsid w:val="548377FF"/>
    <w:multiLevelType w:val="multilevel"/>
    <w:tmpl w:val="E5E2B264"/>
    <w:lvl w:ilvl="0">
      <w:start w:val="3"/>
      <w:numFmt w:val="decimal"/>
      <w:lvlText w:val="%1"/>
      <w:lvlJc w:val="left"/>
      <w:pPr>
        <w:ind w:left="600" w:hanging="600"/>
      </w:pPr>
      <w:rPr>
        <w:rFonts w:hint="default"/>
      </w:rPr>
    </w:lvl>
    <w:lvl w:ilvl="1">
      <w:start w:val="4"/>
      <w:numFmt w:val="decimal"/>
      <w:lvlText w:val="%1.%2"/>
      <w:lvlJc w:val="left"/>
      <w:pPr>
        <w:ind w:left="2418" w:hanging="600"/>
      </w:pPr>
      <w:rPr>
        <w:rFonts w:hint="default"/>
      </w:rPr>
    </w:lvl>
    <w:lvl w:ilvl="2">
      <w:start w:val="3"/>
      <w:numFmt w:val="decimal"/>
      <w:lvlText w:val="%1.%2.%3"/>
      <w:lvlJc w:val="left"/>
      <w:pPr>
        <w:ind w:left="4356" w:hanging="720"/>
      </w:pPr>
      <w:rPr>
        <w:rFonts w:hint="default"/>
      </w:rPr>
    </w:lvl>
    <w:lvl w:ilvl="3">
      <w:start w:val="1"/>
      <w:numFmt w:val="decimal"/>
      <w:lvlText w:val="%1.%2.%3.%4"/>
      <w:lvlJc w:val="left"/>
      <w:pPr>
        <w:ind w:left="6534" w:hanging="1080"/>
      </w:pPr>
      <w:rPr>
        <w:rFonts w:hint="default"/>
      </w:rPr>
    </w:lvl>
    <w:lvl w:ilvl="4">
      <w:start w:val="1"/>
      <w:numFmt w:val="decimal"/>
      <w:lvlText w:val="%1.%2.%3.%4.%5"/>
      <w:lvlJc w:val="left"/>
      <w:pPr>
        <w:ind w:left="8352" w:hanging="1080"/>
      </w:pPr>
      <w:rPr>
        <w:rFonts w:hint="default"/>
      </w:rPr>
    </w:lvl>
    <w:lvl w:ilvl="5">
      <w:start w:val="1"/>
      <w:numFmt w:val="decimal"/>
      <w:lvlText w:val="%1.%2.%3.%4.%5.%6"/>
      <w:lvlJc w:val="left"/>
      <w:pPr>
        <w:ind w:left="10530" w:hanging="1440"/>
      </w:pPr>
      <w:rPr>
        <w:rFonts w:hint="default"/>
      </w:rPr>
    </w:lvl>
    <w:lvl w:ilvl="6">
      <w:start w:val="1"/>
      <w:numFmt w:val="decimal"/>
      <w:lvlText w:val="%1.%2.%3.%4.%5.%6.%7"/>
      <w:lvlJc w:val="left"/>
      <w:pPr>
        <w:ind w:left="12348" w:hanging="1440"/>
      </w:pPr>
      <w:rPr>
        <w:rFonts w:hint="default"/>
      </w:rPr>
    </w:lvl>
    <w:lvl w:ilvl="7">
      <w:start w:val="1"/>
      <w:numFmt w:val="decimal"/>
      <w:lvlText w:val="%1.%2.%3.%4.%5.%6.%7.%8"/>
      <w:lvlJc w:val="left"/>
      <w:pPr>
        <w:ind w:left="14526" w:hanging="1800"/>
      </w:pPr>
      <w:rPr>
        <w:rFonts w:hint="default"/>
      </w:rPr>
    </w:lvl>
    <w:lvl w:ilvl="8">
      <w:start w:val="1"/>
      <w:numFmt w:val="decimal"/>
      <w:lvlText w:val="%1.%2.%3.%4.%5.%6.%7.%8.%9"/>
      <w:lvlJc w:val="left"/>
      <w:pPr>
        <w:ind w:left="16704" w:hanging="2160"/>
      </w:pPr>
      <w:rPr>
        <w:rFonts w:hint="default"/>
      </w:rPr>
    </w:lvl>
  </w:abstractNum>
  <w:abstractNum w:abstractNumId="23">
    <w:nsid w:val="54C5529C"/>
    <w:multiLevelType w:val="multilevel"/>
    <w:tmpl w:val="EFC05DBC"/>
    <w:lvl w:ilvl="0">
      <w:start w:val="2"/>
      <w:numFmt w:val="decimal"/>
      <w:lvlText w:val="%1"/>
      <w:lvlJc w:val="left"/>
      <w:pPr>
        <w:ind w:left="375" w:hanging="375"/>
      </w:pPr>
      <w:rPr>
        <w:rFonts w:cs="Times New Roman" w:hint="default"/>
        <w:b w:val="0"/>
      </w:rPr>
    </w:lvl>
    <w:lvl w:ilvl="1">
      <w:start w:val="4"/>
      <w:numFmt w:val="decimal"/>
      <w:lvlText w:val="%1.%2"/>
      <w:lvlJc w:val="left"/>
      <w:pPr>
        <w:ind w:left="375" w:hanging="37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24">
    <w:nsid w:val="5E110B3E"/>
    <w:multiLevelType w:val="multilevel"/>
    <w:tmpl w:val="D6E0CAB2"/>
    <w:lvl w:ilvl="0">
      <w:start w:val="3"/>
      <w:numFmt w:val="decimal"/>
      <w:lvlText w:val="%1"/>
      <w:lvlJc w:val="left"/>
      <w:pPr>
        <w:ind w:left="375" w:hanging="375"/>
      </w:pPr>
      <w:rPr>
        <w:rFonts w:cs="Times New Roman" w:hint="default"/>
      </w:rPr>
    </w:lvl>
    <w:lvl w:ilvl="1">
      <w:start w:val="4"/>
      <w:numFmt w:val="decimal"/>
      <w:lvlText w:val="%1.%2"/>
      <w:lvlJc w:val="left"/>
      <w:pPr>
        <w:ind w:left="1815" w:hanging="375"/>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25">
    <w:nsid w:val="64333706"/>
    <w:multiLevelType w:val="multilevel"/>
    <w:tmpl w:val="60EEE38E"/>
    <w:lvl w:ilvl="0">
      <w:start w:val="3"/>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6D02385F"/>
    <w:multiLevelType w:val="hybridMultilevel"/>
    <w:tmpl w:val="3C46BB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2376AE"/>
    <w:multiLevelType w:val="hybridMultilevel"/>
    <w:tmpl w:val="44FE2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747BDE"/>
    <w:multiLevelType w:val="multilevel"/>
    <w:tmpl w:val="70909D9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9">
    <w:nsid w:val="778C07F5"/>
    <w:multiLevelType w:val="multilevel"/>
    <w:tmpl w:val="D9D08566"/>
    <w:lvl w:ilvl="0">
      <w:start w:val="3"/>
      <w:numFmt w:val="decimal"/>
      <w:lvlText w:val="%1."/>
      <w:lvlJc w:val="left"/>
      <w:pPr>
        <w:ind w:left="675" w:hanging="675"/>
      </w:pPr>
      <w:rPr>
        <w:rFonts w:cs="Times New Roman" w:hint="default"/>
      </w:rPr>
    </w:lvl>
    <w:lvl w:ilvl="1">
      <w:start w:val="2"/>
      <w:numFmt w:val="decimal"/>
      <w:lvlText w:val="%1.%2."/>
      <w:lvlJc w:val="left"/>
      <w:pPr>
        <w:ind w:left="907" w:hanging="720"/>
      </w:pPr>
      <w:rPr>
        <w:rFonts w:cs="Times New Roman" w:hint="default"/>
      </w:rPr>
    </w:lvl>
    <w:lvl w:ilvl="2">
      <w:start w:val="4"/>
      <w:numFmt w:val="decimal"/>
      <w:lvlText w:val="%1.%2.%3."/>
      <w:lvlJc w:val="left"/>
      <w:pPr>
        <w:ind w:left="1094" w:hanging="720"/>
      </w:pPr>
      <w:rPr>
        <w:rFonts w:cs="Times New Roman" w:hint="default"/>
      </w:rPr>
    </w:lvl>
    <w:lvl w:ilvl="3">
      <w:start w:val="1"/>
      <w:numFmt w:val="decimal"/>
      <w:lvlText w:val="%1.%2.%3.%4."/>
      <w:lvlJc w:val="left"/>
      <w:pPr>
        <w:ind w:left="1641" w:hanging="1080"/>
      </w:pPr>
      <w:rPr>
        <w:rFonts w:cs="Times New Roman" w:hint="default"/>
      </w:rPr>
    </w:lvl>
    <w:lvl w:ilvl="4">
      <w:start w:val="1"/>
      <w:numFmt w:val="decimal"/>
      <w:lvlText w:val="%1.%2.%3.%4.%5."/>
      <w:lvlJc w:val="left"/>
      <w:pPr>
        <w:ind w:left="1828" w:hanging="1080"/>
      </w:pPr>
      <w:rPr>
        <w:rFonts w:cs="Times New Roman" w:hint="default"/>
      </w:rPr>
    </w:lvl>
    <w:lvl w:ilvl="5">
      <w:start w:val="1"/>
      <w:numFmt w:val="decimal"/>
      <w:lvlText w:val="%1.%2.%3.%4.%5.%6."/>
      <w:lvlJc w:val="left"/>
      <w:pPr>
        <w:ind w:left="2375" w:hanging="1440"/>
      </w:pPr>
      <w:rPr>
        <w:rFonts w:cs="Times New Roman" w:hint="default"/>
      </w:rPr>
    </w:lvl>
    <w:lvl w:ilvl="6">
      <w:start w:val="1"/>
      <w:numFmt w:val="decimal"/>
      <w:lvlText w:val="%1.%2.%3.%4.%5.%6.%7."/>
      <w:lvlJc w:val="left"/>
      <w:pPr>
        <w:ind w:left="2922" w:hanging="1800"/>
      </w:pPr>
      <w:rPr>
        <w:rFonts w:cs="Times New Roman" w:hint="default"/>
      </w:rPr>
    </w:lvl>
    <w:lvl w:ilvl="7">
      <w:start w:val="1"/>
      <w:numFmt w:val="decimal"/>
      <w:lvlText w:val="%1.%2.%3.%4.%5.%6.%7.%8."/>
      <w:lvlJc w:val="left"/>
      <w:pPr>
        <w:ind w:left="3109" w:hanging="1800"/>
      </w:pPr>
      <w:rPr>
        <w:rFonts w:cs="Times New Roman" w:hint="default"/>
      </w:rPr>
    </w:lvl>
    <w:lvl w:ilvl="8">
      <w:start w:val="1"/>
      <w:numFmt w:val="decimal"/>
      <w:lvlText w:val="%1.%2.%3.%4.%5.%6.%7.%8.%9."/>
      <w:lvlJc w:val="left"/>
      <w:pPr>
        <w:ind w:left="3656" w:hanging="2160"/>
      </w:pPr>
      <w:rPr>
        <w:rFonts w:cs="Times New Roman" w:hint="default"/>
      </w:rPr>
    </w:lvl>
  </w:abstractNum>
  <w:abstractNum w:abstractNumId="30">
    <w:nsid w:val="78DE3B32"/>
    <w:multiLevelType w:val="multilevel"/>
    <w:tmpl w:val="424E2E8A"/>
    <w:lvl w:ilvl="0">
      <w:start w:val="3"/>
      <w:numFmt w:val="decimal"/>
      <w:lvlText w:val="%1"/>
      <w:lvlJc w:val="left"/>
      <w:pPr>
        <w:tabs>
          <w:tab w:val="num" w:pos="570"/>
        </w:tabs>
        <w:ind w:left="570" w:hanging="570"/>
      </w:pPr>
      <w:rPr>
        <w:rFonts w:cs="Times New Roman" w:hint="default"/>
        <w:b/>
      </w:rPr>
    </w:lvl>
    <w:lvl w:ilvl="1">
      <w:start w:val="2"/>
      <w:numFmt w:val="decimal"/>
      <w:lvlText w:val="%1.%2"/>
      <w:lvlJc w:val="left"/>
      <w:pPr>
        <w:tabs>
          <w:tab w:val="num" w:pos="2004"/>
        </w:tabs>
        <w:ind w:left="2004" w:hanging="570"/>
      </w:pPr>
      <w:rPr>
        <w:rFonts w:cs="Times New Roman" w:hint="default"/>
        <w:b/>
      </w:rPr>
    </w:lvl>
    <w:lvl w:ilvl="2">
      <w:start w:val="2"/>
      <w:numFmt w:val="decimal"/>
      <w:lvlText w:val="%1.%2.%3"/>
      <w:lvlJc w:val="left"/>
      <w:pPr>
        <w:tabs>
          <w:tab w:val="num" w:pos="3588"/>
        </w:tabs>
        <w:ind w:left="3588" w:hanging="720"/>
      </w:pPr>
      <w:rPr>
        <w:rFonts w:cs="Times New Roman" w:hint="default"/>
        <w:b/>
      </w:rPr>
    </w:lvl>
    <w:lvl w:ilvl="3">
      <w:start w:val="1"/>
      <w:numFmt w:val="decimal"/>
      <w:lvlText w:val="%1.%2.%3.%4"/>
      <w:lvlJc w:val="left"/>
      <w:pPr>
        <w:tabs>
          <w:tab w:val="num" w:pos="5382"/>
        </w:tabs>
        <w:ind w:left="5382" w:hanging="1080"/>
      </w:pPr>
      <w:rPr>
        <w:rFonts w:cs="Times New Roman" w:hint="default"/>
        <w:b/>
      </w:rPr>
    </w:lvl>
    <w:lvl w:ilvl="4">
      <w:start w:val="1"/>
      <w:numFmt w:val="decimal"/>
      <w:lvlText w:val="%1.%2.%3.%4.%5"/>
      <w:lvlJc w:val="left"/>
      <w:pPr>
        <w:tabs>
          <w:tab w:val="num" w:pos="6816"/>
        </w:tabs>
        <w:ind w:left="6816" w:hanging="1080"/>
      </w:pPr>
      <w:rPr>
        <w:rFonts w:cs="Times New Roman" w:hint="default"/>
        <w:b/>
      </w:rPr>
    </w:lvl>
    <w:lvl w:ilvl="5">
      <w:start w:val="1"/>
      <w:numFmt w:val="decimal"/>
      <w:lvlText w:val="%1.%2.%3.%4.%5.%6"/>
      <w:lvlJc w:val="left"/>
      <w:pPr>
        <w:tabs>
          <w:tab w:val="num" w:pos="8610"/>
        </w:tabs>
        <w:ind w:left="8610" w:hanging="1440"/>
      </w:pPr>
      <w:rPr>
        <w:rFonts w:cs="Times New Roman" w:hint="default"/>
        <w:b/>
      </w:rPr>
    </w:lvl>
    <w:lvl w:ilvl="6">
      <w:start w:val="1"/>
      <w:numFmt w:val="decimal"/>
      <w:lvlText w:val="%1.%2.%3.%4.%5.%6.%7"/>
      <w:lvlJc w:val="left"/>
      <w:pPr>
        <w:tabs>
          <w:tab w:val="num" w:pos="10044"/>
        </w:tabs>
        <w:ind w:left="10044" w:hanging="1440"/>
      </w:pPr>
      <w:rPr>
        <w:rFonts w:cs="Times New Roman" w:hint="default"/>
        <w:b/>
      </w:rPr>
    </w:lvl>
    <w:lvl w:ilvl="7">
      <w:start w:val="1"/>
      <w:numFmt w:val="decimal"/>
      <w:lvlText w:val="%1.%2.%3.%4.%5.%6.%7.%8"/>
      <w:lvlJc w:val="left"/>
      <w:pPr>
        <w:tabs>
          <w:tab w:val="num" w:pos="11838"/>
        </w:tabs>
        <w:ind w:left="11838" w:hanging="1800"/>
      </w:pPr>
      <w:rPr>
        <w:rFonts w:cs="Times New Roman" w:hint="default"/>
        <w:b/>
      </w:rPr>
    </w:lvl>
    <w:lvl w:ilvl="8">
      <w:start w:val="1"/>
      <w:numFmt w:val="decimal"/>
      <w:lvlText w:val="%1.%2.%3.%4.%5.%6.%7.%8.%9"/>
      <w:lvlJc w:val="left"/>
      <w:pPr>
        <w:tabs>
          <w:tab w:val="num" w:pos="13632"/>
        </w:tabs>
        <w:ind w:left="13632" w:hanging="2160"/>
      </w:pPr>
      <w:rPr>
        <w:rFonts w:cs="Times New Roman" w:hint="default"/>
        <w:b/>
      </w:rPr>
    </w:lvl>
  </w:abstractNum>
  <w:abstractNum w:abstractNumId="31">
    <w:nsid w:val="7DAE6247"/>
    <w:multiLevelType w:val="hybridMultilevel"/>
    <w:tmpl w:val="F8F8E1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7"/>
  </w:num>
  <w:num w:numId="3">
    <w:abstractNumId w:val="15"/>
  </w:num>
  <w:num w:numId="4">
    <w:abstractNumId w:val="13"/>
  </w:num>
  <w:num w:numId="5">
    <w:abstractNumId w:val="12"/>
  </w:num>
  <w:num w:numId="6">
    <w:abstractNumId w:val="14"/>
  </w:num>
  <w:num w:numId="7">
    <w:abstractNumId w:val="28"/>
  </w:num>
  <w:num w:numId="8">
    <w:abstractNumId w:val="21"/>
  </w:num>
  <w:num w:numId="9">
    <w:abstractNumId w:val="24"/>
  </w:num>
  <w:num w:numId="10">
    <w:abstractNumId w:val="4"/>
  </w:num>
  <w:num w:numId="11">
    <w:abstractNumId w:val="20"/>
  </w:num>
  <w:num w:numId="12">
    <w:abstractNumId w:val="10"/>
  </w:num>
  <w:num w:numId="13">
    <w:abstractNumId w:val="2"/>
  </w:num>
  <w:num w:numId="14">
    <w:abstractNumId w:val="5"/>
  </w:num>
  <w:num w:numId="15">
    <w:abstractNumId w:val="18"/>
  </w:num>
  <w:num w:numId="16">
    <w:abstractNumId w:val="30"/>
  </w:num>
  <w:num w:numId="17">
    <w:abstractNumId w:val="25"/>
  </w:num>
  <w:num w:numId="18">
    <w:abstractNumId w:val="16"/>
  </w:num>
  <w:num w:numId="19">
    <w:abstractNumId w:val="26"/>
  </w:num>
  <w:num w:numId="20">
    <w:abstractNumId w:val="1"/>
  </w:num>
  <w:num w:numId="21">
    <w:abstractNumId w:val="23"/>
  </w:num>
  <w:num w:numId="22">
    <w:abstractNumId w:val="29"/>
  </w:num>
  <w:num w:numId="23">
    <w:abstractNumId w:val="0"/>
  </w:num>
  <w:num w:numId="24">
    <w:abstractNumId w:val="6"/>
  </w:num>
  <w:num w:numId="25">
    <w:abstractNumId w:val="9"/>
  </w:num>
  <w:num w:numId="26">
    <w:abstractNumId w:val="17"/>
  </w:num>
  <w:num w:numId="27">
    <w:abstractNumId w:val="8"/>
  </w:num>
  <w:num w:numId="28">
    <w:abstractNumId w:val="1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7"/>
  </w:num>
  <w:num w:numId="31">
    <w:abstractNumId w:val="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648E"/>
    <w:rsid w:val="00012349"/>
    <w:rsid w:val="00050379"/>
    <w:rsid w:val="0009442D"/>
    <w:rsid w:val="001113C4"/>
    <w:rsid w:val="00126AD8"/>
    <w:rsid w:val="00135369"/>
    <w:rsid w:val="00184C50"/>
    <w:rsid w:val="001C506A"/>
    <w:rsid w:val="00270F41"/>
    <w:rsid w:val="002802EE"/>
    <w:rsid w:val="002E1CDA"/>
    <w:rsid w:val="002E4CA7"/>
    <w:rsid w:val="00312E04"/>
    <w:rsid w:val="0038754B"/>
    <w:rsid w:val="003D39BE"/>
    <w:rsid w:val="003D60B9"/>
    <w:rsid w:val="004438D4"/>
    <w:rsid w:val="004763DE"/>
    <w:rsid w:val="005359F6"/>
    <w:rsid w:val="00575F69"/>
    <w:rsid w:val="005B70DE"/>
    <w:rsid w:val="00633F8C"/>
    <w:rsid w:val="0063719A"/>
    <w:rsid w:val="0070611B"/>
    <w:rsid w:val="007C4226"/>
    <w:rsid w:val="00812C65"/>
    <w:rsid w:val="00827ECE"/>
    <w:rsid w:val="00880A32"/>
    <w:rsid w:val="0088170F"/>
    <w:rsid w:val="008A2E89"/>
    <w:rsid w:val="008C2BEF"/>
    <w:rsid w:val="008E085C"/>
    <w:rsid w:val="00950B0A"/>
    <w:rsid w:val="009C1F37"/>
    <w:rsid w:val="009F1B94"/>
    <w:rsid w:val="00A074E3"/>
    <w:rsid w:val="00A34AD6"/>
    <w:rsid w:val="00A92D51"/>
    <w:rsid w:val="00AC5E09"/>
    <w:rsid w:val="00B70429"/>
    <w:rsid w:val="00B73878"/>
    <w:rsid w:val="00BD5E17"/>
    <w:rsid w:val="00BE2AD2"/>
    <w:rsid w:val="00C262D8"/>
    <w:rsid w:val="00C743B2"/>
    <w:rsid w:val="00C76FB1"/>
    <w:rsid w:val="00C96DF8"/>
    <w:rsid w:val="00CC1207"/>
    <w:rsid w:val="00CE09CD"/>
    <w:rsid w:val="00CE6C67"/>
    <w:rsid w:val="00DE0268"/>
    <w:rsid w:val="00E0030E"/>
    <w:rsid w:val="00E0648E"/>
    <w:rsid w:val="00E30B5A"/>
    <w:rsid w:val="00EA737C"/>
    <w:rsid w:val="00EC7391"/>
    <w:rsid w:val="00EF45B5"/>
    <w:rsid w:val="00F20D68"/>
    <w:rsid w:val="00F47531"/>
    <w:rsid w:val="00F52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3B2"/>
  </w:style>
  <w:style w:type="paragraph" w:styleId="1">
    <w:name w:val="heading 1"/>
    <w:basedOn w:val="a"/>
    <w:next w:val="a"/>
    <w:link w:val="10"/>
    <w:qFormat/>
    <w:rsid w:val="00DE0268"/>
    <w:pPr>
      <w:keepNext/>
      <w:widowControl w:val="0"/>
      <w:shd w:val="clear" w:color="auto" w:fill="FFFFFF"/>
      <w:autoSpaceDE w:val="0"/>
      <w:autoSpaceDN w:val="0"/>
      <w:adjustRightInd w:val="0"/>
      <w:spacing w:before="4008" w:after="0" w:line="240" w:lineRule="auto"/>
      <w:ind w:left="567"/>
      <w:jc w:val="center"/>
      <w:outlineLvl w:val="0"/>
    </w:pPr>
    <w:rPr>
      <w:rFonts w:ascii="Times New Roman" w:eastAsia="Calibri" w:hAnsi="Times New Roman" w:cs="Times New Roman"/>
      <w:color w:val="000000"/>
      <w:spacing w:val="-1"/>
      <w:sz w:val="28"/>
      <w:szCs w:val="20"/>
    </w:rPr>
  </w:style>
  <w:style w:type="paragraph" w:styleId="2">
    <w:name w:val="heading 2"/>
    <w:basedOn w:val="a"/>
    <w:next w:val="a"/>
    <w:link w:val="20"/>
    <w:qFormat/>
    <w:rsid w:val="00DE0268"/>
    <w:pPr>
      <w:keepNext/>
      <w:widowControl w:val="0"/>
      <w:shd w:val="clear" w:color="auto" w:fill="FFFFFF"/>
      <w:autoSpaceDE w:val="0"/>
      <w:autoSpaceDN w:val="0"/>
      <w:adjustRightInd w:val="0"/>
      <w:spacing w:after="0" w:line="360" w:lineRule="auto"/>
      <w:outlineLvl w:val="1"/>
    </w:pPr>
    <w:rPr>
      <w:rFonts w:ascii="Times New Roman" w:eastAsia="Calibri" w:hAnsi="Times New Roman" w:cs="Times New Roman"/>
      <w:color w:val="000000"/>
      <w:spacing w:val="-1"/>
      <w:sz w:val="28"/>
      <w:szCs w:val="20"/>
    </w:rPr>
  </w:style>
  <w:style w:type="paragraph" w:styleId="3">
    <w:name w:val="heading 3"/>
    <w:basedOn w:val="a"/>
    <w:next w:val="a"/>
    <w:link w:val="30"/>
    <w:qFormat/>
    <w:rsid w:val="00DE0268"/>
    <w:pPr>
      <w:keepNext/>
      <w:widowControl w:val="0"/>
      <w:shd w:val="clear" w:color="auto" w:fill="FFFFFF"/>
      <w:autoSpaceDE w:val="0"/>
      <w:autoSpaceDN w:val="0"/>
      <w:adjustRightInd w:val="0"/>
      <w:spacing w:before="115" w:after="0" w:line="360" w:lineRule="auto"/>
      <w:ind w:left="34"/>
      <w:outlineLvl w:val="2"/>
    </w:pPr>
    <w:rPr>
      <w:rFonts w:ascii="Times New Roman" w:eastAsia="Calibri" w:hAnsi="Times New Roman" w:cs="Times New Roman"/>
      <w:color w:val="000000"/>
      <w:spacing w:val="-4"/>
      <w:sz w:val="28"/>
      <w:szCs w:val="21"/>
    </w:rPr>
  </w:style>
  <w:style w:type="paragraph" w:styleId="4">
    <w:name w:val="heading 4"/>
    <w:basedOn w:val="a"/>
    <w:next w:val="a"/>
    <w:link w:val="40"/>
    <w:qFormat/>
    <w:rsid w:val="00DE0268"/>
    <w:pPr>
      <w:keepNext/>
      <w:widowControl w:val="0"/>
      <w:shd w:val="clear" w:color="auto" w:fill="FFFFFF"/>
      <w:autoSpaceDE w:val="0"/>
      <w:autoSpaceDN w:val="0"/>
      <w:adjustRightInd w:val="0"/>
      <w:spacing w:after="0" w:line="240" w:lineRule="auto"/>
      <w:ind w:right="149"/>
      <w:jc w:val="right"/>
      <w:outlineLvl w:val="3"/>
    </w:pPr>
    <w:rPr>
      <w:rFonts w:ascii="Times New Roman" w:eastAsia="Calibri" w:hAnsi="Times New Roman" w:cs="Times New Roman"/>
      <w:b/>
      <w:bCs/>
      <w:sz w:val="24"/>
      <w:szCs w:val="20"/>
    </w:rPr>
  </w:style>
  <w:style w:type="paragraph" w:styleId="5">
    <w:name w:val="heading 5"/>
    <w:basedOn w:val="a"/>
    <w:next w:val="a"/>
    <w:link w:val="50"/>
    <w:qFormat/>
    <w:rsid w:val="00DE0268"/>
    <w:pPr>
      <w:keepNext/>
      <w:widowControl w:val="0"/>
      <w:shd w:val="clear" w:color="auto" w:fill="FFFFFF"/>
      <w:autoSpaceDE w:val="0"/>
      <w:autoSpaceDN w:val="0"/>
      <w:adjustRightInd w:val="0"/>
      <w:spacing w:after="0" w:line="240" w:lineRule="auto"/>
      <w:ind w:left="1070"/>
      <w:jc w:val="center"/>
      <w:outlineLvl w:val="4"/>
    </w:pPr>
    <w:rPr>
      <w:rFonts w:ascii="Times New Roman" w:eastAsia="Calibri" w:hAnsi="Times New Roman" w:cs="Times New Roman"/>
      <w:color w:val="000000"/>
      <w:sz w:val="28"/>
      <w:szCs w:val="18"/>
    </w:rPr>
  </w:style>
  <w:style w:type="paragraph" w:styleId="6">
    <w:name w:val="heading 6"/>
    <w:basedOn w:val="a"/>
    <w:next w:val="a"/>
    <w:link w:val="60"/>
    <w:qFormat/>
    <w:rsid w:val="00DE0268"/>
    <w:pPr>
      <w:keepNext/>
      <w:widowControl w:val="0"/>
      <w:shd w:val="clear" w:color="auto" w:fill="FFFFFF"/>
      <w:autoSpaceDE w:val="0"/>
      <w:autoSpaceDN w:val="0"/>
      <w:adjustRightInd w:val="0"/>
      <w:spacing w:after="0" w:line="240" w:lineRule="auto"/>
      <w:jc w:val="center"/>
      <w:outlineLvl w:val="5"/>
    </w:pPr>
    <w:rPr>
      <w:rFonts w:ascii="Times New Roman" w:eastAsia="Calibri" w:hAnsi="Times New Roman" w:cs="Times New Roman"/>
      <w:b/>
      <w:bCs/>
      <w:sz w:val="24"/>
      <w:szCs w:val="20"/>
    </w:rPr>
  </w:style>
  <w:style w:type="paragraph" w:styleId="7">
    <w:name w:val="heading 7"/>
    <w:basedOn w:val="a"/>
    <w:next w:val="a"/>
    <w:link w:val="70"/>
    <w:qFormat/>
    <w:rsid w:val="00DE0268"/>
    <w:pPr>
      <w:keepNext/>
      <w:widowControl w:val="0"/>
      <w:shd w:val="clear" w:color="auto" w:fill="FFFFFF"/>
      <w:autoSpaceDE w:val="0"/>
      <w:autoSpaceDN w:val="0"/>
      <w:adjustRightInd w:val="0"/>
      <w:spacing w:before="158" w:after="0" w:line="240" w:lineRule="auto"/>
      <w:ind w:left="595"/>
      <w:jc w:val="both"/>
      <w:outlineLvl w:val="6"/>
    </w:pPr>
    <w:rPr>
      <w:rFonts w:ascii="Times New Roman" w:eastAsia="Calibri" w:hAnsi="Times New Roman" w:cs="Times New Roman"/>
      <w:color w:val="000000"/>
      <w:spacing w:val="-1"/>
      <w:sz w:val="28"/>
      <w:szCs w:val="20"/>
    </w:rPr>
  </w:style>
  <w:style w:type="paragraph" w:styleId="8">
    <w:name w:val="heading 8"/>
    <w:basedOn w:val="a"/>
    <w:next w:val="a"/>
    <w:link w:val="80"/>
    <w:qFormat/>
    <w:rsid w:val="00DE0268"/>
    <w:pPr>
      <w:keepNext/>
      <w:widowControl w:val="0"/>
      <w:shd w:val="clear" w:color="auto" w:fill="FFFFFF"/>
      <w:autoSpaceDE w:val="0"/>
      <w:autoSpaceDN w:val="0"/>
      <w:adjustRightInd w:val="0"/>
      <w:spacing w:after="0" w:line="240" w:lineRule="auto"/>
      <w:ind w:left="10" w:right="158"/>
      <w:outlineLvl w:val="7"/>
    </w:pPr>
    <w:rPr>
      <w:rFonts w:ascii="Times New Roman" w:eastAsia="Calibri" w:hAnsi="Times New Roman" w:cs="Times New Roman"/>
      <w:b/>
      <w:bCs/>
      <w:sz w:val="24"/>
      <w:szCs w:val="20"/>
    </w:rPr>
  </w:style>
  <w:style w:type="paragraph" w:styleId="9">
    <w:name w:val="heading 9"/>
    <w:basedOn w:val="a"/>
    <w:next w:val="a"/>
    <w:link w:val="90"/>
    <w:qFormat/>
    <w:rsid w:val="00DE0268"/>
    <w:pPr>
      <w:keepNext/>
      <w:widowControl w:val="0"/>
      <w:shd w:val="clear" w:color="auto" w:fill="FFFFFF"/>
      <w:autoSpaceDE w:val="0"/>
      <w:autoSpaceDN w:val="0"/>
      <w:adjustRightInd w:val="0"/>
      <w:spacing w:after="0" w:line="240" w:lineRule="auto"/>
      <w:ind w:left="811"/>
      <w:outlineLvl w:val="8"/>
    </w:pPr>
    <w:rPr>
      <w:rFonts w:ascii="Times New Roman" w:eastAsia="Calibri" w:hAnsi="Times New Roman" w:cs="Times New Roman"/>
      <w:b/>
      <w:bCs/>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semiHidden/>
    <w:unhideWhenUsed/>
    <w:rsid w:val="002802EE"/>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2802EE"/>
    <w:rPr>
      <w:rFonts w:ascii="Tahoma" w:hAnsi="Tahoma" w:cs="Tahoma"/>
      <w:sz w:val="16"/>
      <w:szCs w:val="16"/>
    </w:rPr>
  </w:style>
  <w:style w:type="character" w:customStyle="1" w:styleId="apple-converted-space">
    <w:name w:val="apple-converted-space"/>
    <w:basedOn w:val="a0"/>
    <w:rsid w:val="003D60B9"/>
  </w:style>
  <w:style w:type="paragraph" w:styleId="a5">
    <w:name w:val="Normal (Web)"/>
    <w:basedOn w:val="a"/>
    <w:uiPriority w:val="99"/>
    <w:unhideWhenUsed/>
    <w:rsid w:val="003D60B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3D60B9"/>
    <w:pPr>
      <w:ind w:left="720"/>
      <w:contextualSpacing/>
    </w:pPr>
  </w:style>
  <w:style w:type="table" w:styleId="a7">
    <w:name w:val="Table Grid"/>
    <w:basedOn w:val="a1"/>
    <w:uiPriority w:val="59"/>
    <w:rsid w:val="003D60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9"/>
    <w:rsid w:val="003D60B9"/>
  </w:style>
  <w:style w:type="paragraph" w:styleId="a9">
    <w:name w:val="header"/>
    <w:basedOn w:val="a"/>
    <w:link w:val="a8"/>
    <w:unhideWhenUsed/>
    <w:rsid w:val="003D60B9"/>
    <w:pPr>
      <w:tabs>
        <w:tab w:val="center" w:pos="4677"/>
        <w:tab w:val="right" w:pos="9355"/>
      </w:tabs>
      <w:spacing w:after="0" w:line="240" w:lineRule="auto"/>
    </w:pPr>
  </w:style>
  <w:style w:type="paragraph" w:styleId="aa">
    <w:name w:val="footer"/>
    <w:basedOn w:val="a"/>
    <w:link w:val="ab"/>
    <w:unhideWhenUsed/>
    <w:rsid w:val="003D60B9"/>
    <w:pPr>
      <w:tabs>
        <w:tab w:val="center" w:pos="4677"/>
        <w:tab w:val="right" w:pos="9355"/>
      </w:tabs>
      <w:spacing w:after="0" w:line="240" w:lineRule="auto"/>
    </w:pPr>
  </w:style>
  <w:style w:type="character" w:customStyle="1" w:styleId="ab">
    <w:name w:val="Нижний колонтитул Знак"/>
    <w:basedOn w:val="a0"/>
    <w:link w:val="aa"/>
    <w:rsid w:val="003D60B9"/>
  </w:style>
  <w:style w:type="paragraph" w:customStyle="1" w:styleId="ac">
    <w:name w:val="Чертежный"/>
    <w:uiPriority w:val="99"/>
    <w:rsid w:val="00B70429"/>
    <w:pPr>
      <w:spacing w:after="0" w:line="240" w:lineRule="auto"/>
      <w:jc w:val="both"/>
    </w:pPr>
    <w:rPr>
      <w:rFonts w:ascii="ISOCPEUR" w:eastAsia="Times New Roman" w:hAnsi="ISOCPEUR" w:cs="Times New Roman"/>
      <w:i/>
      <w:sz w:val="28"/>
      <w:szCs w:val="20"/>
      <w:lang w:val="uk-UA"/>
    </w:rPr>
  </w:style>
  <w:style w:type="paragraph" w:customStyle="1" w:styleId="ad">
    <w:name w:val="Необычный"/>
    <w:basedOn w:val="a"/>
    <w:uiPriority w:val="99"/>
    <w:rsid w:val="0088170F"/>
    <w:pPr>
      <w:spacing w:after="0" w:line="240" w:lineRule="auto"/>
      <w:jc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DE0268"/>
    <w:rPr>
      <w:rFonts w:ascii="Times New Roman" w:eastAsia="Calibri" w:hAnsi="Times New Roman" w:cs="Times New Roman"/>
      <w:color w:val="000000"/>
      <w:spacing w:val="-1"/>
      <w:sz w:val="28"/>
      <w:szCs w:val="20"/>
      <w:shd w:val="clear" w:color="auto" w:fill="FFFFFF"/>
    </w:rPr>
  </w:style>
  <w:style w:type="character" w:customStyle="1" w:styleId="20">
    <w:name w:val="Заголовок 2 Знак"/>
    <w:basedOn w:val="a0"/>
    <w:link w:val="2"/>
    <w:rsid w:val="00DE0268"/>
    <w:rPr>
      <w:rFonts w:ascii="Times New Roman" w:eastAsia="Calibri" w:hAnsi="Times New Roman" w:cs="Times New Roman"/>
      <w:color w:val="000000"/>
      <w:spacing w:val="-1"/>
      <w:sz w:val="28"/>
      <w:szCs w:val="20"/>
      <w:shd w:val="clear" w:color="auto" w:fill="FFFFFF"/>
    </w:rPr>
  </w:style>
  <w:style w:type="character" w:customStyle="1" w:styleId="30">
    <w:name w:val="Заголовок 3 Знак"/>
    <w:basedOn w:val="a0"/>
    <w:link w:val="3"/>
    <w:rsid w:val="00DE0268"/>
    <w:rPr>
      <w:rFonts w:ascii="Times New Roman" w:eastAsia="Calibri" w:hAnsi="Times New Roman" w:cs="Times New Roman"/>
      <w:color w:val="000000"/>
      <w:spacing w:val="-4"/>
      <w:sz w:val="28"/>
      <w:szCs w:val="21"/>
      <w:shd w:val="clear" w:color="auto" w:fill="FFFFFF"/>
    </w:rPr>
  </w:style>
  <w:style w:type="character" w:customStyle="1" w:styleId="40">
    <w:name w:val="Заголовок 4 Знак"/>
    <w:basedOn w:val="a0"/>
    <w:link w:val="4"/>
    <w:rsid w:val="00DE0268"/>
    <w:rPr>
      <w:rFonts w:ascii="Times New Roman" w:eastAsia="Calibri" w:hAnsi="Times New Roman" w:cs="Times New Roman"/>
      <w:b/>
      <w:bCs/>
      <w:sz w:val="24"/>
      <w:szCs w:val="20"/>
      <w:shd w:val="clear" w:color="auto" w:fill="FFFFFF"/>
    </w:rPr>
  </w:style>
  <w:style w:type="character" w:customStyle="1" w:styleId="50">
    <w:name w:val="Заголовок 5 Знак"/>
    <w:basedOn w:val="a0"/>
    <w:link w:val="5"/>
    <w:rsid w:val="00DE0268"/>
    <w:rPr>
      <w:rFonts w:ascii="Times New Roman" w:eastAsia="Calibri" w:hAnsi="Times New Roman" w:cs="Times New Roman"/>
      <w:color w:val="000000"/>
      <w:sz w:val="28"/>
      <w:szCs w:val="18"/>
      <w:shd w:val="clear" w:color="auto" w:fill="FFFFFF"/>
    </w:rPr>
  </w:style>
  <w:style w:type="character" w:customStyle="1" w:styleId="60">
    <w:name w:val="Заголовок 6 Знак"/>
    <w:basedOn w:val="a0"/>
    <w:link w:val="6"/>
    <w:rsid w:val="00DE0268"/>
    <w:rPr>
      <w:rFonts w:ascii="Times New Roman" w:eastAsia="Calibri" w:hAnsi="Times New Roman" w:cs="Times New Roman"/>
      <w:b/>
      <w:bCs/>
      <w:sz w:val="24"/>
      <w:szCs w:val="20"/>
      <w:shd w:val="clear" w:color="auto" w:fill="FFFFFF"/>
    </w:rPr>
  </w:style>
  <w:style w:type="character" w:customStyle="1" w:styleId="70">
    <w:name w:val="Заголовок 7 Знак"/>
    <w:basedOn w:val="a0"/>
    <w:link w:val="7"/>
    <w:rsid w:val="00DE0268"/>
    <w:rPr>
      <w:rFonts w:ascii="Times New Roman" w:eastAsia="Calibri" w:hAnsi="Times New Roman" w:cs="Times New Roman"/>
      <w:color w:val="000000"/>
      <w:spacing w:val="-1"/>
      <w:sz w:val="28"/>
      <w:szCs w:val="20"/>
      <w:shd w:val="clear" w:color="auto" w:fill="FFFFFF"/>
    </w:rPr>
  </w:style>
  <w:style w:type="character" w:customStyle="1" w:styleId="80">
    <w:name w:val="Заголовок 8 Знак"/>
    <w:basedOn w:val="a0"/>
    <w:link w:val="8"/>
    <w:rsid w:val="00DE0268"/>
    <w:rPr>
      <w:rFonts w:ascii="Times New Roman" w:eastAsia="Calibri" w:hAnsi="Times New Roman" w:cs="Times New Roman"/>
      <w:b/>
      <w:bCs/>
      <w:sz w:val="24"/>
      <w:szCs w:val="20"/>
      <w:shd w:val="clear" w:color="auto" w:fill="FFFFFF"/>
    </w:rPr>
  </w:style>
  <w:style w:type="character" w:customStyle="1" w:styleId="90">
    <w:name w:val="Заголовок 9 Знак"/>
    <w:basedOn w:val="a0"/>
    <w:link w:val="9"/>
    <w:rsid w:val="00DE0268"/>
    <w:rPr>
      <w:rFonts w:ascii="Times New Roman" w:eastAsia="Calibri" w:hAnsi="Times New Roman" w:cs="Times New Roman"/>
      <w:b/>
      <w:bCs/>
      <w:sz w:val="24"/>
      <w:szCs w:val="20"/>
      <w:shd w:val="clear" w:color="auto" w:fill="FFFFFF"/>
    </w:rPr>
  </w:style>
  <w:style w:type="paragraph" w:customStyle="1" w:styleId="ListParagraph">
    <w:name w:val="List Paragraph"/>
    <w:basedOn w:val="a"/>
    <w:rsid w:val="00DE0268"/>
    <w:pPr>
      <w:ind w:left="720"/>
      <w:contextualSpacing/>
    </w:pPr>
    <w:rPr>
      <w:rFonts w:ascii="Calibri" w:eastAsia="Times New Roman" w:hAnsi="Calibri" w:cs="Times New Roman"/>
      <w:lang w:eastAsia="en-US"/>
    </w:rPr>
  </w:style>
  <w:style w:type="paragraph" w:styleId="ae">
    <w:name w:val="Block Text"/>
    <w:basedOn w:val="a"/>
    <w:rsid w:val="00DE0268"/>
    <w:pPr>
      <w:widowControl w:val="0"/>
      <w:shd w:val="clear" w:color="auto" w:fill="FFFFFF"/>
      <w:autoSpaceDE w:val="0"/>
      <w:autoSpaceDN w:val="0"/>
      <w:adjustRightInd w:val="0"/>
      <w:spacing w:before="19" w:after="0" w:line="240" w:lineRule="auto"/>
      <w:ind w:left="142" w:right="224" w:firstLine="566"/>
      <w:jc w:val="both"/>
    </w:pPr>
    <w:rPr>
      <w:rFonts w:ascii="Times New Roman" w:eastAsia="Calibri" w:hAnsi="Times New Roman" w:cs="Times New Roman"/>
      <w:sz w:val="28"/>
      <w:szCs w:val="20"/>
    </w:rPr>
  </w:style>
  <w:style w:type="paragraph" w:customStyle="1" w:styleId="NoSpacing">
    <w:name w:val="No Spacing"/>
    <w:rsid w:val="00DE0268"/>
    <w:pPr>
      <w:spacing w:after="0" w:line="240" w:lineRule="auto"/>
    </w:pPr>
    <w:rPr>
      <w:rFonts w:ascii="Calibri" w:eastAsia="Calibri" w:hAnsi="Calibri" w:cs="Times New Roman"/>
    </w:rPr>
  </w:style>
  <w:style w:type="paragraph" w:styleId="31">
    <w:name w:val="Body Text Indent 3"/>
    <w:basedOn w:val="a"/>
    <w:link w:val="32"/>
    <w:rsid w:val="00DE0268"/>
    <w:pPr>
      <w:widowControl w:val="0"/>
      <w:shd w:val="clear" w:color="auto" w:fill="FFFFFF"/>
      <w:autoSpaceDE w:val="0"/>
      <w:autoSpaceDN w:val="0"/>
      <w:adjustRightInd w:val="0"/>
      <w:spacing w:before="5" w:after="0" w:line="240" w:lineRule="auto"/>
      <w:ind w:left="142" w:firstLine="567"/>
    </w:pPr>
    <w:rPr>
      <w:rFonts w:ascii="Times New Roman" w:eastAsia="Calibri" w:hAnsi="Times New Roman" w:cs="Times New Roman"/>
      <w:color w:val="000000"/>
      <w:spacing w:val="-5"/>
      <w:sz w:val="28"/>
      <w:szCs w:val="21"/>
    </w:rPr>
  </w:style>
  <w:style w:type="character" w:customStyle="1" w:styleId="32">
    <w:name w:val="Основной текст с отступом 3 Знак"/>
    <w:basedOn w:val="a0"/>
    <w:link w:val="31"/>
    <w:rsid w:val="00DE0268"/>
    <w:rPr>
      <w:rFonts w:ascii="Times New Roman" w:eastAsia="Calibri" w:hAnsi="Times New Roman" w:cs="Times New Roman"/>
      <w:color w:val="000000"/>
      <w:spacing w:val="-5"/>
      <w:sz w:val="28"/>
      <w:szCs w:val="21"/>
      <w:shd w:val="clear" w:color="auto" w:fill="FFFFFF"/>
    </w:rPr>
  </w:style>
  <w:style w:type="paragraph" w:styleId="af">
    <w:name w:val="Body Text"/>
    <w:basedOn w:val="a"/>
    <w:link w:val="af0"/>
    <w:rsid w:val="00DE0268"/>
    <w:pPr>
      <w:spacing w:after="120" w:line="240" w:lineRule="auto"/>
    </w:pPr>
    <w:rPr>
      <w:rFonts w:ascii="Times New Roman" w:eastAsia="Calibri" w:hAnsi="Times New Roman" w:cs="Times New Roman"/>
      <w:sz w:val="24"/>
      <w:szCs w:val="24"/>
    </w:rPr>
  </w:style>
  <w:style w:type="character" w:customStyle="1" w:styleId="af0">
    <w:name w:val="Основной текст Знак"/>
    <w:basedOn w:val="a0"/>
    <w:link w:val="af"/>
    <w:rsid w:val="00DE0268"/>
    <w:rPr>
      <w:rFonts w:ascii="Times New Roman" w:eastAsia="Calibri" w:hAnsi="Times New Roman" w:cs="Times New Roman"/>
      <w:sz w:val="24"/>
      <w:szCs w:val="24"/>
    </w:rPr>
  </w:style>
  <w:style w:type="paragraph" w:styleId="af1">
    <w:name w:val="Body Text Indent"/>
    <w:basedOn w:val="a"/>
    <w:link w:val="af2"/>
    <w:rsid w:val="00DE0268"/>
    <w:pPr>
      <w:widowControl w:val="0"/>
      <w:shd w:val="clear" w:color="auto" w:fill="FFFFFF"/>
      <w:autoSpaceDE w:val="0"/>
      <w:autoSpaceDN w:val="0"/>
      <w:adjustRightInd w:val="0"/>
      <w:spacing w:before="144" w:after="0" w:line="240" w:lineRule="auto"/>
      <w:ind w:left="557"/>
    </w:pPr>
    <w:rPr>
      <w:rFonts w:ascii="Times New Roman" w:eastAsia="Calibri" w:hAnsi="Times New Roman" w:cs="Times New Roman"/>
      <w:sz w:val="28"/>
      <w:szCs w:val="20"/>
    </w:rPr>
  </w:style>
  <w:style w:type="character" w:customStyle="1" w:styleId="af2">
    <w:name w:val="Основной текст с отступом Знак"/>
    <w:basedOn w:val="a0"/>
    <w:link w:val="af1"/>
    <w:rsid w:val="00DE0268"/>
    <w:rPr>
      <w:rFonts w:ascii="Times New Roman" w:eastAsia="Calibri" w:hAnsi="Times New Roman" w:cs="Times New Roman"/>
      <w:sz w:val="28"/>
      <w:szCs w:val="20"/>
      <w:shd w:val="clear" w:color="auto" w:fill="FFFFFF"/>
    </w:rPr>
  </w:style>
  <w:style w:type="paragraph" w:styleId="21">
    <w:name w:val="Body Text Indent 2"/>
    <w:basedOn w:val="a"/>
    <w:link w:val="22"/>
    <w:rsid w:val="00DE0268"/>
    <w:pPr>
      <w:widowControl w:val="0"/>
      <w:shd w:val="clear" w:color="auto" w:fill="FFFFFF"/>
      <w:autoSpaceDE w:val="0"/>
      <w:autoSpaceDN w:val="0"/>
      <w:adjustRightInd w:val="0"/>
      <w:spacing w:after="0" w:line="240" w:lineRule="auto"/>
      <w:ind w:left="142" w:firstLine="567"/>
      <w:jc w:val="both"/>
    </w:pPr>
    <w:rPr>
      <w:rFonts w:ascii="Times New Roman" w:eastAsia="Calibri" w:hAnsi="Times New Roman" w:cs="Times New Roman"/>
      <w:color w:val="000000"/>
      <w:spacing w:val="1"/>
      <w:sz w:val="28"/>
      <w:szCs w:val="21"/>
    </w:rPr>
  </w:style>
  <w:style w:type="character" w:customStyle="1" w:styleId="22">
    <w:name w:val="Основной текст с отступом 2 Знак"/>
    <w:basedOn w:val="a0"/>
    <w:link w:val="21"/>
    <w:rsid w:val="00DE0268"/>
    <w:rPr>
      <w:rFonts w:ascii="Times New Roman" w:eastAsia="Calibri" w:hAnsi="Times New Roman" w:cs="Times New Roman"/>
      <w:color w:val="000000"/>
      <w:spacing w:val="1"/>
      <w:sz w:val="28"/>
      <w:szCs w:val="21"/>
      <w:shd w:val="clear" w:color="auto" w:fill="FFFFFF"/>
    </w:rPr>
  </w:style>
  <w:style w:type="paragraph" w:styleId="33">
    <w:name w:val="Body Text 3"/>
    <w:basedOn w:val="a"/>
    <w:link w:val="34"/>
    <w:rsid w:val="00DE0268"/>
    <w:pPr>
      <w:widowControl w:val="0"/>
      <w:autoSpaceDE w:val="0"/>
      <w:autoSpaceDN w:val="0"/>
      <w:adjustRightInd w:val="0"/>
      <w:spacing w:after="120" w:line="240" w:lineRule="auto"/>
    </w:pPr>
    <w:rPr>
      <w:rFonts w:ascii="Times New Roman" w:eastAsia="Calibri" w:hAnsi="Times New Roman" w:cs="Times New Roman"/>
      <w:sz w:val="16"/>
      <w:szCs w:val="16"/>
    </w:rPr>
  </w:style>
  <w:style w:type="character" w:customStyle="1" w:styleId="34">
    <w:name w:val="Основной текст 3 Знак"/>
    <w:basedOn w:val="a0"/>
    <w:link w:val="33"/>
    <w:rsid w:val="00DE0268"/>
    <w:rPr>
      <w:rFonts w:ascii="Times New Roman" w:eastAsia="Calibri" w:hAnsi="Times New Roman" w:cs="Times New Roman"/>
      <w:sz w:val="16"/>
      <w:szCs w:val="16"/>
    </w:rPr>
  </w:style>
  <w:style w:type="character" w:styleId="af3">
    <w:name w:val="page number"/>
    <w:rsid w:val="00DE0268"/>
    <w:rPr>
      <w:rFonts w:cs="Times New Roman"/>
    </w:rPr>
  </w:style>
  <w:style w:type="paragraph" w:styleId="23">
    <w:name w:val="Body Text 2"/>
    <w:basedOn w:val="a"/>
    <w:link w:val="24"/>
    <w:rsid w:val="00DE0268"/>
    <w:pPr>
      <w:spacing w:before="100" w:beforeAutospacing="1" w:after="100" w:afterAutospacing="1" w:line="240" w:lineRule="auto"/>
    </w:pPr>
    <w:rPr>
      <w:rFonts w:ascii="Times New Roman" w:eastAsia="Calibri" w:hAnsi="Times New Roman" w:cs="Times New Roman"/>
      <w:sz w:val="24"/>
      <w:szCs w:val="24"/>
    </w:rPr>
  </w:style>
  <w:style w:type="character" w:customStyle="1" w:styleId="24">
    <w:name w:val="Основной текст 2 Знак"/>
    <w:basedOn w:val="a0"/>
    <w:link w:val="23"/>
    <w:rsid w:val="00DE0268"/>
    <w:rPr>
      <w:rFonts w:ascii="Times New Roman" w:eastAsia="Calibri" w:hAnsi="Times New Roman" w:cs="Times New Roman"/>
      <w:sz w:val="24"/>
      <w:szCs w:val="24"/>
    </w:rPr>
  </w:style>
  <w:style w:type="paragraph" w:styleId="af4">
    <w:name w:val="Title"/>
    <w:basedOn w:val="a"/>
    <w:link w:val="af5"/>
    <w:qFormat/>
    <w:rsid w:val="00DE0268"/>
    <w:pPr>
      <w:spacing w:after="0" w:line="360" w:lineRule="auto"/>
      <w:jc w:val="center"/>
    </w:pPr>
    <w:rPr>
      <w:rFonts w:ascii="Times New Roman" w:eastAsia="Calibri" w:hAnsi="Times New Roman" w:cs="Times New Roman"/>
      <w:sz w:val="30"/>
      <w:szCs w:val="24"/>
    </w:rPr>
  </w:style>
  <w:style w:type="character" w:customStyle="1" w:styleId="af5">
    <w:name w:val="Название Знак"/>
    <w:basedOn w:val="a0"/>
    <w:link w:val="af4"/>
    <w:rsid w:val="00DE0268"/>
    <w:rPr>
      <w:rFonts w:ascii="Times New Roman" w:eastAsia="Calibri" w:hAnsi="Times New Roman" w:cs="Times New Roman"/>
      <w:sz w:val="30"/>
      <w:szCs w:val="24"/>
    </w:rPr>
  </w:style>
  <w:style w:type="paragraph" w:styleId="af6">
    <w:name w:val="Subtitle"/>
    <w:basedOn w:val="af7"/>
    <w:next w:val="af"/>
    <w:link w:val="af8"/>
    <w:qFormat/>
    <w:rsid w:val="00DE0268"/>
    <w:pPr>
      <w:jc w:val="center"/>
    </w:pPr>
    <w:rPr>
      <w:i/>
      <w:iCs/>
      <w:sz w:val="28"/>
    </w:rPr>
  </w:style>
  <w:style w:type="character" w:customStyle="1" w:styleId="af8">
    <w:name w:val="Подзаголовок Знак"/>
    <w:basedOn w:val="a0"/>
    <w:link w:val="af6"/>
    <w:rsid w:val="00DE0268"/>
    <w:rPr>
      <w:rFonts w:ascii="Times New Roman" w:eastAsia="Times New Roman" w:hAnsi="Times New Roman" w:cs="Tahoma"/>
      <w:i/>
      <w:iCs/>
      <w:kern w:val="1"/>
      <w:sz w:val="28"/>
      <w:szCs w:val="28"/>
    </w:rPr>
  </w:style>
  <w:style w:type="paragraph" w:customStyle="1" w:styleId="af7">
    <w:name w:val="Заголовок"/>
    <w:basedOn w:val="a"/>
    <w:next w:val="af"/>
    <w:rsid w:val="00DE0268"/>
    <w:pPr>
      <w:keepNext/>
      <w:widowControl w:val="0"/>
      <w:suppressAutoHyphens/>
      <w:spacing w:before="240" w:after="120" w:line="240" w:lineRule="auto"/>
    </w:pPr>
    <w:rPr>
      <w:rFonts w:ascii="Times New Roman" w:eastAsia="Times New Roman" w:hAnsi="Times New Roman" w:cs="Tahoma"/>
      <w:kern w:val="1"/>
      <w:sz w:val="32"/>
      <w:szCs w:val="28"/>
    </w:rPr>
  </w:style>
  <w:style w:type="paragraph" w:styleId="11">
    <w:name w:val="toc 1"/>
    <w:basedOn w:val="a"/>
    <w:autoRedefine/>
    <w:rsid w:val="00DE0268"/>
    <w:pPr>
      <w:spacing w:before="100" w:beforeAutospacing="1" w:after="100" w:afterAutospacing="1" w:line="240" w:lineRule="auto"/>
    </w:pPr>
    <w:rPr>
      <w:rFonts w:ascii="Times New Roman" w:eastAsia="Calibri" w:hAnsi="Times New Roman" w:cs="Times New Roman"/>
      <w:sz w:val="24"/>
      <w:szCs w:val="24"/>
    </w:rPr>
  </w:style>
  <w:style w:type="paragraph" w:customStyle="1" w:styleId="af9">
    <w:name w:val="Штамп"/>
    <w:basedOn w:val="a"/>
    <w:uiPriority w:val="99"/>
    <w:rsid w:val="00DE0268"/>
    <w:pPr>
      <w:spacing w:after="0" w:line="240" w:lineRule="auto"/>
      <w:jc w:val="center"/>
    </w:pPr>
    <w:rPr>
      <w:rFonts w:ascii="ГОСТ тип А" w:eastAsia="Times New Roman" w:hAnsi="ГОСТ тип А" w:cs="Times New Roman"/>
      <w:i/>
      <w:noProof/>
      <w:sz w:val="18"/>
      <w:szCs w:val="20"/>
    </w:rPr>
  </w:style>
  <w:style w:type="character" w:customStyle="1" w:styleId="FontStyle64">
    <w:name w:val="Font Style64"/>
    <w:rsid w:val="00DE0268"/>
    <w:rPr>
      <w:rFonts w:ascii="Times New Roman" w:hAnsi="Times New Roman" w:cs="Times New Roman"/>
      <w:sz w:val="26"/>
      <w:szCs w:val="26"/>
    </w:rPr>
  </w:style>
  <w:style w:type="paragraph" w:styleId="afa">
    <w:name w:val="No Spacing"/>
    <w:uiPriority w:val="1"/>
    <w:qFormat/>
    <w:rsid w:val="00DE0268"/>
    <w:pPr>
      <w:spacing w:after="0" w:line="240" w:lineRule="auto"/>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21563">
      <w:bodyDiv w:val="1"/>
      <w:marLeft w:val="0"/>
      <w:marRight w:val="0"/>
      <w:marTop w:val="0"/>
      <w:marBottom w:val="0"/>
      <w:divBdr>
        <w:top w:val="none" w:sz="0" w:space="0" w:color="auto"/>
        <w:left w:val="none" w:sz="0" w:space="0" w:color="auto"/>
        <w:bottom w:val="none" w:sz="0" w:space="0" w:color="auto"/>
        <w:right w:val="none" w:sz="0" w:space="0" w:color="auto"/>
      </w:divBdr>
    </w:div>
    <w:div w:id="311443246">
      <w:bodyDiv w:val="1"/>
      <w:marLeft w:val="0"/>
      <w:marRight w:val="0"/>
      <w:marTop w:val="0"/>
      <w:marBottom w:val="0"/>
      <w:divBdr>
        <w:top w:val="none" w:sz="0" w:space="0" w:color="auto"/>
        <w:left w:val="none" w:sz="0" w:space="0" w:color="auto"/>
        <w:bottom w:val="none" w:sz="0" w:space="0" w:color="auto"/>
        <w:right w:val="none" w:sz="0" w:space="0" w:color="auto"/>
      </w:divBdr>
    </w:div>
    <w:div w:id="577640788">
      <w:bodyDiv w:val="1"/>
      <w:marLeft w:val="0"/>
      <w:marRight w:val="0"/>
      <w:marTop w:val="0"/>
      <w:marBottom w:val="0"/>
      <w:divBdr>
        <w:top w:val="none" w:sz="0" w:space="0" w:color="auto"/>
        <w:left w:val="none" w:sz="0" w:space="0" w:color="auto"/>
        <w:bottom w:val="none" w:sz="0" w:space="0" w:color="auto"/>
        <w:right w:val="none" w:sz="0" w:space="0" w:color="auto"/>
      </w:divBdr>
    </w:div>
    <w:div w:id="610359465">
      <w:bodyDiv w:val="1"/>
      <w:marLeft w:val="0"/>
      <w:marRight w:val="0"/>
      <w:marTop w:val="0"/>
      <w:marBottom w:val="0"/>
      <w:divBdr>
        <w:top w:val="none" w:sz="0" w:space="0" w:color="auto"/>
        <w:left w:val="none" w:sz="0" w:space="0" w:color="auto"/>
        <w:bottom w:val="none" w:sz="0" w:space="0" w:color="auto"/>
        <w:right w:val="none" w:sz="0" w:space="0" w:color="auto"/>
      </w:divBdr>
    </w:div>
    <w:div w:id="673071873">
      <w:bodyDiv w:val="1"/>
      <w:marLeft w:val="0"/>
      <w:marRight w:val="0"/>
      <w:marTop w:val="0"/>
      <w:marBottom w:val="0"/>
      <w:divBdr>
        <w:top w:val="none" w:sz="0" w:space="0" w:color="auto"/>
        <w:left w:val="none" w:sz="0" w:space="0" w:color="auto"/>
        <w:bottom w:val="none" w:sz="0" w:space="0" w:color="auto"/>
        <w:right w:val="none" w:sz="0" w:space="0" w:color="auto"/>
      </w:divBdr>
    </w:div>
    <w:div w:id="1153989763">
      <w:bodyDiv w:val="1"/>
      <w:marLeft w:val="0"/>
      <w:marRight w:val="0"/>
      <w:marTop w:val="0"/>
      <w:marBottom w:val="0"/>
      <w:divBdr>
        <w:top w:val="none" w:sz="0" w:space="0" w:color="auto"/>
        <w:left w:val="none" w:sz="0" w:space="0" w:color="auto"/>
        <w:bottom w:val="none" w:sz="0" w:space="0" w:color="auto"/>
        <w:right w:val="none" w:sz="0" w:space="0" w:color="auto"/>
      </w:divBdr>
    </w:div>
    <w:div w:id="1863787363">
      <w:bodyDiv w:val="1"/>
      <w:marLeft w:val="0"/>
      <w:marRight w:val="0"/>
      <w:marTop w:val="0"/>
      <w:marBottom w:val="0"/>
      <w:divBdr>
        <w:top w:val="none" w:sz="0" w:space="0" w:color="auto"/>
        <w:left w:val="none" w:sz="0" w:space="0" w:color="auto"/>
        <w:bottom w:val="none" w:sz="0" w:space="0" w:color="auto"/>
        <w:right w:val="none" w:sz="0" w:space="0" w:color="auto"/>
      </w:divBdr>
    </w:div>
    <w:div w:id="196893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3.wmf"/><Relationship Id="rId21" Type="http://schemas.openxmlformats.org/officeDocument/2006/relationships/image" Target="media/image4.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7.wmf"/><Relationship Id="rId50" Type="http://schemas.openxmlformats.org/officeDocument/2006/relationships/oleObject" Target="embeddings/oleObject18.bin"/><Relationship Id="rId55" Type="http://schemas.openxmlformats.org/officeDocument/2006/relationships/image" Target="media/image21.wmf"/><Relationship Id="rId63" Type="http://schemas.openxmlformats.org/officeDocument/2006/relationships/image" Target="media/image25.wmf"/><Relationship Id="rId68" Type="http://schemas.openxmlformats.org/officeDocument/2006/relationships/oleObject" Target="embeddings/oleObject27.bin"/><Relationship Id="rId76" Type="http://schemas.openxmlformats.org/officeDocument/2006/relationships/oleObject" Target="embeddings/oleObject31.bin"/><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9.wmf"/><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8.wmf"/><Relationship Id="rId11" Type="http://schemas.openxmlformats.org/officeDocument/2006/relationships/footer" Target="footer4.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2.wmf"/><Relationship Id="rId40" Type="http://schemas.openxmlformats.org/officeDocument/2006/relationships/oleObject" Target="embeddings/oleObject13.bin"/><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3.wmf"/><Relationship Id="rId5" Type="http://schemas.openxmlformats.org/officeDocument/2006/relationships/webSettings" Target="webSettings.xml"/><Relationship Id="rId61" Type="http://schemas.openxmlformats.org/officeDocument/2006/relationships/image" Target="media/image24.wmf"/><Relationship Id="rId82" Type="http://schemas.openxmlformats.org/officeDocument/2006/relationships/oleObject" Target="embeddings/oleObject34.bin"/><Relationship Id="rId10" Type="http://schemas.openxmlformats.org/officeDocument/2006/relationships/footer" Target="footer3.xm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6.wmf"/><Relationship Id="rId73" Type="http://schemas.openxmlformats.org/officeDocument/2006/relationships/image" Target="media/image30.wmf"/><Relationship Id="rId78" Type="http://schemas.openxmlformats.org/officeDocument/2006/relationships/oleObject" Target="embeddings/oleObject32.bin"/><Relationship Id="rId81" Type="http://schemas.openxmlformats.org/officeDocument/2006/relationships/image" Target="media/image34.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oleObject" Target="embeddings/oleObject4.bin"/><Relationship Id="rId27" Type="http://schemas.openxmlformats.org/officeDocument/2006/relationships/image" Target="media/image7.wmf"/><Relationship Id="rId30" Type="http://schemas.openxmlformats.org/officeDocument/2006/relationships/oleObject" Target="embeddings/oleObject8.bin"/><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8.wmf"/><Relationship Id="rId77" Type="http://schemas.openxmlformats.org/officeDocument/2006/relationships/image" Target="media/image32.wmf"/><Relationship Id="rId8" Type="http://schemas.openxmlformats.org/officeDocument/2006/relationships/footer" Target="footer1.xml"/><Relationship Id="rId51" Type="http://schemas.openxmlformats.org/officeDocument/2006/relationships/image" Target="media/image19.wmf"/><Relationship Id="rId72" Type="http://schemas.openxmlformats.org/officeDocument/2006/relationships/oleObject" Target="embeddings/oleObject29.bin"/><Relationship Id="rId80" Type="http://schemas.openxmlformats.org/officeDocument/2006/relationships/oleObject" Target="embeddings/oleObject33.bin"/><Relationship Id="rId3" Type="http://schemas.microsoft.com/office/2007/relationships/stylesWithEffects" Target="stylesWithEffects.xml"/><Relationship Id="rId12" Type="http://schemas.openxmlformats.org/officeDocument/2006/relationships/footer" Target="footer5.xm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oleObject" Target="embeddings/oleObject3.bin"/><Relationship Id="rId41" Type="http://schemas.openxmlformats.org/officeDocument/2006/relationships/image" Target="media/image14.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1.w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8.wmf"/><Relationship Id="rId57"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447</TotalTime>
  <Pages>50</Pages>
  <Words>7364</Words>
  <Characters>41980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информатика</cp:lastModifiedBy>
  <cp:revision>48</cp:revision>
  <dcterms:created xsi:type="dcterms:W3CDTF">2015-06-14T09:47:00Z</dcterms:created>
  <dcterms:modified xsi:type="dcterms:W3CDTF">2019-05-15T07:32:00Z</dcterms:modified>
</cp:coreProperties>
</file>