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17" w:rsidRPr="00D324F4" w:rsidRDefault="00437D1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Работы присылать на </w:t>
      </w: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irinushka</w:t>
      </w: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-777@</w:t>
      </w: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mail</w:t>
      </w: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D324F4" w:rsidRPr="00D324F4" w:rsidRDefault="00437D17" w:rsidP="00D324F4">
      <w:pPr>
        <w:pStyle w:val="1"/>
        <w:spacing w:before="0" w:beforeAutospacing="0" w:after="136" w:afterAutospacing="0"/>
        <w:rPr>
          <w:color w:val="000000"/>
          <w:sz w:val="24"/>
          <w:szCs w:val="24"/>
        </w:rPr>
      </w:pPr>
      <w:r w:rsidRPr="00D324F4">
        <w:rPr>
          <w:color w:val="000000" w:themeColor="text1"/>
          <w:sz w:val="24"/>
          <w:szCs w:val="24"/>
        </w:rPr>
        <w:t>Тема урока</w:t>
      </w:r>
      <w:r w:rsidR="00D324F4" w:rsidRPr="00D324F4">
        <w:rPr>
          <w:color w:val="000000" w:themeColor="text1"/>
          <w:sz w:val="24"/>
          <w:szCs w:val="24"/>
        </w:rPr>
        <w:t>: п</w:t>
      </w:r>
      <w:r w:rsidR="00D324F4" w:rsidRPr="00D324F4">
        <w:rPr>
          <w:color w:val="000000"/>
          <w:sz w:val="24"/>
          <w:szCs w:val="24"/>
        </w:rPr>
        <w:t>овесть Виктора Пелевина "Желтая стрела"</w:t>
      </w:r>
    </w:p>
    <w:p w:rsidR="001D0EEA" w:rsidRPr="00D324F4" w:rsidRDefault="00437D17" w:rsidP="001D0EEA">
      <w:pPr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</w:pPr>
      <w:r w:rsidRPr="00CE7C43">
        <w:rPr>
          <w:rStyle w:val="36"/>
          <w:rFonts w:ascii="Times New Roman" w:hAnsi="Times New Roman" w:cs="Times New Roman"/>
          <w:color w:val="FF0000"/>
          <w:sz w:val="24"/>
          <w:szCs w:val="24"/>
        </w:rPr>
        <w:t>Задание</w:t>
      </w:r>
      <w:r w:rsidR="00CE7C43" w:rsidRPr="00CE7C43">
        <w:rPr>
          <w:rStyle w:val="36"/>
          <w:rFonts w:ascii="Times New Roman" w:hAnsi="Times New Roman" w:cs="Times New Roman"/>
          <w:color w:val="FF0000"/>
          <w:sz w:val="24"/>
          <w:szCs w:val="24"/>
        </w:rPr>
        <w:t xml:space="preserve"> на две «пары»</w:t>
      </w:r>
      <w:r w:rsidR="00CE7C43">
        <w:rPr>
          <w:rStyle w:val="36"/>
          <w:rFonts w:ascii="Times New Roman" w:hAnsi="Times New Roman" w:cs="Times New Roman"/>
          <w:color w:val="FF0000"/>
          <w:sz w:val="24"/>
          <w:szCs w:val="24"/>
        </w:rPr>
        <w:t xml:space="preserve">  (т. е на две оценки)</w:t>
      </w:r>
      <w:r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D0EEA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прочитать произведение, сделать </w:t>
      </w:r>
      <w:r w:rsidR="00D324F4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отзыв</w:t>
      </w:r>
      <w:r w:rsidR="00D324F4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 по</w:t>
      </w:r>
      <w:r w:rsidR="001D0EEA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24F4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повести. </w:t>
      </w:r>
      <w:r w:rsidR="001D0EEA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>Объём не менее 1,5 листов</w:t>
      </w:r>
    </w:p>
    <w:p w:rsidR="00D324F4" w:rsidRPr="00D324F4" w:rsidRDefault="00D324F4" w:rsidP="00D324F4">
      <w:pPr>
        <w:spacing w:after="0" w:line="240" w:lineRule="auto"/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</w:pPr>
      <w:r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Примерный отзыв</w:t>
      </w:r>
      <w:r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Мое знакомство с творчеством В.Пелевина началось с прочтения произведения “Жёлтая стрела”. В данном отзыве я попытаюсь высказать свои мысли и выразить свое впечатление от знакомства с творчеством В.Пелевина.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Сначала я долго не могла понять, в чем же смысл данного произведения, но несмотря на это, сюжет затягивал меня всё больше и больше.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“Наша жизнь – это поезд”, - говорил романтик из песни Макаревича. Но у Пелевина жизнь-поезд получилась совсем не романтичной. Люди, забывшие, что они пассажиры, живут в вагонах и с почестями выбрасывают умерших в окно. Единственное развлечение – радио и самодеятельный театр, ближайшие знакомые – соседи по полкам. Куда все едут – никто не знает, но говорят, что к разрушенному мосту. Такая вот жизнь. Такие вот перспективы. Особенно четко встала перед глазами описанная Андреем дорога, обочина, по которой следует "Желтая стрела", - с мусором, простынями, засохшими розами и гниющими трупами.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“Желтая стрела”- одна из лучших книг, что мне удалось прочесть. Несмотря на то, что объем её невелик, она действительно воздействует и “цепляет”. Прочитав её, я задумалась о том, что в суете повседневности стоит остановиться и подумать, в каком же поезде ты едешь сам. А главное – зачем?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Думаю, что это произведение можно отнести к жанру эзотерики, так как в нём есть скрытый смысл, который будет доступен не каждому читателю. Так же в произведении скрыт смысл познания себя и таинств окружающего мира.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Больше ничего не хочу писать, это будет лишним. Я бы советовала прочитать это произведение. Пожалуй, не шедевр, но вещь приятная и неглупая, что уже радует.</w:t>
      </w:r>
    </w:p>
    <w:p w:rsidR="00D324F4" w:rsidRPr="00D324F4" w:rsidRDefault="00D324F4" w:rsidP="001D0EEA">
      <w:pPr>
        <w:rPr>
          <w:rFonts w:ascii="Times New Roman" w:eastAsia="Century Schoolbook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sectPr w:rsidR="00D324F4" w:rsidRPr="00D324F4" w:rsidSect="0037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437D17"/>
    <w:rsid w:val="00104895"/>
    <w:rsid w:val="001D0EEA"/>
    <w:rsid w:val="0037299B"/>
    <w:rsid w:val="00437D17"/>
    <w:rsid w:val="00780983"/>
    <w:rsid w:val="008139E6"/>
    <w:rsid w:val="00CE7C43"/>
    <w:rsid w:val="00D324F4"/>
    <w:rsid w:val="00E5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9B"/>
  </w:style>
  <w:style w:type="paragraph" w:styleId="1">
    <w:name w:val="heading 1"/>
    <w:basedOn w:val="a"/>
    <w:link w:val="10"/>
    <w:uiPriority w:val="9"/>
    <w:qFormat/>
    <w:rsid w:val="00D32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6">
    <w:name w:val="Основной текст36"/>
    <w:basedOn w:val="a0"/>
    <w:rsid w:val="00437D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D324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3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2020-04-23T07:45:00Z</dcterms:created>
  <dcterms:modified xsi:type="dcterms:W3CDTF">2020-05-29T18:23:00Z</dcterms:modified>
</cp:coreProperties>
</file>