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17" w:rsidRPr="00D324F4" w:rsidRDefault="00437D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Работы присылать на </w:t>
      </w:r>
      <w:proofErr w:type="spellStart"/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irinushka</w:t>
      </w:r>
      <w:proofErr w:type="spellEnd"/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-777@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mail</w:t>
      </w:r>
      <w:r w:rsidRPr="00D32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324F4" w:rsidRPr="00D324F4" w:rsidRDefault="00437D17" w:rsidP="00D324F4">
      <w:pPr>
        <w:pStyle w:val="1"/>
        <w:spacing w:before="0" w:beforeAutospacing="0" w:after="136" w:afterAutospacing="0"/>
        <w:rPr>
          <w:color w:val="000000"/>
          <w:sz w:val="24"/>
          <w:szCs w:val="24"/>
        </w:rPr>
      </w:pPr>
      <w:r w:rsidRPr="00D324F4">
        <w:rPr>
          <w:color w:val="000000" w:themeColor="text1"/>
          <w:sz w:val="24"/>
          <w:szCs w:val="24"/>
        </w:rPr>
        <w:t>Тема урока</w:t>
      </w:r>
      <w:r w:rsidR="00D324F4" w:rsidRPr="00D324F4">
        <w:rPr>
          <w:color w:val="000000" w:themeColor="text1"/>
          <w:sz w:val="24"/>
          <w:szCs w:val="24"/>
        </w:rPr>
        <w:t>: п</w:t>
      </w:r>
      <w:r w:rsidR="00D324F4" w:rsidRPr="00D324F4">
        <w:rPr>
          <w:color w:val="000000"/>
          <w:sz w:val="24"/>
          <w:szCs w:val="24"/>
        </w:rPr>
        <w:t>овесть Виктора Пелевина "Желтая стрела"</w:t>
      </w:r>
    </w:p>
    <w:p w:rsidR="001D0EEA" w:rsidRPr="00D324F4" w:rsidRDefault="00437D17" w:rsidP="001D0EEA">
      <w:pPr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Задание: 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прочитать произведение, сделать 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отзыв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24F4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повести. </w:t>
      </w:r>
      <w:r w:rsidR="001D0EEA"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Объём не менее 1,5 листов</w:t>
      </w:r>
    </w:p>
    <w:p w:rsidR="00D324F4" w:rsidRPr="00D324F4" w:rsidRDefault="00D324F4" w:rsidP="00D324F4">
      <w:pPr>
        <w:spacing w:after="0" w:line="240" w:lineRule="auto"/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Примерный отзыв</w:t>
      </w:r>
      <w:r w:rsidRPr="00D324F4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Мое знакомство с творчеством В.Пелевина началось с прочтения произведения “Жёлтая стрела”. В данном отзыве я попытаюсь высказать свои мысли и выразить свое впечатление от знакомства с творчеством В.Пелевина.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 xml:space="preserve">Сначала я долго не могла понять, в чем же смысл данного произведения, </w:t>
      </w:r>
      <w:proofErr w:type="gramStart"/>
      <w:r w:rsidRPr="00D324F4">
        <w:rPr>
          <w:color w:val="333333"/>
        </w:rPr>
        <w:t>но</w:t>
      </w:r>
      <w:proofErr w:type="gramEnd"/>
      <w:r w:rsidRPr="00D324F4">
        <w:rPr>
          <w:color w:val="333333"/>
        </w:rPr>
        <w:t xml:space="preserve"> несмотря на это, сюжет затягивал меня всё больше и больше.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“Наша жизнь – это поезд”, - говорил романтик из песни Макаревича. Но у Пелевина жизнь-поезд получилась совсем не романтичной. Люди, забывшие, что они пассажиры, живут в вагонах и с почестями выбрасывают умерших в окно. Единственное развлечение – радио и самодеятельный театр, ближайшие знакомые – соседи по полкам. Куда все едут – никто не знает, но говорят, что к разрушенному мосту. Такая вот жизнь. Такие вот перспективы. Особенно четко встала перед глазами описанная Андреем дорога, обочина, по которой следует "Желтая стрела", - с мусором, простынями, засохшими розами и гниющими трупами.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“Желтая стрела”- одна из лучших книг, что мне удалось прочесть. Несмотря на то, что объем её невелик, она действительно воздействует и “цепляет”. Прочитав её, я задумалась о том, что в суете повседневности стоит остановиться и подумать, в каком же поезде ты едешь сам. А главное – зачем?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Думаю, что это произведение можно отнести к жанру эзотерики, так как в нём есть скрытый смысл, который будет доступен не каждому читателю. Так же в произведении скрыт смысл познания себя и таинств окружающего мира.</w:t>
      </w:r>
    </w:p>
    <w:p w:rsidR="00D324F4" w:rsidRPr="00D324F4" w:rsidRDefault="00D324F4" w:rsidP="00D324F4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D324F4">
        <w:rPr>
          <w:color w:val="333333"/>
        </w:rPr>
        <w:t>Больше ничего не хочу писать, это будет лишним. Я бы советовала прочитать это произведение. Пожалуй, не шедевр, но вещь приятная и неглупая, что уже радует.</w:t>
      </w:r>
    </w:p>
    <w:p w:rsidR="00D324F4" w:rsidRPr="00D324F4" w:rsidRDefault="00D324F4" w:rsidP="001D0EEA">
      <w:pPr>
        <w:rPr>
          <w:rFonts w:ascii="Times New Roman" w:eastAsia="Century Schoolbook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D324F4" w:rsidRPr="00D324F4" w:rsidSect="0037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7D17"/>
    <w:rsid w:val="00104895"/>
    <w:rsid w:val="001D0EEA"/>
    <w:rsid w:val="0037299B"/>
    <w:rsid w:val="00437D17"/>
    <w:rsid w:val="008139E6"/>
    <w:rsid w:val="00D324F4"/>
    <w:rsid w:val="00E5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9B"/>
  </w:style>
  <w:style w:type="paragraph" w:styleId="1">
    <w:name w:val="heading 1"/>
    <w:basedOn w:val="a"/>
    <w:link w:val="10"/>
    <w:uiPriority w:val="9"/>
    <w:qFormat/>
    <w:rsid w:val="00D32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6">
    <w:name w:val="Основной текст36"/>
    <w:basedOn w:val="a0"/>
    <w:rsid w:val="00437D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D324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2020-04-23T07:45:00Z</dcterms:created>
  <dcterms:modified xsi:type="dcterms:W3CDTF">2020-04-29T08:12:00Z</dcterms:modified>
</cp:coreProperties>
</file>