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61" w:rsidRPr="00911547" w:rsidRDefault="00601861" w:rsidP="00601861">
      <w:pPr>
        <w:spacing w:after="0" w:line="240" w:lineRule="auto"/>
        <w:ind w:right="57" w:firstLine="709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11547">
        <w:rPr>
          <w:rFonts w:ascii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911547">
        <w:rPr>
          <w:rFonts w:ascii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911547">
        <w:rPr>
          <w:rFonts w:ascii="Times New Roman" w:hAnsi="Times New Roman" w:cs="Times New Roman"/>
          <w:b/>
          <w:bCs/>
          <w:sz w:val="28"/>
          <w:szCs w:val="28"/>
        </w:rPr>
        <w:t>-777@</w:t>
      </w:r>
      <w:r w:rsidRPr="00911547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115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01861" w:rsidRDefault="00601861" w:rsidP="00601861">
      <w:pPr>
        <w:spacing w:after="0" w:line="240" w:lineRule="auto"/>
        <w:ind w:right="282" w:firstLine="709"/>
        <w:rPr>
          <w:rFonts w:ascii="Times New Roman" w:hAnsi="Times New Roman"/>
          <w:b/>
          <w:sz w:val="28"/>
          <w:szCs w:val="28"/>
        </w:rPr>
      </w:pPr>
    </w:p>
    <w:p w:rsidR="00601861" w:rsidRDefault="00601861" w:rsidP="00601861">
      <w:pPr>
        <w:spacing w:after="0" w:line="240" w:lineRule="auto"/>
        <w:ind w:right="282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урока: </w:t>
      </w:r>
      <w:r w:rsidRPr="009D2559">
        <w:rPr>
          <w:rFonts w:ascii="Times New Roman" w:hAnsi="Times New Roman"/>
          <w:sz w:val="28"/>
          <w:szCs w:val="28"/>
        </w:rPr>
        <w:t xml:space="preserve"> Словосочетание как синтаксиче</w:t>
      </w:r>
      <w:r w:rsidRPr="009D2559">
        <w:rPr>
          <w:rFonts w:ascii="Times New Roman" w:hAnsi="Times New Roman"/>
          <w:sz w:val="28"/>
          <w:szCs w:val="28"/>
        </w:rPr>
        <w:softHyphen/>
        <w:t>ская един</w:t>
      </w:r>
      <w:r w:rsidRPr="009D2559">
        <w:rPr>
          <w:rFonts w:ascii="Times New Roman" w:hAnsi="Times New Roman"/>
          <w:sz w:val="28"/>
          <w:szCs w:val="28"/>
        </w:rPr>
        <w:t>и</w:t>
      </w:r>
      <w:r w:rsidRPr="009D2559">
        <w:rPr>
          <w:rFonts w:ascii="Times New Roman" w:hAnsi="Times New Roman"/>
          <w:sz w:val="28"/>
          <w:szCs w:val="28"/>
        </w:rPr>
        <w:t xml:space="preserve">ца. </w:t>
      </w:r>
    </w:p>
    <w:p w:rsidR="00601861" w:rsidRPr="009D2559" w:rsidRDefault="00601861" w:rsidP="00601861">
      <w:pPr>
        <w:spacing w:after="0" w:line="240" w:lineRule="auto"/>
        <w:ind w:right="282" w:firstLine="709"/>
        <w:rPr>
          <w:rFonts w:ascii="Times New Roman" w:hAnsi="Times New Roman"/>
          <w:sz w:val="28"/>
          <w:szCs w:val="28"/>
        </w:rPr>
      </w:pPr>
    </w:p>
    <w:p w:rsidR="00601861" w:rsidRPr="009D2559" w:rsidRDefault="00601861" w:rsidP="00601861">
      <w:pPr>
        <w:spacing w:after="0" w:line="240" w:lineRule="auto"/>
        <w:ind w:right="282" w:firstLine="709"/>
        <w:rPr>
          <w:rFonts w:ascii="Times New Roman" w:hAnsi="Times New Roman"/>
          <w:b/>
          <w:sz w:val="28"/>
          <w:szCs w:val="28"/>
        </w:rPr>
      </w:pPr>
      <w:r w:rsidRPr="009D2559">
        <w:rPr>
          <w:rFonts w:ascii="Times New Roman" w:hAnsi="Times New Roman"/>
          <w:b/>
          <w:sz w:val="28"/>
          <w:szCs w:val="28"/>
        </w:rPr>
        <w:t>Краткий теоретический материал:</w:t>
      </w:r>
    </w:p>
    <w:p w:rsidR="00601861" w:rsidRPr="009D2559" w:rsidRDefault="00601861" w:rsidP="00601861">
      <w:pPr>
        <w:pStyle w:val="a3"/>
        <w:tabs>
          <w:tab w:val="left" w:pos="3150"/>
        </w:tabs>
        <w:spacing w:before="0" w:beforeAutospacing="0" w:after="0" w:afterAutospacing="0"/>
        <w:ind w:right="282" w:firstLine="709"/>
        <w:jc w:val="center"/>
        <w:rPr>
          <w:b/>
          <w:bCs/>
          <w:sz w:val="28"/>
          <w:szCs w:val="28"/>
        </w:rPr>
      </w:pPr>
      <w:r w:rsidRPr="007729B1">
        <w:rPr>
          <w:b/>
          <w:bCs/>
          <w:noProof/>
          <w:sz w:val="28"/>
          <w:szCs w:val="28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86.7pt;margin-top:33.7pt;width:65.65pt;height:11.85pt;z-index:251661312" o:connectortype="straight">
            <v:stroke endarrow="block"/>
          </v:shape>
        </w:pict>
      </w:r>
      <w:r w:rsidRPr="007729B1">
        <w:rPr>
          <w:b/>
          <w:bCs/>
          <w:noProof/>
          <w:sz w:val="28"/>
          <w:szCs w:val="28"/>
          <w:u w:val="single"/>
        </w:rPr>
        <w:pict>
          <v:shape id="_x0000_s1026" type="#_x0000_t32" style="position:absolute;left:0;text-align:left;margin-left:115pt;margin-top:33.7pt;width:75.95pt;height:18.95pt;flip:x;z-index:251660288" o:connectortype="straight">
            <v:stroke endarrow="block"/>
          </v:shape>
        </w:pict>
      </w:r>
      <w:r w:rsidRPr="009D2559">
        <w:rPr>
          <w:b/>
          <w:bCs/>
          <w:sz w:val="28"/>
          <w:szCs w:val="28"/>
          <w:u w:val="single"/>
        </w:rPr>
        <w:t>Виды словосочетаний</w:t>
      </w:r>
      <w:r w:rsidRPr="009D2559">
        <w:rPr>
          <w:b/>
          <w:bCs/>
          <w:sz w:val="28"/>
          <w:szCs w:val="28"/>
        </w:rPr>
        <w:t>:</w:t>
      </w:r>
    </w:p>
    <w:p w:rsidR="00601861" w:rsidRPr="009D2559" w:rsidRDefault="00601861" w:rsidP="00601861">
      <w:pPr>
        <w:pStyle w:val="a3"/>
        <w:tabs>
          <w:tab w:val="left" w:pos="5865"/>
        </w:tabs>
        <w:spacing w:before="0" w:beforeAutospacing="0" w:after="0" w:afterAutospacing="0"/>
        <w:ind w:right="282" w:firstLine="709"/>
        <w:jc w:val="both"/>
        <w:rPr>
          <w:iCs/>
          <w:sz w:val="28"/>
          <w:szCs w:val="28"/>
        </w:rPr>
      </w:pPr>
      <w:r w:rsidRPr="009D2559">
        <w:rPr>
          <w:b/>
          <w:bCs/>
          <w:sz w:val="28"/>
          <w:szCs w:val="28"/>
        </w:rPr>
        <w:t>сочинительные                                                         подчинительные</w:t>
      </w:r>
      <w:r w:rsidRPr="009D2559">
        <w:rPr>
          <w:b/>
          <w:bCs/>
          <w:sz w:val="28"/>
          <w:szCs w:val="28"/>
        </w:rPr>
        <w:tab/>
      </w:r>
      <w:r w:rsidRPr="009D2559">
        <w:rPr>
          <w:b/>
          <w:bCs/>
          <w:iCs/>
          <w:sz w:val="28"/>
          <w:szCs w:val="28"/>
        </w:rPr>
        <w:br/>
        <w:t>слова равноправные                                         одно слово подчинено другому</w:t>
      </w:r>
      <w:r w:rsidRPr="009D2559">
        <w:rPr>
          <w:b/>
          <w:bCs/>
          <w:iCs/>
          <w:sz w:val="28"/>
          <w:szCs w:val="28"/>
        </w:rPr>
        <w:br/>
        <w:t>(однородные   члены)                                              главное слово  зависимое</w:t>
      </w:r>
      <w:r w:rsidRPr="009D2559">
        <w:rPr>
          <w:b/>
          <w:bCs/>
          <w:iCs/>
          <w:sz w:val="28"/>
          <w:szCs w:val="28"/>
        </w:rPr>
        <w:br/>
      </w:r>
      <w:r w:rsidRPr="009D2559">
        <w:rPr>
          <w:iCs/>
          <w:sz w:val="28"/>
          <w:szCs w:val="28"/>
        </w:rPr>
        <w:t>дождь и снег                                                                             осенний дождь</w:t>
      </w:r>
    </w:p>
    <w:p w:rsidR="00601861" w:rsidRPr="009D2559" w:rsidRDefault="00601861" w:rsidP="00601861">
      <w:pPr>
        <w:tabs>
          <w:tab w:val="center" w:pos="4677"/>
          <w:tab w:val="left" w:pos="7515"/>
        </w:tabs>
        <w:spacing w:after="0" w:line="240" w:lineRule="auto"/>
        <w:ind w:right="282" w:firstLine="709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819650" cy="2618694"/>
            <wp:effectExtent l="57150" t="19050" r="114300" b="67356"/>
            <wp:docPr id="6" name="Рисунок 3" descr="C:\Users\Ирина\Desktop\d39e515bbd354603a042658dfcf007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d39e515bbd354603a042658dfcf00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135" b="2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598" cy="2618666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1861" w:rsidRDefault="00601861" w:rsidP="00601861">
      <w:pPr>
        <w:shd w:val="clear" w:color="auto" w:fill="FFFFFF"/>
        <w:spacing w:after="0" w:line="240" w:lineRule="auto"/>
        <w:ind w:right="282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ТАБЛИЦУ СРИСОВАТЬ</w:t>
      </w:r>
    </w:p>
    <w:p w:rsidR="00601861" w:rsidRPr="009D2559" w:rsidRDefault="00601861" w:rsidP="00601861">
      <w:pPr>
        <w:shd w:val="clear" w:color="auto" w:fill="FFFFFF"/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601861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1</w:t>
      </w:r>
      <w:r w:rsidRPr="00601861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>УСТНО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r w:rsidRPr="009D2559">
        <w:rPr>
          <w:rFonts w:ascii="Times New Roman" w:hAnsi="Times New Roman"/>
          <w:sz w:val="28"/>
          <w:szCs w:val="28"/>
        </w:rPr>
        <w:t>О</w:t>
      </w:r>
      <w:proofErr w:type="gramEnd"/>
      <w:r w:rsidRPr="009D2559">
        <w:rPr>
          <w:rFonts w:ascii="Times New Roman" w:hAnsi="Times New Roman"/>
          <w:sz w:val="28"/>
          <w:szCs w:val="28"/>
        </w:rPr>
        <w:t xml:space="preserve">тветьте </w:t>
      </w:r>
      <w:r w:rsidRPr="009D2559">
        <w:rPr>
          <w:rFonts w:ascii="Times New Roman" w:hAnsi="Times New Roman"/>
          <w:sz w:val="28"/>
          <w:szCs w:val="28"/>
          <w:u w:val="single"/>
        </w:rPr>
        <w:t>на вопросы:</w:t>
      </w:r>
      <w:r w:rsidRPr="009D2559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(для самопроверки)</w:t>
      </w:r>
    </w:p>
    <w:p w:rsidR="00601861" w:rsidRPr="009D2559" w:rsidRDefault="00601861" w:rsidP="00601861">
      <w:pPr>
        <w:numPr>
          <w:ilvl w:val="0"/>
          <w:numId w:val="1"/>
        </w:numPr>
        <w:shd w:val="clear" w:color="auto" w:fill="FFFFFF"/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9D2559">
        <w:rPr>
          <w:rFonts w:ascii="Times New Roman" w:hAnsi="Times New Roman"/>
          <w:iCs/>
          <w:sz w:val="28"/>
          <w:szCs w:val="28"/>
        </w:rPr>
        <w:t>Состав словосочетания: «Главное слово + …».</w:t>
      </w:r>
    </w:p>
    <w:p w:rsidR="00601861" w:rsidRPr="009D2559" w:rsidRDefault="00601861" w:rsidP="00601861">
      <w:pPr>
        <w:numPr>
          <w:ilvl w:val="0"/>
          <w:numId w:val="1"/>
        </w:numPr>
        <w:shd w:val="clear" w:color="auto" w:fill="FFFFFF"/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9D2559">
        <w:rPr>
          <w:rFonts w:ascii="Times New Roman" w:hAnsi="Times New Roman"/>
          <w:iCs/>
          <w:sz w:val="28"/>
          <w:szCs w:val="28"/>
        </w:rPr>
        <w:t>Какой частью речи выражено зависимое слово в следующих слов</w:t>
      </w:r>
      <w:r w:rsidRPr="009D2559">
        <w:rPr>
          <w:rFonts w:ascii="Times New Roman" w:hAnsi="Times New Roman"/>
          <w:iCs/>
          <w:sz w:val="28"/>
          <w:szCs w:val="28"/>
        </w:rPr>
        <w:t>о</w:t>
      </w:r>
      <w:r w:rsidRPr="009D2559">
        <w:rPr>
          <w:rFonts w:ascii="Times New Roman" w:hAnsi="Times New Roman"/>
          <w:iCs/>
          <w:sz w:val="28"/>
          <w:szCs w:val="28"/>
        </w:rPr>
        <w:t>сочетаниях: чудесно смотрится, отлично выглядит, прекрасно играет.</w:t>
      </w:r>
    </w:p>
    <w:p w:rsidR="00601861" w:rsidRPr="009D2559" w:rsidRDefault="00601861" w:rsidP="00601861">
      <w:pPr>
        <w:numPr>
          <w:ilvl w:val="0"/>
          <w:numId w:val="1"/>
        </w:numPr>
        <w:shd w:val="clear" w:color="auto" w:fill="FFFFFF"/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9D2559">
        <w:rPr>
          <w:rFonts w:ascii="Times New Roman" w:hAnsi="Times New Roman"/>
          <w:iCs/>
          <w:sz w:val="28"/>
          <w:szCs w:val="28"/>
        </w:rPr>
        <w:t>Вид связи в следующих словосочетаниях: идем, разговаривая, п</w:t>
      </w:r>
      <w:r w:rsidRPr="009D2559">
        <w:rPr>
          <w:rFonts w:ascii="Times New Roman" w:hAnsi="Times New Roman"/>
          <w:iCs/>
          <w:sz w:val="28"/>
          <w:szCs w:val="28"/>
        </w:rPr>
        <w:t>о</w:t>
      </w:r>
      <w:r w:rsidRPr="009D2559">
        <w:rPr>
          <w:rFonts w:ascii="Times New Roman" w:hAnsi="Times New Roman"/>
          <w:iCs/>
          <w:sz w:val="28"/>
          <w:szCs w:val="28"/>
        </w:rPr>
        <w:t>смотрел направо, пришел учиться.</w:t>
      </w:r>
    </w:p>
    <w:p w:rsidR="00601861" w:rsidRPr="009D2559" w:rsidRDefault="00601861" w:rsidP="00601861">
      <w:pPr>
        <w:numPr>
          <w:ilvl w:val="0"/>
          <w:numId w:val="1"/>
        </w:numPr>
        <w:shd w:val="clear" w:color="auto" w:fill="FFFFFF"/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9D2559">
        <w:rPr>
          <w:rFonts w:ascii="Times New Roman" w:hAnsi="Times New Roman"/>
          <w:iCs/>
          <w:sz w:val="28"/>
          <w:szCs w:val="28"/>
        </w:rPr>
        <w:t>Какой частью речи выражено главное слово в следующих словос</w:t>
      </w:r>
      <w:r w:rsidRPr="009D2559">
        <w:rPr>
          <w:rFonts w:ascii="Times New Roman" w:hAnsi="Times New Roman"/>
          <w:iCs/>
          <w:sz w:val="28"/>
          <w:szCs w:val="28"/>
        </w:rPr>
        <w:t>о</w:t>
      </w:r>
      <w:r w:rsidRPr="009D2559">
        <w:rPr>
          <w:rFonts w:ascii="Times New Roman" w:hAnsi="Times New Roman"/>
          <w:iCs/>
          <w:sz w:val="28"/>
          <w:szCs w:val="28"/>
        </w:rPr>
        <w:t xml:space="preserve">четаниях: </w:t>
      </w:r>
      <w:proofErr w:type="gramStart"/>
      <w:r w:rsidRPr="009D2559">
        <w:rPr>
          <w:rFonts w:ascii="Times New Roman" w:hAnsi="Times New Roman"/>
          <w:iCs/>
          <w:sz w:val="28"/>
          <w:szCs w:val="28"/>
        </w:rPr>
        <w:t>вышедший</w:t>
      </w:r>
      <w:proofErr w:type="gramEnd"/>
      <w:r w:rsidRPr="009D2559">
        <w:rPr>
          <w:rFonts w:ascii="Times New Roman" w:hAnsi="Times New Roman"/>
          <w:iCs/>
          <w:sz w:val="28"/>
          <w:szCs w:val="28"/>
        </w:rPr>
        <w:t xml:space="preserve"> из дома, любящий работать, напуганный сильно.</w:t>
      </w:r>
    </w:p>
    <w:p w:rsidR="00601861" w:rsidRPr="009D2559" w:rsidRDefault="00601861" w:rsidP="00601861">
      <w:pPr>
        <w:numPr>
          <w:ilvl w:val="0"/>
          <w:numId w:val="1"/>
        </w:numPr>
        <w:shd w:val="clear" w:color="auto" w:fill="FFFFFF"/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9D2559">
        <w:rPr>
          <w:rFonts w:ascii="Times New Roman" w:hAnsi="Times New Roman"/>
          <w:iCs/>
          <w:sz w:val="28"/>
          <w:szCs w:val="28"/>
        </w:rPr>
        <w:t>Вид связи в следующих словосочетаниях: бушующий ветер, второй этаж, моя книга.</w:t>
      </w:r>
    </w:p>
    <w:p w:rsidR="00601861" w:rsidRPr="009D2559" w:rsidRDefault="00601861" w:rsidP="00601861">
      <w:pPr>
        <w:numPr>
          <w:ilvl w:val="0"/>
          <w:numId w:val="1"/>
        </w:numPr>
        <w:shd w:val="clear" w:color="auto" w:fill="FFFFFF"/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9D2559">
        <w:rPr>
          <w:rFonts w:ascii="Times New Roman" w:hAnsi="Times New Roman"/>
          <w:iCs/>
          <w:sz w:val="28"/>
          <w:szCs w:val="28"/>
        </w:rPr>
        <w:t>Как называется разряд числительных, которые часто выступают в роли главного слова в словосочетаниях с согласованием?</w:t>
      </w:r>
    </w:p>
    <w:p w:rsidR="00601861" w:rsidRPr="009D2559" w:rsidRDefault="00601861" w:rsidP="00601861">
      <w:pPr>
        <w:numPr>
          <w:ilvl w:val="0"/>
          <w:numId w:val="1"/>
        </w:numPr>
        <w:shd w:val="clear" w:color="auto" w:fill="FFFFFF"/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9D2559">
        <w:rPr>
          <w:rFonts w:ascii="Times New Roman" w:hAnsi="Times New Roman"/>
          <w:iCs/>
          <w:sz w:val="28"/>
          <w:szCs w:val="28"/>
        </w:rPr>
        <w:t xml:space="preserve">Как называются падежи, вопросы которых задаются от главного слова </w:t>
      </w:r>
      <w:proofErr w:type="gramStart"/>
      <w:r w:rsidRPr="009D2559">
        <w:rPr>
          <w:rFonts w:ascii="Times New Roman" w:hAnsi="Times New Roman"/>
          <w:iCs/>
          <w:sz w:val="28"/>
          <w:szCs w:val="28"/>
        </w:rPr>
        <w:t>зависимому</w:t>
      </w:r>
      <w:proofErr w:type="gramEnd"/>
      <w:r w:rsidRPr="009D2559">
        <w:rPr>
          <w:rFonts w:ascii="Times New Roman" w:hAnsi="Times New Roman"/>
          <w:iCs/>
          <w:sz w:val="28"/>
          <w:szCs w:val="28"/>
        </w:rPr>
        <w:t xml:space="preserve"> при управлении?</w:t>
      </w:r>
    </w:p>
    <w:p w:rsidR="00601861" w:rsidRPr="009D2559" w:rsidRDefault="00601861" w:rsidP="00601861">
      <w:pPr>
        <w:numPr>
          <w:ilvl w:val="0"/>
          <w:numId w:val="1"/>
        </w:numPr>
        <w:shd w:val="clear" w:color="auto" w:fill="FFFFFF"/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9D2559">
        <w:rPr>
          <w:rFonts w:ascii="Times New Roman" w:hAnsi="Times New Roman"/>
          <w:iCs/>
          <w:sz w:val="28"/>
          <w:szCs w:val="28"/>
        </w:rPr>
        <w:t>Вид связи в следующих словосочетаниях: вышли из школы, будем у вас, букет из роз.</w:t>
      </w:r>
    </w:p>
    <w:p w:rsidR="00601861" w:rsidRPr="009D2559" w:rsidRDefault="00601861" w:rsidP="00601861">
      <w:pPr>
        <w:spacing w:after="0" w:line="240" w:lineRule="auto"/>
        <w:ind w:right="282" w:firstLine="709"/>
        <w:rPr>
          <w:rFonts w:ascii="Times New Roman" w:hAnsi="Times New Roman"/>
          <w:sz w:val="28"/>
          <w:szCs w:val="28"/>
        </w:rPr>
      </w:pPr>
      <w:r w:rsidRPr="009D2559">
        <w:rPr>
          <w:rFonts w:ascii="Times New Roman" w:hAnsi="Times New Roman"/>
          <w:b/>
          <w:i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/>
          <w:b/>
          <w:iCs/>
          <w:sz w:val="28"/>
          <w:szCs w:val="28"/>
        </w:rPr>
        <w:t>2</w:t>
      </w:r>
      <w:r w:rsidRPr="009D2559">
        <w:rPr>
          <w:rFonts w:ascii="Times New Roman" w:hAnsi="Times New Roman"/>
          <w:iCs/>
          <w:sz w:val="28"/>
          <w:szCs w:val="28"/>
        </w:rPr>
        <w:t>:</w:t>
      </w:r>
      <w:r w:rsidRPr="00601861">
        <w:rPr>
          <w:rFonts w:ascii="Times New Roman" w:hAnsi="Times New Roman"/>
          <w:b/>
          <w:iCs/>
          <w:sz w:val="28"/>
          <w:szCs w:val="28"/>
        </w:rPr>
        <w:t xml:space="preserve">ПИСЬМЕННО </w:t>
      </w:r>
      <w:r w:rsidRPr="009D2559">
        <w:rPr>
          <w:rFonts w:ascii="Times New Roman" w:hAnsi="Times New Roman"/>
          <w:iCs/>
          <w:sz w:val="28"/>
          <w:szCs w:val="28"/>
        </w:rPr>
        <w:t xml:space="preserve"> подписать способ связи слов в данных словосочетаниях (с</w:t>
      </w:r>
      <w:r w:rsidRPr="009D2559">
        <w:rPr>
          <w:rFonts w:ascii="Times New Roman" w:hAnsi="Times New Roman"/>
          <w:iCs/>
          <w:sz w:val="28"/>
          <w:szCs w:val="28"/>
        </w:rPr>
        <w:t>о</w:t>
      </w:r>
      <w:r w:rsidRPr="009D2559">
        <w:rPr>
          <w:rFonts w:ascii="Times New Roman" w:hAnsi="Times New Roman"/>
          <w:iCs/>
          <w:sz w:val="28"/>
          <w:szCs w:val="28"/>
        </w:rPr>
        <w:t>гласование, управление, примыкание)</w:t>
      </w:r>
    </w:p>
    <w:p w:rsidR="00601861" w:rsidRPr="009D2559" w:rsidRDefault="00601861" w:rsidP="00601861">
      <w:pPr>
        <w:spacing w:after="0" w:line="240" w:lineRule="auto"/>
        <w:ind w:right="282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</w:t>
      </w:r>
      <w:r w:rsidRPr="009D2559">
        <w:rPr>
          <w:rFonts w:ascii="Times New Roman" w:hAnsi="Times New Roman"/>
          <w:sz w:val="28"/>
          <w:szCs w:val="28"/>
        </w:rPr>
        <w:t>ромкий шорох, сходить за багажом, горячо спорить, сове</w:t>
      </w:r>
      <w:r w:rsidRPr="009D2559">
        <w:rPr>
          <w:rFonts w:ascii="Times New Roman" w:hAnsi="Times New Roman"/>
          <w:sz w:val="28"/>
          <w:szCs w:val="28"/>
        </w:rPr>
        <w:t>р</w:t>
      </w:r>
      <w:r w:rsidRPr="009D2559">
        <w:rPr>
          <w:rFonts w:ascii="Times New Roman" w:hAnsi="Times New Roman"/>
          <w:sz w:val="28"/>
          <w:szCs w:val="28"/>
        </w:rPr>
        <w:t>шить прыжок, стало свежо, говорить шёпотом, ночёвка в лесу, рисовать кара</w:t>
      </w:r>
      <w:r w:rsidRPr="009D255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дашом,  два часа, светит ярче, </w:t>
      </w:r>
      <w:r w:rsidRPr="009D2559">
        <w:rPr>
          <w:rFonts w:ascii="Times New Roman" w:hAnsi="Times New Roman"/>
          <w:sz w:val="28"/>
          <w:szCs w:val="28"/>
        </w:rPr>
        <w:t>моя профессия, желанный гость, нарушение правил, три т</w:t>
      </w:r>
      <w:r w:rsidRPr="009D2559">
        <w:rPr>
          <w:rFonts w:ascii="Times New Roman" w:hAnsi="Times New Roman"/>
          <w:sz w:val="28"/>
          <w:szCs w:val="28"/>
        </w:rPr>
        <w:t>о</w:t>
      </w:r>
      <w:r w:rsidRPr="009D2559">
        <w:rPr>
          <w:rFonts w:ascii="Times New Roman" w:hAnsi="Times New Roman"/>
          <w:sz w:val="28"/>
          <w:szCs w:val="28"/>
        </w:rPr>
        <w:t>варища, надо подумать, ягоды крыжовника, ясным утром, замеченный тобою, говори тише, упасть навзничь.</w:t>
      </w:r>
      <w:proofErr w:type="gramEnd"/>
    </w:p>
    <w:p w:rsidR="00C140E0" w:rsidRDefault="00C140E0"/>
    <w:sectPr w:rsidR="00C1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B595B"/>
    <w:multiLevelType w:val="multilevel"/>
    <w:tmpl w:val="79EA7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1861"/>
    <w:rsid w:val="00601861"/>
    <w:rsid w:val="00C1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60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601861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01861"/>
  </w:style>
  <w:style w:type="paragraph" w:styleId="a5">
    <w:name w:val="Balloon Text"/>
    <w:basedOn w:val="a"/>
    <w:link w:val="a6"/>
    <w:uiPriority w:val="99"/>
    <w:semiHidden/>
    <w:unhideWhenUsed/>
    <w:rsid w:val="0060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2020-04-19T15:11:00Z</dcterms:created>
  <dcterms:modified xsi:type="dcterms:W3CDTF">2020-04-19T15:16:00Z</dcterms:modified>
</cp:coreProperties>
</file>