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91" w:rsidRPr="008C2F91" w:rsidRDefault="008C2F91" w:rsidP="008C2F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irinushka</w:t>
      </w:r>
      <w:proofErr w:type="spellEnd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C2F91" w:rsidRPr="008C2F91" w:rsidRDefault="008C2F91" w:rsidP="008C2F91">
      <w:pPr>
        <w:rPr>
          <w:rFonts w:ascii="Times New Roman" w:hAnsi="Times New Roman" w:cs="Times New Roman"/>
          <w:b/>
          <w:sz w:val="28"/>
          <w:szCs w:val="28"/>
        </w:rPr>
      </w:pPr>
    </w:p>
    <w:p w:rsidR="008C2F91" w:rsidRPr="008C2F91" w:rsidRDefault="008C2F91" w:rsidP="008C2F91">
      <w:pPr>
        <w:rPr>
          <w:rFonts w:ascii="Times New Roman" w:hAnsi="Times New Roman" w:cs="Times New Roman"/>
          <w:b/>
          <w:sz w:val="28"/>
          <w:szCs w:val="28"/>
        </w:rPr>
      </w:pPr>
      <w:r w:rsidRPr="008C2F9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C2F91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8C2F91">
        <w:rPr>
          <w:rFonts w:ascii="Times New Roman" w:hAnsi="Times New Roman" w:cs="Times New Roman"/>
          <w:b/>
          <w:sz w:val="28"/>
          <w:szCs w:val="28"/>
        </w:rPr>
        <w:t>Поэзия периода «оттепели». Белла Ахмадулина, Роберт Рождественский, Андрей Вознесенский, Евгений Евтушенко»</w:t>
      </w:r>
    </w:p>
    <w:p w:rsidR="00000000" w:rsidRPr="008C2F91" w:rsidRDefault="008C2F91" w:rsidP="008C2F91">
      <w:pPr>
        <w:rPr>
          <w:rFonts w:ascii="Times New Roman" w:hAnsi="Times New Roman" w:cs="Times New Roman"/>
          <w:b/>
          <w:sz w:val="28"/>
          <w:szCs w:val="28"/>
        </w:rPr>
      </w:pPr>
      <w:r w:rsidRPr="008C2F91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8C2F91" w:rsidRPr="008C2F91" w:rsidRDefault="008C2F91" w:rsidP="008C2F91">
      <w:pPr>
        <w:rPr>
          <w:rFonts w:ascii="Times New Roman" w:hAnsi="Times New Roman" w:cs="Times New Roman"/>
          <w:sz w:val="28"/>
          <w:szCs w:val="28"/>
        </w:rPr>
      </w:pPr>
      <w:r w:rsidRPr="008C2F91">
        <w:rPr>
          <w:rFonts w:ascii="Times New Roman" w:hAnsi="Times New Roman" w:cs="Times New Roman"/>
          <w:sz w:val="28"/>
          <w:szCs w:val="28"/>
        </w:rPr>
        <w:t xml:space="preserve"> Выбираем стихотворение одного из поэтов, учим его наизусть, письменно делаем </w:t>
      </w:r>
      <w:r w:rsidRPr="008C2F91">
        <w:rPr>
          <w:rFonts w:ascii="Times New Roman" w:hAnsi="Times New Roman" w:cs="Times New Roman"/>
          <w:sz w:val="28"/>
          <w:szCs w:val="28"/>
          <w:u w:val="single"/>
        </w:rPr>
        <w:t xml:space="preserve">развернутый </w:t>
      </w:r>
      <w:r w:rsidRPr="008C2F91">
        <w:rPr>
          <w:rFonts w:ascii="Times New Roman" w:hAnsi="Times New Roman" w:cs="Times New Roman"/>
          <w:sz w:val="28"/>
          <w:szCs w:val="28"/>
        </w:rPr>
        <w:t>анализ этого стихотворения  из Интернета.</w:t>
      </w:r>
    </w:p>
    <w:sectPr w:rsidR="008C2F91" w:rsidRPr="008C2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2F91"/>
    <w:rsid w:val="008C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5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2020-04-15T15:52:00Z</dcterms:created>
  <dcterms:modified xsi:type="dcterms:W3CDTF">2020-04-15T15:55:00Z</dcterms:modified>
</cp:coreProperties>
</file>