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BD" w:rsidRPr="00860ABD" w:rsidRDefault="00860ABD" w:rsidP="00860ABD">
      <w:pPr>
        <w:spacing w:after="0"/>
        <w:rPr>
          <w:rFonts w:ascii="Times New Roman" w:hAnsi="Times New Roman"/>
          <w:b/>
          <w:iCs/>
          <w:sz w:val="28"/>
          <w:szCs w:val="28"/>
          <w:u w:val="single"/>
        </w:rPr>
      </w:pPr>
      <w:r w:rsidRPr="00860ABD">
        <w:rPr>
          <w:rFonts w:ascii="Times New Roman" w:hAnsi="Times New Roman"/>
          <w:b/>
          <w:iCs/>
          <w:sz w:val="28"/>
          <w:szCs w:val="28"/>
          <w:u w:val="single"/>
        </w:rPr>
        <w:t xml:space="preserve">    30 04  </w:t>
      </w:r>
    </w:p>
    <w:p w:rsidR="00860ABD" w:rsidRDefault="00860ABD" w:rsidP="00860ABD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1час. - Изучить тему, ответить на вопросы (дома закончить). </w:t>
      </w:r>
    </w:p>
    <w:p w:rsidR="00860ABD" w:rsidRDefault="00860ABD" w:rsidP="00860ABD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1час. - Самостоятельная работа.  </w:t>
      </w:r>
    </w:p>
    <w:p w:rsidR="00860ABD" w:rsidRPr="0077117E" w:rsidRDefault="00860ABD" w:rsidP="00860ABD">
      <w:pPr>
        <w:spacing w:after="0"/>
        <w:rPr>
          <w:rFonts w:ascii="Times New Roman" w:hAnsi="Times New Roman"/>
          <w:iCs/>
          <w:sz w:val="28"/>
          <w:szCs w:val="28"/>
        </w:rPr>
      </w:pPr>
      <w:r w:rsidRPr="00AF6C1B">
        <w:rPr>
          <w:rFonts w:ascii="Times New Roman" w:hAnsi="Times New Roman"/>
          <w:b/>
          <w:iCs/>
          <w:sz w:val="28"/>
          <w:szCs w:val="28"/>
        </w:rPr>
        <w:t>Тема 2.1.3.</w:t>
      </w:r>
      <w:r w:rsidRPr="0077117E">
        <w:rPr>
          <w:rFonts w:ascii="Times New Roman" w:hAnsi="Times New Roman"/>
          <w:b/>
          <w:iCs/>
          <w:sz w:val="28"/>
          <w:szCs w:val="28"/>
        </w:rPr>
        <w:t>Ликвидация последствий ЧС.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Целью проведения аварийно-спасательных и других неотложных работ (АСДНР) является спасение людей и оказание медицинской помощи пострадавшим, локализация аварий и устранение повреждений, препятствующих ведению спасательных работ.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Спасательные работы </w:t>
      </w:r>
      <w:proofErr w:type="spellStart"/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включают</w:t>
      </w:r>
      <w:proofErr w:type="gramStart"/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>азведку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маршрутов выдвижения формирований и участков 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работ;локализацию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тушение пожаров на маршрутах выдвижения и участках 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работ;розыск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пораженных и извлечение их из поврежденных и горящих зданий, загазованных, затопленных и задымленных помещений,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завалов;вс</w:t>
      </w:r>
      <w:r>
        <w:rPr>
          <w:rFonts w:ascii="Times New Roman" w:eastAsia="Times New Roman" w:hAnsi="Times New Roman" w:cs="Times New Roman"/>
          <w:sz w:val="28"/>
          <w:szCs w:val="28"/>
        </w:rPr>
        <w:t>крытие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разрушенных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заваленных защитных сооружений и спасение находящихся в них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людей;оказание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первой медицинской помощи пораженным и эвакуацию их в лечебные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учреждения;эвакуацию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(вывод, вывоз) населения из опасных зон в безопасные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районы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;с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>анитарную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обработку людей, дезактивацию и дегазацию техники, средств защиты, одежды, продовольстви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Другие неотложные работы включают: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прокладку 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проездов (проходов) в завалах и зонах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заражения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;л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>окализацию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аварий в газовых, энергетических, водопроводных, канализационных и технологических сетях с целью создания условий для проведения спасательных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работ;укрепление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или обрушивание конструкций зданий: и сооружений, угрожающих обвалом и препятствующих безопасному движению и проведению спасательных работ;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ремонт и восстановление поврежденных и разрушенных линий связи и коммунально-энергетических сетей в целях обеспечения спасательных работ, а также защитных сооружений для укрытия людей в случае повторных чрезвычайных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;о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>бнаружение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>, обезвреживание и уничтожение неразорвавшихся боеприпасов и других взрывоопасных предметов.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АСДНР проводятся непрерывно, днем и ночью, в любую погоду до полного их завершения.</w:t>
      </w:r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Большой объем работ в зонах чрезвычайных ситуаций невозможно провести в короткие сроки без применения различной техники. Для проведения АСДНР могут применяться все имеющиеся типы и марки строительных и дорожных машин и механизмов. В зависимости от вида проводимых работ они подразделяются на следующие группы: </w:t>
      </w:r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а) машины и механизмы для вскрытия заваленных убежищ и укрытий, разборки и расчистки завалов, подъема, перемещения и транспортировки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грузов (экскаваторы, тракторы, бульдозеры, краны, самосвалы с прицепами, лебедки, блоки, домкраты); </w:t>
      </w:r>
      <w:proofErr w:type="gramEnd"/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б) пневматический инструмент (бурильные и отбойные молотки), который используется для проделывания отверстий в каменных, кирпичных и бетонных стенах и перекрытиях; </w:t>
      </w:r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в) оборудование для резки металлов;</w:t>
      </w:r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г) механизмы для откачки воды; </w:t>
      </w:r>
    </w:p>
    <w:p w:rsidR="00860ABD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) средства, обеспечивающие транспортировку или переправу машин и оборудования через водную преграду; 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е) ремонтные и обслуживающие средства.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Последователъностъ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способы выполнения АСДНР зависят от характера разрушений, состояния коммунальных, энергетических и технологических сетей, степени радиоактивного и химического заражения территории объекта, пожаров и других, условий, влияющих на действия формирований. В первую очередь проводятся работы по устройству проездов и проходов к поврежденным и разрушенным зданиям, где возможно находятся люди, а также в местах, препятствующих проведению спасательных работ.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Поиск и спасение людей начинаются по данным разведки сразу же после ввода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спасательных групп на объект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работ.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Личный состав формирований разыскивает убежища и укрытия, устанавливает связь с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укрывающимися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в защитных сооружениях, используя средства связи, воздухозаборные отверстия, а также путем перестукивания через двери, стены, трубы водоснабжения и отопления. В первую очередь в убежище подается воздух, для чего расчищают воздухозаборные каналы или при необходимости проделывают отверстия в стенах или перекрытиях. При вскрытии убежища используются различные способы, в зависимости от его конструкции и характера завала: разборка завала над основным входом с последующим открыванием двери иди вырезанием в ней отверстия; откапывание оголовка лаза или люка аварийного выхода и другие.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Опыт спасательных работ по извлечению людей из-под завалов при ликвидации последствий землетрясения показал, что для разборки завалов крайне необходимы мощные подъемные краны, грузоподъемностью не менее 16 тонн, большие экскаваторы, передвижные электростанции и прожекторы для работы ночью. Проблема, которую пока не удалось решить ни в одной стране, заключается в быстром и осторожном разборе развалин домов.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Землетрясения последних лет показывают, что люди под развалинами могут оставаться живыми до двух-трех недель, если они опасно не ранены. 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Неотложные работы по локализации и устранению аварий и повреждений, которые затрудняют проведение спасательных работ и могут вызвать новые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аварии и поражения людей, проводятся, как правило, звеньями формирований по водопроводным,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канализационном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, электрическим, газовым, тепловым и сантехническим сетям. Основной способ локализации аварий и повреждений в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коммуналъно-энергетических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технологических сетях — отключение их по участкам (используя задвижки в сохранившихся смотровых колодцах и запорные вентили в подвалах). При повреждении системы теплоснабжения внутри зданий и угрозе поражения людей горячей водой, паром или горячим воздухом ее отключают от внешней сети задвижками на вводах в здание и производят ремонт или замену трубопроводов.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Устранение аварий на газовых сетях осуществляется отключением отдельных участков на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газораспределителях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газгольдерных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станциях, а также с помощью запорных устройств и специальных клиновых задвижек или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гидрозатворов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(за пределами зданий). Газовые трубы (срезы или разрывы) низкого давления заделываются пробками и обмазываются сырой глиной или обматываются листовой резиной. Трещины на трубах обматываются плотным (брезентовым) бинтом или листовой резиной с накладкой хомутов. При воспламенении газа снижается его давление в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сети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и пламя гасится песком, землей и глиной. Все работы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устранено газовых аварий проводятся в изолирующих противогазах и с использованием взрывобезопасных ламп.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Аварии на электросетях устраняются только после их обесточивания (отключение рубильников на вводах в здания, разъединение предохранителей,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перерезание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проводов подводящей сети). При ведении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электроработ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участок сети заземляется с двух сторон.</w:t>
      </w:r>
    </w:p>
    <w:p w:rsidR="00860ABD" w:rsidRPr="00AF6C1B" w:rsidRDefault="00860ABD" w:rsidP="00860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Аварии в канализационных сетях устраняются отключением поврежденных участков и отводом сточных вод. Неотложные работы в случае разрушения технологических трубопроводов производятся с целью предотвращения взрывов и пожаров (путем отключения насосов, поддерживающих давление, перекрытия трубопроводов).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br/>
        <w:t>Для восстановления водоснабжения, при тушении пожаров используются запасные и водонапорные резервуары, насосные станции и скважины.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Обрушивание конструкций зданий и сооружений, угрожающих обвалом, при проведении спасательных работ осуществляется с помощью тросов лебедки или трактора, а также взрывным способом. Укрепление стен проводится путем установки различных подпорок, балок.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>Обеззараживание. Санитарная обработка людей.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крупных производственных аварий, катастроф на химически и радиационно-опасных объектах, при перевозке сильнодействующих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>ядовитых веществ люди, а также окружающая среда, в том числе здания и сооружения, транспортные средства и техника, вода, продовольствие, пищевое сырье могут быть поражены СДЯВ (АХОВ) и РВ.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Для того чтобы исключить вредное воздействие на человека и животных этих веществ и болезнетворных микробов, необходимо выполнить комплекс работ по обеззараживанию территории, помещений, техники, приборов, оборудования, мебели, одежды, обуви, открытых частей тела. Обеззараживание проводится также при массовых инфекционных заболеваниях людей и животных.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Обеззараживание — это широкий комплекс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включающий в себя такие способы, как дезактивация, дегазация, дезинфекция зараженных поверхностей, а также санитарную обработку людей.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Дезактивация — это удаление радиоактивных веществ с зараженных объектов.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Объектами дезактивации могут быть жилые и производственные здания, участки территории, оборудование, транспорт и техника, одежда, предметы домашнего обихода, продукты питания и вода.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Конечная цель дезактивации — исключить или уменьшить вредное воздействие ионизирующего излучения на организм человека.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Для проведения дезактивационных работ используются вещества, которые позволяют удалять радиоактивные частицы. К ним относятся поверхностно-активные моющие вещества, органические моющие вещества, сорбенты, ионообменные материалы. Чтобы повысить моющие способности воды, в нее добавляют поверхностно-активные вещества (ПАВ).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Дезактивация может быть частичной и полной. Все зависит от конкретных условий, степени заражения и сложившейся обстановки.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Если проводится частичная санитарная обработка населения, то одновременно осуществляется и частичная дезактивация. При выполнении таких действий в зоне заражения, одежду, обувь, средства защиты не снимают. После выхода в незараженный район их снимают, но дезактивацию проводят в респираторе или противогазе. Одежду, обувь, средства индивидуальной защиты развешивают на щитах, веревках, сучках деревьев и тщательно, в течение 20—30 минут, обметают веником, чистят щетками или выколачивают палками, за исключением изделий из резины, прорезиненных материалов, синтетических пленок и кожи, которые протираются ветошью, смоченной водой или дезактивирующим раствором.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Дегазация — это уничтожение (нейтрализация) сильнодействующих ядовитых и отравляющих веществ или их удаление с поверхности до 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>допустимой нормы заражения или полного исчезновения. Чаще всего применяют механический, физический или химический способы дегазации.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Механический способ — удаление отравляющего или сильнодействующего ядовитого вещества с какой-либо поверхности путем стирания, соскабливания, срезания, смывания. Например, зараженный слой грунта срезают и вывозят в специально отведенные места для захоронения или засыпают песком, землей, гравием, щебнем. При физическом способе верхний слой прожигают паяльной лампой или другими </w:t>
      </w:r>
      <w:proofErr w:type="spellStart"/>
      <w:r w:rsidRPr="00AF6C1B">
        <w:rPr>
          <w:rFonts w:ascii="Times New Roman" w:eastAsia="Times New Roman" w:hAnsi="Times New Roman" w:cs="Times New Roman"/>
          <w:sz w:val="28"/>
          <w:szCs w:val="28"/>
        </w:rPr>
        <w:t>огнеобразующими</w:t>
      </w:r>
      <w:proofErr w:type="spell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приспособлениями. Наибольшее распространение нашел химический способ дегазации, основанный на применении веществ окисляющего и хлорирующего действия.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Дегазацию одежды, обуви, средств индивидуальной защиты осуществляют в основном с помощью кипячения, обработки пароаммиачной смесью, стирки и проветривания. При кипячении 0В и СДЯВ растворяются и постепенно подвергаются гидролизу, в результате чего образуются нетоксичные продукты. Кипячением можно дегазировать изделия из хлопчатобумажной ткани, резины и прорезиненных защитных тканей. Пароаммиачной смесью дегазируются главным образом изделия из шерсти и головные уборы с искусственным мехом. Проветривание может быть применено для всех видов одежды, обуви, средств индивидуальной защиты. Суть его заключается в обеззараживании СДЯВ и ОВ за счет испарения и частичного гидролиза под действием атмосферных условий. Для этого имущество летом, осенью или весной развешивается на открытом воздухе.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Дезинфекция — это уничтожение во внешней среде возбудителей заразных болезней. Существует три вида дезинфекции: профилактическая, текущая и заключительная. Профилактическая — проводится постоянно при угрозе возникновения заболевания среди населения и подразумевает выполнение обычных гигиенических норм (мытье рук, посуды, стирка белья, влажная уборка помещений).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Текущая дезинфекция — предусматривает комплекс противоэпидемических мероприятий при инфекционных заболеваниях и заключается в выполнении санитарно-гигиенических правил, проведении обеззараживания различных объектов внешней среды, а также выделений больного человека. Такая дезинфекция является обязательной и направлена на предупреждение распространения инфекционного заболевания за пределы очага.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Заключительная дезинфекция — осуществляется после госпитализации больного или его смерти. Дезинфекция может проводиться физическим, химическим и комбинированным способами. Физический способ основан на уничтожении болезнетворных микробов под воздействием высоких </w:t>
      </w:r>
      <w:proofErr w:type="spellStart"/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темпера-</w:t>
      </w: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>тур</w:t>
      </w:r>
      <w:proofErr w:type="spellEnd"/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. Например, при применении пара, во время стирки, кипячения, проглаживания горячим утюгом. Химический способ—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>едусматривает использование дезинфицирующих растворов, обладающих свойствами уничтожать болезнетворные микробы. Основной и самый надежный способ — комбинированный: уничтожение болезнетворных микробов и токсинов производится одновременным воздействием химических веществ и высокой температуры раствора.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Людям, выполняющим работы по дезинфекции, должны быть сделаны прививки от особо опасных инфекционных болезней. Обеззараживание, как правило, проводят при наличии средств индивидуальной защиты и в защитной одежде изолирующего типа.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Санитарная обработка.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Все рассмотренные виды и способы обеззараживания (дезактивация, дегазация, дезинфекция) заканчиваются санитарной обработкой, которая может быть частичной или полной.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Частичная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непосредственно в зоне (очаге) заражения или сразу после выхода оттуда. Каждый самостоятельно удаляет радиоактивные вещества, обезвреживает СДЯВ, ОВ и бактериальные средства, попавшие на кожу, одежду, обувь и средства защиты.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При заражении радиоактивными веществами санитарную обработку выполняют в следующем порядке: одежду вытряхивают, обметают, выколачивают; обувь протирают влажной ветошью; открытые участки шеи, рук обмывают; лицевую часть противогаза протирают и только после этого снимают. Если были надеты респиратор, ПТМ, ватно-марлевая повязка, их тоже снимают только после обработки одежды. Затем моют лицо, полощут рот и горло.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Когда воды недостаточно, открытые участки тела и лицевую часть противогаза протирают влажным тампоном, </w:t>
      </w:r>
      <w:proofErr w:type="gramStart"/>
      <w:r w:rsidRPr="00AF6C1B">
        <w:rPr>
          <w:rFonts w:ascii="Times New Roman" w:eastAsia="Times New Roman" w:hAnsi="Times New Roman" w:cs="Times New Roman"/>
          <w:sz w:val="28"/>
          <w:szCs w:val="28"/>
        </w:rPr>
        <w:t>причем</w:t>
      </w:r>
      <w:proofErr w:type="gramEnd"/>
      <w:r w:rsidRPr="00AF6C1B">
        <w:rPr>
          <w:rFonts w:ascii="Times New Roman" w:eastAsia="Times New Roman" w:hAnsi="Times New Roman" w:cs="Times New Roman"/>
          <w:sz w:val="28"/>
          <w:szCs w:val="28"/>
        </w:rPr>
        <w:t xml:space="preserve"> только в одном направлении, все время переворачивая его. Зимой для этих целей можно использовать незараженный снег.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При заражении СДЯВ, 0В для частичной санитарной обработки применяют индивидуальные противохимические пакеты ИПП-8, ИПП-9, ИПП-10.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При заражении бактериальными (инфекционными) средствами частичную санитарную обработку начинают с того, что отряхивают одежду, обметают обувь. Затем раствором из ИПП обрабатывают открытые участки тела. Все это осуществляется при надетом противогазе (ПТМ, ватно-марлевой повязке). Если пакета нет, используют дезинфицирующие растворы и воду с мылом.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lastRenderedPageBreak/>
        <w:t>Частичная санитарная обработка не обеспечивает полного обеззараживания и тем самым не гарантирует людям защиту. Поэтому при первой возможности производят полную санитарную обработку.</w:t>
      </w:r>
    </w:p>
    <w:p w:rsidR="00860ABD" w:rsidRPr="00AF6C1B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sz w:val="28"/>
          <w:szCs w:val="28"/>
        </w:rPr>
        <w:t>При полной санитарной обработке все тело обмывается теплой водой с мылом и мочалкой, обязательно меняются белье и одежда. Проводится полная обработка в стационарных обмывочных пунктах, банях, душевых павильонах или на специально устроенных обмывочных площадках (пунктах). Летом полную санитарную обработку можно осуществлять в незараженных проточных водоемах.</w:t>
      </w:r>
    </w:p>
    <w:p w:rsidR="00860ABD" w:rsidRDefault="00860ABD" w:rsidP="00860ABD">
      <w:pPr>
        <w:spacing w:after="0"/>
        <w:jc w:val="both"/>
        <w:rPr>
          <w:rFonts w:ascii="Trebuchet MS" w:eastAsia="Times New Roman" w:hAnsi="Trebuchet MS" w:cs="Times New Roman"/>
          <w:b/>
          <w:bCs/>
          <w:color w:val="595959"/>
          <w:sz w:val="19"/>
          <w:szCs w:val="19"/>
        </w:rPr>
      </w:pPr>
    </w:p>
    <w:p w:rsidR="00860ABD" w:rsidRDefault="00860ABD" w:rsidP="00860ABD">
      <w:pPr>
        <w:spacing w:after="0"/>
        <w:jc w:val="both"/>
        <w:rPr>
          <w:rFonts w:ascii="Trebuchet MS" w:eastAsia="Times New Roman" w:hAnsi="Trebuchet MS" w:cs="Times New Roman"/>
          <w:b/>
          <w:bCs/>
          <w:color w:val="595959"/>
          <w:sz w:val="19"/>
          <w:szCs w:val="19"/>
        </w:rPr>
      </w:pP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- вопросы  к теме 2.1.3. 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1.Что является целью проведения аварийно-спасательных и других неотложных работ (АСДНР)?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2.Что в себя включают спасательные работы? (восемь позиций)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3.Что в себя включают другие неотложные работы? (пять позиций)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4.Как проводятся АСДНР?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5. На какие группы в зависимости от вида проводимых работ подразделяется применяемая техника?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6.От чего зависят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последователь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ностъ</w:t>
      </w:r>
      <w:proofErr w:type="spellEnd"/>
      <w:r w:rsidRPr="00F941E2">
        <w:rPr>
          <w:rFonts w:ascii="Times New Roman" w:eastAsia="Times New Roman" w:hAnsi="Times New Roman" w:cs="Times New Roman"/>
          <w:sz w:val="28"/>
          <w:szCs w:val="28"/>
        </w:rPr>
        <w:t xml:space="preserve"> и способы выполнения АСДНР?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7.Каковы первоначальные действия личного состава формирований спасателей?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8.По каким сетям проводятся неотложные работы по локализации и устранению аварий и повреждений, которые затрудняют проведение спасательных работ и могут вызвать новые аварии и поражения людей?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9.Как осуществляется устранение аварий на газовых сетях?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E2">
        <w:rPr>
          <w:rFonts w:ascii="Times New Roman" w:eastAsia="Times New Roman" w:hAnsi="Times New Roman" w:cs="Times New Roman"/>
          <w:sz w:val="28"/>
          <w:szCs w:val="28"/>
        </w:rPr>
        <w:t>10.Как осуществляется устранение аварий на электросетях?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 Что такое обеззараживание?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.Что такое дезактивация?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.Какой может быть дезактивация?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 Что такое дегазация?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.Какие способы дегазации Вы знаете? Дайте им определение.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.Что такое дезинфекция?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.Какие виды дезинфекции Вы знаете?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F941E2">
        <w:rPr>
          <w:rFonts w:ascii="Times New Roman" w:eastAsia="Times New Roman" w:hAnsi="Times New Roman" w:cs="Times New Roman"/>
          <w:sz w:val="28"/>
          <w:szCs w:val="28"/>
        </w:rPr>
        <w:t>Каким</w:t>
      </w:r>
      <w:proofErr w:type="gramEnd"/>
      <w:r w:rsidRPr="00F941E2">
        <w:rPr>
          <w:rFonts w:ascii="Times New Roman" w:eastAsia="Times New Roman" w:hAnsi="Times New Roman" w:cs="Times New Roman"/>
          <w:sz w:val="28"/>
          <w:szCs w:val="28"/>
        </w:rPr>
        <w:t xml:space="preserve"> способами проводится дезинфекция?</w:t>
      </w:r>
    </w:p>
    <w:p w:rsidR="00860ABD" w:rsidRPr="00F941E2" w:rsidRDefault="00860ABD" w:rsidP="00860A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F941E2">
        <w:rPr>
          <w:rFonts w:ascii="Times New Roman" w:eastAsia="Times New Roman" w:hAnsi="Times New Roman" w:cs="Times New Roman"/>
          <w:sz w:val="28"/>
          <w:szCs w:val="28"/>
        </w:rPr>
        <w:t>.Что такое санитарная обработка населения?</w:t>
      </w:r>
    </w:p>
    <w:p w:rsidR="00860ABD" w:rsidRPr="00CD1470" w:rsidRDefault="00860ABD" w:rsidP="0086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C1B">
        <w:rPr>
          <w:rFonts w:ascii="Times New Roman" w:eastAsia="Times New Roman" w:hAnsi="Times New Roman" w:cs="Times New Roman"/>
          <w:color w:val="595959"/>
          <w:sz w:val="28"/>
          <w:szCs w:val="28"/>
        </w:rPr>
        <w:br/>
      </w:r>
    </w:p>
    <w:p w:rsidR="00B17121" w:rsidRDefault="00B17121"/>
    <w:sectPr w:rsidR="00B17121" w:rsidSect="005C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4495"/>
    <w:multiLevelType w:val="hybridMultilevel"/>
    <w:tmpl w:val="01B86FA6"/>
    <w:lvl w:ilvl="0" w:tplc="9F561E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58D"/>
    <w:multiLevelType w:val="hybridMultilevel"/>
    <w:tmpl w:val="DADA7D82"/>
    <w:lvl w:ilvl="0" w:tplc="7DD49B3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860ABD"/>
    <w:rsid w:val="00776E61"/>
    <w:rsid w:val="00860ABD"/>
    <w:rsid w:val="00986C1B"/>
    <w:rsid w:val="00B1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860A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2020-04-28T06:08:00Z</dcterms:created>
  <dcterms:modified xsi:type="dcterms:W3CDTF">2020-04-28T07:02:00Z</dcterms:modified>
</cp:coreProperties>
</file>