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CE4" w:rsidRDefault="00E13E77" w:rsidP="00B33C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A0719A">
        <w:rPr>
          <w:rFonts w:ascii="Times New Roman" w:hAnsi="Times New Roman" w:cs="Times New Roman"/>
          <w:sz w:val="28"/>
          <w:szCs w:val="28"/>
          <w:u w:val="single"/>
        </w:rPr>
        <w:t>Группа П-4. Дисциплина «Экономика»</w:t>
      </w:r>
    </w:p>
    <w:p w:rsidR="00B33CE4" w:rsidRDefault="00B33CE4" w:rsidP="00B33C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06.04.2020г.  </w:t>
      </w:r>
      <w:r w:rsidR="00E13E77" w:rsidRPr="00A0719A">
        <w:rPr>
          <w:rFonts w:ascii="Times New Roman" w:hAnsi="Times New Roman" w:cs="Times New Roman"/>
          <w:b/>
          <w:sz w:val="28"/>
          <w:szCs w:val="28"/>
        </w:rPr>
        <w:t>Тема 7.5. Основы денежно-кредитной политики государства</w:t>
      </w:r>
    </w:p>
    <w:p w:rsidR="00E13E77" w:rsidRPr="00B33CE4" w:rsidRDefault="00E13E77" w:rsidP="00B33C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A0719A">
        <w:rPr>
          <w:rFonts w:ascii="Times New Roman" w:hAnsi="Times New Roman" w:cs="Times New Roman"/>
          <w:b/>
          <w:sz w:val="28"/>
          <w:szCs w:val="28"/>
        </w:rPr>
        <w:t xml:space="preserve"> (2 часа</w:t>
      </w:r>
      <w:r w:rsidRPr="00A0719A">
        <w:rPr>
          <w:rFonts w:ascii="Times New Roman" w:hAnsi="Times New Roman" w:cs="Times New Roman"/>
          <w:sz w:val="28"/>
          <w:szCs w:val="28"/>
        </w:rPr>
        <w:t>)</w:t>
      </w:r>
    </w:p>
    <w:p w:rsidR="00E13E77" w:rsidRPr="00A0719A" w:rsidRDefault="00E13E77" w:rsidP="00E13E77">
      <w:pPr>
        <w:rPr>
          <w:rFonts w:ascii="Times New Roman" w:hAnsi="Times New Roman" w:cs="Times New Roman"/>
          <w:sz w:val="28"/>
          <w:szCs w:val="28"/>
        </w:rPr>
      </w:pPr>
      <w:r w:rsidRPr="00A0719A">
        <w:rPr>
          <w:rFonts w:ascii="Times New Roman" w:hAnsi="Times New Roman" w:cs="Times New Roman"/>
          <w:sz w:val="28"/>
          <w:szCs w:val="28"/>
        </w:rPr>
        <w:t>Вопросы:</w:t>
      </w:r>
    </w:p>
    <w:p w:rsidR="00E13E77" w:rsidRPr="00A0719A" w:rsidRDefault="00E13E77" w:rsidP="00E1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719A">
        <w:rPr>
          <w:rFonts w:ascii="Times New Roman" w:hAnsi="Times New Roman" w:cs="Times New Roman"/>
          <w:sz w:val="28"/>
          <w:szCs w:val="28"/>
        </w:rPr>
        <w:t xml:space="preserve">Понятие денежно-кредитной политики. </w:t>
      </w:r>
    </w:p>
    <w:p w:rsidR="00E13E77" w:rsidRPr="00A0719A" w:rsidRDefault="00E13E77" w:rsidP="00E1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719A">
        <w:rPr>
          <w:rFonts w:ascii="Times New Roman" w:hAnsi="Times New Roman" w:cs="Times New Roman"/>
          <w:sz w:val="28"/>
          <w:szCs w:val="28"/>
        </w:rPr>
        <w:t xml:space="preserve">Цели и задачи денежно-кредитной политики. </w:t>
      </w:r>
    </w:p>
    <w:p w:rsidR="00E13E77" w:rsidRPr="00A0719A" w:rsidRDefault="00E13E77" w:rsidP="00E1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719A">
        <w:rPr>
          <w:rFonts w:ascii="Times New Roman" w:hAnsi="Times New Roman" w:cs="Times New Roman"/>
          <w:sz w:val="28"/>
          <w:szCs w:val="28"/>
        </w:rPr>
        <w:t xml:space="preserve">Инструменты денежно-кредитной политики. Операции на открытом рынке. </w:t>
      </w:r>
    </w:p>
    <w:p w:rsidR="00E13E77" w:rsidRPr="00A0719A" w:rsidRDefault="00E13E77" w:rsidP="00E1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719A">
        <w:rPr>
          <w:rFonts w:ascii="Times New Roman" w:hAnsi="Times New Roman" w:cs="Times New Roman"/>
          <w:sz w:val="28"/>
          <w:szCs w:val="28"/>
        </w:rPr>
        <w:t>Политика изменения учетной ставки. Нормы обязательных резервов.</w:t>
      </w:r>
    </w:p>
    <w:p w:rsidR="00E13E77" w:rsidRPr="00A0719A" w:rsidRDefault="00E13E77" w:rsidP="00E1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719A">
        <w:rPr>
          <w:rFonts w:ascii="Times New Roman" w:hAnsi="Times New Roman" w:cs="Times New Roman"/>
          <w:sz w:val="28"/>
          <w:szCs w:val="28"/>
        </w:rPr>
        <w:t xml:space="preserve"> Политика «дорогих» и «дешевых» денег. Эффективность и границы денежно-кредитного регулирования.</w:t>
      </w:r>
    </w:p>
    <w:p w:rsidR="00E13E77" w:rsidRPr="00A0719A" w:rsidRDefault="00E13E77" w:rsidP="00E13E77">
      <w:pPr>
        <w:pStyle w:val="a3"/>
        <w:rPr>
          <w:rFonts w:ascii="Times New Roman" w:hAnsi="Times New Roman" w:cs="Times New Roman"/>
          <w:sz w:val="28"/>
          <w:szCs w:val="28"/>
        </w:rPr>
      </w:pPr>
      <w:r w:rsidRPr="00A0719A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A0719A">
        <w:rPr>
          <w:rFonts w:ascii="Times New Roman" w:hAnsi="Times New Roman" w:cs="Times New Roman"/>
          <w:sz w:val="28"/>
          <w:szCs w:val="28"/>
        </w:rPr>
        <w:t>. Изучить вышеперечисленные вопросы. Составить краткий конспект.</w:t>
      </w:r>
    </w:p>
    <w:p w:rsidR="00E13E77" w:rsidRPr="00A0719A" w:rsidRDefault="00E13E77" w:rsidP="00E13E77">
      <w:pPr>
        <w:pStyle w:val="a3"/>
        <w:rPr>
          <w:rFonts w:ascii="Times New Roman" w:hAnsi="Times New Roman" w:cs="Times New Roman"/>
          <w:sz w:val="28"/>
          <w:szCs w:val="28"/>
        </w:rPr>
      </w:pPr>
      <w:r w:rsidRPr="00A0719A">
        <w:rPr>
          <w:rFonts w:ascii="Times New Roman" w:hAnsi="Times New Roman" w:cs="Times New Roman"/>
          <w:sz w:val="28"/>
          <w:szCs w:val="28"/>
        </w:rPr>
        <w:t>Рекомендуемые источники информации:</w:t>
      </w:r>
    </w:p>
    <w:p w:rsidR="00E13E77" w:rsidRPr="00A0719A" w:rsidRDefault="00E13E77" w:rsidP="00E13E77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0719A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E13E77" w:rsidRPr="00A0719A" w:rsidRDefault="00B33CE4" w:rsidP="00E13E77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13E77" w:rsidRPr="00A0719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http://ru.wikipedia.org/wiki</w:t>
        </w:r>
      </w:hyperlink>
    </w:p>
    <w:p w:rsidR="00E13E77" w:rsidRPr="00A0719A" w:rsidRDefault="00B33CE4" w:rsidP="00E13E77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13E77" w:rsidRPr="00A0719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http://www.finansy.ru/</w:t>
        </w:r>
      </w:hyperlink>
    </w:p>
    <w:p w:rsidR="00E13E77" w:rsidRPr="00A0719A" w:rsidRDefault="00B33CE4" w:rsidP="00E13E77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13E77" w:rsidRPr="00A0719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http://www.economika.info/</w:t>
        </w:r>
      </w:hyperlink>
    </w:p>
    <w:p w:rsidR="00E13E77" w:rsidRPr="00A0719A" w:rsidRDefault="00B33CE4" w:rsidP="00E13E77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8" w:history="1">
        <w:r w:rsidR="00E13E77" w:rsidRPr="00A0719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http://www.economicus.ru/</w:t>
        </w:r>
      </w:hyperlink>
    </w:p>
    <w:p w:rsidR="00A0719A" w:rsidRPr="00A0719A" w:rsidRDefault="00A0719A" w:rsidP="00A0719A">
      <w:pPr>
        <w:spacing w:after="0" w:line="360" w:lineRule="auto"/>
        <w:contextualSpacing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A0719A" w:rsidRPr="00A0719A" w:rsidRDefault="00B33CE4" w:rsidP="00A0719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12.04. 2020г. </w:t>
      </w:r>
      <w:r w:rsidR="00A0719A">
        <w:rPr>
          <w:rFonts w:ascii="Times New Roman" w:hAnsi="Times New Roman" w:cs="Times New Roman"/>
          <w:b/>
          <w:bCs/>
          <w:sz w:val="28"/>
          <w:szCs w:val="28"/>
        </w:rPr>
        <w:t>Практическая работа</w:t>
      </w:r>
      <w:r w:rsidR="00A0719A" w:rsidRPr="00A0719A">
        <w:rPr>
          <w:rFonts w:ascii="Times New Roman" w:hAnsi="Times New Roman" w:cs="Times New Roman"/>
          <w:b/>
          <w:bCs/>
          <w:sz w:val="28"/>
          <w:szCs w:val="28"/>
        </w:rPr>
        <w:t xml:space="preserve"> №24.</w:t>
      </w:r>
      <w:r w:rsidR="00A071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Кредитование  </w:t>
      </w:r>
      <w:bookmarkStart w:id="0" w:name="_GoBack"/>
      <w:bookmarkEnd w:id="0"/>
      <w:r w:rsidR="00A0719A" w:rsidRPr="00A0719A">
        <w:rPr>
          <w:rFonts w:ascii="Times New Roman" w:hAnsi="Times New Roman" w:cs="Times New Roman"/>
          <w:b/>
          <w:bCs/>
          <w:sz w:val="28"/>
          <w:szCs w:val="28"/>
        </w:rPr>
        <w:t xml:space="preserve"> (2 часа)</w:t>
      </w:r>
    </w:p>
    <w:p w:rsidR="00A0719A" w:rsidRPr="00A0719A" w:rsidRDefault="00A0719A" w:rsidP="00A071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719A">
        <w:rPr>
          <w:rFonts w:ascii="Times New Roman" w:hAnsi="Times New Roman" w:cs="Times New Roman"/>
          <w:bCs/>
          <w:sz w:val="28"/>
          <w:szCs w:val="28"/>
        </w:rPr>
        <w:t xml:space="preserve">1.Решение задач по определению </w:t>
      </w:r>
      <w:proofErr w:type="gramStart"/>
      <w:r w:rsidRPr="00A0719A">
        <w:rPr>
          <w:rFonts w:ascii="Times New Roman" w:hAnsi="Times New Roman" w:cs="Times New Roman"/>
          <w:bCs/>
          <w:sz w:val="28"/>
          <w:szCs w:val="28"/>
        </w:rPr>
        <w:t>суммы  и</w:t>
      </w:r>
      <w:proofErr w:type="gramEnd"/>
      <w:r w:rsidRPr="00A0719A">
        <w:rPr>
          <w:rFonts w:ascii="Times New Roman" w:hAnsi="Times New Roman" w:cs="Times New Roman"/>
          <w:bCs/>
          <w:sz w:val="28"/>
          <w:szCs w:val="28"/>
        </w:rPr>
        <w:t xml:space="preserve"> ставки кредита</w:t>
      </w:r>
    </w:p>
    <w:p w:rsidR="00A0719A" w:rsidRPr="00A0719A" w:rsidRDefault="00A0719A" w:rsidP="00A0719A">
      <w:pPr>
        <w:spacing w:after="0" w:line="360" w:lineRule="auto"/>
        <w:contextualSpacing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A0719A">
        <w:rPr>
          <w:rFonts w:ascii="Times New Roman" w:hAnsi="Times New Roman" w:cs="Times New Roman"/>
          <w:bCs/>
          <w:sz w:val="28"/>
          <w:szCs w:val="28"/>
        </w:rPr>
        <w:t xml:space="preserve">2. Выполнение </w:t>
      </w:r>
      <w:proofErr w:type="gramStart"/>
      <w:r w:rsidRPr="00A0719A">
        <w:rPr>
          <w:rFonts w:ascii="Times New Roman" w:hAnsi="Times New Roman" w:cs="Times New Roman"/>
          <w:bCs/>
          <w:sz w:val="28"/>
          <w:szCs w:val="28"/>
        </w:rPr>
        <w:t>проблемных  заданий</w:t>
      </w:r>
      <w:proofErr w:type="gramEnd"/>
      <w:r w:rsidRPr="00A0719A">
        <w:rPr>
          <w:rFonts w:ascii="Times New Roman" w:hAnsi="Times New Roman" w:cs="Times New Roman"/>
          <w:bCs/>
          <w:sz w:val="28"/>
          <w:szCs w:val="28"/>
        </w:rPr>
        <w:t xml:space="preserve"> в письменном виде</w:t>
      </w:r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Краткие теоретические сведения</w:t>
      </w:r>
    </w:p>
    <w:p w:rsidR="00A0719A" w:rsidRPr="00A0719A" w:rsidRDefault="00A0719A" w:rsidP="00A0719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Кредит-это предоставление денег (или </w:t>
      </w:r>
      <w:proofErr w:type="gram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товаров)</w:t>
      </w:r>
      <w:r w:rsidR="00B33C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B33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 на условиях возвратности, с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рочности и платности. Необходимость кредита возникает из той хозяйственной ситуации. Что:</w:t>
      </w:r>
    </w:p>
    <w:p w:rsidR="00A0719A" w:rsidRPr="00A0719A" w:rsidRDefault="00A0719A" w:rsidP="00A0719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одной стороны, в обществе постоянно существуют временные свободные деньги;</w:t>
      </w:r>
    </w:p>
    <w:p w:rsidR="00A0719A" w:rsidRPr="00A0719A" w:rsidRDefault="00A0719A" w:rsidP="00A0719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-с другой стороны, всегда есть потребность в дополнительных деньгах.</w:t>
      </w:r>
    </w:p>
    <w:p w:rsidR="00A0719A" w:rsidRPr="00A0719A" w:rsidRDefault="00A0719A" w:rsidP="00A0719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положение с выгодой для себя и для общества используют банки, делающие свой бизнес на денежном посредничестве. Они 1) сосредоточивают у себя свободные денежные ресурсы, принимая   вклады и выплачивая по ним депозитный процент, и 2) предоставляют эти денежные ресурсы в долг. Выдавая ссуды и взымая по ним больший ссудный процент. 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Разность между этими процентами идет в доходы банка. Формы кредитов:</w:t>
      </w:r>
      <w:proofErr w:type="gram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1)коммерческий</w:t>
      </w:r>
      <w:proofErr w:type="gramEnd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кредит-это прямое кредитование предпринимателями друг друга в виде отсрочки платежа за проданные товары.2)банковский кредит имеет свои преимущества, так как он более универсален, т.е. дается любым заемщикам. На любые цели, в больших объемах и на более длительный срок.</w:t>
      </w:r>
    </w:p>
    <w:p w:rsidR="00A0719A" w:rsidRPr="00A0719A" w:rsidRDefault="00A0719A" w:rsidP="00A0719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Формула расчета суммы кредита по </w:t>
      </w:r>
      <w:proofErr w:type="spellStart"/>
      <w:proofErr w:type="gram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аннуитетным</w:t>
      </w:r>
      <w:proofErr w:type="spellEnd"/>
      <w:r w:rsidR="00B33CE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33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равным )платежам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платежам</w:t>
      </w:r>
      <w:proofErr w:type="spellEnd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К*(1+Р/100)</w:t>
      </w:r>
    </w:p>
    <w:p w:rsidR="00A0719A" w:rsidRPr="00A0719A" w:rsidRDefault="00A0719A" w:rsidP="00A0719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proofErr w:type="gramEnd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К-сумма кредита; Р-процентная ставка кредита.</w:t>
      </w:r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Вопросы для самопроверки:</w:t>
      </w:r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1.Назовите основные принципы кредитования.</w:t>
      </w:r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2.Какие виды и формы кредитов вы знаете?</w:t>
      </w:r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Задание.</w:t>
      </w:r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1.Решите задачу.</w:t>
      </w:r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Клиент 10.03.2019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взял в банке кредит на сумму 120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</w:t>
      </w:r>
      <w:proofErr w:type="spell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1 год под 16% годовых. Он должен вносить в банк ежемесячно одинаковую сумму, с тем, чтобы через год выплатить всю сумму взятую в кредит, вместе с процентами.</w:t>
      </w:r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рублей он должен вносить в банк ежемесячно? Рассчитайте сумму переплаты.</w:t>
      </w:r>
    </w:p>
    <w:p w:rsidR="00A0719A" w:rsidRPr="00A0719A" w:rsidRDefault="00A0719A" w:rsidP="00A0719A">
      <w:pPr>
        <w:tabs>
          <w:tab w:val="left" w:pos="110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2.Ответить на вопросы:</w:t>
      </w:r>
    </w:p>
    <w:p w:rsidR="00A0719A" w:rsidRPr="00A0719A" w:rsidRDefault="00A0719A" w:rsidP="00A071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1.  Какой вид кредитования  более выгоден: краткосрочный или долгосрочный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19A" w:rsidRPr="00A0719A" w:rsidRDefault="00A0719A" w:rsidP="00A071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2.Что такое кредит? Что такое инвестиции? Что такое ипотека? </w:t>
      </w:r>
    </w:p>
    <w:p w:rsidR="00A0719A" w:rsidRPr="00A0719A" w:rsidRDefault="00A0719A" w:rsidP="00A071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выполнения практической работы и форма отчета:</w:t>
      </w:r>
      <w:r w:rsidRPr="00A071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обоснованность и правильность решения задачи, ответов на вопросы. </w:t>
      </w:r>
    </w:p>
    <w:p w:rsidR="00A0719A" w:rsidRPr="00A0719A" w:rsidRDefault="00A0719A" w:rsidP="00A0719A">
      <w:pPr>
        <w:keepNext/>
        <w:keepLines/>
        <w:spacing w:after="0" w:line="480" w:lineRule="exac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отчета</w:t>
      </w:r>
    </w:p>
    <w:p w:rsidR="00A0719A" w:rsidRPr="00A0719A" w:rsidRDefault="00A0719A" w:rsidP="00A0719A">
      <w:pPr>
        <w:tabs>
          <w:tab w:val="left" w:pos="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1.Название работы.</w:t>
      </w:r>
    </w:p>
    <w:p w:rsidR="00A0719A" w:rsidRPr="00A0719A" w:rsidRDefault="00A0719A" w:rsidP="00A0719A">
      <w:pPr>
        <w:tabs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2.Цель работы.</w:t>
      </w:r>
    </w:p>
    <w:p w:rsidR="00A0719A" w:rsidRPr="00A0719A" w:rsidRDefault="00A0719A" w:rsidP="00A0719A">
      <w:pPr>
        <w:tabs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3.Краткие теоретические </w:t>
      </w:r>
      <w:proofErr w:type="gram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сведения(</w:t>
      </w:r>
      <w:proofErr w:type="gramEnd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необходимости)</w:t>
      </w:r>
    </w:p>
    <w:p w:rsidR="00A0719A" w:rsidRPr="00A0719A" w:rsidRDefault="00A0719A" w:rsidP="00A0719A">
      <w:pPr>
        <w:tabs>
          <w:tab w:val="left" w:pos="9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4.Решение задачи, ответы на вопросы.</w:t>
      </w:r>
    </w:p>
    <w:p w:rsidR="00A0719A" w:rsidRPr="00A0719A" w:rsidRDefault="00A0719A" w:rsidP="00A0719A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Реко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мендуемые источники информации:</w:t>
      </w:r>
    </w:p>
    <w:p w:rsidR="00A0719A" w:rsidRPr="00A0719A" w:rsidRDefault="00A0719A" w:rsidP="00A0719A">
      <w:pPr>
        <w:spacing w:after="0" w:line="240" w:lineRule="auto"/>
        <w:ind w:left="-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1.Автономов </w:t>
      </w:r>
      <w:proofErr w:type="spell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В.С.Экономика</w:t>
      </w:r>
      <w:proofErr w:type="spellEnd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учебник для </w:t>
      </w:r>
      <w:proofErr w:type="gram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10,11кл.Базовый</w:t>
      </w:r>
      <w:proofErr w:type="gramEnd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уровень.-16-е </w:t>
      </w:r>
      <w:proofErr w:type="spell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.-М.: ВИТА-ПРЕСС,2015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(Рекомендовано </w:t>
      </w:r>
      <w:proofErr w:type="spell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РФ).</w:t>
      </w:r>
    </w:p>
    <w:p w:rsidR="00A0719A" w:rsidRPr="00A0719A" w:rsidRDefault="00A0719A" w:rsidP="00A0719A">
      <w:pPr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Интернет-ресурсы: </w:t>
      </w:r>
    </w:p>
    <w:p w:rsidR="00A0719A" w:rsidRPr="00A0719A" w:rsidRDefault="00A0719A" w:rsidP="00A0719A">
      <w:pPr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gramStart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07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ресурс. «Электронная библиотека. Право России» Форма</w:t>
      </w:r>
      <w:r w:rsidRPr="00A071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71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доступа </w:t>
      </w:r>
      <w:hyperlink r:id="rId9" w:history="1">
        <w:r w:rsidRPr="00A0719A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http://www/allpravo.ru/library</w:t>
        </w:r>
      </w:hyperlink>
    </w:p>
    <w:p w:rsidR="00A0719A" w:rsidRPr="00A0719A" w:rsidRDefault="00A0719A" w:rsidP="00A0719A">
      <w:pPr>
        <w:tabs>
          <w:tab w:val="left" w:pos="10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2.Интернет ресурс. Справочная система «Консультант-плюс. Форма</w:t>
      </w:r>
      <w:r w:rsidRPr="00A0719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доступа </w:t>
      </w:r>
      <w:hyperlink r:id="rId10" w:history="1">
        <w:r w:rsidRPr="00A0719A">
          <w:rPr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http://www.cons-plus.ru</w:t>
        </w:r>
      </w:hyperlink>
      <w:r w:rsidRPr="00A0719A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:rsidR="00A0719A" w:rsidRPr="00A0719A" w:rsidRDefault="00A0719A" w:rsidP="00A071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19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</w:t>
      </w:r>
      <w:hyperlink r:id="rId11" w:history="1">
        <w:r w:rsidRPr="00A0719A">
          <w:rPr>
            <w:rFonts w:ascii="Times New Roman" w:eastAsia="Times New Roman" w:hAnsi="Times New Roman" w:cs="Times New Roman"/>
            <w:color w:val="0D0D0D"/>
            <w:sz w:val="28"/>
            <w:szCs w:val="28"/>
            <w:u w:val="single"/>
            <w:lang w:eastAsia="ru-RU"/>
          </w:rPr>
          <w:t>http://www.economicus.ru/</w:t>
        </w:r>
      </w:hyperlink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719A" w:rsidRPr="00A0719A" w:rsidRDefault="00A0719A" w:rsidP="00A071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E77" w:rsidRPr="00A0719A" w:rsidRDefault="00E13E77" w:rsidP="00E13E77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E13E77" w:rsidRPr="00A0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226285"/>
    <w:multiLevelType w:val="hybridMultilevel"/>
    <w:tmpl w:val="8B68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8C0D1C"/>
    <w:multiLevelType w:val="hybridMultilevel"/>
    <w:tmpl w:val="2D14B244"/>
    <w:lvl w:ilvl="0" w:tplc="FBD83016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D6"/>
    <w:rsid w:val="004D26D6"/>
    <w:rsid w:val="00A0719A"/>
    <w:rsid w:val="00A47849"/>
    <w:rsid w:val="00B33CE4"/>
    <w:rsid w:val="00E13E77"/>
    <w:rsid w:val="00F7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E5DC3-1820-4A74-89E9-4A9ACB46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E77"/>
    <w:pPr>
      <w:ind w:left="720"/>
      <w:contextualSpacing/>
    </w:pPr>
  </w:style>
  <w:style w:type="character" w:styleId="a4">
    <w:name w:val="Hyperlink"/>
    <w:uiPriority w:val="99"/>
    <w:unhideWhenUsed/>
    <w:rsid w:val="00E1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icu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conomika.inf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y.ru/" TargetMode="External"/><Relationship Id="rId11" Type="http://schemas.openxmlformats.org/officeDocument/2006/relationships/hyperlink" Target="http://www.economicus.ru/" TargetMode="External"/><Relationship Id="rId5" Type="http://schemas.openxmlformats.org/officeDocument/2006/relationships/hyperlink" Target="http://ru.wikipedia.org/wiki" TargetMode="External"/><Relationship Id="rId10" Type="http://schemas.openxmlformats.org/officeDocument/2006/relationships/hyperlink" Target="http://www.cons-plu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/allpravo.ru/libr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Буц_Т</dc:creator>
  <cp:keywords/>
  <dc:description/>
  <cp:lastModifiedBy>Татьяна</cp:lastModifiedBy>
  <cp:revision>4</cp:revision>
  <dcterms:created xsi:type="dcterms:W3CDTF">2020-04-04T07:15:00Z</dcterms:created>
  <dcterms:modified xsi:type="dcterms:W3CDTF">2020-04-06T04:39:00Z</dcterms:modified>
</cp:coreProperties>
</file>