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F21" w:rsidRPr="006072DF" w:rsidRDefault="00AF2C7F">
      <w:pPr>
        <w:rPr>
          <w:rFonts w:ascii="Times New Roman" w:hAnsi="Times New Roman" w:cs="Times New Roman"/>
          <w:sz w:val="28"/>
          <w:szCs w:val="28"/>
        </w:rPr>
      </w:pPr>
      <w:r w:rsidRPr="006072D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6072DF">
        <w:rPr>
          <w:rFonts w:ascii="Times New Roman" w:hAnsi="Times New Roman" w:cs="Times New Roman"/>
          <w:sz w:val="28"/>
          <w:szCs w:val="28"/>
        </w:rPr>
        <w:t>У</w:t>
      </w:r>
      <w:r w:rsidRPr="006072DF">
        <w:rPr>
          <w:rFonts w:ascii="Times New Roman" w:hAnsi="Times New Roman" w:cs="Times New Roman"/>
          <w:sz w:val="28"/>
          <w:szCs w:val="28"/>
        </w:rPr>
        <w:t>стройство и безопасность варочного оборудования, работ</w:t>
      </w:r>
      <w:bookmarkStart w:id="0" w:name="_GoBack"/>
      <w:bookmarkEnd w:id="0"/>
      <w:r w:rsidRPr="006072DF">
        <w:rPr>
          <w:rFonts w:ascii="Times New Roman" w:hAnsi="Times New Roman" w:cs="Times New Roman"/>
          <w:sz w:val="28"/>
          <w:szCs w:val="28"/>
        </w:rPr>
        <w:t>ающего</w:t>
      </w:r>
      <w:r w:rsidRPr="006072DF">
        <w:rPr>
          <w:rFonts w:ascii="Times New Roman" w:hAnsi="Times New Roman" w:cs="Times New Roman"/>
          <w:sz w:val="28"/>
          <w:szCs w:val="28"/>
        </w:rPr>
        <w:t xml:space="preserve"> под давлением. Требования к </w:t>
      </w:r>
      <w:proofErr w:type="gramStart"/>
      <w:r w:rsidRPr="006072DF">
        <w:rPr>
          <w:rFonts w:ascii="Times New Roman" w:hAnsi="Times New Roman" w:cs="Times New Roman"/>
          <w:sz w:val="28"/>
          <w:szCs w:val="28"/>
        </w:rPr>
        <w:t>приборам  и</w:t>
      </w:r>
      <w:proofErr w:type="gramEnd"/>
      <w:r w:rsidRPr="006072DF">
        <w:rPr>
          <w:rFonts w:ascii="Times New Roman" w:hAnsi="Times New Roman" w:cs="Times New Roman"/>
          <w:sz w:val="28"/>
          <w:szCs w:val="28"/>
        </w:rPr>
        <w:t xml:space="preserve"> регулирующим устройствам.</w:t>
      </w:r>
    </w:p>
    <w:p w:rsidR="00AF2C7F" w:rsidRPr="006072DF" w:rsidRDefault="006072DF">
      <w:pPr>
        <w:rPr>
          <w:rFonts w:ascii="Times New Roman" w:hAnsi="Times New Roman" w:cs="Times New Roman"/>
          <w:sz w:val="28"/>
          <w:szCs w:val="28"/>
        </w:rPr>
      </w:pPr>
      <w:r w:rsidRPr="006072DF">
        <w:rPr>
          <w:rFonts w:ascii="Times New Roman" w:hAnsi="Times New Roman" w:cs="Times New Roman"/>
          <w:b/>
          <w:sz w:val="28"/>
          <w:szCs w:val="28"/>
        </w:rPr>
        <w:t>1.Задание:</w:t>
      </w:r>
      <w:r w:rsidRPr="006072DF">
        <w:rPr>
          <w:rFonts w:ascii="Times New Roman" w:hAnsi="Times New Roman" w:cs="Times New Roman"/>
          <w:sz w:val="28"/>
          <w:szCs w:val="28"/>
        </w:rPr>
        <w:t xml:space="preserve"> и</w:t>
      </w:r>
      <w:r w:rsidR="00AF2C7F" w:rsidRPr="006072DF">
        <w:rPr>
          <w:rFonts w:ascii="Times New Roman" w:hAnsi="Times New Roman" w:cs="Times New Roman"/>
          <w:sz w:val="28"/>
          <w:szCs w:val="28"/>
        </w:rPr>
        <w:t>зу</w:t>
      </w:r>
      <w:r w:rsidRPr="006072DF">
        <w:rPr>
          <w:rFonts w:ascii="Times New Roman" w:hAnsi="Times New Roman" w:cs="Times New Roman"/>
          <w:sz w:val="28"/>
          <w:szCs w:val="28"/>
        </w:rPr>
        <w:t xml:space="preserve">чить и законспектировать вопрос; </w:t>
      </w:r>
      <w:r w:rsidRPr="006072DF">
        <w:rPr>
          <w:rFonts w:ascii="Times New Roman" w:hAnsi="Times New Roman" w:cs="Times New Roman"/>
          <w:sz w:val="28"/>
          <w:szCs w:val="28"/>
          <w:u w:val="single"/>
        </w:rPr>
        <w:t>время выполнения 2ч.</w:t>
      </w:r>
    </w:p>
    <w:p w:rsidR="00AF2C7F" w:rsidRPr="006072DF" w:rsidRDefault="00AF2C7F" w:rsidP="006072DF">
      <w:pPr>
        <w:rPr>
          <w:rFonts w:ascii="Times New Roman" w:hAnsi="Times New Roman" w:cs="Times New Roman"/>
          <w:sz w:val="28"/>
          <w:szCs w:val="28"/>
        </w:rPr>
      </w:pPr>
      <w:r w:rsidRPr="006072DF">
        <w:rPr>
          <w:rFonts w:ascii="Times New Roman" w:hAnsi="Times New Roman" w:cs="Times New Roman"/>
          <w:sz w:val="28"/>
          <w:szCs w:val="28"/>
        </w:rPr>
        <w:t>Пищеварочные котлы с косвенным обогревом</w:t>
      </w:r>
      <w:r w:rsidR="00C873A6" w:rsidRPr="006072DF">
        <w:rPr>
          <w:rFonts w:ascii="Times New Roman" w:hAnsi="Times New Roman" w:cs="Times New Roman"/>
          <w:sz w:val="28"/>
          <w:szCs w:val="28"/>
        </w:rPr>
        <w:t xml:space="preserve">: виды, устройство, принцип действия; контрольно-измерительные приборы и </w:t>
      </w:r>
      <w:proofErr w:type="gramStart"/>
      <w:r w:rsidR="00C873A6" w:rsidRPr="006072DF">
        <w:rPr>
          <w:rFonts w:ascii="Times New Roman" w:hAnsi="Times New Roman" w:cs="Times New Roman"/>
          <w:sz w:val="28"/>
          <w:szCs w:val="28"/>
        </w:rPr>
        <w:t>предохранительная  арматура</w:t>
      </w:r>
      <w:proofErr w:type="gramEnd"/>
      <w:r w:rsidR="00C873A6" w:rsidRPr="006072DF">
        <w:rPr>
          <w:rFonts w:ascii="Times New Roman" w:hAnsi="Times New Roman" w:cs="Times New Roman"/>
          <w:sz w:val="28"/>
          <w:szCs w:val="28"/>
        </w:rPr>
        <w:t>.</w:t>
      </w:r>
    </w:p>
    <w:p w:rsidR="006072DF" w:rsidRPr="006072DF" w:rsidRDefault="006072DF" w:rsidP="006072DF">
      <w:pPr>
        <w:rPr>
          <w:rFonts w:ascii="Times New Roman" w:hAnsi="Times New Roman" w:cs="Times New Roman"/>
          <w:sz w:val="28"/>
          <w:szCs w:val="28"/>
        </w:rPr>
      </w:pPr>
      <w:r w:rsidRPr="006072DF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072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072D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обозначить опасные зоны  производственного оборудования ПОП и указать способ и вид защиты; </w:t>
      </w:r>
      <w:r w:rsidRPr="006072DF">
        <w:rPr>
          <w:rFonts w:ascii="Times New Roman" w:hAnsi="Times New Roman" w:cs="Times New Roman"/>
          <w:sz w:val="28"/>
          <w:szCs w:val="28"/>
          <w:u w:val="single"/>
        </w:rPr>
        <w:t>время выполнения 2ч.</w:t>
      </w:r>
    </w:p>
    <w:p w:rsidR="006072DF" w:rsidRDefault="006072DF" w:rsidP="006072DF">
      <w:r>
        <w:t xml:space="preserve"> </w:t>
      </w:r>
    </w:p>
    <w:p w:rsidR="00C873A6" w:rsidRDefault="00C873A6" w:rsidP="006072DF">
      <w:pPr>
        <w:pStyle w:val="a3"/>
      </w:pPr>
    </w:p>
    <w:sectPr w:rsidR="00C8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63287"/>
    <w:multiLevelType w:val="hybridMultilevel"/>
    <w:tmpl w:val="1C683132"/>
    <w:lvl w:ilvl="0" w:tplc="D63C5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96"/>
    <w:rsid w:val="00391F96"/>
    <w:rsid w:val="00553F21"/>
    <w:rsid w:val="006072DF"/>
    <w:rsid w:val="00AF2C7F"/>
    <w:rsid w:val="00C8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0DE4"/>
  <w15:chartTrackingRefBased/>
  <w15:docId w15:val="{3AA0AB11-0039-4AA5-AD1B-2F58CDE8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C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Бурнашевская_Л</dc:creator>
  <cp:keywords/>
  <dc:description/>
  <cp:lastModifiedBy>Бурнашевская_Л</cp:lastModifiedBy>
  <cp:revision>2</cp:revision>
  <dcterms:created xsi:type="dcterms:W3CDTF">2020-06-02T15:19:00Z</dcterms:created>
  <dcterms:modified xsi:type="dcterms:W3CDTF">2020-06-02T16:10:00Z</dcterms:modified>
</cp:coreProperties>
</file>