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E88" w:rsidRPr="00476F15" w:rsidRDefault="00506E88" w:rsidP="00506E8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506E88" w:rsidRDefault="00506E88" w:rsidP="00506E88">
      <w:pPr>
        <w:shd w:val="clear" w:color="auto" w:fill="FFFFFF"/>
        <w:spacing w:after="0" w:line="37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506E88" w:rsidRPr="00B27FE9" w:rsidRDefault="00506E88" w:rsidP="00506E88">
      <w:pPr>
        <w:shd w:val="clear" w:color="auto" w:fill="FFFFFF"/>
        <w:spacing w:after="0" w:line="371" w:lineRule="atLeast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ЭМ 55 Физика урок 9-</w:t>
      </w:r>
      <w:r w:rsidRPr="00506E8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</w:rPr>
        <w:t>70  7 04 20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. 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Тема: Трансформатор. Производство и передача электроэнергии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(</w:t>
      </w:r>
      <w:r w:rsidRPr="00506E88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>Конспектировать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u w:val="single"/>
        </w:rPr>
        <w:t xml:space="preserve"> обязательно в тетради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 ответить на задания, выделенное черным шрифтом на отдельном листочке).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Цель: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Изучить устройство и принцип действия трансформатора. Ознакомить со способом производства и передачи электроэнергии. Развивать заинтересованность в научных исследованиях и открытиях; умение обобщать и делать выводы.</w:t>
      </w:r>
    </w:p>
    <w:p w:rsidR="00506E88" w:rsidRPr="00B27FE9" w:rsidRDefault="00506E88" w:rsidP="00506E88">
      <w:pPr>
        <w:numPr>
          <w:ilvl w:val="0"/>
          <w:numId w:val="1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Мотивация учебной деятельности.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Важным свойством переменного электрического тока является то, что напряжение и силу тока можно изменять (трансформировать). Такие превращения важны для передачи электроэнергии на большие расстояния с минимальными затратами. Как эффективно решить проблему передачи электроэнергии на большие расстояния мы и рассмотрим на данном уроке (слайд 3)</w:t>
      </w:r>
    </w:p>
    <w:p w:rsidR="00506E88" w:rsidRPr="00B27FE9" w:rsidRDefault="00506E88" w:rsidP="00506E88">
      <w:pPr>
        <w:numPr>
          <w:ilvl w:val="0"/>
          <w:numId w:val="2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Изучение нового материала</w:t>
      </w:r>
    </w:p>
    <w:p w:rsidR="00506E88" w:rsidRPr="00B27FE9" w:rsidRDefault="00506E88" w:rsidP="00506E88">
      <w:pPr>
        <w:numPr>
          <w:ilvl w:val="0"/>
          <w:numId w:val="3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Способы понижения потерь электроэнергии при передаче.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основании формул 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Q=I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vertAlign w:val="superscript"/>
        </w:rPr>
        <w:t>2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Rt и R=</w:t>
      </w:r>
      <w:proofErr w:type="spellStart"/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ρl</w:t>
      </w:r>
      <w:proofErr w:type="spellEnd"/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/S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предложите способы уменьшения потерь электроэнергии на нагрев проводов при передаче на большие расстояни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я(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слайд 4).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Вывод: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Уменьшить потери электроэнергии возможно только при уменьшении силы тока,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следовательно, чтобы мощность электростанции не изменилась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P=IU,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необходимо</w:t>
      </w: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во столько же раз увеличить напряжение (слайд 5).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2) Трансформатор.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Уменьшить силу тока на ЛЭП, а значит увеличить напряжение, удалось при помощи трансформатора (слайд 6,7)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Опишем трансформатор и запишем таблицу в тетрад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ь(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слайд 8,9) 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Преобразование (повышение или понижение) напряжения переменного тока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Устройство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694940" cy="1456055"/>
            <wp:effectExtent l="19050" t="0" r="0" b="0"/>
            <wp:docPr id="4" name="Рисунок 1" descr="hello_html_31da2d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1da2d8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45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Состоит из сердечника замкнутой формы, на который намотаны две обмотки: первичная и вторичная.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Первичная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присоединяется к источнику тока.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вторичной – подсоединяется нагрузка.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Обозначение в электрической схеме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2382520" cy="926465"/>
            <wp:effectExtent l="19050" t="0" r="0" b="0"/>
            <wp:docPr id="5" name="Рисунок 2" descr="hello_html_42f6024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2f6024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520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Принцип действия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27FE9">
        <w:rPr>
          <w:rFonts w:ascii="Times New Roman" w:eastAsia="Times New Roman" w:hAnsi="Times New Roman" w:cs="Times New Roman"/>
          <w:color w:val="000000"/>
        </w:rPr>
        <w:t>основан</w:t>
      </w:r>
      <w:proofErr w:type="gramEnd"/>
      <w:r w:rsidRPr="00B27FE9">
        <w:rPr>
          <w:rFonts w:ascii="Times New Roman" w:eastAsia="Times New Roman" w:hAnsi="Times New Roman" w:cs="Times New Roman"/>
          <w:color w:val="000000"/>
        </w:rPr>
        <w:t xml:space="preserve"> на явлении электромагнитной индукции. Переменный ток в первичной катушке создает в стальном сердечнике переменное магнитное поле, которое создает индукционный ток во вторичной катушке.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</w:rPr>
        <w:drawing>
          <wp:inline distT="0" distB="0" distL="0" distR="0">
            <wp:extent cx="1106805" cy="408940"/>
            <wp:effectExtent l="19050" t="0" r="0" b="0"/>
            <wp:docPr id="6" name="Рисунок 3" descr="hello_html_154ae9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4ae9e9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proofErr w:type="gramStart"/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</w:t>
      </w:r>
      <w:r w:rsidRPr="00B27FE9">
        <w:rPr>
          <w:rFonts w:ascii="Times New Roman" w:eastAsia="Times New Roman" w:hAnsi="Times New Roman" w:cs="Times New Roman"/>
          <w:color w:val="000000"/>
        </w:rPr>
        <w:t>-</w:t>
      </w:r>
      <w:proofErr w:type="gramEnd"/>
      <w:r w:rsidRPr="00B27FE9">
        <w:rPr>
          <w:rFonts w:ascii="Times New Roman" w:eastAsia="Times New Roman" w:hAnsi="Times New Roman" w:cs="Times New Roman"/>
          <w:color w:val="000000"/>
        </w:rPr>
        <w:t xml:space="preserve"> коэффициент трансформации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</w:t>
      </w:r>
      <w:r w:rsidRPr="00B27FE9">
        <w:rPr>
          <w:rFonts w:ascii="Times New Roman" w:eastAsia="Times New Roman" w:hAnsi="Times New Roman" w:cs="Times New Roman"/>
          <w:color w:val="000000"/>
        </w:rPr>
        <w:t>˃1 – трансформатор повышающий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i/>
          <w:iCs/>
          <w:color w:val="000000"/>
        </w:rPr>
        <w:t>К </w:t>
      </w:r>
      <w:r w:rsidRPr="00B27FE9">
        <w:rPr>
          <w:rFonts w:ascii="Times New Roman" w:eastAsia="Times New Roman" w:hAnsi="Times New Roman" w:cs="Times New Roman"/>
          <w:color w:val="000000"/>
        </w:rPr>
        <w:t>˂1 – трансформатор понижающий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0"/>
          <w:szCs w:val="20"/>
        </w:rPr>
        <w:t>Применение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</w:rPr>
        <w:t>При передаче электроэнергии, в сварочном аппарате, в радиотехнических устройствах ….. (заполнить самостоятельно)</w:t>
      </w:r>
    </w:p>
    <w:p w:rsidR="00506E88" w:rsidRPr="00B27FE9" w:rsidRDefault="00506E88" w:rsidP="00506E88">
      <w:pPr>
        <w:numPr>
          <w:ilvl w:val="0"/>
          <w:numId w:val="4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Закрепление нового материала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письменно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1. Трансформаторы предназначены…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для получения переменного тока.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для преобразования переменного тока.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В) для превращения постоянного тока в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переменный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Г) для превращения переменного тока в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постоянный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2. Коэффициент трансформации больше 1. Это значит, что такой трансформатор является…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повышающим. Б) понижающим.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3. Потери электроэнергии при передаче на большие расстояния связаны, в первую очередь с тем, что …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преобразующие электроэнергию трансформаторы обладают низким КПД.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слишком велика мощность передаваемого по проводам тока.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В) значительную часть энергии приходится тратить на работу обслуживающих сеть систем.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Г) электрический ток нагревает провода линий электропередач.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4. Для сохранения передаваемой мощности, при повышении напряжения в линии передачи электроэнергии требуется ___?_____ силу тока.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А) увеличить.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Б) уменьшить.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В) оставить прежней.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5. Для чего около электростанций устанавливают повышающий напряжение трансформатор?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Письменно:</w:t>
      </w:r>
    </w:p>
    <w:p w:rsidR="00506E88" w:rsidRPr="00B27FE9" w:rsidRDefault="00506E88" w:rsidP="00506E88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</w:p>
    <w:p w:rsidR="00506E88" w:rsidRPr="00B27FE9" w:rsidRDefault="00506E88" w:rsidP="00506E88">
      <w:pPr>
        <w:numPr>
          <w:ilvl w:val="1"/>
          <w:numId w:val="5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Трансформатор 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понижает напряжение с 240 до 120 В. Определите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число витков во вторичной катушке, если первичная катушка содержит 80 витков.</w:t>
      </w:r>
    </w:p>
    <w:p w:rsidR="00506E88" w:rsidRPr="00B27FE9" w:rsidRDefault="00506E88" w:rsidP="00506E88">
      <w:pPr>
        <w:numPr>
          <w:ilvl w:val="1"/>
          <w:numId w:val="5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b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Трансформатор повышает напряжение с 5В до 20</w:t>
      </w:r>
      <w:proofErr w:type="gramStart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В</w:t>
      </w:r>
      <w:proofErr w:type="gramEnd"/>
      <w:r w:rsidRPr="00B27FE9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? Какой приблизительно будет сила тока во вторичной обмотке, если по первичной протекает ток 0,5А?</w:t>
      </w:r>
    </w:p>
    <w:p w:rsidR="00506E88" w:rsidRPr="00B27FE9" w:rsidRDefault="00506E88" w:rsidP="00506E88">
      <w:pPr>
        <w:numPr>
          <w:ilvl w:val="0"/>
          <w:numId w:val="6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Подведение итогов урока и сообщение домашнего задания.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Домашнее задание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Прочитать теоретический материал по учебнику §26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 </w:t>
      </w: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Ответить на вопросы с.117</w:t>
      </w:r>
    </w:p>
    <w:p w:rsidR="00506E88" w:rsidRPr="00B27FE9" w:rsidRDefault="00506E88" w:rsidP="00506E88">
      <w:pPr>
        <w:numPr>
          <w:ilvl w:val="0"/>
          <w:numId w:val="7"/>
        </w:numPr>
        <w:shd w:val="clear" w:color="auto" w:fill="FFFFFF"/>
        <w:spacing w:after="0" w:line="371" w:lineRule="atLeast"/>
        <w:ind w:left="0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Выполнить творческое задание. Подготовить сообщение или презентацию по одной из тем:</w:t>
      </w:r>
    </w:p>
    <w:p w:rsidR="00506E88" w:rsidRPr="00B27FE9" w:rsidRDefault="00506E88" w:rsidP="00506E88">
      <w:pPr>
        <w:shd w:val="clear" w:color="auto" w:fill="FFFFFF"/>
        <w:spacing w:after="0" w:line="371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«ТЭС и экологические проблемы», «АЭС. Нерешенные проблемы», «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Биотопливо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7"/>
          <w:szCs w:val="27"/>
        </w:rPr>
        <w:t>».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Производство и передача электрической энергии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Изучение нового материала.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Электроэнергия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основа существования современной цивилизации.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Преимущества электроэнергии перед другими видами энергии заключается в том, что её можно передавать по проводам на большие расстояния, распределять между потребителями, можно превращать в любые виды 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2. Глобальная проблема, которую решают учёные и инженеры, найти получение дешёвой электроэнергии.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Год принятия плана ГОЭЛРО – 1920 год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  [1]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 1920 году под руководством Г.М.Кржижановского был разработан план электрификации России, план ГОЭЛРО. Он был первым председателем Госплана.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ГОЭЛРО был первым перспективным планом восстановления и развития народного хозяйства Советской республики на основе электрификации страны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 районных электростанций намеченных планом к постройке – 30.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Тепловых станций – 20.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Гидроэлектростанций – 10.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производства электроэнергии в стране в 1920 году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 – 0,5.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производства электроэнергии в 1931 году –10,7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6E88" w:rsidRPr="00B27FE9" w:rsidRDefault="00506E88" w:rsidP="00506E88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производства электроэнергии в 1935 году – 26,3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ТВтч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План ГОЭЛРО,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рассчитанный на 10-15 лет, т.е. до 1931-1935 года, в основном был выполнен уже в 1931 году. В 1935 году было построено 40 электростанций.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Преимущества </w:t>
      </w:r>
      <w:proofErr w:type="spellStart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proofErr w:type="gramStart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.э</w:t>
      </w:r>
      <w:proofErr w:type="gramEnd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нергии</w:t>
      </w:r>
      <w:proofErr w:type="spellEnd"/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06E88" w:rsidRPr="00B27FE9" w:rsidRDefault="00506E88" w:rsidP="00506E8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передавать по проводам.</w:t>
      </w:r>
    </w:p>
    <w:p w:rsidR="00506E88" w:rsidRPr="00B27FE9" w:rsidRDefault="00506E88" w:rsidP="00506E8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трансформировать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ui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06E88" w:rsidRPr="00B27FE9" w:rsidRDefault="00506E88" w:rsidP="00506E8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превращается в другие виды энергии.</w:t>
      </w:r>
    </w:p>
    <w:p w:rsidR="00506E88" w:rsidRPr="00B27FE9" w:rsidRDefault="00506E88" w:rsidP="00506E8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 получается из других видов 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Производство электроэнергии.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Типы электростанций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06E88" w:rsidRPr="00B27FE9" w:rsidRDefault="00506E88" w:rsidP="00506E88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ТЭС (тепловая) электростанция, преобразующая энергию топлива в электрическую энергию.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Источники энергии ТЭЦ – уголь, мазут, сланцы</w:t>
      </w:r>
    </w:p>
    <w:p w:rsidR="00506E88" w:rsidRPr="00B27FE9" w:rsidRDefault="00506E88" w:rsidP="00506E8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ГЭС (гидроэлектрическая станция) - электрическая станция, преобразующая энергию воды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электрическую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Источник энергии ГЭС – потенциальная энергия воды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ГРЭС (государственная районная электростанция) - тепловая электростанция, вырабатывающая только электрическую энергию.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КЭС (конденсационная электростанция) - тепловая электрическая станция, оборудованная паровыми турбинами по конденсационному циклу).</w:t>
      </w:r>
      <w:proofErr w:type="gramEnd"/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ТЭЦ (теплоэлектроцентраль) - тепловая электрическая станция с комбинированным производством электроэнергии и тепла.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АЭС (атомная электростанция) - электрическая станция, преобразующая энергию деления ядер атомов в электрическую энергию и тепло.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СЭС (солнечная электростанция) – электрическая станция, преобразующая энергию солнечного излучения в электрическую энергию (опыт с солнечной батареей).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ПЭС (приливная электростанция) - гидроэлектростанция, преобразующая энергию морских приливов в электрическую энергию.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ВЭС (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ветроэлектростанция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) - ветроэлектрическая установка, преобразующая кинетическую энергию ветра в электрическую энергию.</w:t>
      </w:r>
    </w:p>
    <w:p w:rsidR="00506E88" w:rsidRPr="00B27FE9" w:rsidRDefault="00506E88" w:rsidP="00506E8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Геотермальные станции (1000°C-2000°C).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8Передача электроэнергии.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Линии переменного тока.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часть энергии передаётся по линиям электропередач переменного тока.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ЛЭП переменного тока обладают весьма важным преимуществом: в любом месте линии понижающий трансформатор, присоединенный к линии, передает энергию потребителям.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Недостатки линий переменного тока: наличие индуктивного сопротивления линии, которое связано с явлением электромагнитной индукции. Индуктивное сопротивление значительно ухудшает передачу электроэнергии в линии, т. к. приводит к уменьшению напряжения на пути от источника к потребителю. Индуктивность линии вызывает сдвиг по фазе между колебаниями тока и напряжения. Для уменьшения индуктивного сопротивления применяют различные методы: а) например, включают в линию батареи конденсаторы; б) расщепление одного провода на несколько, что приводит к уменьшению индуктивного сопротивления линии.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Б) Электроэнергия может передаваться и </w:t>
      </w: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линиям электропередач постоянного тока.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ЛЭП постоянного тока обладает преимуществами по сравнению с линиями переменного тока. Прежде всего, при прохождении постоянного тока нет индуктивного сопротивления. Кроме того, меньшая металлоемкость проводов (используется два провода вместо трех в линиях трехфазного тока); меньше потерь на коронный разряд, отсюда и меньшие радиопомехи. Наконец, главное — использование постоянного тока в линиях электропередач позволяет необычайно повысить устойчивость энергосистемы, которая в случае переменного тока требует строгой синхронности, постоянства частоты всех генераторов, входящих в общую систему. Для постоянного тока такой проблемы нет.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Напряжение линии передачи постоянного тока Волжская ГЭС (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 Волгоград) - Донбасс составляет 800 кВ, ее протяженность равна 437 км. КПД такой линии достигает 94%.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Потери в электросетях.</w:t>
      </w:r>
    </w:p>
    <w:tbl>
      <w:tblPr>
        <w:tblW w:w="1519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03"/>
        <w:gridCol w:w="8493"/>
      </w:tblGrid>
      <w:tr w:rsidR="00506E88" w:rsidRPr="00B27FE9" w:rsidTr="00712D7E">
        <w:tc>
          <w:tcPr>
            <w:tcW w:w="41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06E88" w:rsidRPr="00B27FE9" w:rsidRDefault="00506E88" w:rsidP="00712D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bookmarkStart w:id="0" w:name="65b0e5a478824169d62d81c33bd2385d2cb0767a"/>
            <w:bookmarkStart w:id="1" w:name="0"/>
            <w:bookmarkEnd w:id="0"/>
            <w:bookmarkEnd w:id="1"/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потери составляют 5-12%</w:t>
            </w:r>
          </w:p>
        </w:tc>
        <w:tc>
          <w:tcPr>
            <w:tcW w:w="52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06E88" w:rsidRPr="00B27FE9" w:rsidRDefault="00506E88" w:rsidP="00712D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Коммерческие потери составляют30%</w:t>
            </w:r>
          </w:p>
        </w:tc>
      </w:tr>
      <w:tr w:rsidR="00506E88" w:rsidRPr="00B27FE9" w:rsidTr="00712D7E">
        <w:tc>
          <w:tcPr>
            <w:tcW w:w="41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Потери в трансформаторах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Тепловые потери в линиях электропередач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Разрушение изоляторов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• Замыкание проводов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Разрушение опоры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Оседание гололеда на проводах</w:t>
            </w:r>
          </w:p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Пробой несущих изоляторов на линии</w:t>
            </w:r>
          </w:p>
          <w:p w:rsidR="00506E88" w:rsidRPr="00B27FE9" w:rsidRDefault="00506E88" w:rsidP="00712D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 Обрыв провода</w:t>
            </w:r>
          </w:p>
        </w:tc>
        <w:tc>
          <w:tcPr>
            <w:tcW w:w="529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506E88" w:rsidRPr="00B27FE9" w:rsidRDefault="00506E88" w:rsidP="00712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Это потребление электроэнергии без учета.</w:t>
            </w:r>
          </w:p>
          <w:p w:rsidR="00506E88" w:rsidRPr="00B27FE9" w:rsidRDefault="00506E88" w:rsidP="00712D7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B2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Связано с воровством электроэнергии и неуплатой за нее.</w:t>
            </w:r>
          </w:p>
        </w:tc>
      </w:tr>
    </w:tbl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10. Использование электроэнергии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Большая часть электроэнергии превращается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механическую.</w:t>
      </w:r>
    </w:p>
    <w:p w:rsidR="00506E88" w:rsidRPr="00B27FE9" w:rsidRDefault="00506E88" w:rsidP="00506E8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Промышленность - 70%</w:t>
      </w:r>
    </w:p>
    <w:p w:rsidR="00506E88" w:rsidRPr="00B27FE9" w:rsidRDefault="00506E88" w:rsidP="00506E8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 - 15 %</w:t>
      </w:r>
    </w:p>
    <w:p w:rsidR="00506E88" w:rsidRPr="00B27FE9" w:rsidRDefault="00506E88" w:rsidP="00506E8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Сельское хозяйство -10 %</w:t>
      </w:r>
    </w:p>
    <w:p w:rsidR="00506E88" w:rsidRPr="00B27FE9" w:rsidRDefault="00506E88" w:rsidP="00506E88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Бытовое потребление (холодильники, освещение, телевизоры) - 4 %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2. 1/3 - идёт на технические цели (электросварка, плавление, электролиз и т.п.)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Цена сэкономленного киловатт-часа электроэнергии.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каждый ученик не даст бесполезно светить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электролампочке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мощностью 100 Вт в течение только 1 часа ежесуточно, то при 40 млн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 , можно сэкономить в течение года энергию равную 100 Вт•1 ч•365•40•10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6 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=1,46•10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кВтч.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выработки 1 кВтч электроэнергии на тепловых электростанциях сжигается примерно 600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каменного угля или 300 </w:t>
      </w:r>
      <w:proofErr w:type="spell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мазута, но на 1,46•10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кВтч электроэнергии надо сжечь 10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 тонн угля.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кВтч электроэнергии расходуется в среднем 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Производство 2,7 кг газетной бумаги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13,3 кг оконного стекла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39 кг сахарного песка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2,8 кг плавленого сыра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 м</w:t>
      </w:r>
      <w:proofErr w:type="gramStart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хлопчатобумажной ткани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Выпечку 36 кг хлеба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Добычу 30 кг нефти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15 кг железной руды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40 кг угля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color w:val="000000"/>
          <w:sz w:val="24"/>
          <w:szCs w:val="24"/>
        </w:rPr>
        <w:t>Выплавку 0,5 кг электростали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27F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Закрепление знаний.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Какие типы электростанций вы знаете?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Назовите преимущества электроэнергии перед другими видами энергии?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Перечислите, какие превращения энергии происходят при производстве электроэнергии на ТЭС, ГЭС.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Как осуществляется передача электроэнергии на большие расстояния?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B27F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Почему, чем длиннее линия передачи, тем выгоднее использовать более высокое напряжение?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Викторина “Вопрос-ответ”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Почему приближение человека к месту упавшего провода высоковольтной линии электропередачи сопряжено с опасностью поражения током?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Почему птицы слетают с провода высокого напряжения, когда включают ток?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Почему опасно прикасаться к мачтам высокого напряжения, хотя провода с током отделены от мачт гирляндами изоляторов?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При ремонте электролиний напряжением 220-380</w:t>
      </w:r>
      <w:proofErr w:type="gram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  <w:proofErr w:type="gram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пользуются “правилом одной руки”, т.е. ремонтируют и проверяют цепь одной рукой. Почему такой приём более безопасен? Есть ли при таком ремонте изолироваться от земли?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Линии высокого напряжения Самара - Москва и Волгоград - Москва, кроме проводов, передающих ток, имеют ещё два дополнительных провода, расположенных значительно выше первых и не изолированных от стальных опор линии. Для чего нужны эти провода?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Вывод по уроку.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 Электрическую энергию можно передавать на большие расстояния.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Электрическую энергию экономически выгоднее передавать при высоких напряжениях.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gram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Объединение электростанций в единую энергетическую систему позволяет с наибольшим экономическим эффектом использовать имеющиеся </w:t>
      </w:r>
      <w:proofErr w:type="spell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электроэнергоресурсы</w:t>
      </w:r>
      <w:proofErr w:type="spell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огромной территории.</w:t>
      </w:r>
      <w:proofErr w:type="gramEnd"/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bookmarkStart w:id="2" w:name="h.gjdgxs"/>
      <w:bookmarkEnd w:id="2"/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 Домашнее задание</w:t>
      </w: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§ 10, вопросы и задания для самопроверки</w:t>
      </w:r>
    </w:p>
    <w:p w:rsidR="00506E88" w:rsidRPr="00B27FE9" w:rsidRDefault="00506E88" w:rsidP="00506E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</w:rPr>
      </w:pPr>
      <w:r w:rsidRPr="002F0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</w:t>
      </w:r>
    </w:p>
    <w:p w:rsidR="00506E88" w:rsidRPr="00B27FE9" w:rsidRDefault="00506E88" w:rsidP="00506E8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Физика: Учебник для 11-го класса общеобразовательных учреждений/ </w:t>
      </w:r>
      <w:proofErr w:type="spell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Мякишев</w:t>
      </w:r>
      <w:proofErr w:type="spell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Г.Я. </w:t>
      </w:r>
      <w:proofErr w:type="spell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Буховцев</w:t>
      </w:r>
      <w:proofErr w:type="spell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Б.Б. -14 изд. </w:t>
      </w:r>
      <w:proofErr w:type="gramStart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-М</w:t>
      </w:r>
      <w:proofErr w:type="gramEnd"/>
      <w:r w:rsidRPr="002F0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.: Просвещение, 2005. -366 с.</w:t>
      </w:r>
    </w:p>
    <w:p w:rsidR="00000000" w:rsidRDefault="00506E8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8D1"/>
    <w:multiLevelType w:val="multilevel"/>
    <w:tmpl w:val="A246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11761"/>
    <w:multiLevelType w:val="multilevel"/>
    <w:tmpl w:val="3FEE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26001B"/>
    <w:multiLevelType w:val="multilevel"/>
    <w:tmpl w:val="954C2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F27511"/>
    <w:multiLevelType w:val="multilevel"/>
    <w:tmpl w:val="E2B6F9D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48E139C"/>
    <w:multiLevelType w:val="multilevel"/>
    <w:tmpl w:val="F2A8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D5BB9"/>
    <w:multiLevelType w:val="multilevel"/>
    <w:tmpl w:val="49FA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621E4"/>
    <w:multiLevelType w:val="multilevel"/>
    <w:tmpl w:val="E1CC08D4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42380E2B"/>
    <w:multiLevelType w:val="multilevel"/>
    <w:tmpl w:val="8934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F35CA1"/>
    <w:multiLevelType w:val="multilevel"/>
    <w:tmpl w:val="BC82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0340DC"/>
    <w:multiLevelType w:val="multilevel"/>
    <w:tmpl w:val="FC2C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5526B1"/>
    <w:multiLevelType w:val="multilevel"/>
    <w:tmpl w:val="06E6089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707A49D4"/>
    <w:multiLevelType w:val="multilevel"/>
    <w:tmpl w:val="3632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1384D"/>
    <w:multiLevelType w:val="multilevel"/>
    <w:tmpl w:val="3B1C2D3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3"/>
  </w:num>
  <w:num w:numId="5">
    <w:abstractNumId w:val="2"/>
  </w:num>
  <w:num w:numId="6">
    <w:abstractNumId w:val="10"/>
  </w:num>
  <w:num w:numId="7">
    <w:abstractNumId w:val="11"/>
  </w:num>
  <w:num w:numId="8">
    <w:abstractNumId w:val="0"/>
  </w:num>
  <w:num w:numId="9">
    <w:abstractNumId w:val="1"/>
  </w:num>
  <w:num w:numId="10">
    <w:abstractNumId w:val="8"/>
  </w:num>
  <w:num w:numId="11">
    <w:abstractNumId w:val="7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506E88"/>
    <w:rsid w:val="0050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E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1715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2020-04-06T17:17:00Z</dcterms:created>
  <dcterms:modified xsi:type="dcterms:W3CDTF">2020-04-06T17:28:00Z</dcterms:modified>
</cp:coreProperties>
</file>