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4A" w:rsidRPr="00771732" w:rsidRDefault="00A7284A" w:rsidP="00A728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A7284A" w:rsidRPr="00771732" w:rsidRDefault="00A7284A" w:rsidP="00A728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Урок  81-82 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Гр.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ЭМ56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A7284A" w:rsidRPr="00EA5BA0" w:rsidRDefault="00A7284A" w:rsidP="00A7284A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EA5BA0">
        <w:rPr>
          <w:rFonts w:ascii="Times New Roman" w:hAnsi="Times New Roman" w:cs="Times New Roman"/>
          <w:b/>
          <w:color w:val="FF0000"/>
          <w:sz w:val="24"/>
          <w:szCs w:val="24"/>
        </w:rPr>
        <w:t>Задание: выполнить конспект</w:t>
      </w:r>
      <w:r w:rsidR="007524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полностью</w:t>
      </w:r>
      <w:r w:rsidRPr="00EA5BA0">
        <w:rPr>
          <w:rFonts w:ascii="Times New Roman" w:hAnsi="Times New Roman" w:cs="Times New Roman"/>
          <w:b/>
          <w:color w:val="FF0000"/>
          <w:sz w:val="24"/>
          <w:szCs w:val="24"/>
        </w:rPr>
        <w:t>, отвеч</w:t>
      </w:r>
      <w:r w:rsidR="00771E8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ать </w:t>
      </w:r>
      <w:r w:rsidR="00771E86" w:rsidRPr="00EA5BA0">
        <w:rPr>
          <w:rFonts w:ascii="Times New Roman" w:hAnsi="Times New Roman" w:cs="Times New Roman"/>
          <w:b/>
          <w:color w:val="FF0000"/>
          <w:sz w:val="24"/>
          <w:szCs w:val="24"/>
        </w:rPr>
        <w:t>на вопросы.</w:t>
      </w:r>
      <w:r w:rsidR="00771E86" w:rsidRPr="00EA5B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="00771E86">
        <w:rPr>
          <w:rFonts w:ascii="Times New Roman" w:hAnsi="Times New Roman" w:cs="Times New Roman"/>
          <w:b/>
          <w:color w:val="FF0000"/>
          <w:sz w:val="24"/>
          <w:szCs w:val="24"/>
        </w:rPr>
        <w:t>и</w:t>
      </w:r>
      <w:proofErr w:type="gramEnd"/>
      <w:r w:rsidR="00771E8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решить задачи.</w:t>
      </w:r>
    </w:p>
    <w:p w:rsidR="00A7284A" w:rsidRPr="00EA5BA0" w:rsidRDefault="00A7284A" w:rsidP="00771E86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A5BA0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>, 1</w:t>
      </w:r>
      <w:r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EA5BA0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EA5BA0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  <w:r w:rsidR="00771E86">
        <w:rPr>
          <w:rFonts w:ascii="Times New Roman" w:hAnsi="Times New Roman" w:cs="Times New Roman"/>
          <w:color w:val="FF0000"/>
          <w:sz w:val="24"/>
          <w:szCs w:val="24"/>
        </w:rPr>
        <w:t xml:space="preserve">, стр.99-109., </w:t>
      </w:r>
      <w:r w:rsidRPr="00EA5BA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EA5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Параграфы </w:t>
      </w:r>
      <w:r w:rsidR="00771E8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41-44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7284A" w:rsidRDefault="00A7284A" w:rsidP="00A7284A">
      <w:pPr>
        <w:shd w:val="clear" w:color="auto" w:fill="FFFFFF"/>
        <w:spacing w:after="0" w:line="371" w:lineRule="atLeas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50C44" w:rsidRPr="00771E86" w:rsidRDefault="00A7284A" w:rsidP="00B50C44">
      <w:pPr>
        <w:pStyle w:val="z-"/>
        <w:rPr>
          <w:rFonts w:ascii="Times New Roman" w:hAnsi="Times New Roman" w:cs="Times New Roman"/>
          <w:b/>
          <w:sz w:val="24"/>
          <w:szCs w:val="24"/>
        </w:rPr>
      </w:pPr>
      <w:r w:rsidRPr="00771E86">
        <w:rPr>
          <w:rFonts w:ascii="Times New Roman" w:hAnsi="Times New Roman" w:cs="Times New Roman"/>
          <w:b/>
          <w:vanish w:val="0"/>
          <w:sz w:val="24"/>
          <w:szCs w:val="24"/>
        </w:rPr>
        <w:t xml:space="preserve">Урок 81Тема </w:t>
      </w:r>
    </w:p>
    <w:p w:rsidR="00B50C44" w:rsidRPr="00A7284A" w:rsidRDefault="00B50C44" w:rsidP="00A7284A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E86">
        <w:rPr>
          <w:rFonts w:ascii="Times New Roman" w:hAnsi="Times New Roman" w:cs="Times New Roman"/>
          <w:b/>
          <w:sz w:val="24"/>
          <w:szCs w:val="24"/>
        </w:rPr>
        <w:t>Импульс тела.</w:t>
      </w:r>
      <w:r w:rsidR="00A7284A" w:rsidRPr="00771E86">
        <w:rPr>
          <w:rFonts w:ascii="Times New Roman" w:hAnsi="Times New Roman" w:cs="Times New Roman"/>
          <w:b/>
          <w:sz w:val="24"/>
          <w:szCs w:val="24"/>
        </w:rPr>
        <w:t xml:space="preserve"> Закон сохранения </w:t>
      </w:r>
      <w:proofErr w:type="spellStart"/>
      <w:r w:rsidR="00A7284A" w:rsidRPr="00771E86">
        <w:rPr>
          <w:rFonts w:ascii="Times New Roman" w:hAnsi="Times New Roman" w:cs="Times New Roman"/>
          <w:b/>
          <w:sz w:val="24"/>
          <w:szCs w:val="24"/>
        </w:rPr>
        <w:t>импулса</w:t>
      </w:r>
      <w:proofErr w:type="spellEnd"/>
      <w:r w:rsidR="00A7284A">
        <w:rPr>
          <w:rFonts w:ascii="Times New Roman" w:hAnsi="Times New Roman" w:cs="Times New Roman"/>
          <w:sz w:val="24"/>
          <w:szCs w:val="24"/>
        </w:rPr>
        <w:t>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У </w:t>
      </w:r>
      <w:r w:rsidRPr="00A7284A">
        <w:rPr>
          <w:u w:val="single"/>
        </w:rPr>
        <w:t>силы есть две характеристики</w:t>
      </w:r>
      <w:r w:rsidRPr="00A7284A">
        <w:t>. Как вы думаете какие?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Пространственная и временная.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rPr>
          <w:u w:val="single"/>
        </w:rPr>
        <w:t>Импульс является одной их характеристик силы</w:t>
      </w:r>
      <w:r w:rsidRPr="00A7284A">
        <w:t>. Как вы думаете какой?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 xml:space="preserve">Временной, т. е. импульс равен </w:t>
      </w:r>
      <w:proofErr w:type="spellStart"/>
      <w:r w:rsidRPr="00A7284A">
        <w:t>F∆t</w:t>
      </w:r>
      <w:proofErr w:type="spellEnd"/>
      <w:r w:rsidRPr="00A7284A">
        <w:t>. Сегодня на уроке мы будем говорить именно о нем. Как вы думаете, что может быть пространственной характеристикой силы? Кстати, вы уже изучали эту характеристику, но, наверное, не задумывались, что это пространственная характеристика силы.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rPr>
          <w:rStyle w:val="a8"/>
        </w:rPr>
        <w:t>Пространственная характеристика - это работа силы</w:t>
      </w:r>
      <w:r w:rsidRPr="00A7284A">
        <w:t>, т. е. A=F·</w:t>
      </w:r>
      <w:proofErr w:type="spellStart"/>
      <w:r w:rsidRPr="00A7284A">
        <w:t>x</w:t>
      </w:r>
      <w:proofErr w:type="spellEnd"/>
      <w:r w:rsidRPr="00A7284A">
        <w:t>·</w:t>
      </w:r>
      <w:proofErr w:type="spellStart"/>
      <w:r w:rsidRPr="00A7284A">
        <w:t>cos</w:t>
      </w:r>
      <w:proofErr w:type="spellEnd"/>
      <w:r w:rsidRPr="00A7284A">
        <w:t>(α).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Эти величины необходимо знать и понимать для того, что бы с успехом пользоваться законами сохранения энергии и импульса, без которых невозможен бы был технический прогресс.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Итак, запишите тему урока «Импульс», сегодня мы будем говорить именно о нем.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У нас есть тело, на него действует постоянная сила F на протяжении некоторого времени ∆</w:t>
      </w:r>
      <w:proofErr w:type="spellStart"/>
      <w:r w:rsidRPr="00A7284A">
        <w:t>t</w:t>
      </w:r>
      <w:proofErr w:type="spellEnd"/>
      <w:r w:rsidRPr="00A7284A">
        <w:t xml:space="preserve"> 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 xml:space="preserve">Необходимо выяснить, как произведение этой силы на время её действия </w:t>
      </w:r>
      <w:proofErr w:type="spellStart"/>
      <w:r w:rsidRPr="00A7284A">
        <w:t>F∆t</w:t>
      </w:r>
      <w:proofErr w:type="spellEnd"/>
      <w:r w:rsidRPr="00A7284A">
        <w:t xml:space="preserve"> связанно с изменением состояния этого тела. Чему равна сила по второму закону Ньютона?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proofErr w:type="spellStart"/>
      <w:r w:rsidRPr="00A7284A">
        <w:t>F=ma</w:t>
      </w:r>
      <w:proofErr w:type="spellEnd"/>
      <w:r w:rsidRPr="00A7284A">
        <w:t>, умножаем обе части на ∆</w:t>
      </w:r>
      <w:proofErr w:type="spellStart"/>
      <w:r w:rsidRPr="00A7284A">
        <w:t>t</w:t>
      </w:r>
      <w:proofErr w:type="spellEnd"/>
      <w:r w:rsidRPr="00A7284A">
        <w:t xml:space="preserve">, получаем </w:t>
      </w:r>
      <w:proofErr w:type="spellStart"/>
      <w:r w:rsidRPr="00A7284A">
        <w:t>F∆t</w:t>
      </w:r>
      <w:proofErr w:type="spellEnd"/>
      <w:r w:rsidRPr="00A7284A">
        <w:t xml:space="preserve"> = </w:t>
      </w:r>
      <w:proofErr w:type="spellStart"/>
      <w:r w:rsidRPr="00A7284A">
        <w:t>ma∆t</w:t>
      </w:r>
      <w:proofErr w:type="spellEnd"/>
      <w:r w:rsidRPr="00A7284A">
        <w:t>. Если действующая сила постоянна, то ускорение, которое придается этой силой тоже постоянно, можно пользоваться формулой</w:t>
      </w:r>
      <w:r w:rsidRPr="00A7284A">
        <w:rPr>
          <w:noProof/>
        </w:rPr>
        <w:drawing>
          <wp:inline distT="0" distB="0" distL="0" distR="0">
            <wp:extent cx="526415" cy="276225"/>
            <wp:effectExtent l="19050" t="0" r="0" b="0"/>
            <wp:docPr id="55" name="Рисунок 55" descr="http://u4isna5.ru/images/stories/textk2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u4isna5.ru/images/stories/textk2/image030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4A">
        <w:t>. Подставляем в нашу формулу</w:t>
      </w:r>
      <w:r w:rsidRPr="00A7284A">
        <w:rPr>
          <w:noProof/>
        </w:rPr>
        <w:drawing>
          <wp:inline distT="0" distB="0" distL="0" distR="0">
            <wp:extent cx="1845945" cy="276225"/>
            <wp:effectExtent l="19050" t="0" r="0" b="0"/>
            <wp:docPr id="56" name="Рисунок 56" descr="http://u4isna5.ru/images/stories/textk2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u4isna5.ru/images/stories/textk2/image03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Мы видим, что временная характеристика действия силы оказалась связанной с изменением величины, равной произведению массы на скорость.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Запишите определение импульса.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rPr>
          <w:b/>
          <w:bCs/>
          <w:u w:val="single"/>
        </w:rPr>
        <w:t>Векторная</w:t>
      </w:r>
      <w:r w:rsidRPr="00A7284A">
        <w:rPr>
          <w:b/>
          <w:bCs/>
        </w:rPr>
        <w:t> физическая величина, равная произведению массы частицы на её скорость, называется </w:t>
      </w:r>
      <w:r w:rsidRPr="00A7284A">
        <w:rPr>
          <w:b/>
          <w:bCs/>
          <w:u w:val="single"/>
        </w:rPr>
        <w:t>Импульсом</w:t>
      </w:r>
      <w:r w:rsidRPr="00A7284A">
        <w:rPr>
          <w:b/>
          <w:bCs/>
        </w:rPr>
        <w:t> этой частицы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Обычно обозначают её буквой</w:t>
      </w:r>
      <w:r w:rsidR="003A755B">
        <w:t xml:space="preserve">  </w:t>
      </w:r>
      <w:r w:rsidR="003A755B">
        <w:rPr>
          <w:noProof/>
        </w:rPr>
        <w:t>Р= m*</w:t>
      </w:r>
      <w:r w:rsidR="003A755B">
        <w:rPr>
          <w:noProof/>
          <w:lang w:val="en-US"/>
        </w:rPr>
        <w:t>υ</w:t>
      </w:r>
      <w:r w:rsidRPr="00A7284A">
        <w:t>, обведите в рамочку.</w:t>
      </w:r>
    </w:p>
    <w:p w:rsidR="00B50C44" w:rsidRPr="003A755B" w:rsidRDefault="00B50C44" w:rsidP="00B50C44">
      <w:pPr>
        <w:pStyle w:val="a5"/>
        <w:spacing w:before="0" w:beforeAutospacing="0" w:after="136" w:afterAutospacing="0"/>
      </w:pPr>
      <w:r w:rsidRPr="00A7284A">
        <w:t>Единица измерения</w:t>
      </w:r>
      <w:r w:rsidRPr="00A7284A">
        <w:rPr>
          <w:noProof/>
        </w:rPr>
        <w:drawing>
          <wp:inline distT="0" distB="0" distL="0" distR="0">
            <wp:extent cx="293370" cy="276225"/>
            <wp:effectExtent l="0" t="0" r="0" b="0"/>
            <wp:docPr id="58" name="Рисунок 58" descr="http://u4isna5.ru/images/stories/textk2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u4isna5.ru/images/stories/textk2/image033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3A755B">
        <w:rPr>
          <w:lang w:val="en-US"/>
        </w:rPr>
        <w:t>кг</w:t>
      </w:r>
      <w:proofErr w:type="spellEnd"/>
      <w:r w:rsidR="003A755B">
        <w:t>*м/</w:t>
      </w:r>
      <w:proofErr w:type="gramStart"/>
      <w:r w:rsidR="003A755B">
        <w:t>с</w:t>
      </w:r>
      <w:proofErr w:type="gramEnd"/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 xml:space="preserve">Импульс </w:t>
      </w:r>
      <w:proofErr w:type="spellStart"/>
      <w:r w:rsidRPr="00A7284A">
        <w:t>сонаправлен</w:t>
      </w:r>
      <w:proofErr w:type="spellEnd"/>
      <w:r w:rsidRPr="00A7284A">
        <w:t xml:space="preserve"> со скоростью или противоположно направлен, смотрите на формулу?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 xml:space="preserve">Импульс </w:t>
      </w:r>
      <w:proofErr w:type="spellStart"/>
      <w:r w:rsidRPr="00A7284A">
        <w:t>сонаправлен</w:t>
      </w:r>
      <w:proofErr w:type="spellEnd"/>
      <w:r w:rsidRPr="00A7284A">
        <w:t xml:space="preserve">, потому что </w:t>
      </w:r>
      <w:proofErr w:type="spellStart"/>
      <w:r w:rsidRPr="00A7284A">
        <w:t>m</w:t>
      </w:r>
      <w:proofErr w:type="spellEnd"/>
      <w:r w:rsidRPr="00A7284A">
        <w:t>&gt;0, поэтому запишите где-нибудь в тетради</w:t>
      </w:r>
      <w:r w:rsidRPr="00A7284A">
        <w:rPr>
          <w:noProof/>
        </w:rPr>
        <w:drawing>
          <wp:inline distT="0" distB="0" distL="0" distR="0">
            <wp:extent cx="353695" cy="189865"/>
            <wp:effectExtent l="0" t="0" r="0" b="0"/>
            <wp:docPr id="59" name="Рисунок 59" descr="http://u4isna5.ru/images/stories/textk2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u4isna5.ru/images/stories/textk2/image03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rPr>
          <w:noProof/>
        </w:rPr>
        <w:drawing>
          <wp:inline distT="0" distB="0" distL="0" distR="0">
            <wp:extent cx="1052195" cy="276225"/>
            <wp:effectExtent l="19050" t="0" r="0" b="0"/>
            <wp:docPr id="60" name="Рисунок 60" descr="http://u4isna5.ru/images/stories/textk2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u4isna5.ru/images/stories/textk2/image035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Поэтому подставим в нашу формулу ∆</w:t>
      </w:r>
      <w:proofErr w:type="spellStart"/>
      <w:r w:rsidRPr="00A7284A">
        <w:t>p</w:t>
      </w:r>
      <w:proofErr w:type="spellEnd"/>
      <w:r w:rsidRPr="00A7284A">
        <w:t>. И получим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rPr>
          <w:noProof/>
        </w:rPr>
        <w:lastRenderedPageBreak/>
        <w:drawing>
          <wp:inline distT="0" distB="0" distL="0" distR="0">
            <wp:extent cx="577850" cy="207010"/>
            <wp:effectExtent l="19050" t="0" r="0" b="0"/>
            <wp:docPr id="61" name="Рисунок 61" descr="http://u4isna5.ru/images/stories/textk2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u4isna5.ru/images/stories/textk2/image036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Полученное уравнение тоже является вторым законом Ньютона, но только в импульсной форме. Обведите в рамочку формулу и запомните. Формула вам будет часто встречаться в будущем.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rPr>
          <w:b/>
          <w:bCs/>
        </w:rPr>
        <w:t>Запишите изменение импульса тела равно произведению силы на время её действия.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Совпадают ли направления силы, действующей на тело и изменение импульса, под действием этой силы.</w:t>
      </w:r>
    </w:p>
    <w:p w:rsidR="00B50C44" w:rsidRDefault="00B50C44" w:rsidP="00B50C44">
      <w:pPr>
        <w:pStyle w:val="a5"/>
        <w:spacing w:before="0" w:beforeAutospacing="0" w:after="136" w:afterAutospacing="0"/>
      </w:pPr>
      <w:r w:rsidRPr="00A7284A">
        <w:t xml:space="preserve">Как мы уже </w:t>
      </w:r>
      <w:proofErr w:type="gramStart"/>
      <w:r w:rsidRPr="00A7284A">
        <w:t>сказали импульс равен</w:t>
      </w:r>
      <w:proofErr w:type="gramEnd"/>
      <w:r w:rsidRPr="00A7284A">
        <w:t xml:space="preserve"> </w:t>
      </w:r>
      <w:proofErr w:type="spellStart"/>
      <w:r w:rsidRPr="00A7284A">
        <w:t>F∆t</w:t>
      </w:r>
      <w:proofErr w:type="spellEnd"/>
      <w:r w:rsidRPr="00A7284A">
        <w:t xml:space="preserve">, по второму закону Ньютона </w:t>
      </w:r>
      <w:proofErr w:type="spellStart"/>
      <w:r w:rsidRPr="00A7284A">
        <w:t>F=ma</w:t>
      </w:r>
      <w:proofErr w:type="spellEnd"/>
      <w:r w:rsidRPr="00A7284A">
        <w:t>, поэтому умножаем формулу на время ∆</w:t>
      </w:r>
      <w:proofErr w:type="spellStart"/>
      <w:r w:rsidRPr="00A7284A">
        <w:t>t</w:t>
      </w:r>
      <w:proofErr w:type="spellEnd"/>
      <w:r w:rsidRPr="00A7284A">
        <w:t xml:space="preserve">. </w:t>
      </w:r>
      <w:proofErr w:type="spellStart"/>
      <w:r w:rsidRPr="00A7284A">
        <w:t>F∆t</w:t>
      </w:r>
      <w:proofErr w:type="spellEnd"/>
      <w:r w:rsidRPr="00A7284A">
        <w:t xml:space="preserve"> = </w:t>
      </w:r>
      <w:proofErr w:type="spellStart"/>
      <w:r w:rsidRPr="00A7284A">
        <w:t>ma∆t</w:t>
      </w:r>
      <w:proofErr w:type="spellEnd"/>
    </w:p>
    <w:p w:rsidR="00771E86" w:rsidRDefault="003A755B" w:rsidP="00771E86">
      <w:pPr>
        <w:pStyle w:val="a5"/>
        <w:numPr>
          <w:ilvl w:val="0"/>
          <w:numId w:val="6"/>
        </w:numPr>
        <w:spacing w:before="0" w:beforeAutospacing="0" w:after="0" w:afterAutospacing="0"/>
      </w:pPr>
      <w:r w:rsidRPr="00A7284A">
        <w:t>Тело массы небольшой (10 кг.) скорость развивает (5м/с). И какой же это тело импульс получает?</w:t>
      </w:r>
    </w:p>
    <w:p w:rsidR="00771E86" w:rsidRDefault="00771E86" w:rsidP="00771E86">
      <w:pPr>
        <w:pStyle w:val="a5"/>
        <w:spacing w:before="0" w:beforeAutospacing="0" w:after="0" w:afterAutospacing="0"/>
        <w:ind w:left="360"/>
      </w:pPr>
      <w:r>
        <w:t>Дано 6:</w:t>
      </w:r>
    </w:p>
    <w:p w:rsidR="00771E86" w:rsidRDefault="00771E86" w:rsidP="00771E86">
      <w:pPr>
        <w:pStyle w:val="a5"/>
        <w:spacing w:before="0" w:beforeAutospacing="0" w:after="0" w:afterAutospacing="0"/>
        <w:ind w:left="360"/>
      </w:pPr>
      <w:r w:rsidRPr="00A7284A">
        <w:t>m</w:t>
      </w:r>
      <w:r>
        <w:t>=</w:t>
      </w:r>
      <w:r w:rsidRPr="00A7284A">
        <w:t>10кг</w:t>
      </w:r>
    </w:p>
    <w:p w:rsidR="00771E86" w:rsidRDefault="00771E86" w:rsidP="00771E86">
      <w:pPr>
        <w:pStyle w:val="a5"/>
        <w:spacing w:before="0" w:beforeAutospacing="0" w:after="0" w:afterAutospacing="0"/>
        <w:ind w:left="360"/>
      </w:pPr>
      <w:r w:rsidRPr="00A7284A">
        <w:t>V</w:t>
      </w:r>
      <w:r>
        <w:t>=</w:t>
      </w:r>
      <w:r w:rsidRPr="00A7284A">
        <w:t>5м/с</w:t>
      </w:r>
    </w:p>
    <w:p w:rsidR="00771E86" w:rsidRDefault="00771E86" w:rsidP="00771E86">
      <w:pPr>
        <w:pStyle w:val="a5"/>
        <w:spacing w:before="0" w:beforeAutospacing="0" w:after="0" w:afterAutospacing="0"/>
        <w:ind w:left="360"/>
      </w:pPr>
      <w:r w:rsidRPr="00A7284A">
        <w:t>P</w:t>
      </w:r>
      <w:r>
        <w:t>=?</w:t>
      </w:r>
    </w:p>
    <w:p w:rsidR="00771E86" w:rsidRDefault="00771E86" w:rsidP="00771E86">
      <w:pPr>
        <w:pStyle w:val="a5"/>
        <w:spacing w:before="0" w:beforeAutospacing="0" w:after="0" w:afterAutospacing="0"/>
        <w:ind w:left="360"/>
      </w:pPr>
      <w:r>
        <w:t>Решение.</w:t>
      </w:r>
      <w:r w:rsidR="003A755B" w:rsidRPr="00A7284A">
        <w:br/>
      </w:r>
      <w:proofErr w:type="spellStart"/>
      <w:r w:rsidR="003A755B" w:rsidRPr="00A7284A">
        <w:t>P=</w:t>
      </w:r>
      <w:r w:rsidRPr="00A7284A">
        <w:t>m</w:t>
      </w:r>
      <w:r w:rsidR="003A755B" w:rsidRPr="00A7284A">
        <w:t>V</w:t>
      </w:r>
      <w:proofErr w:type="spellEnd"/>
      <w:r w:rsidR="003A755B" w:rsidRPr="00A7284A">
        <w:t xml:space="preserve">, </w:t>
      </w:r>
    </w:p>
    <w:p w:rsidR="003A755B" w:rsidRPr="00A7284A" w:rsidRDefault="003A755B" w:rsidP="00771E86">
      <w:pPr>
        <w:pStyle w:val="a5"/>
        <w:spacing w:before="0" w:beforeAutospacing="0" w:after="0" w:afterAutospacing="0"/>
        <w:ind w:left="360"/>
      </w:pPr>
      <w:r w:rsidRPr="00A7284A">
        <w:t>P=</w:t>
      </w:r>
      <w:r w:rsidR="00771E86" w:rsidRPr="00A7284A">
        <w:t>10</w:t>
      </w:r>
      <w:r w:rsidRPr="00A7284A">
        <w:t>*5м/с=50кг*м/с</w:t>
      </w:r>
    </w:p>
    <w:p w:rsidR="003A755B" w:rsidRPr="00A7284A" w:rsidRDefault="00771E86" w:rsidP="00B50C44">
      <w:pPr>
        <w:pStyle w:val="a5"/>
        <w:spacing w:before="0" w:beforeAutospacing="0" w:after="136" w:afterAutospacing="0"/>
      </w:pPr>
      <w:r w:rsidRPr="00771E86">
        <w:rPr>
          <w:b/>
        </w:rPr>
        <w:t>Решить самостоятельно</w:t>
      </w:r>
      <w:r>
        <w:t>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1. Тело массой 1 кг движется равномерно по окружности со скоростью 2 м/с. Определите изменение импульса тела после того, как оно пройдёт четверть окружности.</w:t>
      </w:r>
    </w:p>
    <w:p w:rsidR="00B50C44" w:rsidRPr="00A7284A" w:rsidRDefault="00B50C44" w:rsidP="00B50C44">
      <w:pPr>
        <w:pStyle w:val="a5"/>
        <w:spacing w:before="0" w:beforeAutospacing="0" w:after="136" w:afterAutospacing="0"/>
      </w:pPr>
      <w:r w:rsidRPr="00A7284A">
        <w:t>4. Космический корабль должен изменить курс и начать движение под углом 15о к начальному направлению с тем же импульсом, равным 5·106 Н·</w:t>
      </w:r>
      <w:proofErr w:type="gramStart"/>
      <w:r w:rsidRPr="00A7284A">
        <w:t>с</w:t>
      </w:r>
      <w:proofErr w:type="gramEnd"/>
      <w:r w:rsidRPr="00A7284A">
        <w:t xml:space="preserve">. </w:t>
      </w:r>
      <w:proofErr w:type="gramStart"/>
      <w:r w:rsidRPr="00A7284A">
        <w:t>На</w:t>
      </w:r>
      <w:proofErr w:type="gramEnd"/>
      <w:r w:rsidRPr="00A7284A">
        <w:t xml:space="preserve"> какое наименьшее время нужно включить двигатель, если при этом на корабль начинает действовать сила, равная 105 Н.</w:t>
      </w:r>
    </w:p>
    <w:p w:rsidR="00D9535B" w:rsidRPr="00A7284A" w:rsidRDefault="00D9535B" w:rsidP="00D9535B">
      <w:pPr>
        <w:pStyle w:val="a5"/>
        <w:spacing w:before="0" w:beforeAutospacing="0" w:after="0" w:afterAutospacing="0"/>
        <w:jc w:val="center"/>
      </w:pPr>
      <w:r w:rsidRPr="00A7284A">
        <w:rPr>
          <w:b/>
          <w:bCs/>
          <w:i/>
          <w:iCs/>
        </w:rPr>
        <w:t>Закон сохранения импульса.</w:t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r w:rsidRPr="00A7284A">
        <w:t>Закон сохранения импульса выводится из второго и третьего законов Ньютона.</w:t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r w:rsidRPr="00A7284A">
        <w:t xml:space="preserve">Рассмотрим замкнутую систему, состоящую из двух тел – шаров с массами m1 и m2, которые движутся </w:t>
      </w:r>
      <w:proofErr w:type="gramStart"/>
      <w:r w:rsidRPr="00A7284A">
        <w:t>вдоль</w:t>
      </w:r>
      <w:proofErr w:type="gramEnd"/>
      <w:r w:rsidRPr="00A7284A">
        <w:t xml:space="preserve"> прямой в одном направлении со скоростью V1 и V2. С небольшим приближением можно считать, что шары представляют собой замкнутую систему. Учебник рис. 145 стр. 143.</w:t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r w:rsidRPr="00A7284A">
        <w:t xml:space="preserve">Из опыта видно, что второй шар движется с большей скоростью (вектор изображен более длинной стрелочкой). Поэтому он нагонит первый </w:t>
      </w:r>
      <w:proofErr w:type="gramStart"/>
      <w:r w:rsidRPr="00A7284A">
        <w:t>шар</w:t>
      </w:r>
      <w:proofErr w:type="gramEnd"/>
      <w:r w:rsidRPr="00A7284A">
        <w:t xml:space="preserve"> и они столкнутся. (Просмотр эксперимента с комментариями учителя).</w:t>
      </w:r>
    </w:p>
    <w:p w:rsidR="00D9535B" w:rsidRPr="00A7284A" w:rsidRDefault="00D9535B" w:rsidP="00D9535B">
      <w:pPr>
        <w:pStyle w:val="a5"/>
        <w:spacing w:before="0" w:beforeAutospacing="0" w:after="0" w:afterAutospacing="0"/>
        <w:jc w:val="center"/>
      </w:pPr>
      <w:r w:rsidRPr="00A7284A">
        <w:rPr>
          <w:b/>
          <w:bCs/>
        </w:rPr>
        <w:t>Математический вывод закона сохранения</w:t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r w:rsidRPr="00A7284A">
        <w:t>Используя законы математики и физики, сделаем математический вывод закона сохранения импульса.</w:t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r w:rsidRPr="00A7284A">
        <w:rPr>
          <w:noProof/>
        </w:rPr>
        <w:drawing>
          <wp:inline distT="0" distB="0" distL="0" distR="0">
            <wp:extent cx="569595" cy="241300"/>
            <wp:effectExtent l="19050" t="0" r="1905" b="0"/>
            <wp:docPr id="72" name="Рисунок 72" descr="Image4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mage418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4A">
        <w:t xml:space="preserve">, так как время действия сил </w:t>
      </w:r>
      <w:proofErr w:type="gramStart"/>
      <w:r w:rsidRPr="00A7284A">
        <w:t>одно и тоже</w:t>
      </w:r>
      <w:proofErr w:type="gramEnd"/>
      <w:r w:rsidRPr="00A7284A">
        <w:t>, то можно записать </w:t>
      </w:r>
      <w:r w:rsidRPr="00A7284A">
        <w:rPr>
          <w:noProof/>
        </w:rPr>
        <w:drawing>
          <wp:inline distT="0" distB="0" distL="0" distR="0">
            <wp:extent cx="569595" cy="241300"/>
            <wp:effectExtent l="19050" t="0" r="1905" b="0"/>
            <wp:docPr id="73" name="Рисунок 73" descr="Image4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age418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r w:rsidRPr="00A7284A">
        <w:rPr>
          <w:noProof/>
        </w:rPr>
        <w:drawing>
          <wp:inline distT="0" distB="0" distL="0" distR="0">
            <wp:extent cx="344805" cy="207010"/>
            <wp:effectExtent l="19050" t="0" r="0" b="0"/>
            <wp:docPr id="74" name="Рисунок 74" descr="Image4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Image418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4A">
        <w:t>-начальные скорости тел, </w:t>
      </w:r>
      <w:r w:rsidRPr="00A7284A">
        <w:rPr>
          <w:noProof/>
        </w:rPr>
        <w:drawing>
          <wp:inline distT="0" distB="0" distL="0" distR="0">
            <wp:extent cx="362585" cy="276225"/>
            <wp:effectExtent l="19050" t="0" r="0" b="0"/>
            <wp:docPr id="75" name="Рисунок 75" descr="Image4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age418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4A">
        <w:t>- конечные скорости</w:t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r w:rsidRPr="00A7284A">
        <w:rPr>
          <w:noProof/>
        </w:rPr>
        <w:drawing>
          <wp:inline distT="0" distB="0" distL="0" distR="0">
            <wp:extent cx="1009015" cy="241300"/>
            <wp:effectExtent l="19050" t="0" r="635" b="0"/>
            <wp:docPr id="76" name="Рисунок 76" descr="Image4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Image418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4A">
        <w:t>, </w:t>
      </w:r>
      <w:r w:rsidRPr="00A7284A">
        <w:rPr>
          <w:noProof/>
        </w:rPr>
        <w:drawing>
          <wp:inline distT="0" distB="0" distL="0" distR="0">
            <wp:extent cx="1164590" cy="250190"/>
            <wp:effectExtent l="19050" t="0" r="0" b="0"/>
            <wp:docPr id="77" name="Рисунок 77" descr="Image4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Image418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4A">
        <w:t>, так как левые части уравнений равны, то и правые тоже: </w:t>
      </w:r>
      <w:r w:rsidRPr="00A7284A">
        <w:rPr>
          <w:noProof/>
        </w:rPr>
        <w:drawing>
          <wp:inline distT="0" distB="0" distL="0" distR="0">
            <wp:extent cx="1759585" cy="207010"/>
            <wp:effectExtent l="19050" t="0" r="0" b="0"/>
            <wp:docPr id="78" name="Рисунок 78" descr="Image4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Image418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58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4A">
        <w:t>, сгруппируем члены уравнений</w:t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r w:rsidRPr="00A7284A">
        <w:rPr>
          <w:noProof/>
        </w:rPr>
        <w:drawing>
          <wp:inline distT="0" distB="0" distL="0" distR="0">
            <wp:extent cx="1595755" cy="207010"/>
            <wp:effectExtent l="19050" t="0" r="4445" b="0"/>
            <wp:docPr id="79" name="Рисунок 79" descr="Image4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Image419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4A">
        <w:t>- закон сохранения импульса (для упругого удара)</w:t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r w:rsidRPr="00A7284A">
        <w:t>Если удар неупругий </w:t>
      </w:r>
      <w:r w:rsidRPr="00A7284A">
        <w:rPr>
          <w:noProof/>
        </w:rPr>
        <w:drawing>
          <wp:inline distT="0" distB="0" distL="0" distR="0">
            <wp:extent cx="474345" cy="241300"/>
            <wp:effectExtent l="19050" t="0" r="1905" b="0"/>
            <wp:docPr id="80" name="Рисунок 80" descr="Image4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age419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4A">
        <w:t>, то закон сохранения импульса примет вид: </w:t>
      </w:r>
      <w:r w:rsidRPr="00A7284A">
        <w:rPr>
          <w:noProof/>
        </w:rPr>
        <w:drawing>
          <wp:inline distT="0" distB="0" distL="0" distR="0">
            <wp:extent cx="1578610" cy="207010"/>
            <wp:effectExtent l="19050" t="0" r="2540" b="0"/>
            <wp:docPr id="81" name="Рисунок 81" descr="Image4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Image419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r w:rsidRPr="00A7284A">
        <w:t>Вывод: </w:t>
      </w:r>
      <w:r w:rsidRPr="00A7284A">
        <w:rPr>
          <w:b/>
          <w:bCs/>
        </w:rPr>
        <w:t>закон сохранения импульса – один из основных законов физики.</w:t>
      </w:r>
    </w:p>
    <w:p w:rsidR="00D9535B" w:rsidRPr="00A7284A" w:rsidRDefault="00D9535B" w:rsidP="00D9535B">
      <w:pPr>
        <w:pStyle w:val="a5"/>
        <w:spacing w:before="0" w:beforeAutospacing="0" w:after="0" w:afterAutospacing="0"/>
      </w:pPr>
      <w:proofErr w:type="gramStart"/>
      <w:r w:rsidRPr="00A7284A">
        <w:t>Между телами могут действовать любые силы, в том числе и силы трения, возможны слипание или дробление тел на более мелкие, взрыв, химическая реакция, ядерное превращение, но суммарное значение импульса не изменяется: </w:t>
      </w:r>
      <w:r w:rsidRPr="00A7284A">
        <w:rPr>
          <w:noProof/>
        </w:rPr>
        <w:drawing>
          <wp:inline distT="0" distB="0" distL="0" distR="0">
            <wp:extent cx="370840" cy="120650"/>
            <wp:effectExtent l="19050" t="0" r="0" b="0"/>
            <wp:docPr id="82" name="Рисунок 82" descr="hello_html_583198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58319893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771E86" w:rsidRDefault="003C07D0" w:rsidP="003C07D0">
      <w:pPr>
        <w:pStyle w:val="a5"/>
        <w:shd w:val="clear" w:color="auto" w:fill="FFFFFF"/>
        <w:spacing w:before="0" w:beforeAutospacing="0" w:after="136" w:afterAutospacing="0"/>
        <w:rPr>
          <w:color w:val="333333"/>
        </w:rPr>
      </w:pPr>
      <w:r w:rsidRPr="00A7284A">
        <w:rPr>
          <w:color w:val="333333"/>
        </w:rPr>
        <w:lastRenderedPageBreak/>
        <w:t xml:space="preserve">Демонстрируя пример реактивного движения: движение надутого воздухом шарика, если развязать нить, стягивающую отверстие. </w:t>
      </w:r>
    </w:p>
    <w:p w:rsidR="003C07D0" w:rsidRPr="00771E86" w:rsidRDefault="003A755B" w:rsidP="003C07D0">
      <w:pPr>
        <w:pStyle w:val="a5"/>
        <w:shd w:val="clear" w:color="auto" w:fill="FFFFFF"/>
        <w:spacing w:before="0" w:beforeAutospacing="0" w:after="136" w:afterAutospacing="0"/>
        <w:rPr>
          <w:b/>
          <w:color w:val="333333"/>
        </w:rPr>
      </w:pPr>
      <w:r w:rsidRPr="00771E86">
        <w:rPr>
          <w:b/>
          <w:color w:val="333333"/>
        </w:rPr>
        <w:t>Ответить на</w:t>
      </w:r>
      <w:r w:rsidR="003C07D0" w:rsidRPr="00771E86">
        <w:rPr>
          <w:b/>
          <w:color w:val="333333"/>
        </w:rPr>
        <w:t xml:space="preserve"> следующие вопросы:</w:t>
      </w:r>
    </w:p>
    <w:p w:rsidR="003C07D0" w:rsidRPr="00A7284A" w:rsidRDefault="003C07D0" w:rsidP="003C07D0">
      <w:pPr>
        <w:pStyle w:val="a5"/>
        <w:shd w:val="clear" w:color="auto" w:fill="FFFFFF"/>
        <w:spacing w:before="0" w:beforeAutospacing="0" w:after="136" w:afterAutospacing="0"/>
        <w:rPr>
          <w:color w:val="333333"/>
        </w:rPr>
      </w:pPr>
      <w:r w:rsidRPr="00A7284A">
        <w:rPr>
          <w:color w:val="333333"/>
        </w:rPr>
        <w:t>1) Из каких тел состоит данная система?</w:t>
      </w:r>
    </w:p>
    <w:p w:rsidR="003C07D0" w:rsidRPr="00A7284A" w:rsidRDefault="003C07D0" w:rsidP="003C07D0">
      <w:pPr>
        <w:pStyle w:val="a5"/>
        <w:shd w:val="clear" w:color="auto" w:fill="FFFFFF"/>
        <w:spacing w:before="0" w:beforeAutospacing="0" w:after="136" w:afterAutospacing="0"/>
        <w:rPr>
          <w:color w:val="333333"/>
        </w:rPr>
      </w:pPr>
      <w:r w:rsidRPr="00A7284A">
        <w:rPr>
          <w:color w:val="333333"/>
        </w:rPr>
        <w:t>2) Чему равен импульс системы, когда отверстие шарика было завязано?</w:t>
      </w:r>
    </w:p>
    <w:p w:rsidR="003C07D0" w:rsidRPr="00A7284A" w:rsidRDefault="003C07D0" w:rsidP="003C07D0">
      <w:pPr>
        <w:pStyle w:val="a5"/>
        <w:shd w:val="clear" w:color="auto" w:fill="FFFFFF"/>
        <w:spacing w:before="0" w:beforeAutospacing="0" w:after="136" w:afterAutospacing="0"/>
        <w:rPr>
          <w:color w:val="333333"/>
        </w:rPr>
      </w:pPr>
      <w:r w:rsidRPr="00A7284A">
        <w:rPr>
          <w:color w:val="333333"/>
        </w:rPr>
        <w:t>3) Чему равен суммарный импульс системы при открытом отверстии?</w:t>
      </w:r>
    </w:p>
    <w:p w:rsidR="003A755B" w:rsidRDefault="003A755B" w:rsidP="003A755B">
      <w:pPr>
        <w:pStyle w:val="a5"/>
        <w:shd w:val="clear" w:color="auto" w:fill="FFFFFF"/>
        <w:spacing w:before="0" w:beforeAutospacing="0" w:after="136" w:afterAutospacing="0"/>
        <w:rPr>
          <w:color w:val="333333"/>
        </w:rPr>
      </w:pPr>
      <w:r>
        <w:rPr>
          <w:color w:val="333333"/>
        </w:rPr>
        <w:t>В</w:t>
      </w:r>
      <w:r w:rsidR="003C07D0" w:rsidRPr="00A7284A">
        <w:rPr>
          <w:color w:val="333333"/>
        </w:rPr>
        <w:t>ывод о том, что импульс шарика изменился, импульс воздуха изменился, а суммарный импульс системы остался равным нулю, и это означает, что векторы импульсов шарика и воздуха направлены в противоположные стороны, т.е. шарик начинает двигаться в сторону противоположную воздушной струе.</w:t>
      </w:r>
    </w:p>
    <w:p w:rsidR="003A755B" w:rsidRPr="00A7284A" w:rsidRDefault="003C07D0" w:rsidP="003A755B">
      <w:pPr>
        <w:pStyle w:val="a5"/>
        <w:shd w:val="clear" w:color="auto" w:fill="FFFFFF"/>
        <w:spacing w:before="0" w:beforeAutospacing="0" w:after="136" w:afterAutospacing="0"/>
        <w:rPr>
          <w:color w:val="333333"/>
        </w:rPr>
      </w:pPr>
      <w:r w:rsidRPr="00A7284A">
        <w:rPr>
          <w:color w:val="333333"/>
        </w:rPr>
        <w:t xml:space="preserve"> </w:t>
      </w:r>
      <w:r w:rsidR="003A755B" w:rsidRPr="003A755B">
        <w:rPr>
          <w:b/>
          <w:color w:val="333333"/>
        </w:rPr>
        <w:t>Определение: ”</w:t>
      </w:r>
      <w:r w:rsidR="003A755B" w:rsidRPr="003A755B">
        <w:rPr>
          <w:b/>
          <w:i/>
          <w:iCs/>
          <w:color w:val="333333"/>
        </w:rPr>
        <w:t>Реактивное движение</w:t>
      </w:r>
      <w:r w:rsidR="003A755B" w:rsidRPr="00A7284A">
        <w:rPr>
          <w:color w:val="333333"/>
        </w:rPr>
        <w:t> – это движение, которое возникает, когда от тела отделяется и движется с некоторой скоростью какая-то его часть”.</w:t>
      </w:r>
    </w:p>
    <w:p w:rsidR="003A755B" w:rsidRPr="00A7284A" w:rsidRDefault="003A755B" w:rsidP="003A755B">
      <w:pPr>
        <w:pStyle w:val="a5"/>
        <w:shd w:val="clear" w:color="auto" w:fill="FFFFFF"/>
        <w:spacing w:before="0" w:beforeAutospacing="0" w:after="136" w:afterAutospacing="0"/>
        <w:rPr>
          <w:color w:val="333333"/>
        </w:rPr>
      </w:pPr>
      <w:r w:rsidRPr="00A7284A">
        <w:rPr>
          <w:color w:val="333333"/>
        </w:rPr>
        <w:t>Учитель говорит, что реактивное движение используют для своего перемещения, например, осьминоги, кальмары, медузы. Принцип реактивного движения находит широкое практическое применение в авиации и</w:t>
      </w:r>
    </w:p>
    <w:p w:rsidR="003A755B" w:rsidRPr="00A7284A" w:rsidRDefault="003A755B" w:rsidP="003A755B">
      <w:pPr>
        <w:pStyle w:val="a5"/>
        <w:spacing w:before="0" w:beforeAutospacing="0" w:after="0" w:afterAutospacing="0"/>
      </w:pPr>
      <w:r w:rsidRPr="003A755B">
        <w:rPr>
          <w:b/>
          <w:color w:val="333333"/>
        </w:rPr>
        <w:t>Реактивное движение</w:t>
      </w:r>
      <w:r w:rsidRPr="00A7284A">
        <w:rPr>
          <w:color w:val="333333"/>
        </w:rPr>
        <w:t xml:space="preserve"> – это пример практического применения закона сохранения импульса. Примером реактивного движения может служить движение ракет. Ракета может двигаться, не взаимодействуя ни с какими другими телами, кроме продуктов сгорания содержащегося в ней топлива. Поэтому ракеты можно использовать для передвижения в безвоздушном космическом пространстве.</w:t>
      </w:r>
    </w:p>
    <w:p w:rsidR="00D9535B" w:rsidRPr="00A7284A" w:rsidRDefault="00D9535B" w:rsidP="00D9535B">
      <w:pPr>
        <w:spacing w:after="1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7284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I. История создания ракеты</w:t>
      </w:r>
    </w:p>
    <w:p w:rsidR="00D9535B" w:rsidRPr="003A755B" w:rsidRDefault="00D9535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1) Древний Китай – родина пороха. Ракета - оружие и игрушка.</w:t>
      </w:r>
    </w:p>
    <w:p w:rsidR="00D9535B" w:rsidRPr="003A755B" w:rsidRDefault="00D9535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2) При Петре I – сигнальная ракета.</w:t>
      </w:r>
    </w:p>
    <w:p w:rsidR="00D9535B" w:rsidRPr="003A755B" w:rsidRDefault="00D9535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3) Н. </w:t>
      </w:r>
      <w:proofErr w:type="spellStart"/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Кибальчич</w:t>
      </w:r>
      <w:proofErr w:type="spellEnd"/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предложил использовать ракету для воздухоплавания.</w:t>
      </w:r>
    </w:p>
    <w:p w:rsidR="00D9535B" w:rsidRPr="003A755B" w:rsidRDefault="00D9535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4) К.Э. Циолковский изобрел многоступенчатую ракету.</w:t>
      </w:r>
    </w:p>
    <w:p w:rsidR="00D9535B" w:rsidRPr="003A755B" w:rsidRDefault="00D9535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5) С.П. Королев воплотил расчеты и формулы в космические аппараты.</w:t>
      </w:r>
    </w:p>
    <w:p w:rsidR="00C6550B" w:rsidRPr="003A755B" w:rsidRDefault="00D9535B" w:rsidP="003A755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</w:pPr>
      <w:r w:rsidRPr="003A755B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>II. Устройство и принцип действия</w:t>
      </w:r>
      <w:r w:rsidR="00C6550B" w:rsidRPr="003A755B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 </w:t>
      </w:r>
      <w:r w:rsidR="00C6550B" w:rsidRPr="003A755B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ракеты</w:t>
      </w:r>
      <w:r w:rsidR="00C6550B"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</w:t>
      </w:r>
    </w:p>
    <w:p w:rsidR="00C6550B" w:rsidRPr="003A755B" w:rsidRDefault="00C6550B" w:rsidP="003A75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Основные части ракеты:</w:t>
      </w:r>
    </w:p>
    <w:p w:rsidR="00C6550B" w:rsidRPr="003A755B" w:rsidRDefault="00C6550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1 - корпус,</w:t>
      </w: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br/>
        <w:t>2 - головная часть, в которой помещается полезный груз (спутник, человек, боеголовка и т.д.),</w:t>
      </w: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br/>
        <w:t>3- многоступенчатый двигатель (топливо и окислитель, камера сгорания, реактивное сопло).</w:t>
      </w:r>
      <w:proofErr w:type="gramEnd"/>
    </w:p>
    <w:p w:rsidR="00C6550B" w:rsidRPr="003A755B" w:rsidRDefault="00C6550B" w:rsidP="003A75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Ракетное топливо:</w:t>
      </w:r>
    </w:p>
    <w:p w:rsidR="00C6550B" w:rsidRPr="003A755B" w:rsidRDefault="00C6550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1) </w:t>
      </w:r>
      <w:proofErr w:type="gramStart"/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жидкое</w:t>
      </w:r>
      <w:proofErr w:type="gramEnd"/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(спирт, керосин, водород),</w:t>
      </w:r>
    </w:p>
    <w:p w:rsidR="00C6550B" w:rsidRPr="003A755B" w:rsidRDefault="00C6550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2) </w:t>
      </w:r>
      <w:proofErr w:type="gramStart"/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твердое</w:t>
      </w:r>
      <w:proofErr w:type="gramEnd"/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(порох различного состава).</w:t>
      </w:r>
    </w:p>
    <w:p w:rsidR="00C6550B" w:rsidRPr="003A755B" w:rsidRDefault="00C6550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Окислитель – жидкий кислород, фтор, азотная кислота.</w:t>
      </w:r>
    </w:p>
    <w:p w:rsidR="00C6550B" w:rsidRPr="003A755B" w:rsidRDefault="00C6550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Ш. История полетов человека в космос</w:t>
      </w:r>
    </w:p>
    <w:p w:rsidR="00C6550B" w:rsidRPr="003A755B" w:rsidRDefault="00C6550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1) 04.10.1957 – начало космической эры. Запуск первого искусственного спутника Земли.</w:t>
      </w:r>
    </w:p>
    <w:p w:rsidR="00C6550B" w:rsidRPr="003A755B" w:rsidRDefault="00C6550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2) 12 апреля 1961г. – 108-минутный полет Юрия Гарина в космосе на корабле “Восток-1”.</w:t>
      </w:r>
    </w:p>
    <w:p w:rsidR="00C6550B" w:rsidRPr="00A7284A" w:rsidRDefault="00C6550B" w:rsidP="003A755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lastRenderedPageBreak/>
        <w:t xml:space="preserve">3) 1965 г. – 10-минутный выход космонавта А.А. </w:t>
      </w:r>
      <w:proofErr w:type="spellStart"/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Леоновав</w:t>
      </w:r>
      <w:proofErr w:type="spellEnd"/>
      <w:r w:rsidRPr="003A755B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откр</w:t>
      </w:r>
      <w:r w:rsidRPr="00A7284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ытый космос.</w:t>
      </w:r>
    </w:p>
    <w:p w:rsidR="00C6550B" w:rsidRPr="00771E86" w:rsidRDefault="00C6550B" w:rsidP="00771E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71E86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4) 21 июля 1969 г.- высадка американца Нила </w:t>
      </w:r>
      <w:proofErr w:type="spellStart"/>
      <w:r w:rsidRPr="00771E86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Армстронга</w:t>
      </w:r>
      <w:proofErr w:type="spellEnd"/>
      <w:r w:rsidRPr="00771E86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 xml:space="preserve"> на Луну.</w:t>
      </w:r>
    </w:p>
    <w:p w:rsidR="00C6550B" w:rsidRPr="00771E86" w:rsidRDefault="00C6550B" w:rsidP="00771E8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71E86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5) 1971 г. - запуск первой орбитальной станции “Салют-1” (СССР).</w:t>
      </w:r>
    </w:p>
    <w:p w:rsidR="00D9535B" w:rsidRPr="00771E86" w:rsidRDefault="00C6550B" w:rsidP="00771E86">
      <w:pPr>
        <w:pStyle w:val="a5"/>
        <w:spacing w:before="0" w:beforeAutospacing="0" w:after="0" w:afterAutospacing="0"/>
        <w:rPr>
          <w:color w:val="333333"/>
        </w:rPr>
      </w:pPr>
      <w:r w:rsidRPr="00771E86">
        <w:rPr>
          <w:iCs/>
          <w:color w:val="333333"/>
        </w:rPr>
        <w:t>6) В 1981 г. многоразовый космический корабль “</w:t>
      </w:r>
      <w:proofErr w:type="spellStart"/>
      <w:r w:rsidRPr="00771E86">
        <w:rPr>
          <w:iCs/>
          <w:color w:val="333333"/>
        </w:rPr>
        <w:t>Спейс</w:t>
      </w:r>
      <w:proofErr w:type="spellEnd"/>
      <w:r w:rsidRPr="00771E86">
        <w:rPr>
          <w:iCs/>
          <w:color w:val="333333"/>
        </w:rPr>
        <w:t xml:space="preserve"> </w:t>
      </w:r>
      <w:proofErr w:type="spellStart"/>
      <w:r w:rsidRPr="00771E86">
        <w:rPr>
          <w:iCs/>
          <w:color w:val="333333"/>
        </w:rPr>
        <w:t>Шатлл</w:t>
      </w:r>
      <w:proofErr w:type="spellEnd"/>
      <w:r w:rsidRPr="00771E86">
        <w:rPr>
          <w:iCs/>
          <w:color w:val="333333"/>
        </w:rPr>
        <w:t>” (США) совершает первый испытательный полет в космос</w:t>
      </w:r>
      <w:r w:rsidRPr="00771E86">
        <w:rPr>
          <w:color w:val="333333"/>
        </w:rPr>
        <w:t>.</w:t>
      </w:r>
    </w:p>
    <w:p w:rsidR="00A7284A" w:rsidRPr="00771E86" w:rsidRDefault="00A7284A" w:rsidP="00771E86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771E86">
        <w:rPr>
          <w:color w:val="333333"/>
        </w:rPr>
        <w:t xml:space="preserve"> Определение: ”</w:t>
      </w:r>
      <w:r w:rsidRPr="00771E86">
        <w:rPr>
          <w:iCs/>
          <w:color w:val="333333"/>
        </w:rPr>
        <w:t>Реактивное движение</w:t>
      </w:r>
      <w:r w:rsidRPr="00771E86">
        <w:rPr>
          <w:color w:val="333333"/>
        </w:rPr>
        <w:t> – это движение, которое возникает, когда от тела отделяется и движется с некоторой скоростью какая-то его часть”.</w:t>
      </w:r>
    </w:p>
    <w:p w:rsidR="00A7284A" w:rsidRPr="00A7284A" w:rsidRDefault="00A7284A" w:rsidP="00A7284A">
      <w:pPr>
        <w:pStyle w:val="a5"/>
        <w:shd w:val="clear" w:color="auto" w:fill="FFFFFF"/>
        <w:spacing w:before="0" w:beforeAutospacing="0" w:after="136" w:afterAutospacing="0"/>
        <w:rPr>
          <w:color w:val="333333"/>
        </w:rPr>
      </w:pPr>
      <w:r w:rsidRPr="00A7284A">
        <w:rPr>
          <w:color w:val="333333"/>
        </w:rPr>
        <w:t>Учитель говорит, что реактивное движение используют для своего перемещения, например, осьминоги, кальмары, медузы. Принцип реактивного движения находит широкое практическое применение в авиации и</w:t>
      </w:r>
    </w:p>
    <w:p w:rsidR="00C6550B" w:rsidRPr="00A7284A" w:rsidRDefault="00A7284A" w:rsidP="00C6550B">
      <w:pPr>
        <w:pStyle w:val="a5"/>
        <w:spacing w:before="0" w:beforeAutospacing="0" w:after="0" w:afterAutospacing="0"/>
      </w:pPr>
      <w:r w:rsidRPr="00A7284A">
        <w:rPr>
          <w:color w:val="333333"/>
        </w:rPr>
        <w:t>Р</w:t>
      </w:r>
      <w:r w:rsidR="00C6550B" w:rsidRPr="00A7284A">
        <w:rPr>
          <w:color w:val="333333"/>
        </w:rPr>
        <w:t>еактивное движение – это пример практического применения закона сохранения импульса. Примером реактивного движения может служить движение ракет. Ракета может двигаться, не взаимодействуя ни с какими другими телами, кроме продуктов сгорания содержащегося в ней топлива. Поэтому ракеты можно использовать для передвижения в безвоздушном космическом пространстве.</w:t>
      </w:r>
    </w:p>
    <w:tbl>
      <w:tblPr>
        <w:tblW w:w="6678" w:type="dxa"/>
        <w:tblInd w:w="-1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678"/>
      </w:tblGrid>
      <w:tr w:rsidR="00C6550B" w:rsidRPr="00A7284A" w:rsidTr="00A7284A">
        <w:trPr>
          <w:trHeight w:val="354"/>
        </w:trPr>
        <w:tc>
          <w:tcPr>
            <w:tcW w:w="284" w:type="dxa"/>
            <w:tcBorders>
              <w:top w:val="nil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C6550B" w:rsidRPr="00A7284A" w:rsidRDefault="00C6550B" w:rsidP="00C6550B">
            <w:pPr>
              <w:spacing w:after="136" w:line="240" w:lineRule="auto"/>
              <w:ind w:right="271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D9535B" w:rsidRDefault="00D9535B" w:rsidP="00A7284A">
      <w:pPr>
        <w:spacing w:after="136" w:line="240" w:lineRule="auto"/>
      </w:pPr>
    </w:p>
    <w:sectPr w:rsidR="00D95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0CD"/>
    <w:multiLevelType w:val="hybridMultilevel"/>
    <w:tmpl w:val="123C0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B59B0"/>
    <w:multiLevelType w:val="multilevel"/>
    <w:tmpl w:val="067C0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25887"/>
    <w:multiLevelType w:val="multilevel"/>
    <w:tmpl w:val="F07A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AF26AC"/>
    <w:multiLevelType w:val="multilevel"/>
    <w:tmpl w:val="7FBC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26548"/>
    <w:multiLevelType w:val="multilevel"/>
    <w:tmpl w:val="8DF4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E4C04"/>
    <w:multiLevelType w:val="multilevel"/>
    <w:tmpl w:val="1948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0C44"/>
    <w:rsid w:val="003A755B"/>
    <w:rsid w:val="003C07D0"/>
    <w:rsid w:val="0075243F"/>
    <w:rsid w:val="00771E86"/>
    <w:rsid w:val="00A7284A"/>
    <w:rsid w:val="00B50C44"/>
    <w:rsid w:val="00C6550B"/>
    <w:rsid w:val="00D95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0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C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50C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link w:val="60"/>
    <w:uiPriority w:val="9"/>
    <w:qFormat/>
    <w:rsid w:val="00B50C4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50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C4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rsid w:val="00B50C44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a3">
    <w:name w:val="_"/>
    <w:basedOn w:val="a0"/>
    <w:rsid w:val="00B50C44"/>
  </w:style>
  <w:style w:type="character" w:customStyle="1" w:styleId="ff5">
    <w:name w:val="ff5"/>
    <w:basedOn w:val="a0"/>
    <w:rsid w:val="00B50C44"/>
  </w:style>
  <w:style w:type="character" w:customStyle="1" w:styleId="ff7">
    <w:name w:val="ff7"/>
    <w:basedOn w:val="a0"/>
    <w:rsid w:val="00B50C44"/>
  </w:style>
  <w:style w:type="character" w:customStyle="1" w:styleId="ff8">
    <w:name w:val="ff8"/>
    <w:basedOn w:val="a0"/>
    <w:rsid w:val="00B50C44"/>
  </w:style>
  <w:style w:type="character" w:customStyle="1" w:styleId="ls0">
    <w:name w:val="ls0"/>
    <w:basedOn w:val="a0"/>
    <w:rsid w:val="00B50C44"/>
  </w:style>
  <w:style w:type="character" w:customStyle="1" w:styleId="ff3">
    <w:name w:val="ff3"/>
    <w:basedOn w:val="a0"/>
    <w:rsid w:val="00B50C44"/>
  </w:style>
  <w:style w:type="character" w:customStyle="1" w:styleId="ffa">
    <w:name w:val="ffa"/>
    <w:basedOn w:val="a0"/>
    <w:rsid w:val="00B50C44"/>
  </w:style>
  <w:style w:type="character" w:customStyle="1" w:styleId="ffb">
    <w:name w:val="ffb"/>
    <w:basedOn w:val="a0"/>
    <w:rsid w:val="00B50C44"/>
  </w:style>
  <w:style w:type="character" w:customStyle="1" w:styleId="ls3">
    <w:name w:val="ls3"/>
    <w:basedOn w:val="a0"/>
    <w:rsid w:val="00B50C44"/>
  </w:style>
  <w:style w:type="character" w:customStyle="1" w:styleId="ffd">
    <w:name w:val="ffd"/>
    <w:basedOn w:val="a0"/>
    <w:rsid w:val="00B50C44"/>
  </w:style>
  <w:style w:type="character" w:customStyle="1" w:styleId="ls5">
    <w:name w:val="ls5"/>
    <w:basedOn w:val="a0"/>
    <w:rsid w:val="00B50C44"/>
  </w:style>
  <w:style w:type="character" w:customStyle="1" w:styleId="fff">
    <w:name w:val="fff"/>
    <w:basedOn w:val="a0"/>
    <w:rsid w:val="00B50C44"/>
  </w:style>
  <w:style w:type="character" w:customStyle="1" w:styleId="ls7">
    <w:name w:val="ls7"/>
    <w:basedOn w:val="a0"/>
    <w:rsid w:val="00B50C44"/>
  </w:style>
  <w:style w:type="character" w:customStyle="1" w:styleId="ffe">
    <w:name w:val="ffe"/>
    <w:basedOn w:val="a0"/>
    <w:rsid w:val="00B50C44"/>
  </w:style>
  <w:style w:type="character" w:customStyle="1" w:styleId="ff10">
    <w:name w:val="ff10"/>
    <w:basedOn w:val="a0"/>
    <w:rsid w:val="00B50C44"/>
  </w:style>
  <w:style w:type="character" w:customStyle="1" w:styleId="ff4">
    <w:name w:val="ff4"/>
    <w:basedOn w:val="a0"/>
    <w:rsid w:val="00B50C44"/>
  </w:style>
  <w:style w:type="character" w:customStyle="1" w:styleId="ff9">
    <w:name w:val="ff9"/>
    <w:basedOn w:val="a0"/>
    <w:rsid w:val="00B50C44"/>
  </w:style>
  <w:style w:type="character" w:customStyle="1" w:styleId="ff6">
    <w:name w:val="ff6"/>
    <w:basedOn w:val="a0"/>
    <w:rsid w:val="00B50C44"/>
  </w:style>
  <w:style w:type="character" w:customStyle="1" w:styleId="fs4">
    <w:name w:val="fs4"/>
    <w:basedOn w:val="a0"/>
    <w:rsid w:val="00B50C44"/>
  </w:style>
  <w:style w:type="character" w:customStyle="1" w:styleId="ff1">
    <w:name w:val="ff1"/>
    <w:basedOn w:val="a0"/>
    <w:rsid w:val="00B50C44"/>
  </w:style>
  <w:style w:type="character" w:customStyle="1" w:styleId="lsa">
    <w:name w:val="lsa"/>
    <w:basedOn w:val="a0"/>
    <w:rsid w:val="00B50C44"/>
  </w:style>
  <w:style w:type="character" w:customStyle="1" w:styleId="ff11">
    <w:name w:val="ff11"/>
    <w:basedOn w:val="a0"/>
    <w:rsid w:val="00B50C44"/>
  </w:style>
  <w:style w:type="character" w:customStyle="1" w:styleId="lsd">
    <w:name w:val="lsd"/>
    <w:basedOn w:val="a0"/>
    <w:rsid w:val="00B50C44"/>
  </w:style>
  <w:style w:type="character" w:customStyle="1" w:styleId="lse">
    <w:name w:val="lse"/>
    <w:basedOn w:val="a0"/>
    <w:rsid w:val="00B50C44"/>
  </w:style>
  <w:style w:type="character" w:customStyle="1" w:styleId="ff13">
    <w:name w:val="ff13"/>
    <w:basedOn w:val="a0"/>
    <w:rsid w:val="00B50C44"/>
  </w:style>
  <w:style w:type="character" w:customStyle="1" w:styleId="lsc">
    <w:name w:val="lsc"/>
    <w:basedOn w:val="a0"/>
    <w:rsid w:val="00B50C44"/>
  </w:style>
  <w:style w:type="character" w:customStyle="1" w:styleId="ff14">
    <w:name w:val="ff14"/>
    <w:basedOn w:val="a0"/>
    <w:rsid w:val="00B50C44"/>
  </w:style>
  <w:style w:type="character" w:customStyle="1" w:styleId="ff2">
    <w:name w:val="ff2"/>
    <w:basedOn w:val="a0"/>
    <w:rsid w:val="00B50C44"/>
  </w:style>
  <w:style w:type="character" w:customStyle="1" w:styleId="ff12">
    <w:name w:val="ff12"/>
    <w:basedOn w:val="a0"/>
    <w:rsid w:val="00B50C44"/>
  </w:style>
  <w:style w:type="character" w:customStyle="1" w:styleId="ff17">
    <w:name w:val="ff17"/>
    <w:basedOn w:val="a0"/>
    <w:rsid w:val="00B50C44"/>
  </w:style>
  <w:style w:type="character" w:customStyle="1" w:styleId="fc2">
    <w:name w:val="fc2"/>
    <w:basedOn w:val="a0"/>
    <w:rsid w:val="00B50C44"/>
  </w:style>
  <w:style w:type="character" w:customStyle="1" w:styleId="ff19">
    <w:name w:val="ff19"/>
    <w:basedOn w:val="a0"/>
    <w:rsid w:val="00B50C44"/>
  </w:style>
  <w:style w:type="character" w:customStyle="1" w:styleId="ff18">
    <w:name w:val="ff18"/>
    <w:basedOn w:val="a0"/>
    <w:rsid w:val="00B50C44"/>
  </w:style>
  <w:style w:type="character" w:customStyle="1" w:styleId="fs3">
    <w:name w:val="fs3"/>
    <w:basedOn w:val="a0"/>
    <w:rsid w:val="00B50C44"/>
  </w:style>
  <w:style w:type="character" w:styleId="a4">
    <w:name w:val="Hyperlink"/>
    <w:basedOn w:val="a0"/>
    <w:uiPriority w:val="99"/>
    <w:semiHidden/>
    <w:unhideWhenUsed/>
    <w:rsid w:val="00B50C44"/>
    <w:rPr>
      <w:color w:val="0000FF"/>
      <w:u w:val="single"/>
    </w:rPr>
  </w:style>
  <w:style w:type="character" w:customStyle="1" w:styleId="center">
    <w:name w:val="center"/>
    <w:basedOn w:val="a0"/>
    <w:rsid w:val="00B50C44"/>
  </w:style>
  <w:style w:type="character" w:customStyle="1" w:styleId="b-share">
    <w:name w:val="b-share"/>
    <w:basedOn w:val="a0"/>
    <w:rsid w:val="00B50C44"/>
  </w:style>
  <w:style w:type="character" w:customStyle="1" w:styleId="b-share-form-button">
    <w:name w:val="b-share-form-button"/>
    <w:basedOn w:val="a0"/>
    <w:rsid w:val="00B50C44"/>
  </w:style>
  <w:style w:type="character" w:customStyle="1" w:styleId="b-share-icon">
    <w:name w:val="b-share-icon"/>
    <w:basedOn w:val="a0"/>
    <w:rsid w:val="00B50C44"/>
  </w:style>
  <w:style w:type="character" w:customStyle="1" w:styleId="icon">
    <w:name w:val="icon"/>
    <w:basedOn w:val="a0"/>
    <w:rsid w:val="00B50C44"/>
  </w:style>
  <w:style w:type="paragraph" w:styleId="a5">
    <w:name w:val="Normal (Web)"/>
    <w:basedOn w:val="a"/>
    <w:uiPriority w:val="99"/>
    <w:unhideWhenUsed/>
    <w:rsid w:val="00B5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ndata">
    <w:name w:val="tndata"/>
    <w:basedOn w:val="a0"/>
    <w:rsid w:val="00B50C44"/>
  </w:style>
  <w:style w:type="paragraph" w:customStyle="1" w:styleId="table">
    <w:name w:val="table"/>
    <w:basedOn w:val="a"/>
    <w:rsid w:val="00B5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ionl">
    <w:name w:val="docionl"/>
    <w:basedOn w:val="a0"/>
    <w:rsid w:val="00B50C44"/>
  </w:style>
  <w:style w:type="paragraph" w:styleId="a6">
    <w:name w:val="Balloon Text"/>
    <w:basedOn w:val="a"/>
    <w:link w:val="a7"/>
    <w:uiPriority w:val="99"/>
    <w:semiHidden/>
    <w:unhideWhenUsed/>
    <w:rsid w:val="00B5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C44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B50C4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B50C44"/>
    <w:rPr>
      <w:rFonts w:ascii="Arial" w:eastAsia="Times New Roman" w:hAnsi="Arial" w:cs="Arial"/>
      <w:vanish/>
      <w:sz w:val="16"/>
      <w:szCs w:val="16"/>
    </w:rPr>
  </w:style>
  <w:style w:type="character" w:styleId="a8">
    <w:name w:val="Strong"/>
    <w:basedOn w:val="a0"/>
    <w:uiPriority w:val="22"/>
    <w:qFormat/>
    <w:rsid w:val="00B50C44"/>
    <w:rPr>
      <w:b/>
      <w:b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50C4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50C4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6187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0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8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13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32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40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306408">
                                          <w:marLeft w:val="0"/>
                                          <w:marRight w:val="0"/>
                                          <w:marTop w:val="0"/>
                                          <w:marBottom w:val="2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50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96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091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13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846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085245">
                                                  <w:marLeft w:val="0"/>
                                                  <w:marRight w:val="-438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10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192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02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5" w:color="E1E1E1"/>
                                                                <w:left w:val="single" w:sz="6" w:space="5" w:color="E1E1E1"/>
                                                                <w:bottom w:val="single" w:sz="6" w:space="5" w:color="E1E1E1"/>
                                                                <w:right w:val="single" w:sz="6" w:space="5" w:color="E1E1E1"/>
                                                              </w:divBdr>
                                                              <w:divsChild>
                                                                <w:div w:id="1827471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476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797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8970">
                                                  <w:marLeft w:val="0"/>
                                                  <w:marRight w:val="-438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108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7919534">
                                                  <w:marLeft w:val="0"/>
                                                  <w:marRight w:val="-438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0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4885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63807">
                          <w:marLeft w:val="924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10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627591">
                              <w:marLeft w:val="0"/>
                              <w:marRight w:val="0"/>
                              <w:marTop w:val="68"/>
                              <w:marBottom w:val="68"/>
                              <w:divBdr>
                                <w:top w:val="dotted" w:sz="6" w:space="0" w:color="E0E0E0"/>
                                <w:left w:val="none" w:sz="0" w:space="0" w:color="auto"/>
                                <w:bottom w:val="dotted" w:sz="6" w:space="0" w:color="E0E0E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8440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29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270892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14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7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259385">
                                                  <w:marLeft w:val="0"/>
                                                  <w:marRight w:val="0"/>
                                                  <w:marTop w:val="17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12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70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928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768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36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098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10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804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835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90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82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40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2249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6691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670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22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8921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13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5862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2822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4594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271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6784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522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590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53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311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7106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9609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908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173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752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466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347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587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780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7120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229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925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8538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336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656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259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616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672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79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9064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2167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52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6541221">
                                                  <w:marLeft w:val="0"/>
                                                  <w:marRight w:val="0"/>
                                                  <w:marTop w:val="17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32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303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897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6035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46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2965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6006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189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863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624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7868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000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6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111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270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72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72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457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608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514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293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9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065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391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4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8856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229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0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0400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8548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463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718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590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012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0923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622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1468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09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9646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57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4244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626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8548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12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34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50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3445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904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732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6083637">
                                                  <w:marLeft w:val="0"/>
                                                  <w:marRight w:val="0"/>
                                                  <w:marTop w:val="17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427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84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86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77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342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7035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3566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0634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929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588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220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2424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33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814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9382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86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9944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197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8969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4970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334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0403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535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336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470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4398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216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4880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832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04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87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372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5881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30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4117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8437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3587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7782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883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53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7253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643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4219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236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1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93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960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764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037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4341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091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488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18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274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475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9284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6393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443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3331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540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2723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3492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0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10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333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9786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24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594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9882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8366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056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9218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904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3347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289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3701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7845061">
                                                  <w:marLeft w:val="0"/>
                                                  <w:marRight w:val="0"/>
                                                  <w:marTop w:val="17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389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761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40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4753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4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528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381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4486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036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1113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67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6529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02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7975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85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0988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55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030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92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95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852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142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5420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732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0112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8449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10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97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314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129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83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577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2760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088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670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6502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308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276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2498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477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8414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808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220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9931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350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486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74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160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0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121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739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683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7723949">
                                                  <w:marLeft w:val="0"/>
                                                  <w:marRight w:val="0"/>
                                                  <w:marTop w:val="17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45095">
                                                      <w:marLeft w:val="-40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130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374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21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360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93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9080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3572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53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8759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436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8853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9468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195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2209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152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2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4756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1804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55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5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518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5247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030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805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5710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115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1177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07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669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1465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4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8079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7945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008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50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233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91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557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1898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563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5195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027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682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472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768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710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08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681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160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6768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1498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891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107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619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974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3951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1192509">
                                                  <w:marLeft w:val="0"/>
                                                  <w:marRight w:val="0"/>
                                                  <w:marTop w:val="17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173077">
                                                      <w:marLeft w:val="-40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18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92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80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5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1379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7639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051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799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057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8447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9595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639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6514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7039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90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167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214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832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795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8888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7610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8065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559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1146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58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216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6014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308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10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5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294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5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479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2042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729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5050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514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360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39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2116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250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044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6711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03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127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191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01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478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95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938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8652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4826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368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2501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78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938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903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5308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0353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00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0569323">
                                          <w:marLeft w:val="0"/>
                                          <w:marRight w:val="0"/>
                                          <w:marTop w:val="0"/>
                                          <w:marBottom w:val="8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2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445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8895269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14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370696">
                                                      <w:marLeft w:val="0"/>
                                                      <w:marRight w:val="0"/>
                                                      <w:marTop w:val="68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1476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3905106">
                  <w:marLeft w:val="0"/>
                  <w:marRight w:val="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7298">
                      <w:marLeft w:val="0"/>
                      <w:marRight w:val="0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662359">
                      <w:marLeft w:val="0"/>
                      <w:marRight w:val="0"/>
                      <w:marTop w:val="272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166751">
              <w:marLeft w:val="2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6848">
                  <w:marLeft w:val="0"/>
                  <w:marRight w:val="0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5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5951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8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2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0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53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9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3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9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33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4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16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6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91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6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2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21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75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4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8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16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41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99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6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3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88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3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2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1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1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9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5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5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63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8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65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8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01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6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0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8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1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808590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7364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8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5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4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34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0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5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9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5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2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7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3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83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91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8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9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3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4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27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4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3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3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99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23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1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04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9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3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6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190066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7997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04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2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0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2020-04-17T06:59:00Z</dcterms:created>
  <dcterms:modified xsi:type="dcterms:W3CDTF">2020-04-17T08:32:00Z</dcterms:modified>
</cp:coreProperties>
</file>