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97E" w:rsidRPr="00771732" w:rsidRDefault="008A097E" w:rsidP="008A097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ЭМ 55  28.05.20 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Выполненную работу сфотографируйте и пришлите на 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01.1958@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mail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ru</w:t>
      </w:r>
      <w:proofErr w:type="spellEnd"/>
    </w:p>
    <w:p w:rsidR="008A097E" w:rsidRPr="004C53E5" w:rsidRDefault="008A097E" w:rsidP="008A097E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C53E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Решить задачи на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силу Ампера и Лоренца</w:t>
      </w:r>
      <w:r w:rsidRPr="004C53E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8A097E" w:rsidRPr="004C53E5" w:rsidRDefault="008A097E" w:rsidP="008A097E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C53E5">
        <w:rPr>
          <w:rFonts w:ascii="Times New Roman" w:hAnsi="Times New Roman" w:cs="Times New Roman"/>
          <w:color w:val="FF0000"/>
          <w:sz w:val="28"/>
          <w:szCs w:val="28"/>
        </w:rPr>
        <w:t>Использовать  учебник</w:t>
      </w:r>
      <w:proofErr w:type="gramStart"/>
      <w:r w:rsidRPr="004C53E5">
        <w:rPr>
          <w:rFonts w:ascii="Times New Roman" w:hAnsi="Times New Roman" w:cs="Times New Roman"/>
          <w:color w:val="FF0000"/>
          <w:sz w:val="28"/>
          <w:szCs w:val="28"/>
        </w:rPr>
        <w:t xml:space="preserve"> .</w:t>
      </w:r>
      <w:proofErr w:type="gramEnd"/>
      <w:r w:rsidRPr="004C53E5">
        <w:rPr>
          <w:rFonts w:ascii="Times New Roman" w:hAnsi="Times New Roman" w:cs="Times New Roman"/>
          <w:color w:val="FF0000"/>
          <w:sz w:val="28"/>
          <w:szCs w:val="28"/>
        </w:rPr>
        <w:t xml:space="preserve">Г.Я. </w:t>
      </w:r>
      <w:proofErr w:type="spellStart"/>
      <w:r w:rsidRPr="004C53E5">
        <w:rPr>
          <w:rFonts w:ascii="Times New Roman" w:hAnsi="Times New Roman" w:cs="Times New Roman"/>
          <w:color w:val="FF0000"/>
          <w:sz w:val="28"/>
          <w:szCs w:val="28"/>
        </w:rPr>
        <w:t>Мякишев</w:t>
      </w:r>
      <w:proofErr w:type="spellEnd"/>
      <w:r w:rsidRPr="004C53E5">
        <w:rPr>
          <w:rFonts w:ascii="Times New Roman" w:hAnsi="Times New Roman" w:cs="Times New Roman"/>
          <w:color w:val="FF0000"/>
          <w:sz w:val="28"/>
          <w:szCs w:val="28"/>
        </w:rPr>
        <w:t xml:space="preserve">, Б.Б. </w:t>
      </w:r>
      <w:proofErr w:type="spellStart"/>
      <w:r w:rsidRPr="004C53E5">
        <w:rPr>
          <w:rFonts w:ascii="Times New Roman" w:hAnsi="Times New Roman" w:cs="Times New Roman"/>
          <w:color w:val="FF0000"/>
          <w:sz w:val="28"/>
          <w:szCs w:val="28"/>
        </w:rPr>
        <w:t>Буховцев</w:t>
      </w:r>
      <w:proofErr w:type="spellEnd"/>
      <w:r w:rsidRPr="004C53E5">
        <w:rPr>
          <w:rFonts w:ascii="Times New Roman" w:hAnsi="Times New Roman" w:cs="Times New Roman"/>
          <w:color w:val="FF0000"/>
          <w:sz w:val="28"/>
          <w:szCs w:val="28"/>
        </w:rPr>
        <w:t>, 1</w:t>
      </w:r>
      <w:r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4C53E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53E5">
        <w:rPr>
          <w:rFonts w:ascii="Times New Roman" w:hAnsi="Times New Roman" w:cs="Times New Roman"/>
          <w:color w:val="FF0000"/>
          <w:sz w:val="28"/>
          <w:szCs w:val="28"/>
        </w:rPr>
        <w:t>кл</w:t>
      </w:r>
      <w:proofErr w:type="spellEnd"/>
      <w:r w:rsidRPr="004C53E5">
        <w:rPr>
          <w:rFonts w:ascii="Times New Roman" w:hAnsi="Times New Roman" w:cs="Times New Roman"/>
          <w:color w:val="FF0000"/>
          <w:sz w:val="28"/>
          <w:szCs w:val="28"/>
        </w:rPr>
        <w:t xml:space="preserve">  .-М.  «Просвещение»,2010г., стр.</w:t>
      </w:r>
      <w:r>
        <w:rPr>
          <w:rFonts w:ascii="Times New Roman" w:hAnsi="Times New Roman" w:cs="Times New Roman"/>
          <w:color w:val="FF0000"/>
          <w:sz w:val="28"/>
          <w:szCs w:val="28"/>
        </w:rPr>
        <w:t>4-16</w:t>
      </w:r>
      <w:r w:rsidRPr="004C53E5">
        <w:rPr>
          <w:rFonts w:ascii="Times New Roman" w:hAnsi="Times New Roman" w:cs="Times New Roman"/>
          <w:color w:val="FF0000"/>
          <w:sz w:val="28"/>
          <w:szCs w:val="28"/>
        </w:rPr>
        <w:t xml:space="preserve">., </w:t>
      </w:r>
      <w:r w:rsidRPr="004C53E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Параграфы  1-7</w:t>
      </w:r>
      <w:r w:rsidRPr="004C53E5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8A097E" w:rsidRPr="00AA2939" w:rsidRDefault="008A097E" w:rsidP="008A097E">
      <w:pPr>
        <w:pStyle w:val="a3"/>
        <w:spacing w:before="0" w:beforeAutospacing="0" w:after="0" w:afterAutospacing="0"/>
        <w:rPr>
          <w:color w:val="FF0000"/>
        </w:rPr>
      </w:pPr>
      <w:r w:rsidRPr="00AA2939">
        <w:t>.</w:t>
      </w:r>
    </w:p>
    <w:p w:rsidR="00000000" w:rsidRDefault="008A097E">
      <w:r>
        <w:rPr>
          <w:rFonts w:ascii="Arial" w:hAnsi="Arial" w:cs="Arial"/>
          <w:color w:val="000000"/>
          <w:sz w:val="27"/>
          <w:szCs w:val="27"/>
        </w:rPr>
        <w:t>1. С какой силой действует однородное магнитное поле с индукцией 2,5 Тл. На проводник длиной 50 см, расположенным под углом 30 ° к вектору индукции, при силе тока в проводнике 0,5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А</w:t>
      </w:r>
      <w:proofErr w:type="gramEnd"/>
      <w:r>
        <w:rPr>
          <w:rFonts w:ascii="Arial" w:hAnsi="Arial" w:cs="Arial"/>
          <w:color w:val="000000"/>
          <w:sz w:val="27"/>
          <w:szCs w:val="27"/>
        </w:rPr>
        <w:t>?</w:t>
      </w:r>
      <w:r>
        <w:rPr>
          <w:rFonts w:ascii="Arial" w:hAnsi="Arial" w:cs="Arial"/>
          <w:color w:val="000000"/>
          <w:sz w:val="27"/>
          <w:szCs w:val="27"/>
        </w:rPr>
        <w:br/>
        <w:t>2. Прямолинейный проводник длиной 0,2 м., по которому течет ток 2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А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находится в однородном магнитном поле с индукцией 0,6 Тл и расположен параллельно вектору В. Каков модуль силы, действующей на проводник со стороны магнитного поля?</w:t>
      </w:r>
      <w:r>
        <w:rPr>
          <w:rFonts w:ascii="Arial" w:hAnsi="Arial" w:cs="Arial"/>
          <w:color w:val="000000"/>
          <w:sz w:val="27"/>
          <w:szCs w:val="27"/>
        </w:rPr>
        <w:br/>
        <w:t xml:space="preserve">3. Максимальная сила, действующая в однородном поле на проводник с током длиной 10 см равна, 0,02 Н. Сила тока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равна 8 А. Чему равен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модуль вектора магнитной индукции?</w:t>
      </w:r>
      <w:r>
        <w:rPr>
          <w:rFonts w:ascii="Arial" w:hAnsi="Arial" w:cs="Arial"/>
          <w:color w:val="000000"/>
          <w:sz w:val="27"/>
          <w:szCs w:val="27"/>
        </w:rPr>
        <w:br/>
        <w:t>4. Определить силу, с которой однородное магнитное поле действует на проводник длиной 20 см, если сила тока в нем 300 мА, расположенный под углом 45 градусов  к вектору магнитной индукции.  Магнитная индукция составляет 0,5 Тл.</w:t>
      </w:r>
      <w:r>
        <w:rPr>
          <w:rFonts w:ascii="Arial" w:hAnsi="Arial" w:cs="Arial"/>
          <w:color w:val="000000"/>
          <w:sz w:val="27"/>
          <w:szCs w:val="27"/>
        </w:rPr>
        <w:br/>
        <w:t>5. Проводник с током 5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находится в магнитном поле с индукцией 10 Тл. </w:t>
      </w:r>
      <w:r>
        <w:rPr>
          <w:rFonts w:ascii="Arial" w:hAnsi="Arial" w:cs="Arial"/>
          <w:color w:val="000000"/>
          <w:sz w:val="27"/>
          <w:szCs w:val="27"/>
        </w:rPr>
        <w:br/>
        <w:t>Определить длину проводника, если магнитное поле действует на него с силой 20Н и перпендикулярно проводнику.</w:t>
      </w:r>
      <w:r>
        <w:rPr>
          <w:rFonts w:ascii="Arial" w:hAnsi="Arial" w:cs="Arial"/>
          <w:color w:val="000000"/>
          <w:sz w:val="27"/>
          <w:szCs w:val="27"/>
        </w:rPr>
        <w:br/>
        <w:t>6. Определить силу тока в проводнике длиной 20 см, расположенному перпендикулярно силовым линиям магнитного поля с индукцией 0,06 Тл, если на него со стороны  магнитного поля действует сила 0,48 Н.</w:t>
      </w:r>
      <w:r>
        <w:rPr>
          <w:rFonts w:ascii="Arial" w:hAnsi="Arial" w:cs="Arial"/>
          <w:color w:val="000000"/>
          <w:sz w:val="27"/>
          <w:szCs w:val="27"/>
        </w:rPr>
        <w:br/>
        <w:t>7. Определить силу, действующую на заряд 0,005 Кл, движущийся в магнитном поле с индукцией 0,3 Тл со скоростью 200 м/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под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углом 45 градусов к вектору магнитной индукции.</w:t>
      </w:r>
      <w:r>
        <w:rPr>
          <w:rFonts w:ascii="Arial" w:hAnsi="Arial" w:cs="Arial"/>
          <w:color w:val="000000"/>
          <w:sz w:val="27"/>
          <w:szCs w:val="27"/>
        </w:rPr>
        <w:br/>
        <w:t>8. Какова скорость заряженного тела, перемещающегося в магнитном поле  с индукцией 2 Тл, если на него со стороны  магнитного поля действует сила32 Н. Скорость и магнитное поле взаимно перпендикулярны. Заряд тела равен 0,5 мКл.</w:t>
      </w:r>
      <w:r>
        <w:rPr>
          <w:rFonts w:ascii="Arial" w:hAnsi="Arial" w:cs="Arial"/>
          <w:color w:val="000000"/>
          <w:sz w:val="27"/>
          <w:szCs w:val="27"/>
        </w:rPr>
        <w:br/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8A097E"/>
    <w:rsid w:val="008A0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A0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uiPriority w:val="99"/>
    <w:locked/>
    <w:rsid w:val="008A097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FCFEB-04B3-4A83-A388-0AF563482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2020-05-27T18:27:00Z</dcterms:created>
  <dcterms:modified xsi:type="dcterms:W3CDTF">2020-05-27T18:54:00Z</dcterms:modified>
</cp:coreProperties>
</file>