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63" w:rsidRPr="002E1963" w:rsidRDefault="002E1963" w:rsidP="002E1963">
      <w:r w:rsidRPr="002E1963">
        <w:t>Тема урока: «Спринтерский бег и эстафетный бег»</w:t>
      </w:r>
    </w:p>
    <w:p w:rsidR="002E1963" w:rsidRPr="002E1963" w:rsidRDefault="002E1963" w:rsidP="002E1963">
      <w:r w:rsidRPr="002E1963">
        <w:t>Задание: Ответить на вопросы.</w:t>
      </w:r>
    </w:p>
    <w:p w:rsidR="002E1963" w:rsidRPr="002E1963" w:rsidRDefault="002E1963" w:rsidP="002E1963">
      <w:r w:rsidRPr="002E1963">
        <w:t>1.      Опишите технику высокого старта.</w:t>
      </w:r>
    </w:p>
    <w:p w:rsidR="002E1963" w:rsidRPr="002E1963" w:rsidRDefault="002E1963" w:rsidP="002E1963">
      <w:r w:rsidRPr="002E1963">
        <w:t>2.      Какие виды бега на короткие дистанции вы знаете?</w:t>
      </w:r>
    </w:p>
    <w:p w:rsidR="002E1963" w:rsidRPr="002E1963" w:rsidRDefault="002E1963" w:rsidP="002E1963">
      <w:r w:rsidRPr="002E1963">
        <w:t>3.      За счет каких упражнений развивают скоростно-координационные качества?</w:t>
      </w:r>
    </w:p>
    <w:p w:rsidR="002E1963" w:rsidRPr="002E1963" w:rsidRDefault="002E1963" w:rsidP="002E1963">
      <w:r w:rsidRPr="002E1963">
        <w:t>4.      Какие виды эстафетного бега вы знаете?</w:t>
      </w:r>
    </w:p>
    <w:p w:rsidR="00424AEA" w:rsidRDefault="00424AEA">
      <w:bookmarkStart w:id="0" w:name="_GoBack"/>
      <w:bookmarkEnd w:id="0"/>
    </w:p>
    <w:sectPr w:rsidR="0042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3"/>
    <w:rsid w:val="002E1963"/>
    <w:rsid w:val="004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99DBC-CF78-4DA6-B896-4A7D1301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2020-04-28T09:59:00Z</dcterms:created>
  <dcterms:modified xsi:type="dcterms:W3CDTF">2020-04-28T10:00:00Z</dcterms:modified>
</cp:coreProperties>
</file>