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3E" w:rsidRPr="009E0C3E" w:rsidRDefault="006670F9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07.05</w:t>
      </w:r>
      <w:r w:rsidR="009E0C3E" w:rsidRPr="009E0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.2020 г.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Ответить на тестовые вопросы</w:t>
      </w:r>
    </w:p>
    <w:p w:rsidR="00D02BE1" w:rsidRDefault="009E0C3E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Выполненные задания скидывать на электронную почту </w:t>
      </w:r>
      <w:hyperlink r:id="rId5" w:history="1"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malykhgylnaz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желательно в тот же день, подписывать отправленный  документ своей фамилией. </w:t>
      </w:r>
      <w:r w:rsidRPr="009E0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выставляются за вашу проделанную работу.</w:t>
      </w:r>
    </w:p>
    <w:p w:rsidR="00E5147E" w:rsidRPr="00464FD5" w:rsidRDefault="00E5147E" w:rsidP="006E676E">
      <w:pPr>
        <w:pStyle w:val="a3"/>
        <w:numPr>
          <w:ilvl w:val="0"/>
          <w:numId w:val="3"/>
        </w:numPr>
        <w:tabs>
          <w:tab w:val="left" w:pos="29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какой полярности обеспечивается большее проплавление основного металла при ручной дуговой сварке?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а.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На прямой полярности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б.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На обратной полярности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в.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Одинаково</w:t>
      </w:r>
    </w:p>
    <w:p w:rsidR="00E5147E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  <w:r w:rsidR="006E67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имеет значения</w:t>
      </w:r>
    </w:p>
    <w:p w:rsidR="006E676E" w:rsidRPr="00464FD5" w:rsidRDefault="006E676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47E" w:rsidRPr="00464FD5" w:rsidRDefault="00E5147E" w:rsidP="006E676E">
      <w:pPr>
        <w:pStyle w:val="a3"/>
        <w:numPr>
          <w:ilvl w:val="0"/>
          <w:numId w:val="3"/>
        </w:numPr>
        <w:tabs>
          <w:tab w:val="left" w:pos="29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чего служит трансформатор?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а.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Для преобразования частоты переменного тока.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б.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Для преобразования напряжения переменного тока.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в.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Для преобразования напряжения постоянного тока.</w:t>
      </w:r>
    </w:p>
    <w:p w:rsidR="00E5147E" w:rsidRDefault="00E5147E" w:rsidP="006E6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</w:t>
      </w:r>
      <w:r w:rsidR="006E6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4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изменения силы тока.</w:t>
      </w:r>
    </w:p>
    <w:p w:rsidR="006E676E" w:rsidRPr="00464FD5" w:rsidRDefault="006E676E" w:rsidP="006E6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47E" w:rsidRPr="00464FD5" w:rsidRDefault="00E5147E" w:rsidP="006E676E">
      <w:pPr>
        <w:pStyle w:val="a3"/>
        <w:numPr>
          <w:ilvl w:val="0"/>
          <w:numId w:val="3"/>
        </w:numPr>
        <w:tabs>
          <w:tab w:val="left" w:pos="29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чего применяется осциллятор?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а.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Для возбуждения дуги и повышения устойчивости ее горения.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б.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Для повышения качества сварных швов.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в.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Для улучшения динамических характеристик источника питания.</w:t>
      </w:r>
    </w:p>
    <w:p w:rsidR="00E5147E" w:rsidRDefault="00E5147E" w:rsidP="006E6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</w:t>
      </w:r>
      <w:r w:rsidR="006E6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4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швов без дефектов.</w:t>
      </w:r>
    </w:p>
    <w:p w:rsidR="006E676E" w:rsidRPr="00464FD5" w:rsidRDefault="006E676E" w:rsidP="006E6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47E" w:rsidRPr="00464FD5" w:rsidRDefault="00E5147E" w:rsidP="006E676E">
      <w:pPr>
        <w:pStyle w:val="a3"/>
        <w:numPr>
          <w:ilvl w:val="0"/>
          <w:numId w:val="3"/>
        </w:numPr>
        <w:tabs>
          <w:tab w:val="left" w:pos="29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надо подключить источник постоянного тока при сварке на обратной полярности?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а.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Отрицательный полюс к электроду.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б.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Положительный полюс к электроду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в.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Не имеет значения.</w:t>
      </w:r>
    </w:p>
    <w:p w:rsidR="00E5147E" w:rsidRDefault="00E5147E" w:rsidP="006E6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</w:t>
      </w:r>
      <w:r w:rsidR="006E6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4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Верные </w:t>
      </w:r>
      <w:proofErr w:type="gramStart"/>
      <w:r w:rsidRPr="00464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</w:t>
      </w:r>
      <w:proofErr w:type="gramEnd"/>
      <w:r w:rsidRPr="00464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и б.</w:t>
      </w:r>
    </w:p>
    <w:p w:rsidR="006E676E" w:rsidRDefault="006E676E" w:rsidP="006E6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47E" w:rsidRPr="006E676E" w:rsidRDefault="00E5147E" w:rsidP="006E676E">
      <w:pPr>
        <w:pStyle w:val="a3"/>
        <w:numPr>
          <w:ilvl w:val="0"/>
          <w:numId w:val="3"/>
        </w:numPr>
        <w:tabs>
          <w:tab w:val="left" w:pos="29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E67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 представляет собой сварочный выпрямитель?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а.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Трансформатор и полупроводниковый блок выпрямления.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б.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Трехфазный трансформатор и сварочный генератор в однокорпусном исполнении.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в.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Сварочный генератор и полупроводниковый блок выпрямления.</w:t>
      </w:r>
    </w:p>
    <w:p w:rsidR="00E5147E" w:rsidRDefault="00E5147E" w:rsidP="006E6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</w:t>
      </w:r>
      <w:r w:rsidR="006E6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4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Преобразователь в комплексе с инвертором.</w:t>
      </w:r>
    </w:p>
    <w:p w:rsidR="006E676E" w:rsidRPr="00464FD5" w:rsidRDefault="006E676E" w:rsidP="00E514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47E" w:rsidRPr="00464FD5" w:rsidRDefault="00E5147E" w:rsidP="006E676E">
      <w:pPr>
        <w:pStyle w:val="a3"/>
        <w:numPr>
          <w:ilvl w:val="0"/>
          <w:numId w:val="3"/>
        </w:numPr>
        <w:tabs>
          <w:tab w:val="left" w:pos="29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заземляется сварочное оборудование?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а.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Должен быть предусмотрен приваренный к оборудованию медный провод, расположенный в доступном месте с надписью «Земля».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б.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На оборудовании должен быть предусмотрен болт и вокруг него контактная площадка, расположенные в доступном месте с надписью «Земля».</w:t>
      </w:r>
    </w:p>
    <w:p w:rsidR="00E5147E" w:rsidRPr="00464FD5" w:rsidRDefault="00E5147E" w:rsidP="006E676E">
      <w:pPr>
        <w:tabs>
          <w:tab w:val="left" w:pos="2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 в.</w:t>
      </w: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На оборудовании должен быть предусмотрен зажим, расположенный в доступном месте с надписью «Земля».</w:t>
      </w:r>
    </w:p>
    <w:p w:rsidR="00E5147E" w:rsidRPr="00464FD5" w:rsidRDefault="00E5147E" w:rsidP="006E6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</w:t>
      </w:r>
      <w:r w:rsidR="006E6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4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имеет значения.</w:t>
      </w:r>
    </w:p>
    <w:p w:rsidR="006E676E" w:rsidRDefault="006E676E" w:rsidP="006E67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E5147E" w:rsidRPr="00464FD5" w:rsidRDefault="00E5147E" w:rsidP="00E514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FD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7. </w:t>
      </w:r>
      <w:r w:rsidRPr="00464FD5">
        <w:rPr>
          <w:rFonts w:ascii="Times New Roman" w:hAnsi="Times New Roman" w:cs="Times New Roman"/>
          <w:b/>
          <w:i/>
          <w:color w:val="000000"/>
          <w:sz w:val="24"/>
          <w:szCs w:val="24"/>
        </w:rPr>
        <w:t>Может ли сварщик произвести мелкий ремонт электрооборудования в процессе работы?</w:t>
      </w:r>
    </w:p>
    <w:p w:rsidR="00E5147E" w:rsidRPr="00464FD5" w:rsidRDefault="00E5147E" w:rsidP="00E5147E">
      <w:pPr>
        <w:pStyle w:val="a4"/>
        <w:spacing w:before="0" w:beforeAutospacing="0" w:after="0" w:afterAutospacing="0"/>
        <w:ind w:firstLine="567"/>
        <w:rPr>
          <w:color w:val="000000"/>
        </w:rPr>
      </w:pPr>
      <w:r w:rsidRPr="00464FD5">
        <w:rPr>
          <w:color w:val="000000"/>
        </w:rPr>
        <w:t>а) может с разрешения инструктора</w:t>
      </w:r>
    </w:p>
    <w:p w:rsidR="00E5147E" w:rsidRPr="00464FD5" w:rsidRDefault="00E5147E" w:rsidP="00E5147E">
      <w:pPr>
        <w:pStyle w:val="a4"/>
        <w:spacing w:before="0" w:beforeAutospacing="0" w:after="0" w:afterAutospacing="0"/>
        <w:ind w:firstLine="567"/>
        <w:rPr>
          <w:color w:val="000000"/>
        </w:rPr>
      </w:pPr>
      <w:r w:rsidRPr="00464FD5">
        <w:rPr>
          <w:color w:val="000000"/>
        </w:rPr>
        <w:t>б) не может</w:t>
      </w:r>
    </w:p>
    <w:p w:rsidR="00E5147E" w:rsidRPr="00464FD5" w:rsidRDefault="00E5147E" w:rsidP="00C00965">
      <w:pPr>
        <w:pStyle w:val="a4"/>
        <w:spacing w:before="0" w:beforeAutospacing="0"/>
        <w:ind w:firstLine="567"/>
        <w:rPr>
          <w:color w:val="000000"/>
        </w:rPr>
      </w:pPr>
      <w:r w:rsidRPr="00464FD5">
        <w:rPr>
          <w:color w:val="000000"/>
        </w:rPr>
        <w:t>в) ремонт производится только электротехническим персоналом</w:t>
      </w:r>
    </w:p>
    <w:p w:rsidR="00C00965" w:rsidRPr="00464FD5" w:rsidRDefault="00C00965" w:rsidP="00C00965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464FD5">
        <w:rPr>
          <w:rFonts w:ascii="Times New Roman" w:hAnsi="Times New Roman" w:cs="Times New Roman"/>
          <w:b/>
          <w:i/>
          <w:sz w:val="24"/>
          <w:szCs w:val="24"/>
        </w:rPr>
        <w:t xml:space="preserve">8. </w:t>
      </w:r>
      <w:r w:rsidRPr="00464FD5">
        <w:rPr>
          <w:rFonts w:ascii="Times New Roman" w:hAnsi="Times New Roman" w:cs="Times New Roman"/>
          <w:b/>
          <w:i/>
          <w:sz w:val="24"/>
          <w:szCs w:val="24"/>
        </w:rPr>
        <w:t>Какой тип источников питания предназначен для сварки на постоянном токе?</w:t>
      </w:r>
    </w:p>
    <w:p w:rsidR="00C00965" w:rsidRPr="00464FD5" w:rsidRDefault="00C00965" w:rsidP="00C009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>а</w:t>
      </w:r>
      <w:r w:rsidRPr="00464FD5">
        <w:rPr>
          <w:rFonts w:ascii="Times New Roman" w:hAnsi="Times New Roman" w:cs="Times New Roman"/>
          <w:sz w:val="24"/>
          <w:szCs w:val="24"/>
        </w:rPr>
        <w:t>. Сварочные трансформаторы.</w:t>
      </w:r>
    </w:p>
    <w:p w:rsidR="00C00965" w:rsidRPr="00464FD5" w:rsidRDefault="00C00965" w:rsidP="00C009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Pr="00464FD5">
        <w:rPr>
          <w:rFonts w:ascii="Times New Roman" w:hAnsi="Times New Roman" w:cs="Times New Roman"/>
          <w:sz w:val="24"/>
          <w:szCs w:val="24"/>
        </w:rPr>
        <w:t xml:space="preserve">. Сварочные источники любого типа. </w:t>
      </w:r>
    </w:p>
    <w:p w:rsidR="00C00965" w:rsidRPr="00464FD5" w:rsidRDefault="00C00965" w:rsidP="00C009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>в</w:t>
      </w:r>
      <w:r w:rsidRPr="00464FD5">
        <w:rPr>
          <w:rFonts w:ascii="Times New Roman" w:hAnsi="Times New Roman" w:cs="Times New Roman"/>
          <w:sz w:val="24"/>
          <w:szCs w:val="24"/>
        </w:rPr>
        <w:t>. Сварочные выпр</w:t>
      </w:r>
      <w:r w:rsidRPr="00464FD5">
        <w:rPr>
          <w:rFonts w:ascii="Times New Roman" w:hAnsi="Times New Roman" w:cs="Times New Roman"/>
          <w:sz w:val="24"/>
          <w:szCs w:val="24"/>
        </w:rPr>
        <w:t>ямители, генераторы, инверторные</w:t>
      </w:r>
      <w:r w:rsidRPr="00464FD5">
        <w:rPr>
          <w:rFonts w:ascii="Times New Roman" w:hAnsi="Times New Roman" w:cs="Times New Roman"/>
          <w:sz w:val="24"/>
          <w:szCs w:val="24"/>
        </w:rPr>
        <w:t xml:space="preserve"> источники питания.</w:t>
      </w:r>
    </w:p>
    <w:p w:rsidR="00C00965" w:rsidRPr="00464FD5" w:rsidRDefault="00C00965" w:rsidP="00C00965">
      <w:pPr>
        <w:pStyle w:val="a3"/>
        <w:shd w:val="clear" w:color="auto" w:fill="FFFFFF"/>
        <w:spacing w:before="5" w:after="0" w:line="360" w:lineRule="auto"/>
        <w:ind w:left="0" w:right="31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9327F" w:rsidRPr="00464FD5" w:rsidRDefault="00C00965" w:rsidP="00C00965">
      <w:pPr>
        <w:pStyle w:val="a3"/>
        <w:shd w:val="clear" w:color="auto" w:fill="FFFFFF"/>
        <w:spacing w:before="5" w:after="0" w:line="360" w:lineRule="auto"/>
        <w:ind w:left="0" w:right="31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9. Каким образом источники питания классифицируют по способу установки? </w:t>
      </w:r>
    </w:p>
    <w:p w:rsidR="00C00965" w:rsidRPr="00464FD5" w:rsidRDefault="00C00965" w:rsidP="00464FD5">
      <w:pPr>
        <w:pStyle w:val="a3"/>
        <w:shd w:val="clear" w:color="auto" w:fill="FFFFFF"/>
        <w:spacing w:after="0" w:line="240" w:lineRule="auto"/>
        <w:ind w:left="0" w:right="3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="00464FD5"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стационарные и передвижные</w:t>
      </w:r>
    </w:p>
    <w:p w:rsidR="00464FD5" w:rsidRPr="00464FD5" w:rsidRDefault="00464FD5" w:rsidP="00464FD5">
      <w:pPr>
        <w:pStyle w:val="a3"/>
        <w:shd w:val="clear" w:color="auto" w:fill="FFFFFF"/>
        <w:spacing w:after="0" w:line="240" w:lineRule="auto"/>
        <w:ind w:left="0" w:right="3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многопостовые и однопостовые</w:t>
      </w:r>
    </w:p>
    <w:p w:rsidR="00464FD5" w:rsidRPr="00464FD5" w:rsidRDefault="00464FD5" w:rsidP="00464FD5">
      <w:pPr>
        <w:pStyle w:val="a3"/>
        <w:shd w:val="clear" w:color="auto" w:fill="FFFFFF"/>
        <w:spacing w:after="0" w:line="240" w:lineRule="auto"/>
        <w:ind w:left="0" w:right="3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FD5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Передвижные и многопостовые</w:t>
      </w:r>
    </w:p>
    <w:p w:rsidR="00464FD5" w:rsidRPr="00464FD5" w:rsidRDefault="00464FD5" w:rsidP="00464FD5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464FD5">
        <w:rPr>
          <w:rFonts w:ascii="Times New Roman" w:hAnsi="Times New Roman" w:cs="Times New Roman"/>
          <w:b/>
          <w:i/>
          <w:sz w:val="24"/>
          <w:szCs w:val="24"/>
        </w:rPr>
        <w:t xml:space="preserve">10. </w:t>
      </w:r>
      <w:r w:rsidRPr="00464FD5">
        <w:rPr>
          <w:rFonts w:ascii="Times New Roman" w:hAnsi="Times New Roman" w:cs="Times New Roman"/>
          <w:b/>
          <w:i/>
          <w:sz w:val="24"/>
          <w:szCs w:val="24"/>
        </w:rPr>
        <w:t>Назовите два вида электросварочных постов в зависимо</w:t>
      </w:r>
      <w:r w:rsidRPr="00464FD5">
        <w:rPr>
          <w:rFonts w:ascii="Times New Roman" w:hAnsi="Times New Roman" w:cs="Times New Roman"/>
          <w:b/>
          <w:i/>
          <w:sz w:val="24"/>
          <w:szCs w:val="24"/>
        </w:rPr>
        <w:t>сти от рода применяемого тока</w:t>
      </w:r>
    </w:p>
    <w:p w:rsidR="00464FD5" w:rsidRPr="00464FD5" w:rsidRDefault="00464FD5" w:rsidP="00464FD5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 xml:space="preserve">а/                                                             б/ </w:t>
      </w: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464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11. </w:t>
      </w:r>
      <w:r w:rsidRPr="00464FD5">
        <w:rPr>
          <w:rFonts w:ascii="Times New Roman" w:hAnsi="Times New Roman" w:cs="Times New Roman"/>
          <w:b/>
          <w:i/>
          <w:sz w:val="24"/>
          <w:szCs w:val="24"/>
        </w:rPr>
        <w:t>Расшифруйте</w:t>
      </w:r>
      <w:r w:rsidRPr="00464F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4FD5">
        <w:rPr>
          <w:rFonts w:ascii="Times New Roman" w:hAnsi="Times New Roman" w:cs="Times New Roman"/>
          <w:b/>
          <w:i/>
          <w:sz w:val="24"/>
          <w:szCs w:val="24"/>
        </w:rPr>
        <w:t>условные обозначения</w:t>
      </w:r>
      <w:r w:rsidRPr="00464F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4FD5">
        <w:rPr>
          <w:rFonts w:ascii="Times New Roman" w:hAnsi="Times New Roman" w:cs="Times New Roman"/>
          <w:b/>
          <w:i/>
          <w:sz w:val="24"/>
          <w:szCs w:val="24"/>
        </w:rPr>
        <w:t xml:space="preserve">сварного </w:t>
      </w:r>
      <w:proofErr w:type="gramStart"/>
      <w:r w:rsidRPr="00464FD5">
        <w:rPr>
          <w:rFonts w:ascii="Times New Roman" w:hAnsi="Times New Roman" w:cs="Times New Roman"/>
          <w:b/>
          <w:i/>
          <w:sz w:val="24"/>
          <w:szCs w:val="24"/>
        </w:rPr>
        <w:t xml:space="preserve">оборудования </w:t>
      </w:r>
      <w:r w:rsidRPr="00464FD5">
        <w:rPr>
          <w:rFonts w:ascii="Times New Roman" w:hAnsi="Times New Roman" w:cs="Times New Roman"/>
          <w:b/>
          <w:i/>
          <w:sz w:val="24"/>
          <w:szCs w:val="24"/>
        </w:rPr>
        <w:t xml:space="preserve"> ВД</w:t>
      </w:r>
      <w:proofErr w:type="gramEnd"/>
      <w:r w:rsidRPr="00464FD5">
        <w:rPr>
          <w:rFonts w:ascii="Times New Roman" w:hAnsi="Times New Roman" w:cs="Times New Roman"/>
          <w:b/>
          <w:i/>
          <w:sz w:val="24"/>
          <w:szCs w:val="24"/>
        </w:rPr>
        <w:t>-306- ХЛ</w:t>
      </w: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 xml:space="preserve">В – </w:t>
      </w: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 xml:space="preserve">Д – </w:t>
      </w: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 xml:space="preserve">306 – </w:t>
      </w: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 xml:space="preserve">ХЛ. </w:t>
      </w:r>
    </w:p>
    <w:p w:rsid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464FD5">
        <w:rPr>
          <w:rFonts w:ascii="Times New Roman" w:hAnsi="Times New Roman" w:cs="Times New Roman"/>
          <w:b/>
          <w:i/>
          <w:sz w:val="24"/>
          <w:szCs w:val="24"/>
        </w:rPr>
        <w:t xml:space="preserve">12. </w:t>
      </w:r>
      <w:r w:rsidRPr="00464FD5">
        <w:rPr>
          <w:rFonts w:ascii="Times New Roman" w:hAnsi="Times New Roman" w:cs="Times New Roman"/>
          <w:b/>
          <w:i/>
          <w:sz w:val="24"/>
          <w:szCs w:val="24"/>
        </w:rPr>
        <w:t>Расшифруйте условные обозначения сварного оборудования ВДУ – 504 ХЛЗ:</w:t>
      </w: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>В-</w:t>
      </w: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>Д-</w:t>
      </w: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 xml:space="preserve">У- </w:t>
      </w: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 xml:space="preserve">504 – </w:t>
      </w: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 xml:space="preserve">ХЛ – </w:t>
      </w: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64FD5">
        <w:rPr>
          <w:rFonts w:ascii="Times New Roman" w:hAnsi="Times New Roman" w:cs="Times New Roman"/>
          <w:sz w:val="24"/>
          <w:szCs w:val="24"/>
        </w:rPr>
        <w:t xml:space="preserve">3 – </w:t>
      </w:r>
    </w:p>
    <w:p w:rsidR="00464FD5" w:rsidRPr="00464FD5" w:rsidRDefault="00464FD5" w:rsidP="00464FD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64FD5" w:rsidRPr="00464FD5" w:rsidRDefault="00464FD5" w:rsidP="00464FD5">
      <w:pPr>
        <w:pStyle w:val="a3"/>
        <w:shd w:val="clear" w:color="auto" w:fill="FFFFFF"/>
        <w:spacing w:before="5" w:after="0" w:line="360" w:lineRule="auto"/>
        <w:ind w:left="0" w:right="31"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464FD5" w:rsidRPr="00464FD5" w:rsidSect="007836A4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D4929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52A0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4465B"/>
    <w:multiLevelType w:val="hybridMultilevel"/>
    <w:tmpl w:val="4E686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D7490"/>
    <w:multiLevelType w:val="hybridMultilevel"/>
    <w:tmpl w:val="2940CF68"/>
    <w:lvl w:ilvl="0" w:tplc="61902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9AE56B8"/>
    <w:multiLevelType w:val="hybridMultilevel"/>
    <w:tmpl w:val="88FA786A"/>
    <w:lvl w:ilvl="0" w:tplc="EEB40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B622AAB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E"/>
    <w:rsid w:val="00012E74"/>
    <w:rsid w:val="00176245"/>
    <w:rsid w:val="002F6E97"/>
    <w:rsid w:val="0030044B"/>
    <w:rsid w:val="00331BAB"/>
    <w:rsid w:val="0037150A"/>
    <w:rsid w:val="00464FD5"/>
    <w:rsid w:val="00466F95"/>
    <w:rsid w:val="004D76B5"/>
    <w:rsid w:val="00581C94"/>
    <w:rsid w:val="00584E4E"/>
    <w:rsid w:val="006670F9"/>
    <w:rsid w:val="006E676E"/>
    <w:rsid w:val="007836A4"/>
    <w:rsid w:val="00884AAE"/>
    <w:rsid w:val="008A0CCD"/>
    <w:rsid w:val="00967C9B"/>
    <w:rsid w:val="0099327F"/>
    <w:rsid w:val="009A288F"/>
    <w:rsid w:val="009D44AE"/>
    <w:rsid w:val="009E0C3E"/>
    <w:rsid w:val="00A02462"/>
    <w:rsid w:val="00C00965"/>
    <w:rsid w:val="00C55B20"/>
    <w:rsid w:val="00D02BE1"/>
    <w:rsid w:val="00D86060"/>
    <w:rsid w:val="00E5147E"/>
    <w:rsid w:val="00EC6322"/>
    <w:rsid w:val="00F27A6A"/>
    <w:rsid w:val="00F4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6907"/>
  <w15:chartTrackingRefBased/>
  <w15:docId w15:val="{24AE4E8A-3A28-4A33-854F-553ABC8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C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ykhgyln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13</cp:revision>
  <dcterms:created xsi:type="dcterms:W3CDTF">2020-04-20T10:00:00Z</dcterms:created>
  <dcterms:modified xsi:type="dcterms:W3CDTF">2020-05-06T11:02:00Z</dcterms:modified>
</cp:coreProperties>
</file>