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57E" w:rsidRPr="00CC657E" w:rsidRDefault="00CC657E" w:rsidP="00CC65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57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690ECF">
        <w:rPr>
          <w:rFonts w:ascii="Times New Roman" w:hAnsi="Times New Roman" w:cs="Times New Roman"/>
          <w:b/>
          <w:sz w:val="28"/>
          <w:szCs w:val="28"/>
        </w:rPr>
        <w:t>Международные отношения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учебник: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Ознакомьтесь с мате</w:t>
      </w:r>
      <w:r w:rsidR="00530F98">
        <w:rPr>
          <w:rFonts w:ascii="Times New Roman" w:hAnsi="Times New Roman" w:cs="Times New Roman"/>
          <w:sz w:val="28"/>
          <w:szCs w:val="28"/>
        </w:rPr>
        <w:t>риалом учебника на страницах 246-253</w:t>
      </w:r>
    </w:p>
    <w:p w:rsidR="00E07BAE" w:rsidRDefault="00530F98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те на вопросы учебника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253</w:t>
      </w:r>
    </w:p>
    <w:p w:rsidR="00E07BAE" w:rsidRDefault="00E07BAE" w:rsidP="00CC65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p w:rsidR="00530F98" w:rsidRDefault="00530F98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_________________________________________________________________</w:t>
      </w:r>
    </w:p>
    <w:p w:rsidR="00530F98" w:rsidRPr="00530F98" w:rsidRDefault="00530F98" w:rsidP="00530F98">
      <w:pPr>
        <w:rPr>
          <w:rFonts w:ascii="Times New Roman" w:hAnsi="Times New Roman" w:cs="Times New Roman"/>
          <w:b/>
          <w:sz w:val="28"/>
          <w:szCs w:val="28"/>
        </w:rPr>
      </w:pPr>
    </w:p>
    <w:p w:rsidR="00530F98" w:rsidRPr="00530F98" w:rsidRDefault="00530F98" w:rsidP="00530F98">
      <w:pPr>
        <w:rPr>
          <w:rFonts w:ascii="Times New Roman" w:hAnsi="Times New Roman" w:cs="Times New Roman"/>
          <w:b/>
          <w:sz w:val="28"/>
          <w:szCs w:val="28"/>
        </w:rPr>
      </w:pPr>
      <w:r w:rsidRPr="00530F98">
        <w:rPr>
          <w:rFonts w:ascii="Times New Roman" w:hAnsi="Times New Roman" w:cs="Times New Roman"/>
          <w:b/>
          <w:sz w:val="28"/>
          <w:szCs w:val="28"/>
        </w:rPr>
        <w:t>Тема: Развитие культуры</w:t>
      </w:r>
    </w:p>
    <w:p w:rsidR="00530F98" w:rsidRPr="00530F98" w:rsidRDefault="00530F98" w:rsidP="00530F98">
      <w:pPr>
        <w:rPr>
          <w:rFonts w:ascii="Times New Roman" w:hAnsi="Times New Roman" w:cs="Times New Roman"/>
          <w:sz w:val="28"/>
          <w:szCs w:val="28"/>
        </w:rPr>
      </w:pPr>
      <w:r w:rsidRPr="00530F98">
        <w:rPr>
          <w:rFonts w:ascii="Times New Roman" w:hAnsi="Times New Roman" w:cs="Times New Roman"/>
          <w:sz w:val="28"/>
          <w:szCs w:val="28"/>
        </w:rPr>
        <w:t>Ссылка на учебник:</w:t>
      </w:r>
    </w:p>
    <w:p w:rsidR="00530F98" w:rsidRPr="00530F98" w:rsidRDefault="00530F98" w:rsidP="00530F98">
      <w:pPr>
        <w:rPr>
          <w:rFonts w:ascii="Times New Roman" w:hAnsi="Times New Roman" w:cs="Times New Roman"/>
          <w:sz w:val="28"/>
          <w:szCs w:val="28"/>
        </w:rPr>
      </w:pPr>
      <w:r w:rsidRPr="00530F98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530F98" w:rsidRPr="00530F98" w:rsidRDefault="00530F98" w:rsidP="00530F98">
      <w:pPr>
        <w:rPr>
          <w:rFonts w:ascii="Times New Roman" w:hAnsi="Times New Roman" w:cs="Times New Roman"/>
          <w:sz w:val="28"/>
          <w:szCs w:val="28"/>
        </w:rPr>
      </w:pPr>
      <w:r w:rsidRPr="00530F98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530F98" w:rsidRPr="00530F98" w:rsidRDefault="00530F98" w:rsidP="00530F98">
      <w:pPr>
        <w:rPr>
          <w:rFonts w:ascii="Times New Roman" w:hAnsi="Times New Roman" w:cs="Times New Roman"/>
          <w:sz w:val="28"/>
          <w:szCs w:val="28"/>
        </w:rPr>
      </w:pPr>
      <w:r w:rsidRPr="00530F98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530F98" w:rsidRPr="00530F98" w:rsidRDefault="00530F98" w:rsidP="00530F98">
      <w:pPr>
        <w:rPr>
          <w:rFonts w:ascii="Times New Roman" w:hAnsi="Times New Roman" w:cs="Times New Roman"/>
          <w:sz w:val="28"/>
          <w:szCs w:val="28"/>
        </w:rPr>
      </w:pPr>
    </w:p>
    <w:p w:rsidR="00530F98" w:rsidRPr="00530F98" w:rsidRDefault="00530F98" w:rsidP="00530F98">
      <w:pPr>
        <w:rPr>
          <w:rFonts w:ascii="Times New Roman" w:hAnsi="Times New Roman" w:cs="Times New Roman"/>
          <w:sz w:val="28"/>
          <w:szCs w:val="28"/>
        </w:rPr>
      </w:pPr>
      <w:r w:rsidRPr="00530F98">
        <w:rPr>
          <w:rFonts w:ascii="Times New Roman" w:hAnsi="Times New Roman" w:cs="Times New Roman"/>
          <w:sz w:val="28"/>
          <w:szCs w:val="28"/>
        </w:rPr>
        <w:t>Ознакомьтесь с мате</w:t>
      </w:r>
      <w:r>
        <w:rPr>
          <w:rFonts w:ascii="Times New Roman" w:hAnsi="Times New Roman" w:cs="Times New Roman"/>
          <w:sz w:val="28"/>
          <w:szCs w:val="28"/>
        </w:rPr>
        <w:t>риалом учебника на страницах 2</w:t>
      </w:r>
      <w:r w:rsidRPr="00530F98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>- 257</w:t>
      </w:r>
    </w:p>
    <w:p w:rsidR="00530F98" w:rsidRPr="00530F98" w:rsidRDefault="00530F98" w:rsidP="00530F98">
      <w:pPr>
        <w:rPr>
          <w:rFonts w:ascii="Times New Roman" w:hAnsi="Times New Roman" w:cs="Times New Roman"/>
          <w:sz w:val="28"/>
          <w:szCs w:val="28"/>
        </w:rPr>
      </w:pPr>
      <w:r w:rsidRPr="00530F98">
        <w:rPr>
          <w:rFonts w:ascii="Times New Roman" w:hAnsi="Times New Roman" w:cs="Times New Roman"/>
          <w:sz w:val="28"/>
          <w:szCs w:val="28"/>
        </w:rPr>
        <w:t>Ответьт</w:t>
      </w:r>
      <w:r>
        <w:rPr>
          <w:rFonts w:ascii="Times New Roman" w:hAnsi="Times New Roman" w:cs="Times New Roman"/>
          <w:sz w:val="28"/>
          <w:szCs w:val="28"/>
        </w:rPr>
        <w:t xml:space="preserve">е на вопросы учебника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257</w:t>
      </w:r>
    </w:p>
    <w:p w:rsidR="00530F98" w:rsidRPr="00530F98" w:rsidRDefault="00530F98" w:rsidP="00530F98">
      <w:pPr>
        <w:rPr>
          <w:rFonts w:ascii="Times New Roman" w:hAnsi="Times New Roman" w:cs="Times New Roman"/>
          <w:sz w:val="28"/>
          <w:szCs w:val="28"/>
        </w:rPr>
      </w:pPr>
    </w:p>
    <w:p w:rsidR="00530F98" w:rsidRPr="00530F98" w:rsidRDefault="00530F98" w:rsidP="00530F9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30F98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530F98" w:rsidRPr="00530F98" w:rsidRDefault="00530F98" w:rsidP="00530F9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30F98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530F98" w:rsidRPr="00530F98" w:rsidRDefault="00530F98" w:rsidP="00530F9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30F98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sectPr w:rsidR="00530F98" w:rsidRPr="0053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0"/>
    <w:rsid w:val="00530F98"/>
    <w:rsid w:val="00690ECF"/>
    <w:rsid w:val="00912AC7"/>
    <w:rsid w:val="00B33140"/>
    <w:rsid w:val="00CC657E"/>
    <w:rsid w:val="00E0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0690"/>
  <w15:chartTrackingRefBased/>
  <w15:docId w15:val="{DA2FC57E-4178-4F6F-BB43-1AEA78A6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5</cp:revision>
  <dcterms:created xsi:type="dcterms:W3CDTF">2020-03-26T08:06:00Z</dcterms:created>
  <dcterms:modified xsi:type="dcterms:W3CDTF">2020-03-26T08:28:00Z</dcterms:modified>
</cp:coreProperties>
</file>