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119" w:rsidRPr="00771732" w:rsidRDefault="00983119" w:rsidP="0098311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Выполненную работу сфотографируйте и пришлите на 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983119" w:rsidRPr="00771732" w:rsidRDefault="00983119" w:rsidP="0098311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Урок 67-68  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Гр.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ТС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43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983119" w:rsidRPr="002B34FB" w:rsidRDefault="00983119" w:rsidP="0098311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71732">
        <w:rPr>
          <w:b/>
          <w:color w:val="FF0000"/>
        </w:rPr>
        <w:t xml:space="preserve">Задание: выполнить </w:t>
      </w:r>
      <w:r>
        <w:rPr>
          <w:b/>
          <w:color w:val="FF0000"/>
        </w:rPr>
        <w:t>тест.</w:t>
      </w:r>
      <w:r w:rsidRPr="00771732">
        <w:rPr>
          <w:b/>
          <w:color w:val="FF0000"/>
        </w:rPr>
        <w:t>.</w:t>
      </w:r>
      <w:r w:rsidRPr="002B34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2B34FB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</w:t>
      </w:r>
    </w:p>
    <w:p w:rsidR="00983119" w:rsidRDefault="00983119" w:rsidP="00983119">
      <w:pPr>
        <w:shd w:val="clear" w:color="auto" w:fill="FFFFFF"/>
        <w:spacing w:after="0" w:line="371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B34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Пара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графы 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102, 103,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104.В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опросы в конце параграфа</w:t>
      </w:r>
    </w:p>
    <w:p w:rsidR="00983119" w:rsidRPr="002B34FB" w:rsidRDefault="00983119" w:rsidP="00983119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983119" w:rsidRPr="00983119" w:rsidRDefault="00983119" w:rsidP="0098311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Атомная физика.</w:t>
      </w:r>
      <w:r w:rsidRPr="00983119">
        <w:rPr>
          <w:rFonts w:ascii="Times New Roman" w:hAnsi="Times New Roman" w:cs="Times New Roman"/>
          <w:sz w:val="28"/>
          <w:szCs w:val="28"/>
        </w:rPr>
        <w:tab/>
      </w:r>
      <w:r w:rsidRPr="00983119">
        <w:rPr>
          <w:rFonts w:ascii="Times New Roman" w:hAnsi="Times New Roman" w:cs="Times New Roman"/>
          <w:sz w:val="28"/>
          <w:szCs w:val="28"/>
        </w:rPr>
        <w:tab/>
      </w:r>
    </w:p>
    <w:p w:rsidR="00983119" w:rsidRPr="00983119" w:rsidRDefault="00983119" w:rsidP="00983119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1. Кто из перечисленных ниже ученых создал планетарную модель атома?</w:t>
      </w:r>
    </w:p>
    <w:p w:rsidR="00983119" w:rsidRPr="00983119" w:rsidRDefault="00983119" w:rsidP="00983119">
      <w:pPr>
        <w:tabs>
          <w:tab w:val="left" w:pos="2160"/>
          <w:tab w:val="left" w:pos="3960"/>
        </w:tabs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А. Бор Н.</w:t>
      </w:r>
      <w:r w:rsidRPr="00983119">
        <w:rPr>
          <w:rFonts w:ascii="Times New Roman" w:hAnsi="Times New Roman" w:cs="Times New Roman"/>
          <w:sz w:val="28"/>
          <w:szCs w:val="28"/>
        </w:rPr>
        <w:tab/>
        <w:t>Б. Томсон Д.</w:t>
      </w:r>
      <w:r w:rsidRPr="00983119">
        <w:rPr>
          <w:rFonts w:ascii="Times New Roman" w:hAnsi="Times New Roman" w:cs="Times New Roman"/>
          <w:sz w:val="28"/>
          <w:szCs w:val="28"/>
        </w:rPr>
        <w:tab/>
        <w:t>В. Эйнштейн А.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Г. Резерфорд Э.</w:t>
      </w:r>
      <w:r w:rsidRPr="00983119">
        <w:rPr>
          <w:rFonts w:ascii="Times New Roman" w:hAnsi="Times New Roman" w:cs="Times New Roman"/>
          <w:sz w:val="28"/>
          <w:szCs w:val="28"/>
        </w:rPr>
        <w:tab/>
        <w:t>Д. Планк М.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2. Планетарной модели атома противоречит утверждение: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А. Атом в целом нейтрален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Б. В центре атома расположено положительное атомное ядро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В. В центре атома расположено отрицательное атомное ядро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Г. Электроны в атоме движутся вокруг ядра по круговым орбитам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Д. В ядре атома сосредоточена почти вся масса атома.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3. Отношение массы атома к массе атомного ядра примерно равно: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А. 4000</w:t>
      </w:r>
      <w:r w:rsidRPr="00983119">
        <w:rPr>
          <w:rFonts w:ascii="Times New Roman" w:hAnsi="Times New Roman" w:cs="Times New Roman"/>
          <w:sz w:val="28"/>
          <w:szCs w:val="28"/>
        </w:rPr>
        <w:tab/>
        <w:t>Б. 2000</w:t>
      </w:r>
      <w:r w:rsidRPr="00983119">
        <w:rPr>
          <w:rFonts w:ascii="Times New Roman" w:hAnsi="Times New Roman" w:cs="Times New Roman"/>
          <w:sz w:val="28"/>
          <w:szCs w:val="28"/>
        </w:rPr>
        <w:tab/>
        <w:t xml:space="preserve">В. </w:t>
      </w:r>
      <w:r w:rsidRPr="00983119">
        <w:rPr>
          <w:rFonts w:ascii="Times New Roman" w:hAnsi="Times New Roman" w:cs="Times New Roman"/>
          <w:position w:val="-24"/>
          <w:sz w:val="28"/>
          <w:szCs w:val="28"/>
        </w:rPr>
        <w:object w:dxaOrig="6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1pt;height:31.4pt" o:ole="">
            <v:imagedata r:id="rId4" o:title=""/>
          </v:shape>
          <o:OLEObject Type="Embed" ProgID="Equation.3" ShapeID="_x0000_i1025" DrawAspect="Content" ObjectID="_1651691018" r:id="rId5"/>
        </w:object>
      </w:r>
      <w:r w:rsidRPr="00983119">
        <w:rPr>
          <w:rFonts w:ascii="Times New Roman" w:hAnsi="Times New Roman" w:cs="Times New Roman"/>
          <w:sz w:val="28"/>
          <w:szCs w:val="28"/>
        </w:rPr>
        <w:tab/>
        <w:t xml:space="preserve">Г. </w:t>
      </w:r>
      <w:r w:rsidRPr="00983119">
        <w:rPr>
          <w:rFonts w:ascii="Times New Roman" w:hAnsi="Times New Roman" w:cs="Times New Roman"/>
          <w:position w:val="-24"/>
          <w:sz w:val="28"/>
          <w:szCs w:val="28"/>
        </w:rPr>
        <w:object w:dxaOrig="600" w:dyaOrig="620">
          <v:shape id="_x0000_i1026" type="#_x0000_t75" style="width:30.1pt;height:31.4pt" o:ole="">
            <v:imagedata r:id="rId6" o:title=""/>
          </v:shape>
          <o:OLEObject Type="Embed" ProgID="Equation.3" ShapeID="_x0000_i1026" DrawAspect="Content" ObjectID="_1651691019" r:id="rId7"/>
        </w:object>
      </w:r>
      <w:r w:rsidRPr="00983119">
        <w:rPr>
          <w:rFonts w:ascii="Times New Roman" w:hAnsi="Times New Roman" w:cs="Times New Roman"/>
          <w:sz w:val="28"/>
          <w:szCs w:val="28"/>
        </w:rPr>
        <w:tab/>
        <w:t>Д. 1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4. Какой знак имеет заряд атомного ядра?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А. Положительный</w:t>
      </w:r>
      <w:r w:rsidRPr="00983119">
        <w:rPr>
          <w:rFonts w:ascii="Times New Roman" w:hAnsi="Times New Roman" w:cs="Times New Roman"/>
          <w:sz w:val="28"/>
          <w:szCs w:val="28"/>
        </w:rPr>
        <w:tab/>
        <w:t>Б. Отрицательный</w:t>
      </w:r>
      <w:r w:rsidRPr="00983119">
        <w:rPr>
          <w:rFonts w:ascii="Times New Roman" w:hAnsi="Times New Roman" w:cs="Times New Roman"/>
          <w:sz w:val="28"/>
          <w:szCs w:val="28"/>
        </w:rPr>
        <w:tab/>
        <w:t>В. Заряд равен нулю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Г. У разных ядер различный</w:t>
      </w:r>
      <w:r w:rsidRPr="00983119">
        <w:rPr>
          <w:rFonts w:ascii="Times New Roman" w:hAnsi="Times New Roman" w:cs="Times New Roman"/>
          <w:sz w:val="28"/>
          <w:szCs w:val="28"/>
        </w:rPr>
        <w:tab/>
        <w:t>Д. Заряд периодически меняет знак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 xml:space="preserve">5. Сколько электронов содержит нейтральный атом натрия </w:t>
      </w:r>
      <w:r w:rsidRPr="00983119">
        <w:rPr>
          <w:rFonts w:ascii="Times New Roman" w:hAnsi="Times New Roman" w:cs="Times New Roman"/>
          <w:position w:val="-10"/>
          <w:sz w:val="28"/>
          <w:szCs w:val="28"/>
        </w:rPr>
        <w:object w:dxaOrig="520" w:dyaOrig="360">
          <v:shape id="_x0000_i1027" type="#_x0000_t75" style="width:26.2pt;height:18.35pt" o:ole="">
            <v:imagedata r:id="rId8" o:title=""/>
          </v:shape>
          <o:OLEObject Type="Embed" ProgID="Equation.3" ShapeID="_x0000_i1027" DrawAspect="Content" ObjectID="_1651691020" r:id="rId9"/>
        </w:objec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А. 0</w:t>
      </w:r>
      <w:r w:rsidRPr="00983119">
        <w:rPr>
          <w:rFonts w:ascii="Times New Roman" w:hAnsi="Times New Roman" w:cs="Times New Roman"/>
          <w:sz w:val="28"/>
          <w:szCs w:val="28"/>
        </w:rPr>
        <w:tab/>
        <w:t>Б. 11</w:t>
      </w:r>
      <w:r w:rsidRPr="00983119">
        <w:rPr>
          <w:rFonts w:ascii="Times New Roman" w:hAnsi="Times New Roman" w:cs="Times New Roman"/>
          <w:sz w:val="28"/>
          <w:szCs w:val="28"/>
        </w:rPr>
        <w:tab/>
        <w:t>В. 12</w:t>
      </w:r>
      <w:r w:rsidRPr="00983119">
        <w:rPr>
          <w:rFonts w:ascii="Times New Roman" w:hAnsi="Times New Roman" w:cs="Times New Roman"/>
          <w:sz w:val="28"/>
          <w:szCs w:val="28"/>
        </w:rPr>
        <w:tab/>
        <w:t>Г. 23</w:t>
      </w:r>
      <w:r w:rsidRPr="00983119">
        <w:rPr>
          <w:rFonts w:ascii="Times New Roman" w:hAnsi="Times New Roman" w:cs="Times New Roman"/>
          <w:sz w:val="28"/>
          <w:szCs w:val="28"/>
        </w:rPr>
        <w:tab/>
        <w:t>Д. 34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6. Первый постулат Бора имеет следующую формулировку: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А. В атоме электроны движутся по круговым орбитам и излучают при этом электромагнитные волны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Б. Атом может находиться только в одном из стационарных состояний; в стационарных состояниях атомы излучают электромагнитные волны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lastRenderedPageBreak/>
        <w:t>В. Атом может находиться только в одном из стационарных состояний; в стационарных состояниях атомы не излучают электромагнитные волны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Г. При переходе из одного стационарного состояния в другое атом поглощает или излучает квант электромагнитного излучения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5247005</wp:posOffset>
            </wp:positionH>
            <wp:positionV relativeFrom="paragraph">
              <wp:posOffset>-136525</wp:posOffset>
            </wp:positionV>
            <wp:extent cx="906145" cy="777875"/>
            <wp:effectExtent l="19050" t="19050" r="8255" b="3175"/>
            <wp:wrapTight wrapText="bothSides">
              <wp:wrapPolygon edited="0">
                <wp:start x="17425" y="-396"/>
                <wp:lineTo x="-283" y="-756"/>
                <wp:lineTo x="-616" y="21458"/>
                <wp:lineTo x="6195" y="21596"/>
                <wp:lineTo x="21632" y="21910"/>
                <wp:lineTo x="21965" y="-304"/>
                <wp:lineTo x="17425" y="-396"/>
              </wp:wrapPolygon>
            </wp:wrapTight>
            <wp:docPr id="3" name="Рисунок 3" descr="ри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90614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311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193675</wp:posOffset>
            </wp:positionV>
            <wp:extent cx="641350" cy="685800"/>
            <wp:effectExtent l="19050" t="0" r="6350" b="0"/>
            <wp:wrapTight wrapText="bothSides">
              <wp:wrapPolygon edited="0">
                <wp:start x="-642" y="0"/>
                <wp:lineTo x="-642" y="21000"/>
                <wp:lineTo x="21814" y="21000"/>
                <wp:lineTo x="21814" y="0"/>
                <wp:lineTo x="-642" y="0"/>
              </wp:wrapPolygon>
            </wp:wrapTight>
            <wp:docPr id="2" name="Рисунок 2" descr="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3119">
        <w:rPr>
          <w:rFonts w:ascii="Times New Roman" w:hAnsi="Times New Roman" w:cs="Times New Roman"/>
          <w:sz w:val="28"/>
          <w:szCs w:val="28"/>
        </w:rPr>
        <w:t>Д. Переход из одного стационарного состояния в другое происходит без излучения или поглощения кванта света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7. По диаграмме энергетических уровней атома определите, какой переход соответствует случаю поглощения фотона с максимальной длиной волн.</w:t>
      </w:r>
      <w:r w:rsidRPr="00983119">
        <w:rPr>
          <w:rStyle w:val="a"/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А. 1</w:t>
      </w:r>
      <w:r w:rsidRPr="0098311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28" type="#_x0000_t75" style="width:14.4pt;height:10.45pt" o:ole="">
            <v:imagedata r:id="rId12" o:title=""/>
          </v:shape>
          <o:OLEObject Type="Embed" ProgID="Equation.3" ShapeID="_x0000_i1028" DrawAspect="Content" ObjectID="_1651691021" r:id="rId13"/>
        </w:object>
      </w:r>
      <w:r w:rsidRPr="00983119">
        <w:rPr>
          <w:rFonts w:ascii="Times New Roman" w:hAnsi="Times New Roman" w:cs="Times New Roman"/>
          <w:sz w:val="28"/>
          <w:szCs w:val="28"/>
        </w:rPr>
        <w:t>2</w:t>
      </w:r>
      <w:r w:rsidRPr="00983119">
        <w:rPr>
          <w:rFonts w:ascii="Times New Roman" w:hAnsi="Times New Roman" w:cs="Times New Roman"/>
          <w:sz w:val="28"/>
          <w:szCs w:val="28"/>
        </w:rPr>
        <w:tab/>
        <w:t>Б. 2</w:t>
      </w:r>
      <w:r w:rsidRPr="0098311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29" type="#_x0000_t75" style="width:14.4pt;height:10.45pt" o:ole="">
            <v:imagedata r:id="rId14" o:title=""/>
          </v:shape>
          <o:OLEObject Type="Embed" ProgID="Equation.3" ShapeID="_x0000_i1029" DrawAspect="Content" ObjectID="_1651691022" r:id="rId15"/>
        </w:object>
      </w:r>
      <w:r w:rsidRPr="00983119">
        <w:rPr>
          <w:rFonts w:ascii="Times New Roman" w:hAnsi="Times New Roman" w:cs="Times New Roman"/>
          <w:sz w:val="28"/>
          <w:szCs w:val="28"/>
        </w:rPr>
        <w:t>1</w:t>
      </w:r>
      <w:r w:rsidRPr="00983119">
        <w:rPr>
          <w:rFonts w:ascii="Times New Roman" w:hAnsi="Times New Roman" w:cs="Times New Roman"/>
          <w:sz w:val="28"/>
          <w:szCs w:val="28"/>
        </w:rPr>
        <w:tab/>
        <w:t>В. 1</w:t>
      </w:r>
      <w:r w:rsidRPr="0098311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30" type="#_x0000_t75" style="width:14.4pt;height:10.45pt" o:ole="">
            <v:imagedata r:id="rId14" o:title=""/>
          </v:shape>
          <o:OLEObject Type="Embed" ProgID="Equation.3" ShapeID="_x0000_i1030" DrawAspect="Content" ObjectID="_1651691023" r:id="rId16"/>
        </w:object>
      </w:r>
      <w:r w:rsidRPr="00983119">
        <w:rPr>
          <w:rFonts w:ascii="Times New Roman" w:hAnsi="Times New Roman" w:cs="Times New Roman"/>
          <w:sz w:val="28"/>
          <w:szCs w:val="28"/>
        </w:rPr>
        <w:t>3</w:t>
      </w:r>
      <w:r w:rsidRPr="00983119">
        <w:rPr>
          <w:rFonts w:ascii="Times New Roman" w:hAnsi="Times New Roman" w:cs="Times New Roman"/>
          <w:sz w:val="28"/>
          <w:szCs w:val="28"/>
        </w:rPr>
        <w:tab/>
        <w:t>Г. 3</w:t>
      </w:r>
      <w:r w:rsidRPr="0098311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31" type="#_x0000_t75" style="width:14.4pt;height:10.45pt" o:ole="">
            <v:imagedata r:id="rId14" o:title=""/>
          </v:shape>
          <o:OLEObject Type="Embed" ProgID="Equation.3" ShapeID="_x0000_i1031" DrawAspect="Content" ObjectID="_1651691024" r:id="rId17"/>
        </w:object>
      </w:r>
      <w:r w:rsidRPr="00983119">
        <w:rPr>
          <w:rFonts w:ascii="Times New Roman" w:hAnsi="Times New Roman" w:cs="Times New Roman"/>
          <w:sz w:val="28"/>
          <w:szCs w:val="28"/>
        </w:rPr>
        <w:t>1</w:t>
      </w:r>
      <w:r w:rsidRPr="00983119">
        <w:rPr>
          <w:rFonts w:ascii="Times New Roman" w:hAnsi="Times New Roman" w:cs="Times New Roman"/>
          <w:sz w:val="28"/>
          <w:szCs w:val="28"/>
        </w:rPr>
        <w:tab/>
        <w:t>Д. 2</w:t>
      </w:r>
      <w:r w:rsidRPr="00983119">
        <w:rPr>
          <w:rFonts w:ascii="Times New Roman" w:hAnsi="Times New Roman" w:cs="Times New Roman"/>
          <w:position w:val="-6"/>
          <w:sz w:val="28"/>
          <w:szCs w:val="28"/>
        </w:rPr>
        <w:object w:dxaOrig="300" w:dyaOrig="220">
          <v:shape id="_x0000_i1032" type="#_x0000_t75" style="width:14.4pt;height:10.45pt" o:ole="">
            <v:imagedata r:id="rId14" o:title=""/>
          </v:shape>
          <o:OLEObject Type="Embed" ProgID="Equation.3" ShapeID="_x0000_i1032" DrawAspect="Content" ObjectID="_1651691025" r:id="rId18"/>
        </w:object>
      </w:r>
      <w:r w:rsidRPr="00983119">
        <w:rPr>
          <w:rFonts w:ascii="Times New Roman" w:hAnsi="Times New Roman" w:cs="Times New Roman"/>
          <w:sz w:val="28"/>
          <w:szCs w:val="28"/>
        </w:rPr>
        <w:t>3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br w:type="column"/>
      </w:r>
      <w:r w:rsidRPr="00983119">
        <w:rPr>
          <w:rFonts w:ascii="Times New Roman" w:hAnsi="Times New Roman" w:cs="Times New Roman"/>
          <w:sz w:val="28"/>
          <w:szCs w:val="28"/>
        </w:rPr>
        <w:lastRenderedPageBreak/>
        <w:t>8. На диаграмме энергетических уровней атома переход, связанный с излучением фотона наименьшей частоты, изображен стрелкой:</w:t>
      </w:r>
      <w:r w:rsidRPr="00983119">
        <w:rPr>
          <w:rStyle w:val="a"/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А. 1</w:t>
      </w:r>
      <w:r w:rsidRPr="00983119">
        <w:rPr>
          <w:rFonts w:ascii="Times New Roman" w:hAnsi="Times New Roman" w:cs="Times New Roman"/>
          <w:sz w:val="28"/>
          <w:szCs w:val="28"/>
        </w:rPr>
        <w:tab/>
        <w:t>Б. 2</w:t>
      </w:r>
      <w:r w:rsidRPr="00983119">
        <w:rPr>
          <w:rFonts w:ascii="Times New Roman" w:hAnsi="Times New Roman" w:cs="Times New Roman"/>
          <w:sz w:val="28"/>
          <w:szCs w:val="28"/>
        </w:rPr>
        <w:tab/>
        <w:t>В. 3</w:t>
      </w:r>
      <w:r w:rsidRPr="00983119">
        <w:rPr>
          <w:rFonts w:ascii="Times New Roman" w:hAnsi="Times New Roman" w:cs="Times New Roman"/>
          <w:sz w:val="28"/>
          <w:szCs w:val="28"/>
        </w:rPr>
        <w:tab/>
        <w:t>Г. 4</w:t>
      </w:r>
      <w:r w:rsidRPr="00983119">
        <w:rPr>
          <w:rFonts w:ascii="Times New Roman" w:hAnsi="Times New Roman" w:cs="Times New Roman"/>
          <w:sz w:val="28"/>
          <w:szCs w:val="28"/>
        </w:rPr>
        <w:tab/>
        <w:t>Д. 5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 xml:space="preserve">9. Частота фотона, испускаемого при переходе атома из возбужденного состояния с энергией </w:t>
      </w:r>
      <w:r w:rsidRPr="00983119">
        <w:rPr>
          <w:rFonts w:ascii="Times New Roman" w:hAnsi="Times New Roman" w:cs="Times New Roman"/>
          <w:i/>
          <w:sz w:val="28"/>
          <w:szCs w:val="28"/>
        </w:rPr>
        <w:t>Е</w:t>
      </w:r>
      <w:proofErr w:type="gramStart"/>
      <w:r w:rsidRPr="00983119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proofErr w:type="gramEnd"/>
      <w:r w:rsidRPr="00983119">
        <w:rPr>
          <w:rFonts w:ascii="Times New Roman" w:hAnsi="Times New Roman" w:cs="Times New Roman"/>
          <w:sz w:val="28"/>
          <w:szCs w:val="28"/>
        </w:rPr>
        <w:t xml:space="preserve"> в основное состояние с энергией </w:t>
      </w:r>
      <w:r w:rsidRPr="00983119">
        <w:rPr>
          <w:rFonts w:ascii="Times New Roman" w:hAnsi="Times New Roman" w:cs="Times New Roman"/>
          <w:i/>
          <w:sz w:val="28"/>
          <w:szCs w:val="28"/>
        </w:rPr>
        <w:t>Е</w:t>
      </w:r>
      <w:r w:rsidRPr="00983119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 w:rsidRPr="00983119">
        <w:rPr>
          <w:rFonts w:ascii="Times New Roman" w:hAnsi="Times New Roman" w:cs="Times New Roman"/>
          <w:sz w:val="28"/>
          <w:szCs w:val="28"/>
        </w:rPr>
        <w:t xml:space="preserve"> , равна: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 xml:space="preserve">А. </w:t>
      </w:r>
      <w:r w:rsidRPr="00983119">
        <w:rPr>
          <w:rFonts w:ascii="Times New Roman" w:hAnsi="Times New Roman" w:cs="Times New Roman"/>
          <w:position w:val="-24"/>
          <w:sz w:val="28"/>
          <w:szCs w:val="28"/>
        </w:rPr>
        <w:object w:dxaOrig="360" w:dyaOrig="639">
          <v:shape id="_x0000_i1033" type="#_x0000_t75" style="width:18.35pt;height:31.4pt" o:ole="">
            <v:imagedata r:id="rId19" o:title=""/>
          </v:shape>
          <o:OLEObject Type="Embed" ProgID="Equation.3" ShapeID="_x0000_i1033" DrawAspect="Content" ObjectID="_1651691026" r:id="rId20"/>
        </w:object>
      </w:r>
      <w:r w:rsidRPr="00983119">
        <w:rPr>
          <w:rFonts w:ascii="Times New Roman" w:hAnsi="Times New Roman" w:cs="Times New Roman"/>
          <w:sz w:val="28"/>
          <w:szCs w:val="28"/>
        </w:rPr>
        <w:tab/>
        <w:t xml:space="preserve">Б. </w:t>
      </w:r>
      <w:r w:rsidRPr="00983119">
        <w:rPr>
          <w:rFonts w:ascii="Times New Roman" w:hAnsi="Times New Roman" w:cs="Times New Roman"/>
          <w:position w:val="-24"/>
          <w:sz w:val="28"/>
          <w:szCs w:val="28"/>
        </w:rPr>
        <w:object w:dxaOrig="380" w:dyaOrig="639">
          <v:shape id="_x0000_i1034" type="#_x0000_t75" style="width:19.65pt;height:31.4pt" o:ole="">
            <v:imagedata r:id="rId21" o:title=""/>
          </v:shape>
          <o:OLEObject Type="Embed" ProgID="Equation.3" ShapeID="_x0000_i1034" DrawAspect="Content" ObjectID="_1651691027" r:id="rId22"/>
        </w:object>
      </w:r>
      <w:r w:rsidRPr="00983119">
        <w:rPr>
          <w:rFonts w:ascii="Times New Roman" w:hAnsi="Times New Roman" w:cs="Times New Roman"/>
          <w:sz w:val="28"/>
          <w:szCs w:val="28"/>
        </w:rPr>
        <w:tab/>
        <w:t xml:space="preserve">В. </w:t>
      </w:r>
      <w:r w:rsidRPr="00983119">
        <w:rPr>
          <w:rFonts w:ascii="Times New Roman" w:hAnsi="Times New Roman" w:cs="Times New Roman"/>
          <w:position w:val="-24"/>
          <w:sz w:val="28"/>
          <w:szCs w:val="28"/>
        </w:rPr>
        <w:object w:dxaOrig="840" w:dyaOrig="639">
          <v:shape id="_x0000_i1035" type="#_x0000_t75" style="width:41.9pt;height:31.4pt" o:ole="">
            <v:imagedata r:id="rId23" o:title=""/>
          </v:shape>
          <o:OLEObject Type="Embed" ProgID="Equation.3" ShapeID="_x0000_i1035" DrawAspect="Content" ObjectID="_1651691028" r:id="rId24"/>
        </w:object>
      </w:r>
      <w:r w:rsidRPr="00983119">
        <w:rPr>
          <w:rFonts w:ascii="Times New Roman" w:hAnsi="Times New Roman" w:cs="Times New Roman"/>
          <w:sz w:val="28"/>
          <w:szCs w:val="28"/>
        </w:rPr>
        <w:tab/>
        <w:t xml:space="preserve">Г. </w:t>
      </w:r>
      <w:r w:rsidRPr="00983119">
        <w:rPr>
          <w:rFonts w:ascii="Times New Roman" w:hAnsi="Times New Roman" w:cs="Times New Roman"/>
          <w:position w:val="-24"/>
          <w:sz w:val="28"/>
          <w:szCs w:val="28"/>
        </w:rPr>
        <w:object w:dxaOrig="840" w:dyaOrig="639">
          <v:shape id="_x0000_i1036" type="#_x0000_t75" style="width:41.9pt;height:31.4pt" o:ole="">
            <v:imagedata r:id="rId25" o:title=""/>
          </v:shape>
          <o:OLEObject Type="Embed" ProgID="Equation.3" ShapeID="_x0000_i1036" DrawAspect="Content" ObjectID="_1651691029" r:id="rId26"/>
        </w:object>
      </w:r>
      <w:r w:rsidRPr="00983119">
        <w:rPr>
          <w:rFonts w:ascii="Times New Roman" w:hAnsi="Times New Roman" w:cs="Times New Roman"/>
          <w:sz w:val="28"/>
          <w:szCs w:val="28"/>
        </w:rPr>
        <w:tab/>
        <w:t xml:space="preserve">Д. </w:t>
      </w:r>
      <w:r w:rsidRPr="00983119">
        <w:rPr>
          <w:rFonts w:ascii="Times New Roman" w:hAnsi="Times New Roman" w:cs="Times New Roman"/>
          <w:position w:val="-24"/>
          <w:sz w:val="28"/>
          <w:szCs w:val="28"/>
        </w:rPr>
        <w:object w:dxaOrig="859" w:dyaOrig="639">
          <v:shape id="_x0000_i1037" type="#_x0000_t75" style="width:43.2pt;height:31.4pt" o:ole="">
            <v:imagedata r:id="rId27" o:title=""/>
          </v:shape>
          <o:OLEObject Type="Embed" ProgID="Equation.3" ShapeID="_x0000_i1037" DrawAspect="Content" ObjectID="_1651691030" r:id="rId28"/>
        </w:objec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10. Излучение возбужденных атомов под действием падающего на них света называется: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А. Ультрафиолетовым</w:t>
      </w:r>
      <w:r w:rsidRPr="00983119">
        <w:rPr>
          <w:rFonts w:ascii="Times New Roman" w:hAnsi="Times New Roman" w:cs="Times New Roman"/>
          <w:sz w:val="28"/>
          <w:szCs w:val="28"/>
        </w:rPr>
        <w:tab/>
        <w:t>Б. Рентгеновским</w:t>
      </w:r>
      <w:r w:rsidRPr="00983119">
        <w:rPr>
          <w:rFonts w:ascii="Times New Roman" w:hAnsi="Times New Roman" w:cs="Times New Roman"/>
          <w:sz w:val="28"/>
          <w:szCs w:val="28"/>
        </w:rPr>
        <w:tab/>
        <w:t>В. Спонтанным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Г. Индуцированным</w:t>
      </w:r>
      <w:r w:rsidRPr="00983119">
        <w:rPr>
          <w:rFonts w:ascii="Times New Roman" w:hAnsi="Times New Roman" w:cs="Times New Roman"/>
          <w:sz w:val="28"/>
          <w:szCs w:val="28"/>
        </w:rPr>
        <w:tab/>
        <w:t>Д. Инфракрасным</w:t>
      </w:r>
    </w:p>
    <w:p w:rsidR="00983119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11. Кто из перечисленных ниже ученых получил Нобелевскую премию за разработку принципа генерации и усиления электромагнитных колебаний (лазера):</w:t>
      </w:r>
    </w:p>
    <w:p w:rsidR="00983119" w:rsidRPr="00983119" w:rsidRDefault="00983119" w:rsidP="00983119">
      <w:pPr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А. Бор Н.</w:t>
      </w:r>
      <w:r w:rsidRPr="00983119">
        <w:rPr>
          <w:rFonts w:ascii="Times New Roman" w:hAnsi="Times New Roman" w:cs="Times New Roman"/>
          <w:sz w:val="28"/>
          <w:szCs w:val="28"/>
        </w:rPr>
        <w:tab/>
      </w:r>
      <w:r w:rsidRPr="00983119">
        <w:rPr>
          <w:rFonts w:ascii="Times New Roman" w:hAnsi="Times New Roman" w:cs="Times New Roman"/>
          <w:sz w:val="28"/>
          <w:szCs w:val="28"/>
        </w:rPr>
        <w:tab/>
        <w:t>Б. Эйнштейн А.</w:t>
      </w:r>
      <w:r w:rsidRPr="00983119">
        <w:rPr>
          <w:rFonts w:ascii="Times New Roman" w:hAnsi="Times New Roman" w:cs="Times New Roman"/>
          <w:sz w:val="28"/>
          <w:szCs w:val="28"/>
        </w:rPr>
        <w:tab/>
        <w:t xml:space="preserve">В. </w:t>
      </w:r>
      <w:proofErr w:type="spellStart"/>
      <w:r w:rsidRPr="00983119">
        <w:rPr>
          <w:rFonts w:ascii="Times New Roman" w:hAnsi="Times New Roman" w:cs="Times New Roman"/>
          <w:sz w:val="28"/>
          <w:szCs w:val="28"/>
        </w:rPr>
        <w:t>Таунс</w:t>
      </w:r>
      <w:proofErr w:type="spellEnd"/>
      <w:r w:rsidRPr="00983119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983119" w:rsidRPr="00983119" w:rsidRDefault="00983119" w:rsidP="00983119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Г. Резерфорд Э.</w:t>
      </w:r>
      <w:r w:rsidRPr="00983119">
        <w:rPr>
          <w:rFonts w:ascii="Times New Roman" w:hAnsi="Times New Roman" w:cs="Times New Roman"/>
          <w:sz w:val="28"/>
          <w:szCs w:val="28"/>
        </w:rPr>
        <w:tab/>
        <w:t>Д. Планк М.</w:t>
      </w:r>
    </w:p>
    <w:p w:rsidR="00983119" w:rsidRPr="00983119" w:rsidRDefault="00983119" w:rsidP="00983119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 xml:space="preserve">12. При переходе электрона в атоме водорода со второй стационарной орбиты на четвертую поглощается фотон с </w:t>
      </w:r>
      <w:proofErr w:type="gramStart"/>
      <w:r w:rsidRPr="00983119">
        <w:rPr>
          <w:rFonts w:ascii="Times New Roman" w:hAnsi="Times New Roman" w:cs="Times New Roman"/>
          <w:sz w:val="28"/>
          <w:szCs w:val="28"/>
        </w:rPr>
        <w:t>энергией</w:t>
      </w:r>
      <w:proofErr w:type="gramEnd"/>
      <w:r w:rsidRPr="00983119">
        <w:rPr>
          <w:rFonts w:ascii="Times New Roman" w:hAnsi="Times New Roman" w:cs="Times New Roman"/>
          <w:sz w:val="28"/>
          <w:szCs w:val="28"/>
        </w:rPr>
        <w:t xml:space="preserve"> 4∙10</w:t>
      </w:r>
      <w:r w:rsidRPr="00983119">
        <w:rPr>
          <w:rFonts w:ascii="Times New Roman" w:hAnsi="Times New Roman" w:cs="Times New Roman"/>
          <w:sz w:val="28"/>
          <w:szCs w:val="28"/>
          <w:vertAlign w:val="superscript"/>
        </w:rPr>
        <w:t>-19</w:t>
      </w:r>
      <w:r w:rsidRPr="00983119">
        <w:rPr>
          <w:rFonts w:ascii="Times New Roman" w:hAnsi="Times New Roman" w:cs="Times New Roman"/>
          <w:sz w:val="28"/>
          <w:szCs w:val="28"/>
        </w:rPr>
        <w:t xml:space="preserve"> Дж. </w:t>
      </w:r>
      <w:proofErr w:type="gramStart"/>
      <w:r w:rsidRPr="00983119">
        <w:rPr>
          <w:rFonts w:ascii="Times New Roman" w:hAnsi="Times New Roman" w:cs="Times New Roman"/>
          <w:sz w:val="28"/>
          <w:szCs w:val="28"/>
        </w:rPr>
        <w:t>Какова</w:t>
      </w:r>
      <w:proofErr w:type="gramEnd"/>
      <w:r w:rsidRPr="00983119">
        <w:rPr>
          <w:rFonts w:ascii="Times New Roman" w:hAnsi="Times New Roman" w:cs="Times New Roman"/>
          <w:sz w:val="28"/>
          <w:szCs w:val="28"/>
        </w:rPr>
        <w:t xml:space="preserve"> длина волны этой линии спектра поглощения?</w:t>
      </w:r>
    </w:p>
    <w:p w:rsidR="00983119" w:rsidRPr="00983119" w:rsidRDefault="00983119" w:rsidP="00983119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А. 0,24 мкм</w:t>
      </w:r>
      <w:r w:rsidRPr="00983119">
        <w:rPr>
          <w:rFonts w:ascii="Times New Roman" w:hAnsi="Times New Roman" w:cs="Times New Roman"/>
          <w:sz w:val="28"/>
          <w:szCs w:val="28"/>
        </w:rPr>
        <w:tab/>
        <w:t>Б. 0,49 мкм</w:t>
      </w:r>
      <w:r w:rsidRPr="00983119">
        <w:rPr>
          <w:rFonts w:ascii="Times New Roman" w:hAnsi="Times New Roman" w:cs="Times New Roman"/>
          <w:sz w:val="28"/>
          <w:szCs w:val="28"/>
        </w:rPr>
        <w:tab/>
        <w:t>В. 0,64 мкм</w:t>
      </w:r>
      <w:r w:rsidRPr="00983119">
        <w:rPr>
          <w:rFonts w:ascii="Times New Roman" w:hAnsi="Times New Roman" w:cs="Times New Roman"/>
          <w:sz w:val="28"/>
          <w:szCs w:val="28"/>
        </w:rPr>
        <w:tab/>
        <w:t>Г. 0,95 мкм</w:t>
      </w:r>
      <w:r w:rsidRPr="00983119">
        <w:rPr>
          <w:rFonts w:ascii="Times New Roman" w:hAnsi="Times New Roman" w:cs="Times New Roman"/>
          <w:sz w:val="28"/>
          <w:szCs w:val="28"/>
        </w:rPr>
        <w:tab/>
        <w:t>Д. 0,78 мкм</w:t>
      </w:r>
    </w:p>
    <w:p w:rsidR="00983119" w:rsidRPr="00983119" w:rsidRDefault="00983119" w:rsidP="00983119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 xml:space="preserve">13. Электрон в атоме переходит из возбужденного состояния с энергией </w:t>
      </w:r>
      <w:r w:rsidRPr="00983119">
        <w:rPr>
          <w:rFonts w:ascii="Times New Roman" w:hAnsi="Times New Roman" w:cs="Times New Roman"/>
          <w:i/>
          <w:sz w:val="28"/>
          <w:szCs w:val="28"/>
        </w:rPr>
        <w:t>Е</w:t>
      </w:r>
      <w:proofErr w:type="gramStart"/>
      <w:r w:rsidRPr="00983119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proofErr w:type="gramEnd"/>
      <w:r w:rsidRPr="009831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83119">
        <w:rPr>
          <w:rFonts w:ascii="Times New Roman" w:hAnsi="Times New Roman" w:cs="Times New Roman"/>
          <w:sz w:val="28"/>
          <w:szCs w:val="28"/>
        </w:rPr>
        <w:t>в основное</w:t>
      </w:r>
      <w:r w:rsidRPr="009831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83119">
        <w:rPr>
          <w:rFonts w:ascii="Times New Roman" w:hAnsi="Times New Roman" w:cs="Times New Roman"/>
          <w:sz w:val="28"/>
          <w:szCs w:val="28"/>
        </w:rPr>
        <w:t xml:space="preserve">состояние с энергией </w:t>
      </w:r>
      <w:r w:rsidRPr="00983119">
        <w:rPr>
          <w:rFonts w:ascii="Times New Roman" w:hAnsi="Times New Roman" w:cs="Times New Roman"/>
          <w:i/>
          <w:sz w:val="28"/>
          <w:szCs w:val="28"/>
        </w:rPr>
        <w:t>Е</w:t>
      </w:r>
      <w:r w:rsidRPr="00983119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 w:rsidRPr="00983119">
        <w:rPr>
          <w:rFonts w:ascii="Times New Roman" w:hAnsi="Times New Roman" w:cs="Times New Roman"/>
          <w:sz w:val="28"/>
          <w:szCs w:val="28"/>
        </w:rPr>
        <w:t>. При этом испускается фотон. Масса испущенного фотона равна:</w:t>
      </w:r>
    </w:p>
    <w:p w:rsidR="00983119" w:rsidRPr="00983119" w:rsidRDefault="00983119" w:rsidP="00983119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 xml:space="preserve">А. </w:t>
      </w:r>
      <w:r w:rsidRPr="00983119">
        <w:rPr>
          <w:rFonts w:ascii="Times New Roman" w:hAnsi="Times New Roman" w:cs="Times New Roman"/>
          <w:position w:val="-24"/>
          <w:sz w:val="28"/>
          <w:szCs w:val="28"/>
        </w:rPr>
        <w:object w:dxaOrig="840" w:dyaOrig="639">
          <v:shape id="_x0000_i1038" type="#_x0000_t75" style="width:41.9pt;height:31.4pt" o:ole="">
            <v:imagedata r:id="rId29" o:title=""/>
          </v:shape>
          <o:OLEObject Type="Embed" ProgID="Equation.3" ShapeID="_x0000_i1038" DrawAspect="Content" ObjectID="_1651691031" r:id="rId30"/>
        </w:object>
      </w:r>
      <w:r w:rsidRPr="00983119">
        <w:rPr>
          <w:rFonts w:ascii="Times New Roman" w:hAnsi="Times New Roman" w:cs="Times New Roman"/>
          <w:sz w:val="28"/>
          <w:szCs w:val="28"/>
        </w:rPr>
        <w:tab/>
        <w:t xml:space="preserve">Б. </w:t>
      </w:r>
      <w:r w:rsidRPr="00983119">
        <w:rPr>
          <w:rFonts w:ascii="Times New Roman" w:hAnsi="Times New Roman" w:cs="Times New Roman"/>
          <w:position w:val="-24"/>
          <w:sz w:val="28"/>
          <w:szCs w:val="28"/>
        </w:rPr>
        <w:object w:dxaOrig="840" w:dyaOrig="639">
          <v:shape id="_x0000_i1039" type="#_x0000_t75" style="width:41.9pt;height:31.4pt" o:ole="">
            <v:imagedata r:id="rId31" o:title=""/>
          </v:shape>
          <o:OLEObject Type="Embed" ProgID="Equation.3" ShapeID="_x0000_i1039" DrawAspect="Content" ObjectID="_1651691032" r:id="rId32"/>
        </w:object>
      </w:r>
      <w:r w:rsidRPr="00983119">
        <w:rPr>
          <w:rFonts w:ascii="Times New Roman" w:hAnsi="Times New Roman" w:cs="Times New Roman"/>
          <w:sz w:val="28"/>
          <w:szCs w:val="28"/>
        </w:rPr>
        <w:tab/>
        <w:t xml:space="preserve">В. </w:t>
      </w:r>
      <w:r w:rsidRPr="00983119">
        <w:rPr>
          <w:rFonts w:ascii="Times New Roman" w:hAnsi="Times New Roman" w:cs="Times New Roman"/>
          <w:position w:val="-24"/>
          <w:sz w:val="28"/>
          <w:szCs w:val="28"/>
        </w:rPr>
        <w:object w:dxaOrig="840" w:dyaOrig="639">
          <v:shape id="_x0000_i1040" type="#_x0000_t75" style="width:41.9pt;height:31.4pt" o:ole="">
            <v:imagedata r:id="rId33" o:title=""/>
          </v:shape>
          <o:OLEObject Type="Embed" ProgID="Equation.3" ShapeID="_x0000_i1040" DrawAspect="Content" ObjectID="_1651691033" r:id="rId34"/>
        </w:object>
      </w:r>
      <w:r w:rsidRPr="00983119">
        <w:rPr>
          <w:rFonts w:ascii="Times New Roman" w:hAnsi="Times New Roman" w:cs="Times New Roman"/>
          <w:sz w:val="28"/>
          <w:szCs w:val="28"/>
        </w:rPr>
        <w:tab/>
        <w:t xml:space="preserve">Г. </w:t>
      </w:r>
      <w:r w:rsidRPr="00983119">
        <w:rPr>
          <w:rFonts w:ascii="Times New Roman" w:hAnsi="Times New Roman" w:cs="Times New Roman"/>
          <w:position w:val="-24"/>
          <w:sz w:val="28"/>
          <w:szCs w:val="28"/>
        </w:rPr>
        <w:object w:dxaOrig="840" w:dyaOrig="639">
          <v:shape id="_x0000_i1041" type="#_x0000_t75" style="width:41.9pt;height:31.4pt" o:ole="">
            <v:imagedata r:id="rId35" o:title=""/>
          </v:shape>
          <o:OLEObject Type="Embed" ProgID="Equation.3" ShapeID="_x0000_i1041" DrawAspect="Content" ObjectID="_1651691034" r:id="rId36"/>
        </w:object>
      </w:r>
      <w:r w:rsidRPr="00983119">
        <w:rPr>
          <w:rFonts w:ascii="Times New Roman" w:hAnsi="Times New Roman" w:cs="Times New Roman"/>
          <w:sz w:val="28"/>
          <w:szCs w:val="28"/>
        </w:rPr>
        <w:tab/>
        <w:t xml:space="preserve">Д. </w:t>
      </w:r>
      <w:r w:rsidRPr="00983119">
        <w:rPr>
          <w:rFonts w:ascii="Times New Roman" w:hAnsi="Times New Roman" w:cs="Times New Roman"/>
          <w:position w:val="-24"/>
          <w:sz w:val="28"/>
          <w:szCs w:val="28"/>
        </w:rPr>
        <w:object w:dxaOrig="859" w:dyaOrig="639">
          <v:shape id="_x0000_i1042" type="#_x0000_t75" style="width:43.2pt;height:31.4pt" o:ole="">
            <v:imagedata r:id="rId37" o:title=""/>
          </v:shape>
          <o:OLEObject Type="Embed" ProgID="Equation.3" ShapeID="_x0000_i1042" DrawAspect="Content" ObjectID="_1651691035" r:id="rId38"/>
        </w:object>
      </w:r>
    </w:p>
    <w:p w:rsidR="00983119" w:rsidRPr="00983119" w:rsidRDefault="00983119" w:rsidP="00983119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983119">
        <w:rPr>
          <w:rFonts w:ascii="Times New Roman" w:hAnsi="Times New Roman" w:cs="Times New Roman"/>
          <w:sz w:val="28"/>
          <w:szCs w:val="28"/>
        </w:rPr>
        <w:t>Излучение</w:t>
      </w:r>
      <w:proofErr w:type="gramEnd"/>
      <w:r w:rsidRPr="00983119">
        <w:rPr>
          <w:rFonts w:ascii="Times New Roman" w:hAnsi="Times New Roman" w:cs="Times New Roman"/>
          <w:sz w:val="28"/>
          <w:szCs w:val="28"/>
        </w:rPr>
        <w:t xml:space="preserve"> какой длины волны поглотил атом водорода, если полная энергия электрона в атоме увеличилась на 3∙10</w:t>
      </w:r>
      <w:r w:rsidRPr="00983119">
        <w:rPr>
          <w:rFonts w:ascii="Times New Roman" w:hAnsi="Times New Roman" w:cs="Times New Roman"/>
          <w:sz w:val="28"/>
          <w:szCs w:val="28"/>
          <w:vertAlign w:val="superscript"/>
        </w:rPr>
        <w:t>-19</w:t>
      </w:r>
      <w:r w:rsidRPr="00983119">
        <w:rPr>
          <w:rFonts w:ascii="Times New Roman" w:hAnsi="Times New Roman" w:cs="Times New Roman"/>
          <w:sz w:val="28"/>
          <w:szCs w:val="28"/>
        </w:rPr>
        <w:t xml:space="preserve"> Дж?</w:t>
      </w:r>
    </w:p>
    <w:p w:rsidR="00983119" w:rsidRPr="00983119" w:rsidRDefault="00983119" w:rsidP="00983119">
      <w:pPr>
        <w:tabs>
          <w:tab w:val="left" w:pos="1800"/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А. 4,6∙10</w:t>
      </w:r>
      <w:r w:rsidRPr="0098311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smartTag w:uri="urn:schemas-microsoft-com:office:smarttags" w:element="metricconverter">
        <w:smartTagPr>
          <w:attr w:name="ProductID" w:val="7 м"/>
        </w:smartTagPr>
        <w:r w:rsidRPr="00983119">
          <w:rPr>
            <w:rFonts w:ascii="Times New Roman" w:hAnsi="Times New Roman" w:cs="Times New Roman"/>
            <w:sz w:val="28"/>
            <w:szCs w:val="28"/>
            <w:vertAlign w:val="superscript"/>
          </w:rPr>
          <w:t>7</w:t>
        </w:r>
        <w:r w:rsidRPr="00983119">
          <w:rPr>
            <w:rFonts w:ascii="Times New Roman" w:hAnsi="Times New Roman" w:cs="Times New Roman"/>
            <w:sz w:val="28"/>
            <w:szCs w:val="28"/>
          </w:rPr>
          <w:t xml:space="preserve"> м</w:t>
        </w:r>
      </w:smartTag>
      <w:r w:rsidRPr="00983119">
        <w:rPr>
          <w:rFonts w:ascii="Times New Roman" w:hAnsi="Times New Roman" w:cs="Times New Roman"/>
          <w:sz w:val="28"/>
          <w:szCs w:val="28"/>
        </w:rPr>
        <w:tab/>
        <w:t>Б. 6,6∙10</w:t>
      </w:r>
      <w:r w:rsidRPr="0098311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smartTag w:uri="urn:schemas-microsoft-com:office:smarttags" w:element="metricconverter">
        <w:smartTagPr>
          <w:attr w:name="ProductID" w:val="7 м"/>
        </w:smartTagPr>
        <w:r w:rsidRPr="00983119">
          <w:rPr>
            <w:rFonts w:ascii="Times New Roman" w:hAnsi="Times New Roman" w:cs="Times New Roman"/>
            <w:sz w:val="28"/>
            <w:szCs w:val="28"/>
            <w:vertAlign w:val="superscript"/>
          </w:rPr>
          <w:t>7</w:t>
        </w:r>
        <w:r w:rsidRPr="00983119">
          <w:rPr>
            <w:rFonts w:ascii="Times New Roman" w:hAnsi="Times New Roman" w:cs="Times New Roman"/>
            <w:sz w:val="28"/>
            <w:szCs w:val="28"/>
          </w:rPr>
          <w:t xml:space="preserve"> м</w:t>
        </w:r>
      </w:smartTag>
      <w:r w:rsidRPr="00983119">
        <w:rPr>
          <w:rFonts w:ascii="Times New Roman" w:hAnsi="Times New Roman" w:cs="Times New Roman"/>
          <w:sz w:val="28"/>
          <w:szCs w:val="28"/>
        </w:rPr>
        <w:tab/>
        <w:t>В. 0,58∙10</w:t>
      </w:r>
      <w:r w:rsidRPr="0098311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smartTag w:uri="urn:schemas-microsoft-com:office:smarttags" w:element="metricconverter">
        <w:smartTagPr>
          <w:attr w:name="ProductID" w:val="6 м"/>
        </w:smartTagPr>
        <w:r w:rsidRPr="00983119">
          <w:rPr>
            <w:rFonts w:ascii="Times New Roman" w:hAnsi="Times New Roman" w:cs="Times New Roman"/>
            <w:sz w:val="28"/>
            <w:szCs w:val="28"/>
            <w:vertAlign w:val="superscript"/>
          </w:rPr>
          <w:t>6</w:t>
        </w:r>
        <w:r w:rsidRPr="00983119">
          <w:rPr>
            <w:rFonts w:ascii="Times New Roman" w:hAnsi="Times New Roman" w:cs="Times New Roman"/>
            <w:sz w:val="28"/>
            <w:szCs w:val="28"/>
          </w:rPr>
          <w:t xml:space="preserve"> м</w:t>
        </w:r>
      </w:smartTag>
      <w:r w:rsidRPr="00983119">
        <w:rPr>
          <w:rFonts w:ascii="Times New Roman" w:hAnsi="Times New Roman" w:cs="Times New Roman"/>
          <w:sz w:val="28"/>
          <w:szCs w:val="28"/>
        </w:rPr>
        <w:tab/>
        <w:t>Г. 0,32∙10</w:t>
      </w:r>
      <w:r w:rsidRPr="0098311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smartTag w:uri="urn:schemas-microsoft-com:office:smarttags" w:element="metricconverter">
        <w:smartTagPr>
          <w:attr w:name="ProductID" w:val="6 м"/>
        </w:smartTagPr>
        <w:r w:rsidRPr="00983119">
          <w:rPr>
            <w:rFonts w:ascii="Times New Roman" w:hAnsi="Times New Roman" w:cs="Times New Roman"/>
            <w:sz w:val="28"/>
            <w:szCs w:val="28"/>
            <w:vertAlign w:val="superscript"/>
          </w:rPr>
          <w:t>6</w:t>
        </w:r>
        <w:r w:rsidRPr="00983119">
          <w:rPr>
            <w:rFonts w:ascii="Times New Roman" w:hAnsi="Times New Roman" w:cs="Times New Roman"/>
            <w:sz w:val="28"/>
            <w:szCs w:val="28"/>
          </w:rPr>
          <w:t xml:space="preserve"> м</w:t>
        </w:r>
      </w:smartTag>
      <w:r w:rsidRPr="00983119">
        <w:rPr>
          <w:rFonts w:ascii="Times New Roman" w:hAnsi="Times New Roman" w:cs="Times New Roman"/>
          <w:sz w:val="28"/>
          <w:szCs w:val="28"/>
        </w:rPr>
        <w:tab/>
        <w:t>Д. 0,86 мкм</w:t>
      </w:r>
    </w:p>
    <w:p w:rsidR="00983119" w:rsidRPr="00983119" w:rsidRDefault="00983119" w:rsidP="00983119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 xml:space="preserve">15. Газовый лазер, работающий в непрерывном режиме, дает излучение монохроматического света с длиной волны 630 нм, развивая мощность </w:t>
      </w:r>
    </w:p>
    <w:p w:rsidR="00983119" w:rsidRPr="00983119" w:rsidRDefault="00983119" w:rsidP="00983119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lastRenderedPageBreak/>
        <w:t xml:space="preserve">40 мВт. Сколько фотонов излучает лазер за 1 </w:t>
      </w:r>
      <w:proofErr w:type="gramStart"/>
      <w:r w:rsidRPr="009831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83119">
        <w:rPr>
          <w:rFonts w:ascii="Times New Roman" w:hAnsi="Times New Roman" w:cs="Times New Roman"/>
          <w:sz w:val="28"/>
          <w:szCs w:val="28"/>
        </w:rPr>
        <w:t>?</w:t>
      </w:r>
    </w:p>
    <w:p w:rsidR="00983119" w:rsidRPr="00983119" w:rsidRDefault="00983119" w:rsidP="00983119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А. 3,8∙10</w:t>
      </w:r>
      <w:r w:rsidRPr="00983119"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 w:rsidRPr="00983119">
        <w:rPr>
          <w:rFonts w:ascii="Times New Roman" w:hAnsi="Times New Roman" w:cs="Times New Roman"/>
          <w:sz w:val="28"/>
          <w:szCs w:val="28"/>
        </w:rPr>
        <w:tab/>
        <w:t>Б. 1,3∙10</w:t>
      </w:r>
      <w:r w:rsidRPr="00983119">
        <w:rPr>
          <w:rFonts w:ascii="Times New Roman" w:hAnsi="Times New Roman" w:cs="Times New Roman"/>
          <w:sz w:val="28"/>
          <w:szCs w:val="28"/>
          <w:vertAlign w:val="superscript"/>
        </w:rPr>
        <w:t>17</w:t>
      </w:r>
      <w:r w:rsidRPr="00983119">
        <w:rPr>
          <w:rFonts w:ascii="Times New Roman" w:hAnsi="Times New Roman" w:cs="Times New Roman"/>
          <w:sz w:val="28"/>
          <w:szCs w:val="28"/>
        </w:rPr>
        <w:tab/>
        <w:t>В. 8,9∙10</w:t>
      </w:r>
      <w:r w:rsidRPr="00983119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983119">
        <w:rPr>
          <w:rFonts w:ascii="Times New Roman" w:hAnsi="Times New Roman" w:cs="Times New Roman"/>
          <w:sz w:val="28"/>
          <w:szCs w:val="28"/>
        </w:rPr>
        <w:tab/>
        <w:t>Г. 3,1∙10</w:t>
      </w:r>
      <w:r w:rsidRPr="00983119">
        <w:rPr>
          <w:rFonts w:ascii="Times New Roman" w:hAnsi="Times New Roman" w:cs="Times New Roman"/>
          <w:sz w:val="28"/>
          <w:szCs w:val="28"/>
          <w:vertAlign w:val="superscript"/>
        </w:rPr>
        <w:t>20</w:t>
      </w:r>
      <w:r w:rsidRPr="00983119">
        <w:rPr>
          <w:rFonts w:ascii="Times New Roman" w:hAnsi="Times New Roman" w:cs="Times New Roman"/>
          <w:sz w:val="28"/>
          <w:szCs w:val="28"/>
        </w:rPr>
        <w:tab/>
        <w:t>Д. 2,6∙10</w:t>
      </w:r>
      <w:r w:rsidRPr="00983119">
        <w:rPr>
          <w:rFonts w:ascii="Times New Roman" w:hAnsi="Times New Roman" w:cs="Times New Roman"/>
          <w:sz w:val="28"/>
          <w:szCs w:val="28"/>
          <w:vertAlign w:val="superscript"/>
        </w:rPr>
        <w:t>9</w:t>
      </w:r>
    </w:p>
    <w:p w:rsidR="00000000" w:rsidRPr="00983119" w:rsidRDefault="00983119" w:rsidP="00983119">
      <w:pPr>
        <w:rPr>
          <w:rFonts w:ascii="Times New Roman" w:hAnsi="Times New Roman" w:cs="Times New Roman"/>
          <w:sz w:val="28"/>
          <w:szCs w:val="28"/>
        </w:rPr>
      </w:pPr>
      <w:r w:rsidRPr="00983119">
        <w:rPr>
          <w:rFonts w:ascii="Times New Roman" w:hAnsi="Times New Roman" w:cs="Times New Roman"/>
          <w:sz w:val="28"/>
          <w:szCs w:val="28"/>
        </w:rPr>
        <w:t>16. Рубиновый лазер излучает в импульсе 2∙10</w:t>
      </w:r>
      <w:r w:rsidRPr="00983119">
        <w:rPr>
          <w:rFonts w:ascii="Times New Roman" w:hAnsi="Times New Roman" w:cs="Times New Roman"/>
          <w:sz w:val="28"/>
          <w:szCs w:val="28"/>
          <w:vertAlign w:val="superscript"/>
        </w:rPr>
        <w:t>19</w:t>
      </w:r>
      <w:r w:rsidRPr="00983119">
        <w:rPr>
          <w:rFonts w:ascii="Times New Roman" w:hAnsi="Times New Roman" w:cs="Times New Roman"/>
          <w:sz w:val="28"/>
          <w:szCs w:val="28"/>
        </w:rPr>
        <w:t xml:space="preserve"> световых фотонов с длиной волны 694 нм. Чему равна мощность вспышки лазера, если длительность импульса равна 2∙10</w:t>
      </w:r>
      <w:r w:rsidRPr="00983119">
        <w:rPr>
          <w:rFonts w:ascii="Times New Roman" w:hAnsi="Times New Roman" w:cs="Times New Roman"/>
          <w:sz w:val="28"/>
          <w:szCs w:val="28"/>
          <w:vertAlign w:val="superscript"/>
        </w:rPr>
        <w:t>-3</w:t>
      </w:r>
      <w:r w:rsidRPr="009831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31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83119">
        <w:rPr>
          <w:rFonts w:ascii="Times New Roman" w:hAnsi="Times New Roman" w:cs="Times New Roman"/>
          <w:sz w:val="28"/>
          <w:szCs w:val="28"/>
        </w:rPr>
        <w:t xml:space="preserve">? </w:t>
      </w:r>
      <w:r w:rsidRPr="00983119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043" type="#_x0000_t75" style="width:9.15pt;height:17pt" o:ole="">
            <v:imagedata r:id="rId39" o:title=""/>
          </v:shape>
          <o:OLEObject Type="Embed" ProgID="Equation.3" ShapeID="_x0000_i1043" DrawAspect="Content" ObjectID="_1651691036" r:id="rId40"/>
        </w:object>
      </w:r>
      <w:r w:rsidRPr="00983119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044" type="#_x0000_t75" style="width:9.15pt;height:17pt" o:ole="">
            <v:imagedata r:id="rId39" o:title=""/>
          </v:shape>
          <o:OLEObject Type="Embed" ProgID="Equation.3" ShapeID="_x0000_i1044" DrawAspect="Content" ObjectID="_1651691037" r:id="rId41"/>
        </w:object>
      </w:r>
    </w:p>
    <w:sectPr w:rsidR="00000000" w:rsidRPr="00983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>
    <w:useFELayout/>
  </w:compat>
  <w:rsids>
    <w:rsidRoot w:val="00983119"/>
    <w:rsid w:val="00983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8.wmf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6.bin"/><Relationship Id="rId42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6.wmf"/><Relationship Id="rId17" Type="http://schemas.openxmlformats.org/officeDocument/2006/relationships/oleObject" Target="embeddings/oleObject7.bin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29" Type="http://schemas.openxmlformats.org/officeDocument/2006/relationships/image" Target="media/image13.wmf"/><Relationship Id="rId41" Type="http://schemas.openxmlformats.org/officeDocument/2006/relationships/oleObject" Target="embeddings/oleObject20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png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9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5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10" Type="http://schemas.openxmlformats.org/officeDocument/2006/relationships/image" Target="media/image4.png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7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2020-05-22T19:07:00Z</dcterms:created>
  <dcterms:modified xsi:type="dcterms:W3CDTF">2020-05-22T19:15:00Z</dcterms:modified>
</cp:coreProperties>
</file>