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Default="00DB2690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СССР в 1950-е – начале 1960-х гг</w:t>
      </w:r>
      <w:bookmarkStart w:id="0" w:name="_GoBack"/>
      <w:bookmarkEnd w:id="0"/>
      <w:r w:rsidR="00D92D38">
        <w:rPr>
          <w:rFonts w:ascii="Times New Roman" w:hAnsi="Times New Roman" w:cs="Times New Roman"/>
          <w:sz w:val="28"/>
          <w:szCs w:val="28"/>
        </w:rPr>
        <w:t>.</w:t>
      </w:r>
    </w:p>
    <w:p w:rsidR="00D92D38" w:rsidRDefault="00D92D38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 часа</w:t>
      </w:r>
    </w:p>
    <w:p w:rsid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B7415" w:rsidRPr="003B385B" w:rsidRDefault="00AB7415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C2CF0">
        <w:rPr>
          <w:rFonts w:ascii="Times New Roman" w:hAnsi="Times New Roman" w:cs="Times New Roman"/>
          <w:sz w:val="28"/>
          <w:szCs w:val="28"/>
        </w:rPr>
        <w:t>атериал § 95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0C2CF0">
        <w:rPr>
          <w:rFonts w:ascii="Times New Roman" w:hAnsi="Times New Roman" w:cs="Times New Roman"/>
          <w:sz w:val="28"/>
          <w:szCs w:val="28"/>
        </w:rPr>
        <w:t>стр.263-266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B62">
        <w:rPr>
          <w:rFonts w:ascii="Times New Roman" w:hAnsi="Times New Roman" w:cs="Times New Roman"/>
          <w:sz w:val="28"/>
          <w:szCs w:val="28"/>
        </w:rPr>
        <w:t>Чем завершилась борьба за власть после смерти И.В</w:t>
      </w:r>
      <w:r w:rsidR="0027633F">
        <w:rPr>
          <w:rFonts w:ascii="Times New Roman" w:hAnsi="Times New Roman" w:cs="Times New Roman"/>
          <w:sz w:val="28"/>
          <w:szCs w:val="28"/>
        </w:rPr>
        <w:t>.</w:t>
      </w:r>
      <w:r w:rsidR="00B40B62">
        <w:rPr>
          <w:rFonts w:ascii="Times New Roman" w:hAnsi="Times New Roman" w:cs="Times New Roman"/>
          <w:sz w:val="28"/>
          <w:szCs w:val="28"/>
        </w:rPr>
        <w:t xml:space="preserve"> Сталина?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изменилось в жизни страны в 50-е гг.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развивалась экономика СССР в 50-е – первой половине</w:t>
      </w:r>
      <w:r w:rsidR="00E30305">
        <w:rPr>
          <w:rFonts w:ascii="Times New Roman" w:hAnsi="Times New Roman" w:cs="Times New Roman"/>
          <w:sz w:val="28"/>
          <w:szCs w:val="28"/>
        </w:rPr>
        <w:t xml:space="preserve"> 60-х гг.</w:t>
      </w:r>
      <w:r w:rsidR="00E30305" w:rsidRPr="00E30305">
        <w:t xml:space="preserve"> </w:t>
      </w:r>
      <w:r w:rsidR="00E30305" w:rsidRPr="00E30305">
        <w:rPr>
          <w:rFonts w:ascii="Times New Roman" w:hAnsi="Times New Roman" w:cs="Times New Roman"/>
          <w:sz w:val="28"/>
          <w:szCs w:val="28"/>
        </w:rPr>
        <w:t>XX в.?</w:t>
      </w:r>
    </w:p>
    <w:p w:rsidR="00E30305" w:rsidRPr="00B40B62" w:rsidRDefault="00E30305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способствовало и что мешало этому развитию?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9D4B3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Pr="00B31D8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741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0A071B"/>
    <w:rsid w:val="000C2CF0"/>
    <w:rsid w:val="00101BBD"/>
    <w:rsid w:val="00160D29"/>
    <w:rsid w:val="00177336"/>
    <w:rsid w:val="001E3691"/>
    <w:rsid w:val="0027633F"/>
    <w:rsid w:val="003543C4"/>
    <w:rsid w:val="003B385B"/>
    <w:rsid w:val="00454AF9"/>
    <w:rsid w:val="00476196"/>
    <w:rsid w:val="00526A45"/>
    <w:rsid w:val="00560DF0"/>
    <w:rsid w:val="005E3F47"/>
    <w:rsid w:val="00620BC8"/>
    <w:rsid w:val="00681F56"/>
    <w:rsid w:val="009341E4"/>
    <w:rsid w:val="009D4B35"/>
    <w:rsid w:val="00A4568E"/>
    <w:rsid w:val="00AB7415"/>
    <w:rsid w:val="00B31D85"/>
    <w:rsid w:val="00B40B62"/>
    <w:rsid w:val="00C044AB"/>
    <w:rsid w:val="00D92D38"/>
    <w:rsid w:val="00DB2690"/>
    <w:rsid w:val="00E30305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568E"/>
  <w15:docId w15:val="{310DC0F6-979A-43B1-B1C6-CADCC14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2020-05-13T17:21:00Z</dcterms:modified>
</cp:coreProperties>
</file>