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068" w:rsidRDefault="001B1068" w:rsidP="001B1068">
      <w:pPr>
        <w:tabs>
          <w:tab w:val="left" w:pos="4299"/>
          <w:tab w:val="left" w:leader="underscore" w:pos="4767"/>
          <w:tab w:val="left" w:leader="underscore" w:pos="5800"/>
          <w:tab w:val="left" w:leader="underscore" w:pos="6340"/>
        </w:tabs>
        <w:ind w:left="360" w:hanging="360"/>
        <w:outlineLvl w:val="1"/>
        <w:rPr>
          <w:color w:val="FF0000"/>
        </w:rPr>
      </w:pPr>
      <w:bookmarkStart w:id="0" w:name="bookmark54"/>
      <w:bookmarkStart w:id="1" w:name="bookmark36"/>
      <w:bookmarkStart w:id="2" w:name="bookmark45"/>
      <w:r>
        <w:rPr>
          <w:rFonts w:ascii="Times New Roman" w:hAnsi="Times New Roman" w:cs="Times New Roman"/>
          <w:b/>
          <w:sz w:val="24"/>
          <w:szCs w:val="24"/>
        </w:rPr>
        <w:t xml:space="preserve">ТПД 11 </w:t>
      </w:r>
      <w:r w:rsidRPr="005F182B">
        <w:rPr>
          <w:rFonts w:ascii="Times New Roman" w:hAnsi="Times New Roman" w:cs="Times New Roman"/>
          <w:b/>
          <w:sz w:val="24"/>
          <w:szCs w:val="24"/>
        </w:rPr>
        <w:t xml:space="preserve">УРОК </w:t>
      </w:r>
      <w:bookmarkEnd w:id="1"/>
      <w:r>
        <w:rPr>
          <w:color w:val="FF0000"/>
        </w:rPr>
        <w:t>29,</w:t>
      </w:r>
      <w:bookmarkStart w:id="3" w:name="bookmark37"/>
      <w:r>
        <w:rPr>
          <w:color w:val="FF0000"/>
        </w:rPr>
        <w:t>30</w:t>
      </w:r>
    </w:p>
    <w:p w:rsidR="001B1068" w:rsidRPr="005F182B" w:rsidRDefault="001B1068" w:rsidP="001B1068">
      <w:pPr>
        <w:tabs>
          <w:tab w:val="left" w:pos="4299"/>
          <w:tab w:val="left" w:leader="underscore" w:pos="4767"/>
          <w:tab w:val="left" w:leader="underscore" w:pos="5800"/>
          <w:tab w:val="left" w:leader="underscore" w:pos="6340"/>
        </w:tabs>
        <w:ind w:left="360" w:hanging="360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color w:val="FF0000"/>
        </w:rPr>
        <w:t xml:space="preserve"> </w:t>
      </w:r>
      <w:r w:rsidRPr="005F182B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Задание 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конспектировать</w:t>
      </w:r>
      <w:r w:rsidRPr="005F182B">
        <w:rPr>
          <w:rFonts w:ascii="Times New Roman" w:hAnsi="Times New Roman" w:cs="Times New Roman"/>
          <w:b/>
          <w:sz w:val="24"/>
          <w:szCs w:val="24"/>
          <w:u w:val="single"/>
        </w:rPr>
        <w:t xml:space="preserve">,  ответить на вопросы, </w:t>
      </w:r>
      <w:r w:rsidRPr="005F182B">
        <w:rPr>
          <w:rFonts w:ascii="Times New Roman" w:hAnsi="Times New Roman" w:cs="Times New Roman"/>
          <w:b/>
          <w:sz w:val="24"/>
          <w:szCs w:val="24"/>
        </w:rPr>
        <w:t xml:space="preserve"> Использовать   интернет-ресурсы и учебник</w:t>
      </w:r>
      <w:proofErr w:type="gramStart"/>
      <w:r w:rsidRPr="005F182B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5F182B">
        <w:rPr>
          <w:rFonts w:ascii="Times New Roman" w:hAnsi="Times New Roman" w:cs="Times New Roman"/>
          <w:b/>
          <w:sz w:val="24"/>
          <w:szCs w:val="24"/>
        </w:rPr>
        <w:t xml:space="preserve">В.А.  </w:t>
      </w:r>
      <w:proofErr w:type="spellStart"/>
      <w:r w:rsidRPr="005F182B">
        <w:rPr>
          <w:rFonts w:ascii="Times New Roman" w:hAnsi="Times New Roman" w:cs="Times New Roman"/>
          <w:b/>
          <w:sz w:val="24"/>
          <w:szCs w:val="24"/>
        </w:rPr>
        <w:t>Вильяминов</w:t>
      </w:r>
      <w:proofErr w:type="spellEnd"/>
      <w:r w:rsidRPr="005F182B">
        <w:rPr>
          <w:rFonts w:ascii="Times New Roman" w:hAnsi="Times New Roman" w:cs="Times New Roman"/>
          <w:b/>
          <w:sz w:val="24"/>
          <w:szCs w:val="24"/>
        </w:rPr>
        <w:t xml:space="preserve">  .-М.  «Просвещение»,</w:t>
      </w:r>
    </w:p>
    <w:p w:rsidR="001B1068" w:rsidRPr="005F182B" w:rsidRDefault="001B1068" w:rsidP="001B1068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5F182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Выполненную работу сфотографируйте и отправляем  на </w:t>
      </w:r>
      <w:proofErr w:type="spellStart"/>
      <w:r w:rsidRPr="005F182B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Zaitseva</w:t>
      </w:r>
      <w:proofErr w:type="spellEnd"/>
      <w:r w:rsidRPr="005F182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01.1958@</w:t>
      </w:r>
      <w:r w:rsidRPr="005F182B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mail</w:t>
      </w:r>
      <w:r w:rsidRPr="005F182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</w:t>
      </w:r>
      <w:proofErr w:type="spellStart"/>
      <w:r w:rsidRPr="005F182B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ru</w:t>
      </w:r>
      <w:proofErr w:type="spellEnd"/>
    </w:p>
    <w:bookmarkEnd w:id="3"/>
    <w:p w:rsidR="001B1068" w:rsidRDefault="001B1068" w:rsidP="001B1068">
      <w:pPr>
        <w:outlineLvl w:val="2"/>
      </w:pPr>
      <w:r>
        <w:tab/>
      </w:r>
      <w:r>
        <w:tab/>
      </w:r>
      <w:bookmarkEnd w:id="2"/>
    </w:p>
    <w:p w:rsidR="001B1068" w:rsidRDefault="001B1068" w:rsidP="001B1068">
      <w:pPr>
        <w:tabs>
          <w:tab w:val="left" w:pos="4232"/>
          <w:tab w:val="left" w:leader="underscore" w:pos="4708"/>
          <w:tab w:val="left" w:leader="underscore" w:pos="5744"/>
          <w:tab w:val="left" w:leader="underscore" w:pos="6299"/>
        </w:tabs>
        <w:outlineLvl w:val="1"/>
      </w:pPr>
      <w:r>
        <w:tab/>
      </w:r>
      <w:bookmarkEnd w:id="0"/>
    </w:p>
    <w:p w:rsidR="001B1068" w:rsidRDefault="001B1068" w:rsidP="001B1068">
      <w:pPr>
        <w:outlineLvl w:val="2"/>
      </w:pPr>
      <w:bookmarkStart w:id="4" w:name="bookmark55"/>
      <w:r>
        <w:t>НЕСТАЦИОНАРНЫЕ ЗВЕЗДЫ</w:t>
      </w:r>
      <w:bookmarkEnd w:id="4"/>
    </w:p>
    <w:p w:rsidR="001B1068" w:rsidRDefault="001B1068" w:rsidP="001B1068">
      <w:r>
        <w:t>1. Дайте определения понятиям.</w:t>
      </w:r>
    </w:p>
    <w:p w:rsidR="001B1068" w:rsidRDefault="001B1068" w:rsidP="001B1068">
      <w:pPr>
        <w:tabs>
          <w:tab w:val="left" w:leader="underscore" w:pos="6397"/>
        </w:tabs>
      </w:pPr>
      <w:r>
        <w:t>Физически переменные звезды —</w:t>
      </w:r>
      <w:r>
        <w:tab/>
      </w:r>
    </w:p>
    <w:p w:rsidR="001B1068" w:rsidRDefault="001B1068" w:rsidP="001B1068">
      <w:r>
        <w:t>Цефеиды —</w:t>
      </w:r>
    </w:p>
    <w:p w:rsidR="001B1068" w:rsidRDefault="001B1068" w:rsidP="001B1068">
      <w:r>
        <w:t>Новые звезды —</w:t>
      </w:r>
    </w:p>
    <w:p w:rsidR="001B1068" w:rsidRDefault="001B1068" w:rsidP="001B1068">
      <w:r>
        <w:t>Сверхновые звезды —</w:t>
      </w:r>
    </w:p>
    <w:p w:rsidR="001B1068" w:rsidRDefault="001B1068" w:rsidP="001B1068">
      <w:r>
        <w:t>Пульсары —</w:t>
      </w:r>
    </w:p>
    <w:p w:rsidR="001B1068" w:rsidRDefault="001B1068" w:rsidP="001B1068">
      <w:r>
        <w:t>Нейтронные звезды —</w:t>
      </w:r>
    </w:p>
    <w:p w:rsidR="001B1068" w:rsidRDefault="001B1068" w:rsidP="001B1068">
      <w:r>
        <w:t>Черная дыра —</w:t>
      </w:r>
    </w:p>
    <w:p w:rsidR="001B1068" w:rsidRDefault="001B1068" w:rsidP="001B1068">
      <w:pPr>
        <w:ind w:left="360" w:hanging="360"/>
      </w:pPr>
      <w:r>
        <w:t>2. Заполните таблицу физических параметров нестационарных звезд.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254"/>
        <w:gridCol w:w="1372"/>
        <w:gridCol w:w="1364"/>
        <w:gridCol w:w="1559"/>
      </w:tblGrid>
      <w:tr w:rsidR="001B1068" w:rsidTr="000F0472">
        <w:trPr>
          <w:trHeight w:val="310"/>
        </w:trPr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068" w:rsidRDefault="001B1068" w:rsidP="000F0472">
            <w:r>
              <w:t>Параметры</w:t>
            </w:r>
          </w:p>
        </w:tc>
        <w:tc>
          <w:tcPr>
            <w:tcW w:w="4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068" w:rsidRDefault="001B1068" w:rsidP="000F0472">
            <w:r>
              <w:t>Нестационарные звезды</w:t>
            </w:r>
          </w:p>
        </w:tc>
      </w:tr>
      <w:tr w:rsidR="001B1068" w:rsidTr="000F0472">
        <w:trPr>
          <w:trHeight w:val="299"/>
        </w:trPr>
        <w:tc>
          <w:tcPr>
            <w:tcW w:w="22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068" w:rsidRDefault="001B1068" w:rsidP="000F0472"/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068" w:rsidRDefault="001B1068" w:rsidP="000F0472">
            <w:r>
              <w:t>цефеиды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068" w:rsidRDefault="001B1068" w:rsidP="000F0472">
            <w:r>
              <w:t>новые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068" w:rsidRDefault="001B1068" w:rsidP="000F0472">
            <w:r>
              <w:t>сверхновые</w:t>
            </w:r>
          </w:p>
        </w:tc>
      </w:tr>
      <w:tr w:rsidR="001B1068" w:rsidTr="000F0472">
        <w:trPr>
          <w:trHeight w:val="454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068" w:rsidRDefault="001B1068" w:rsidP="000F0472">
            <w:r>
              <w:t>Изменение блеска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068" w:rsidRDefault="001B1068" w:rsidP="000F0472">
            <w:pPr>
              <w:rPr>
                <w:sz w:val="10"/>
                <w:szCs w:val="1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068" w:rsidRDefault="001B1068" w:rsidP="000F0472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068" w:rsidRDefault="001B1068" w:rsidP="000F0472">
            <w:pPr>
              <w:rPr>
                <w:sz w:val="10"/>
                <w:szCs w:val="10"/>
              </w:rPr>
            </w:pPr>
          </w:p>
        </w:tc>
      </w:tr>
      <w:tr w:rsidR="001B1068" w:rsidTr="000F0472">
        <w:trPr>
          <w:trHeight w:val="601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068" w:rsidRDefault="001B1068" w:rsidP="000F0472">
            <w:r>
              <w:t>Абсолютная звезд</w:t>
            </w:r>
            <w:r>
              <w:softHyphen/>
              <w:t>ная величина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068" w:rsidRDefault="001B1068" w:rsidP="000F0472">
            <w:pPr>
              <w:rPr>
                <w:sz w:val="10"/>
                <w:szCs w:val="1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068" w:rsidRDefault="001B1068" w:rsidP="000F0472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068" w:rsidRDefault="001B1068" w:rsidP="000F0472">
            <w:pPr>
              <w:rPr>
                <w:sz w:val="10"/>
                <w:szCs w:val="10"/>
              </w:rPr>
            </w:pPr>
          </w:p>
        </w:tc>
      </w:tr>
      <w:tr w:rsidR="001B1068" w:rsidTr="000F0472">
        <w:trPr>
          <w:trHeight w:val="605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068" w:rsidRDefault="001B1068" w:rsidP="000F0472">
            <w:r>
              <w:t xml:space="preserve">Светимость (в </w:t>
            </w:r>
            <w:proofErr w:type="spellStart"/>
            <w:proofErr w:type="gramStart"/>
            <w:r>
              <w:t>све-тимостях</w:t>
            </w:r>
            <w:proofErr w:type="spellEnd"/>
            <w:proofErr w:type="gramEnd"/>
            <w:r>
              <w:t xml:space="preserve"> Солнца)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068" w:rsidRDefault="001B1068" w:rsidP="000F0472">
            <w:pPr>
              <w:rPr>
                <w:sz w:val="10"/>
                <w:szCs w:val="1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068" w:rsidRDefault="001B1068" w:rsidP="000F0472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068" w:rsidRDefault="001B1068" w:rsidP="000F0472">
            <w:pPr>
              <w:rPr>
                <w:sz w:val="10"/>
                <w:szCs w:val="10"/>
              </w:rPr>
            </w:pPr>
          </w:p>
        </w:tc>
      </w:tr>
      <w:tr w:rsidR="001B1068" w:rsidTr="000F0472">
        <w:trPr>
          <w:trHeight w:val="612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068" w:rsidRDefault="001B1068" w:rsidP="000F0472">
            <w:r>
              <w:t xml:space="preserve">Причина </w:t>
            </w:r>
            <w:proofErr w:type="spellStart"/>
            <w:r>
              <w:t>нестацио</w:t>
            </w:r>
            <w:r>
              <w:softHyphen/>
              <w:t>нарности</w:t>
            </w:r>
            <w:proofErr w:type="spellEnd"/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068" w:rsidRDefault="001B1068" w:rsidP="000F0472">
            <w:pPr>
              <w:rPr>
                <w:sz w:val="10"/>
                <w:szCs w:val="1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068" w:rsidRDefault="001B1068" w:rsidP="000F0472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068" w:rsidRDefault="001B1068" w:rsidP="000F0472">
            <w:pPr>
              <w:rPr>
                <w:sz w:val="10"/>
                <w:szCs w:val="10"/>
              </w:rPr>
            </w:pPr>
          </w:p>
        </w:tc>
      </w:tr>
      <w:tr w:rsidR="001B1068" w:rsidTr="000F0472">
        <w:trPr>
          <w:trHeight w:val="619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068" w:rsidRDefault="001B1068" w:rsidP="000F0472">
            <w:r>
              <w:t>Наблюдаемые изме</w:t>
            </w:r>
            <w:r>
              <w:softHyphen/>
              <w:t>нения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068" w:rsidRDefault="001B1068" w:rsidP="000F0472">
            <w:pPr>
              <w:rPr>
                <w:sz w:val="10"/>
                <w:szCs w:val="1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068" w:rsidRDefault="001B1068" w:rsidP="000F0472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068" w:rsidRDefault="001B1068" w:rsidP="000F0472">
            <w:pPr>
              <w:rPr>
                <w:sz w:val="10"/>
                <w:szCs w:val="10"/>
              </w:rPr>
            </w:pPr>
          </w:p>
        </w:tc>
      </w:tr>
    </w:tbl>
    <w:p w:rsidR="001B1068" w:rsidRDefault="001B1068" w:rsidP="001B1068">
      <w:pPr>
        <w:tabs>
          <w:tab w:val="left" w:pos="348"/>
        </w:tabs>
        <w:ind w:left="360" w:hanging="360"/>
      </w:pPr>
      <w:r>
        <w:t>3.</w:t>
      </w:r>
      <w:r>
        <w:tab/>
        <w:t>На диаграмме «спектр — светимость» (рис. 25.1) отметьте рас</w:t>
      </w:r>
      <w:r>
        <w:softHyphen/>
        <w:t>положение цефеид, если:</w:t>
      </w:r>
    </w:p>
    <w:p w:rsidR="001B1068" w:rsidRDefault="001B1068" w:rsidP="001B1068">
      <w:pPr>
        <w:tabs>
          <w:tab w:val="left" w:pos="634"/>
        </w:tabs>
      </w:pPr>
      <w:r>
        <w:t>а)</w:t>
      </w:r>
      <w:r>
        <w:tab/>
        <w:t xml:space="preserve">они являются классическими цефеидами (8 Цефея) или долгопериодическими звездами спектральных классов </w:t>
      </w:r>
      <w:proofErr w:type="gramStart"/>
      <w:r>
        <w:t>Р</w:t>
      </w:r>
      <w:proofErr w:type="gramEnd"/>
      <w:r>
        <w:t xml:space="preserve"> и С </w:t>
      </w:r>
      <w:proofErr w:type="spellStart"/>
      <w:r>
        <w:t>с</w:t>
      </w:r>
      <w:proofErr w:type="spellEnd"/>
      <w:r>
        <w:t xml:space="preserve"> абсолютными звездными величинами от -</w:t>
      </w:r>
      <w:proofErr w:type="spellStart"/>
      <w:r>
        <w:t>З</w:t>
      </w:r>
      <w:r>
        <w:rPr>
          <w:vertAlign w:val="superscript"/>
        </w:rPr>
        <w:t>л</w:t>
      </w:r>
      <w:proofErr w:type="spellEnd"/>
      <w:r>
        <w:t xml:space="preserve"> до -6</w:t>
      </w:r>
      <w:r>
        <w:rPr>
          <w:vertAlign w:val="superscript"/>
        </w:rPr>
        <w:t>я1</w:t>
      </w:r>
      <w:r>
        <w:t>;</w:t>
      </w:r>
    </w:p>
    <w:p w:rsidR="001B1068" w:rsidRDefault="001B1068" w:rsidP="001B1068">
      <w:pPr>
        <w:tabs>
          <w:tab w:val="left" w:pos="630"/>
        </w:tabs>
      </w:pPr>
      <w:r>
        <w:t>б)</w:t>
      </w:r>
      <w:r>
        <w:tab/>
        <w:t>они являются короткопериодическими цефеидами (КК Ли</w:t>
      </w:r>
      <w:r>
        <w:softHyphen/>
        <w:t>ры) — звездами спектральных классов А и Р со средней абсо</w:t>
      </w:r>
      <w:r>
        <w:softHyphen/>
        <w:t>лютной звездной величиной</w:t>
      </w:r>
      <w:proofErr w:type="gramStart"/>
      <w:r>
        <w:t xml:space="preserve"> А</w:t>
      </w:r>
      <w:proofErr w:type="gramEnd"/>
      <w:r>
        <w:t>/ = +0,5'".</w:t>
      </w:r>
    </w:p>
    <w:p w:rsidR="001B1068" w:rsidRDefault="001B1068" w:rsidP="001B1068">
      <w:pPr>
        <w:tabs>
          <w:tab w:val="left" w:pos="352"/>
        </w:tabs>
        <w:ind w:left="360" w:hanging="360"/>
      </w:pPr>
      <w:r>
        <w:lastRenderedPageBreak/>
        <w:t>4.</w:t>
      </w:r>
      <w:r>
        <w:tab/>
        <w:t>На рисунке 26.1 (сверху вниз) показаны кривые изменения звезд</w:t>
      </w:r>
      <w:r>
        <w:softHyphen/>
        <w:t>ной величины, температуры, спектра, лучевой скорости и радиуса звезды 5 Цефея в зависимости от периода. На основе анализа</w:t>
      </w:r>
    </w:p>
    <w:p w:rsidR="001B1068" w:rsidRDefault="001B1068" w:rsidP="001B1068">
      <w:pPr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590550" cy="231775"/>
            <wp:effectExtent l="19050" t="0" r="0" b="0"/>
            <wp:docPr id="1" name="Рисунок 1" descr="image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6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068" w:rsidRDefault="001B1068" w:rsidP="001B1068">
      <w:r>
        <w:t>представленных графиков сделайте выводы и ответьте на во</w:t>
      </w:r>
      <w:r>
        <w:softHyphen/>
        <w:t>просы.</w:t>
      </w:r>
    </w:p>
    <w:p w:rsidR="001B1068" w:rsidRDefault="001B1068" w:rsidP="001B1068">
      <w:r>
        <w:t xml:space="preserve">Время наблюдения, </w:t>
      </w:r>
      <w:proofErr w:type="spellStart"/>
      <w:r>
        <w:t>сут</w:t>
      </w:r>
      <w:proofErr w:type="spellEnd"/>
      <w:r>
        <w:t xml:space="preserve"> 12345678</w:t>
      </w:r>
    </w:p>
    <w:p w:rsidR="001B1068" w:rsidRDefault="001B1068" w:rsidP="001B1068">
      <w:pPr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2106295" cy="2673985"/>
            <wp:effectExtent l="19050" t="0" r="8255" b="0"/>
            <wp:docPr id="2" name="Рисунок 2" descr="image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6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2673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068" w:rsidRDefault="001B1068" w:rsidP="001B1068">
      <w:r>
        <w:t>-0.2 0,2 0.6 1,0 Доли периода</w:t>
      </w:r>
    </w:p>
    <w:p w:rsidR="001B1068" w:rsidRDefault="001B1068" w:rsidP="001B1068">
      <w:r>
        <w:t>Рис. 26.1</w:t>
      </w:r>
    </w:p>
    <w:p w:rsidR="001B1068" w:rsidRDefault="001B1068" w:rsidP="001B1068">
      <w:r>
        <w:t>Каков период пульсации звезды?</w:t>
      </w:r>
    </w:p>
    <w:p w:rsidR="001B1068" w:rsidRDefault="001B1068" w:rsidP="001B1068">
      <w:r>
        <w:t>ДГ, км/с +20</w:t>
      </w:r>
    </w:p>
    <w:p w:rsidR="001B1068" w:rsidRDefault="001B1068" w:rsidP="001B1068">
      <w:r>
        <w:t>Как с изменением звездной величины меняется спектр?</w:t>
      </w:r>
    </w:p>
    <w:p w:rsidR="001B1068" w:rsidRDefault="001B1068" w:rsidP="001B1068">
      <w:r>
        <w:t>Как происходит изменение спектра звезды в максимуме и ми</w:t>
      </w:r>
      <w:r>
        <w:softHyphen/>
        <w:t>нимуме блеска?</w:t>
      </w:r>
    </w:p>
    <w:p w:rsidR="001B1068" w:rsidRDefault="001B1068" w:rsidP="001B1068">
      <w:r>
        <w:t>Когда звезда достигает максимальной и минимальной тем</w:t>
      </w:r>
      <w:r>
        <w:softHyphen/>
        <w:t>пературы?</w:t>
      </w:r>
    </w:p>
    <w:p w:rsidR="001B1068" w:rsidRDefault="001B1068" w:rsidP="001B1068">
      <w:r>
        <w:t>Когда звезда имеет наибольшую скорость сжатия и наиболь</w:t>
      </w:r>
      <w:r>
        <w:softHyphen/>
        <w:t>шую скорость расширения?</w:t>
      </w:r>
    </w:p>
    <w:p w:rsidR="001B1068" w:rsidRDefault="001B1068" w:rsidP="001B1068">
      <w:pPr>
        <w:ind w:left="360" w:hanging="360"/>
      </w:pPr>
      <w:r>
        <w:t>5. Изменение яркости новой звезды составляет 10 звездных ве</w:t>
      </w:r>
      <w:r>
        <w:softHyphen/>
        <w:t>личин при примерно постоянной температуре расширяющейся фотосферы. Во сколько раз изменяется радиус звезды?</w:t>
      </w:r>
    </w:p>
    <w:p w:rsidR="001B1068" w:rsidRDefault="001B1068" w:rsidP="001B1068">
      <w:r>
        <w:br w:type="page"/>
      </w:r>
    </w:p>
    <w:p w:rsidR="00000000" w:rsidRDefault="00356864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1B1068"/>
    <w:rsid w:val="001B1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0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369DE-1CCC-42F7-B658-D0DC48468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dcterms:created xsi:type="dcterms:W3CDTF">2020-05-11T09:27:00Z</dcterms:created>
  <dcterms:modified xsi:type="dcterms:W3CDTF">2020-05-11T09:51:00Z</dcterms:modified>
</cp:coreProperties>
</file>