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2B" w:rsidRPr="005F182B" w:rsidRDefault="005F182B" w:rsidP="005F182B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36"/>
      <w:r w:rsidRPr="005F182B">
        <w:rPr>
          <w:rFonts w:ascii="Times New Roman" w:hAnsi="Times New Roman" w:cs="Times New Roman"/>
          <w:b/>
          <w:sz w:val="24"/>
          <w:szCs w:val="24"/>
        </w:rPr>
        <w:t>УРОК 17, 18 Исследование Луны космически</w:t>
      </w:r>
      <w:r>
        <w:rPr>
          <w:rFonts w:ascii="Times New Roman" w:hAnsi="Times New Roman" w:cs="Times New Roman"/>
          <w:b/>
          <w:sz w:val="24"/>
          <w:szCs w:val="24"/>
        </w:rPr>
        <w:t xml:space="preserve">ми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аппарата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F182B">
        <w:rPr>
          <w:rFonts w:ascii="Times New Roman" w:hAnsi="Times New Roman" w:cs="Times New Roman"/>
          <w:b/>
          <w:sz w:val="24"/>
          <w:szCs w:val="24"/>
        </w:rPr>
        <w:t>и</w:t>
      </w:r>
      <w:r w:rsidRPr="005F182B">
        <w:rPr>
          <w:rFonts w:ascii="Times New Roman" w:hAnsi="Times New Roman" w:cs="Times New Roman"/>
          <w:b/>
          <w:sz w:val="24"/>
          <w:szCs w:val="24"/>
        </w:rPr>
        <w:tab/>
      </w:r>
      <w:bookmarkEnd w:id="0"/>
    </w:p>
    <w:p w:rsidR="005F182B" w:rsidRPr="005F182B" w:rsidRDefault="005F182B" w:rsidP="005F18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bookmark37"/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конспектировать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,  ответить на вопросы,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5F182B" w:rsidRPr="005F182B" w:rsidRDefault="005F182B" w:rsidP="005F182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5F182B" w:rsidRPr="005F182B" w:rsidRDefault="005F182B" w:rsidP="005F182B">
      <w:pPr>
        <w:outlineLvl w:val="2"/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5F182B" w:rsidRPr="005F182B" w:rsidRDefault="005F182B" w:rsidP="005F18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1. Какие гипотезы образования Луны вам известны? Кратко изло</w:t>
      </w:r>
      <w:r w:rsidRPr="005F182B">
        <w:rPr>
          <w:rFonts w:ascii="Times New Roman" w:hAnsi="Times New Roman" w:cs="Times New Roman"/>
          <w:sz w:val="24"/>
          <w:szCs w:val="24"/>
        </w:rPr>
        <w:softHyphen/>
        <w:t>жите их суть.</w:t>
      </w:r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2. На следующие вопросы дайте односложные ответы — «да» или «нет».</w:t>
      </w:r>
    </w:p>
    <w:p w:rsidR="005F182B" w:rsidRPr="005F182B" w:rsidRDefault="005F182B" w:rsidP="005F182B">
      <w:pPr>
        <w:tabs>
          <w:tab w:val="left" w:pos="590"/>
          <w:tab w:val="left" w:pos="5821"/>
          <w:tab w:val="left" w:leader="underscore" w:pos="6397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1.</w:t>
      </w:r>
      <w:r w:rsidRPr="005F182B">
        <w:rPr>
          <w:rFonts w:ascii="Times New Roman" w:hAnsi="Times New Roman" w:cs="Times New Roman"/>
          <w:sz w:val="24"/>
          <w:szCs w:val="24"/>
        </w:rPr>
        <w:tab/>
        <w:t>Является ли Луна ближайшим к Земле небесным телом?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90"/>
          <w:tab w:val="left" w:pos="5810"/>
          <w:tab w:val="left" w:leader="underscore" w:pos="6383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2.</w:t>
      </w:r>
      <w:r w:rsidRPr="005F182B">
        <w:rPr>
          <w:rFonts w:ascii="Times New Roman" w:hAnsi="Times New Roman" w:cs="Times New Roman"/>
          <w:sz w:val="24"/>
          <w:szCs w:val="24"/>
        </w:rPr>
        <w:tab/>
        <w:t>Имеется ли на Луне атмосфера?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87"/>
          <w:tab w:val="left" w:pos="5814"/>
          <w:tab w:val="left" w:leader="underscore" w:pos="6386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3.</w:t>
      </w:r>
      <w:r w:rsidRPr="005F182B">
        <w:rPr>
          <w:rFonts w:ascii="Times New Roman" w:hAnsi="Times New Roman" w:cs="Times New Roman"/>
          <w:sz w:val="24"/>
          <w:szCs w:val="24"/>
        </w:rPr>
        <w:tab/>
        <w:t>Ступала ли на Луну нога человека?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87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4.</w:t>
      </w:r>
      <w:r w:rsidRPr="005F182B">
        <w:rPr>
          <w:rFonts w:ascii="Times New Roman" w:hAnsi="Times New Roman" w:cs="Times New Roman"/>
          <w:sz w:val="24"/>
          <w:szCs w:val="24"/>
        </w:rPr>
        <w:tab/>
        <w:t>Смог ли бы космонавт на Луне воспользоваться компасом для ориентирования, как путешественник</w:t>
      </w:r>
    </w:p>
    <w:p w:rsidR="005F182B" w:rsidRPr="005F182B" w:rsidRDefault="005F182B" w:rsidP="005F182B">
      <w:pPr>
        <w:tabs>
          <w:tab w:val="left" w:pos="5807"/>
          <w:tab w:val="left" w:leader="underscore" w:pos="6379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на Земле?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90"/>
          <w:tab w:val="left" w:leader="underscore" w:pos="6379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5.</w:t>
      </w:r>
      <w:r w:rsidRPr="005F182B">
        <w:rPr>
          <w:rFonts w:ascii="Times New Roman" w:hAnsi="Times New Roman" w:cs="Times New Roman"/>
          <w:sz w:val="24"/>
          <w:szCs w:val="24"/>
        </w:rPr>
        <w:tab/>
        <w:t xml:space="preserve">Характерны ли для Луны резкие смены температур? </w:t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98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6.</w:t>
      </w:r>
      <w:r w:rsidRPr="005F182B">
        <w:rPr>
          <w:rFonts w:ascii="Times New Roman" w:hAnsi="Times New Roman" w:cs="Times New Roman"/>
          <w:sz w:val="24"/>
          <w:szCs w:val="24"/>
        </w:rPr>
        <w:tab/>
        <w:t xml:space="preserve">Похоже ли лунное вещество на </w:t>
      </w:r>
      <w:proofErr w:type="gramStart"/>
      <w:r w:rsidRPr="005F182B">
        <w:rPr>
          <w:rFonts w:ascii="Times New Roman" w:hAnsi="Times New Roman" w:cs="Times New Roman"/>
          <w:sz w:val="24"/>
          <w:szCs w:val="24"/>
        </w:rPr>
        <w:t>вулканические</w:t>
      </w:r>
      <w:proofErr w:type="gramEnd"/>
    </w:p>
    <w:p w:rsidR="005F182B" w:rsidRPr="005F182B" w:rsidRDefault="005F182B" w:rsidP="005F182B">
      <w:pPr>
        <w:tabs>
          <w:tab w:val="left" w:pos="5810"/>
          <w:tab w:val="left" w:leader="underscore" w:pos="6383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земные породы — базальты?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98"/>
          <w:tab w:val="left" w:pos="5807"/>
          <w:tab w:val="left" w:leader="underscore" w:pos="6383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7.</w:t>
      </w:r>
      <w:r w:rsidRPr="005F182B">
        <w:rPr>
          <w:rFonts w:ascii="Times New Roman" w:hAnsi="Times New Roman" w:cs="Times New Roman"/>
          <w:sz w:val="24"/>
          <w:szCs w:val="24"/>
        </w:rPr>
        <w:tab/>
        <w:t>Имеются ли в лунных породах следы органических соединений?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94"/>
          <w:tab w:val="left" w:pos="5807"/>
          <w:tab w:val="left" w:leader="underscore" w:pos="6383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8.</w:t>
      </w:r>
      <w:r w:rsidRPr="005F182B">
        <w:rPr>
          <w:rFonts w:ascii="Times New Roman" w:hAnsi="Times New Roman" w:cs="Times New Roman"/>
          <w:sz w:val="24"/>
          <w:szCs w:val="24"/>
        </w:rPr>
        <w:tab/>
        <w:t xml:space="preserve">Верно ли утверждение, что возраст лунных пород составляет около 4,5 </w:t>
      </w:r>
      <w:proofErr w:type="spellStart"/>
      <w:proofErr w:type="gramStart"/>
      <w:r w:rsidRPr="005F182B">
        <w:rPr>
          <w:rFonts w:ascii="Times New Roman" w:hAnsi="Times New Roman" w:cs="Times New Roman"/>
          <w:sz w:val="24"/>
          <w:szCs w:val="24"/>
        </w:rPr>
        <w:t>млрд</w:t>
      </w:r>
      <w:proofErr w:type="spellEnd"/>
      <w:proofErr w:type="gramEnd"/>
      <w:r w:rsidRPr="005F182B">
        <w:rPr>
          <w:rFonts w:ascii="Times New Roman" w:hAnsi="Times New Roman" w:cs="Times New Roman"/>
          <w:sz w:val="24"/>
          <w:szCs w:val="24"/>
        </w:rPr>
        <w:t xml:space="preserve"> лет?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87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9.</w:t>
      </w:r>
      <w:r w:rsidRPr="005F182B">
        <w:rPr>
          <w:rFonts w:ascii="Times New Roman" w:hAnsi="Times New Roman" w:cs="Times New Roman"/>
          <w:sz w:val="24"/>
          <w:szCs w:val="24"/>
        </w:rPr>
        <w:tab/>
        <w:t>Связаны ли с Луной явления приливов и отливов</w:t>
      </w:r>
    </w:p>
    <w:p w:rsidR="005F182B" w:rsidRPr="005F182B" w:rsidRDefault="005F182B" w:rsidP="005F182B">
      <w:pPr>
        <w:tabs>
          <w:tab w:val="left" w:pos="5803"/>
          <w:tab w:val="left" w:leader="underscore" w:pos="6376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на Земле?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691"/>
          <w:tab w:val="left" w:pos="5785"/>
          <w:tab w:val="left" w:leader="underscore" w:pos="6358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10.</w:t>
      </w:r>
      <w:r w:rsidRPr="005F182B">
        <w:rPr>
          <w:rFonts w:ascii="Times New Roman" w:hAnsi="Times New Roman" w:cs="Times New Roman"/>
          <w:sz w:val="24"/>
          <w:szCs w:val="24"/>
        </w:rPr>
        <w:tab/>
        <w:t>Имеется ли в лунных морях вода?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706"/>
          <w:tab w:val="left" w:pos="5810"/>
          <w:tab w:val="left" w:leader="underscore" w:pos="6383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11.</w:t>
      </w:r>
      <w:r w:rsidRPr="005F182B">
        <w:rPr>
          <w:rFonts w:ascii="Times New Roman" w:hAnsi="Times New Roman" w:cs="Times New Roman"/>
          <w:sz w:val="24"/>
          <w:szCs w:val="24"/>
        </w:rPr>
        <w:tab/>
        <w:t>Являются ли кратеры самыми многочисленными образованиями на Луне?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695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12.</w:t>
      </w:r>
      <w:r w:rsidRPr="005F182B">
        <w:rPr>
          <w:rFonts w:ascii="Times New Roman" w:hAnsi="Times New Roman" w:cs="Times New Roman"/>
          <w:sz w:val="24"/>
          <w:szCs w:val="24"/>
        </w:rPr>
        <w:tab/>
        <w:t>Верно ли, что Луна повернута к Земле всегда</w:t>
      </w:r>
    </w:p>
    <w:p w:rsidR="005F182B" w:rsidRPr="005F182B" w:rsidRDefault="005F182B" w:rsidP="005F182B">
      <w:pPr>
        <w:tabs>
          <w:tab w:val="left" w:pos="5810"/>
          <w:tab w:val="left" w:leader="underscore" w:pos="6383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одной стороной?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86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13.</w:t>
      </w:r>
      <w:r w:rsidRPr="005F182B">
        <w:rPr>
          <w:rFonts w:ascii="Times New Roman" w:hAnsi="Times New Roman" w:cs="Times New Roman"/>
          <w:sz w:val="24"/>
          <w:szCs w:val="24"/>
        </w:rPr>
        <w:tab/>
        <w:t>Можно ли изучать внутреннее строение Луны по записям сотрясений от ударов метеоритов</w:t>
      </w:r>
    </w:p>
    <w:p w:rsidR="005F182B" w:rsidRPr="005F182B" w:rsidRDefault="005F182B" w:rsidP="005F182B">
      <w:pPr>
        <w:tabs>
          <w:tab w:val="left" w:pos="5690"/>
          <w:tab w:val="left" w:leader="underscore" w:pos="6277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по ее поверхности?</w:t>
      </w:r>
      <w:r w:rsidRPr="005F182B">
        <w:rPr>
          <w:rFonts w:ascii="Times New Roman" w:hAnsi="Times New Roman" w:cs="Times New Roman"/>
          <w:sz w:val="24"/>
          <w:szCs w:val="24"/>
        </w:rPr>
        <w:tab/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pos="586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14.</w:t>
      </w:r>
      <w:r w:rsidRPr="005F182B">
        <w:rPr>
          <w:rFonts w:ascii="Times New Roman" w:hAnsi="Times New Roman" w:cs="Times New Roman"/>
          <w:sz w:val="24"/>
          <w:szCs w:val="24"/>
        </w:rPr>
        <w:tab/>
        <w:t>Ось вращения Луны почти перпендикулярна плоскости ее орбиты. Будет ли на небе Луны</w:t>
      </w:r>
    </w:p>
    <w:p w:rsidR="005F182B" w:rsidRPr="005F182B" w:rsidRDefault="005F182B" w:rsidP="005F182B">
      <w:pPr>
        <w:tabs>
          <w:tab w:val="left" w:leader="underscore" w:pos="6277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 xml:space="preserve">а Малой Медведицы играть роль Полярной звезды? </w:t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lastRenderedPageBreak/>
        <w:t>3. Дополните рисунок 15.1 и на его основе объясните механизм явления приливов и отливов на Земле.</w:t>
      </w:r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\</w:t>
      </w:r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4855" cy="926465"/>
            <wp:effectExtent l="19050" t="0" r="0" b="0"/>
            <wp:docPr id="1" name="Рисунок 1" descr="C:\Users\User\AppData\Local\Temp\FineReader1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3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Рис. 15.1</w:t>
      </w:r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Через какие промежутки времени в среднем должны наступать приливы и отливы в каждом определенном месте на Земле?</w:t>
      </w:r>
    </w:p>
    <w:p w:rsidR="005F182B" w:rsidRPr="005F182B" w:rsidRDefault="005F182B" w:rsidP="005F18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F182B">
        <w:rPr>
          <w:rFonts w:ascii="Times New Roman" w:hAnsi="Times New Roman" w:cs="Times New Roman"/>
          <w:sz w:val="24"/>
          <w:szCs w:val="24"/>
        </w:rPr>
        <w:t>Используя карту Луны, на рисунке 15.2 найдите и подпишите следующие объекты: моря (Кризисов, Изобилия, Облаков, Спокойствия), горные хребты (Альпы, Кавказ), кратеры (Архимед, Аристотель).</w:t>
      </w:r>
      <w:proofErr w:type="gramEnd"/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Крупные объекты видимого с Земли полушария Луны</w:t>
      </w:r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6410" cy="1624330"/>
            <wp:effectExtent l="19050" t="0" r="0" b="0"/>
            <wp:docPr id="2" name="Рисунок 2" descr="C:\Users\User\AppData\Local\Temp\FineReader10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3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82B" w:rsidRPr="005F182B" w:rsidRDefault="005F182B" w:rsidP="005F18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5.* Где на «лунном небе» космонавт увидит Землю, если он будет на</w:t>
      </w:r>
      <w:r w:rsidRPr="005F182B">
        <w:rPr>
          <w:rFonts w:ascii="Times New Roman" w:hAnsi="Times New Roman" w:cs="Times New Roman"/>
          <w:sz w:val="24"/>
          <w:szCs w:val="24"/>
        </w:rPr>
        <w:softHyphen/>
        <w:t>ходиться в центре видимого для нас полушария Луны?</w:t>
      </w:r>
    </w:p>
    <w:p w:rsidR="005F182B" w:rsidRPr="005F182B" w:rsidRDefault="005F182B" w:rsidP="005F18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6.* Пользуясь справочником, заполните таблицу, в которую необхо</w:t>
      </w:r>
      <w:r w:rsidRPr="005F182B">
        <w:rPr>
          <w:rFonts w:ascii="Times New Roman" w:hAnsi="Times New Roman" w:cs="Times New Roman"/>
          <w:sz w:val="24"/>
          <w:szCs w:val="24"/>
        </w:rPr>
        <w:softHyphen/>
        <w:t>димо внести сведения о крупных спутниках планет.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82"/>
        <w:gridCol w:w="1271"/>
        <w:gridCol w:w="1260"/>
        <w:gridCol w:w="1094"/>
        <w:gridCol w:w="1170"/>
      </w:tblGrid>
      <w:tr w:rsidR="005F182B" w:rsidRPr="005F182B" w:rsidTr="00D62B31">
        <w:trPr>
          <w:trHeight w:val="479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Спутник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 xml:space="preserve">Диаметр, </w:t>
            </w:r>
            <w:proofErr w:type="gramStart"/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Масса.</w:t>
            </w:r>
          </w:p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F182B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18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й</w:t>
            </w: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Плотность, </w:t>
            </w:r>
            <w:proofErr w:type="gramStart"/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/м'</w:t>
            </w:r>
          </w:p>
        </w:tc>
      </w:tr>
      <w:tr w:rsidR="005F182B" w:rsidRPr="005F182B" w:rsidTr="00D62B31">
        <w:trPr>
          <w:trHeight w:val="454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Ганимед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2B" w:rsidRPr="005F182B" w:rsidTr="00D62B31">
        <w:trPr>
          <w:trHeight w:val="450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Титан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2B" w:rsidRPr="005F182B" w:rsidTr="00D62B31">
        <w:trPr>
          <w:trHeight w:val="450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Каллисто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2B" w:rsidRPr="005F182B" w:rsidTr="00D62B31">
        <w:trPr>
          <w:trHeight w:val="454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2B" w:rsidRPr="005F182B" w:rsidTr="00D62B31">
        <w:trPr>
          <w:trHeight w:val="457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Луна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2B" w:rsidRPr="005F182B" w:rsidTr="00D62B31">
        <w:trPr>
          <w:trHeight w:val="457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2B" w:rsidRPr="005F182B" w:rsidTr="00D62B31">
        <w:trPr>
          <w:trHeight w:val="468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2B">
              <w:rPr>
                <w:rFonts w:ascii="Times New Roman" w:hAnsi="Times New Roman" w:cs="Times New Roman"/>
                <w:sz w:val="24"/>
                <w:szCs w:val="24"/>
              </w:rPr>
              <w:t>Тритон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82B" w:rsidRPr="005F182B" w:rsidRDefault="005F182B" w:rsidP="00D6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7. Среди спутников Луна, Европа, Титан, Ио, Ганимед и Фобос ука</w:t>
      </w:r>
      <w:r w:rsidRPr="005F182B">
        <w:rPr>
          <w:rFonts w:ascii="Times New Roman" w:hAnsi="Times New Roman" w:cs="Times New Roman"/>
          <w:sz w:val="24"/>
          <w:szCs w:val="24"/>
        </w:rPr>
        <w:softHyphen/>
        <w:t>жите те, которые соответствуют следующим утверждениям.</w:t>
      </w:r>
    </w:p>
    <w:p w:rsidR="005F182B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Спутник, на котором обнаружены действующие вулканы:</w:t>
      </w:r>
    </w:p>
    <w:p w:rsidR="005F182B" w:rsidRPr="005F182B" w:rsidRDefault="005F182B" w:rsidP="005F182B">
      <w:pPr>
        <w:tabs>
          <w:tab w:val="left" w:leader="underscore" w:pos="6412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Самый большой спутник в Солнечной системе:</w:t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leader="underscore" w:pos="6412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Спутник с мощной азотной атмосферой:</w:t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leader="underscore" w:pos="6412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Спутник, на котором побывали люди:</w:t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5F182B" w:rsidRPr="005F182B" w:rsidRDefault="005F182B" w:rsidP="005F182B">
      <w:pPr>
        <w:tabs>
          <w:tab w:val="left" w:leader="underscore" w:pos="6415"/>
        </w:tabs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Спутник, обращающийся вокруг планеты в три раза быстрее вра</w:t>
      </w:r>
      <w:r w:rsidRPr="005F182B">
        <w:rPr>
          <w:rFonts w:ascii="Times New Roman" w:hAnsi="Times New Roman" w:cs="Times New Roman"/>
          <w:sz w:val="24"/>
          <w:szCs w:val="24"/>
        </w:rPr>
        <w:softHyphen/>
        <w:t>щения самой планеты вокруг оси:</w:t>
      </w:r>
      <w:r w:rsidRPr="005F182B">
        <w:rPr>
          <w:rFonts w:ascii="Times New Roman" w:hAnsi="Times New Roman" w:cs="Times New Roman"/>
          <w:sz w:val="24"/>
          <w:szCs w:val="24"/>
        </w:rPr>
        <w:tab/>
      </w:r>
    </w:p>
    <w:p w:rsidR="00000000" w:rsidRPr="005F182B" w:rsidRDefault="005F182B" w:rsidP="005F182B">
      <w:pPr>
        <w:rPr>
          <w:rFonts w:ascii="Times New Roman" w:hAnsi="Times New Roman" w:cs="Times New Roman"/>
          <w:sz w:val="24"/>
          <w:szCs w:val="24"/>
        </w:rPr>
      </w:pPr>
      <w:r w:rsidRPr="005F182B">
        <w:rPr>
          <w:rFonts w:ascii="Times New Roman" w:hAnsi="Times New Roman" w:cs="Times New Roman"/>
          <w:sz w:val="24"/>
          <w:szCs w:val="24"/>
        </w:rPr>
        <w:t>Спутник, ледяную оболочку которого пересекает сеть светлых и темных узких полос:</w:t>
      </w:r>
    </w:p>
    <w:sectPr w:rsidR="00000000" w:rsidRPr="005F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5F182B"/>
    <w:rsid w:val="005F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2020-04-14T17:40:00Z</dcterms:created>
  <dcterms:modified xsi:type="dcterms:W3CDTF">2020-04-14T17:58:00Z</dcterms:modified>
</cp:coreProperties>
</file>