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2C6" w:rsidRPr="0071799A" w:rsidRDefault="00D962C6" w:rsidP="00D962C6">
      <w:pPr>
        <w:tabs>
          <w:tab w:val="left" w:pos="4299"/>
          <w:tab w:val="left" w:leader="underscore" w:pos="4767"/>
          <w:tab w:val="left" w:leader="underscore" w:pos="5800"/>
          <w:tab w:val="left" w:leader="underscore" w:pos="6340"/>
        </w:tabs>
        <w:ind w:left="360" w:hanging="360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1799A">
        <w:rPr>
          <w:rFonts w:ascii="Times New Roman" w:hAnsi="Times New Roman" w:cs="Times New Roman"/>
          <w:b/>
          <w:sz w:val="28"/>
          <w:szCs w:val="28"/>
        </w:rPr>
        <w:t>Гр. ТПД   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71799A">
        <w:rPr>
          <w:rFonts w:ascii="Times New Roman" w:hAnsi="Times New Roman" w:cs="Times New Roman"/>
          <w:b/>
          <w:sz w:val="28"/>
          <w:szCs w:val="28"/>
        </w:rPr>
        <w:t xml:space="preserve">     УРОК 31-32</w:t>
      </w:r>
    </w:p>
    <w:p w:rsidR="00D962C6" w:rsidRPr="0071799A" w:rsidRDefault="00D962C6" w:rsidP="00D962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bookmark37"/>
      <w:r w:rsidRPr="0071799A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: конспектировать,  ответить на вопросы, </w:t>
      </w:r>
      <w:r w:rsidRPr="0071799A">
        <w:rPr>
          <w:rFonts w:ascii="Times New Roman" w:hAnsi="Times New Roman" w:cs="Times New Roman"/>
          <w:b/>
          <w:sz w:val="28"/>
          <w:szCs w:val="28"/>
        </w:rPr>
        <w:t xml:space="preserve"> Использовать   интернет-ресурсы и учебник</w:t>
      </w:r>
      <w:proofErr w:type="gramStart"/>
      <w:r w:rsidRPr="0071799A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71799A">
        <w:rPr>
          <w:rFonts w:ascii="Times New Roman" w:hAnsi="Times New Roman" w:cs="Times New Roman"/>
          <w:b/>
          <w:sz w:val="28"/>
          <w:szCs w:val="28"/>
        </w:rPr>
        <w:t xml:space="preserve">В.А.  </w:t>
      </w:r>
      <w:proofErr w:type="spellStart"/>
      <w:r w:rsidRPr="0071799A">
        <w:rPr>
          <w:rFonts w:ascii="Times New Roman" w:hAnsi="Times New Roman" w:cs="Times New Roman"/>
          <w:b/>
          <w:sz w:val="28"/>
          <w:szCs w:val="28"/>
        </w:rPr>
        <w:t>Вильяминов</w:t>
      </w:r>
      <w:proofErr w:type="spellEnd"/>
      <w:r w:rsidRPr="0071799A">
        <w:rPr>
          <w:rFonts w:ascii="Times New Roman" w:hAnsi="Times New Roman" w:cs="Times New Roman"/>
          <w:b/>
          <w:sz w:val="28"/>
          <w:szCs w:val="28"/>
        </w:rPr>
        <w:t xml:space="preserve">  .-М.  «Просвещение»,</w:t>
      </w:r>
    </w:p>
    <w:p w:rsidR="00D962C6" w:rsidRPr="0071799A" w:rsidRDefault="00D962C6" w:rsidP="00D962C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1799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Выполненную работу сфотографируйте и отправляем  на </w:t>
      </w:r>
      <w:proofErr w:type="spellStart"/>
      <w:r w:rsidRPr="0071799A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71799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01.1958@</w:t>
      </w:r>
      <w:r w:rsidRPr="0071799A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/>
        </w:rPr>
        <w:t>mail</w:t>
      </w:r>
      <w:r w:rsidRPr="0071799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</w:t>
      </w:r>
      <w:proofErr w:type="spellStart"/>
      <w:r w:rsidRPr="0071799A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D962C6" w:rsidRPr="0071799A" w:rsidRDefault="00D962C6" w:rsidP="00D962C6">
      <w:pPr>
        <w:tabs>
          <w:tab w:val="left" w:pos="4245"/>
          <w:tab w:val="left" w:leader="underscore" w:pos="4717"/>
          <w:tab w:val="left" w:leader="underscore" w:pos="5757"/>
          <w:tab w:val="left" w:leader="underscore" w:pos="6304"/>
        </w:tabs>
        <w:ind w:left="360" w:hanging="360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bookmark56"/>
      <w:bookmarkEnd w:id="0"/>
      <w:r w:rsidRPr="0071799A">
        <w:rPr>
          <w:rFonts w:ascii="Times New Roman" w:hAnsi="Times New Roman" w:cs="Times New Roman"/>
          <w:sz w:val="28"/>
          <w:szCs w:val="28"/>
        </w:rPr>
        <w:tab/>
      </w:r>
      <w:bookmarkEnd w:id="1"/>
    </w:p>
    <w:p w:rsidR="00D962C6" w:rsidRPr="004E78E1" w:rsidRDefault="00D962C6" w:rsidP="00D962C6">
      <w:pPr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2" w:name="bookmark57"/>
      <w:r w:rsidRPr="004E78E1">
        <w:rPr>
          <w:rFonts w:ascii="Times New Roman" w:hAnsi="Times New Roman" w:cs="Times New Roman"/>
          <w:b/>
          <w:sz w:val="28"/>
          <w:szCs w:val="28"/>
        </w:rPr>
        <w:t>НАША ГАЛАКТИКА</w:t>
      </w:r>
      <w:bookmarkEnd w:id="2"/>
    </w:p>
    <w:p w:rsidR="00D962C6" w:rsidRPr="004E78E1" w:rsidRDefault="00D962C6" w:rsidP="00D962C6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1. Закончите предложения.</w:t>
      </w:r>
    </w:p>
    <w:p w:rsidR="00D962C6" w:rsidRPr="004E78E1" w:rsidRDefault="00D962C6" w:rsidP="00D962C6">
      <w:pPr>
        <w:tabs>
          <w:tab w:val="left" w:leader="underscore" w:pos="6397"/>
        </w:tabs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Галактика — это</w:t>
      </w:r>
      <w:r w:rsidRPr="004E78E1">
        <w:rPr>
          <w:rFonts w:ascii="Times New Roman" w:hAnsi="Times New Roman" w:cs="Times New Roman"/>
          <w:sz w:val="28"/>
          <w:szCs w:val="28"/>
        </w:rPr>
        <w:tab/>
      </w:r>
    </w:p>
    <w:p w:rsidR="00D962C6" w:rsidRPr="004E78E1" w:rsidRDefault="00D962C6" w:rsidP="00D962C6">
      <w:pPr>
        <w:tabs>
          <w:tab w:val="left" w:leader="underscore" w:pos="6401"/>
        </w:tabs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Млечный Путь — это</w:t>
      </w:r>
      <w:r w:rsidRPr="004E78E1">
        <w:rPr>
          <w:rFonts w:ascii="Times New Roman" w:hAnsi="Times New Roman" w:cs="Times New Roman"/>
          <w:sz w:val="28"/>
          <w:szCs w:val="28"/>
        </w:rPr>
        <w:tab/>
      </w:r>
    </w:p>
    <w:p w:rsidR="00D962C6" w:rsidRPr="004E78E1" w:rsidRDefault="00D962C6" w:rsidP="00D962C6">
      <w:pPr>
        <w:tabs>
          <w:tab w:val="left" w:leader="underscore" w:pos="5029"/>
        </w:tabs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Наиболее плотная центральная область нашей Галактики рас</w:t>
      </w:r>
      <w:r w:rsidRPr="004E78E1">
        <w:rPr>
          <w:rFonts w:ascii="Times New Roman" w:hAnsi="Times New Roman" w:cs="Times New Roman"/>
          <w:sz w:val="28"/>
          <w:szCs w:val="28"/>
        </w:rPr>
        <w:softHyphen/>
        <w:t>положена в созвездии</w:t>
      </w:r>
      <w:r w:rsidRPr="004E78E1">
        <w:rPr>
          <w:rFonts w:ascii="Times New Roman" w:hAnsi="Times New Roman" w:cs="Times New Roman"/>
          <w:sz w:val="28"/>
          <w:szCs w:val="28"/>
        </w:rPr>
        <w:tab/>
        <w:t>и называется</w:t>
      </w:r>
    </w:p>
    <w:p w:rsidR="00D962C6" w:rsidRPr="004E78E1" w:rsidRDefault="00D962C6" w:rsidP="00D962C6">
      <w:pPr>
        <w:tabs>
          <w:tab w:val="left" w:leader="underscore" w:pos="3427"/>
        </w:tabs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 xml:space="preserve">Группы из большого числа звезд в Галактике называют </w:t>
      </w:r>
      <w:r w:rsidRPr="004E78E1">
        <w:rPr>
          <w:rFonts w:ascii="Times New Roman" w:hAnsi="Times New Roman" w:cs="Times New Roman"/>
          <w:sz w:val="28"/>
          <w:szCs w:val="28"/>
        </w:rPr>
        <w:tab/>
        <w:t>, примером которых являются</w:t>
      </w:r>
    </w:p>
    <w:p w:rsidR="00D962C6" w:rsidRPr="004E78E1" w:rsidRDefault="00D962C6" w:rsidP="00D962C6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2. На рисунке 27.1 показано строение нашей Галактики (вид с «ре</w:t>
      </w:r>
      <w:r w:rsidRPr="004E78E1">
        <w:rPr>
          <w:rFonts w:ascii="Times New Roman" w:hAnsi="Times New Roman" w:cs="Times New Roman"/>
          <w:sz w:val="28"/>
          <w:szCs w:val="28"/>
        </w:rPr>
        <w:softHyphen/>
        <w:t>бра»). Укажите положение Солнца в Галактике и основные ее структурные элементы: ядро, диск, гало, корону, центральное сгущение (</w:t>
      </w:r>
      <w:proofErr w:type="spellStart"/>
      <w:r w:rsidRPr="004E78E1">
        <w:rPr>
          <w:rFonts w:ascii="Times New Roman" w:hAnsi="Times New Roman" w:cs="Times New Roman"/>
          <w:sz w:val="28"/>
          <w:szCs w:val="28"/>
        </w:rPr>
        <w:t>балдж</w:t>
      </w:r>
      <w:proofErr w:type="spellEnd"/>
      <w:r w:rsidRPr="004E78E1">
        <w:rPr>
          <w:rFonts w:ascii="Times New Roman" w:hAnsi="Times New Roman" w:cs="Times New Roman"/>
          <w:sz w:val="28"/>
          <w:szCs w:val="28"/>
        </w:rPr>
        <w:t>).</w:t>
      </w:r>
    </w:p>
    <w:p w:rsidR="00D962C6" w:rsidRPr="004E78E1" w:rsidRDefault="00D962C6" w:rsidP="00D962C6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Положение Солнца</w:t>
      </w:r>
    </w:p>
    <w:p w:rsidR="00D962C6" w:rsidRPr="004E78E1" w:rsidRDefault="00D962C6" w:rsidP="00D962C6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90800" cy="1310640"/>
            <wp:effectExtent l="19050" t="0" r="0" b="0"/>
            <wp:docPr id="83" name="Рисунок 1" descr="C:\Users\User\AppData\Local\Temp\FineReader10\media\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0\media\image6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1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2C6" w:rsidRPr="004E78E1" w:rsidRDefault="00D962C6" w:rsidP="00D962C6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Рис. 27.1</w:t>
      </w:r>
    </w:p>
    <w:p w:rsidR="00D962C6" w:rsidRPr="004E78E1" w:rsidRDefault="00D962C6" w:rsidP="00D962C6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3. Изобразите схематично нашу Галактику в виде «сверху» и стрел</w:t>
      </w:r>
      <w:r w:rsidRPr="004E78E1">
        <w:rPr>
          <w:rFonts w:ascii="Times New Roman" w:hAnsi="Times New Roman" w:cs="Times New Roman"/>
          <w:sz w:val="28"/>
          <w:szCs w:val="28"/>
        </w:rPr>
        <w:softHyphen/>
        <w:t>ками укажите положение Солнца, ядро, спиральные рукава.</w:t>
      </w:r>
    </w:p>
    <w:p w:rsidR="00D962C6" w:rsidRPr="004E78E1" w:rsidRDefault="00D962C6" w:rsidP="00D962C6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Спиральные рукава</w:t>
      </w:r>
    </w:p>
    <w:p w:rsidR="00D962C6" w:rsidRPr="004E78E1" w:rsidRDefault="00D962C6" w:rsidP="00D962C6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Ядро</w:t>
      </w:r>
    </w:p>
    <w:p w:rsidR="00D962C6" w:rsidRPr="004E78E1" w:rsidRDefault="00D962C6" w:rsidP="00D962C6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Положение Солнца</w:t>
      </w:r>
    </w:p>
    <w:p w:rsidR="00D962C6" w:rsidRPr="004E78E1" w:rsidRDefault="00D962C6" w:rsidP="00D962C6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4. Заполните таблицу, содержащую общие сведения о Галактике.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856"/>
        <w:gridCol w:w="2574"/>
      </w:tblGrid>
      <w:tr w:rsidR="00D962C6" w:rsidRPr="004E78E1" w:rsidTr="00CE009B">
        <w:trPr>
          <w:trHeight w:val="31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Характеристики Галактики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Численные значения</w:t>
            </w:r>
          </w:p>
        </w:tc>
      </w:tr>
      <w:tr w:rsidR="00D962C6" w:rsidRPr="004E78E1" w:rsidTr="00CE009B">
        <w:trPr>
          <w:trHeight w:val="457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 xml:space="preserve">Размер (диаметр), </w:t>
            </w:r>
            <w:proofErr w:type="spellStart"/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кгж</w:t>
            </w:r>
            <w:proofErr w:type="spellEnd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2C6" w:rsidRPr="004E78E1" w:rsidTr="00CE009B">
        <w:trPr>
          <w:trHeight w:val="605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 xml:space="preserve">Расстояние от центра Галактики до Солнца, </w:t>
            </w:r>
            <w:proofErr w:type="spellStart"/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кпк</w:t>
            </w:r>
            <w:proofErr w:type="spellEnd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2C6" w:rsidRPr="004E78E1" w:rsidTr="00CE009B">
        <w:trPr>
          <w:trHeight w:val="86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Линейная скорость обращения во</w:t>
            </w:r>
            <w:r w:rsidRPr="004E78E1">
              <w:rPr>
                <w:rFonts w:ascii="Times New Roman" w:hAnsi="Times New Roman" w:cs="Times New Roman"/>
                <w:sz w:val="28"/>
                <w:szCs w:val="28"/>
              </w:rPr>
              <w:softHyphen/>
              <w:t>круг ядра (на расстоянии от центра Галактики до Солнца), км/</w:t>
            </w:r>
            <w:proofErr w:type="gramStart"/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2C6" w:rsidRPr="004E78E1" w:rsidTr="00CE009B">
        <w:trPr>
          <w:trHeight w:val="868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 xml:space="preserve">Период обращения (полный оборот Солнца и звезд в его окрестностях вокруг центра Галактики), </w:t>
            </w:r>
            <w:proofErr w:type="spellStart"/>
            <w:proofErr w:type="gramStart"/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spellEnd"/>
            <w:proofErr w:type="gramEnd"/>
            <w:r w:rsidRPr="004E78E1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2C6" w:rsidRPr="004E78E1" w:rsidTr="00CE009B">
        <w:trPr>
          <w:trHeight w:val="45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Масса (в массах Солнца)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2C6" w:rsidRPr="004E78E1" w:rsidTr="00CE009B">
        <w:trPr>
          <w:trHeight w:val="464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 xml:space="preserve">Возраст, </w:t>
            </w:r>
            <w:proofErr w:type="spellStart"/>
            <w:proofErr w:type="gramStart"/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млрд</w:t>
            </w:r>
            <w:proofErr w:type="spellEnd"/>
            <w:proofErr w:type="gramEnd"/>
            <w:r w:rsidRPr="004E78E1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62C6" w:rsidRPr="004E78E1" w:rsidRDefault="00D962C6" w:rsidP="00D962C6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5. Из перечисленного состава «населения» Галактики выпишите от</w:t>
      </w:r>
      <w:r w:rsidRPr="004E78E1">
        <w:rPr>
          <w:rFonts w:ascii="Times New Roman" w:hAnsi="Times New Roman" w:cs="Times New Roman"/>
          <w:sz w:val="28"/>
          <w:szCs w:val="28"/>
        </w:rPr>
        <w:softHyphen/>
        <w:t>дельно объекты, относящиеся к гало и диску: 1) красные гиганты; 2) долгопериодические цефеиды; 3) голубые гиганты; 4) коротк</w:t>
      </w:r>
      <w:proofErr w:type="gramStart"/>
      <w:r w:rsidRPr="004E78E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E78E1">
        <w:rPr>
          <w:rFonts w:ascii="Times New Roman" w:hAnsi="Times New Roman" w:cs="Times New Roman"/>
          <w:sz w:val="28"/>
          <w:szCs w:val="28"/>
        </w:rPr>
        <w:t xml:space="preserve"> периодические цефеиды; 5) красные карлики; 6) газопылевые облака; 7) шаровые звездные скопления; 8) рассеянные звезд</w:t>
      </w:r>
      <w:r w:rsidRPr="004E78E1">
        <w:rPr>
          <w:rFonts w:ascii="Times New Roman" w:hAnsi="Times New Roman" w:cs="Times New Roman"/>
          <w:sz w:val="28"/>
          <w:szCs w:val="28"/>
        </w:rPr>
        <w:softHyphen/>
        <w:t>ные скопления.</w:t>
      </w:r>
    </w:p>
    <w:p w:rsidR="00D962C6" w:rsidRPr="004E78E1" w:rsidRDefault="00D962C6" w:rsidP="00D962C6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Гало —</w:t>
      </w:r>
    </w:p>
    <w:p w:rsidR="00D962C6" w:rsidRPr="004E78E1" w:rsidRDefault="00D962C6" w:rsidP="00D962C6">
      <w:pPr>
        <w:tabs>
          <w:tab w:val="left" w:leader="underscore" w:pos="1296"/>
          <w:tab w:val="left" w:leader="underscore" w:pos="3762"/>
        </w:tabs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 xml:space="preserve">Диск — </w:t>
      </w:r>
      <w:r w:rsidRPr="004E78E1">
        <w:rPr>
          <w:rFonts w:ascii="Times New Roman" w:hAnsi="Times New Roman" w:cs="Times New Roman"/>
          <w:sz w:val="28"/>
          <w:szCs w:val="28"/>
        </w:rPr>
        <w:tab/>
      </w:r>
      <w:r w:rsidRPr="004E78E1">
        <w:rPr>
          <w:rFonts w:ascii="Times New Roman" w:hAnsi="Times New Roman" w:cs="Times New Roman"/>
          <w:sz w:val="28"/>
          <w:szCs w:val="28"/>
        </w:rPr>
        <w:tab/>
      </w:r>
    </w:p>
    <w:p w:rsidR="00D962C6" w:rsidRPr="004E78E1" w:rsidRDefault="00D962C6" w:rsidP="00D962C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E78E1">
        <w:rPr>
          <w:rFonts w:ascii="Times New Roman" w:hAnsi="Times New Roman" w:cs="Times New Roman"/>
          <w:sz w:val="28"/>
          <w:szCs w:val="28"/>
        </w:rPr>
        <w:t>Цр</w:t>
      </w:r>
      <w:proofErr w:type="spellEnd"/>
      <w:r w:rsidRPr="004E78E1">
        <w:rPr>
          <w:rFonts w:ascii="Times New Roman" w:hAnsi="Times New Roman" w:cs="Times New Roman"/>
          <w:sz w:val="28"/>
          <w:szCs w:val="28"/>
        </w:rPr>
        <w:t>,-</w:t>
      </w:r>
    </w:p>
    <w:p w:rsidR="00D962C6" w:rsidRPr="004E78E1" w:rsidRDefault="00D962C6" w:rsidP="00D962C6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 xml:space="preserve">6. У звезды Альтаир (а Орла) годичный параллакс л = 0,198" </w:t>
      </w:r>
      <w:proofErr w:type="spellStart"/>
      <w:r w:rsidRPr="004E78E1">
        <w:rPr>
          <w:rFonts w:ascii="Times New Roman" w:hAnsi="Times New Roman" w:cs="Times New Roman"/>
          <w:sz w:val="28"/>
          <w:szCs w:val="28"/>
        </w:rPr>
        <w:t>ственное</w:t>
      </w:r>
      <w:proofErr w:type="spellEnd"/>
      <w:r w:rsidRPr="004E78E1">
        <w:rPr>
          <w:rFonts w:ascii="Times New Roman" w:hAnsi="Times New Roman" w:cs="Times New Roman"/>
          <w:sz w:val="28"/>
          <w:szCs w:val="28"/>
        </w:rPr>
        <w:t xml:space="preserve"> движение </w:t>
      </w:r>
      <w:proofErr w:type="spellStart"/>
      <w:r w:rsidRPr="004E78E1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4E78E1">
        <w:rPr>
          <w:rFonts w:ascii="Times New Roman" w:hAnsi="Times New Roman" w:cs="Times New Roman"/>
          <w:sz w:val="28"/>
          <w:szCs w:val="28"/>
        </w:rPr>
        <w:t xml:space="preserve"> = 0,658" и лучевая скорость </w:t>
      </w:r>
      <w:proofErr w:type="spellStart"/>
      <w:r w:rsidRPr="004E78E1">
        <w:rPr>
          <w:rFonts w:ascii="Times New Roman" w:hAnsi="Times New Roman" w:cs="Times New Roman"/>
          <w:sz w:val="28"/>
          <w:szCs w:val="28"/>
        </w:rPr>
        <w:t>у</w:t>
      </w:r>
      <w:r w:rsidRPr="004E78E1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proofErr w:type="spellEnd"/>
      <w:r w:rsidRPr="004E78E1">
        <w:rPr>
          <w:rFonts w:ascii="Times New Roman" w:hAnsi="Times New Roman" w:cs="Times New Roman"/>
          <w:sz w:val="28"/>
          <w:szCs w:val="28"/>
        </w:rPr>
        <w:t xml:space="preserve"> = -26,3</w:t>
      </w:r>
      <w:proofErr w:type="gramStart"/>
      <w:r w:rsidRPr="004E78E1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4E78E1">
        <w:rPr>
          <w:rFonts w:ascii="Times New Roman" w:hAnsi="Times New Roman" w:cs="Times New Roman"/>
          <w:sz w:val="28"/>
          <w:szCs w:val="28"/>
        </w:rPr>
        <w:t xml:space="preserve">пределите тангенциальную и пространственную скорости </w:t>
      </w:r>
      <w:proofErr w:type="spellStart"/>
      <w:r w:rsidRPr="004E78E1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4E78E1">
        <w:rPr>
          <w:rFonts w:ascii="Times New Roman" w:hAnsi="Times New Roman" w:cs="Times New Roman"/>
          <w:sz w:val="28"/>
          <w:szCs w:val="28"/>
        </w:rPr>
        <w:t>. На рисунке27.2 постройте векторы скоростей.</w:t>
      </w:r>
    </w:p>
    <w:p w:rsidR="00D962C6" w:rsidRPr="004E78E1" w:rsidRDefault="00D962C6" w:rsidP="00D962C6">
      <w:pPr>
        <w:tabs>
          <w:tab w:val="left" w:leader="underscore" w:pos="4286"/>
        </w:tabs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Альтаир</w:t>
      </w:r>
      <w:r w:rsidRPr="004E78E1">
        <w:rPr>
          <w:rFonts w:ascii="Times New Roman" w:hAnsi="Times New Roman" w:cs="Times New Roman"/>
          <w:sz w:val="28"/>
          <w:szCs w:val="28"/>
        </w:rPr>
        <w:tab/>
      </w:r>
    </w:p>
    <w:p w:rsidR="00D962C6" w:rsidRPr="004E78E1" w:rsidRDefault="00D962C6" w:rsidP="00D962C6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Солнце</w:t>
      </w:r>
    </w:p>
    <w:p w:rsidR="00D962C6" w:rsidRPr="004E78E1" w:rsidRDefault="00D962C6" w:rsidP="00D962C6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Рис. 27.2</w:t>
      </w:r>
    </w:p>
    <w:p w:rsidR="00D962C6" w:rsidRPr="004E78E1" w:rsidRDefault="00D962C6" w:rsidP="00D962C6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Решение.</w:t>
      </w:r>
    </w:p>
    <w:p w:rsidR="00D962C6" w:rsidRPr="004E78E1" w:rsidRDefault="00D962C6" w:rsidP="00D962C6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lastRenderedPageBreak/>
        <w:t xml:space="preserve">7. По периоду обращения Солнца приблизительно оцените массу Галактики в массах Солнца. (Воспользуйтесь третьим </w:t>
      </w:r>
      <w:proofErr w:type="spellStart"/>
      <w:proofErr w:type="gramStart"/>
      <w:r w:rsidRPr="004E78E1">
        <w:rPr>
          <w:rFonts w:ascii="Times New Roman" w:hAnsi="Times New Roman" w:cs="Times New Roman"/>
          <w:sz w:val="28"/>
          <w:szCs w:val="28"/>
        </w:rPr>
        <w:t>уточненны</w:t>
      </w:r>
      <w:proofErr w:type="spellEnd"/>
      <w:r w:rsidRPr="004E78E1">
        <w:rPr>
          <w:rFonts w:ascii="Times New Roman" w:hAnsi="Times New Roman" w:cs="Times New Roman"/>
          <w:sz w:val="28"/>
          <w:szCs w:val="28"/>
        </w:rPr>
        <w:t xml:space="preserve"> м</w:t>
      </w:r>
      <w:proofErr w:type="gramEnd"/>
      <w:r w:rsidRPr="004E78E1">
        <w:rPr>
          <w:rFonts w:ascii="Times New Roman" w:hAnsi="Times New Roman" w:cs="Times New Roman"/>
          <w:sz w:val="28"/>
          <w:szCs w:val="28"/>
        </w:rPr>
        <w:t xml:space="preserve"> законом Кеплера.)</w:t>
      </w:r>
    </w:p>
    <w:p w:rsidR="00D962C6" w:rsidRPr="004E78E1" w:rsidRDefault="00D962C6" w:rsidP="00D962C6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Решение.</w:t>
      </w:r>
    </w:p>
    <w:p w:rsidR="00D962C6" w:rsidRPr="004E78E1" w:rsidRDefault="00D962C6" w:rsidP="00D962C6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10000" cy="1325880"/>
            <wp:effectExtent l="19050" t="0" r="0" b="0"/>
            <wp:docPr id="84" name="Рисунок 2" descr="C:\Users\User\AppData\Local\Temp\FineReader10\media\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0\media\image6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2C6" w:rsidRPr="004E78E1" w:rsidRDefault="00D962C6" w:rsidP="00D962C6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78E1">
        <w:rPr>
          <w:rFonts w:ascii="Times New Roman" w:hAnsi="Times New Roman" w:cs="Times New Roman"/>
          <w:sz w:val="28"/>
          <w:szCs w:val="28"/>
        </w:rPr>
        <w:t>со</w:t>
      </w:r>
      <w:proofErr w:type="gramStart"/>
      <w:r w:rsidRPr="004E78E1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Pr="004E78E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E78E1">
        <w:rPr>
          <w:rFonts w:ascii="Times New Roman" w:hAnsi="Times New Roman" w:cs="Times New Roman"/>
          <w:sz w:val="28"/>
          <w:szCs w:val="28"/>
        </w:rPr>
        <w:t xml:space="preserve"> км/с. </w:t>
      </w:r>
      <w:proofErr w:type="spellStart"/>
      <w:r w:rsidRPr="004E78E1">
        <w:rPr>
          <w:rFonts w:ascii="Times New Roman" w:hAnsi="Times New Roman" w:cs="Times New Roman"/>
          <w:sz w:val="28"/>
          <w:szCs w:val="28"/>
        </w:rPr>
        <w:t>звез</w:t>
      </w:r>
      <w:proofErr w:type="spellEnd"/>
      <w:r w:rsidRPr="004E78E1">
        <w:rPr>
          <w:rFonts w:ascii="Times New Roman" w:hAnsi="Times New Roman" w:cs="Times New Roman"/>
          <w:sz w:val="28"/>
          <w:szCs w:val="28"/>
        </w:rPr>
        <w:t>-</w:t>
      </w:r>
    </w:p>
    <w:p w:rsidR="00D962C6" w:rsidRPr="004E78E1" w:rsidRDefault="00D962C6" w:rsidP="00D962C6">
      <w:pPr>
        <w:ind w:left="360" w:hanging="360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bookmark58"/>
      <w:r w:rsidRPr="004E78E1">
        <w:rPr>
          <w:rFonts w:ascii="Times New Roman" w:hAnsi="Times New Roman" w:cs="Times New Roman"/>
          <w:sz w:val="28"/>
          <w:szCs w:val="28"/>
        </w:rPr>
        <w:br/>
        <w:t>УРОК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E78E1">
        <w:rPr>
          <w:rFonts w:ascii="Times New Roman" w:hAnsi="Times New Roman" w:cs="Times New Roman"/>
          <w:sz w:val="28"/>
          <w:szCs w:val="28"/>
        </w:rPr>
        <w:t>2</w:t>
      </w:r>
      <w:bookmarkEnd w:id="3"/>
    </w:p>
    <w:p w:rsidR="00D962C6" w:rsidRPr="004E78E1" w:rsidRDefault="00D962C6" w:rsidP="00D962C6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20 г.</w:t>
      </w:r>
    </w:p>
    <w:p w:rsidR="00D962C6" w:rsidRPr="004E78E1" w:rsidRDefault="00D962C6" w:rsidP="00D962C6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МЕЖ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78E1">
        <w:rPr>
          <w:rFonts w:ascii="Times New Roman" w:hAnsi="Times New Roman" w:cs="Times New Roman"/>
          <w:sz w:val="28"/>
          <w:szCs w:val="28"/>
        </w:rPr>
        <w:t>ЗВЕЗДНЫЕ</w:t>
      </w:r>
      <w:proofErr w:type="gramEnd"/>
      <w:r w:rsidRPr="004E78E1">
        <w:rPr>
          <w:rFonts w:ascii="Times New Roman" w:hAnsi="Times New Roman" w:cs="Times New Roman"/>
          <w:sz w:val="28"/>
          <w:szCs w:val="28"/>
        </w:rPr>
        <w:t xml:space="preserve"> ГАЗ И ПЫЛЬ</w:t>
      </w:r>
    </w:p>
    <w:p w:rsidR="00D962C6" w:rsidRPr="004E78E1" w:rsidRDefault="00D962C6" w:rsidP="00D962C6">
      <w:pPr>
        <w:tabs>
          <w:tab w:val="left" w:pos="628"/>
        </w:tabs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1.</w:t>
      </w:r>
      <w:r w:rsidRPr="004E78E1">
        <w:rPr>
          <w:rFonts w:ascii="Times New Roman" w:hAnsi="Times New Roman" w:cs="Times New Roman"/>
          <w:sz w:val="28"/>
          <w:szCs w:val="28"/>
        </w:rPr>
        <w:tab/>
        <w:t xml:space="preserve">Из </w:t>
      </w:r>
      <w:proofErr w:type="gramStart"/>
      <w:r w:rsidRPr="004E78E1">
        <w:rPr>
          <w:rFonts w:ascii="Times New Roman" w:hAnsi="Times New Roman" w:cs="Times New Roman"/>
          <w:sz w:val="28"/>
          <w:szCs w:val="28"/>
        </w:rPr>
        <w:t>перечисленных</w:t>
      </w:r>
      <w:proofErr w:type="gramEnd"/>
      <w:r w:rsidRPr="004E78E1">
        <w:rPr>
          <w:rFonts w:ascii="Times New Roman" w:hAnsi="Times New Roman" w:cs="Times New Roman"/>
          <w:sz w:val="28"/>
          <w:szCs w:val="28"/>
        </w:rPr>
        <w:t xml:space="preserve"> ниже вычеркните объекты, не входящие в межзвездную среду:</w:t>
      </w:r>
    </w:p>
    <w:p w:rsidR="00D962C6" w:rsidRPr="004E78E1" w:rsidRDefault="00D962C6" w:rsidP="00D962C6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водород, бактерии, мелкие частицы пыли, водяной пар, элек</w:t>
      </w:r>
      <w:r w:rsidRPr="004E78E1">
        <w:rPr>
          <w:rFonts w:ascii="Times New Roman" w:hAnsi="Times New Roman" w:cs="Times New Roman"/>
          <w:sz w:val="28"/>
          <w:szCs w:val="28"/>
        </w:rPr>
        <w:softHyphen/>
        <w:t>тромагнитное излучение, гелий, ядра тяжелых элементов.</w:t>
      </w:r>
    </w:p>
    <w:p w:rsidR="00D962C6" w:rsidRPr="004E78E1" w:rsidRDefault="00D962C6" w:rsidP="00D962C6">
      <w:pPr>
        <w:tabs>
          <w:tab w:val="left" w:pos="628"/>
        </w:tabs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2.</w:t>
      </w:r>
      <w:r w:rsidRPr="004E78E1">
        <w:rPr>
          <w:rFonts w:ascii="Times New Roman" w:hAnsi="Times New Roman" w:cs="Times New Roman"/>
          <w:sz w:val="28"/>
          <w:szCs w:val="28"/>
        </w:rPr>
        <w:tab/>
        <w:t>Кратко изложите теорию происхождения газопылевых туманно</w:t>
      </w:r>
      <w:r w:rsidRPr="004E78E1">
        <w:rPr>
          <w:rFonts w:ascii="Times New Roman" w:hAnsi="Times New Roman" w:cs="Times New Roman"/>
          <w:sz w:val="28"/>
          <w:szCs w:val="28"/>
        </w:rPr>
        <w:softHyphen/>
        <w:t>стей.</w:t>
      </w:r>
    </w:p>
    <w:p w:rsidR="00D962C6" w:rsidRPr="004E78E1" w:rsidRDefault="00D962C6" w:rsidP="00D962C6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 xml:space="preserve">3. Заполните таблицу физических характеристик </w:t>
      </w:r>
      <w:proofErr w:type="gramStart"/>
      <w:r w:rsidRPr="004E78E1">
        <w:rPr>
          <w:rFonts w:ascii="Times New Roman" w:hAnsi="Times New Roman" w:cs="Times New Roman"/>
          <w:sz w:val="28"/>
          <w:szCs w:val="28"/>
        </w:rPr>
        <w:t>межзвездного</w:t>
      </w:r>
      <w:proofErr w:type="gramEnd"/>
    </w:p>
    <w:p w:rsidR="00D962C6" w:rsidRPr="004E78E1" w:rsidRDefault="00D962C6" w:rsidP="00D962C6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газа в различных состояниях.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15"/>
        <w:gridCol w:w="1595"/>
        <w:gridCol w:w="1480"/>
        <w:gridCol w:w="1440"/>
      </w:tblGrid>
      <w:tr w:rsidR="00D962C6" w:rsidRPr="004E78E1" w:rsidTr="00CE009B">
        <w:trPr>
          <w:trHeight w:val="313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Характеристики</w:t>
            </w:r>
          </w:p>
        </w:tc>
        <w:tc>
          <w:tcPr>
            <w:tcW w:w="4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Состояние газа</w:t>
            </w:r>
          </w:p>
        </w:tc>
      </w:tr>
      <w:tr w:rsidR="00D962C6" w:rsidRPr="004E78E1" w:rsidTr="00CE009B">
        <w:trPr>
          <w:trHeight w:val="299"/>
        </w:trPr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ионизированный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атомарный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молекулярный</w:t>
            </w:r>
          </w:p>
        </w:tc>
      </w:tr>
      <w:tr w:rsidR="00D962C6" w:rsidRPr="004E78E1" w:rsidTr="00CE009B">
        <w:trPr>
          <w:trHeight w:val="450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Температура, </w:t>
            </w:r>
            <w:proofErr w:type="gramStart"/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2C6" w:rsidRPr="004E78E1" w:rsidTr="00CE009B">
        <w:trPr>
          <w:trHeight w:val="454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11лотность, кг/м</w:t>
            </w:r>
            <w:r w:rsidRPr="004E78E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2C6" w:rsidRPr="004E78E1" w:rsidTr="00CE009B">
        <w:trPr>
          <w:trHeight w:val="605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Методы наблю</w:t>
            </w:r>
            <w:r w:rsidRPr="004E78E1">
              <w:rPr>
                <w:rFonts w:ascii="Times New Roman" w:hAnsi="Times New Roman" w:cs="Times New Roman"/>
                <w:sz w:val="28"/>
                <w:szCs w:val="28"/>
              </w:rPr>
              <w:softHyphen/>
              <w:t>дения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2C6" w:rsidRPr="004E78E1" w:rsidTr="00CE009B">
        <w:trPr>
          <w:trHeight w:val="457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Структура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2C6" w:rsidRPr="004E78E1" w:rsidTr="00CE009B">
        <w:trPr>
          <w:trHeight w:val="616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8E1">
              <w:rPr>
                <w:rFonts w:ascii="Times New Roman" w:hAnsi="Times New Roman" w:cs="Times New Roman"/>
                <w:sz w:val="28"/>
                <w:szCs w:val="28"/>
              </w:rPr>
              <w:t>Расположение в галактиках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62C6" w:rsidRPr="004E78E1" w:rsidRDefault="00D962C6" w:rsidP="00D962C6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 xml:space="preserve">4. Определите массу Большой газопылевой туманности в Орионе, если ее видимые размеры с/ = 1°, расстояние до нее г = 400 </w:t>
      </w:r>
      <w:proofErr w:type="spellStart"/>
      <w:r w:rsidRPr="004E78E1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4E78E1">
        <w:rPr>
          <w:rFonts w:ascii="Times New Roman" w:hAnsi="Times New Roman" w:cs="Times New Roman"/>
          <w:sz w:val="28"/>
          <w:szCs w:val="28"/>
        </w:rPr>
        <w:t xml:space="preserve">, а плотность газопылевой среды </w:t>
      </w:r>
      <w:proofErr w:type="spellStart"/>
      <w:proofErr w:type="gramStart"/>
      <w:r w:rsidRPr="004E78E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E78E1">
        <w:rPr>
          <w:rFonts w:ascii="Times New Roman" w:hAnsi="Times New Roman" w:cs="Times New Roman"/>
          <w:sz w:val="28"/>
          <w:szCs w:val="28"/>
        </w:rPr>
        <w:t xml:space="preserve"> « 10 </w:t>
      </w:r>
      <w:r w:rsidRPr="004E78E1">
        <w:rPr>
          <w:rFonts w:ascii="Times New Roman" w:hAnsi="Times New Roman" w:cs="Times New Roman"/>
          <w:sz w:val="28"/>
          <w:szCs w:val="28"/>
          <w:vertAlign w:val="superscript"/>
        </w:rPr>
        <w:t>19</w:t>
      </w:r>
      <w:r w:rsidRPr="004E78E1">
        <w:rPr>
          <w:rFonts w:ascii="Times New Roman" w:hAnsi="Times New Roman" w:cs="Times New Roman"/>
          <w:sz w:val="28"/>
          <w:szCs w:val="28"/>
        </w:rPr>
        <w:t xml:space="preserve"> кг/м</w:t>
      </w:r>
      <w:r w:rsidRPr="004E78E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E78E1">
        <w:rPr>
          <w:rFonts w:ascii="Times New Roman" w:hAnsi="Times New Roman" w:cs="Times New Roman"/>
          <w:sz w:val="28"/>
          <w:szCs w:val="28"/>
        </w:rPr>
        <w:t>.</w:t>
      </w:r>
    </w:p>
    <w:p w:rsidR="00D962C6" w:rsidRPr="004E78E1" w:rsidRDefault="00D962C6" w:rsidP="00D962C6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Решение.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9"/>
        <w:gridCol w:w="284"/>
        <w:gridCol w:w="284"/>
        <w:gridCol w:w="281"/>
        <w:gridCol w:w="284"/>
        <w:gridCol w:w="281"/>
        <w:gridCol w:w="284"/>
        <w:gridCol w:w="284"/>
        <w:gridCol w:w="284"/>
        <w:gridCol w:w="284"/>
        <w:gridCol w:w="288"/>
        <w:gridCol w:w="288"/>
        <w:gridCol w:w="284"/>
        <w:gridCol w:w="288"/>
        <w:gridCol w:w="288"/>
        <w:gridCol w:w="284"/>
        <w:gridCol w:w="284"/>
        <w:gridCol w:w="288"/>
        <w:gridCol w:w="288"/>
        <w:gridCol w:w="288"/>
        <w:gridCol w:w="306"/>
      </w:tblGrid>
      <w:tr w:rsidR="00D962C6" w:rsidRPr="004E78E1" w:rsidTr="00CE009B">
        <w:trPr>
          <w:trHeight w:val="295"/>
        </w:trPr>
        <w:tc>
          <w:tcPr>
            <w:tcW w:w="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2C6" w:rsidRPr="004E78E1" w:rsidTr="00CE009B">
        <w:trPr>
          <w:trHeight w:val="284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2C6" w:rsidRPr="004E78E1" w:rsidTr="00CE009B">
        <w:trPr>
          <w:trHeight w:val="284"/>
        </w:trPr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2C6" w:rsidRPr="004E78E1" w:rsidTr="00CE009B">
        <w:trPr>
          <w:trHeight w:val="284"/>
        </w:trPr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2C6" w:rsidRPr="004E78E1" w:rsidTr="00CE009B">
        <w:trPr>
          <w:trHeight w:val="281"/>
        </w:trPr>
        <w:tc>
          <w:tcPr>
            <w:tcW w:w="299" w:type="dxa"/>
            <w:tcBorders>
              <w:bottom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2C6" w:rsidRPr="004E78E1" w:rsidTr="00CE009B">
        <w:trPr>
          <w:trHeight w:val="281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2C6" w:rsidRPr="004E78E1" w:rsidTr="00CE009B">
        <w:trPr>
          <w:trHeight w:val="284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2C6" w:rsidRPr="004E78E1" w:rsidTr="00CE009B">
        <w:trPr>
          <w:trHeight w:val="281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2C6" w:rsidRPr="004E78E1" w:rsidTr="00CE009B">
        <w:trPr>
          <w:trHeight w:val="284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2C6" w:rsidRPr="004E78E1" w:rsidTr="00CE009B">
        <w:trPr>
          <w:trHeight w:val="295"/>
        </w:trPr>
        <w:tc>
          <w:tcPr>
            <w:tcW w:w="29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2C6" w:rsidRPr="004E78E1" w:rsidRDefault="00D962C6" w:rsidP="00CE00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62C6" w:rsidRPr="004E78E1" w:rsidRDefault="00D962C6" w:rsidP="00D962C6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5. Какова примерная масса межзвездного вещества нашей Галактики?</w:t>
      </w:r>
    </w:p>
    <w:p w:rsidR="00D962C6" w:rsidRPr="004E78E1" w:rsidRDefault="00D962C6" w:rsidP="00D962C6">
      <w:pPr>
        <w:rPr>
          <w:rFonts w:ascii="Times New Roman" w:hAnsi="Times New Roman" w:cs="Times New Roman"/>
          <w:sz w:val="28"/>
          <w:szCs w:val="28"/>
        </w:rPr>
      </w:pPr>
      <w:r w:rsidRPr="004E78E1">
        <w:rPr>
          <w:rFonts w:ascii="Times New Roman" w:hAnsi="Times New Roman" w:cs="Times New Roman"/>
          <w:sz w:val="28"/>
          <w:szCs w:val="28"/>
        </w:rPr>
        <w:t>6. Кратко охарактеризуйте межзвездное магнитное поле.</w:t>
      </w:r>
    </w:p>
    <w:p w:rsidR="00D962C6" w:rsidRPr="004E78E1" w:rsidRDefault="00D962C6" w:rsidP="00D962C6">
      <w:pPr>
        <w:tabs>
          <w:tab w:val="left" w:pos="4268"/>
          <w:tab w:val="left" w:leader="underscore" w:pos="4736"/>
          <w:tab w:val="left" w:leader="underscore" w:pos="5770"/>
          <w:tab w:val="left" w:leader="underscore" w:pos="6306"/>
        </w:tabs>
        <w:ind w:left="360" w:hanging="360"/>
        <w:outlineLvl w:val="1"/>
        <w:rPr>
          <w:rFonts w:ascii="Times New Roman" w:hAnsi="Times New Roman" w:cs="Times New Roman"/>
          <w:sz w:val="28"/>
          <w:szCs w:val="28"/>
        </w:rPr>
      </w:pPr>
    </w:p>
    <w:p w:rsidR="00D962C6" w:rsidRPr="004E78E1" w:rsidRDefault="00D962C6" w:rsidP="00D962C6">
      <w:pPr>
        <w:rPr>
          <w:rFonts w:ascii="Times New Roman" w:hAnsi="Times New Roman" w:cs="Times New Roman"/>
          <w:sz w:val="28"/>
          <w:szCs w:val="28"/>
        </w:rPr>
      </w:pPr>
    </w:p>
    <w:p w:rsidR="00000000" w:rsidRDefault="00D962C6"/>
    <w:sectPr w:rsidR="00000000" w:rsidSect="00C13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>
    <w:useFELayout/>
  </w:compat>
  <w:rsids>
    <w:rsidRoot w:val="00D962C6"/>
    <w:rsid w:val="00D96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2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470</Words>
  <Characters>2680</Characters>
  <Application>Microsoft Office Word</Application>
  <DocSecurity>0</DocSecurity>
  <Lines>22</Lines>
  <Paragraphs>6</Paragraphs>
  <ScaleCrop>false</ScaleCrop>
  <Company/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2020-05-22T18:57:00Z</dcterms:created>
  <dcterms:modified xsi:type="dcterms:W3CDTF">2020-05-22T18:58:00Z</dcterms:modified>
</cp:coreProperties>
</file>