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BB" w:rsidRPr="00F76B77" w:rsidRDefault="00F76B77" w:rsidP="004B6DBB">
      <w:pPr>
        <w:pStyle w:val="a6"/>
        <w:tabs>
          <w:tab w:val="left" w:pos="5944"/>
        </w:tabs>
        <w:jc w:val="center"/>
        <w:rPr>
          <w:b/>
          <w:bCs/>
          <w:sz w:val="32"/>
          <w:szCs w:val="32"/>
        </w:rPr>
      </w:pPr>
      <w:r w:rsidRPr="00F76B77">
        <w:rPr>
          <w:b/>
          <w:bCs/>
          <w:sz w:val="32"/>
          <w:szCs w:val="32"/>
        </w:rPr>
        <w:t>ГРУППА ТСП – 40</w:t>
      </w:r>
    </w:p>
    <w:p w:rsidR="00F76B77" w:rsidRPr="00F76B77" w:rsidRDefault="00F76B77" w:rsidP="004B6DBB">
      <w:pPr>
        <w:pStyle w:val="a6"/>
        <w:tabs>
          <w:tab w:val="left" w:pos="5944"/>
        </w:tabs>
        <w:jc w:val="center"/>
        <w:rPr>
          <w:b/>
          <w:bCs/>
          <w:sz w:val="28"/>
          <w:szCs w:val="28"/>
        </w:rPr>
      </w:pPr>
      <w:r w:rsidRPr="00F76B77">
        <w:rPr>
          <w:b/>
          <w:bCs/>
          <w:sz w:val="28"/>
          <w:szCs w:val="28"/>
        </w:rPr>
        <w:t>ПРОИЗВОДСТВЕННАЯ ПРАКТИКА</w:t>
      </w:r>
    </w:p>
    <w:p w:rsidR="004B6DBB" w:rsidRPr="003166CF" w:rsidRDefault="003166CF" w:rsidP="004B6DBB">
      <w:pPr>
        <w:pStyle w:val="a6"/>
        <w:tabs>
          <w:tab w:val="left" w:pos="5944"/>
        </w:tabs>
        <w:jc w:val="center"/>
        <w:rPr>
          <w:b/>
        </w:rPr>
      </w:pPr>
      <w:r>
        <w:rPr>
          <w:b/>
        </w:rPr>
        <w:t xml:space="preserve">СОДЕРЖАНИЕ ТЕМ ДЛЯ </w:t>
      </w:r>
      <w:proofErr w:type="gramStart"/>
      <w:r>
        <w:rPr>
          <w:b/>
        </w:rPr>
        <w:t>ДИСТАНЦИОННОГО</w:t>
      </w:r>
      <w:proofErr w:type="gramEnd"/>
      <w:r>
        <w:rPr>
          <w:b/>
        </w:rPr>
        <w:t xml:space="preserve"> ОБУЧЕНИИ</w:t>
      </w:r>
    </w:p>
    <w:p w:rsidR="004B6DBB" w:rsidRDefault="004B6DBB" w:rsidP="004B6DBB">
      <w:pPr>
        <w:shd w:val="clear" w:color="auto" w:fill="FFFFFF"/>
        <w:tabs>
          <w:tab w:val="left" w:pos="851"/>
        </w:tabs>
        <w:ind w:left="569"/>
        <w:jc w:val="both"/>
      </w:pPr>
    </w:p>
    <w:p w:rsidR="003166CF" w:rsidRDefault="003166CF" w:rsidP="004B6DBB">
      <w:pPr>
        <w:shd w:val="clear" w:color="auto" w:fill="FFFFFF"/>
        <w:tabs>
          <w:tab w:val="left" w:pos="851"/>
        </w:tabs>
        <w:ind w:left="569"/>
        <w:jc w:val="both"/>
      </w:pPr>
    </w:p>
    <w:p w:rsidR="003166CF" w:rsidRDefault="000228A3" w:rsidP="004B6DBB">
      <w:pPr>
        <w:shd w:val="clear" w:color="auto" w:fill="FFFFFF"/>
        <w:tabs>
          <w:tab w:val="left" w:pos="851"/>
        </w:tabs>
        <w:ind w:left="569"/>
        <w:jc w:val="both"/>
        <w:rPr>
          <w:b/>
        </w:rPr>
      </w:pPr>
      <w:r w:rsidRPr="003166CF">
        <w:rPr>
          <w:b/>
          <w:bCs/>
        </w:rPr>
        <w:t xml:space="preserve">Тема 18. </w:t>
      </w:r>
      <w:r w:rsidRPr="003166CF">
        <w:rPr>
          <w:b/>
        </w:rPr>
        <w:t>Электродуговая и газовая сварка различных металлов</w:t>
      </w:r>
      <w:r w:rsidRPr="000228A3">
        <w:rPr>
          <w:b/>
        </w:rPr>
        <w:t xml:space="preserve"> </w:t>
      </w:r>
      <w:r>
        <w:rPr>
          <w:b/>
        </w:rPr>
        <w:t>(ПРОДОЛЖЕНИЕ)</w:t>
      </w:r>
    </w:p>
    <w:p w:rsidR="000228A3" w:rsidRPr="000228A3" w:rsidRDefault="000228A3" w:rsidP="004B6DBB">
      <w:pPr>
        <w:shd w:val="clear" w:color="auto" w:fill="FFFFFF"/>
        <w:tabs>
          <w:tab w:val="left" w:pos="851"/>
        </w:tabs>
        <w:ind w:left="569"/>
        <w:jc w:val="both"/>
      </w:pPr>
    </w:p>
    <w:p w:rsidR="000228A3" w:rsidRPr="007F7458" w:rsidRDefault="003166CF" w:rsidP="000228A3">
      <w:pPr>
        <w:jc w:val="both"/>
        <w:rPr>
          <w:b/>
        </w:rPr>
      </w:pPr>
      <w:r w:rsidRPr="003166CF">
        <w:rPr>
          <w:b/>
        </w:rPr>
        <w:t xml:space="preserve">1. </w:t>
      </w:r>
      <w:r w:rsidR="000228A3" w:rsidRPr="007F7458">
        <w:rPr>
          <w:b/>
        </w:rPr>
        <w:t>Газовая сварка низкоуглеродистой стали</w:t>
      </w:r>
    </w:p>
    <w:p w:rsidR="000228A3" w:rsidRDefault="000228A3" w:rsidP="000228A3">
      <w:pPr>
        <w:jc w:val="both"/>
        <w:rPr>
          <w:lang w:val="en-US"/>
        </w:rPr>
      </w:pPr>
      <w:r w:rsidRPr="007F7458">
        <w:t>- газовая сварка патрубков в трубопроводы в нижнем, боковом положении патрубков различных диаметров (32-57 мм)</w:t>
      </w:r>
    </w:p>
    <w:p w:rsidR="000228A3" w:rsidRPr="007F7458" w:rsidRDefault="003166CF" w:rsidP="000228A3">
      <w:pPr>
        <w:jc w:val="both"/>
        <w:rPr>
          <w:b/>
        </w:rPr>
      </w:pPr>
      <w:r w:rsidRPr="003166CF">
        <w:rPr>
          <w:b/>
        </w:rPr>
        <w:t>2.</w:t>
      </w:r>
      <w:r w:rsidRPr="003166CF">
        <w:t xml:space="preserve"> </w:t>
      </w:r>
      <w:r w:rsidR="000228A3" w:rsidRPr="007F7458">
        <w:rPr>
          <w:b/>
        </w:rPr>
        <w:t>Термическая обработка сварных соединений</w:t>
      </w:r>
    </w:p>
    <w:p w:rsidR="000228A3" w:rsidRDefault="000228A3" w:rsidP="000228A3">
      <w:pPr>
        <w:jc w:val="both"/>
        <w:rPr>
          <w:b/>
          <w:lang w:val="en-US"/>
        </w:rPr>
      </w:pPr>
      <w:r w:rsidRPr="007F7458">
        <w:rPr>
          <w:b/>
        </w:rPr>
        <w:t>-</w:t>
      </w:r>
      <w:r w:rsidRPr="007F7458">
        <w:t>перед сваркой, в процессе сварки, готового сварного изделия: отжиг, нормализация, отпуск</w:t>
      </w:r>
      <w:r w:rsidRPr="003166CF">
        <w:rPr>
          <w:b/>
        </w:rPr>
        <w:t xml:space="preserve"> </w:t>
      </w:r>
    </w:p>
    <w:p w:rsidR="000228A3" w:rsidRPr="007F7458" w:rsidRDefault="003166CF" w:rsidP="000228A3">
      <w:pPr>
        <w:jc w:val="both"/>
        <w:rPr>
          <w:b/>
        </w:rPr>
      </w:pPr>
      <w:r w:rsidRPr="003166CF">
        <w:rPr>
          <w:b/>
        </w:rPr>
        <w:t>3.</w:t>
      </w:r>
      <w:r w:rsidRPr="003166CF">
        <w:t xml:space="preserve"> </w:t>
      </w:r>
      <w:r w:rsidR="000228A3" w:rsidRPr="007F7458">
        <w:rPr>
          <w:b/>
        </w:rPr>
        <w:t>Газовая сварка ёмкостей, кронштейнов, площадок из пластин</w:t>
      </w:r>
    </w:p>
    <w:p w:rsidR="003166CF" w:rsidRPr="000228A3" w:rsidRDefault="000228A3" w:rsidP="003166CF">
      <w:pPr>
        <w:jc w:val="both"/>
        <w:rPr>
          <w:b/>
          <w:bCs/>
          <w:sz w:val="28"/>
          <w:szCs w:val="28"/>
        </w:rPr>
      </w:pPr>
      <w:r w:rsidRPr="007F7458">
        <w:t>- составление технологических карт с целью уменьшения деформации и напряжений</w:t>
      </w:r>
    </w:p>
    <w:p w:rsidR="000228A3" w:rsidRPr="007F7458" w:rsidRDefault="003166CF" w:rsidP="000228A3">
      <w:pPr>
        <w:jc w:val="both"/>
      </w:pPr>
      <w:r w:rsidRPr="003166CF">
        <w:rPr>
          <w:b/>
        </w:rPr>
        <w:t>4</w:t>
      </w:r>
      <w:r w:rsidRPr="003166CF">
        <w:t xml:space="preserve">. </w:t>
      </w:r>
      <w:r w:rsidR="000228A3" w:rsidRPr="007F7458">
        <w:t>Р</w:t>
      </w:r>
      <w:r w:rsidR="000228A3" w:rsidRPr="007F7458">
        <w:rPr>
          <w:b/>
        </w:rPr>
        <w:t>учная дуговая сварка легированных и теплоустойчивых сталей</w:t>
      </w:r>
    </w:p>
    <w:p w:rsidR="000228A3" w:rsidRDefault="000228A3" w:rsidP="000228A3">
      <w:pPr>
        <w:jc w:val="both"/>
      </w:pPr>
      <w:r w:rsidRPr="007F7458">
        <w:t>- деталей газовых турбин, печей, водонагревателей, паровых котлов из термически упрочненных сталей с предварительной и последующей термообработкой</w:t>
      </w:r>
    </w:p>
    <w:p w:rsidR="000228A3" w:rsidRPr="007F7458" w:rsidRDefault="003166CF" w:rsidP="000228A3">
      <w:pPr>
        <w:jc w:val="both"/>
      </w:pPr>
      <w:r w:rsidRPr="003166CF">
        <w:rPr>
          <w:b/>
          <w:bCs/>
        </w:rPr>
        <w:t>5.</w:t>
      </w:r>
      <w:r w:rsidRPr="003166CF">
        <w:rPr>
          <w:b/>
          <w:bCs/>
          <w:sz w:val="28"/>
          <w:szCs w:val="28"/>
        </w:rPr>
        <w:t xml:space="preserve"> </w:t>
      </w:r>
      <w:r w:rsidR="000228A3" w:rsidRPr="007F7458">
        <w:t>Р</w:t>
      </w:r>
      <w:r w:rsidR="000228A3" w:rsidRPr="007F7458">
        <w:rPr>
          <w:b/>
        </w:rPr>
        <w:t>учная дуговая сварка легированных и теплоустойчивых сталей</w:t>
      </w:r>
    </w:p>
    <w:p w:rsidR="000228A3" w:rsidRDefault="000228A3" w:rsidP="000228A3">
      <w:pPr>
        <w:jc w:val="both"/>
        <w:rPr>
          <w:b/>
        </w:rPr>
      </w:pPr>
      <w:r w:rsidRPr="007F7458">
        <w:t>- деталей газовых турбин, печей, водонагревателей, паровых котлов</w:t>
      </w:r>
      <w:r w:rsidRPr="003166CF">
        <w:rPr>
          <w:b/>
        </w:rPr>
        <w:t xml:space="preserve"> </w:t>
      </w:r>
    </w:p>
    <w:p w:rsidR="000228A3" w:rsidRPr="007F7458" w:rsidRDefault="003166CF" w:rsidP="000228A3">
      <w:pPr>
        <w:jc w:val="both"/>
        <w:rPr>
          <w:b/>
        </w:rPr>
      </w:pPr>
      <w:r w:rsidRPr="003166CF">
        <w:rPr>
          <w:b/>
        </w:rPr>
        <w:t>6.</w:t>
      </w:r>
      <w:r w:rsidRPr="003166CF">
        <w:t xml:space="preserve"> </w:t>
      </w:r>
      <w:r w:rsidR="000228A3" w:rsidRPr="007F7458">
        <w:rPr>
          <w:b/>
        </w:rPr>
        <w:t>Ручная дуговая сварка</w:t>
      </w:r>
      <w:r w:rsidR="000228A3">
        <w:rPr>
          <w:b/>
        </w:rPr>
        <w:t xml:space="preserve"> </w:t>
      </w:r>
      <w:r w:rsidR="000228A3" w:rsidRPr="007F7458">
        <w:rPr>
          <w:b/>
        </w:rPr>
        <w:t>легированных и теплоустойчивых сталей</w:t>
      </w:r>
    </w:p>
    <w:p w:rsidR="000228A3" w:rsidRPr="000228A3" w:rsidRDefault="000228A3" w:rsidP="000228A3">
      <w:pPr>
        <w:jc w:val="both"/>
      </w:pPr>
      <w:r w:rsidRPr="007F7458">
        <w:rPr>
          <w:b/>
        </w:rPr>
        <w:t xml:space="preserve">- </w:t>
      </w:r>
      <w:r w:rsidRPr="007F7458">
        <w:t xml:space="preserve">стыковых </w:t>
      </w:r>
      <w:r w:rsidRPr="007F7458">
        <w:rPr>
          <w:lang w:val="en-US"/>
        </w:rPr>
        <w:t>V</w:t>
      </w:r>
      <w:r w:rsidRPr="007F7458">
        <w:t xml:space="preserve"> – образных соединений трубопроводов </w:t>
      </w:r>
      <w:proofErr w:type="spellStart"/>
      <w:r w:rsidRPr="007F7458">
        <w:t>ø</w:t>
      </w:r>
      <w:proofErr w:type="spellEnd"/>
      <w:r w:rsidRPr="007F7458">
        <w:t xml:space="preserve"> 54-86-108 мм с </w:t>
      </w:r>
      <w:r w:rsidRPr="007F7458">
        <w:rPr>
          <w:lang w:val="en-US"/>
        </w:rPr>
        <w:t>V</w:t>
      </w:r>
      <w:r w:rsidRPr="007F7458">
        <w:t xml:space="preserve"> и</w:t>
      </w:r>
      <w:proofErr w:type="gramStart"/>
      <w:r w:rsidRPr="007F7458">
        <w:t xml:space="preserve"> К</w:t>
      </w:r>
      <w:proofErr w:type="gramEnd"/>
      <w:r w:rsidRPr="007F7458">
        <w:t xml:space="preserve"> – образной разделкой кромок на производственной базе, и на месте монтажа в поворотном и не поворотном, горизонтальном и вертикальном положении шва, с термической обработкой стали</w:t>
      </w:r>
    </w:p>
    <w:p w:rsidR="000228A3" w:rsidRPr="000228A3" w:rsidRDefault="000228A3" w:rsidP="003166CF"/>
    <w:p w:rsidR="000228A3" w:rsidRPr="000228A3" w:rsidRDefault="000228A3" w:rsidP="003166CF"/>
    <w:p w:rsidR="000228A3" w:rsidRPr="000228A3" w:rsidRDefault="000228A3" w:rsidP="003166CF"/>
    <w:p w:rsidR="000228A3" w:rsidRDefault="000228A3" w:rsidP="003166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ВСЕ РАБОТЫ ПРИСЫЛАТЬ МНЕ ЭЛЕКТРОНКУ</w:t>
      </w:r>
    </w:p>
    <w:p w:rsidR="000228A3" w:rsidRDefault="000228A3" w:rsidP="003166CF">
      <w:pPr>
        <w:rPr>
          <w:b/>
          <w:bCs/>
          <w:sz w:val="28"/>
          <w:szCs w:val="28"/>
        </w:rPr>
      </w:pPr>
    </w:p>
    <w:p w:rsidR="000228A3" w:rsidRPr="000228A3" w:rsidRDefault="000228A3" w:rsidP="003166CF">
      <w:pPr>
        <w:rPr>
          <w:b/>
          <w:bCs/>
          <w:sz w:val="28"/>
          <w:szCs w:val="28"/>
          <w:lang w:val="en-US"/>
        </w:rPr>
        <w:sectPr w:rsidR="000228A3" w:rsidRPr="000228A3" w:rsidSect="000F4097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20"/>
          <w:docGrid w:linePitch="326"/>
        </w:sectPr>
      </w:pPr>
      <w:r>
        <w:rPr>
          <w:b/>
          <w:bCs/>
          <w:sz w:val="28"/>
          <w:szCs w:val="28"/>
          <w:lang w:val="en-US"/>
        </w:rPr>
        <w:t>75_Lyuda@mail.ru</w:t>
      </w:r>
    </w:p>
    <w:p w:rsidR="00F82A99" w:rsidRDefault="00F82A99" w:rsidP="00792C41">
      <w:pPr>
        <w:jc w:val="both"/>
        <w:rPr>
          <w:sz w:val="28"/>
          <w:szCs w:val="28"/>
        </w:rPr>
      </w:pPr>
    </w:p>
    <w:p w:rsidR="00F82A99" w:rsidRPr="006F44F3" w:rsidRDefault="00F82A99" w:rsidP="00792C41">
      <w:pPr>
        <w:jc w:val="both"/>
        <w:rPr>
          <w:rFonts w:ascii="Verdana" w:hAnsi="Verdana"/>
          <w:sz w:val="16"/>
          <w:szCs w:val="16"/>
        </w:rPr>
      </w:pPr>
    </w:p>
    <w:p w:rsidR="00792C41" w:rsidRDefault="00792C41" w:rsidP="00792C4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CE33B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Pr="00DD23C0">
        <w:rPr>
          <w:b/>
          <w:sz w:val="28"/>
          <w:szCs w:val="28"/>
        </w:rPr>
        <w:t>Информационное обеспечение обучения</w:t>
      </w:r>
    </w:p>
    <w:p w:rsidR="00177B86" w:rsidRPr="002916AF" w:rsidRDefault="00792C41" w:rsidP="00177B86">
      <w:pPr>
        <w:rPr>
          <w:b/>
          <w:sz w:val="28"/>
          <w:szCs w:val="28"/>
        </w:rPr>
      </w:pPr>
      <w:r w:rsidRPr="00DD23C0">
        <w:rPr>
          <w:b/>
          <w:bCs/>
          <w:color w:val="FF0000"/>
          <w:sz w:val="28"/>
          <w:szCs w:val="28"/>
        </w:rPr>
        <w:tab/>
      </w:r>
      <w:r w:rsidR="00177B86" w:rsidRPr="002916AF">
        <w:rPr>
          <w:b/>
          <w:sz w:val="28"/>
          <w:szCs w:val="28"/>
        </w:rPr>
        <w:t>1. Основные источники: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1.1. Учебники:</w:t>
      </w:r>
    </w:p>
    <w:p w:rsidR="00177B86" w:rsidRPr="002916AF" w:rsidRDefault="00177B86" w:rsidP="00177B86">
      <w:pPr>
        <w:tabs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 xml:space="preserve">1.1.1. Покровский Б.П. Основы слесарного дела: </w:t>
      </w:r>
      <w:proofErr w:type="spellStart"/>
      <w:r w:rsidRPr="002916AF">
        <w:rPr>
          <w:sz w:val="28"/>
          <w:szCs w:val="28"/>
        </w:rPr>
        <w:t>уч</w:t>
      </w:r>
      <w:proofErr w:type="spellEnd"/>
      <w:r w:rsidRPr="002916AF">
        <w:rPr>
          <w:sz w:val="28"/>
          <w:szCs w:val="28"/>
        </w:rPr>
        <w:t>. пособие для НПО - М.: ИЦ "Академия", 2013.</w:t>
      </w:r>
    </w:p>
    <w:p w:rsidR="00177B86" w:rsidRPr="002916AF" w:rsidRDefault="00177B86" w:rsidP="00177B86">
      <w:pPr>
        <w:tabs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 xml:space="preserve">1.1.2. </w:t>
      </w:r>
      <w:proofErr w:type="spellStart"/>
      <w:r w:rsidRPr="002916AF">
        <w:rPr>
          <w:sz w:val="28"/>
          <w:szCs w:val="28"/>
        </w:rPr>
        <w:t>Чернышов</w:t>
      </w:r>
      <w:proofErr w:type="spellEnd"/>
      <w:r w:rsidRPr="002916AF">
        <w:rPr>
          <w:sz w:val="28"/>
          <w:szCs w:val="28"/>
        </w:rPr>
        <w:t xml:space="preserve"> Г.Г. Сварочное дело. Сварка и резка металлов. </w:t>
      </w:r>
      <w:proofErr w:type="spellStart"/>
      <w:r w:rsidRPr="002916AF">
        <w:rPr>
          <w:sz w:val="28"/>
          <w:szCs w:val="28"/>
        </w:rPr>
        <w:t>Уч</w:t>
      </w:r>
      <w:proofErr w:type="spellEnd"/>
      <w:r w:rsidRPr="002916AF">
        <w:rPr>
          <w:sz w:val="28"/>
          <w:szCs w:val="28"/>
        </w:rPr>
        <w:t>. пособие для НПО - М.: ИЦ "Академия", 2013.</w:t>
      </w:r>
    </w:p>
    <w:p w:rsidR="00177B86" w:rsidRPr="002916AF" w:rsidRDefault="00177B86" w:rsidP="00177B86">
      <w:pPr>
        <w:pStyle w:val="25"/>
        <w:shd w:val="clear" w:color="auto" w:fill="auto"/>
        <w:tabs>
          <w:tab w:val="left" w:pos="294"/>
        </w:tabs>
        <w:spacing w:after="0" w:line="276" w:lineRule="auto"/>
        <w:jc w:val="left"/>
        <w:rPr>
          <w:rStyle w:val="20pt"/>
          <w:sz w:val="28"/>
          <w:szCs w:val="28"/>
        </w:rPr>
      </w:pPr>
      <w:r w:rsidRPr="002916AF">
        <w:rPr>
          <w:rStyle w:val="20pt"/>
          <w:sz w:val="28"/>
          <w:szCs w:val="28"/>
        </w:rPr>
        <w:t>1.1.3. Галушкина В.Н. Технология производства сварных конструкций: Рабочая тетрадь: учеб</w:t>
      </w:r>
      <w:proofErr w:type="gramStart"/>
      <w:r w:rsidRPr="002916AF">
        <w:rPr>
          <w:rStyle w:val="20pt"/>
          <w:sz w:val="28"/>
          <w:szCs w:val="28"/>
        </w:rPr>
        <w:t>.</w:t>
      </w:r>
      <w:proofErr w:type="gramEnd"/>
      <w:r w:rsidRPr="002916AF">
        <w:rPr>
          <w:rStyle w:val="20pt"/>
          <w:sz w:val="28"/>
          <w:szCs w:val="28"/>
        </w:rPr>
        <w:t xml:space="preserve"> </w:t>
      </w:r>
      <w:proofErr w:type="gramStart"/>
      <w:r w:rsidRPr="002916AF">
        <w:rPr>
          <w:rStyle w:val="20pt"/>
          <w:sz w:val="28"/>
          <w:szCs w:val="28"/>
        </w:rPr>
        <w:t>п</w:t>
      </w:r>
      <w:proofErr w:type="gramEnd"/>
      <w:r w:rsidRPr="002916AF">
        <w:rPr>
          <w:rStyle w:val="20pt"/>
          <w:sz w:val="28"/>
          <w:szCs w:val="28"/>
        </w:rPr>
        <w:t xml:space="preserve">особие: рекомендовано ФГУ «ФИРО». - 96 с., обл. </w:t>
      </w:r>
    </w:p>
    <w:p w:rsidR="00177B86" w:rsidRPr="002916AF" w:rsidRDefault="00177B86" w:rsidP="00177B86">
      <w:pPr>
        <w:ind w:firstLine="567"/>
        <w:rPr>
          <w:b/>
          <w:sz w:val="28"/>
          <w:szCs w:val="28"/>
        </w:rPr>
      </w:pPr>
      <w:r w:rsidRPr="002916AF">
        <w:rPr>
          <w:b/>
          <w:sz w:val="28"/>
          <w:szCs w:val="28"/>
        </w:rPr>
        <w:t>Электронная библиотечная система издательства «Академия»</w:t>
      </w:r>
    </w:p>
    <w:p w:rsidR="00177B86" w:rsidRPr="00C96013" w:rsidRDefault="00177B86" w:rsidP="00177B86">
      <w:pPr>
        <w:pStyle w:val="a6"/>
        <w:numPr>
          <w:ilvl w:val="0"/>
          <w:numId w:val="46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5D4E96">
        <w:rPr>
          <w:sz w:val="28"/>
          <w:szCs w:val="28"/>
        </w:rPr>
        <w:t xml:space="preserve">Овчинников В.В. Технология </w:t>
      </w:r>
      <w:r>
        <w:rPr>
          <w:sz w:val="28"/>
          <w:szCs w:val="28"/>
        </w:rPr>
        <w:t>электросварочных и газосварочных работ  – 5</w:t>
      </w:r>
      <w:r w:rsidRPr="005D4E96">
        <w:rPr>
          <w:sz w:val="28"/>
          <w:szCs w:val="28"/>
        </w:rPr>
        <w:t>-е изд.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5D4E96">
        <w:rPr>
          <w:sz w:val="28"/>
          <w:szCs w:val="28"/>
        </w:rPr>
        <w:t>Овчинников В.В. Технология газовой сварки резки металлов – 3-е изд.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5D4E96">
        <w:rPr>
          <w:sz w:val="28"/>
          <w:szCs w:val="28"/>
        </w:rPr>
        <w:t>Овчинников В.В. Контроль качества сварных соединений – 3-е изд.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5D4E96">
        <w:rPr>
          <w:sz w:val="28"/>
          <w:szCs w:val="28"/>
        </w:rPr>
        <w:t>Овчинников В.В. Контроль качества сварных соединений: Практикум – 3-е изд.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ind w:left="0" w:firstLine="567"/>
        <w:jc w:val="both"/>
        <w:rPr>
          <w:b/>
          <w:sz w:val="28"/>
          <w:szCs w:val="28"/>
        </w:rPr>
      </w:pPr>
      <w:r w:rsidRPr="00DB17E8">
        <w:rPr>
          <w:sz w:val="28"/>
          <w:szCs w:val="28"/>
        </w:rPr>
        <w:t xml:space="preserve">Овчинников </w:t>
      </w:r>
      <w:r>
        <w:rPr>
          <w:sz w:val="28"/>
          <w:szCs w:val="28"/>
        </w:rPr>
        <w:t xml:space="preserve">В.В. Оборудование, механизация и автоматизация сварочных процессов – 4-е изд., стер. – 2014 </w:t>
      </w:r>
      <w:r w:rsidRPr="00DB17E8">
        <w:rPr>
          <w:sz w:val="28"/>
          <w:szCs w:val="28"/>
        </w:rPr>
        <w:t>(</w:t>
      </w:r>
      <w:r>
        <w:rPr>
          <w:sz w:val="28"/>
          <w:szCs w:val="28"/>
        </w:rPr>
        <w:t>в электронном формате</w:t>
      </w:r>
      <w:r w:rsidRPr="00DB17E8">
        <w:rPr>
          <w:sz w:val="28"/>
          <w:szCs w:val="28"/>
        </w:rPr>
        <w:t>)</w:t>
      </w:r>
      <w:r>
        <w:rPr>
          <w:sz w:val="28"/>
          <w:szCs w:val="28"/>
        </w:rPr>
        <w:t xml:space="preserve"> ЭБ «</w:t>
      </w:r>
      <w:proofErr w:type="spellStart"/>
      <w:r>
        <w:rPr>
          <w:sz w:val="28"/>
          <w:szCs w:val="28"/>
        </w:rPr>
        <w:t>Образовательно</w:t>
      </w:r>
      <w:proofErr w:type="spellEnd"/>
      <w:r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ind w:left="0" w:firstLine="567"/>
        <w:jc w:val="both"/>
        <w:rPr>
          <w:b/>
          <w:sz w:val="28"/>
          <w:szCs w:val="28"/>
        </w:rPr>
      </w:pPr>
      <w:r w:rsidRPr="00DB17E8">
        <w:rPr>
          <w:sz w:val="28"/>
          <w:szCs w:val="28"/>
        </w:rPr>
        <w:t xml:space="preserve">Овчинников </w:t>
      </w:r>
      <w:r>
        <w:rPr>
          <w:sz w:val="28"/>
          <w:szCs w:val="28"/>
        </w:rPr>
        <w:t xml:space="preserve">В.В. Оборудование, механизация и автоматизация сварочных процессов: Практикум  – 3-е изд., стер. – 2013 </w:t>
      </w:r>
      <w:r w:rsidRPr="00DB17E8">
        <w:rPr>
          <w:sz w:val="28"/>
          <w:szCs w:val="28"/>
        </w:rPr>
        <w:t>(</w:t>
      </w:r>
      <w:r>
        <w:rPr>
          <w:sz w:val="28"/>
          <w:szCs w:val="28"/>
        </w:rPr>
        <w:t>в электронном формате</w:t>
      </w:r>
      <w:r w:rsidRPr="00DB17E8">
        <w:rPr>
          <w:sz w:val="28"/>
          <w:szCs w:val="28"/>
        </w:rPr>
        <w:t>)</w:t>
      </w:r>
      <w:r>
        <w:rPr>
          <w:sz w:val="28"/>
          <w:szCs w:val="28"/>
        </w:rPr>
        <w:t xml:space="preserve"> ЭБ «</w:t>
      </w:r>
      <w:proofErr w:type="spellStart"/>
      <w:r>
        <w:rPr>
          <w:sz w:val="28"/>
          <w:szCs w:val="28"/>
        </w:rPr>
        <w:t>Образовательно</w:t>
      </w:r>
      <w:proofErr w:type="spellEnd"/>
      <w:r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5D4E96" w:rsidRDefault="00177B86" w:rsidP="00177B86">
      <w:pPr>
        <w:pStyle w:val="a6"/>
        <w:numPr>
          <w:ilvl w:val="0"/>
          <w:numId w:val="46"/>
        </w:numPr>
        <w:spacing w:line="276" w:lineRule="auto"/>
        <w:ind w:left="0" w:firstLine="567"/>
        <w:jc w:val="both"/>
        <w:rPr>
          <w:b/>
          <w:sz w:val="28"/>
          <w:szCs w:val="28"/>
        </w:rPr>
      </w:pPr>
      <w:r w:rsidRPr="005D4E96">
        <w:rPr>
          <w:sz w:val="28"/>
          <w:szCs w:val="28"/>
        </w:rPr>
        <w:t xml:space="preserve">Овчинников В.В. Технология газовой сварки резки металлов – </w:t>
      </w:r>
      <w:r>
        <w:rPr>
          <w:sz w:val="28"/>
          <w:szCs w:val="28"/>
        </w:rPr>
        <w:t>5</w:t>
      </w:r>
      <w:r w:rsidRPr="005D4E96">
        <w:rPr>
          <w:sz w:val="28"/>
          <w:szCs w:val="28"/>
        </w:rPr>
        <w:t>-е изд.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Default="00177B86" w:rsidP="00177B86">
      <w:pPr>
        <w:pStyle w:val="a6"/>
        <w:numPr>
          <w:ilvl w:val="0"/>
          <w:numId w:val="46"/>
        </w:numPr>
        <w:ind w:left="0" w:firstLine="567"/>
        <w:jc w:val="both"/>
        <w:rPr>
          <w:sz w:val="28"/>
          <w:szCs w:val="28"/>
        </w:rPr>
      </w:pPr>
      <w:r w:rsidRPr="005D4E96">
        <w:rPr>
          <w:sz w:val="28"/>
          <w:szCs w:val="28"/>
        </w:rPr>
        <w:t>Пантелеев В.Н. Основы автоматизации производства – 6-е изд., стер. – 2014 (в электронном формате) ЭБ «</w:t>
      </w:r>
      <w:proofErr w:type="spellStart"/>
      <w:r w:rsidRPr="005D4E96">
        <w:rPr>
          <w:sz w:val="28"/>
          <w:szCs w:val="28"/>
        </w:rPr>
        <w:t>Образовательно</w:t>
      </w:r>
      <w:proofErr w:type="spellEnd"/>
      <w:r w:rsidRPr="005D4E96">
        <w:rPr>
          <w:sz w:val="28"/>
          <w:szCs w:val="28"/>
        </w:rPr>
        <w:t xml:space="preserve"> – Издательский центр «Академия» (лицензионный договор №19/ПФ/ЭБ от 21.09.2015 г.).</w:t>
      </w:r>
    </w:p>
    <w:p w:rsidR="00177B86" w:rsidRPr="002916AF" w:rsidRDefault="00177B86" w:rsidP="00177B86">
      <w:pPr>
        <w:pStyle w:val="a6"/>
        <w:ind w:left="567"/>
        <w:jc w:val="both"/>
        <w:rPr>
          <w:sz w:val="28"/>
          <w:szCs w:val="28"/>
        </w:rPr>
      </w:pPr>
    </w:p>
    <w:p w:rsidR="00177B86" w:rsidRPr="002916AF" w:rsidRDefault="00177B86" w:rsidP="00177B86">
      <w:pPr>
        <w:ind w:firstLine="567"/>
        <w:rPr>
          <w:b/>
          <w:sz w:val="28"/>
          <w:szCs w:val="28"/>
        </w:rPr>
      </w:pPr>
      <w:r w:rsidRPr="002916AF">
        <w:rPr>
          <w:b/>
          <w:sz w:val="28"/>
          <w:szCs w:val="28"/>
        </w:rPr>
        <w:t>2. Дополнительные источники:</w:t>
      </w:r>
    </w:p>
    <w:p w:rsidR="00177B86" w:rsidRPr="002916AF" w:rsidRDefault="00177B86" w:rsidP="00177B86">
      <w:pPr>
        <w:rPr>
          <w:b/>
          <w:sz w:val="28"/>
          <w:szCs w:val="28"/>
        </w:rPr>
      </w:pPr>
      <w:r w:rsidRPr="002916AF">
        <w:rPr>
          <w:b/>
          <w:sz w:val="28"/>
          <w:szCs w:val="28"/>
        </w:rPr>
        <w:t>2.1.</w:t>
      </w:r>
      <w:r w:rsidRPr="002916AF">
        <w:rPr>
          <w:b/>
          <w:sz w:val="28"/>
          <w:szCs w:val="28"/>
        </w:rPr>
        <w:tab/>
        <w:t>Учебники и учебные пособия:</w:t>
      </w:r>
    </w:p>
    <w:p w:rsidR="00177B86" w:rsidRPr="002916AF" w:rsidRDefault="00177B86" w:rsidP="00177B86">
      <w:pPr>
        <w:tabs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lastRenderedPageBreak/>
        <w:t xml:space="preserve">2.1.1. Вознесенская И.М. Основы теории ручной дуговой сварки. </w:t>
      </w:r>
      <w:proofErr w:type="spellStart"/>
      <w:r w:rsidRPr="002916AF">
        <w:rPr>
          <w:sz w:val="28"/>
          <w:szCs w:val="28"/>
        </w:rPr>
        <w:t>Уч</w:t>
      </w:r>
      <w:proofErr w:type="spellEnd"/>
      <w:r w:rsidRPr="002916AF">
        <w:rPr>
          <w:sz w:val="28"/>
          <w:szCs w:val="28"/>
        </w:rPr>
        <w:t>. пособие для НПО - М.: ИЦ "Академия", 2005.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2.1.2. Газосварщик: иллюстрированное учеб</w:t>
      </w:r>
      <w:proofErr w:type="gramStart"/>
      <w:r w:rsidRPr="002916AF">
        <w:rPr>
          <w:sz w:val="28"/>
          <w:szCs w:val="28"/>
        </w:rPr>
        <w:t>.</w:t>
      </w:r>
      <w:proofErr w:type="gramEnd"/>
      <w:r w:rsidRPr="002916AF">
        <w:rPr>
          <w:sz w:val="28"/>
          <w:szCs w:val="28"/>
        </w:rPr>
        <w:t xml:space="preserve"> </w:t>
      </w:r>
      <w:proofErr w:type="gramStart"/>
      <w:r w:rsidRPr="002916AF">
        <w:rPr>
          <w:sz w:val="28"/>
          <w:szCs w:val="28"/>
        </w:rPr>
        <w:t>п</w:t>
      </w:r>
      <w:proofErr w:type="gramEnd"/>
      <w:r w:rsidRPr="002916AF">
        <w:rPr>
          <w:sz w:val="28"/>
          <w:szCs w:val="28"/>
        </w:rPr>
        <w:t>особие/ сост. Н.А. Юхин. – М.: Академия, 2006. – 25 плакатов.</w:t>
      </w:r>
    </w:p>
    <w:p w:rsidR="00177B86" w:rsidRPr="002916AF" w:rsidRDefault="00177B86" w:rsidP="00177B86">
      <w:pPr>
        <w:tabs>
          <w:tab w:val="left" w:pos="250"/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>2.1.3. Галушкина В.Н. Технология производства сварных конструкций:</w:t>
      </w:r>
    </w:p>
    <w:p w:rsidR="00177B86" w:rsidRPr="002916AF" w:rsidRDefault="00177B86" w:rsidP="00177B86">
      <w:pPr>
        <w:pStyle w:val="25"/>
        <w:shd w:val="clear" w:color="auto" w:fill="auto"/>
        <w:tabs>
          <w:tab w:val="left" w:pos="294"/>
        </w:tabs>
        <w:spacing w:after="0" w:line="276" w:lineRule="auto"/>
        <w:jc w:val="left"/>
        <w:rPr>
          <w:color w:val="000000"/>
          <w:spacing w:val="1"/>
          <w:sz w:val="28"/>
          <w:szCs w:val="28"/>
          <w:shd w:val="clear" w:color="auto" w:fill="FFFFFF"/>
        </w:rPr>
      </w:pPr>
      <w:r w:rsidRPr="002916AF">
        <w:rPr>
          <w:sz w:val="28"/>
          <w:szCs w:val="28"/>
        </w:rPr>
        <w:t>учебник: рекомендовано ФГУ «ФИРО». - 192 с., пер. №7. – Дополнительная литература, 2012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 xml:space="preserve">2.1.4. </w:t>
      </w:r>
      <w:proofErr w:type="spellStart"/>
      <w:r w:rsidRPr="002916AF">
        <w:rPr>
          <w:sz w:val="28"/>
          <w:szCs w:val="28"/>
        </w:rPr>
        <w:t>Глизманенко</w:t>
      </w:r>
      <w:proofErr w:type="spellEnd"/>
      <w:r w:rsidRPr="002916AF">
        <w:rPr>
          <w:sz w:val="28"/>
          <w:szCs w:val="28"/>
        </w:rPr>
        <w:t xml:space="preserve"> Д.Л. Сварка и резка металлов, М., Высшая школа, 1974.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 xml:space="preserve">2.1.5. </w:t>
      </w:r>
      <w:proofErr w:type="spellStart"/>
      <w:r w:rsidRPr="002916AF">
        <w:rPr>
          <w:sz w:val="28"/>
          <w:szCs w:val="28"/>
        </w:rPr>
        <w:t>Жегалина</w:t>
      </w:r>
      <w:proofErr w:type="spellEnd"/>
      <w:r w:rsidRPr="002916AF">
        <w:rPr>
          <w:sz w:val="28"/>
          <w:szCs w:val="28"/>
        </w:rPr>
        <w:t xml:space="preserve"> Т.Н. СВАРЩИК Технология выполнения ручной дуговой сварки (Учебное пособие), М., </w:t>
      </w:r>
      <w:proofErr w:type="spellStart"/>
      <w:r w:rsidRPr="002916AF">
        <w:rPr>
          <w:sz w:val="28"/>
          <w:szCs w:val="28"/>
        </w:rPr>
        <w:t>Академкнига</w:t>
      </w:r>
      <w:proofErr w:type="spellEnd"/>
      <w:r w:rsidRPr="002916AF">
        <w:rPr>
          <w:sz w:val="28"/>
          <w:szCs w:val="28"/>
        </w:rPr>
        <w:t>/Учебник, 2006.</w:t>
      </w:r>
    </w:p>
    <w:p w:rsidR="00177B86" w:rsidRPr="002916AF" w:rsidRDefault="00177B86" w:rsidP="00177B86">
      <w:pPr>
        <w:tabs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 xml:space="preserve">2.1.6. </w:t>
      </w:r>
      <w:proofErr w:type="spellStart"/>
      <w:r w:rsidRPr="002916AF">
        <w:rPr>
          <w:sz w:val="28"/>
          <w:szCs w:val="28"/>
        </w:rPr>
        <w:t>Жегалина</w:t>
      </w:r>
      <w:proofErr w:type="spellEnd"/>
      <w:r w:rsidRPr="002916AF">
        <w:rPr>
          <w:sz w:val="28"/>
          <w:szCs w:val="28"/>
        </w:rPr>
        <w:t xml:space="preserve"> Т.Н. Технология выполнения ручной дуговой сварки. </w:t>
      </w:r>
      <w:proofErr w:type="spellStart"/>
      <w:r w:rsidRPr="002916AF">
        <w:rPr>
          <w:sz w:val="28"/>
          <w:szCs w:val="28"/>
        </w:rPr>
        <w:t>Уч</w:t>
      </w:r>
      <w:proofErr w:type="spellEnd"/>
      <w:r w:rsidRPr="002916AF">
        <w:rPr>
          <w:sz w:val="28"/>
          <w:szCs w:val="28"/>
        </w:rPr>
        <w:t>. пособие для НПО. М.: ИЦ "Академия", 2005.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 xml:space="preserve">2.1.7. Журавлева Л.В. </w:t>
      </w:r>
      <w:proofErr w:type="spellStart"/>
      <w:r w:rsidRPr="002916AF">
        <w:rPr>
          <w:sz w:val="28"/>
          <w:szCs w:val="28"/>
        </w:rPr>
        <w:t>Электроматериаловедение</w:t>
      </w:r>
      <w:proofErr w:type="spellEnd"/>
      <w:r w:rsidRPr="002916AF">
        <w:rPr>
          <w:sz w:val="28"/>
          <w:szCs w:val="28"/>
        </w:rPr>
        <w:t>: учебник для НПО/ Л.В. Журавлева. – 8-е изд., стер. – М.: Академия, 2012. – 352 с.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 xml:space="preserve">2.1.8. Колганов Л.А. Сварочное производство: </w:t>
      </w:r>
      <w:proofErr w:type="spellStart"/>
      <w:r w:rsidRPr="002916AF">
        <w:rPr>
          <w:sz w:val="28"/>
          <w:szCs w:val="28"/>
        </w:rPr>
        <w:t>учеб</w:t>
      </w:r>
      <w:proofErr w:type="gramStart"/>
      <w:r w:rsidRPr="002916AF">
        <w:rPr>
          <w:sz w:val="28"/>
          <w:szCs w:val="28"/>
        </w:rPr>
        <w:t>.п</w:t>
      </w:r>
      <w:proofErr w:type="gramEnd"/>
      <w:r w:rsidRPr="002916AF">
        <w:rPr>
          <w:sz w:val="28"/>
          <w:szCs w:val="28"/>
        </w:rPr>
        <w:t>особие</w:t>
      </w:r>
      <w:proofErr w:type="spellEnd"/>
      <w:r w:rsidRPr="002916AF">
        <w:rPr>
          <w:sz w:val="28"/>
          <w:szCs w:val="28"/>
        </w:rPr>
        <w:t>. – Ростов на Дону: Феникс, 2002. – 512 с.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2.1.9. Куликов О.Н. Охрана труда при производстве сварочных работ: учеб</w:t>
      </w:r>
      <w:proofErr w:type="gramStart"/>
      <w:r w:rsidRPr="002916AF">
        <w:rPr>
          <w:sz w:val="28"/>
          <w:szCs w:val="28"/>
        </w:rPr>
        <w:t>.</w:t>
      </w:r>
      <w:proofErr w:type="gramEnd"/>
      <w:r w:rsidRPr="002916AF">
        <w:rPr>
          <w:sz w:val="28"/>
          <w:szCs w:val="28"/>
        </w:rPr>
        <w:t xml:space="preserve"> </w:t>
      </w:r>
      <w:proofErr w:type="gramStart"/>
      <w:r w:rsidRPr="002916AF">
        <w:rPr>
          <w:sz w:val="28"/>
          <w:szCs w:val="28"/>
        </w:rPr>
        <w:t>п</w:t>
      </w:r>
      <w:proofErr w:type="gramEnd"/>
      <w:r w:rsidRPr="002916AF">
        <w:rPr>
          <w:sz w:val="28"/>
          <w:szCs w:val="28"/>
        </w:rPr>
        <w:t xml:space="preserve">особие для НПО/О.Н. Куликов, Е.И. </w:t>
      </w:r>
      <w:proofErr w:type="spellStart"/>
      <w:r w:rsidRPr="002916AF">
        <w:rPr>
          <w:sz w:val="28"/>
          <w:szCs w:val="28"/>
        </w:rPr>
        <w:t>Ролин</w:t>
      </w:r>
      <w:proofErr w:type="spellEnd"/>
      <w:r w:rsidRPr="002916AF">
        <w:rPr>
          <w:sz w:val="28"/>
          <w:szCs w:val="28"/>
        </w:rPr>
        <w:t>. – 2-е изд., стер. – М.: Академия, 2005. – 176 с.</w:t>
      </w:r>
    </w:p>
    <w:p w:rsidR="00177B86" w:rsidRPr="002916AF" w:rsidRDefault="00177B86" w:rsidP="00177B86">
      <w:pPr>
        <w:tabs>
          <w:tab w:val="left" w:pos="250"/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 xml:space="preserve">2.1.10. </w:t>
      </w:r>
      <w:proofErr w:type="spellStart"/>
      <w:r w:rsidRPr="002916AF">
        <w:rPr>
          <w:sz w:val="28"/>
          <w:szCs w:val="28"/>
        </w:rPr>
        <w:t>Малаховский</w:t>
      </w:r>
      <w:proofErr w:type="spellEnd"/>
      <w:r w:rsidRPr="002916AF">
        <w:rPr>
          <w:sz w:val="28"/>
          <w:szCs w:val="28"/>
        </w:rPr>
        <w:t xml:space="preserve"> В.А. Руководство для обучения газосварщика и газорезчика: практическое пособие. - М.: </w:t>
      </w:r>
      <w:proofErr w:type="spellStart"/>
      <w:r w:rsidRPr="002916AF">
        <w:rPr>
          <w:sz w:val="28"/>
          <w:szCs w:val="28"/>
        </w:rPr>
        <w:t>Высш</w:t>
      </w:r>
      <w:proofErr w:type="spellEnd"/>
      <w:r w:rsidRPr="002916AF">
        <w:rPr>
          <w:sz w:val="28"/>
          <w:szCs w:val="28"/>
        </w:rPr>
        <w:t xml:space="preserve">. </w:t>
      </w:r>
      <w:proofErr w:type="spellStart"/>
      <w:r w:rsidRPr="002916AF">
        <w:rPr>
          <w:sz w:val="28"/>
          <w:szCs w:val="28"/>
        </w:rPr>
        <w:t>шк</w:t>
      </w:r>
      <w:proofErr w:type="spellEnd"/>
      <w:r w:rsidRPr="002916AF">
        <w:rPr>
          <w:sz w:val="28"/>
          <w:szCs w:val="28"/>
        </w:rPr>
        <w:t>., 2011.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 xml:space="preserve">2.1.11. </w:t>
      </w:r>
      <w:proofErr w:type="spellStart"/>
      <w:r w:rsidRPr="002916AF">
        <w:rPr>
          <w:sz w:val="28"/>
          <w:szCs w:val="28"/>
        </w:rPr>
        <w:t>Малаховский</w:t>
      </w:r>
      <w:proofErr w:type="spellEnd"/>
      <w:r w:rsidRPr="002916AF">
        <w:rPr>
          <w:sz w:val="28"/>
          <w:szCs w:val="28"/>
        </w:rPr>
        <w:t xml:space="preserve"> В.А. Руководство для обучения газосварщика и газорезчика, М., Высшая школа, 1990.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2.1.12.Маслов В.И. Сварочные работы: учебник для НПО. – 2-е изд., стер. – М.: Академия, 2003. – 240 с.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2.1.13. Никифоров Н.И., Нешумова С.П., Антонов И.А. Справочник газосварщика и газорезчика, М., ACADEMIA, 1997.</w:t>
      </w:r>
    </w:p>
    <w:p w:rsidR="00177B86" w:rsidRPr="002916AF" w:rsidRDefault="00177B86" w:rsidP="00177B86">
      <w:pPr>
        <w:rPr>
          <w:sz w:val="28"/>
          <w:szCs w:val="28"/>
        </w:rPr>
      </w:pPr>
      <w:r w:rsidRPr="002916AF">
        <w:rPr>
          <w:sz w:val="28"/>
          <w:szCs w:val="28"/>
        </w:rPr>
        <w:t>2.1.14. Овчинников В.В. Охрана труда при производстве сварочных работ: учебное пособие для НПО/ В.В. Овчинников. – 2-е изд., стер. –  М.: Академия, 2009. – 64 с.</w:t>
      </w:r>
    </w:p>
    <w:p w:rsidR="00177B86" w:rsidRPr="002916AF" w:rsidRDefault="00177B86" w:rsidP="00177B86">
      <w:pPr>
        <w:tabs>
          <w:tab w:val="left" w:pos="250"/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>2.1.15. Покровский Б.С. Основы слесарного дела: Рабочая тетрадь: учебное пособие: Рекомендовано ФГУ «ФИРО». - 112 с., обл., 2010</w:t>
      </w:r>
    </w:p>
    <w:p w:rsidR="00177B86" w:rsidRDefault="00177B86" w:rsidP="00177B86">
      <w:pPr>
        <w:tabs>
          <w:tab w:val="left" w:pos="255"/>
          <w:tab w:val="left" w:pos="284"/>
        </w:tabs>
        <w:rPr>
          <w:sz w:val="28"/>
          <w:szCs w:val="28"/>
        </w:rPr>
      </w:pPr>
      <w:r w:rsidRPr="002916AF">
        <w:rPr>
          <w:sz w:val="28"/>
          <w:szCs w:val="28"/>
        </w:rPr>
        <w:t xml:space="preserve">2.1.16. Юхин Н.А. </w:t>
      </w:r>
      <w:proofErr w:type="spellStart"/>
      <w:r w:rsidRPr="002916AF">
        <w:rPr>
          <w:sz w:val="28"/>
          <w:szCs w:val="28"/>
        </w:rPr>
        <w:t>Иллюст</w:t>
      </w:r>
      <w:proofErr w:type="spellEnd"/>
    </w:p>
    <w:p w:rsidR="00CE33B0" w:rsidRDefault="00CE33B0" w:rsidP="00177B86">
      <w:pPr>
        <w:tabs>
          <w:tab w:val="left" w:pos="255"/>
          <w:tab w:val="left" w:pos="284"/>
        </w:tabs>
        <w:rPr>
          <w:sz w:val="28"/>
          <w:szCs w:val="28"/>
        </w:rPr>
      </w:pPr>
    </w:p>
    <w:p w:rsidR="00CE33B0" w:rsidRDefault="00CE33B0" w:rsidP="00177B86">
      <w:pPr>
        <w:tabs>
          <w:tab w:val="left" w:pos="255"/>
          <w:tab w:val="left" w:pos="284"/>
        </w:tabs>
        <w:rPr>
          <w:sz w:val="28"/>
          <w:szCs w:val="28"/>
        </w:rPr>
      </w:pPr>
    </w:p>
    <w:p w:rsidR="00CE33B0" w:rsidRPr="002916AF" w:rsidRDefault="00CE33B0" w:rsidP="00177B86">
      <w:pPr>
        <w:tabs>
          <w:tab w:val="left" w:pos="255"/>
          <w:tab w:val="left" w:pos="284"/>
        </w:tabs>
        <w:rPr>
          <w:sz w:val="28"/>
          <w:szCs w:val="28"/>
        </w:rPr>
      </w:pPr>
    </w:p>
    <w:p w:rsidR="00177B86" w:rsidRPr="004C7029" w:rsidRDefault="00177B86" w:rsidP="00177B86">
      <w:pPr>
        <w:ind w:firstLine="567"/>
        <w:rPr>
          <w:b/>
          <w:sz w:val="28"/>
          <w:szCs w:val="28"/>
        </w:rPr>
      </w:pPr>
      <w:r w:rsidRPr="004C7029">
        <w:rPr>
          <w:sz w:val="28"/>
          <w:szCs w:val="28"/>
        </w:rPr>
        <w:t xml:space="preserve"> </w:t>
      </w:r>
      <w:r w:rsidRPr="004C7029">
        <w:rPr>
          <w:b/>
          <w:sz w:val="28"/>
          <w:szCs w:val="28"/>
        </w:rPr>
        <w:t>2.2. Электронные учебники: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 xml:space="preserve">2.2.1. Приходько В.М. Электросварщик ручной сварки. Газосварщик: электронный учебник. Допущено </w:t>
      </w:r>
      <w:proofErr w:type="spellStart"/>
      <w:r w:rsidRPr="004C7029">
        <w:rPr>
          <w:sz w:val="28"/>
          <w:szCs w:val="28"/>
        </w:rPr>
        <w:t>Минобразованием</w:t>
      </w:r>
      <w:proofErr w:type="spellEnd"/>
      <w:r w:rsidRPr="004C7029">
        <w:rPr>
          <w:sz w:val="28"/>
          <w:szCs w:val="28"/>
        </w:rPr>
        <w:t xml:space="preserve"> России, М., ACADEMIA, 2008 </w:t>
      </w:r>
    </w:p>
    <w:p w:rsidR="00177B86" w:rsidRPr="004C7029" w:rsidRDefault="00177B86" w:rsidP="00177B86">
      <w:pPr>
        <w:ind w:firstLine="567"/>
        <w:rPr>
          <w:b/>
          <w:sz w:val="28"/>
          <w:szCs w:val="28"/>
        </w:rPr>
      </w:pPr>
      <w:r w:rsidRPr="004C7029">
        <w:rPr>
          <w:b/>
          <w:sz w:val="28"/>
          <w:szCs w:val="28"/>
        </w:rPr>
        <w:t>2.3. Журналы: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2.3.1. «Сварочное производство», М., №№ за 2005-2010 годы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2.3.2. «Информационные технологии», М., №№ за 2005-2010 годы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2.4. Информационные ресурсы: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2.4.1. Профессиональные информационные системы CAD и CAM.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lastRenderedPageBreak/>
        <w:t>2.4.2. Классификаторы социально-экономической информации: [Электронный ресурс]. Форма доступа – http://www.consultant.ru.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2.4.3. Электронный ресурс «Сварка».</w:t>
      </w:r>
    </w:p>
    <w:p w:rsidR="00177B86" w:rsidRPr="004C7029" w:rsidRDefault="00177B86" w:rsidP="00177B86">
      <w:pPr>
        <w:rPr>
          <w:sz w:val="28"/>
          <w:szCs w:val="28"/>
        </w:rPr>
      </w:pPr>
      <w:r w:rsidRPr="004C7029">
        <w:rPr>
          <w:sz w:val="28"/>
          <w:szCs w:val="28"/>
        </w:rPr>
        <w:t>Форма доступа:</w:t>
      </w:r>
    </w:p>
    <w:p w:rsidR="00177B86" w:rsidRPr="004C7029" w:rsidRDefault="00177B86" w:rsidP="00177B86">
      <w:pPr>
        <w:rPr>
          <w:sz w:val="28"/>
          <w:szCs w:val="28"/>
        </w:rPr>
      </w:pPr>
      <w:proofErr w:type="spellStart"/>
      <w:r w:rsidRPr="004C7029">
        <w:rPr>
          <w:sz w:val="28"/>
          <w:szCs w:val="28"/>
        </w:rPr>
        <w:t>www.svarka-reska.ru</w:t>
      </w:r>
      <w:proofErr w:type="spellEnd"/>
    </w:p>
    <w:p w:rsidR="00177B86" w:rsidRPr="004C7029" w:rsidRDefault="007F0EBD" w:rsidP="00177B86">
      <w:pPr>
        <w:rPr>
          <w:sz w:val="28"/>
          <w:szCs w:val="28"/>
        </w:rPr>
      </w:pPr>
      <w:hyperlink r:id="rId9" w:history="1">
        <w:r w:rsidR="00177B86" w:rsidRPr="004C7029">
          <w:rPr>
            <w:sz w:val="28"/>
            <w:szCs w:val="28"/>
          </w:rPr>
          <w:t>www.svarka.net</w:t>
        </w:r>
      </w:hyperlink>
    </w:p>
    <w:p w:rsidR="00177B86" w:rsidRPr="004C7029" w:rsidRDefault="007F0EBD" w:rsidP="00177B86">
      <w:pPr>
        <w:rPr>
          <w:sz w:val="28"/>
          <w:szCs w:val="28"/>
        </w:rPr>
      </w:pPr>
      <w:hyperlink r:id="rId10" w:history="1">
        <w:r w:rsidR="00177B86" w:rsidRPr="004C7029">
          <w:rPr>
            <w:sz w:val="28"/>
            <w:szCs w:val="28"/>
          </w:rPr>
          <w:t>www.prosvarkу.ru</w:t>
        </w:r>
      </w:hyperlink>
    </w:p>
    <w:p w:rsidR="00177B86" w:rsidRPr="00946EA5" w:rsidRDefault="00177B86" w:rsidP="00177B86">
      <w:pPr>
        <w:rPr>
          <w:sz w:val="28"/>
          <w:szCs w:val="28"/>
        </w:rPr>
      </w:pPr>
      <w:proofErr w:type="spellStart"/>
      <w:r w:rsidRPr="004C7029">
        <w:rPr>
          <w:sz w:val="28"/>
          <w:szCs w:val="28"/>
        </w:rPr>
        <w:t>websvarka.ru</w:t>
      </w:r>
      <w:proofErr w:type="spellEnd"/>
    </w:p>
    <w:p w:rsidR="00177B86" w:rsidRPr="004C7029" w:rsidRDefault="00177B86" w:rsidP="00177B86">
      <w:pPr>
        <w:jc w:val="both"/>
        <w:rPr>
          <w:sz w:val="28"/>
          <w:szCs w:val="28"/>
        </w:rPr>
      </w:pPr>
    </w:p>
    <w:p w:rsidR="00CE33B0" w:rsidRDefault="00CE33B0" w:rsidP="00CE33B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sectPr w:rsidR="00CE33B0" w:rsidSect="00792C41">
      <w:footerReference w:type="default" r:id="rId11"/>
      <w:footerReference w:type="first" r:id="rId12"/>
      <w:pgSz w:w="11906" w:h="16838"/>
      <w:pgMar w:top="709" w:right="851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95B" w:rsidRDefault="0010695B" w:rsidP="00956A89">
      <w:r>
        <w:separator/>
      </w:r>
    </w:p>
  </w:endnote>
  <w:endnote w:type="continuationSeparator" w:id="0">
    <w:p w:rsidR="0010695B" w:rsidRDefault="0010695B" w:rsidP="00956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646594"/>
      <w:docPartObj>
        <w:docPartGallery w:val="Page Numbers (Bottom of Page)"/>
        <w:docPartUnique/>
      </w:docPartObj>
    </w:sdtPr>
    <w:sdtContent>
      <w:p w:rsidR="00307713" w:rsidRDefault="007F0EBD">
        <w:pPr>
          <w:pStyle w:val="ab"/>
          <w:jc w:val="right"/>
        </w:pPr>
        <w:r>
          <w:fldChar w:fldCharType="begin"/>
        </w:r>
        <w:r w:rsidR="00307713">
          <w:instrText xml:space="preserve"> PAGE   \* MERGEFORMAT </w:instrText>
        </w:r>
        <w:r>
          <w:fldChar w:fldCharType="separate"/>
        </w:r>
        <w:r w:rsidR="000228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7713" w:rsidRDefault="0030771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713" w:rsidRDefault="007F0EBD">
    <w:pPr>
      <w:pStyle w:val="ab"/>
      <w:jc w:val="right"/>
    </w:pPr>
    <w:r>
      <w:fldChar w:fldCharType="begin"/>
    </w:r>
    <w:r w:rsidR="00307713">
      <w:instrText>PAGE   \* MERGEFORMAT</w:instrText>
    </w:r>
    <w:r>
      <w:fldChar w:fldCharType="separate"/>
    </w:r>
    <w:r w:rsidR="000228A3">
      <w:rPr>
        <w:noProof/>
      </w:rPr>
      <w:t>2</w:t>
    </w:r>
    <w:r>
      <w:rPr>
        <w:noProof/>
      </w:rPr>
      <w:fldChar w:fldCharType="end"/>
    </w:r>
  </w:p>
  <w:p w:rsidR="00307713" w:rsidRDefault="0030771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713" w:rsidRDefault="00307713">
    <w:pPr>
      <w:pStyle w:val="ab"/>
      <w:jc w:val="right"/>
    </w:pPr>
  </w:p>
  <w:p w:rsidR="00307713" w:rsidRDefault="0030771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95B" w:rsidRDefault="0010695B" w:rsidP="00956A89">
      <w:r>
        <w:separator/>
      </w:r>
    </w:p>
  </w:footnote>
  <w:footnote w:type="continuationSeparator" w:id="0">
    <w:p w:rsidR="0010695B" w:rsidRDefault="0010695B" w:rsidP="00956A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75439D"/>
    <w:multiLevelType w:val="singleLevel"/>
    <w:tmpl w:val="2C6EE53A"/>
    <w:lvl w:ilvl="0">
      <w:start w:val="1"/>
      <w:numFmt w:val="decimal"/>
      <w:lvlText w:val="2.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2">
    <w:nsid w:val="05C63A1D"/>
    <w:multiLevelType w:val="hybridMultilevel"/>
    <w:tmpl w:val="66566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86604"/>
    <w:multiLevelType w:val="hybridMultilevel"/>
    <w:tmpl w:val="2758E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B06AAC"/>
    <w:multiLevelType w:val="hybridMultilevel"/>
    <w:tmpl w:val="4B64B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F20308"/>
    <w:multiLevelType w:val="hybridMultilevel"/>
    <w:tmpl w:val="D46CF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BE5FF3"/>
    <w:multiLevelType w:val="hybridMultilevel"/>
    <w:tmpl w:val="95F68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A15E7B"/>
    <w:multiLevelType w:val="hybridMultilevel"/>
    <w:tmpl w:val="C6681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579AA"/>
    <w:multiLevelType w:val="multilevel"/>
    <w:tmpl w:val="667047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C45374A"/>
    <w:multiLevelType w:val="multilevel"/>
    <w:tmpl w:val="C106AA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3105C1"/>
    <w:multiLevelType w:val="hybridMultilevel"/>
    <w:tmpl w:val="DDDAB5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1DA73BD7"/>
    <w:multiLevelType w:val="hybridMultilevel"/>
    <w:tmpl w:val="8D1622E4"/>
    <w:lvl w:ilvl="0" w:tplc="EF6A3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00FBF"/>
    <w:multiLevelType w:val="hybridMultilevel"/>
    <w:tmpl w:val="8696C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CA5881"/>
    <w:multiLevelType w:val="multilevel"/>
    <w:tmpl w:val="0C4AC9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1447060"/>
    <w:multiLevelType w:val="multilevel"/>
    <w:tmpl w:val="CAE09A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AF35CC2"/>
    <w:multiLevelType w:val="hybridMultilevel"/>
    <w:tmpl w:val="A58ED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8813B5"/>
    <w:multiLevelType w:val="hybridMultilevel"/>
    <w:tmpl w:val="5E5C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7B2DE5"/>
    <w:multiLevelType w:val="hybridMultilevel"/>
    <w:tmpl w:val="E0AA82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33FF72BC"/>
    <w:multiLevelType w:val="hybridMultilevel"/>
    <w:tmpl w:val="B7689EC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3783621A"/>
    <w:multiLevelType w:val="multilevel"/>
    <w:tmpl w:val="AD4263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C0671CA"/>
    <w:multiLevelType w:val="singleLevel"/>
    <w:tmpl w:val="22186F6C"/>
    <w:lvl w:ilvl="0">
      <w:start w:val="1"/>
      <w:numFmt w:val="decimal"/>
      <w:lvlText w:val="2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2">
    <w:nsid w:val="40E6672D"/>
    <w:multiLevelType w:val="multilevel"/>
    <w:tmpl w:val="F5A43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310009C"/>
    <w:multiLevelType w:val="hybridMultilevel"/>
    <w:tmpl w:val="358C8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F355EB"/>
    <w:multiLevelType w:val="singleLevel"/>
    <w:tmpl w:val="9FC25A0A"/>
    <w:lvl w:ilvl="0">
      <w:start w:val="1"/>
      <w:numFmt w:val="decimal"/>
      <w:lvlText w:val="2.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5">
    <w:nsid w:val="4964438A"/>
    <w:multiLevelType w:val="multilevel"/>
    <w:tmpl w:val="63A08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C8976BA"/>
    <w:multiLevelType w:val="hybridMultilevel"/>
    <w:tmpl w:val="1C86BA4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>
    <w:nsid w:val="4ED91C11"/>
    <w:multiLevelType w:val="hybridMultilevel"/>
    <w:tmpl w:val="D2548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BD2B2C"/>
    <w:multiLevelType w:val="multilevel"/>
    <w:tmpl w:val="CAD62EBC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254181F"/>
    <w:multiLevelType w:val="hybridMultilevel"/>
    <w:tmpl w:val="26E6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5B7613"/>
    <w:multiLevelType w:val="hybridMultilevel"/>
    <w:tmpl w:val="10DC4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F31B12"/>
    <w:multiLevelType w:val="multilevel"/>
    <w:tmpl w:val="63D082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BE119E5"/>
    <w:multiLevelType w:val="hybridMultilevel"/>
    <w:tmpl w:val="3A3C9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642D5"/>
    <w:multiLevelType w:val="hybridMultilevel"/>
    <w:tmpl w:val="3E0E204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>
    <w:nsid w:val="60334B42"/>
    <w:multiLevelType w:val="multilevel"/>
    <w:tmpl w:val="E6C6D0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64097F28"/>
    <w:multiLevelType w:val="hybridMultilevel"/>
    <w:tmpl w:val="62AE0892"/>
    <w:lvl w:ilvl="0" w:tplc="20969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 w:themeColor="text1" w:themeTint="D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A5039B"/>
    <w:multiLevelType w:val="multilevel"/>
    <w:tmpl w:val="1C3470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87D4C70"/>
    <w:multiLevelType w:val="hybridMultilevel"/>
    <w:tmpl w:val="6C2C6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720F9C"/>
    <w:multiLevelType w:val="hybridMultilevel"/>
    <w:tmpl w:val="F9944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D21E67"/>
    <w:multiLevelType w:val="hybridMultilevel"/>
    <w:tmpl w:val="F62C7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D52208"/>
    <w:multiLevelType w:val="hybridMultilevel"/>
    <w:tmpl w:val="A1108C2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1">
    <w:nsid w:val="7A990812"/>
    <w:multiLevelType w:val="hybridMultilevel"/>
    <w:tmpl w:val="75ACAB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>
    <w:nsid w:val="7B222283"/>
    <w:multiLevelType w:val="hybridMultilevel"/>
    <w:tmpl w:val="133087F8"/>
    <w:lvl w:ilvl="0" w:tplc="9566CF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D20CAF"/>
    <w:multiLevelType w:val="hybridMultilevel"/>
    <w:tmpl w:val="707CE4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CE94011"/>
    <w:multiLevelType w:val="hybridMultilevel"/>
    <w:tmpl w:val="A89A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EE5920"/>
    <w:multiLevelType w:val="hybridMultilevel"/>
    <w:tmpl w:val="B904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61C65"/>
    <w:multiLevelType w:val="multilevel"/>
    <w:tmpl w:val="F39C6C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8"/>
  </w:num>
  <w:num w:numId="3">
    <w:abstractNumId w:val="18"/>
  </w:num>
  <w:num w:numId="4">
    <w:abstractNumId w:val="37"/>
  </w:num>
  <w:num w:numId="5">
    <w:abstractNumId w:val="45"/>
  </w:num>
  <w:num w:numId="6">
    <w:abstractNumId w:val="28"/>
  </w:num>
  <w:num w:numId="7">
    <w:abstractNumId w:val="14"/>
  </w:num>
  <w:num w:numId="8">
    <w:abstractNumId w:val="15"/>
  </w:num>
  <w:num w:numId="9">
    <w:abstractNumId w:val="9"/>
  </w:num>
  <w:num w:numId="10">
    <w:abstractNumId w:val="22"/>
  </w:num>
  <w:num w:numId="11">
    <w:abstractNumId w:val="20"/>
  </w:num>
  <w:num w:numId="12">
    <w:abstractNumId w:val="34"/>
  </w:num>
  <w:num w:numId="13">
    <w:abstractNumId w:val="31"/>
  </w:num>
  <w:num w:numId="14">
    <w:abstractNumId w:val="36"/>
  </w:num>
  <w:num w:numId="15">
    <w:abstractNumId w:val="19"/>
  </w:num>
  <w:num w:numId="16">
    <w:abstractNumId w:val="33"/>
  </w:num>
  <w:num w:numId="17">
    <w:abstractNumId w:val="7"/>
  </w:num>
  <w:num w:numId="18">
    <w:abstractNumId w:val="11"/>
  </w:num>
  <w:num w:numId="19">
    <w:abstractNumId w:val="26"/>
  </w:num>
  <w:num w:numId="20">
    <w:abstractNumId w:val="40"/>
  </w:num>
  <w:num w:numId="21">
    <w:abstractNumId w:val="17"/>
  </w:num>
  <w:num w:numId="22">
    <w:abstractNumId w:val="29"/>
  </w:num>
  <w:num w:numId="23">
    <w:abstractNumId w:val="27"/>
  </w:num>
  <w:num w:numId="24">
    <w:abstractNumId w:val="16"/>
  </w:num>
  <w:num w:numId="25">
    <w:abstractNumId w:val="23"/>
  </w:num>
  <w:num w:numId="26">
    <w:abstractNumId w:val="38"/>
  </w:num>
  <w:num w:numId="27">
    <w:abstractNumId w:val="43"/>
  </w:num>
  <w:num w:numId="28">
    <w:abstractNumId w:val="6"/>
  </w:num>
  <w:num w:numId="29">
    <w:abstractNumId w:val="30"/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46"/>
  </w:num>
  <w:num w:numId="3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5">
    <w:abstractNumId w:val="35"/>
  </w:num>
  <w:num w:numId="36">
    <w:abstractNumId w:val="39"/>
  </w:num>
  <w:num w:numId="37">
    <w:abstractNumId w:val="32"/>
  </w:num>
  <w:num w:numId="38">
    <w:abstractNumId w:val="1"/>
  </w:num>
  <w:num w:numId="39">
    <w:abstractNumId w:val="21"/>
  </w:num>
  <w:num w:numId="40">
    <w:abstractNumId w:val="24"/>
  </w:num>
  <w:num w:numId="41">
    <w:abstractNumId w:val="4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</w:num>
  <w:num w:numId="44">
    <w:abstractNumId w:val="41"/>
  </w:num>
  <w:num w:numId="45">
    <w:abstractNumId w:val="12"/>
  </w:num>
  <w:num w:numId="46">
    <w:abstractNumId w:val="42"/>
  </w:num>
  <w:num w:numId="47">
    <w:abstractNumId w:val="4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61B"/>
    <w:rsid w:val="0000022B"/>
    <w:rsid w:val="00001FF3"/>
    <w:rsid w:val="000020FA"/>
    <w:rsid w:val="000043BB"/>
    <w:rsid w:val="00006B54"/>
    <w:rsid w:val="00006BE1"/>
    <w:rsid w:val="0000769B"/>
    <w:rsid w:val="000106BB"/>
    <w:rsid w:val="000115C6"/>
    <w:rsid w:val="00012495"/>
    <w:rsid w:val="000133E5"/>
    <w:rsid w:val="00013EEA"/>
    <w:rsid w:val="00014423"/>
    <w:rsid w:val="00014BC4"/>
    <w:rsid w:val="00014BFE"/>
    <w:rsid w:val="00015EE9"/>
    <w:rsid w:val="00016853"/>
    <w:rsid w:val="00017F56"/>
    <w:rsid w:val="0002182C"/>
    <w:rsid w:val="000228A3"/>
    <w:rsid w:val="00022FC5"/>
    <w:rsid w:val="000234D2"/>
    <w:rsid w:val="00023E5D"/>
    <w:rsid w:val="0002428F"/>
    <w:rsid w:val="0002488F"/>
    <w:rsid w:val="00030A68"/>
    <w:rsid w:val="00031DAD"/>
    <w:rsid w:val="000322CE"/>
    <w:rsid w:val="00032896"/>
    <w:rsid w:val="0003344E"/>
    <w:rsid w:val="00034162"/>
    <w:rsid w:val="00034590"/>
    <w:rsid w:val="0003607F"/>
    <w:rsid w:val="00036868"/>
    <w:rsid w:val="00040E5E"/>
    <w:rsid w:val="000416DE"/>
    <w:rsid w:val="00042DC3"/>
    <w:rsid w:val="0004319A"/>
    <w:rsid w:val="00043F2B"/>
    <w:rsid w:val="000443F3"/>
    <w:rsid w:val="00047991"/>
    <w:rsid w:val="00052134"/>
    <w:rsid w:val="000535D3"/>
    <w:rsid w:val="00054A43"/>
    <w:rsid w:val="00061434"/>
    <w:rsid w:val="0006276A"/>
    <w:rsid w:val="00064DCF"/>
    <w:rsid w:val="00065289"/>
    <w:rsid w:val="00066D8F"/>
    <w:rsid w:val="00067EB8"/>
    <w:rsid w:val="000713D7"/>
    <w:rsid w:val="00073CFC"/>
    <w:rsid w:val="000765F2"/>
    <w:rsid w:val="0007773C"/>
    <w:rsid w:val="00082832"/>
    <w:rsid w:val="0008322F"/>
    <w:rsid w:val="000834EB"/>
    <w:rsid w:val="0008420A"/>
    <w:rsid w:val="0008526C"/>
    <w:rsid w:val="00090E7D"/>
    <w:rsid w:val="00093F3C"/>
    <w:rsid w:val="00094F44"/>
    <w:rsid w:val="00095CC6"/>
    <w:rsid w:val="00096165"/>
    <w:rsid w:val="000A1EE8"/>
    <w:rsid w:val="000A32D2"/>
    <w:rsid w:val="000A3F00"/>
    <w:rsid w:val="000A4013"/>
    <w:rsid w:val="000A414A"/>
    <w:rsid w:val="000A650D"/>
    <w:rsid w:val="000A6850"/>
    <w:rsid w:val="000A7010"/>
    <w:rsid w:val="000B1180"/>
    <w:rsid w:val="000B584A"/>
    <w:rsid w:val="000B6FE4"/>
    <w:rsid w:val="000B7BE7"/>
    <w:rsid w:val="000C291F"/>
    <w:rsid w:val="000C4C73"/>
    <w:rsid w:val="000C624C"/>
    <w:rsid w:val="000C6727"/>
    <w:rsid w:val="000D08BB"/>
    <w:rsid w:val="000D0FDD"/>
    <w:rsid w:val="000D12A4"/>
    <w:rsid w:val="000D20FA"/>
    <w:rsid w:val="000D37C7"/>
    <w:rsid w:val="000D40F6"/>
    <w:rsid w:val="000E1A18"/>
    <w:rsid w:val="000E3065"/>
    <w:rsid w:val="000E6213"/>
    <w:rsid w:val="000E68AC"/>
    <w:rsid w:val="000E7291"/>
    <w:rsid w:val="000F01D4"/>
    <w:rsid w:val="000F1B1B"/>
    <w:rsid w:val="000F1C9C"/>
    <w:rsid w:val="000F2FA8"/>
    <w:rsid w:val="000F4097"/>
    <w:rsid w:val="000F423F"/>
    <w:rsid w:val="000F5355"/>
    <w:rsid w:val="000F55EE"/>
    <w:rsid w:val="0010002F"/>
    <w:rsid w:val="00101540"/>
    <w:rsid w:val="001016B3"/>
    <w:rsid w:val="00104E65"/>
    <w:rsid w:val="00106900"/>
    <w:rsid w:val="0010695B"/>
    <w:rsid w:val="00106C6A"/>
    <w:rsid w:val="00107EBC"/>
    <w:rsid w:val="0011091B"/>
    <w:rsid w:val="00113229"/>
    <w:rsid w:val="0011331F"/>
    <w:rsid w:val="00116285"/>
    <w:rsid w:val="00117D75"/>
    <w:rsid w:val="00120403"/>
    <w:rsid w:val="0012079B"/>
    <w:rsid w:val="00120DA6"/>
    <w:rsid w:val="001239CA"/>
    <w:rsid w:val="001249CE"/>
    <w:rsid w:val="00125478"/>
    <w:rsid w:val="001300D0"/>
    <w:rsid w:val="00130458"/>
    <w:rsid w:val="001306E4"/>
    <w:rsid w:val="0013145A"/>
    <w:rsid w:val="00132DA7"/>
    <w:rsid w:val="00134791"/>
    <w:rsid w:val="001364AF"/>
    <w:rsid w:val="00137644"/>
    <w:rsid w:val="001406E4"/>
    <w:rsid w:val="0014144B"/>
    <w:rsid w:val="0014285F"/>
    <w:rsid w:val="001429BB"/>
    <w:rsid w:val="00143CDE"/>
    <w:rsid w:val="001462F9"/>
    <w:rsid w:val="00150E09"/>
    <w:rsid w:val="0015162F"/>
    <w:rsid w:val="00151694"/>
    <w:rsid w:val="00151D49"/>
    <w:rsid w:val="001521A9"/>
    <w:rsid w:val="00155367"/>
    <w:rsid w:val="0015614B"/>
    <w:rsid w:val="00156D9A"/>
    <w:rsid w:val="00160081"/>
    <w:rsid w:val="00160157"/>
    <w:rsid w:val="00160EDA"/>
    <w:rsid w:val="0016321B"/>
    <w:rsid w:val="00165322"/>
    <w:rsid w:val="001704BD"/>
    <w:rsid w:val="001705AA"/>
    <w:rsid w:val="00170E62"/>
    <w:rsid w:val="001734FE"/>
    <w:rsid w:val="0017544D"/>
    <w:rsid w:val="001757C1"/>
    <w:rsid w:val="00176294"/>
    <w:rsid w:val="00177B86"/>
    <w:rsid w:val="0018231C"/>
    <w:rsid w:val="00184A31"/>
    <w:rsid w:val="00185711"/>
    <w:rsid w:val="00187614"/>
    <w:rsid w:val="0019089E"/>
    <w:rsid w:val="001912F5"/>
    <w:rsid w:val="00192394"/>
    <w:rsid w:val="001924CF"/>
    <w:rsid w:val="00192AC2"/>
    <w:rsid w:val="00193C67"/>
    <w:rsid w:val="001944F9"/>
    <w:rsid w:val="00194F7F"/>
    <w:rsid w:val="0019645F"/>
    <w:rsid w:val="001A385A"/>
    <w:rsid w:val="001A4C37"/>
    <w:rsid w:val="001B024D"/>
    <w:rsid w:val="001B0F6D"/>
    <w:rsid w:val="001B2300"/>
    <w:rsid w:val="001B380B"/>
    <w:rsid w:val="001B43A7"/>
    <w:rsid w:val="001B4A09"/>
    <w:rsid w:val="001B5D16"/>
    <w:rsid w:val="001B6618"/>
    <w:rsid w:val="001C289B"/>
    <w:rsid w:val="001C2D9C"/>
    <w:rsid w:val="001C55AC"/>
    <w:rsid w:val="001C6649"/>
    <w:rsid w:val="001D203A"/>
    <w:rsid w:val="001D2F07"/>
    <w:rsid w:val="001D54E6"/>
    <w:rsid w:val="001D6F10"/>
    <w:rsid w:val="001E070A"/>
    <w:rsid w:val="001E224F"/>
    <w:rsid w:val="001E3388"/>
    <w:rsid w:val="001E3A17"/>
    <w:rsid w:val="001E4E6E"/>
    <w:rsid w:val="001E5BAC"/>
    <w:rsid w:val="001E5D6E"/>
    <w:rsid w:val="001E5F3C"/>
    <w:rsid w:val="001E6BA8"/>
    <w:rsid w:val="001E7F73"/>
    <w:rsid w:val="001F213D"/>
    <w:rsid w:val="001F2421"/>
    <w:rsid w:val="001F4884"/>
    <w:rsid w:val="001F6BCC"/>
    <w:rsid w:val="001F6D46"/>
    <w:rsid w:val="001F775B"/>
    <w:rsid w:val="002019B3"/>
    <w:rsid w:val="002023A6"/>
    <w:rsid w:val="002041D2"/>
    <w:rsid w:val="00205FF1"/>
    <w:rsid w:val="002109AE"/>
    <w:rsid w:val="00212B9C"/>
    <w:rsid w:val="00213611"/>
    <w:rsid w:val="00213919"/>
    <w:rsid w:val="0021423B"/>
    <w:rsid w:val="00214483"/>
    <w:rsid w:val="00216E82"/>
    <w:rsid w:val="002206E5"/>
    <w:rsid w:val="00221C95"/>
    <w:rsid w:val="0022432C"/>
    <w:rsid w:val="0022627B"/>
    <w:rsid w:val="00226313"/>
    <w:rsid w:val="002273AE"/>
    <w:rsid w:val="00227993"/>
    <w:rsid w:val="0023151E"/>
    <w:rsid w:val="00232185"/>
    <w:rsid w:val="0023586B"/>
    <w:rsid w:val="00236A80"/>
    <w:rsid w:val="00241FB4"/>
    <w:rsid w:val="002437C2"/>
    <w:rsid w:val="002525CA"/>
    <w:rsid w:val="002527B9"/>
    <w:rsid w:val="00253130"/>
    <w:rsid w:val="00253206"/>
    <w:rsid w:val="002538F9"/>
    <w:rsid w:val="00255632"/>
    <w:rsid w:val="00255EA5"/>
    <w:rsid w:val="002579DD"/>
    <w:rsid w:val="00260C4A"/>
    <w:rsid w:val="00264EA0"/>
    <w:rsid w:val="00270159"/>
    <w:rsid w:val="00270335"/>
    <w:rsid w:val="00270A14"/>
    <w:rsid w:val="00271469"/>
    <w:rsid w:val="00271684"/>
    <w:rsid w:val="00272B04"/>
    <w:rsid w:val="0027392B"/>
    <w:rsid w:val="00273EDF"/>
    <w:rsid w:val="00275655"/>
    <w:rsid w:val="00283B03"/>
    <w:rsid w:val="00284510"/>
    <w:rsid w:val="00284CBF"/>
    <w:rsid w:val="00290115"/>
    <w:rsid w:val="002902C4"/>
    <w:rsid w:val="00290C0B"/>
    <w:rsid w:val="00290F67"/>
    <w:rsid w:val="002913DE"/>
    <w:rsid w:val="00291E3C"/>
    <w:rsid w:val="002927D5"/>
    <w:rsid w:val="0029677A"/>
    <w:rsid w:val="002A3EC4"/>
    <w:rsid w:val="002A6ABC"/>
    <w:rsid w:val="002A6EA7"/>
    <w:rsid w:val="002A7243"/>
    <w:rsid w:val="002B125D"/>
    <w:rsid w:val="002B26C2"/>
    <w:rsid w:val="002B3920"/>
    <w:rsid w:val="002B463E"/>
    <w:rsid w:val="002B4C6C"/>
    <w:rsid w:val="002B6614"/>
    <w:rsid w:val="002C08CA"/>
    <w:rsid w:val="002C106F"/>
    <w:rsid w:val="002C135C"/>
    <w:rsid w:val="002C5C0C"/>
    <w:rsid w:val="002D0344"/>
    <w:rsid w:val="002D34E4"/>
    <w:rsid w:val="002D372E"/>
    <w:rsid w:val="002D43CC"/>
    <w:rsid w:val="002D55A6"/>
    <w:rsid w:val="002E188A"/>
    <w:rsid w:val="002E2A24"/>
    <w:rsid w:val="002E31FA"/>
    <w:rsid w:val="002E771A"/>
    <w:rsid w:val="002F3343"/>
    <w:rsid w:val="002F3F48"/>
    <w:rsid w:val="002F439F"/>
    <w:rsid w:val="002F614A"/>
    <w:rsid w:val="0030028A"/>
    <w:rsid w:val="003025D3"/>
    <w:rsid w:val="00302DA5"/>
    <w:rsid w:val="00305BEA"/>
    <w:rsid w:val="00307713"/>
    <w:rsid w:val="0030797D"/>
    <w:rsid w:val="00311B9A"/>
    <w:rsid w:val="00311DBA"/>
    <w:rsid w:val="00316004"/>
    <w:rsid w:val="003166CF"/>
    <w:rsid w:val="003259CB"/>
    <w:rsid w:val="00325A5C"/>
    <w:rsid w:val="00326D14"/>
    <w:rsid w:val="00331051"/>
    <w:rsid w:val="003312B0"/>
    <w:rsid w:val="00331EEB"/>
    <w:rsid w:val="0033742A"/>
    <w:rsid w:val="003406FD"/>
    <w:rsid w:val="00342FE8"/>
    <w:rsid w:val="00344152"/>
    <w:rsid w:val="00346F95"/>
    <w:rsid w:val="00347C07"/>
    <w:rsid w:val="00350E0A"/>
    <w:rsid w:val="00351699"/>
    <w:rsid w:val="00351A34"/>
    <w:rsid w:val="00353212"/>
    <w:rsid w:val="00353E8D"/>
    <w:rsid w:val="003560D7"/>
    <w:rsid w:val="00356968"/>
    <w:rsid w:val="00357F12"/>
    <w:rsid w:val="003605F9"/>
    <w:rsid w:val="00360795"/>
    <w:rsid w:val="00362370"/>
    <w:rsid w:val="00362DB6"/>
    <w:rsid w:val="003638F4"/>
    <w:rsid w:val="00364FE0"/>
    <w:rsid w:val="003653C5"/>
    <w:rsid w:val="0036699D"/>
    <w:rsid w:val="00367A3D"/>
    <w:rsid w:val="003716A8"/>
    <w:rsid w:val="00371894"/>
    <w:rsid w:val="00371F40"/>
    <w:rsid w:val="00376E02"/>
    <w:rsid w:val="00377ADD"/>
    <w:rsid w:val="00380361"/>
    <w:rsid w:val="003805A9"/>
    <w:rsid w:val="00383BAB"/>
    <w:rsid w:val="00384378"/>
    <w:rsid w:val="00385322"/>
    <w:rsid w:val="0038702E"/>
    <w:rsid w:val="00387A74"/>
    <w:rsid w:val="0039111A"/>
    <w:rsid w:val="00394B9D"/>
    <w:rsid w:val="0039503E"/>
    <w:rsid w:val="00396EA6"/>
    <w:rsid w:val="003A2776"/>
    <w:rsid w:val="003A2C0A"/>
    <w:rsid w:val="003A4FFE"/>
    <w:rsid w:val="003A619D"/>
    <w:rsid w:val="003A77ED"/>
    <w:rsid w:val="003B0331"/>
    <w:rsid w:val="003B0508"/>
    <w:rsid w:val="003B6478"/>
    <w:rsid w:val="003B7499"/>
    <w:rsid w:val="003C1624"/>
    <w:rsid w:val="003C3E62"/>
    <w:rsid w:val="003C486B"/>
    <w:rsid w:val="003C56C3"/>
    <w:rsid w:val="003D0168"/>
    <w:rsid w:val="003D3F2B"/>
    <w:rsid w:val="003D76FB"/>
    <w:rsid w:val="003E003B"/>
    <w:rsid w:val="003E090A"/>
    <w:rsid w:val="003E0E18"/>
    <w:rsid w:val="003E1D46"/>
    <w:rsid w:val="003E3B74"/>
    <w:rsid w:val="003E528F"/>
    <w:rsid w:val="003E619F"/>
    <w:rsid w:val="003E6266"/>
    <w:rsid w:val="003F10F6"/>
    <w:rsid w:val="003F19D9"/>
    <w:rsid w:val="003F2560"/>
    <w:rsid w:val="003F2E7F"/>
    <w:rsid w:val="003F3302"/>
    <w:rsid w:val="003F45CC"/>
    <w:rsid w:val="0040265E"/>
    <w:rsid w:val="00402CDA"/>
    <w:rsid w:val="00402DCD"/>
    <w:rsid w:val="004072D0"/>
    <w:rsid w:val="00410B92"/>
    <w:rsid w:val="00420001"/>
    <w:rsid w:val="00420AFF"/>
    <w:rsid w:val="0042170E"/>
    <w:rsid w:val="0042305E"/>
    <w:rsid w:val="0042470A"/>
    <w:rsid w:val="00424ADC"/>
    <w:rsid w:val="0042579F"/>
    <w:rsid w:val="00426F28"/>
    <w:rsid w:val="00426FF2"/>
    <w:rsid w:val="00427DF9"/>
    <w:rsid w:val="004341FA"/>
    <w:rsid w:val="004343A8"/>
    <w:rsid w:val="004353CC"/>
    <w:rsid w:val="00436CF4"/>
    <w:rsid w:val="00437618"/>
    <w:rsid w:val="004378FA"/>
    <w:rsid w:val="00440397"/>
    <w:rsid w:val="00443F19"/>
    <w:rsid w:val="0044429F"/>
    <w:rsid w:val="004443CC"/>
    <w:rsid w:val="00444D96"/>
    <w:rsid w:val="00445697"/>
    <w:rsid w:val="00447FEF"/>
    <w:rsid w:val="00452BFB"/>
    <w:rsid w:val="004559A8"/>
    <w:rsid w:val="0045619C"/>
    <w:rsid w:val="00456AAA"/>
    <w:rsid w:val="0045748F"/>
    <w:rsid w:val="004575B0"/>
    <w:rsid w:val="00457917"/>
    <w:rsid w:val="004636D9"/>
    <w:rsid w:val="004656C2"/>
    <w:rsid w:val="0046620A"/>
    <w:rsid w:val="004668CD"/>
    <w:rsid w:val="0046693F"/>
    <w:rsid w:val="00470CE5"/>
    <w:rsid w:val="00470FA2"/>
    <w:rsid w:val="0047298C"/>
    <w:rsid w:val="00473B35"/>
    <w:rsid w:val="00475A9A"/>
    <w:rsid w:val="00477CAB"/>
    <w:rsid w:val="00477E7A"/>
    <w:rsid w:val="00483213"/>
    <w:rsid w:val="00487A73"/>
    <w:rsid w:val="004910A2"/>
    <w:rsid w:val="00491CB2"/>
    <w:rsid w:val="00493AAF"/>
    <w:rsid w:val="00496F13"/>
    <w:rsid w:val="004A06DF"/>
    <w:rsid w:val="004A0D50"/>
    <w:rsid w:val="004A3886"/>
    <w:rsid w:val="004A42C9"/>
    <w:rsid w:val="004A5E01"/>
    <w:rsid w:val="004A6208"/>
    <w:rsid w:val="004A7D0A"/>
    <w:rsid w:val="004B0D0B"/>
    <w:rsid w:val="004B310B"/>
    <w:rsid w:val="004B3E18"/>
    <w:rsid w:val="004B6DBB"/>
    <w:rsid w:val="004C1C27"/>
    <w:rsid w:val="004C3FD3"/>
    <w:rsid w:val="004C679A"/>
    <w:rsid w:val="004C6CAB"/>
    <w:rsid w:val="004C79EC"/>
    <w:rsid w:val="004D0F54"/>
    <w:rsid w:val="004D1C1B"/>
    <w:rsid w:val="004D3114"/>
    <w:rsid w:val="004D379F"/>
    <w:rsid w:val="004D4148"/>
    <w:rsid w:val="004D569D"/>
    <w:rsid w:val="004D77E1"/>
    <w:rsid w:val="004E08E2"/>
    <w:rsid w:val="004E196A"/>
    <w:rsid w:val="004E1D65"/>
    <w:rsid w:val="004E487A"/>
    <w:rsid w:val="004E5393"/>
    <w:rsid w:val="004E7403"/>
    <w:rsid w:val="004F02DC"/>
    <w:rsid w:val="004F08E8"/>
    <w:rsid w:val="004F2CDB"/>
    <w:rsid w:val="004F2FF0"/>
    <w:rsid w:val="004F4848"/>
    <w:rsid w:val="004F54BB"/>
    <w:rsid w:val="004F5FC6"/>
    <w:rsid w:val="004F6E8A"/>
    <w:rsid w:val="004F7A52"/>
    <w:rsid w:val="004F7F6C"/>
    <w:rsid w:val="00500214"/>
    <w:rsid w:val="0050041B"/>
    <w:rsid w:val="00500C01"/>
    <w:rsid w:val="00503407"/>
    <w:rsid w:val="00503F3A"/>
    <w:rsid w:val="00506D83"/>
    <w:rsid w:val="00513DA1"/>
    <w:rsid w:val="00514289"/>
    <w:rsid w:val="0051514C"/>
    <w:rsid w:val="0051743D"/>
    <w:rsid w:val="00517D2F"/>
    <w:rsid w:val="00520480"/>
    <w:rsid w:val="00521703"/>
    <w:rsid w:val="00524150"/>
    <w:rsid w:val="00526328"/>
    <w:rsid w:val="0052722F"/>
    <w:rsid w:val="0053299B"/>
    <w:rsid w:val="00534F8D"/>
    <w:rsid w:val="0053554C"/>
    <w:rsid w:val="00537DAD"/>
    <w:rsid w:val="00537DC9"/>
    <w:rsid w:val="00540C33"/>
    <w:rsid w:val="00541412"/>
    <w:rsid w:val="005423DE"/>
    <w:rsid w:val="00543739"/>
    <w:rsid w:val="00543D5F"/>
    <w:rsid w:val="00545481"/>
    <w:rsid w:val="00551CCB"/>
    <w:rsid w:val="00551DF9"/>
    <w:rsid w:val="00552AB8"/>
    <w:rsid w:val="005533A0"/>
    <w:rsid w:val="00553C26"/>
    <w:rsid w:val="00557E2B"/>
    <w:rsid w:val="00563269"/>
    <w:rsid w:val="00563D0E"/>
    <w:rsid w:val="00564B14"/>
    <w:rsid w:val="00567D82"/>
    <w:rsid w:val="0057259E"/>
    <w:rsid w:val="0057325D"/>
    <w:rsid w:val="0057350E"/>
    <w:rsid w:val="00575620"/>
    <w:rsid w:val="0057676D"/>
    <w:rsid w:val="00576C02"/>
    <w:rsid w:val="0058047E"/>
    <w:rsid w:val="00580B46"/>
    <w:rsid w:val="005839AC"/>
    <w:rsid w:val="00584B4A"/>
    <w:rsid w:val="00587BA3"/>
    <w:rsid w:val="00592C6F"/>
    <w:rsid w:val="005937E7"/>
    <w:rsid w:val="0059467A"/>
    <w:rsid w:val="00594A81"/>
    <w:rsid w:val="00594CE0"/>
    <w:rsid w:val="00594D2A"/>
    <w:rsid w:val="0059784E"/>
    <w:rsid w:val="005A0CCD"/>
    <w:rsid w:val="005A2434"/>
    <w:rsid w:val="005A5B0A"/>
    <w:rsid w:val="005A5C0A"/>
    <w:rsid w:val="005A764F"/>
    <w:rsid w:val="005A76E2"/>
    <w:rsid w:val="005A7D59"/>
    <w:rsid w:val="005B2BB1"/>
    <w:rsid w:val="005B3BF2"/>
    <w:rsid w:val="005B3F86"/>
    <w:rsid w:val="005B4C4A"/>
    <w:rsid w:val="005B5146"/>
    <w:rsid w:val="005B68BC"/>
    <w:rsid w:val="005B6B77"/>
    <w:rsid w:val="005C47A6"/>
    <w:rsid w:val="005C52CF"/>
    <w:rsid w:val="005C7C01"/>
    <w:rsid w:val="005C7E46"/>
    <w:rsid w:val="005D0DFE"/>
    <w:rsid w:val="005D27C3"/>
    <w:rsid w:val="005D41A5"/>
    <w:rsid w:val="005D5A5E"/>
    <w:rsid w:val="005E051B"/>
    <w:rsid w:val="005E2277"/>
    <w:rsid w:val="005E4091"/>
    <w:rsid w:val="005E4821"/>
    <w:rsid w:val="005F3C75"/>
    <w:rsid w:val="005F76AC"/>
    <w:rsid w:val="00602971"/>
    <w:rsid w:val="00605D27"/>
    <w:rsid w:val="006063A1"/>
    <w:rsid w:val="006079C4"/>
    <w:rsid w:val="00614402"/>
    <w:rsid w:val="00614F97"/>
    <w:rsid w:val="00615E2A"/>
    <w:rsid w:val="00617440"/>
    <w:rsid w:val="0062036C"/>
    <w:rsid w:val="00620775"/>
    <w:rsid w:val="00620A63"/>
    <w:rsid w:val="00621352"/>
    <w:rsid w:val="00622451"/>
    <w:rsid w:val="00622D91"/>
    <w:rsid w:val="00624911"/>
    <w:rsid w:val="00625733"/>
    <w:rsid w:val="006258CE"/>
    <w:rsid w:val="0063389E"/>
    <w:rsid w:val="00644808"/>
    <w:rsid w:val="006478AF"/>
    <w:rsid w:val="00647E6B"/>
    <w:rsid w:val="006507E4"/>
    <w:rsid w:val="00651822"/>
    <w:rsid w:val="006533C1"/>
    <w:rsid w:val="006544EA"/>
    <w:rsid w:val="00663925"/>
    <w:rsid w:val="006646CB"/>
    <w:rsid w:val="00664F0D"/>
    <w:rsid w:val="006650A4"/>
    <w:rsid w:val="006656C0"/>
    <w:rsid w:val="006667C3"/>
    <w:rsid w:val="00666DBF"/>
    <w:rsid w:val="00671727"/>
    <w:rsid w:val="00671E98"/>
    <w:rsid w:val="00672405"/>
    <w:rsid w:val="00673400"/>
    <w:rsid w:val="00675F0C"/>
    <w:rsid w:val="00676BFA"/>
    <w:rsid w:val="006812AE"/>
    <w:rsid w:val="00681B19"/>
    <w:rsid w:val="00685EC5"/>
    <w:rsid w:val="006911B2"/>
    <w:rsid w:val="006933BF"/>
    <w:rsid w:val="00694197"/>
    <w:rsid w:val="006977AC"/>
    <w:rsid w:val="006A1216"/>
    <w:rsid w:val="006A1550"/>
    <w:rsid w:val="006A4A4F"/>
    <w:rsid w:val="006B31E4"/>
    <w:rsid w:val="006B33BB"/>
    <w:rsid w:val="006B3CCC"/>
    <w:rsid w:val="006B5146"/>
    <w:rsid w:val="006B6E05"/>
    <w:rsid w:val="006B7F83"/>
    <w:rsid w:val="006C099E"/>
    <w:rsid w:val="006C19AB"/>
    <w:rsid w:val="006C465F"/>
    <w:rsid w:val="006C4EB3"/>
    <w:rsid w:val="006C6BB7"/>
    <w:rsid w:val="006C6DE7"/>
    <w:rsid w:val="006C7180"/>
    <w:rsid w:val="006C7AC9"/>
    <w:rsid w:val="006D3D71"/>
    <w:rsid w:val="006D57FE"/>
    <w:rsid w:val="006D5DE0"/>
    <w:rsid w:val="006D6D5D"/>
    <w:rsid w:val="006E1272"/>
    <w:rsid w:val="006E2622"/>
    <w:rsid w:val="006E3085"/>
    <w:rsid w:val="006E36D9"/>
    <w:rsid w:val="006E3CE7"/>
    <w:rsid w:val="006E453B"/>
    <w:rsid w:val="006E4B05"/>
    <w:rsid w:val="006E6278"/>
    <w:rsid w:val="006F1FB7"/>
    <w:rsid w:val="006F20A2"/>
    <w:rsid w:val="006F2B7F"/>
    <w:rsid w:val="006F56DB"/>
    <w:rsid w:val="006F7C5E"/>
    <w:rsid w:val="00702539"/>
    <w:rsid w:val="00704A60"/>
    <w:rsid w:val="00704FC9"/>
    <w:rsid w:val="007054D8"/>
    <w:rsid w:val="0071047A"/>
    <w:rsid w:val="007115C8"/>
    <w:rsid w:val="00712836"/>
    <w:rsid w:val="00713330"/>
    <w:rsid w:val="00717406"/>
    <w:rsid w:val="00721145"/>
    <w:rsid w:val="00721B10"/>
    <w:rsid w:val="00723E05"/>
    <w:rsid w:val="00730FBE"/>
    <w:rsid w:val="00731A3B"/>
    <w:rsid w:val="00732731"/>
    <w:rsid w:val="007340EE"/>
    <w:rsid w:val="00734881"/>
    <w:rsid w:val="00735575"/>
    <w:rsid w:val="00736C50"/>
    <w:rsid w:val="00736EDF"/>
    <w:rsid w:val="00741ACE"/>
    <w:rsid w:val="007503DF"/>
    <w:rsid w:val="007524F6"/>
    <w:rsid w:val="00753515"/>
    <w:rsid w:val="007557E9"/>
    <w:rsid w:val="0075708F"/>
    <w:rsid w:val="00757ABC"/>
    <w:rsid w:val="00757FE8"/>
    <w:rsid w:val="0076587C"/>
    <w:rsid w:val="00765A41"/>
    <w:rsid w:val="00766175"/>
    <w:rsid w:val="00766453"/>
    <w:rsid w:val="00766711"/>
    <w:rsid w:val="007704F0"/>
    <w:rsid w:val="00774264"/>
    <w:rsid w:val="0077495C"/>
    <w:rsid w:val="007754BA"/>
    <w:rsid w:val="0077590F"/>
    <w:rsid w:val="00776064"/>
    <w:rsid w:val="00777CF2"/>
    <w:rsid w:val="00781016"/>
    <w:rsid w:val="00781FA9"/>
    <w:rsid w:val="00781FF1"/>
    <w:rsid w:val="0078326B"/>
    <w:rsid w:val="00783CD6"/>
    <w:rsid w:val="00790D59"/>
    <w:rsid w:val="00792C41"/>
    <w:rsid w:val="007962FD"/>
    <w:rsid w:val="007A011B"/>
    <w:rsid w:val="007A0179"/>
    <w:rsid w:val="007A4946"/>
    <w:rsid w:val="007A63B6"/>
    <w:rsid w:val="007B6768"/>
    <w:rsid w:val="007B7098"/>
    <w:rsid w:val="007C5D2A"/>
    <w:rsid w:val="007C6121"/>
    <w:rsid w:val="007C666F"/>
    <w:rsid w:val="007D0C44"/>
    <w:rsid w:val="007D13DA"/>
    <w:rsid w:val="007D3A94"/>
    <w:rsid w:val="007D6A5D"/>
    <w:rsid w:val="007D7184"/>
    <w:rsid w:val="007E0004"/>
    <w:rsid w:val="007E00E4"/>
    <w:rsid w:val="007E17EE"/>
    <w:rsid w:val="007E3013"/>
    <w:rsid w:val="007E326D"/>
    <w:rsid w:val="007E54EB"/>
    <w:rsid w:val="007F0EBD"/>
    <w:rsid w:val="007F460D"/>
    <w:rsid w:val="007F4FE6"/>
    <w:rsid w:val="007F5436"/>
    <w:rsid w:val="007F6027"/>
    <w:rsid w:val="007F7FBD"/>
    <w:rsid w:val="008005B4"/>
    <w:rsid w:val="008014D2"/>
    <w:rsid w:val="00802029"/>
    <w:rsid w:val="00803A61"/>
    <w:rsid w:val="00806D2A"/>
    <w:rsid w:val="0081334C"/>
    <w:rsid w:val="008141C1"/>
    <w:rsid w:val="0081652C"/>
    <w:rsid w:val="00817EEC"/>
    <w:rsid w:val="008204D5"/>
    <w:rsid w:val="00821E75"/>
    <w:rsid w:val="00825926"/>
    <w:rsid w:val="00830D4C"/>
    <w:rsid w:val="00831739"/>
    <w:rsid w:val="00832487"/>
    <w:rsid w:val="00836097"/>
    <w:rsid w:val="00836265"/>
    <w:rsid w:val="00840559"/>
    <w:rsid w:val="00840D51"/>
    <w:rsid w:val="00841F09"/>
    <w:rsid w:val="00843C75"/>
    <w:rsid w:val="00843E80"/>
    <w:rsid w:val="00844AE9"/>
    <w:rsid w:val="00847711"/>
    <w:rsid w:val="008560C0"/>
    <w:rsid w:val="00857338"/>
    <w:rsid w:val="008614C6"/>
    <w:rsid w:val="00861566"/>
    <w:rsid w:val="00865FC9"/>
    <w:rsid w:val="00867319"/>
    <w:rsid w:val="00872B16"/>
    <w:rsid w:val="0087650B"/>
    <w:rsid w:val="00881173"/>
    <w:rsid w:val="008822AA"/>
    <w:rsid w:val="00887F18"/>
    <w:rsid w:val="0089103A"/>
    <w:rsid w:val="00891561"/>
    <w:rsid w:val="00892517"/>
    <w:rsid w:val="00893480"/>
    <w:rsid w:val="00896F3E"/>
    <w:rsid w:val="00897B97"/>
    <w:rsid w:val="008A25E9"/>
    <w:rsid w:val="008A3806"/>
    <w:rsid w:val="008A72F5"/>
    <w:rsid w:val="008A7C14"/>
    <w:rsid w:val="008B045A"/>
    <w:rsid w:val="008B17E9"/>
    <w:rsid w:val="008C10F0"/>
    <w:rsid w:val="008C3A5B"/>
    <w:rsid w:val="008C4FE5"/>
    <w:rsid w:val="008C61F6"/>
    <w:rsid w:val="008C713C"/>
    <w:rsid w:val="008C75E6"/>
    <w:rsid w:val="008D464E"/>
    <w:rsid w:val="008D4BDD"/>
    <w:rsid w:val="008D5835"/>
    <w:rsid w:val="008D5FDA"/>
    <w:rsid w:val="008E07E3"/>
    <w:rsid w:val="008E104F"/>
    <w:rsid w:val="008E1509"/>
    <w:rsid w:val="008E3975"/>
    <w:rsid w:val="008E4294"/>
    <w:rsid w:val="008E57E1"/>
    <w:rsid w:val="008F0F4B"/>
    <w:rsid w:val="008F3939"/>
    <w:rsid w:val="008F7070"/>
    <w:rsid w:val="008F76B9"/>
    <w:rsid w:val="009000EF"/>
    <w:rsid w:val="009001ED"/>
    <w:rsid w:val="00900DBF"/>
    <w:rsid w:val="0090135E"/>
    <w:rsid w:val="00902640"/>
    <w:rsid w:val="00904D8F"/>
    <w:rsid w:val="00905F00"/>
    <w:rsid w:val="009066C0"/>
    <w:rsid w:val="00907C7F"/>
    <w:rsid w:val="00910632"/>
    <w:rsid w:val="00912BAC"/>
    <w:rsid w:val="00913730"/>
    <w:rsid w:val="009139D9"/>
    <w:rsid w:val="00922663"/>
    <w:rsid w:val="00922E2D"/>
    <w:rsid w:val="00931AB2"/>
    <w:rsid w:val="00931F58"/>
    <w:rsid w:val="00932939"/>
    <w:rsid w:val="00932C2A"/>
    <w:rsid w:val="00935267"/>
    <w:rsid w:val="00935982"/>
    <w:rsid w:val="00936BCD"/>
    <w:rsid w:val="00936D14"/>
    <w:rsid w:val="009412F7"/>
    <w:rsid w:val="00944E59"/>
    <w:rsid w:val="00944EB3"/>
    <w:rsid w:val="00950518"/>
    <w:rsid w:val="00952452"/>
    <w:rsid w:val="009525D6"/>
    <w:rsid w:val="009533B2"/>
    <w:rsid w:val="00956A89"/>
    <w:rsid w:val="009638AB"/>
    <w:rsid w:val="00963901"/>
    <w:rsid w:val="009641B0"/>
    <w:rsid w:val="00964CFE"/>
    <w:rsid w:val="00965891"/>
    <w:rsid w:val="00965B36"/>
    <w:rsid w:val="0096738F"/>
    <w:rsid w:val="009733D4"/>
    <w:rsid w:val="00975381"/>
    <w:rsid w:val="009754A0"/>
    <w:rsid w:val="00977E8B"/>
    <w:rsid w:val="00982004"/>
    <w:rsid w:val="00984D12"/>
    <w:rsid w:val="00986A61"/>
    <w:rsid w:val="00987354"/>
    <w:rsid w:val="00987DFC"/>
    <w:rsid w:val="0099207B"/>
    <w:rsid w:val="00992360"/>
    <w:rsid w:val="0099240E"/>
    <w:rsid w:val="00992EC5"/>
    <w:rsid w:val="0099443F"/>
    <w:rsid w:val="0099489C"/>
    <w:rsid w:val="00995D58"/>
    <w:rsid w:val="00996C14"/>
    <w:rsid w:val="009972B7"/>
    <w:rsid w:val="009A23FE"/>
    <w:rsid w:val="009A350F"/>
    <w:rsid w:val="009A4232"/>
    <w:rsid w:val="009A44EF"/>
    <w:rsid w:val="009A4EAF"/>
    <w:rsid w:val="009A50C7"/>
    <w:rsid w:val="009B3E7F"/>
    <w:rsid w:val="009B5D4B"/>
    <w:rsid w:val="009B6BC5"/>
    <w:rsid w:val="009C1C21"/>
    <w:rsid w:val="009C2270"/>
    <w:rsid w:val="009C2775"/>
    <w:rsid w:val="009C292A"/>
    <w:rsid w:val="009C628C"/>
    <w:rsid w:val="009C670A"/>
    <w:rsid w:val="009C68C4"/>
    <w:rsid w:val="009C699E"/>
    <w:rsid w:val="009D0056"/>
    <w:rsid w:val="009D1398"/>
    <w:rsid w:val="009D1C51"/>
    <w:rsid w:val="009D22FD"/>
    <w:rsid w:val="009D6C57"/>
    <w:rsid w:val="009D769B"/>
    <w:rsid w:val="009D7C46"/>
    <w:rsid w:val="009E0E68"/>
    <w:rsid w:val="009E1BC1"/>
    <w:rsid w:val="009E5067"/>
    <w:rsid w:val="009E5635"/>
    <w:rsid w:val="009E708B"/>
    <w:rsid w:val="009F008B"/>
    <w:rsid w:val="009F0ADE"/>
    <w:rsid w:val="009F224C"/>
    <w:rsid w:val="009F28A0"/>
    <w:rsid w:val="009F7A24"/>
    <w:rsid w:val="009F7A8F"/>
    <w:rsid w:val="009F7D16"/>
    <w:rsid w:val="00A032FA"/>
    <w:rsid w:val="00A03791"/>
    <w:rsid w:val="00A0689E"/>
    <w:rsid w:val="00A07C7A"/>
    <w:rsid w:val="00A10170"/>
    <w:rsid w:val="00A13D35"/>
    <w:rsid w:val="00A141C9"/>
    <w:rsid w:val="00A20C12"/>
    <w:rsid w:val="00A21121"/>
    <w:rsid w:val="00A21206"/>
    <w:rsid w:val="00A2159C"/>
    <w:rsid w:val="00A24881"/>
    <w:rsid w:val="00A2522D"/>
    <w:rsid w:val="00A27B57"/>
    <w:rsid w:val="00A31220"/>
    <w:rsid w:val="00A336ED"/>
    <w:rsid w:val="00A33D56"/>
    <w:rsid w:val="00A34830"/>
    <w:rsid w:val="00A350EF"/>
    <w:rsid w:val="00A35623"/>
    <w:rsid w:val="00A37EA7"/>
    <w:rsid w:val="00A43BAA"/>
    <w:rsid w:val="00A449BA"/>
    <w:rsid w:val="00A449F1"/>
    <w:rsid w:val="00A44A56"/>
    <w:rsid w:val="00A44C62"/>
    <w:rsid w:val="00A45426"/>
    <w:rsid w:val="00A458FF"/>
    <w:rsid w:val="00A4732F"/>
    <w:rsid w:val="00A52307"/>
    <w:rsid w:val="00A57E7A"/>
    <w:rsid w:val="00A60693"/>
    <w:rsid w:val="00A659C8"/>
    <w:rsid w:val="00A66F63"/>
    <w:rsid w:val="00A670F3"/>
    <w:rsid w:val="00A73BE0"/>
    <w:rsid w:val="00A80CD6"/>
    <w:rsid w:val="00A835E5"/>
    <w:rsid w:val="00A87F7B"/>
    <w:rsid w:val="00A90396"/>
    <w:rsid w:val="00A93521"/>
    <w:rsid w:val="00A94BC7"/>
    <w:rsid w:val="00A95225"/>
    <w:rsid w:val="00A96E3B"/>
    <w:rsid w:val="00AA4C6F"/>
    <w:rsid w:val="00AA577B"/>
    <w:rsid w:val="00AA61AD"/>
    <w:rsid w:val="00AA7051"/>
    <w:rsid w:val="00AB1516"/>
    <w:rsid w:val="00AB1C03"/>
    <w:rsid w:val="00AB37C1"/>
    <w:rsid w:val="00AB38E7"/>
    <w:rsid w:val="00AB3B3A"/>
    <w:rsid w:val="00AB5073"/>
    <w:rsid w:val="00AB5F6A"/>
    <w:rsid w:val="00AB6B0E"/>
    <w:rsid w:val="00AB7B71"/>
    <w:rsid w:val="00AC0A43"/>
    <w:rsid w:val="00AC2B9C"/>
    <w:rsid w:val="00AC3A38"/>
    <w:rsid w:val="00AC40FD"/>
    <w:rsid w:val="00AC4332"/>
    <w:rsid w:val="00AC44EC"/>
    <w:rsid w:val="00AC59EA"/>
    <w:rsid w:val="00AC5C73"/>
    <w:rsid w:val="00AC667F"/>
    <w:rsid w:val="00AC66F0"/>
    <w:rsid w:val="00AD3717"/>
    <w:rsid w:val="00AD4FE6"/>
    <w:rsid w:val="00AD5552"/>
    <w:rsid w:val="00AD57BE"/>
    <w:rsid w:val="00AD5D51"/>
    <w:rsid w:val="00AD6EA1"/>
    <w:rsid w:val="00AE0977"/>
    <w:rsid w:val="00AE334C"/>
    <w:rsid w:val="00AE7895"/>
    <w:rsid w:val="00AE78DB"/>
    <w:rsid w:val="00AF2600"/>
    <w:rsid w:val="00B00AF8"/>
    <w:rsid w:val="00B01891"/>
    <w:rsid w:val="00B0321C"/>
    <w:rsid w:val="00B037BB"/>
    <w:rsid w:val="00B03E2F"/>
    <w:rsid w:val="00B0572A"/>
    <w:rsid w:val="00B0685E"/>
    <w:rsid w:val="00B06D0B"/>
    <w:rsid w:val="00B11096"/>
    <w:rsid w:val="00B14994"/>
    <w:rsid w:val="00B1560F"/>
    <w:rsid w:val="00B15C3D"/>
    <w:rsid w:val="00B173ED"/>
    <w:rsid w:val="00B209CD"/>
    <w:rsid w:val="00B22BEC"/>
    <w:rsid w:val="00B230B0"/>
    <w:rsid w:val="00B25107"/>
    <w:rsid w:val="00B255F6"/>
    <w:rsid w:val="00B30D50"/>
    <w:rsid w:val="00B338FE"/>
    <w:rsid w:val="00B35E88"/>
    <w:rsid w:val="00B36833"/>
    <w:rsid w:val="00B37D9D"/>
    <w:rsid w:val="00B441A4"/>
    <w:rsid w:val="00B46BD5"/>
    <w:rsid w:val="00B47986"/>
    <w:rsid w:val="00B51295"/>
    <w:rsid w:val="00B51537"/>
    <w:rsid w:val="00B532E6"/>
    <w:rsid w:val="00B556BF"/>
    <w:rsid w:val="00B55CC7"/>
    <w:rsid w:val="00B56E39"/>
    <w:rsid w:val="00B60A1F"/>
    <w:rsid w:val="00B60C00"/>
    <w:rsid w:val="00B61647"/>
    <w:rsid w:val="00B62143"/>
    <w:rsid w:val="00B6586B"/>
    <w:rsid w:val="00B659AC"/>
    <w:rsid w:val="00B66187"/>
    <w:rsid w:val="00B676F7"/>
    <w:rsid w:val="00B71303"/>
    <w:rsid w:val="00B720A3"/>
    <w:rsid w:val="00B72482"/>
    <w:rsid w:val="00B728F6"/>
    <w:rsid w:val="00B72C56"/>
    <w:rsid w:val="00B7326F"/>
    <w:rsid w:val="00B74ED2"/>
    <w:rsid w:val="00B75022"/>
    <w:rsid w:val="00B77B0A"/>
    <w:rsid w:val="00B77D55"/>
    <w:rsid w:val="00B83FAB"/>
    <w:rsid w:val="00B84938"/>
    <w:rsid w:val="00B85739"/>
    <w:rsid w:val="00B86D9C"/>
    <w:rsid w:val="00B87210"/>
    <w:rsid w:val="00B909B6"/>
    <w:rsid w:val="00B94AAD"/>
    <w:rsid w:val="00B973F5"/>
    <w:rsid w:val="00BA0FE6"/>
    <w:rsid w:val="00BA2ECD"/>
    <w:rsid w:val="00BA4564"/>
    <w:rsid w:val="00BA7AD5"/>
    <w:rsid w:val="00BB01CE"/>
    <w:rsid w:val="00BB2C5B"/>
    <w:rsid w:val="00BB2C5E"/>
    <w:rsid w:val="00BB3C85"/>
    <w:rsid w:val="00BB667F"/>
    <w:rsid w:val="00BB7162"/>
    <w:rsid w:val="00BB7466"/>
    <w:rsid w:val="00BC07C5"/>
    <w:rsid w:val="00BC44EB"/>
    <w:rsid w:val="00BC48FE"/>
    <w:rsid w:val="00BC5DF8"/>
    <w:rsid w:val="00BD009C"/>
    <w:rsid w:val="00BD245A"/>
    <w:rsid w:val="00BD4BA8"/>
    <w:rsid w:val="00BE214C"/>
    <w:rsid w:val="00BE2989"/>
    <w:rsid w:val="00BE2A12"/>
    <w:rsid w:val="00BE33F0"/>
    <w:rsid w:val="00BE5F0D"/>
    <w:rsid w:val="00BE7C62"/>
    <w:rsid w:val="00BF0FAF"/>
    <w:rsid w:val="00BF20BB"/>
    <w:rsid w:val="00BF69B1"/>
    <w:rsid w:val="00BF6D09"/>
    <w:rsid w:val="00C00F75"/>
    <w:rsid w:val="00C0309F"/>
    <w:rsid w:val="00C03507"/>
    <w:rsid w:val="00C03CA8"/>
    <w:rsid w:val="00C05996"/>
    <w:rsid w:val="00C07F56"/>
    <w:rsid w:val="00C13496"/>
    <w:rsid w:val="00C1390F"/>
    <w:rsid w:val="00C1506F"/>
    <w:rsid w:val="00C16FFB"/>
    <w:rsid w:val="00C21C23"/>
    <w:rsid w:val="00C21ED4"/>
    <w:rsid w:val="00C238BA"/>
    <w:rsid w:val="00C25DF5"/>
    <w:rsid w:val="00C309DB"/>
    <w:rsid w:val="00C30A7D"/>
    <w:rsid w:val="00C33C46"/>
    <w:rsid w:val="00C347C6"/>
    <w:rsid w:val="00C34D38"/>
    <w:rsid w:val="00C35127"/>
    <w:rsid w:val="00C37765"/>
    <w:rsid w:val="00C40D1B"/>
    <w:rsid w:val="00C43EB2"/>
    <w:rsid w:val="00C441C1"/>
    <w:rsid w:val="00C460E6"/>
    <w:rsid w:val="00C464D4"/>
    <w:rsid w:val="00C47C96"/>
    <w:rsid w:val="00C5170D"/>
    <w:rsid w:val="00C53F17"/>
    <w:rsid w:val="00C5513B"/>
    <w:rsid w:val="00C552DB"/>
    <w:rsid w:val="00C5557E"/>
    <w:rsid w:val="00C56404"/>
    <w:rsid w:val="00C57129"/>
    <w:rsid w:val="00C61576"/>
    <w:rsid w:val="00C619CC"/>
    <w:rsid w:val="00C62FD8"/>
    <w:rsid w:val="00C64BE5"/>
    <w:rsid w:val="00C657AF"/>
    <w:rsid w:val="00C707CA"/>
    <w:rsid w:val="00C72437"/>
    <w:rsid w:val="00C73428"/>
    <w:rsid w:val="00C74EA9"/>
    <w:rsid w:val="00C82A5D"/>
    <w:rsid w:val="00C82BE0"/>
    <w:rsid w:val="00C8392F"/>
    <w:rsid w:val="00C84C45"/>
    <w:rsid w:val="00C9095D"/>
    <w:rsid w:val="00C919A9"/>
    <w:rsid w:val="00C92181"/>
    <w:rsid w:val="00C9285E"/>
    <w:rsid w:val="00C9471A"/>
    <w:rsid w:val="00C97BED"/>
    <w:rsid w:val="00CA138F"/>
    <w:rsid w:val="00CA36EC"/>
    <w:rsid w:val="00CA57FD"/>
    <w:rsid w:val="00CA64D5"/>
    <w:rsid w:val="00CB0244"/>
    <w:rsid w:val="00CB0A46"/>
    <w:rsid w:val="00CB2D97"/>
    <w:rsid w:val="00CB43EA"/>
    <w:rsid w:val="00CB519C"/>
    <w:rsid w:val="00CB6848"/>
    <w:rsid w:val="00CB6E4D"/>
    <w:rsid w:val="00CC0EE6"/>
    <w:rsid w:val="00CC1391"/>
    <w:rsid w:val="00CC630F"/>
    <w:rsid w:val="00CD2E29"/>
    <w:rsid w:val="00CD3227"/>
    <w:rsid w:val="00CD355B"/>
    <w:rsid w:val="00CD3DB9"/>
    <w:rsid w:val="00CD41E3"/>
    <w:rsid w:val="00CD48D9"/>
    <w:rsid w:val="00CD5471"/>
    <w:rsid w:val="00CD5C3E"/>
    <w:rsid w:val="00CE1E15"/>
    <w:rsid w:val="00CE33B0"/>
    <w:rsid w:val="00CE74AB"/>
    <w:rsid w:val="00CE74DF"/>
    <w:rsid w:val="00CE779E"/>
    <w:rsid w:val="00CE7837"/>
    <w:rsid w:val="00CF1AED"/>
    <w:rsid w:val="00CF68A7"/>
    <w:rsid w:val="00D005D0"/>
    <w:rsid w:val="00D00D55"/>
    <w:rsid w:val="00D02619"/>
    <w:rsid w:val="00D042B9"/>
    <w:rsid w:val="00D05E1B"/>
    <w:rsid w:val="00D06484"/>
    <w:rsid w:val="00D07426"/>
    <w:rsid w:val="00D11230"/>
    <w:rsid w:val="00D21F5E"/>
    <w:rsid w:val="00D2450B"/>
    <w:rsid w:val="00D26926"/>
    <w:rsid w:val="00D274EA"/>
    <w:rsid w:val="00D319F7"/>
    <w:rsid w:val="00D326A1"/>
    <w:rsid w:val="00D37BF3"/>
    <w:rsid w:val="00D43F8C"/>
    <w:rsid w:val="00D4506D"/>
    <w:rsid w:val="00D45C2D"/>
    <w:rsid w:val="00D4614A"/>
    <w:rsid w:val="00D46C1F"/>
    <w:rsid w:val="00D56A74"/>
    <w:rsid w:val="00D5783A"/>
    <w:rsid w:val="00D60554"/>
    <w:rsid w:val="00D623CF"/>
    <w:rsid w:val="00D62D5E"/>
    <w:rsid w:val="00D62FB0"/>
    <w:rsid w:val="00D65DD0"/>
    <w:rsid w:val="00D70CDF"/>
    <w:rsid w:val="00D7102B"/>
    <w:rsid w:val="00D71546"/>
    <w:rsid w:val="00D7154C"/>
    <w:rsid w:val="00D742A9"/>
    <w:rsid w:val="00D74752"/>
    <w:rsid w:val="00D75A2A"/>
    <w:rsid w:val="00D81362"/>
    <w:rsid w:val="00D821F3"/>
    <w:rsid w:val="00D82784"/>
    <w:rsid w:val="00D87E14"/>
    <w:rsid w:val="00D91667"/>
    <w:rsid w:val="00D946C7"/>
    <w:rsid w:val="00D95697"/>
    <w:rsid w:val="00D95AD3"/>
    <w:rsid w:val="00D97008"/>
    <w:rsid w:val="00DA242B"/>
    <w:rsid w:val="00DA3A98"/>
    <w:rsid w:val="00DA63AD"/>
    <w:rsid w:val="00DA715E"/>
    <w:rsid w:val="00DA774B"/>
    <w:rsid w:val="00DA7F61"/>
    <w:rsid w:val="00DB0084"/>
    <w:rsid w:val="00DB2591"/>
    <w:rsid w:val="00DB356A"/>
    <w:rsid w:val="00DB4311"/>
    <w:rsid w:val="00DB5179"/>
    <w:rsid w:val="00DB7C77"/>
    <w:rsid w:val="00DC241D"/>
    <w:rsid w:val="00DC40C3"/>
    <w:rsid w:val="00DD6278"/>
    <w:rsid w:val="00DD65DA"/>
    <w:rsid w:val="00DD6B2C"/>
    <w:rsid w:val="00DD6F0D"/>
    <w:rsid w:val="00DE2D55"/>
    <w:rsid w:val="00DE6076"/>
    <w:rsid w:val="00DE642D"/>
    <w:rsid w:val="00DE69DB"/>
    <w:rsid w:val="00DF0655"/>
    <w:rsid w:val="00E06956"/>
    <w:rsid w:val="00E06F75"/>
    <w:rsid w:val="00E06FA9"/>
    <w:rsid w:val="00E07975"/>
    <w:rsid w:val="00E1048E"/>
    <w:rsid w:val="00E13505"/>
    <w:rsid w:val="00E14825"/>
    <w:rsid w:val="00E150E2"/>
    <w:rsid w:val="00E151B5"/>
    <w:rsid w:val="00E15A92"/>
    <w:rsid w:val="00E16114"/>
    <w:rsid w:val="00E17B69"/>
    <w:rsid w:val="00E20651"/>
    <w:rsid w:val="00E20889"/>
    <w:rsid w:val="00E20D04"/>
    <w:rsid w:val="00E22B87"/>
    <w:rsid w:val="00E26AAF"/>
    <w:rsid w:val="00E273E3"/>
    <w:rsid w:val="00E2751E"/>
    <w:rsid w:val="00E27B5E"/>
    <w:rsid w:val="00E32066"/>
    <w:rsid w:val="00E32B69"/>
    <w:rsid w:val="00E35266"/>
    <w:rsid w:val="00E4234E"/>
    <w:rsid w:val="00E44491"/>
    <w:rsid w:val="00E44567"/>
    <w:rsid w:val="00E5257E"/>
    <w:rsid w:val="00E548A8"/>
    <w:rsid w:val="00E64389"/>
    <w:rsid w:val="00E654CD"/>
    <w:rsid w:val="00E67DC8"/>
    <w:rsid w:val="00E713BF"/>
    <w:rsid w:val="00E7295F"/>
    <w:rsid w:val="00E737E0"/>
    <w:rsid w:val="00E73BC9"/>
    <w:rsid w:val="00E74BAA"/>
    <w:rsid w:val="00E806B4"/>
    <w:rsid w:val="00E81635"/>
    <w:rsid w:val="00E840A9"/>
    <w:rsid w:val="00E905C6"/>
    <w:rsid w:val="00E90C3B"/>
    <w:rsid w:val="00E92BDE"/>
    <w:rsid w:val="00E95A39"/>
    <w:rsid w:val="00E95A4A"/>
    <w:rsid w:val="00E9697D"/>
    <w:rsid w:val="00EA1722"/>
    <w:rsid w:val="00EA377E"/>
    <w:rsid w:val="00EA3DF6"/>
    <w:rsid w:val="00EA4431"/>
    <w:rsid w:val="00EA5B0F"/>
    <w:rsid w:val="00EB42DE"/>
    <w:rsid w:val="00EB7D6B"/>
    <w:rsid w:val="00EC4528"/>
    <w:rsid w:val="00EC4688"/>
    <w:rsid w:val="00EC502F"/>
    <w:rsid w:val="00EC6055"/>
    <w:rsid w:val="00EC642F"/>
    <w:rsid w:val="00EC66C0"/>
    <w:rsid w:val="00EC6A60"/>
    <w:rsid w:val="00EC701A"/>
    <w:rsid w:val="00EC7A3D"/>
    <w:rsid w:val="00ED0C3E"/>
    <w:rsid w:val="00ED55A0"/>
    <w:rsid w:val="00ED653C"/>
    <w:rsid w:val="00ED6943"/>
    <w:rsid w:val="00EE136A"/>
    <w:rsid w:val="00EE2B88"/>
    <w:rsid w:val="00EE4FFE"/>
    <w:rsid w:val="00EE5EC3"/>
    <w:rsid w:val="00EE6199"/>
    <w:rsid w:val="00EF090A"/>
    <w:rsid w:val="00EF196A"/>
    <w:rsid w:val="00EF299F"/>
    <w:rsid w:val="00EF4202"/>
    <w:rsid w:val="00EF4352"/>
    <w:rsid w:val="00EF63A9"/>
    <w:rsid w:val="00EF65EA"/>
    <w:rsid w:val="00F006A8"/>
    <w:rsid w:val="00F012F6"/>
    <w:rsid w:val="00F01BB1"/>
    <w:rsid w:val="00F02DF0"/>
    <w:rsid w:val="00F05DBD"/>
    <w:rsid w:val="00F064C6"/>
    <w:rsid w:val="00F06D73"/>
    <w:rsid w:val="00F12FD8"/>
    <w:rsid w:val="00F17CCD"/>
    <w:rsid w:val="00F21AD7"/>
    <w:rsid w:val="00F21FF9"/>
    <w:rsid w:val="00F22424"/>
    <w:rsid w:val="00F251CE"/>
    <w:rsid w:val="00F2580D"/>
    <w:rsid w:val="00F27378"/>
    <w:rsid w:val="00F27549"/>
    <w:rsid w:val="00F317A3"/>
    <w:rsid w:val="00F32D4B"/>
    <w:rsid w:val="00F3410D"/>
    <w:rsid w:val="00F3739E"/>
    <w:rsid w:val="00F40622"/>
    <w:rsid w:val="00F4204F"/>
    <w:rsid w:val="00F43D97"/>
    <w:rsid w:val="00F44797"/>
    <w:rsid w:val="00F44828"/>
    <w:rsid w:val="00F5261B"/>
    <w:rsid w:val="00F52C50"/>
    <w:rsid w:val="00F53D5B"/>
    <w:rsid w:val="00F54252"/>
    <w:rsid w:val="00F56522"/>
    <w:rsid w:val="00F600BC"/>
    <w:rsid w:val="00F64BF2"/>
    <w:rsid w:val="00F71E51"/>
    <w:rsid w:val="00F7280E"/>
    <w:rsid w:val="00F72E80"/>
    <w:rsid w:val="00F73213"/>
    <w:rsid w:val="00F73C70"/>
    <w:rsid w:val="00F75E8A"/>
    <w:rsid w:val="00F76B77"/>
    <w:rsid w:val="00F803BD"/>
    <w:rsid w:val="00F80F73"/>
    <w:rsid w:val="00F82A99"/>
    <w:rsid w:val="00F849DC"/>
    <w:rsid w:val="00F86A16"/>
    <w:rsid w:val="00F9291D"/>
    <w:rsid w:val="00F929B8"/>
    <w:rsid w:val="00F92A4A"/>
    <w:rsid w:val="00F92C17"/>
    <w:rsid w:val="00F92FBB"/>
    <w:rsid w:val="00F94A41"/>
    <w:rsid w:val="00F96228"/>
    <w:rsid w:val="00F974E0"/>
    <w:rsid w:val="00F97C63"/>
    <w:rsid w:val="00FA19C7"/>
    <w:rsid w:val="00FA4EC8"/>
    <w:rsid w:val="00FA4F74"/>
    <w:rsid w:val="00FA573B"/>
    <w:rsid w:val="00FB0BEC"/>
    <w:rsid w:val="00FB367A"/>
    <w:rsid w:val="00FB3C97"/>
    <w:rsid w:val="00FC1FD7"/>
    <w:rsid w:val="00FC2BA9"/>
    <w:rsid w:val="00FC4203"/>
    <w:rsid w:val="00FC6EA9"/>
    <w:rsid w:val="00FD27A5"/>
    <w:rsid w:val="00FD6480"/>
    <w:rsid w:val="00FD6CDE"/>
    <w:rsid w:val="00FD7AA9"/>
    <w:rsid w:val="00FE040F"/>
    <w:rsid w:val="00FE373E"/>
    <w:rsid w:val="00FE4E9F"/>
    <w:rsid w:val="00FE636B"/>
    <w:rsid w:val="00FE7B79"/>
    <w:rsid w:val="00FF087A"/>
    <w:rsid w:val="00FF2EEA"/>
    <w:rsid w:val="00FF50D7"/>
    <w:rsid w:val="00FF5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5245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133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7C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E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unhideWhenUsed/>
    <w:qFormat/>
    <w:rsid w:val="005C7C0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C0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2452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952452"/>
    <w:pPr>
      <w:ind w:firstLine="709"/>
      <w:jc w:val="both"/>
    </w:pPr>
    <w:rPr>
      <w:sz w:val="20"/>
      <w:szCs w:val="20"/>
    </w:rPr>
  </w:style>
  <w:style w:type="paragraph" w:styleId="a6">
    <w:name w:val="List Paragraph"/>
    <w:basedOn w:val="a"/>
    <w:qFormat/>
    <w:rsid w:val="0095245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3145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3145A"/>
    <w:rPr>
      <w:color w:val="800080"/>
      <w:u w:val="single"/>
    </w:rPr>
  </w:style>
  <w:style w:type="character" w:customStyle="1" w:styleId="10">
    <w:name w:val="Заголовок 1 Знак"/>
    <w:basedOn w:val="a0"/>
    <w:link w:val="1"/>
    <w:rsid w:val="00734881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56A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56A89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56A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56A89"/>
    <w:rPr>
      <w:sz w:val="24"/>
      <w:szCs w:val="24"/>
    </w:rPr>
  </w:style>
  <w:style w:type="paragraph" w:styleId="ad">
    <w:name w:val="No Spacing"/>
    <w:uiPriority w:val="1"/>
    <w:qFormat/>
    <w:rsid w:val="0087650B"/>
    <w:rPr>
      <w:rFonts w:ascii="Calibri" w:eastAsia="Calibri" w:hAnsi="Calibri"/>
      <w:sz w:val="22"/>
      <w:szCs w:val="22"/>
      <w:lang w:eastAsia="en-US"/>
    </w:rPr>
  </w:style>
  <w:style w:type="character" w:customStyle="1" w:styleId="FontStyle30">
    <w:name w:val="Font Style30"/>
    <w:basedOn w:val="a0"/>
    <w:uiPriority w:val="99"/>
    <w:rsid w:val="0087650B"/>
    <w:rPr>
      <w:rFonts w:ascii="Times New Roman" w:hAnsi="Times New Roman" w:cs="Times New Roman" w:hint="default"/>
      <w:sz w:val="28"/>
      <w:szCs w:val="28"/>
    </w:rPr>
  </w:style>
  <w:style w:type="character" w:styleId="ae">
    <w:name w:val="annotation reference"/>
    <w:basedOn w:val="a0"/>
    <w:rsid w:val="002023A6"/>
    <w:rPr>
      <w:sz w:val="16"/>
      <w:szCs w:val="16"/>
    </w:rPr>
  </w:style>
  <w:style w:type="paragraph" w:styleId="af">
    <w:name w:val="annotation text"/>
    <w:basedOn w:val="a"/>
    <w:link w:val="af0"/>
    <w:rsid w:val="002023A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023A6"/>
  </w:style>
  <w:style w:type="paragraph" w:styleId="af1">
    <w:name w:val="Balloon Text"/>
    <w:basedOn w:val="a"/>
    <w:link w:val="af2"/>
    <w:uiPriority w:val="99"/>
    <w:semiHidden/>
    <w:unhideWhenUsed/>
    <w:rsid w:val="002023A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3A6"/>
    <w:rPr>
      <w:rFonts w:ascii="Tahoma" w:hAnsi="Tahoma" w:cs="Tahoma"/>
      <w:sz w:val="16"/>
      <w:szCs w:val="16"/>
    </w:rPr>
  </w:style>
  <w:style w:type="paragraph" w:customStyle="1" w:styleId="Style22">
    <w:name w:val="Style22"/>
    <w:basedOn w:val="a"/>
    <w:uiPriority w:val="99"/>
    <w:rsid w:val="001B43A7"/>
    <w:pPr>
      <w:widowControl w:val="0"/>
      <w:autoSpaceDE w:val="0"/>
      <w:autoSpaceDN w:val="0"/>
      <w:adjustRightInd w:val="0"/>
      <w:jc w:val="right"/>
    </w:pPr>
  </w:style>
  <w:style w:type="paragraph" w:styleId="af3">
    <w:name w:val="Body Text"/>
    <w:basedOn w:val="a"/>
    <w:link w:val="af4"/>
    <w:unhideWhenUsed/>
    <w:rsid w:val="00D821F3"/>
    <w:pPr>
      <w:spacing w:after="120"/>
    </w:pPr>
  </w:style>
  <w:style w:type="character" w:customStyle="1" w:styleId="af4">
    <w:name w:val="Основной текст Знак"/>
    <w:basedOn w:val="a0"/>
    <w:link w:val="af3"/>
    <w:rsid w:val="00D821F3"/>
    <w:rPr>
      <w:sz w:val="24"/>
      <w:szCs w:val="24"/>
    </w:rPr>
  </w:style>
  <w:style w:type="paragraph" w:customStyle="1" w:styleId="Style4">
    <w:name w:val="Style4"/>
    <w:basedOn w:val="a"/>
    <w:uiPriority w:val="99"/>
    <w:rsid w:val="00D821F3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11">
    <w:name w:val="Font Style11"/>
    <w:basedOn w:val="a0"/>
    <w:uiPriority w:val="99"/>
    <w:rsid w:val="00D821F3"/>
    <w:rPr>
      <w:rFonts w:ascii="Times New Roman" w:hAnsi="Times New Roman" w:cs="Times New Roman" w:hint="default"/>
      <w:sz w:val="24"/>
      <w:szCs w:val="24"/>
    </w:rPr>
  </w:style>
  <w:style w:type="table" w:styleId="af5">
    <w:name w:val="Table Grid"/>
    <w:basedOn w:val="a1"/>
    <w:uiPriority w:val="59"/>
    <w:rsid w:val="00A43B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71E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FontStyle52">
    <w:name w:val="Font Style52"/>
    <w:basedOn w:val="a0"/>
    <w:rsid w:val="00205FF1"/>
    <w:rPr>
      <w:rFonts w:ascii="Times New Roman" w:hAnsi="Times New Roman" w:cs="Times New Roman"/>
      <w:sz w:val="22"/>
      <w:szCs w:val="22"/>
    </w:rPr>
  </w:style>
  <w:style w:type="character" w:styleId="af6">
    <w:name w:val="footnote reference"/>
    <w:basedOn w:val="a0"/>
    <w:semiHidden/>
    <w:rsid w:val="00205FF1"/>
    <w:rPr>
      <w:vertAlign w:val="superscript"/>
    </w:rPr>
  </w:style>
  <w:style w:type="paragraph" w:styleId="21">
    <w:name w:val="List 2"/>
    <w:basedOn w:val="a"/>
    <w:rsid w:val="00E13505"/>
    <w:pPr>
      <w:ind w:left="566" w:hanging="283"/>
    </w:pPr>
  </w:style>
  <w:style w:type="paragraph" w:styleId="af7">
    <w:name w:val="footnote text"/>
    <w:basedOn w:val="a"/>
    <w:link w:val="af8"/>
    <w:semiHidden/>
    <w:rsid w:val="00E13505"/>
    <w:rPr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E13505"/>
  </w:style>
  <w:style w:type="character" w:customStyle="1" w:styleId="FontStyle51">
    <w:name w:val="Font Style51"/>
    <w:basedOn w:val="a0"/>
    <w:rsid w:val="00E13505"/>
    <w:rPr>
      <w:rFonts w:ascii="Times New Roman" w:hAnsi="Times New Roman" w:cs="Times New Roman"/>
      <w:sz w:val="26"/>
      <w:szCs w:val="26"/>
    </w:rPr>
  </w:style>
  <w:style w:type="paragraph" w:styleId="af9">
    <w:name w:val="List"/>
    <w:basedOn w:val="a"/>
    <w:uiPriority w:val="99"/>
    <w:unhideWhenUsed/>
    <w:rsid w:val="00FD7AA9"/>
    <w:pPr>
      <w:ind w:left="283" w:hanging="283"/>
      <w:contextualSpacing/>
    </w:pPr>
  </w:style>
  <w:style w:type="paragraph" w:customStyle="1" w:styleId="Style26">
    <w:name w:val="Style26"/>
    <w:basedOn w:val="a"/>
    <w:rsid w:val="00FD7AA9"/>
    <w:pPr>
      <w:widowControl w:val="0"/>
      <w:autoSpaceDE w:val="0"/>
      <w:autoSpaceDN w:val="0"/>
      <w:adjustRightInd w:val="0"/>
      <w:spacing w:line="238" w:lineRule="exact"/>
      <w:ind w:firstLine="259"/>
    </w:pPr>
  </w:style>
  <w:style w:type="paragraph" w:styleId="22">
    <w:name w:val="Body Text 2"/>
    <w:basedOn w:val="a"/>
    <w:link w:val="23"/>
    <w:unhideWhenUsed/>
    <w:rsid w:val="00A449F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A449F1"/>
    <w:rPr>
      <w:sz w:val="24"/>
      <w:szCs w:val="24"/>
    </w:rPr>
  </w:style>
  <w:style w:type="character" w:customStyle="1" w:styleId="24">
    <w:name w:val="Основной текст (2)_"/>
    <w:basedOn w:val="a0"/>
    <w:link w:val="25"/>
    <w:locked/>
    <w:rsid w:val="00F56522"/>
    <w:rPr>
      <w:spacing w:val="2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56522"/>
    <w:pPr>
      <w:widowControl w:val="0"/>
      <w:shd w:val="clear" w:color="auto" w:fill="FFFFFF"/>
      <w:spacing w:after="600" w:line="302" w:lineRule="exact"/>
      <w:jc w:val="both"/>
    </w:pPr>
    <w:rPr>
      <w:spacing w:val="2"/>
      <w:sz w:val="20"/>
      <w:szCs w:val="20"/>
    </w:rPr>
  </w:style>
  <w:style w:type="character" w:customStyle="1" w:styleId="26">
    <w:name w:val="Основной текст (2) + Полужирный"/>
    <w:aliases w:val="Интервал 0 pt"/>
    <w:basedOn w:val="24"/>
    <w:rsid w:val="00F56522"/>
    <w:rPr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0pt">
    <w:name w:val="Основной текст (2) + Интервал 0 pt"/>
    <w:basedOn w:val="24"/>
    <w:rsid w:val="00F56522"/>
    <w:rPr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paragraph" w:styleId="27">
    <w:name w:val="Body Text Indent 2"/>
    <w:basedOn w:val="a"/>
    <w:link w:val="28"/>
    <w:rsid w:val="00396EA6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rsid w:val="00396EA6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13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3"/>
    <w:basedOn w:val="a"/>
    <w:link w:val="32"/>
    <w:unhideWhenUsed/>
    <w:rsid w:val="00620A6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620A63"/>
    <w:rPr>
      <w:sz w:val="16"/>
      <w:szCs w:val="16"/>
    </w:rPr>
  </w:style>
  <w:style w:type="character" w:customStyle="1" w:styleId="a5">
    <w:name w:val="Основной текст с отступом Знак"/>
    <w:basedOn w:val="a0"/>
    <w:link w:val="a4"/>
    <w:rsid w:val="00620A63"/>
  </w:style>
  <w:style w:type="character" w:customStyle="1" w:styleId="95pt">
    <w:name w:val="Основной текст + 9;5 pt"/>
    <w:basedOn w:val="a0"/>
    <w:rsid w:val="005329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fa">
    <w:name w:val="Основной текст_"/>
    <w:basedOn w:val="a0"/>
    <w:link w:val="33"/>
    <w:rsid w:val="00176294"/>
    <w:rPr>
      <w:spacing w:val="1"/>
      <w:shd w:val="clear" w:color="auto" w:fill="FFFFFF"/>
    </w:rPr>
  </w:style>
  <w:style w:type="paragraph" w:customStyle="1" w:styleId="33">
    <w:name w:val="Основной текст3"/>
    <w:basedOn w:val="a"/>
    <w:link w:val="afa"/>
    <w:rsid w:val="00176294"/>
    <w:pPr>
      <w:widowControl w:val="0"/>
      <w:shd w:val="clear" w:color="auto" w:fill="FFFFFF"/>
      <w:spacing w:after="180" w:line="485" w:lineRule="exact"/>
      <w:jc w:val="both"/>
    </w:pPr>
    <w:rPr>
      <w:spacing w:val="1"/>
      <w:sz w:val="20"/>
      <w:szCs w:val="20"/>
    </w:rPr>
  </w:style>
  <w:style w:type="character" w:styleId="afb">
    <w:name w:val="Strong"/>
    <w:basedOn w:val="a0"/>
    <w:uiPriority w:val="22"/>
    <w:qFormat/>
    <w:rsid w:val="004F6E8A"/>
    <w:rPr>
      <w:b/>
      <w:bCs/>
    </w:rPr>
  </w:style>
  <w:style w:type="paragraph" w:customStyle="1" w:styleId="ConsPlusNormal">
    <w:name w:val="ConsPlusNormal"/>
    <w:rsid w:val="00C5170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11">
    <w:name w:val="Абзац списка1"/>
    <w:basedOn w:val="a"/>
    <w:rsid w:val="006E453B"/>
    <w:pPr>
      <w:ind w:left="720"/>
    </w:pPr>
  </w:style>
  <w:style w:type="paragraph" w:customStyle="1" w:styleId="Style2">
    <w:name w:val="Style2"/>
    <w:basedOn w:val="a"/>
    <w:uiPriority w:val="99"/>
    <w:rsid w:val="003843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384378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2">
    <w:name w:val="Font Style12"/>
    <w:basedOn w:val="a0"/>
    <w:uiPriority w:val="99"/>
    <w:rsid w:val="0038437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4B6DBB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8A7C14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30">
    <w:name w:val="Заголовок 3 Знак"/>
    <w:basedOn w:val="a0"/>
    <w:link w:val="3"/>
    <w:uiPriority w:val="9"/>
    <w:rsid w:val="005C7C0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5C7C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C7C0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c">
    <w:name w:val="Document Map"/>
    <w:basedOn w:val="a"/>
    <w:link w:val="afd"/>
    <w:uiPriority w:val="99"/>
    <w:semiHidden/>
    <w:unhideWhenUsed/>
    <w:rsid w:val="005C7C01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5C7C01"/>
    <w:rPr>
      <w:rFonts w:ascii="Tahoma" w:hAnsi="Tahoma" w:cs="Tahoma"/>
      <w:sz w:val="16"/>
      <w:szCs w:val="16"/>
    </w:rPr>
  </w:style>
  <w:style w:type="paragraph" w:customStyle="1" w:styleId="12">
    <w:name w:val="заголовок 1"/>
    <w:basedOn w:val="a"/>
    <w:next w:val="a"/>
    <w:rsid w:val="005C7C01"/>
    <w:pPr>
      <w:keepNext/>
      <w:jc w:val="center"/>
      <w:outlineLvl w:val="0"/>
    </w:pPr>
    <w:rPr>
      <w:b/>
      <w:sz w:val="20"/>
      <w:szCs w:val="20"/>
    </w:rPr>
  </w:style>
  <w:style w:type="paragraph" w:customStyle="1" w:styleId="Style1">
    <w:name w:val="Style1"/>
    <w:basedOn w:val="a"/>
    <w:uiPriority w:val="99"/>
    <w:rsid w:val="005C7C01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20pt0">
    <w:name w:val="Заголовок №2 + Полужирный;Интервал 0 pt"/>
    <w:basedOn w:val="a0"/>
    <w:rsid w:val="005C7C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6"/>
      <w:w w:val="100"/>
      <w:position w:val="0"/>
      <w:sz w:val="19"/>
      <w:szCs w:val="19"/>
      <w:u w:val="none"/>
      <w:lang w:val="ru-RU"/>
    </w:rPr>
  </w:style>
  <w:style w:type="paragraph" w:customStyle="1" w:styleId="29">
    <w:name w:val="Знак2"/>
    <w:basedOn w:val="a"/>
    <w:rsid w:val="005C7C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20">
    <w:name w:val="Font Style20"/>
    <w:uiPriority w:val="99"/>
    <w:rsid w:val="00CE33B0"/>
    <w:rPr>
      <w:rFonts w:ascii="Times New Roman" w:hAnsi="Times New Roman"/>
      <w:sz w:val="18"/>
    </w:rPr>
  </w:style>
  <w:style w:type="paragraph" w:customStyle="1" w:styleId="Style11">
    <w:name w:val="Style11"/>
    <w:basedOn w:val="a"/>
    <w:uiPriority w:val="99"/>
    <w:rsid w:val="00CE33B0"/>
    <w:pPr>
      <w:widowControl w:val="0"/>
      <w:autoSpaceDE w:val="0"/>
      <w:autoSpaceDN w:val="0"/>
      <w:adjustRightInd w:val="0"/>
      <w:spacing w:line="338" w:lineRule="exact"/>
      <w:ind w:firstLine="526"/>
      <w:jc w:val="both"/>
    </w:pPr>
  </w:style>
  <w:style w:type="character" w:customStyle="1" w:styleId="FontStyle35">
    <w:name w:val="Font Style35"/>
    <w:uiPriority w:val="99"/>
    <w:rsid w:val="00CE33B0"/>
    <w:rPr>
      <w:rFonts w:ascii="Times New Roman" w:hAnsi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www.prosvark&#1091;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varka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E8E02-8930-4C25-96F9-C743536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6554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6051</CharactersWithSpaces>
  <SharedDoc>false</SharedDoc>
  <HLinks>
    <vt:vector size="60" baseType="variant">
      <vt:variant>
        <vt:i4>73990205</vt:i4>
      </vt:variant>
      <vt:variant>
        <vt:i4>27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содержание</vt:lpwstr>
      </vt:variant>
      <vt:variant>
        <vt:i4>73990205</vt:i4>
      </vt:variant>
      <vt:variant>
        <vt:i4>24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содержание</vt:lpwstr>
      </vt:variant>
      <vt:variant>
        <vt:i4>73990205</vt:i4>
      </vt:variant>
      <vt:variant>
        <vt:i4>21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содержание</vt:lpwstr>
      </vt:variant>
      <vt:variant>
        <vt:i4>73990205</vt:i4>
      </vt:variant>
      <vt:variant>
        <vt:i4>18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содержание</vt:lpwstr>
      </vt:variant>
      <vt:variant>
        <vt:i4>73990205</vt:i4>
      </vt:variant>
      <vt:variant>
        <vt:i4>15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содержание</vt:lpwstr>
      </vt:variant>
      <vt:variant>
        <vt:i4>5375100</vt:i4>
      </vt:variant>
      <vt:variant>
        <vt:i4>12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контроль</vt:lpwstr>
      </vt:variant>
      <vt:variant>
        <vt:i4>74186816</vt:i4>
      </vt:variant>
      <vt:variant>
        <vt:i4>9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реализация</vt:lpwstr>
      </vt:variant>
      <vt:variant>
        <vt:i4>73596994</vt:i4>
      </vt:variant>
      <vt:variant>
        <vt:i4>6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ТП</vt:lpwstr>
      </vt:variant>
      <vt:variant>
        <vt:i4>5637134</vt:i4>
      </vt:variant>
      <vt:variant>
        <vt:i4>3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результат</vt:lpwstr>
      </vt:variant>
      <vt:variant>
        <vt:i4>68354112</vt:i4>
      </vt:variant>
      <vt:variant>
        <vt:i4>0</vt:i4>
      </vt:variant>
      <vt:variant>
        <vt:i4>0</vt:i4>
      </vt:variant>
      <vt:variant>
        <vt:i4>5</vt:i4>
      </vt:variant>
      <vt:variant>
        <vt:lpwstr>Копия Рабочая программа ПМ.doc</vt:lpwstr>
      </vt:variant>
      <vt:variant>
        <vt:lpwstr>паспорт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Stydent</cp:lastModifiedBy>
  <cp:revision>479</cp:revision>
  <cp:lastPrinted>2017-10-20T11:25:00Z</cp:lastPrinted>
  <dcterms:created xsi:type="dcterms:W3CDTF">2010-11-16T08:41:00Z</dcterms:created>
  <dcterms:modified xsi:type="dcterms:W3CDTF">2020-04-22T07:01:00Z</dcterms:modified>
</cp:coreProperties>
</file>