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75" w:rsidRPr="00CB4FBA" w:rsidRDefault="001B4F75" w:rsidP="001B4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FBA">
        <w:rPr>
          <w:rFonts w:ascii="Times New Roman" w:hAnsi="Times New Roman" w:cs="Times New Roman"/>
          <w:b/>
          <w:sz w:val="28"/>
          <w:szCs w:val="28"/>
        </w:rPr>
        <w:t>Тема: Практическая работа №16 «Англия в XVII - ХVШ веках».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 xml:space="preserve">Норма времени: </w:t>
      </w:r>
      <w:r w:rsidR="00CB4FBA">
        <w:rPr>
          <w:rFonts w:ascii="Times New Roman" w:hAnsi="Times New Roman" w:cs="Times New Roman"/>
          <w:sz w:val="28"/>
          <w:szCs w:val="28"/>
        </w:rPr>
        <w:t xml:space="preserve">2 </w:t>
      </w:r>
      <w:r w:rsidRPr="001B4F75">
        <w:rPr>
          <w:rFonts w:ascii="Times New Roman" w:hAnsi="Times New Roman" w:cs="Times New Roman"/>
          <w:sz w:val="28"/>
          <w:szCs w:val="28"/>
        </w:rPr>
        <w:t>час</w:t>
      </w:r>
      <w:r w:rsidR="00CB4FBA">
        <w:rPr>
          <w:rFonts w:ascii="Times New Roman" w:hAnsi="Times New Roman" w:cs="Times New Roman"/>
          <w:sz w:val="28"/>
          <w:szCs w:val="28"/>
        </w:rPr>
        <w:t>а</w:t>
      </w:r>
      <w:r w:rsidRPr="001B4F75">
        <w:rPr>
          <w:rFonts w:ascii="Times New Roman" w:hAnsi="Times New Roman" w:cs="Times New Roman"/>
          <w:sz w:val="28"/>
          <w:szCs w:val="28"/>
        </w:rPr>
        <w:t>.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 xml:space="preserve">Цель: рассмотреть особенности экономического развития Англии в XVII—ХVШ веках; причины революции в Англии и ее </w:t>
      </w:r>
      <w:proofErr w:type="gramStart"/>
      <w:r w:rsidRPr="001B4F75">
        <w:rPr>
          <w:rFonts w:ascii="Times New Roman" w:hAnsi="Times New Roman" w:cs="Times New Roman"/>
          <w:sz w:val="28"/>
          <w:szCs w:val="28"/>
        </w:rPr>
        <w:t>итоги,  развивать</w:t>
      </w:r>
      <w:proofErr w:type="gramEnd"/>
      <w:r w:rsidRPr="001B4F75">
        <w:rPr>
          <w:rFonts w:ascii="Times New Roman" w:hAnsi="Times New Roman" w:cs="Times New Roman"/>
          <w:sz w:val="28"/>
          <w:szCs w:val="28"/>
        </w:rPr>
        <w:t xml:space="preserve"> умение анализировать документы и исторические ситуации.</w:t>
      </w:r>
    </w:p>
    <w:p w:rsid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учебник Артемов В.В., </w:t>
      </w:r>
      <w:proofErr w:type="spellStart"/>
      <w:r w:rsidRPr="001B4F75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1B4F75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 Ч.1: учебник для студ. уч</w:t>
      </w:r>
      <w:r>
        <w:rPr>
          <w:rFonts w:ascii="Times New Roman" w:hAnsi="Times New Roman" w:cs="Times New Roman"/>
          <w:sz w:val="28"/>
          <w:szCs w:val="28"/>
        </w:rPr>
        <w:t>режде</w:t>
      </w:r>
      <w:r w:rsidRPr="001B4F75">
        <w:rPr>
          <w:rFonts w:ascii="Times New Roman" w:hAnsi="Times New Roman" w:cs="Times New Roman"/>
          <w:sz w:val="28"/>
          <w:szCs w:val="28"/>
        </w:rPr>
        <w:t>ний сред. проф. образования. — М., 2015.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 xml:space="preserve">Ознакомьтесь с материалом учебника </w:t>
      </w:r>
      <w:r w:rsidR="001175CE">
        <w:rPr>
          <w:rFonts w:ascii="Times New Roman" w:hAnsi="Times New Roman" w:cs="Times New Roman"/>
          <w:sz w:val="28"/>
          <w:szCs w:val="28"/>
        </w:rPr>
        <w:t xml:space="preserve">§ 36 </w:t>
      </w:r>
      <w:r w:rsidRPr="001B4F75">
        <w:rPr>
          <w:rFonts w:ascii="Times New Roman" w:hAnsi="Times New Roman" w:cs="Times New Roman"/>
          <w:sz w:val="28"/>
          <w:szCs w:val="28"/>
        </w:rPr>
        <w:t>на странице 221</w:t>
      </w:r>
      <w:r w:rsidR="001175CE">
        <w:rPr>
          <w:rFonts w:ascii="Times New Roman" w:hAnsi="Times New Roman" w:cs="Times New Roman"/>
          <w:sz w:val="28"/>
          <w:szCs w:val="28"/>
        </w:rPr>
        <w:t xml:space="preserve">- 227 </w:t>
      </w:r>
      <w:r w:rsidRPr="001B4F7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Подготовьтесь к устному опросу по вопросу: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- В чем состояли причины нарастания противоречий в Англии в первой половине XVII века?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F75">
        <w:rPr>
          <w:rFonts w:ascii="Times New Roman" w:hAnsi="Times New Roman" w:cs="Times New Roman"/>
          <w:b/>
          <w:sz w:val="28"/>
          <w:szCs w:val="28"/>
        </w:rPr>
        <w:t>Инструкция по выполнению: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F75">
        <w:rPr>
          <w:rFonts w:ascii="Times New Roman" w:hAnsi="Times New Roman" w:cs="Times New Roman"/>
          <w:b/>
          <w:sz w:val="28"/>
          <w:szCs w:val="28"/>
        </w:rPr>
        <w:t>1. Записать номер практической работы, тему работы.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F75">
        <w:rPr>
          <w:rFonts w:ascii="Times New Roman" w:hAnsi="Times New Roman" w:cs="Times New Roman"/>
          <w:b/>
          <w:sz w:val="28"/>
          <w:szCs w:val="28"/>
        </w:rPr>
        <w:t>2. Выполнить предложенные задания в тетради письменно.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Прочитайте материал учебника на страницах 221-226, ответьте последовательно на предложенные задания: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Задание 1. Опишите ход Английской революции. Почему парламент одержал победу в гражданской войне?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Задание 2. В чем состояли особенности режима протектората?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Задание 3. Почему произошла реставрация монархии в Англии?  Какую политику проводили Стюарты в период реставрации?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Задание 4. В чем состояли особенности государственного строя после «Славной революции»?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Задание 5. Как развивалась политическая система Англии в ХVШ веке?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Задание 6. Что такое промышленный переворот? В чем он проявился? Каковы его последствия?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F75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содержанию и порядку оформления работы: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F75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На «3» надо выполнить задания № 1-3.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На «4» -задания № 1-5.</w:t>
      </w:r>
    </w:p>
    <w:p w:rsidR="001B4F75" w:rsidRPr="001B4F75" w:rsidRDefault="001B4F75" w:rsidP="001B4F75">
      <w:pPr>
        <w:jc w:val="both"/>
        <w:rPr>
          <w:rFonts w:ascii="Times New Roman" w:hAnsi="Times New Roman" w:cs="Times New Roman"/>
          <w:sz w:val="28"/>
          <w:szCs w:val="28"/>
        </w:rPr>
      </w:pPr>
      <w:r w:rsidRPr="001B4F75">
        <w:rPr>
          <w:rFonts w:ascii="Times New Roman" w:hAnsi="Times New Roman" w:cs="Times New Roman"/>
          <w:sz w:val="28"/>
          <w:szCs w:val="28"/>
        </w:rPr>
        <w:t>На «5» - все шесть задания.</w:t>
      </w:r>
    </w:p>
    <w:p w:rsidR="00B77C18" w:rsidRDefault="00B77C18" w:rsidP="00B77C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C18" w:rsidRPr="00B77C18" w:rsidRDefault="00B77C18" w:rsidP="00B77C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C18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B77C18" w:rsidRPr="00B77C18" w:rsidRDefault="00B77C18" w:rsidP="00B77C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C18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F511B4" w:rsidRPr="00B77C18" w:rsidRDefault="00B77C18" w:rsidP="00B77C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C18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F511B4" w:rsidRPr="00B77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BD"/>
    <w:rsid w:val="001175CE"/>
    <w:rsid w:val="001B4F75"/>
    <w:rsid w:val="00B77C18"/>
    <w:rsid w:val="00CB4FBA"/>
    <w:rsid w:val="00E66DBD"/>
    <w:rsid w:val="00F5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79CA"/>
  <w15:chartTrackingRefBased/>
  <w15:docId w15:val="{DA3DA01A-821A-48BE-9CBE-FB163CE5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5</cp:revision>
  <dcterms:created xsi:type="dcterms:W3CDTF">2020-04-06T14:30:00Z</dcterms:created>
  <dcterms:modified xsi:type="dcterms:W3CDTF">2020-04-06T14:49:00Z</dcterms:modified>
</cp:coreProperties>
</file>