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99D" w:rsidRDefault="00D7599D" w:rsidP="00D75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П-3  задание по математике  14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D7599D" w:rsidRDefault="00D7599D" w:rsidP="00D7599D">
      <w:pPr>
        <w:rPr>
          <w:rFonts w:ascii="Times New Roman" w:hAnsi="Times New Roman" w:cs="Times New Roman"/>
          <w:sz w:val="28"/>
          <w:szCs w:val="28"/>
        </w:rPr>
      </w:pPr>
    </w:p>
    <w:p w:rsidR="00D7599D" w:rsidRDefault="00D7599D" w:rsidP="00D75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</w:t>
      </w:r>
    </w:p>
    <w:p w:rsidR="00D7599D" w:rsidRDefault="00D7599D" w:rsidP="00D75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 по теме «Объём конуса, шара»</w:t>
      </w:r>
    </w:p>
    <w:p w:rsidR="00D7599D" w:rsidRDefault="00D7599D" w:rsidP="00D7599D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7599D" w:rsidRPr="00FD70AE" w:rsidRDefault="00D7599D" w:rsidP="00D7599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D7599D" w:rsidRDefault="00D7599D" w:rsidP="00D7599D">
      <w:pPr>
        <w:rPr>
          <w:rFonts w:ascii="Times New Roman" w:hAnsi="Times New Roman" w:cs="Times New Roman"/>
          <w:sz w:val="28"/>
          <w:szCs w:val="28"/>
        </w:rPr>
      </w:pPr>
    </w:p>
    <w:p w:rsidR="00D7599D" w:rsidRDefault="00D7599D" w:rsidP="00D75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Повторить теоретический материал п.81-83 учебника «Геометрия 10-11»  </w:t>
      </w:r>
    </w:p>
    <w:p w:rsidR="00D7599D" w:rsidRDefault="00D7599D" w:rsidP="00D75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D7599D" w:rsidRPr="0067055E" w:rsidRDefault="00D7599D" w:rsidP="00D7599D">
      <w:pPr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1</w:t>
      </w:r>
    </w:p>
    <w:p w:rsidR="00D7599D" w:rsidRPr="0067055E" w:rsidRDefault="00D7599D" w:rsidP="00D759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7055E">
        <w:rPr>
          <w:rFonts w:ascii="Times New Roman" w:hAnsi="Times New Roman"/>
          <w:sz w:val="28"/>
          <w:szCs w:val="28"/>
        </w:rPr>
        <w:t xml:space="preserve">.Образующая конуса равна 4 </w:t>
      </w:r>
      <w:proofErr w:type="spellStart"/>
      <w:r w:rsidRPr="0067055E">
        <w:rPr>
          <w:rFonts w:ascii="Times New Roman" w:hAnsi="Times New Roman"/>
          <w:sz w:val="28"/>
          <w:szCs w:val="28"/>
        </w:rPr>
        <w:t>дм</w:t>
      </w:r>
      <w:proofErr w:type="spellEnd"/>
      <w:r w:rsidRPr="0067055E">
        <w:rPr>
          <w:rFonts w:ascii="Times New Roman" w:hAnsi="Times New Roman"/>
          <w:sz w:val="28"/>
          <w:szCs w:val="28"/>
        </w:rPr>
        <w:t xml:space="preserve">, а угол при вершине осевого сечения равен 90. </w:t>
      </w:r>
      <w:proofErr w:type="gramStart"/>
      <w:r w:rsidRPr="0067055E">
        <w:rPr>
          <w:rFonts w:ascii="Times New Roman" w:hAnsi="Times New Roman"/>
          <w:sz w:val="28"/>
          <w:szCs w:val="28"/>
        </w:rPr>
        <w:t>Вычислите  объем</w:t>
      </w:r>
      <w:proofErr w:type="gramEnd"/>
      <w:r w:rsidRPr="0067055E">
        <w:rPr>
          <w:rFonts w:ascii="Times New Roman" w:hAnsi="Times New Roman"/>
          <w:sz w:val="28"/>
          <w:szCs w:val="28"/>
        </w:rPr>
        <w:t xml:space="preserve"> конуса.</w:t>
      </w:r>
    </w:p>
    <w:p w:rsidR="00D7599D" w:rsidRPr="0067055E" w:rsidRDefault="00D7599D" w:rsidP="00D759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7055E">
        <w:rPr>
          <w:rFonts w:ascii="Times New Roman" w:hAnsi="Times New Roman"/>
          <w:sz w:val="28"/>
          <w:szCs w:val="28"/>
        </w:rPr>
        <w:t>. Образующая конуса, равная 12 см, наклонена к плоскости основания под углом 30. Найдите объём конуса.</w:t>
      </w:r>
    </w:p>
    <w:p w:rsidR="00D7599D" w:rsidRPr="0067055E" w:rsidRDefault="00D7599D" w:rsidP="00D759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7055E">
        <w:rPr>
          <w:rFonts w:ascii="Times New Roman" w:hAnsi="Times New Roman"/>
          <w:sz w:val="28"/>
          <w:szCs w:val="28"/>
        </w:rPr>
        <w:t xml:space="preserve">.  Площадь поверхности </w:t>
      </w:r>
      <w:proofErr w:type="spellStart"/>
      <w:r w:rsidRPr="0067055E">
        <w:rPr>
          <w:rFonts w:ascii="Times New Roman" w:hAnsi="Times New Roman"/>
          <w:sz w:val="28"/>
          <w:szCs w:val="28"/>
        </w:rPr>
        <w:t>полушара</w:t>
      </w:r>
      <w:proofErr w:type="spellEnd"/>
      <w:r w:rsidRPr="0067055E">
        <w:rPr>
          <w:rFonts w:ascii="Times New Roman" w:hAnsi="Times New Roman"/>
          <w:sz w:val="28"/>
          <w:szCs w:val="28"/>
        </w:rPr>
        <w:t xml:space="preserve"> равна </w:t>
      </w:r>
      <w:r w:rsidRPr="0067055E">
        <w:rPr>
          <w:rFonts w:ascii="Times New Roman" w:hAnsi="Times New Roman"/>
          <w:position w:val="-6"/>
          <w:sz w:val="28"/>
          <w:szCs w:val="28"/>
        </w:rPr>
        <w:object w:dxaOrig="4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1pt;height:13.6pt" o:ole="">
            <v:imagedata r:id="rId5" o:title=""/>
          </v:shape>
          <o:OLEObject Type="Embed" ProgID="Equation.3" ShapeID="_x0000_i1025" DrawAspect="Content" ObjectID="_1648282304" r:id="rId6"/>
        </w:object>
      </w:r>
      <w:r w:rsidRPr="0067055E">
        <w:rPr>
          <w:rFonts w:ascii="Times New Roman" w:hAnsi="Times New Roman"/>
          <w:sz w:val="28"/>
          <w:szCs w:val="28"/>
        </w:rPr>
        <w:t>. Найдите его объем.</w:t>
      </w:r>
    </w:p>
    <w:p w:rsidR="00D7599D" w:rsidRDefault="00D7599D" w:rsidP="00D7599D">
      <w:pPr>
        <w:rPr>
          <w:rFonts w:ascii="Times New Roman" w:hAnsi="Times New Roman"/>
          <w:sz w:val="28"/>
          <w:szCs w:val="28"/>
        </w:rPr>
      </w:pPr>
      <w:r w:rsidRPr="0067055E">
        <w:rPr>
          <w:rFonts w:ascii="Times New Roman" w:hAnsi="Times New Roman"/>
          <w:sz w:val="28"/>
          <w:szCs w:val="28"/>
        </w:rPr>
        <w:t xml:space="preserve"> 4. В шаре радиуса 15 см проведено сечение, площадь которого равна 81 см². Найдите объем меньшего шарового сегмента, отсекаемого плоскостью сечения.</w:t>
      </w:r>
    </w:p>
    <w:p w:rsidR="00D7599D" w:rsidRPr="00987BC5" w:rsidRDefault="00D7599D" w:rsidP="00D759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9F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5</w:t>
      </w:r>
      <w:r w:rsidRPr="00987BC5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. </w:t>
      </w: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расстоянии 12 см от центра шара проведено сечение, радиус которого равен 9 см. Найдите объем шара и площадь его поверхности.</w:t>
      </w:r>
    </w:p>
    <w:p w:rsidR="00D7599D" w:rsidRPr="00987BC5" w:rsidRDefault="00D7599D" w:rsidP="00D759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99D" w:rsidRPr="0067055E" w:rsidRDefault="00D7599D" w:rsidP="00D7599D">
      <w:pPr>
        <w:rPr>
          <w:rFonts w:ascii="Times New Roman" w:hAnsi="Times New Roman"/>
          <w:sz w:val="28"/>
          <w:szCs w:val="28"/>
        </w:rPr>
      </w:pPr>
    </w:p>
    <w:p w:rsidR="00D7599D" w:rsidRPr="0067055E" w:rsidRDefault="00D7599D" w:rsidP="00D7599D">
      <w:pPr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2</w:t>
      </w:r>
    </w:p>
    <w:p w:rsidR="00D7599D" w:rsidRPr="0067055E" w:rsidRDefault="00D7599D" w:rsidP="00D7599D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7055E">
        <w:rPr>
          <w:rFonts w:ascii="Times New Roman" w:hAnsi="Times New Roman"/>
          <w:sz w:val="28"/>
          <w:szCs w:val="28"/>
          <w:lang w:eastAsia="ru-RU"/>
        </w:rPr>
        <w:t>.</w:t>
      </w:r>
      <w:r w:rsidRPr="0067055E">
        <w:rPr>
          <w:rFonts w:ascii="Times New Roman" w:hAnsi="Times New Roman"/>
          <w:sz w:val="28"/>
          <w:szCs w:val="28"/>
        </w:rPr>
        <w:t xml:space="preserve">Радиус основания конуса равен 3 м, высота - 4 м. </w:t>
      </w:r>
      <w:proofErr w:type="gramStart"/>
      <w:r w:rsidRPr="0067055E">
        <w:rPr>
          <w:rFonts w:ascii="Times New Roman" w:hAnsi="Times New Roman"/>
          <w:sz w:val="28"/>
          <w:szCs w:val="28"/>
        </w:rPr>
        <w:t>Найдите  объем</w:t>
      </w:r>
      <w:proofErr w:type="gramEnd"/>
      <w:r w:rsidRPr="0067055E">
        <w:rPr>
          <w:rFonts w:ascii="Times New Roman" w:hAnsi="Times New Roman"/>
          <w:sz w:val="28"/>
          <w:szCs w:val="28"/>
        </w:rPr>
        <w:t xml:space="preserve"> конуса</w:t>
      </w:r>
    </w:p>
    <w:p w:rsidR="00D7599D" w:rsidRPr="0067055E" w:rsidRDefault="00D7599D" w:rsidP="00D759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7055E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Радиус  конуса</w:t>
      </w:r>
      <w:proofErr w:type="gramEnd"/>
      <w:r>
        <w:rPr>
          <w:rFonts w:ascii="Times New Roman" w:hAnsi="Times New Roman"/>
          <w:sz w:val="28"/>
          <w:szCs w:val="28"/>
        </w:rPr>
        <w:t xml:space="preserve"> равен </w:t>
      </w:r>
      <w:r w:rsidRPr="0067055E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Pr="0067055E">
        <w:rPr>
          <w:rFonts w:ascii="Times New Roman" w:hAnsi="Times New Roman"/>
          <w:sz w:val="28"/>
          <w:szCs w:val="28"/>
        </w:rPr>
        <w:t>дм</w:t>
      </w:r>
      <w:proofErr w:type="spellEnd"/>
      <w:r w:rsidRPr="0067055E">
        <w:rPr>
          <w:rFonts w:ascii="Times New Roman" w:hAnsi="Times New Roman"/>
          <w:sz w:val="28"/>
          <w:szCs w:val="28"/>
        </w:rPr>
        <w:t>, а угол при вершине осевого сечения равен 90. Вычислите  объем конуса.</w:t>
      </w:r>
    </w:p>
    <w:p w:rsidR="00D7599D" w:rsidRPr="0067055E" w:rsidRDefault="00D7599D" w:rsidP="00D759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7055E">
        <w:rPr>
          <w:rFonts w:ascii="Times New Roman" w:hAnsi="Times New Roman"/>
          <w:sz w:val="28"/>
          <w:szCs w:val="28"/>
        </w:rPr>
        <w:t xml:space="preserve">.Объем шара равен </w:t>
      </w:r>
      <w:r w:rsidRPr="0067055E">
        <w:rPr>
          <w:rFonts w:ascii="Times New Roman" w:hAnsi="Times New Roman"/>
          <w:position w:val="-24"/>
          <w:sz w:val="28"/>
          <w:szCs w:val="28"/>
        </w:rPr>
        <w:object w:dxaOrig="499" w:dyaOrig="620">
          <v:shape id="_x0000_i1026" type="#_x0000_t75" style="width:24.45pt;height:31.25pt" o:ole="">
            <v:imagedata r:id="rId7" o:title=""/>
          </v:shape>
          <o:OLEObject Type="Embed" ProgID="Equation.3" ShapeID="_x0000_i1026" DrawAspect="Content" ObjectID="_1648282305" r:id="rId8"/>
        </w:object>
      </w:r>
      <w:r w:rsidRPr="0067055E">
        <w:rPr>
          <w:rFonts w:ascii="Times New Roman" w:hAnsi="Times New Roman"/>
          <w:sz w:val="28"/>
          <w:szCs w:val="28"/>
        </w:rPr>
        <w:t xml:space="preserve">. Найдите площадь поверхности </w:t>
      </w:r>
      <w:proofErr w:type="spellStart"/>
      <w:r w:rsidRPr="0067055E">
        <w:rPr>
          <w:rFonts w:ascii="Times New Roman" w:hAnsi="Times New Roman"/>
          <w:sz w:val="28"/>
          <w:szCs w:val="28"/>
        </w:rPr>
        <w:t>полушара</w:t>
      </w:r>
      <w:proofErr w:type="spellEnd"/>
      <w:r w:rsidRPr="0067055E">
        <w:rPr>
          <w:rFonts w:ascii="Times New Roman" w:hAnsi="Times New Roman"/>
          <w:sz w:val="28"/>
          <w:szCs w:val="28"/>
        </w:rPr>
        <w:t>.</w:t>
      </w:r>
    </w:p>
    <w:p w:rsidR="00D7599D" w:rsidRPr="0067055E" w:rsidRDefault="00D7599D" w:rsidP="00D759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7055E">
        <w:rPr>
          <w:rFonts w:ascii="Times New Roman" w:hAnsi="Times New Roman"/>
          <w:sz w:val="28"/>
          <w:szCs w:val="28"/>
        </w:rPr>
        <w:t>.  На расстоянии 9 м от центра шара проведено сечение, длина окружности которого равна 24π см. Найдите объем меньшего шарового сегмента, отсекаемого плоскостью сечения.</w:t>
      </w:r>
    </w:p>
    <w:p w:rsidR="00D7599D" w:rsidRPr="00987BC5" w:rsidRDefault="00D7599D" w:rsidP="00D759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9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Диаметр шара разделён на три равные части и через точки деления проведены плоскости, перпендикулярные к диаметру. Найдите объём получившегося шарового </w:t>
      </w:r>
      <w:proofErr w:type="gramStart"/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слоя ,</w:t>
      </w:r>
      <w:proofErr w:type="gramEnd"/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радиус шара  равен 8 см</w:t>
      </w:r>
    </w:p>
    <w:p w:rsidR="00D7599D" w:rsidRPr="00987BC5" w:rsidRDefault="00D7599D" w:rsidP="00D7599D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D7599D" w:rsidRDefault="00D7599D" w:rsidP="00D7599D">
      <w:pPr>
        <w:rPr>
          <w:rFonts w:ascii="Times New Roman" w:hAnsi="Times New Roman" w:cs="Times New Roman"/>
          <w:sz w:val="28"/>
          <w:szCs w:val="28"/>
        </w:rPr>
      </w:pPr>
    </w:p>
    <w:p w:rsidR="00D7599D" w:rsidRPr="00987BC5" w:rsidRDefault="00D7599D" w:rsidP="00D7599D">
      <w:pPr>
        <w:spacing w:after="0" w:line="3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Методические рекомендации</w:t>
      </w:r>
    </w:p>
    <w:p w:rsidR="00D7599D" w:rsidRPr="00987BC5" w:rsidRDefault="00D7599D" w:rsidP="00D7599D">
      <w:pPr>
        <w:spacing w:after="0" w:line="3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599D" w:rsidRPr="00987BC5" w:rsidRDefault="00D7599D" w:rsidP="00D7599D">
      <w:pPr>
        <w:spacing w:after="0" w:line="3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987B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теоретический  материал</w:t>
      </w:r>
      <w:proofErr w:type="gramEnd"/>
    </w:p>
    <w:p w:rsidR="00D7599D" w:rsidRPr="00987BC5" w:rsidRDefault="00D7599D" w:rsidP="00D7599D">
      <w:pPr>
        <w:spacing w:after="0" w:line="3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8"/>
        <w:gridCol w:w="2140"/>
        <w:gridCol w:w="4416"/>
        <w:gridCol w:w="1881"/>
      </w:tblGrid>
      <w:tr w:rsidR="00D7599D" w:rsidRPr="00987BC5" w:rsidTr="00C10C0C">
        <w:tc>
          <w:tcPr>
            <w:tcW w:w="1101" w:type="dxa"/>
          </w:tcPr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693" w:type="dxa"/>
          </w:tcPr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фигуры</w:t>
            </w:r>
          </w:p>
        </w:tc>
        <w:tc>
          <w:tcPr>
            <w:tcW w:w="3402" w:type="dxa"/>
          </w:tcPr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Изображение</w:t>
            </w:r>
          </w:p>
        </w:tc>
        <w:tc>
          <w:tcPr>
            <w:tcW w:w="2375" w:type="dxa"/>
          </w:tcPr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Формула площадей полной и боковой поверхности</w:t>
            </w:r>
          </w:p>
        </w:tc>
      </w:tr>
      <w:tr w:rsidR="00D7599D" w:rsidRPr="00987BC5" w:rsidTr="00C10C0C">
        <w:tc>
          <w:tcPr>
            <w:tcW w:w="1101" w:type="dxa"/>
          </w:tcPr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</w:tcPr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Цилиндр</w:t>
            </w:r>
          </w:p>
        </w:tc>
        <w:tc>
          <w:tcPr>
            <w:tcW w:w="3402" w:type="dxa"/>
          </w:tcPr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D8E8DA7" wp14:editId="40DD36F4">
                  <wp:extent cx="2628900" cy="1666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б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=2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πRH</m:t>
                </m:r>
              </m:oMath>
            </m:oMathPara>
          </w:p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п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=2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πRH+2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o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V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=π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∙H</m:t>
                </m:r>
              </m:oMath>
            </m:oMathPara>
          </w:p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7599D" w:rsidRPr="00987BC5" w:rsidTr="00C10C0C">
        <w:tc>
          <w:tcPr>
            <w:tcW w:w="1101" w:type="dxa"/>
          </w:tcPr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</w:tcPr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Конус</w:t>
            </w:r>
          </w:p>
        </w:tc>
        <w:tc>
          <w:tcPr>
            <w:tcW w:w="3402" w:type="dxa"/>
          </w:tcPr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1920F14" wp14:editId="5B591CF9">
                  <wp:extent cx="2657475" cy="1390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б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=πRl</m:t>
                </m:r>
              </m:oMath>
            </m:oMathPara>
          </w:p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п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=πRl+π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o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V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∙H</m:t>
                </m:r>
              </m:oMath>
            </m:oMathPara>
          </w:p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</w:p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</w:p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</w:p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7599D" w:rsidRPr="00987BC5" w:rsidTr="00C10C0C">
        <w:tc>
          <w:tcPr>
            <w:tcW w:w="1101" w:type="dxa"/>
          </w:tcPr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</w:tcPr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Сфера, шар</w:t>
            </w:r>
          </w:p>
        </w:tc>
        <w:tc>
          <w:tcPr>
            <w:tcW w:w="3402" w:type="dxa"/>
          </w:tcPr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4B96AD5" wp14:editId="58441B4F">
                  <wp:extent cx="1066800" cy="10191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п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=4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V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  <w:p w:rsidR="00D7599D" w:rsidRPr="00987BC5" w:rsidRDefault="00D7599D" w:rsidP="00C10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</w:tr>
    </w:tbl>
    <w:p w:rsidR="00D7599D" w:rsidRPr="00987BC5" w:rsidRDefault="00D7599D" w:rsidP="00D7599D">
      <w:pPr>
        <w:tabs>
          <w:tab w:val="left" w:pos="993"/>
        </w:tabs>
        <w:spacing w:after="0" w:line="3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599D" w:rsidRPr="00987BC5" w:rsidRDefault="00D7599D" w:rsidP="00D7599D">
      <w:pPr>
        <w:numPr>
          <w:ilvl w:val="0"/>
          <w:numId w:val="1"/>
        </w:numPr>
        <w:tabs>
          <w:tab w:val="left" w:pos="993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задач следует руководствоваться теоретическими сведе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 о свойствах</w:t>
      </w: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конуса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шара </w:t>
      </w: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вычислении площадей сечений,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площадей поверхности ,объёма </w:t>
      </w: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конуса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шара</w:t>
      </w:r>
      <w:r w:rsidRPr="00987B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7599D" w:rsidRPr="00987BC5" w:rsidRDefault="00D7599D" w:rsidP="00D7599D">
      <w:pPr>
        <w:numPr>
          <w:ilvl w:val="0"/>
          <w:numId w:val="1"/>
        </w:numPr>
        <w:tabs>
          <w:tab w:val="left" w:pos="993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разбивается на три основных этапа:</w:t>
      </w:r>
    </w:p>
    <w:p w:rsidR="00D7599D" w:rsidRPr="00987BC5" w:rsidRDefault="00D7599D" w:rsidP="00D7599D">
      <w:pPr>
        <w:numPr>
          <w:ilvl w:val="1"/>
          <w:numId w:val="1"/>
        </w:numPr>
        <w:tabs>
          <w:tab w:val="num" w:pos="1276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Построение рисунка </w:t>
      </w:r>
    </w:p>
    <w:p w:rsidR="00D7599D" w:rsidRPr="00987BC5" w:rsidRDefault="00D7599D" w:rsidP="00D7599D">
      <w:pPr>
        <w:numPr>
          <w:ilvl w:val="1"/>
          <w:numId w:val="1"/>
        </w:numPr>
        <w:tabs>
          <w:tab w:val="num" w:pos="1276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хода решения.</w:t>
      </w:r>
    </w:p>
    <w:p w:rsidR="00D7599D" w:rsidRPr="00987BC5" w:rsidRDefault="00D7599D" w:rsidP="00D7599D">
      <w:pPr>
        <w:numPr>
          <w:ilvl w:val="1"/>
          <w:numId w:val="1"/>
        </w:numPr>
        <w:tabs>
          <w:tab w:val="num" w:pos="1276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задачи.</w:t>
      </w:r>
    </w:p>
    <w:p w:rsidR="00D7599D" w:rsidRPr="00987BC5" w:rsidRDefault="00D7599D" w:rsidP="00D7599D">
      <w:pPr>
        <w:numPr>
          <w:ilvl w:val="0"/>
          <w:numId w:val="1"/>
        </w:numPr>
        <w:tabs>
          <w:tab w:val="left" w:pos="993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требуют теоретических знаний о планиметрических фигурах и их свойств, в частности, четырехугольников (квадрата, прямоугольника, параллелограмма), кругового сектора, центрального угла.</w:t>
      </w:r>
    </w:p>
    <w:p w:rsidR="00D7599D" w:rsidRPr="00987BC5" w:rsidRDefault="00D7599D" w:rsidP="00D759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599D" w:rsidRDefault="00D7599D" w:rsidP="00D7599D">
      <w:pPr>
        <w:rPr>
          <w:rFonts w:ascii="Times New Roman" w:hAnsi="Times New Roman" w:cs="Times New Roman"/>
          <w:sz w:val="28"/>
          <w:szCs w:val="28"/>
        </w:rPr>
      </w:pPr>
    </w:p>
    <w:p w:rsidR="00D7599D" w:rsidRDefault="00D7599D" w:rsidP="00D7599D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  оценивания</w:t>
      </w:r>
    </w:p>
    <w:p w:rsidR="00D7599D" w:rsidRDefault="00D7599D" w:rsidP="00D7599D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D7599D" w:rsidRDefault="00D7599D" w:rsidP="00D7599D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"3</w:t>
      </w:r>
      <w:proofErr w:type="gramStart"/>
      <w:r>
        <w:rPr>
          <w:rFonts w:ascii="Times New Roman" w:hAnsi="Times New Roman"/>
          <w:sz w:val="28"/>
          <w:szCs w:val="28"/>
        </w:rPr>
        <w:t>"  -</w:t>
      </w:r>
      <w:proofErr w:type="gramEnd"/>
      <w:r>
        <w:rPr>
          <w:rFonts w:ascii="Times New Roman" w:hAnsi="Times New Roman"/>
          <w:sz w:val="28"/>
          <w:szCs w:val="28"/>
        </w:rPr>
        <w:t xml:space="preserve"> верно выполнено  3  задания</w:t>
      </w:r>
    </w:p>
    <w:p w:rsidR="00D7599D" w:rsidRDefault="00D7599D" w:rsidP="00D7599D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"4" -</w:t>
      </w:r>
      <w:proofErr w:type="gramStart"/>
      <w:r>
        <w:rPr>
          <w:rFonts w:ascii="Times New Roman" w:hAnsi="Times New Roman"/>
          <w:sz w:val="28"/>
          <w:szCs w:val="28"/>
        </w:rPr>
        <w:t>верно  выполнено</w:t>
      </w:r>
      <w:proofErr w:type="gramEnd"/>
      <w:r>
        <w:rPr>
          <w:rFonts w:ascii="Times New Roman" w:hAnsi="Times New Roman"/>
          <w:sz w:val="28"/>
          <w:szCs w:val="28"/>
        </w:rPr>
        <w:t xml:space="preserve">  4  задания </w:t>
      </w:r>
    </w:p>
    <w:p w:rsidR="00D7599D" w:rsidRPr="008277AB" w:rsidRDefault="00D7599D" w:rsidP="00D7599D">
      <w:pPr>
        <w:pStyle w:val="1"/>
        <w:ind w:left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"5"-  </w:t>
      </w:r>
      <w:proofErr w:type="gramStart"/>
      <w:r>
        <w:rPr>
          <w:rFonts w:ascii="Times New Roman" w:hAnsi="Times New Roman"/>
          <w:sz w:val="28"/>
          <w:szCs w:val="28"/>
        </w:rPr>
        <w:t>верно  выполнено</w:t>
      </w:r>
      <w:proofErr w:type="gramEnd"/>
      <w:r>
        <w:rPr>
          <w:rFonts w:ascii="Times New Roman" w:hAnsi="Times New Roman"/>
          <w:sz w:val="28"/>
          <w:szCs w:val="28"/>
        </w:rPr>
        <w:t xml:space="preserve">  5  заданий</w:t>
      </w:r>
      <w:r w:rsidRPr="008277AB">
        <w:rPr>
          <w:rFonts w:ascii="Times New Roman" w:hAnsi="Times New Roman"/>
          <w:sz w:val="36"/>
          <w:szCs w:val="36"/>
        </w:rPr>
        <w:t xml:space="preserve"> </w:t>
      </w:r>
    </w:p>
    <w:p w:rsidR="00D7599D" w:rsidRDefault="00D7599D" w:rsidP="00D7599D">
      <w:pPr>
        <w:rPr>
          <w:rFonts w:ascii="Times New Roman" w:hAnsi="Times New Roman" w:cs="Times New Roman"/>
          <w:sz w:val="28"/>
          <w:szCs w:val="28"/>
        </w:rPr>
      </w:pPr>
    </w:p>
    <w:p w:rsidR="00D7599D" w:rsidRPr="00987BC5" w:rsidRDefault="00D7599D" w:rsidP="00D7599D">
      <w:pPr>
        <w:rPr>
          <w:rFonts w:ascii="Times New Roman" w:hAnsi="Times New Roman" w:cs="Times New Roman"/>
          <w:sz w:val="28"/>
          <w:szCs w:val="28"/>
        </w:rPr>
      </w:pPr>
    </w:p>
    <w:p w:rsidR="00193F53" w:rsidRDefault="00193F53"/>
    <w:sectPr w:rsidR="0019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B351C"/>
    <w:multiLevelType w:val="hybridMultilevel"/>
    <w:tmpl w:val="FC5C0318"/>
    <w:lvl w:ilvl="0" w:tplc="ABD0B43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C5BAE4E0">
      <w:start w:val="1"/>
      <w:numFmt w:val="decimal"/>
      <w:lvlText w:val="%2)"/>
      <w:lvlJc w:val="left"/>
      <w:pPr>
        <w:tabs>
          <w:tab w:val="num" w:pos="1134"/>
        </w:tabs>
        <w:ind w:left="992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99D"/>
    <w:rsid w:val="00193F53"/>
    <w:rsid w:val="00D7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9DCAD"/>
  <w15:chartTrackingRefBased/>
  <w15:docId w15:val="{32791A89-7E7D-41D8-8965-3EFF2CD9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7599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w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2020-04-13T08:24:00Z</dcterms:created>
  <dcterms:modified xsi:type="dcterms:W3CDTF">2020-04-13T08:25:00Z</dcterms:modified>
</cp:coreProperties>
</file>