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E3A" w:rsidRDefault="00017E3A" w:rsidP="00017E3A">
      <w:pPr>
        <w:spacing w:after="160" w:line="254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ПС-14 задание по математике 13.05</w:t>
      </w: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  <w:lang w:eastAsia="en-US"/>
        </w:rPr>
        <w:t>.20</w:t>
      </w:r>
    </w:p>
    <w:p w:rsidR="00017E3A" w:rsidRDefault="00017E3A" w:rsidP="00017E3A">
      <w:pPr>
        <w:spacing w:after="160" w:line="254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017E3A" w:rsidRDefault="00017E3A" w:rsidP="00017E3A">
      <w:pPr>
        <w:spacing w:after="160" w:line="254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017E3A" w:rsidRDefault="00017E3A" w:rsidP="00017E3A">
      <w:pPr>
        <w:spacing w:after="160" w:line="254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17E3A" w:rsidRPr="00D26CD0" w:rsidRDefault="00017E3A" w:rsidP="00017E3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Ск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алярное произведение </w:t>
      </w: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векторов.</w:t>
      </w:r>
    </w:p>
    <w:p w:rsidR="00017E3A" w:rsidRDefault="00017E3A" w:rsidP="00017E3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17E3A" w:rsidRDefault="00017E3A" w:rsidP="00017E3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П</w:t>
      </w:r>
      <w:r w:rsidRPr="00D26CD0">
        <w:rPr>
          <w:rFonts w:ascii="Times New Roman" w:hAnsi="Times New Roman"/>
          <w:b/>
          <w:sz w:val="28"/>
          <w:szCs w:val="28"/>
        </w:rPr>
        <w:t>рименение векторов для вычисления величин углов и расстояний</w:t>
      </w: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017E3A" w:rsidRDefault="00017E3A" w:rsidP="00017E3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17E3A" w:rsidRPr="00D26CD0" w:rsidRDefault="00017E3A" w:rsidP="00017E3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17E3A" w:rsidRDefault="00017E3A" w:rsidP="00017E3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17E3A" w:rsidRDefault="00017E3A" w:rsidP="00017E3A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п.50-52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017E3A" w:rsidRDefault="00017E3A" w:rsidP="00017E3A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перпендикулярных векторов (сделать соответствующий рисунок)</w:t>
      </w:r>
    </w:p>
    <w:p w:rsidR="00017E3A" w:rsidRDefault="00017E3A" w:rsidP="00017E3A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3.Записать что называется скалярным произведением векторов</w:t>
      </w:r>
    </w:p>
    <w:p w:rsidR="00017E3A" w:rsidRDefault="00017E3A" w:rsidP="00017E3A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4.Выписать два утверждения относительно скалярного произведения векторов</w:t>
      </w:r>
    </w:p>
    <w:p w:rsidR="00017E3A" w:rsidRDefault="00017E3A" w:rsidP="00017E3A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5.Выписать формулу скалярного произведения векторов</w:t>
      </w:r>
    </w:p>
    <w:p w:rsidR="00017E3A" w:rsidRDefault="00017E3A" w:rsidP="00017E3A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6.Выписать свойства скалярного произведения</w:t>
      </w:r>
    </w:p>
    <w:p w:rsidR="00017E3A" w:rsidRDefault="00017E3A" w:rsidP="00017E3A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7.Изучить примеры вычисления углов между прямыми и плоскостями (в п.52), записать один пример (на выбор)</w:t>
      </w:r>
    </w:p>
    <w:p w:rsidR="00017E3A" w:rsidRDefault="00017E3A" w:rsidP="00017E3A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8.Решить №441(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а,г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),№443(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),№453</w:t>
      </w:r>
    </w:p>
    <w:p w:rsidR="00017E3A" w:rsidRDefault="00017E3A" w:rsidP="00017E3A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17E3A" w:rsidRDefault="00017E3A" w:rsidP="00017E3A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17E3A" w:rsidRDefault="00017E3A" w:rsidP="00017E3A"/>
    <w:p w:rsidR="00E50E4B" w:rsidRDefault="00E50E4B"/>
    <w:sectPr w:rsidR="00E50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E3A"/>
    <w:rsid w:val="00017E3A"/>
    <w:rsid w:val="00E5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1F5FB"/>
  <w15:chartTrackingRefBased/>
  <w15:docId w15:val="{34618FD3-5F75-4017-BE5D-CEFEF33B8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E3A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2020-05-12T07:27:00Z</dcterms:created>
  <dcterms:modified xsi:type="dcterms:W3CDTF">2020-05-12T07:28:00Z</dcterms:modified>
</cp:coreProperties>
</file>