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5AC" w:rsidRDefault="00FB05AC" w:rsidP="00FB05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05AC" w:rsidRDefault="00FB05AC" w:rsidP="00FB05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18 мая у вас  консультация и 19 мая экзамен. Просмотрите все вопросы и задачи. </w:t>
      </w:r>
    </w:p>
    <w:p w:rsidR="00FB05AC" w:rsidRPr="003E0C99" w:rsidRDefault="00FB05AC" w:rsidP="00FB05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E0C99">
        <w:rPr>
          <w:rFonts w:ascii="Times New Roman" w:eastAsia="Calibri" w:hAnsi="Times New Roman" w:cs="Times New Roman"/>
          <w:b/>
          <w:sz w:val="28"/>
          <w:szCs w:val="28"/>
        </w:rPr>
        <w:t>Экзаменационные вопросы по дисциплине « Физика »  п</w:t>
      </w:r>
      <w:r w:rsidRPr="003E0C99">
        <w:rPr>
          <w:rFonts w:ascii="Times New Roman" w:eastAsia="Times New Roman" w:hAnsi="Times New Roman" w:cs="Times New Roman"/>
          <w:b/>
          <w:sz w:val="28"/>
          <w:szCs w:val="28"/>
        </w:rPr>
        <w:t>о профессии:11.01.09 Оператор связи</w:t>
      </w:r>
    </w:p>
    <w:p w:rsidR="00FB05AC" w:rsidRPr="003E0C99" w:rsidRDefault="00FB05AC" w:rsidP="00FB05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3E0C9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FB05AC" w:rsidRPr="00EB0B65" w:rsidRDefault="00FB05AC" w:rsidP="00FB05AC">
      <w:pPr>
        <w:keepNext/>
        <w:keepLines/>
        <w:widowControl w:val="0"/>
        <w:spacing w:after="0" w:line="326" w:lineRule="exac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35321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                                                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1.Механическое движение. Относительность движения. Система отсчета. </w:t>
      </w:r>
      <w:r w:rsidRPr="00EB0B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Материальная </w:t>
      </w: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точка.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2.Траектория. Путь и перемещение. Мгновенная скорость. Ускорение. Равномерное и равноускоренное движение (зависимость скорости от времени и зависимость пути от времени).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3.Равномерное движение тела по окружности. Центростремительное ускорение.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закон Ньютона.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4.Сила трения</w:t>
      </w:r>
      <w:proofErr w:type="gramStart"/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Коэффициент трения скольжения. Учет и использование трения в быту и технике.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5.Взаимодействие тел. Сила. Второй закон Ньютона и третий закон Ньютона.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6.Импульс тела. Закон сохранения импульса. Проявление закона сохранения импульса в природе и его использование в технике.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7.Закон всемирного тяготения. Сила тяжести.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8.Вес тела. Невесомость.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9.Потенциальная и кинетическая энергия. Превращение энергии и закон сохранения энергии.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10.Механическая работа и мощность. Измерение КПД при подъеме тела при наклонной плоскости.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11.Архимедова сила. Объяснение причины ее возникновения. Условие плавания тел. Плавание судов.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12.Агрегатные состояния вещества. Кипение. Конденсация. Опытное обоснование основных положений молекулярно-кинетической теории (МКТ) строение веществ.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13.Масса и размер молекул. </w:t>
      </w:r>
      <w:proofErr w:type="gramStart"/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Постоянная</w:t>
      </w:r>
      <w:proofErr w:type="gramEnd"/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Авогадро.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14.Идеальный газ. Основное уравнение МКТ идеального газа.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15.Температура и ее измерение. Абсолютная температура.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16.Уравнение состояния идеального газа (уравнение </w:t>
      </w:r>
      <w:proofErr w:type="spellStart"/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Менделеева-Клапейрона</w:t>
      </w:r>
      <w:proofErr w:type="spellEnd"/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Изопроцессы</w:t>
      </w:r>
      <w:proofErr w:type="spellEnd"/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17.Испарение и конденсация. Насыщенные и ненасыщенные пары.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18.Влажность воздуха. Измерение влажности воздуха (коррозия металлов).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19.Кристаллические и аморфные тела. Упругие и пластические деформации твердых тел. Сила упругости и закон Гука.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20.Поверхностное натяжение.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21.Работа в термодинамике. Внутренняя энергия. Первый закон термодинамики. Применение первого закона к </w:t>
      </w:r>
      <w:proofErr w:type="spellStart"/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изопроцессам</w:t>
      </w:r>
      <w:proofErr w:type="spellEnd"/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(превращение внутренней энергии газа в механическую работу).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22Тепловые двигатели. Принцип работы тепловых двигателей. Адиабатный процесс. Роль тепловых двигателей в народном хозяйстве и проблемы их использования (превращение топливно-воздушной смеси в механическую работу).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23.Электризация тел. Электрический заряд, его дискретность. Взаимодействие заряженных тел. Закон Кулона. Закон сохранения электрического заряда (электризация проводных ремней, обрабатываемых деталей, учет этого явления при заливке бензина).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24.Электрическое поле. Напряженность электрического поля. Силовые линии электрического поля. Однородное поле.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25.Проводники и диэлектрики (учет электростатического электричества, свойство фарфора, стекла, конденсатора, стекла волокна, слюды, лака, клеев, эмали).</w:t>
      </w:r>
      <w:proofErr w:type="gramEnd"/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26.Работа электрического поля по перемещению зарядов. Разность потенциалов напряжения.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27.Конденсаторы и их устройства. Электроемкость конденсатора. Энергия заряженного конденсатора (без вывода). Применение конденсаторов (в системах зажигания двигателей).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28.Постоянный ток. Сила тока. Закон Ома для участка цепи.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29.Применение Закона Ома при последовательном и параллельном соединении проводников.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30.Работа и мощность постоянного тока.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31.Электродвижущая сила. Закон Ома для полной цепи (работа аккумуляторов: солнечные батареи, сухие, щелочные, кислотные, как источник зажигания; двигателей).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32.Взаимодействие токов. Магнитное поле тока, условия его осуществления. Магнитная индукция. Сила Ампера. Электроизмерительные приборы. Сила Лоренца (работа генератора).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33.Магнитные свойства вещества. Ферримагнетики и их применение (учитывается устройство телефонных аппаратов, магнитная запись).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34.Ток в полупроводниках. Собственная и </w:t>
      </w:r>
      <w:proofErr w:type="spell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примесная</w:t>
      </w:r>
      <w:proofErr w:type="spell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 проводимость полупроводников. </w:t>
      </w:r>
      <w:proofErr w:type="spellStart"/>
      <w:proofErr w:type="gram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Электронно</w:t>
      </w:r>
      <w:proofErr w:type="spell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¬дырочный</w:t>
      </w:r>
      <w:proofErr w:type="spellEnd"/>
      <w:proofErr w:type="gram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 переход и его свойства. Полупроводниковые приборы (использование светодиодов).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35.Термо и фоторезисторы.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36.Ток в вакууме. Термоэлектронная эмиссия. Электронно-лучевая трубка.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37.Ток в жидкости. Электролитическая диссоциация. Законы электролиза (электролиты в аккумуляторах).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38.Ток в газах. Газовый разряд. Самостоятельный и несамостоятельный разряды. Виды самостоятельного разряда.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39.Ток в металлах. Зависимость сопротивления металлов от температуры (классификация металлов и их электропроводность).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40.Явление электромагнитной индукции. Закон электромагнитной индукции. Правило Ленца (принцип работы всех электрооборудований, генераторов, трансформаторов).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lastRenderedPageBreak/>
        <w:t>41.Явление самоиндукции. Индуктивность (в системах зажигания двигателей автомашин).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42.Механические колебания. Свободные и вынужденные колебания. Собственная частота свободных колебаний. Затухание колебаний (резиновые подушки, амортизатор для гашения колебаний).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43.Превращение энергии при механических колебаниях.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44.Электрические колебания. Колебательный контур и частота колебательного контура.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45.Гармонические колебания. Основные параметры гармонических колебаний.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46.Генератор на транзисторе. Резонанс.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47.Переменный ток. Генератор переменного тока.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48.Активное, емкостное, индуктивное сопротивления в цепи переменного тока.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49.Трансформатор.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50.Продольные и поперечные волны. Длина волны, ее связь со скоростью распространения и частотой (периодом) колебаний.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51.Звук. Звуковые волны (звуковой сигнал автомашин). Скорость звука. Субъективные характеристики звука. Эхо.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52.Электромагнитное поле и его материальность.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53.Свободные и вынужденные электромагнитные колебания.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54.Колебательный контур и превращение энергии при электромагнитных колебаниях. Частота и период колебания.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55.Электромагнитные волны и их свойства.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56.Шкала электромагнитных волн. Инфракрасные лучи. Ультрафиолетовые лучи. Рентгеновские лучи.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57.Излучение электромагнитных волн. Вибратор Герца. Радио Попова. Радиолокация и ее применение (радар).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58.Принципы радиосвязи и примеры их практического использования. Резонанс.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59.Модуляция и демодуляция. Простейший радиоприемник.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60.Волновые свойства света. Дисперсия и дифракция света. Дифракционная решетка.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61.Интерференция и поляризация света (поляроиды для защиты водителей от ослепления фар встречных машин).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62.Законы преломления. Законы отражения. Полное отражение. Применение полного отражения.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63.Линзы (зеркала). Микроскоп. Лупа. Проекционный аппарат. Глаз.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64.Фотоэффект и его законы. Уравнение Эйнштейна для фотоэффекта и постоянная Планка. Кванты света. Применение фотоэффекта в технике.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65.Фотоны. Свойства фотонов.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66.Давление света.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67.Химическое действие света. Фотография.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68.Тепловое действие света.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69.Излучение и спектры.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70.Опыты Резерфорда по рассеянию частиц. Ядерная модель атома.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71.Квантовые постулаты Бора. Испускание и поглощение света атомами.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72.Состав ядра атома. Изотопы.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73.Энергия связи ядра атома. Дефект масс.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74.Цепная ядерная реакция. Условия ее существования. Коэффициент размножения.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75Термоядерные реакции.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76.Радиоактивность. Виды радиоактивных излучений и методы их регистрации. 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ourier New" w:hAnsi="Times New Roman" w:cs="Times New Roman"/>
          <w:color w:val="000000"/>
          <w:sz w:val="28"/>
          <w:szCs w:val="28"/>
        </w:rPr>
        <w:t>77.Доза излучения. Биологическое действие ионизирующих излучений.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78_Ядерный реактор.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79.Радиоактивность. Правило смещения. Закон радиоактивного распада.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80.Термоядерная реакция. Применение радиоактивных изотопов. Перспективы и проблемы развития ядерной энергетики в России. Борьба за устранение угрозы ядерной войны.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B65">
        <w:rPr>
          <w:rFonts w:ascii="Times New Roman" w:eastAsia="Times New Roman" w:hAnsi="Times New Roman" w:cs="Times New Roman"/>
          <w:color w:val="000000"/>
          <w:sz w:val="28"/>
          <w:szCs w:val="28"/>
        </w:rPr>
        <w:t>81.Изотопы. Ядерные силы. Цепная ядерная реакция. Условия ее существования.</w:t>
      </w:r>
    </w:p>
    <w:p w:rsidR="00FB05AC" w:rsidRPr="00EB0B65" w:rsidRDefault="00FB05AC" w:rsidP="00FB05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     </w:t>
      </w:r>
    </w:p>
    <w:p w:rsidR="00FB05AC" w:rsidRPr="00EB0B65" w:rsidRDefault="00FB05AC" w:rsidP="00FB05A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0B65">
        <w:rPr>
          <w:rFonts w:ascii="Times New Roman" w:eastAsia="Calibri" w:hAnsi="Times New Roman" w:cs="Times New Roman"/>
          <w:b/>
          <w:sz w:val="24"/>
          <w:szCs w:val="24"/>
        </w:rPr>
        <w:t>2.2. Типовые задания для оценки освоенных умений:</w:t>
      </w:r>
    </w:p>
    <w:p w:rsidR="00FB05AC" w:rsidRPr="00EB0B65" w:rsidRDefault="00FB05AC" w:rsidP="00FB05A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1.Мяч упал с высоты 3 м, отскочил от пола и был пойман на высоте 1 м. Найдите путь и перемещение.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2.Через 20 с после начала движения электровоз развил скорость 4 м/</w:t>
      </w:r>
      <w:proofErr w:type="gram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с</w:t>
      </w:r>
      <w:proofErr w:type="gram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. </w:t>
      </w:r>
      <w:proofErr w:type="gram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Найдите</w:t>
      </w:r>
      <w:proofErr w:type="gram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 силу, сообщающую ускорение, если масса электровоза равна 184 т.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3.Скорость автомобиля изменяется по закону υх=10+0,5t. Найдите результирующую силу, действую на него, если масса автомобиля равна                                1,5 т.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4.Космический корабль массой 8 т приблизился к орбитальной космической станции массой 20 т на расстояние 100 м. Найдите силу их взаимного притяжения.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5.Железнодорожный вагон массой 35 т подъезжает к стоящему на том же пути неподвижному вагону массой 28 т и автоматически сцепляется с ним. После сцепки вагоны движутся прямолинейно со скоростью 0,5 м/</w:t>
      </w:r>
      <w:proofErr w:type="gram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с</w:t>
      </w:r>
      <w:proofErr w:type="gram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. </w:t>
      </w:r>
      <w:proofErr w:type="gram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Какова</w:t>
      </w:r>
      <w:proofErr w:type="gram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 была скорость движущегося вагона перед сцепкой?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6.Расстояние между гребнями волн равно 10 м. Скорость распространения волн 2 м/</w:t>
      </w:r>
      <w:proofErr w:type="gram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с</w:t>
      </w:r>
      <w:proofErr w:type="gram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. </w:t>
      </w:r>
      <w:proofErr w:type="gram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Какова</w:t>
      </w:r>
      <w:proofErr w:type="gram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 частота ударов волн о берег?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7.Какова масса 20 моль серной кислоты?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8.Какое количество вещества содержится в алюминиевой отливке массой 5,4 кг?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9.Какова масса 20 моль серной кислоты?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10.Вычислите массу одной молекулы метана (СН</w:t>
      </w:r>
      <w:proofErr w:type="gram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4</w:t>
      </w:r>
      <w:proofErr w:type="gram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).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11.Сколько молекул содержится в газе объёмом 2 м3 при давлении 150 кПа и температуре 27</w:t>
      </w:r>
      <w:proofErr w:type="gram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°С</w:t>
      </w:r>
      <w:proofErr w:type="gram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?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lastRenderedPageBreak/>
        <w:t>12.Баллон вместимостью 40 л содержит 1,98 кг углекислого газа (СО</w:t>
      </w:r>
      <w:proofErr w:type="gram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2</w:t>
      </w:r>
      <w:proofErr w:type="gram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). Баллон выдерживает давление 3•106 Па. При какой температуре возникает опасность взрыва?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13.Каково давление сжатого воздуха, находящегося в баллоне вместимостью 20 л при температуре 12</w:t>
      </w:r>
      <w:proofErr w:type="gram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 °С</w:t>
      </w:r>
      <w:proofErr w:type="gram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, если масса этого воздуха 2 кг. Молярная масса воздуха равна 0,029 кг/моль.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14.На цоколе электрической лампы написано 1</w:t>
      </w:r>
      <w:proofErr w:type="gram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 В</w:t>
      </w:r>
      <w:proofErr w:type="gram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, 0,68 А. Определите сопротивление спирали лампы.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15.Какое нужно приложить напряжение к проводнику сопротивлением 0,25 Ом, чтобы в проводнике была сила тока 30</w:t>
      </w:r>
      <w:proofErr w:type="gram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 А</w:t>
      </w:r>
      <w:proofErr w:type="gram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?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16.В цепь включены последовательно две лампочки сопротивлением 6 Ом и 2 Ом. Показания первого вольтметра – 24 </w:t>
      </w:r>
      <w:proofErr w:type="gram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В.</w:t>
      </w:r>
      <w:proofErr w:type="gram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 каково показание второго вольтметра?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17.Определить внутреннее сопротивление аккумулятора, если известно, что при замыкании его на внешнее сопротивление 14 Ом, напряжение на зажимах аккумулятора 28</w:t>
      </w:r>
      <w:proofErr w:type="gram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 В</w:t>
      </w:r>
      <w:proofErr w:type="gram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, а при замыкании на сопротивление на 29 Ом напряжение на зажимах 29 В.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18.ЭДС аккумулятора 2В. Напряжение на зажимах при токе в цепи 2•103 мА равно 1,84 В. Найдите сопротивление внешней цепи и внутреннее сопротивление аккумулятора.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19.Рассчитайте расход энергии электрической лампой, включенной на 10 минут в сеть, напряжением 127</w:t>
      </w:r>
      <w:proofErr w:type="gram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 В</w:t>
      </w:r>
      <w:proofErr w:type="gram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, если сила тока в лампе 500 мА.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20.Какое количество теплоты выделяется за 30 минут проволочной спиралью сопротивлением 20 Ом при силе тока 5</w:t>
      </w:r>
      <w:proofErr w:type="gram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 А</w:t>
      </w:r>
      <w:proofErr w:type="gram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?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21.За какое время при прохождении по проводнику электрического тока силой 5</w:t>
      </w:r>
      <w:proofErr w:type="gram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 А</w:t>
      </w:r>
      <w:proofErr w:type="gram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, напряжением 220 В выделяется 1320 кДж энергии?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22.Угол падения луча из воздуха в стекло равен 30°. Чему равен угол преломления, если показатель преломления стеклянной пластины равен 1,6?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23.Луч света переходит из воздуха в воду. Определить угол преломления луча, если угол падения равен 30° (</w:t>
      </w:r>
      <w:proofErr w:type="gram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n</w:t>
      </w:r>
      <w:proofErr w:type="gram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воды=1,33).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24.Скорость распространения света в первой среде 225•103км/</w:t>
      </w:r>
      <w:proofErr w:type="gram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с</w:t>
      </w:r>
      <w:proofErr w:type="gram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, а </w:t>
      </w:r>
      <w:proofErr w:type="gram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во</w:t>
      </w:r>
      <w:proofErr w:type="gram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 второй - 2•105 км/с. Луч света падает на поверхность раздела этих сред под углом 30° и переходит во вторую среду. Определить угол преломления луча.</w:t>
      </w:r>
    </w:p>
    <w:p w:rsidR="00FB05AC" w:rsidRPr="00EB0B65" w:rsidRDefault="00FB05AC" w:rsidP="00FB05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25.Скорость распространения света в некоторой жидкости равна 240•103 км/</w:t>
      </w:r>
      <w:proofErr w:type="gram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с</w:t>
      </w:r>
      <w:proofErr w:type="gram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. </w:t>
      </w:r>
      <w:proofErr w:type="gramStart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>На</w:t>
      </w:r>
      <w:proofErr w:type="gramEnd"/>
      <w:r w:rsidRPr="00EB0B65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 поверхность этой жидкости из воздуха падает луч света под углом 25°. Определите угол преломления луча.</w:t>
      </w:r>
    </w:p>
    <w:p w:rsidR="00FB05AC" w:rsidRPr="00EB0B65" w:rsidRDefault="00FB05AC" w:rsidP="00FB05A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B65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000000" w:rsidRDefault="00FB05A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FB05AC"/>
    <w:rsid w:val="00FB0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1600</Words>
  <Characters>9124</Characters>
  <Application>Microsoft Office Word</Application>
  <DocSecurity>0</DocSecurity>
  <Lines>76</Lines>
  <Paragraphs>21</Paragraphs>
  <ScaleCrop>false</ScaleCrop>
  <Company/>
  <LinksUpToDate>false</LinksUpToDate>
  <CharactersWithSpaces>10703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2020-05-06T21:14:00Z</dcterms:created>
  <dcterms:modified xsi:type="dcterms:W3CDTF">2020-05-06T21:38:00Z</dcterms:modified>
</cp:coreProperties>
</file>