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950" w:rsidRDefault="00B82950" w:rsidP="00B82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ПК-80 задание по математике 17</w:t>
      </w:r>
      <w:r>
        <w:rPr>
          <w:rFonts w:ascii="Times New Roman" w:hAnsi="Times New Roman" w:cs="Times New Roman"/>
          <w:sz w:val="28"/>
          <w:szCs w:val="28"/>
        </w:rPr>
        <w:t>.06.20</w:t>
      </w:r>
    </w:p>
    <w:p w:rsidR="00B82950" w:rsidRPr="009C022B" w:rsidRDefault="00B82950" w:rsidP="00B8295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82950" w:rsidRDefault="00B82950" w:rsidP="00B82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</w:p>
    <w:p w:rsidR="00B82950" w:rsidRDefault="00B82950" w:rsidP="00B829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№33</w:t>
      </w:r>
    </w:p>
    <w:p w:rsidR="00B82950" w:rsidRPr="00B82950" w:rsidRDefault="00B82950" w:rsidP="00B82950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950">
        <w:rPr>
          <w:rFonts w:ascii="Times New Roman" w:hAnsi="Times New Roman" w:cs="Times New Roman"/>
          <w:sz w:val="28"/>
          <w:szCs w:val="28"/>
        </w:rPr>
        <w:t>«</w:t>
      </w:r>
      <w:r w:rsidRPr="00B82950">
        <w:rPr>
          <w:rFonts w:ascii="Times New Roman" w:hAnsi="Times New Roman"/>
          <w:color w:val="000000"/>
          <w:sz w:val="28"/>
          <w:szCs w:val="28"/>
        </w:rPr>
        <w:t>Разложение многочлена (Бином Ньютона)</w:t>
      </w:r>
      <w:r w:rsidRPr="00B82950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B82950" w:rsidRDefault="00B82950" w:rsidP="00B82950">
      <w:pPr>
        <w:rPr>
          <w:rFonts w:ascii="Times New Roman" w:hAnsi="Times New Roman" w:cs="Times New Roman"/>
          <w:sz w:val="28"/>
          <w:szCs w:val="28"/>
        </w:rPr>
      </w:pPr>
    </w:p>
    <w:p w:rsidR="00B82950" w:rsidRDefault="00B82950" w:rsidP="00B82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Повторить теоретический материал по теме</w:t>
      </w:r>
      <w:r>
        <w:rPr>
          <w:rFonts w:ascii="Times New Roman" w:hAnsi="Times New Roman" w:cs="Times New Roman"/>
          <w:sz w:val="28"/>
          <w:szCs w:val="28"/>
        </w:rPr>
        <w:t xml:space="preserve"> «Бином Ньютона</w:t>
      </w:r>
      <w:r>
        <w:rPr>
          <w:rFonts w:ascii="Times New Roman" w:hAnsi="Times New Roman" w:cs="Times New Roman"/>
          <w:sz w:val="28"/>
          <w:szCs w:val="28"/>
        </w:rPr>
        <w:t>», рассмотреть образцы решения задач</w:t>
      </w:r>
    </w:p>
    <w:p w:rsidR="00B82950" w:rsidRDefault="00B82950" w:rsidP="00B82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B82950" w:rsidRPr="006A243E" w:rsidRDefault="00B82950" w:rsidP="00B82950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B82950" w:rsidRDefault="00B82950" w:rsidP="00B8295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B82950" w:rsidRDefault="00B82950" w:rsidP="00B8295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16D845" wp14:editId="35738A7C">
            <wp:extent cx="4457020" cy="1768415"/>
            <wp:effectExtent l="0" t="0" r="1270" b="3810"/>
            <wp:docPr id="13059" name="Рисунок 767" descr="https://ds04.infourok.ru/uploads/ex/0d46/00027e45-fbf00e3f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 descr="https://ds04.infourok.ru/uploads/ex/0d46/00027e45-fbf00e3f/img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biLevel thresh="50000"/>
                    </a:blip>
                    <a:srcRect b="47148"/>
                    <a:stretch/>
                  </pic:blipFill>
                  <pic:spPr bwMode="auto">
                    <a:xfrm>
                      <a:off x="0" y="0"/>
                      <a:ext cx="4457700" cy="176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950" w:rsidRPr="00136797" w:rsidRDefault="00B82950" w:rsidP="00B8295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949276" wp14:editId="5AC3836B">
            <wp:extent cx="5858510" cy="3171658"/>
            <wp:effectExtent l="0" t="0" r="0" b="0"/>
            <wp:docPr id="13060" name="Рисунок 13060" descr="http://900igr.net/up/datas/177363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 descr="http://900igr.net/up/datas/177363/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6" cy="3179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950" w:rsidRDefault="00B82950" w:rsidP="00B8295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7400D" w:rsidRDefault="0097400D" w:rsidP="00B8295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2950" w:rsidRDefault="00B82950" w:rsidP="00B8295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Задания практической работы:</w:t>
      </w:r>
    </w:p>
    <w:p w:rsidR="00B82950" w:rsidRPr="00553C44" w:rsidRDefault="00B82950" w:rsidP="00B8295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Раскрыть скобки</w:t>
      </w:r>
      <w:r w:rsidRPr="00553C44">
        <w:rPr>
          <w:rFonts w:ascii="Times New Roman" w:hAnsi="Times New Roman"/>
          <w:sz w:val="28"/>
          <w:szCs w:val="28"/>
        </w:rPr>
        <w:t>, используя формулу бинома Ньютона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1"/>
        <w:gridCol w:w="3123"/>
      </w:tblGrid>
      <w:tr w:rsidR="00B82950" w:rsidTr="00B82950">
        <w:tc>
          <w:tcPr>
            <w:tcW w:w="3111" w:type="dxa"/>
          </w:tcPr>
          <w:p w:rsidR="00B82950" w:rsidRDefault="00B82950" w:rsidP="00B946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Вариант 1 </w:t>
            </w:r>
          </w:p>
          <w:p w:rsidR="00B82950" w:rsidRDefault="00B82950" w:rsidP="00B946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2950" w:rsidRPr="00BE197D" w:rsidRDefault="00B82950" w:rsidP="00B94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1.(3а-4)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</m:oMath>
            </m:oMathPara>
          </w:p>
          <w:p w:rsidR="00B82950" w:rsidRPr="00BE197D" w:rsidRDefault="00B82950" w:rsidP="00B94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2.(1-2х)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</m:oMath>
            </m:oMathPara>
          </w:p>
          <w:p w:rsidR="00B82950" w:rsidRPr="00BE197D" w:rsidRDefault="00B82950" w:rsidP="00B94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3.(2х-3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</m:oMath>
            </m:oMathPara>
          </w:p>
          <w:p w:rsidR="00B82950" w:rsidRPr="00BE197D" w:rsidRDefault="00B82950" w:rsidP="00B94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4.(а-3)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sup>
                </m:sSup>
              </m:oMath>
            </m:oMathPara>
          </w:p>
          <w:p w:rsidR="00B82950" w:rsidRPr="00BE197D" w:rsidRDefault="00B82950" w:rsidP="00B946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5.(2+y)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sup>
                </m:sSup>
              </m:oMath>
            </m:oMathPara>
          </w:p>
          <w:p w:rsidR="00B82950" w:rsidRDefault="00B82950" w:rsidP="00B946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</w:tcPr>
          <w:p w:rsidR="00B82950" w:rsidRDefault="00B82950" w:rsidP="00B9465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Вариант2 </w:t>
            </w:r>
          </w:p>
          <w:p w:rsidR="00B82950" w:rsidRDefault="00B82950" w:rsidP="00B9465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B82950" w:rsidRPr="00BE197D" w:rsidRDefault="00B82950" w:rsidP="00B94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1.(4а-3)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</m:oMath>
            </m:oMathPara>
          </w:p>
          <w:p w:rsidR="00B82950" w:rsidRPr="00BE197D" w:rsidRDefault="00B82950" w:rsidP="00B94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2.(1+2х)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</m:oMath>
            </m:oMathPara>
          </w:p>
          <w:p w:rsidR="00B82950" w:rsidRPr="00BE197D" w:rsidRDefault="00B82950" w:rsidP="00B94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3.(2х+3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</m:oMath>
            </m:oMathPara>
          </w:p>
          <w:p w:rsidR="00B82950" w:rsidRPr="00BE197D" w:rsidRDefault="00B82950" w:rsidP="00B94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4.(2+y)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sup>
                </m:sSup>
              </m:oMath>
            </m:oMathPara>
          </w:p>
          <w:p w:rsidR="00B82950" w:rsidRPr="00BE197D" w:rsidRDefault="00B82950" w:rsidP="00B946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5.(a-2)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sup>
                </m:sSup>
              </m:oMath>
            </m:oMathPara>
          </w:p>
          <w:p w:rsidR="00B82950" w:rsidRPr="00BE197D" w:rsidRDefault="00B82950" w:rsidP="00B9465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E909DF" w:rsidRDefault="00E909DF"/>
    <w:sectPr w:rsidR="00E90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50"/>
    <w:rsid w:val="0097400D"/>
    <w:rsid w:val="00B82950"/>
    <w:rsid w:val="00E9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F7BA9"/>
  <w15:chartTrackingRefBased/>
  <w15:docId w15:val="{7360D322-A4B3-4EDB-B9FC-E4C6DDE4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9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B82950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rsid w:val="00B82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2</cp:revision>
  <dcterms:created xsi:type="dcterms:W3CDTF">2020-06-16T17:49:00Z</dcterms:created>
  <dcterms:modified xsi:type="dcterms:W3CDTF">2020-06-16T17:56:00Z</dcterms:modified>
</cp:coreProperties>
</file>