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8C" w:rsidRPr="003F56CA" w:rsidRDefault="00CF5F8C" w:rsidP="00CF5F8C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АМТ-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18  задание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 математике 8.05.</w:t>
      </w:r>
      <w:r w:rsidRPr="003F56CA">
        <w:rPr>
          <w:rFonts w:ascii="Times New Roman" w:eastAsiaTheme="minorHAnsi" w:hAnsi="Times New Roman"/>
          <w:sz w:val="28"/>
          <w:szCs w:val="28"/>
          <w:lang w:eastAsia="en-US"/>
        </w:rPr>
        <w:t>20</w:t>
      </w:r>
    </w:p>
    <w:p w:rsidR="00CF5F8C" w:rsidRPr="003F56CA" w:rsidRDefault="00CF5F8C" w:rsidP="00CF5F8C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F5F8C" w:rsidRPr="003F56CA" w:rsidRDefault="00CF5F8C" w:rsidP="00CF5F8C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3F56CA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3F56CA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CF5F8C" w:rsidRDefault="00CF5F8C" w:rsidP="00CF5F8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5F8C" w:rsidRDefault="00CF5F8C" w:rsidP="00CF5F8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Тема занятия «Объем призмы. Объём цилиндра»</w:t>
      </w:r>
    </w:p>
    <w:p w:rsid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работа №121 «Объём призмы и цилиндра»</w:t>
      </w:r>
    </w:p>
    <w:p w:rsid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п.76-77 учебника «Геометрия 10-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11»(</w:t>
      </w:r>
      <w:proofErr w:type="spellStart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F5F8C" w:rsidRPr="006C04EE" w:rsidRDefault="00CF5F8C" w:rsidP="00CF5F8C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C04EE">
        <w:rPr>
          <w:rFonts w:ascii="Times New Roman" w:hAnsi="Times New Roman"/>
          <w:b/>
          <w:color w:val="000000"/>
          <w:sz w:val="28"/>
          <w:szCs w:val="28"/>
          <w:lang w:eastAsia="ru-RU"/>
        </w:rPr>
        <w:t>К каждой теореме выполните соответствующие чертежи</w:t>
      </w:r>
    </w:p>
    <w:p w:rsid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2.Выписать теорему об объёме прямой призмы, записать формулу</w:t>
      </w:r>
    </w:p>
    <w:p w:rsid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3.Выписать теорему об объёме цилиндра, записать формулу</w:t>
      </w:r>
    </w:p>
    <w:p w:rsidR="00CF5F8C" w:rsidRPr="00CF5F8C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4.Выполнить практическую работу по вариантам</w:t>
      </w:r>
    </w:p>
    <w:p w:rsidR="00CF5F8C" w:rsidRPr="00CF5F8C" w:rsidRDefault="00CF5F8C" w:rsidP="00CF5F8C">
      <w:pPr>
        <w:spacing w:after="0" w:line="240" w:lineRule="auto"/>
        <w:ind w:firstLine="708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0" w:line="240" w:lineRule="auto"/>
        <w:ind w:firstLine="708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</w:t>
      </w: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Теоретический материал</w:t>
      </w: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ab/>
      </w:r>
      <w:r w:rsidRPr="00CF5F8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12BD5E88" wp14:editId="05E04035">
            <wp:extent cx="2459000" cy="1361296"/>
            <wp:effectExtent l="0" t="0" r="0" b="0"/>
            <wp:docPr id="5" name="Рисунок 397" descr="https://fs00.infourok.ru/images/doc/261/265899/2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s://fs00.infourok.ru/images/doc/261/265899/2/img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biLevel thresh="50000"/>
                    </a:blip>
                    <a:srcRect t="10499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00" cy="13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ab/>
      </w:r>
      <w:bookmarkStart w:id="0" w:name="_GoBack"/>
      <w:bookmarkEnd w:id="0"/>
      <w:r w:rsidRPr="00CF5F8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52883040" wp14:editId="4DAFE489">
            <wp:extent cx="5524488" cy="2314575"/>
            <wp:effectExtent l="0" t="0" r="635" b="0"/>
            <wp:docPr id="2" name="Рисунок 391" descr="http://images.myshared.ru/6/545607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images.myshared.ru/6/545607/slide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38" cy="23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lastRenderedPageBreak/>
        <w:t>Примеры задач.</w:t>
      </w: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6FDF3B13" wp14:editId="61EA49E7">
            <wp:extent cx="4130527" cy="2007447"/>
            <wp:effectExtent l="19050" t="0" r="3323" b="0"/>
            <wp:docPr id="3" name="Рисунок 394" descr="https://fs00.urokimatematiki.ru/jpg/video_geometria_11.24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s://fs00.urokimatematiki.ru/jpg/video_geometria_11.24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820" b="17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975" cy="201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F8C" w:rsidRPr="00CF5F8C" w:rsidRDefault="00CF5F8C" w:rsidP="00CF5F8C">
      <w:pPr>
        <w:spacing w:after="16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74220273" wp14:editId="57C4E652">
            <wp:extent cx="4250055" cy="5172075"/>
            <wp:effectExtent l="19050" t="0" r="0" b="0"/>
            <wp:docPr id="4" name="Рисунок 400" descr="https://reshalovo.com/images/18/18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s://reshalovo.com/images/18/183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F8C" w:rsidRPr="00CF5F8C" w:rsidRDefault="00CF5F8C" w:rsidP="00CF5F8C">
      <w:pPr>
        <w:spacing w:after="160" w:line="259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59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59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59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59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59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lastRenderedPageBreak/>
        <w:t>Задания практической работы</w:t>
      </w:r>
    </w:p>
    <w:p w:rsidR="00CF5F8C" w:rsidRPr="00CF5F8C" w:rsidRDefault="00CF5F8C" w:rsidP="00CF5F8C">
      <w:pPr>
        <w:spacing w:after="160" w:line="259" w:lineRule="auto"/>
        <w:ind w:left="284" w:hanging="284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Вариант 1</w:t>
      </w:r>
    </w:p>
    <w:p w:rsidR="00CF5F8C" w:rsidRPr="00CF5F8C" w:rsidRDefault="00CF5F8C" w:rsidP="00CF5F8C">
      <w:pPr>
        <w:spacing w:after="160" w:line="259" w:lineRule="auto"/>
        <w:ind w:left="284" w:hanging="284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1.Основанием прямой треугольной призмы служит прямоугольный треугольник с катетами 6 и 5, боковое ребро равно 4. Найдите объём призмы.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2.Осевое сечение цилиндра - квадрат. Площадь основания равна 1. </w:t>
      </w:r>
      <w:proofErr w:type="gramStart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Найти  объем</w:t>
      </w:r>
      <w:proofErr w:type="gramEnd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цилиндра. 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3.Площадь осевого сечения цилиндра равна 4 м2.  </w:t>
      </w:r>
      <w:proofErr w:type="gramStart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Найдите  объем</w:t>
      </w:r>
      <w:proofErr w:type="gramEnd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цилиндра. </w:t>
      </w:r>
    </w:p>
    <w:p w:rsidR="00CF5F8C" w:rsidRPr="00CF5F8C" w:rsidRDefault="00CF5F8C" w:rsidP="00CF5F8C">
      <w:pPr>
        <w:spacing w:after="160" w:line="259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4.</w:t>
      </w:r>
      <w:proofErr w:type="gramStart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№  663</w:t>
      </w:r>
      <w:proofErr w:type="gramEnd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(а) ( учебник Геометрия 10-11, </w:t>
      </w:r>
      <w:proofErr w:type="spellStart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Л.С.Атанасян</w:t>
      </w:r>
      <w:proofErr w:type="spellEnd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)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Вариант 2</w:t>
      </w:r>
    </w:p>
    <w:p w:rsidR="00CF5F8C" w:rsidRPr="00CF5F8C" w:rsidRDefault="00CF5F8C" w:rsidP="00CF5F8C">
      <w:pPr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1.Основанием прямой треугольной призмы является прямоугольный треугольник с катетами 2 и 3, боковое ребро равно 6. Найдите объём призмы.</w:t>
      </w:r>
    </w:p>
    <w:p w:rsidR="00CF5F8C" w:rsidRPr="00CF5F8C" w:rsidRDefault="00CF5F8C" w:rsidP="00CF5F8C">
      <w:pPr>
        <w:tabs>
          <w:tab w:val="left" w:pos="2970"/>
        </w:tabs>
        <w:spacing w:after="160" w:line="259" w:lineRule="auto"/>
        <w:contextualSpacing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2.Основание прямой призмы – </w:t>
      </w:r>
      <w:proofErr w:type="gramStart"/>
      <w:r w:rsidRPr="00CF5F8C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квадрат  со</w:t>
      </w:r>
      <w:proofErr w:type="gramEnd"/>
      <w:r w:rsidRPr="00CF5F8C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стороной  2 см, высота 6 см. Найдите объем призмы.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3.Радиус основания цилиндра равен 2 </w:t>
      </w:r>
      <w:proofErr w:type="gramStart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>м,  высота</w:t>
      </w:r>
      <w:proofErr w:type="gramEnd"/>
      <w:r w:rsidRPr="00CF5F8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- 3 м. Найдите  объем цилиндра.</w:t>
      </w:r>
    </w:p>
    <w:p w:rsidR="00CF5F8C" w:rsidRPr="00CF5F8C" w:rsidRDefault="00CF5F8C" w:rsidP="00CF5F8C">
      <w:pPr>
        <w:contextualSpacing/>
        <w:rPr>
          <w:rFonts w:ascii="Times New Roman" w:hAnsi="Times New Roman"/>
          <w:sz w:val="28"/>
          <w:szCs w:val="28"/>
          <w:lang w:eastAsia="en-US"/>
        </w:rPr>
      </w:pPr>
      <w:r w:rsidRPr="00CF5F8C">
        <w:rPr>
          <w:rFonts w:ascii="Times New Roman" w:hAnsi="Times New Roman"/>
          <w:sz w:val="28"/>
          <w:szCs w:val="28"/>
          <w:lang w:eastAsia="en-US"/>
        </w:rPr>
        <w:t xml:space="preserve">4.Осевым сечением цилиндра является квадрат, диагональ которого равна </w:t>
      </w:r>
      <w:r w:rsidRPr="00CF5F8C">
        <w:rPr>
          <w:rFonts w:ascii="Times New Roman" w:hAnsi="Times New Roman"/>
          <w:position w:val="-6"/>
          <w:sz w:val="28"/>
          <w:szCs w:val="28"/>
          <w:lang w:eastAsia="en-US"/>
        </w:rPr>
        <w:object w:dxaOrig="4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05pt;height:17.3pt" o:ole="">
            <v:imagedata r:id="rId8" o:title=""/>
          </v:shape>
          <o:OLEObject Type="Embed" ProgID="Equation.3" ShapeID="_x0000_i1025" DrawAspect="Content" ObjectID="_1650356104" r:id="rId9"/>
        </w:object>
      </w:r>
      <w:r w:rsidRPr="00CF5F8C">
        <w:rPr>
          <w:rFonts w:ascii="Times New Roman" w:hAnsi="Times New Roman"/>
          <w:i/>
          <w:sz w:val="28"/>
          <w:szCs w:val="28"/>
          <w:lang w:eastAsia="en-US"/>
        </w:rPr>
        <w:t>см</w:t>
      </w:r>
      <w:r w:rsidRPr="00CF5F8C">
        <w:rPr>
          <w:rFonts w:ascii="Times New Roman" w:hAnsi="Times New Roman"/>
          <w:sz w:val="28"/>
          <w:szCs w:val="28"/>
          <w:lang w:eastAsia="en-US"/>
        </w:rPr>
        <w:t>. Найдите объем цилиндра</w:t>
      </w:r>
    </w:p>
    <w:p w:rsidR="00CF5F8C" w:rsidRPr="00CF5F8C" w:rsidRDefault="00CF5F8C" w:rsidP="00CF5F8C">
      <w:pPr>
        <w:spacing w:after="160" w:line="30" w:lineRule="atLeast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/>
          <w:sz w:val="28"/>
          <w:szCs w:val="28"/>
          <w:lang w:eastAsia="en-US"/>
        </w:rPr>
        <w:t>Критерии оценивания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/>
          <w:sz w:val="28"/>
          <w:szCs w:val="28"/>
          <w:lang w:eastAsia="en-US"/>
        </w:rPr>
        <w:t>«3»-верно выполнено 3 задания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/>
          <w:sz w:val="28"/>
          <w:szCs w:val="28"/>
          <w:lang w:eastAsia="en-US"/>
        </w:rPr>
        <w:t>«4»-выполнено 4 задания, есть недочёты</w:t>
      </w:r>
    </w:p>
    <w:p w:rsidR="00CF5F8C" w:rsidRPr="00CF5F8C" w:rsidRDefault="00CF5F8C" w:rsidP="00CF5F8C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5F8C">
        <w:rPr>
          <w:rFonts w:ascii="Times New Roman" w:eastAsiaTheme="minorHAnsi" w:hAnsi="Times New Roman"/>
          <w:sz w:val="28"/>
          <w:szCs w:val="28"/>
          <w:lang w:eastAsia="en-US"/>
        </w:rPr>
        <w:t>«5»-верно выполнено 4 задания</w:t>
      </w:r>
    </w:p>
    <w:p w:rsidR="00CF5F8C" w:rsidRPr="00CF5F8C" w:rsidRDefault="00CF5F8C" w:rsidP="00CF5F8C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F5F8C" w:rsidRPr="003F56CA" w:rsidRDefault="00CF5F8C" w:rsidP="00CF5F8C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F5F8C" w:rsidRDefault="00CF5F8C" w:rsidP="00CF5F8C"/>
    <w:p w:rsidR="00CF5F8C" w:rsidRDefault="00CF5F8C" w:rsidP="00CF5F8C"/>
    <w:p w:rsidR="00DE73DA" w:rsidRDefault="00DE73DA"/>
    <w:sectPr w:rsidR="00DE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8C"/>
    <w:rsid w:val="00CF5F8C"/>
    <w:rsid w:val="00D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FD61"/>
  <w15:chartTrackingRefBased/>
  <w15:docId w15:val="{EB5B7AC0-2274-4FC6-98A4-0176B929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C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2020-05-07T08:23:00Z</dcterms:created>
  <dcterms:modified xsi:type="dcterms:W3CDTF">2020-05-07T08:29:00Z</dcterms:modified>
</cp:coreProperties>
</file>