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632"/>
      </w:tblGrid>
      <w:tr w:rsidR="00CA70EA" w:rsidRPr="00CA70EA" w:rsidTr="00CA70EA">
        <w:trPr>
          <w:cantSplit/>
        </w:trPr>
        <w:tc>
          <w:tcPr>
            <w:tcW w:w="10632" w:type="dxa"/>
          </w:tcPr>
          <w:p w:rsidR="00CA70EA" w:rsidRPr="00CA70EA" w:rsidRDefault="00CA70EA" w:rsidP="00CA70EA">
            <w:pPr>
              <w:shd w:val="clear" w:color="auto" w:fill="FFFFFF"/>
              <w:spacing w:line="240" w:lineRule="atLeast"/>
              <w:ind w:left="42" w:right="4757"/>
              <w:rPr>
                <w:sz w:val="24"/>
                <w:szCs w:val="24"/>
              </w:rPr>
            </w:pPr>
            <w:r w:rsidRPr="00CA70EA">
              <w:rPr>
                <w:color w:val="000000"/>
                <w:sz w:val="24"/>
                <w:szCs w:val="24"/>
              </w:rPr>
              <w:t>Тема</w:t>
            </w:r>
            <w:r w:rsidRPr="00CA70EA">
              <w:rPr>
                <w:sz w:val="24"/>
                <w:szCs w:val="24"/>
              </w:rPr>
              <w:t xml:space="preserve"> </w:t>
            </w:r>
            <w:r w:rsidRPr="00CA70EA">
              <w:rPr>
                <w:sz w:val="24"/>
                <w:szCs w:val="24"/>
              </w:rPr>
              <w:t>62.Собственная проводимость полупроводников.</w:t>
            </w:r>
          </w:p>
        </w:tc>
      </w:tr>
      <w:tr w:rsidR="00CA70EA" w:rsidRPr="00CA70EA" w:rsidTr="00CA70EA">
        <w:trPr>
          <w:cantSplit/>
        </w:trPr>
        <w:tc>
          <w:tcPr>
            <w:tcW w:w="10632" w:type="dxa"/>
          </w:tcPr>
          <w:p w:rsidR="00CA70EA" w:rsidRPr="00CA70EA" w:rsidRDefault="00CA70EA" w:rsidP="00CA70EA">
            <w:pPr>
              <w:shd w:val="clear" w:color="auto" w:fill="FFFFFF"/>
              <w:spacing w:line="240" w:lineRule="atLeast"/>
              <w:ind w:left="42" w:right="4757"/>
              <w:rPr>
                <w:sz w:val="24"/>
                <w:szCs w:val="24"/>
              </w:rPr>
            </w:pPr>
            <w:r w:rsidRPr="00CA70EA">
              <w:rPr>
                <w:sz w:val="24"/>
                <w:szCs w:val="24"/>
              </w:rPr>
              <w:t xml:space="preserve">Тема </w:t>
            </w:r>
            <w:r w:rsidRPr="00CA70EA">
              <w:rPr>
                <w:sz w:val="24"/>
                <w:szCs w:val="24"/>
              </w:rPr>
              <w:t>63.Электрическая проводимость при наличии примесей. Полупроводниковые приборы.</w:t>
            </w:r>
          </w:p>
        </w:tc>
      </w:tr>
    </w:tbl>
    <w:p w:rsidR="00F7714B" w:rsidRPr="00CA70EA" w:rsidRDefault="00BC4123">
      <w:pPr>
        <w:rPr>
          <w:sz w:val="24"/>
          <w:szCs w:val="24"/>
        </w:rPr>
      </w:pPr>
    </w:p>
    <w:p w:rsidR="00CA70EA" w:rsidRPr="00CA70EA" w:rsidRDefault="00CA70EA">
      <w:pPr>
        <w:rPr>
          <w:sz w:val="24"/>
          <w:szCs w:val="24"/>
        </w:rPr>
      </w:pPr>
      <w:r>
        <w:rPr>
          <w:sz w:val="24"/>
          <w:szCs w:val="24"/>
        </w:rPr>
        <w:t>Гр. АМТ 19</w:t>
      </w:r>
    </w:p>
    <w:p w:rsidR="00CA70EA" w:rsidRPr="00CA70EA" w:rsidRDefault="00CA70EA">
      <w:pPr>
        <w:rPr>
          <w:sz w:val="24"/>
          <w:szCs w:val="24"/>
        </w:rPr>
      </w:pPr>
    </w:p>
    <w:p w:rsidR="00CA70EA" w:rsidRPr="00CA70EA" w:rsidRDefault="00CA70EA">
      <w:pPr>
        <w:rPr>
          <w:color w:val="FF0000"/>
          <w:sz w:val="24"/>
          <w:szCs w:val="24"/>
        </w:rPr>
      </w:pPr>
      <w:r w:rsidRPr="00CA70EA">
        <w:rPr>
          <w:color w:val="FF0000"/>
          <w:sz w:val="24"/>
          <w:szCs w:val="24"/>
        </w:rPr>
        <w:t>Выполненную работу сфотографируйте и пришлите на Zaitseva01.1958@mail.</w:t>
      </w:r>
    </w:p>
    <w:p w:rsidR="00CA70EA" w:rsidRPr="00CA70EA" w:rsidRDefault="00CA70EA">
      <w:pPr>
        <w:rPr>
          <w:color w:val="FF0000"/>
          <w:sz w:val="24"/>
          <w:szCs w:val="24"/>
        </w:rPr>
      </w:pPr>
      <w:proofErr w:type="spellStart"/>
      <w:r w:rsidRPr="00CA70EA">
        <w:rPr>
          <w:color w:val="FF0000"/>
          <w:sz w:val="24"/>
          <w:szCs w:val="24"/>
        </w:rPr>
        <w:t>Лиерратура</w:t>
      </w:r>
      <w:proofErr w:type="spellEnd"/>
      <w:r w:rsidRPr="00CA70EA">
        <w:rPr>
          <w:color w:val="FF0000"/>
          <w:sz w:val="24"/>
          <w:szCs w:val="24"/>
        </w:rPr>
        <w:t xml:space="preserve"> Г.Я. </w:t>
      </w:r>
      <w:proofErr w:type="spellStart"/>
      <w:r w:rsidRPr="00CA70EA">
        <w:rPr>
          <w:color w:val="FF0000"/>
          <w:sz w:val="24"/>
          <w:szCs w:val="24"/>
        </w:rPr>
        <w:t>Мякишев</w:t>
      </w:r>
      <w:proofErr w:type="spellEnd"/>
      <w:r w:rsidRPr="00CA70EA">
        <w:rPr>
          <w:color w:val="FF0000"/>
          <w:sz w:val="24"/>
          <w:szCs w:val="24"/>
        </w:rPr>
        <w:t xml:space="preserve">, </w:t>
      </w:r>
      <w:proofErr w:type="spellStart"/>
      <w:r w:rsidRPr="00CA70EA">
        <w:rPr>
          <w:color w:val="FF0000"/>
          <w:sz w:val="24"/>
          <w:szCs w:val="24"/>
        </w:rPr>
        <w:t>Б.Б.Буховцев</w:t>
      </w:r>
      <w:proofErr w:type="spellEnd"/>
      <w:r w:rsidRPr="00CA70EA">
        <w:rPr>
          <w:color w:val="FF0000"/>
          <w:sz w:val="24"/>
          <w:szCs w:val="24"/>
        </w:rPr>
        <w:t xml:space="preserve">, Н.Н.Сотский 10 </w:t>
      </w:r>
      <w:proofErr w:type="spellStart"/>
      <w:r w:rsidRPr="00CA70EA">
        <w:rPr>
          <w:color w:val="FF0000"/>
          <w:sz w:val="24"/>
          <w:szCs w:val="24"/>
        </w:rPr>
        <w:t>кл</w:t>
      </w:r>
      <w:proofErr w:type="spellEnd"/>
      <w:r w:rsidRPr="00CA70EA">
        <w:rPr>
          <w:color w:val="FF0000"/>
          <w:sz w:val="24"/>
          <w:szCs w:val="24"/>
        </w:rPr>
        <w:t>.</w:t>
      </w:r>
    </w:p>
    <w:p w:rsidR="00CA70EA" w:rsidRDefault="00CA70EA" w:rsidP="00CA70EA">
      <w:pPr>
        <w:widowControl/>
        <w:autoSpaceDE/>
        <w:autoSpaceDN/>
        <w:adjustRightInd/>
        <w:rPr>
          <w:color w:val="694D26"/>
          <w:sz w:val="24"/>
          <w:szCs w:val="24"/>
          <w:shd w:val="clear" w:color="auto" w:fill="FFFFFF"/>
        </w:rPr>
      </w:pPr>
      <w:r>
        <w:rPr>
          <w:noProof/>
          <w:color w:val="694D26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2716530</wp:posOffset>
            </wp:positionH>
            <wp:positionV relativeFrom="paragraph">
              <wp:posOffset>702945</wp:posOffset>
            </wp:positionV>
            <wp:extent cx="2033270" cy="1371600"/>
            <wp:effectExtent l="19050" t="0" r="5080" b="0"/>
            <wp:wrapTight wrapText="bothSides">
              <wp:wrapPolygon edited="0">
                <wp:start x="-202" y="0"/>
                <wp:lineTo x="-202" y="21300"/>
                <wp:lineTo x="21654" y="21300"/>
                <wp:lineTo x="21654" y="0"/>
                <wp:lineTo x="-202" y="0"/>
              </wp:wrapPolygon>
            </wp:wrapTight>
            <wp:docPr id="1" name="Рисунок 1" descr="http://class-fizika.ru/images/10_11_class/10_toksreda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lass-fizika.ru/images/10_11_class/10_toksreda/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27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A70EA">
        <w:rPr>
          <w:color w:val="694D26"/>
          <w:sz w:val="24"/>
          <w:szCs w:val="24"/>
          <w:shd w:val="clear" w:color="auto" w:fill="FFFFFF"/>
        </w:rPr>
        <w:t>ЭЛЕКТРИЧЕСКИЙ ТОК В ПОЛУПРОВОДНИКАХ Полупроводник - это вещество, у которого удельное сопротивление может изменяться в широких пределах и очень быстро убывает с повышением температуры., а это значит, что электрическая проводимость (1/R ) увеличивается</w:t>
      </w:r>
      <w:proofErr w:type="gramStart"/>
      <w:r w:rsidRPr="00CA70EA">
        <w:rPr>
          <w:color w:val="694D26"/>
          <w:sz w:val="24"/>
          <w:szCs w:val="24"/>
          <w:shd w:val="clear" w:color="auto" w:fill="FFFFFF"/>
        </w:rPr>
        <w:t>.</w:t>
      </w:r>
      <w:proofErr w:type="gramEnd"/>
      <w:r w:rsidRPr="00CA70EA">
        <w:rPr>
          <w:color w:val="694D26"/>
          <w:sz w:val="24"/>
          <w:szCs w:val="24"/>
          <w:shd w:val="clear" w:color="auto" w:fill="FFFFFF"/>
        </w:rPr>
        <w:t xml:space="preserve"> - </w:t>
      </w:r>
      <w:proofErr w:type="gramStart"/>
      <w:r w:rsidRPr="00CA70EA">
        <w:rPr>
          <w:color w:val="694D26"/>
          <w:sz w:val="24"/>
          <w:szCs w:val="24"/>
          <w:shd w:val="clear" w:color="auto" w:fill="FFFFFF"/>
        </w:rPr>
        <w:t>н</w:t>
      </w:r>
      <w:proofErr w:type="gramEnd"/>
      <w:r w:rsidRPr="00CA70EA">
        <w:rPr>
          <w:color w:val="694D26"/>
          <w:sz w:val="24"/>
          <w:szCs w:val="24"/>
          <w:shd w:val="clear" w:color="auto" w:fill="FFFFFF"/>
        </w:rPr>
        <w:t>аблюдается у кремния, германия, селена и у некоторых соединений. Механизм проводимости у полупроводников</w:t>
      </w:r>
    </w:p>
    <w:p w:rsidR="00BC4123" w:rsidRDefault="00CA70EA" w:rsidP="00CA70EA">
      <w:pPr>
        <w:widowControl/>
        <w:autoSpaceDE/>
        <w:autoSpaceDN/>
        <w:adjustRightInd/>
        <w:rPr>
          <w:color w:val="694D26"/>
          <w:sz w:val="24"/>
          <w:szCs w:val="24"/>
          <w:shd w:val="clear" w:color="auto" w:fill="FFFFFF"/>
        </w:rPr>
      </w:pPr>
      <w:r w:rsidRPr="00CA70EA">
        <w:rPr>
          <w:color w:val="694D26"/>
          <w:sz w:val="24"/>
          <w:szCs w:val="24"/>
          <w:shd w:val="clear" w:color="auto" w:fill="FFFFFF"/>
        </w:rPr>
        <w:t xml:space="preserve"> Кристаллы полупроводников имеют атомную кристаллическую решетку, где внешние электроны связаны с соседними атомами ковалентными связями. При низких температурах у чистых полупроводников свободных электронов </w:t>
      </w:r>
      <w:proofErr w:type="gramStart"/>
      <w:r w:rsidRPr="00CA70EA">
        <w:rPr>
          <w:color w:val="694D26"/>
          <w:sz w:val="24"/>
          <w:szCs w:val="24"/>
          <w:shd w:val="clear" w:color="auto" w:fill="FFFFFF"/>
        </w:rPr>
        <w:t>нет</w:t>
      </w:r>
      <w:proofErr w:type="gramEnd"/>
      <w:r w:rsidRPr="00CA70EA">
        <w:rPr>
          <w:color w:val="694D26"/>
          <w:sz w:val="24"/>
          <w:szCs w:val="24"/>
          <w:shd w:val="clear" w:color="auto" w:fill="FFFFFF"/>
        </w:rPr>
        <w:t xml:space="preserve"> и он ведет себя как диэлектрик. Полупроводники чистые (без примесей) Если полупроводник чисты</w:t>
      </w:r>
      <w:proofErr w:type="gramStart"/>
      <w:r w:rsidRPr="00CA70EA">
        <w:rPr>
          <w:color w:val="694D26"/>
          <w:sz w:val="24"/>
          <w:szCs w:val="24"/>
          <w:shd w:val="clear" w:color="auto" w:fill="FFFFFF"/>
        </w:rPr>
        <w:t>й(</w:t>
      </w:r>
      <w:proofErr w:type="gramEnd"/>
      <w:r w:rsidRPr="00CA70EA">
        <w:rPr>
          <w:color w:val="694D26"/>
          <w:sz w:val="24"/>
          <w:szCs w:val="24"/>
          <w:shd w:val="clear" w:color="auto" w:fill="FFFFFF"/>
        </w:rPr>
        <w:t xml:space="preserve"> без примесей), то он обладает собственной проводимостью, которая невелика. Собственная проводимость бывает двух видов: 1. электронная </w:t>
      </w:r>
      <w:proofErr w:type="gramStart"/>
      <w:r w:rsidRPr="00CA70EA">
        <w:rPr>
          <w:color w:val="694D26"/>
          <w:sz w:val="24"/>
          <w:szCs w:val="24"/>
          <w:shd w:val="clear" w:color="auto" w:fill="FFFFFF"/>
        </w:rPr>
        <w:t xml:space="preserve">( </w:t>
      </w:r>
      <w:proofErr w:type="gramEnd"/>
      <w:r w:rsidRPr="00CA70EA">
        <w:rPr>
          <w:color w:val="694D26"/>
          <w:sz w:val="24"/>
          <w:szCs w:val="24"/>
          <w:shd w:val="clear" w:color="auto" w:fill="FFFFFF"/>
        </w:rPr>
        <w:t>проводимость "</w:t>
      </w:r>
      <w:proofErr w:type="spellStart"/>
      <w:r w:rsidRPr="00CA70EA">
        <w:rPr>
          <w:color w:val="694D26"/>
          <w:sz w:val="24"/>
          <w:szCs w:val="24"/>
          <w:shd w:val="clear" w:color="auto" w:fill="FFFFFF"/>
        </w:rPr>
        <w:t>n</w:t>
      </w:r>
      <w:proofErr w:type="spellEnd"/>
      <w:r w:rsidRPr="00CA70EA">
        <w:rPr>
          <w:color w:val="694D26"/>
          <w:sz w:val="24"/>
          <w:szCs w:val="24"/>
          <w:shd w:val="clear" w:color="auto" w:fill="FFFFFF"/>
        </w:rPr>
        <w:t xml:space="preserve"> " - типа) При низких температурах в полупроводниках все электроны связаны с ядрами и сопротивление большое; при увеличении температуры кинетическая энергия частиц увеличивается, рушатся связи и возникают свободные электроны - сопротивление уменьшается. Свободные электроны перемещаются противоположно вектору напряженности </w:t>
      </w:r>
      <w:proofErr w:type="spellStart"/>
      <w:r w:rsidRPr="00CA70EA">
        <w:rPr>
          <w:color w:val="694D26"/>
          <w:sz w:val="24"/>
          <w:szCs w:val="24"/>
          <w:shd w:val="clear" w:color="auto" w:fill="FFFFFF"/>
        </w:rPr>
        <w:t>эл</w:t>
      </w:r>
      <w:proofErr w:type="gramStart"/>
      <w:r w:rsidRPr="00CA70EA">
        <w:rPr>
          <w:color w:val="694D26"/>
          <w:sz w:val="24"/>
          <w:szCs w:val="24"/>
          <w:shd w:val="clear" w:color="auto" w:fill="FFFFFF"/>
        </w:rPr>
        <w:t>.п</w:t>
      </w:r>
      <w:proofErr w:type="gramEnd"/>
      <w:r w:rsidRPr="00CA70EA">
        <w:rPr>
          <w:color w:val="694D26"/>
          <w:sz w:val="24"/>
          <w:szCs w:val="24"/>
          <w:shd w:val="clear" w:color="auto" w:fill="FFFFFF"/>
        </w:rPr>
        <w:t>оля</w:t>
      </w:r>
      <w:proofErr w:type="spellEnd"/>
      <w:r w:rsidRPr="00CA70EA">
        <w:rPr>
          <w:color w:val="694D26"/>
          <w:sz w:val="24"/>
          <w:szCs w:val="24"/>
          <w:shd w:val="clear" w:color="auto" w:fill="FFFFFF"/>
        </w:rPr>
        <w:t xml:space="preserve">. Электронная проводимость полупроводников обусловлена наличием свободных электронов. 2. дырочная (проводимость " </w:t>
      </w:r>
      <w:proofErr w:type="spellStart"/>
      <w:r w:rsidRPr="00CA70EA">
        <w:rPr>
          <w:color w:val="694D26"/>
          <w:sz w:val="24"/>
          <w:szCs w:val="24"/>
          <w:shd w:val="clear" w:color="auto" w:fill="FFFFFF"/>
        </w:rPr>
        <w:t>p</w:t>
      </w:r>
      <w:proofErr w:type="spellEnd"/>
      <w:r w:rsidRPr="00CA70EA">
        <w:rPr>
          <w:color w:val="694D26"/>
          <w:sz w:val="24"/>
          <w:szCs w:val="24"/>
          <w:shd w:val="clear" w:color="auto" w:fill="FFFFFF"/>
        </w:rPr>
        <w:t>"- типа</w:t>
      </w:r>
      <w:proofErr w:type="gramStart"/>
      <w:r w:rsidRPr="00CA70EA">
        <w:rPr>
          <w:color w:val="694D26"/>
          <w:sz w:val="24"/>
          <w:szCs w:val="24"/>
          <w:shd w:val="clear" w:color="auto" w:fill="FFFFFF"/>
        </w:rPr>
        <w:t xml:space="preserve"> )</w:t>
      </w:r>
      <w:proofErr w:type="gramEnd"/>
      <w:r w:rsidRPr="00CA70EA">
        <w:rPr>
          <w:color w:val="694D26"/>
          <w:sz w:val="24"/>
          <w:szCs w:val="24"/>
          <w:shd w:val="clear" w:color="auto" w:fill="FFFFFF"/>
        </w:rPr>
        <w:t xml:space="preserve"> При увеличении температуры разрушаются ковалентные связи, осуществляемые валентными электронами, между атомами и образуются места с недостающим электроном - "дырка". Она может перемещаться по всему кристаллу, т.к. ее место может замещаться валентными электронами. Перемещение "дырки" равноценно перемещению положительного заряда. Перемещение дырки происходит в направлении вектора напряженности электрического поля.</w:t>
      </w:r>
    </w:p>
    <w:p w:rsidR="00BC4123" w:rsidRDefault="00CA70EA" w:rsidP="00CA70EA">
      <w:pPr>
        <w:widowControl/>
        <w:autoSpaceDE/>
        <w:autoSpaceDN/>
        <w:adjustRightInd/>
        <w:rPr>
          <w:color w:val="694D26"/>
          <w:sz w:val="24"/>
          <w:szCs w:val="24"/>
          <w:shd w:val="clear" w:color="auto" w:fill="FFFFFF"/>
        </w:rPr>
      </w:pPr>
      <w:r w:rsidRPr="00CA70EA">
        <w:rPr>
          <w:color w:val="694D26"/>
          <w:sz w:val="24"/>
          <w:szCs w:val="24"/>
          <w:shd w:val="clear" w:color="auto" w:fill="FFFFFF"/>
        </w:rPr>
        <w:lastRenderedPageBreak/>
        <w:t xml:space="preserve"> Кроме нагревания</w:t>
      </w:r>
      <w:proofErr w:type="gramStart"/>
      <w:r w:rsidRPr="00CA70EA">
        <w:rPr>
          <w:color w:val="694D26"/>
          <w:sz w:val="24"/>
          <w:szCs w:val="24"/>
          <w:shd w:val="clear" w:color="auto" w:fill="FFFFFF"/>
        </w:rPr>
        <w:t xml:space="preserve"> ,</w:t>
      </w:r>
      <w:proofErr w:type="gramEnd"/>
      <w:r w:rsidRPr="00CA70EA">
        <w:rPr>
          <w:color w:val="694D26"/>
          <w:sz w:val="24"/>
          <w:szCs w:val="24"/>
          <w:shd w:val="clear" w:color="auto" w:fill="FFFFFF"/>
        </w:rPr>
        <w:t xml:space="preserve"> разрыв ковалентных связей и возникновение собственной проводимости полупроводников могут быть вызваны освещением (фотопроводимость ) и действием сильных электрических полей </w:t>
      </w:r>
      <w:r w:rsidR="00BC4123">
        <w:rPr>
          <w:noProof/>
        </w:rPr>
        <w:drawing>
          <wp:inline distT="0" distB="0" distL="0" distR="0">
            <wp:extent cx="2466340" cy="2767330"/>
            <wp:effectExtent l="19050" t="0" r="0" b="0"/>
            <wp:docPr id="4" name="Рисунок 4" descr="http://class-fizika.ru/images/10_11_class/10_toksreda/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lass-fizika.ru/images/10_11_class/10_toksreda/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40" cy="2767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123" w:rsidRDefault="00CA70EA" w:rsidP="00CA70EA">
      <w:pPr>
        <w:widowControl/>
        <w:autoSpaceDE/>
        <w:autoSpaceDN/>
        <w:adjustRightInd/>
        <w:rPr>
          <w:color w:val="694D26"/>
          <w:sz w:val="24"/>
          <w:szCs w:val="24"/>
          <w:shd w:val="clear" w:color="auto" w:fill="FFFFFF"/>
        </w:rPr>
      </w:pPr>
      <w:r w:rsidRPr="00CA70EA">
        <w:rPr>
          <w:color w:val="694D26"/>
          <w:sz w:val="24"/>
          <w:szCs w:val="24"/>
          <w:shd w:val="clear" w:color="auto" w:fill="FFFFFF"/>
        </w:rPr>
        <w:t>Общая проводимость чистого полупроводника складывается из проводимостей "</w:t>
      </w:r>
      <w:proofErr w:type="spellStart"/>
      <w:r w:rsidRPr="00CA70EA">
        <w:rPr>
          <w:color w:val="694D26"/>
          <w:sz w:val="24"/>
          <w:szCs w:val="24"/>
          <w:shd w:val="clear" w:color="auto" w:fill="FFFFFF"/>
        </w:rPr>
        <w:t>p</w:t>
      </w:r>
      <w:proofErr w:type="spellEnd"/>
      <w:r w:rsidRPr="00CA70EA">
        <w:rPr>
          <w:color w:val="694D26"/>
          <w:sz w:val="24"/>
          <w:szCs w:val="24"/>
          <w:shd w:val="clear" w:color="auto" w:fill="FFFFFF"/>
        </w:rPr>
        <w:t>" и "</w:t>
      </w:r>
      <w:proofErr w:type="spellStart"/>
      <w:r w:rsidRPr="00CA70EA">
        <w:rPr>
          <w:color w:val="694D26"/>
          <w:sz w:val="24"/>
          <w:szCs w:val="24"/>
          <w:shd w:val="clear" w:color="auto" w:fill="FFFFFF"/>
        </w:rPr>
        <w:t>n</w:t>
      </w:r>
      <w:proofErr w:type="spellEnd"/>
      <w:r w:rsidRPr="00CA70EA">
        <w:rPr>
          <w:color w:val="694D26"/>
          <w:sz w:val="24"/>
          <w:szCs w:val="24"/>
          <w:shd w:val="clear" w:color="auto" w:fill="FFFFFF"/>
        </w:rPr>
        <w:t xml:space="preserve">" -типов и называется электронно-дырочной проводимостью. Полупроводники при наличии примесей - у них </w:t>
      </w:r>
      <w:proofErr w:type="gramStart"/>
      <w:r w:rsidRPr="00CA70EA">
        <w:rPr>
          <w:color w:val="694D26"/>
          <w:sz w:val="24"/>
          <w:szCs w:val="24"/>
          <w:shd w:val="clear" w:color="auto" w:fill="FFFFFF"/>
        </w:rPr>
        <w:t xml:space="preserve">существует собственная + </w:t>
      </w:r>
      <w:proofErr w:type="spellStart"/>
      <w:r w:rsidRPr="00CA70EA">
        <w:rPr>
          <w:color w:val="694D26"/>
          <w:sz w:val="24"/>
          <w:szCs w:val="24"/>
          <w:shd w:val="clear" w:color="auto" w:fill="FFFFFF"/>
        </w:rPr>
        <w:t>примесная</w:t>
      </w:r>
      <w:proofErr w:type="spellEnd"/>
      <w:r w:rsidRPr="00CA70EA">
        <w:rPr>
          <w:color w:val="694D26"/>
          <w:sz w:val="24"/>
          <w:szCs w:val="24"/>
          <w:shd w:val="clear" w:color="auto" w:fill="FFFFFF"/>
        </w:rPr>
        <w:t xml:space="preserve"> проводимость Наличие примесей сильно увеличивает</w:t>
      </w:r>
      <w:proofErr w:type="gramEnd"/>
      <w:r w:rsidRPr="00CA70EA">
        <w:rPr>
          <w:color w:val="694D26"/>
          <w:sz w:val="24"/>
          <w:szCs w:val="24"/>
          <w:shd w:val="clear" w:color="auto" w:fill="FFFFFF"/>
        </w:rPr>
        <w:t xml:space="preserve"> проводимость. При изменении концентрации примесей изменяется число носителей </w:t>
      </w:r>
      <w:proofErr w:type="spellStart"/>
      <w:r w:rsidRPr="00CA70EA">
        <w:rPr>
          <w:color w:val="694D26"/>
          <w:sz w:val="24"/>
          <w:szCs w:val="24"/>
          <w:shd w:val="clear" w:color="auto" w:fill="FFFFFF"/>
        </w:rPr>
        <w:t>эл</w:t>
      </w:r>
      <w:proofErr w:type="gramStart"/>
      <w:r w:rsidRPr="00CA70EA">
        <w:rPr>
          <w:color w:val="694D26"/>
          <w:sz w:val="24"/>
          <w:szCs w:val="24"/>
          <w:shd w:val="clear" w:color="auto" w:fill="FFFFFF"/>
        </w:rPr>
        <w:t>.т</w:t>
      </w:r>
      <w:proofErr w:type="gramEnd"/>
      <w:r w:rsidRPr="00CA70EA">
        <w:rPr>
          <w:color w:val="694D26"/>
          <w:sz w:val="24"/>
          <w:szCs w:val="24"/>
          <w:shd w:val="clear" w:color="auto" w:fill="FFFFFF"/>
        </w:rPr>
        <w:t>ока</w:t>
      </w:r>
      <w:proofErr w:type="spellEnd"/>
      <w:r w:rsidRPr="00CA70EA">
        <w:rPr>
          <w:color w:val="694D26"/>
          <w:sz w:val="24"/>
          <w:szCs w:val="24"/>
          <w:shd w:val="clear" w:color="auto" w:fill="FFFFFF"/>
        </w:rPr>
        <w:t xml:space="preserve"> - электронов и дырок. Возможность управления током лежит в основе широкого применения полупроводников. </w:t>
      </w:r>
    </w:p>
    <w:p w:rsidR="00BC4123" w:rsidRDefault="00CA70EA" w:rsidP="00CA70EA">
      <w:pPr>
        <w:widowControl/>
        <w:autoSpaceDE/>
        <w:autoSpaceDN/>
        <w:adjustRightInd/>
        <w:rPr>
          <w:color w:val="694D26"/>
          <w:sz w:val="24"/>
          <w:szCs w:val="24"/>
          <w:shd w:val="clear" w:color="auto" w:fill="FFFFFF"/>
        </w:rPr>
      </w:pPr>
      <w:r w:rsidRPr="00CA70EA">
        <w:rPr>
          <w:color w:val="694D26"/>
          <w:sz w:val="24"/>
          <w:szCs w:val="24"/>
          <w:shd w:val="clear" w:color="auto" w:fill="FFFFFF"/>
        </w:rPr>
        <w:t xml:space="preserve">Существуют: 1) </w:t>
      </w:r>
      <w:proofErr w:type="spellStart"/>
      <w:r w:rsidRPr="00CA70EA">
        <w:rPr>
          <w:color w:val="694D26"/>
          <w:sz w:val="24"/>
          <w:szCs w:val="24"/>
          <w:shd w:val="clear" w:color="auto" w:fill="FFFFFF"/>
        </w:rPr>
        <w:t>донорные</w:t>
      </w:r>
      <w:proofErr w:type="spellEnd"/>
      <w:r w:rsidRPr="00CA70EA">
        <w:rPr>
          <w:color w:val="694D26"/>
          <w:sz w:val="24"/>
          <w:szCs w:val="24"/>
          <w:shd w:val="clear" w:color="auto" w:fill="FFFFFF"/>
        </w:rPr>
        <w:t xml:space="preserve"> примеси (отдающие) - являются дополнительными поставщиками электронов в кристаллы полупроводника, легко отдают электроны и увеличивают число свободных электронов в полупроводнике.</w:t>
      </w:r>
      <w:r w:rsidR="00BC4123" w:rsidRPr="00BC4123">
        <w:t xml:space="preserve"> </w:t>
      </w:r>
      <w:r w:rsidR="00BC4123">
        <w:rPr>
          <w:noProof/>
        </w:rPr>
        <w:drawing>
          <wp:inline distT="0" distB="0" distL="0" distR="0">
            <wp:extent cx="1407795" cy="805815"/>
            <wp:effectExtent l="19050" t="0" r="1905" b="0"/>
            <wp:docPr id="7" name="Рисунок 7" descr="http://class-fizika.ru/images/10_11_class/10_toksreda/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lass-fizika.ru/images/10_11_class/10_toksreda/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80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123" w:rsidRDefault="00CA70EA" w:rsidP="00CA70EA">
      <w:pPr>
        <w:widowControl/>
        <w:autoSpaceDE/>
        <w:autoSpaceDN/>
        <w:adjustRightInd/>
        <w:rPr>
          <w:color w:val="694D26"/>
          <w:sz w:val="24"/>
          <w:szCs w:val="24"/>
          <w:shd w:val="clear" w:color="auto" w:fill="FFFFFF"/>
        </w:rPr>
      </w:pPr>
      <w:r w:rsidRPr="00CA70EA">
        <w:rPr>
          <w:color w:val="694D26"/>
          <w:sz w:val="24"/>
          <w:szCs w:val="24"/>
          <w:shd w:val="clear" w:color="auto" w:fill="FFFFFF"/>
        </w:rPr>
        <w:t xml:space="preserve"> Это проводники " </w:t>
      </w:r>
      <w:proofErr w:type="spellStart"/>
      <w:r w:rsidRPr="00CA70EA">
        <w:rPr>
          <w:color w:val="694D26"/>
          <w:sz w:val="24"/>
          <w:szCs w:val="24"/>
          <w:shd w:val="clear" w:color="auto" w:fill="FFFFFF"/>
        </w:rPr>
        <w:t>n</w:t>
      </w:r>
      <w:proofErr w:type="spellEnd"/>
      <w:r w:rsidRPr="00CA70EA">
        <w:rPr>
          <w:color w:val="694D26"/>
          <w:sz w:val="24"/>
          <w:szCs w:val="24"/>
          <w:shd w:val="clear" w:color="auto" w:fill="FFFFFF"/>
        </w:rPr>
        <w:t xml:space="preserve"> " - типа, т.е. полупроводники с </w:t>
      </w:r>
      <w:proofErr w:type="spellStart"/>
      <w:r w:rsidRPr="00CA70EA">
        <w:rPr>
          <w:color w:val="694D26"/>
          <w:sz w:val="24"/>
          <w:szCs w:val="24"/>
          <w:shd w:val="clear" w:color="auto" w:fill="FFFFFF"/>
        </w:rPr>
        <w:t>донорными</w:t>
      </w:r>
      <w:proofErr w:type="spellEnd"/>
      <w:r w:rsidRPr="00CA70EA">
        <w:rPr>
          <w:color w:val="694D26"/>
          <w:sz w:val="24"/>
          <w:szCs w:val="24"/>
          <w:shd w:val="clear" w:color="auto" w:fill="FFFFFF"/>
        </w:rPr>
        <w:t xml:space="preserve"> примесями, где основной носитель заряда - электроны, а неосновной - дырки. Такой полупроводник обладает электронной </w:t>
      </w:r>
      <w:proofErr w:type="spellStart"/>
      <w:r w:rsidRPr="00CA70EA">
        <w:rPr>
          <w:color w:val="694D26"/>
          <w:sz w:val="24"/>
          <w:szCs w:val="24"/>
          <w:shd w:val="clear" w:color="auto" w:fill="FFFFFF"/>
        </w:rPr>
        <w:t>примесной</w:t>
      </w:r>
      <w:proofErr w:type="spellEnd"/>
      <w:r w:rsidRPr="00CA70EA">
        <w:rPr>
          <w:color w:val="694D26"/>
          <w:sz w:val="24"/>
          <w:szCs w:val="24"/>
          <w:shd w:val="clear" w:color="auto" w:fill="FFFFFF"/>
        </w:rPr>
        <w:t xml:space="preserve"> проводимостью. Например - мышьяк. 2. акцепторные примеси </w:t>
      </w:r>
      <w:proofErr w:type="gramStart"/>
      <w:r w:rsidRPr="00CA70EA">
        <w:rPr>
          <w:color w:val="694D26"/>
          <w:sz w:val="24"/>
          <w:szCs w:val="24"/>
          <w:shd w:val="clear" w:color="auto" w:fill="FFFFFF"/>
        </w:rPr>
        <w:t xml:space="preserve">( </w:t>
      </w:r>
      <w:proofErr w:type="gramEnd"/>
      <w:r w:rsidRPr="00CA70EA">
        <w:rPr>
          <w:color w:val="694D26"/>
          <w:sz w:val="24"/>
          <w:szCs w:val="24"/>
          <w:shd w:val="clear" w:color="auto" w:fill="FFFFFF"/>
        </w:rPr>
        <w:t xml:space="preserve">принимающие ) - создают "дырки", забирая в себя электроны. Это полупроводники " </w:t>
      </w:r>
      <w:proofErr w:type="spellStart"/>
      <w:r w:rsidRPr="00CA70EA">
        <w:rPr>
          <w:color w:val="694D26"/>
          <w:sz w:val="24"/>
          <w:szCs w:val="24"/>
          <w:shd w:val="clear" w:color="auto" w:fill="FFFFFF"/>
        </w:rPr>
        <w:t>p</w:t>
      </w:r>
      <w:proofErr w:type="spellEnd"/>
      <w:r w:rsidRPr="00CA70EA">
        <w:rPr>
          <w:color w:val="694D26"/>
          <w:sz w:val="24"/>
          <w:szCs w:val="24"/>
          <w:shd w:val="clear" w:color="auto" w:fill="FFFFFF"/>
        </w:rPr>
        <w:t xml:space="preserve"> "- типа, т.е. полупроводники с акцепторными примесями, где основной носитель заряда - дырки, а неосновной - электроны. </w:t>
      </w:r>
    </w:p>
    <w:p w:rsidR="00BC4123" w:rsidRDefault="00CA70EA" w:rsidP="00CA70EA">
      <w:pPr>
        <w:widowControl/>
        <w:autoSpaceDE/>
        <w:autoSpaceDN/>
        <w:adjustRightInd/>
        <w:rPr>
          <w:color w:val="694D26"/>
          <w:sz w:val="24"/>
          <w:szCs w:val="24"/>
          <w:shd w:val="clear" w:color="auto" w:fill="FFFFFF"/>
        </w:rPr>
      </w:pPr>
      <w:r w:rsidRPr="00CA70EA">
        <w:rPr>
          <w:color w:val="694D26"/>
          <w:sz w:val="24"/>
          <w:szCs w:val="24"/>
          <w:shd w:val="clear" w:color="auto" w:fill="FFFFFF"/>
        </w:rPr>
        <w:t xml:space="preserve">Такой полупроводник обладает дырочной </w:t>
      </w:r>
      <w:proofErr w:type="spellStart"/>
      <w:r w:rsidRPr="00CA70EA">
        <w:rPr>
          <w:color w:val="694D26"/>
          <w:sz w:val="24"/>
          <w:szCs w:val="24"/>
          <w:shd w:val="clear" w:color="auto" w:fill="FFFFFF"/>
        </w:rPr>
        <w:t>примесной</w:t>
      </w:r>
      <w:proofErr w:type="spellEnd"/>
      <w:r w:rsidRPr="00CA70EA">
        <w:rPr>
          <w:color w:val="694D26"/>
          <w:sz w:val="24"/>
          <w:szCs w:val="24"/>
          <w:shd w:val="clear" w:color="auto" w:fill="FFFFFF"/>
        </w:rPr>
        <w:t xml:space="preserve"> проводимостью. Например - индий. Электрические свойства "</w:t>
      </w:r>
      <w:proofErr w:type="spellStart"/>
      <w:r w:rsidRPr="00CA70EA">
        <w:rPr>
          <w:color w:val="694D26"/>
          <w:sz w:val="24"/>
          <w:szCs w:val="24"/>
          <w:shd w:val="clear" w:color="auto" w:fill="FFFFFF"/>
        </w:rPr>
        <w:t>p-n</w:t>
      </w:r>
      <w:proofErr w:type="spellEnd"/>
      <w:r w:rsidRPr="00CA70EA">
        <w:rPr>
          <w:color w:val="694D26"/>
          <w:sz w:val="24"/>
          <w:szCs w:val="24"/>
          <w:shd w:val="clear" w:color="auto" w:fill="FFFFFF"/>
        </w:rPr>
        <w:t>" перехода "</w:t>
      </w:r>
      <w:proofErr w:type="spellStart"/>
      <w:r w:rsidRPr="00CA70EA">
        <w:rPr>
          <w:color w:val="694D26"/>
          <w:sz w:val="24"/>
          <w:szCs w:val="24"/>
          <w:shd w:val="clear" w:color="auto" w:fill="FFFFFF"/>
        </w:rPr>
        <w:t>p-n</w:t>
      </w:r>
      <w:proofErr w:type="spellEnd"/>
      <w:r w:rsidRPr="00CA70EA">
        <w:rPr>
          <w:color w:val="694D26"/>
          <w:sz w:val="24"/>
          <w:szCs w:val="24"/>
          <w:shd w:val="clear" w:color="auto" w:fill="FFFFFF"/>
        </w:rPr>
        <w:t xml:space="preserve">" переход (или электронно-дырочный </w:t>
      </w:r>
      <w:r w:rsidR="00BC4123">
        <w:rPr>
          <w:noProof/>
        </w:rPr>
        <w:drawing>
          <wp:inline distT="0" distB="0" distL="0" distR="0">
            <wp:extent cx="1347470" cy="842010"/>
            <wp:effectExtent l="19050" t="0" r="5080" b="0"/>
            <wp:docPr id="2" name="Рисунок 10" descr="http://class-fizika.ru/images/10_11_class/10_toksreda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lass-fizika.ru/images/10_11_class/10_toksreda/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84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70EA">
        <w:rPr>
          <w:color w:val="694D26"/>
          <w:sz w:val="24"/>
          <w:szCs w:val="24"/>
          <w:shd w:val="clear" w:color="auto" w:fill="FFFFFF"/>
        </w:rPr>
        <w:t xml:space="preserve">переход) - область контакта двух полупроводников, где происходит смена проводимости </w:t>
      </w:r>
      <w:proofErr w:type="gramStart"/>
      <w:r w:rsidRPr="00CA70EA">
        <w:rPr>
          <w:color w:val="694D26"/>
          <w:sz w:val="24"/>
          <w:szCs w:val="24"/>
          <w:shd w:val="clear" w:color="auto" w:fill="FFFFFF"/>
        </w:rPr>
        <w:t>с</w:t>
      </w:r>
      <w:proofErr w:type="gramEnd"/>
      <w:r w:rsidRPr="00CA70EA">
        <w:rPr>
          <w:color w:val="694D26"/>
          <w:sz w:val="24"/>
          <w:szCs w:val="24"/>
          <w:shd w:val="clear" w:color="auto" w:fill="FFFFFF"/>
        </w:rPr>
        <w:t xml:space="preserve"> электронной на дырочную (или наоборот).</w:t>
      </w:r>
      <w:r w:rsidR="00BC4123" w:rsidRPr="00BC4123">
        <w:t xml:space="preserve"> </w:t>
      </w:r>
    </w:p>
    <w:p w:rsidR="00BC4123" w:rsidRDefault="00CA70EA" w:rsidP="00CA70EA">
      <w:pPr>
        <w:widowControl/>
        <w:autoSpaceDE/>
        <w:autoSpaceDN/>
        <w:adjustRightInd/>
        <w:rPr>
          <w:color w:val="694D26"/>
          <w:sz w:val="24"/>
          <w:szCs w:val="24"/>
          <w:shd w:val="clear" w:color="auto" w:fill="FFFFFF"/>
        </w:rPr>
      </w:pPr>
      <w:r w:rsidRPr="00CA70EA">
        <w:rPr>
          <w:color w:val="694D26"/>
          <w:sz w:val="24"/>
          <w:szCs w:val="24"/>
          <w:shd w:val="clear" w:color="auto" w:fill="FFFFFF"/>
        </w:rPr>
        <w:t xml:space="preserve"> В кристалле полупроводника введением примесей можно создать такие области. В зоне контакта двух полупроводников с различными проводимостями будет проходить взаимная диффузия. электронов и дырок и образуется запирающий электрический </w:t>
      </w:r>
      <w:proofErr w:type="spellStart"/>
      <w:r w:rsidRPr="00CA70EA">
        <w:rPr>
          <w:color w:val="694D26"/>
          <w:sz w:val="24"/>
          <w:szCs w:val="24"/>
          <w:shd w:val="clear" w:color="auto" w:fill="FFFFFF"/>
        </w:rPr>
        <w:t>слой</w:t>
      </w:r>
      <w:proofErr w:type="gramStart"/>
      <w:r w:rsidRPr="00CA70EA">
        <w:rPr>
          <w:color w:val="694D26"/>
          <w:sz w:val="24"/>
          <w:szCs w:val="24"/>
          <w:shd w:val="clear" w:color="auto" w:fill="FFFFFF"/>
        </w:rPr>
        <w:t>.Э</w:t>
      </w:r>
      <w:proofErr w:type="gramEnd"/>
      <w:r w:rsidRPr="00CA70EA">
        <w:rPr>
          <w:color w:val="694D26"/>
          <w:sz w:val="24"/>
          <w:szCs w:val="24"/>
          <w:shd w:val="clear" w:color="auto" w:fill="FFFFFF"/>
        </w:rPr>
        <w:t>лектрическое</w:t>
      </w:r>
      <w:proofErr w:type="spellEnd"/>
      <w:r w:rsidRPr="00CA70EA">
        <w:rPr>
          <w:color w:val="694D26"/>
          <w:sz w:val="24"/>
          <w:szCs w:val="24"/>
          <w:shd w:val="clear" w:color="auto" w:fill="FFFFFF"/>
        </w:rPr>
        <w:t xml:space="preserve"> поле запирающего слоя препятствует дальнейшему переходу электронов и дырок через границу. Запирающий слой имеет повышенное сопротивление по сравнению с другими областями полупроводника. Внешнее электрическое поле влияет на сопротивление запирающего слоя. При прямом (пропускном) направлении внешнего </w:t>
      </w:r>
      <w:proofErr w:type="spellStart"/>
      <w:r w:rsidRPr="00CA70EA">
        <w:rPr>
          <w:color w:val="694D26"/>
          <w:sz w:val="24"/>
          <w:szCs w:val="24"/>
          <w:shd w:val="clear" w:color="auto" w:fill="FFFFFF"/>
        </w:rPr>
        <w:t>эл</w:t>
      </w:r>
      <w:proofErr w:type="gramStart"/>
      <w:r w:rsidRPr="00CA70EA">
        <w:rPr>
          <w:color w:val="694D26"/>
          <w:sz w:val="24"/>
          <w:szCs w:val="24"/>
          <w:shd w:val="clear" w:color="auto" w:fill="FFFFFF"/>
        </w:rPr>
        <w:t>.п</w:t>
      </w:r>
      <w:proofErr w:type="gramEnd"/>
      <w:r w:rsidRPr="00CA70EA">
        <w:rPr>
          <w:color w:val="694D26"/>
          <w:sz w:val="24"/>
          <w:szCs w:val="24"/>
          <w:shd w:val="clear" w:color="auto" w:fill="FFFFFF"/>
        </w:rPr>
        <w:t>оля</w:t>
      </w:r>
      <w:proofErr w:type="spellEnd"/>
      <w:r w:rsidRPr="00CA70EA">
        <w:rPr>
          <w:color w:val="694D26"/>
          <w:sz w:val="24"/>
          <w:szCs w:val="24"/>
          <w:shd w:val="clear" w:color="auto" w:fill="FFFFFF"/>
        </w:rPr>
        <w:t xml:space="preserve"> </w:t>
      </w:r>
      <w:proofErr w:type="spellStart"/>
      <w:r w:rsidRPr="00CA70EA">
        <w:rPr>
          <w:color w:val="694D26"/>
          <w:sz w:val="24"/>
          <w:szCs w:val="24"/>
          <w:shd w:val="clear" w:color="auto" w:fill="FFFFFF"/>
        </w:rPr>
        <w:t>эл.ток</w:t>
      </w:r>
      <w:proofErr w:type="spellEnd"/>
      <w:r w:rsidRPr="00CA70EA">
        <w:rPr>
          <w:color w:val="694D26"/>
          <w:sz w:val="24"/>
          <w:szCs w:val="24"/>
          <w:shd w:val="clear" w:color="auto" w:fill="FFFFFF"/>
        </w:rPr>
        <w:t xml:space="preserve"> проходит через границу двух полупроводников. Т.к. электроны и дырки </w:t>
      </w:r>
      <w:r w:rsidRPr="00CA70EA">
        <w:rPr>
          <w:color w:val="694D26"/>
          <w:sz w:val="24"/>
          <w:szCs w:val="24"/>
          <w:shd w:val="clear" w:color="auto" w:fill="FFFFFF"/>
        </w:rPr>
        <w:lastRenderedPageBreak/>
        <w:t xml:space="preserve">движутся навстречу друг другу к границе раздела, то электроны, переходя границу, заполняют дырки. Толщина запирающего слоя и его сопротивление непрерывно </w:t>
      </w:r>
      <w:r w:rsidR="00BC4123">
        <w:rPr>
          <w:noProof/>
        </w:rPr>
        <w:drawing>
          <wp:inline distT="0" distB="0" distL="0" distR="0">
            <wp:extent cx="1756410" cy="914400"/>
            <wp:effectExtent l="19050" t="0" r="0" b="0"/>
            <wp:docPr id="3" name="Рисунок 13" descr="http://class-fizika.ru/images/10_11_class/10_toksreda/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lass-fizika.ru/images/10_11_class/10_toksreda/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70EA">
        <w:rPr>
          <w:color w:val="694D26"/>
          <w:sz w:val="24"/>
          <w:szCs w:val="24"/>
          <w:shd w:val="clear" w:color="auto" w:fill="FFFFFF"/>
        </w:rPr>
        <w:t xml:space="preserve">уменьшаются. </w:t>
      </w:r>
    </w:p>
    <w:p w:rsidR="00BC4123" w:rsidRDefault="00CA70EA" w:rsidP="00CA70EA">
      <w:pPr>
        <w:widowControl/>
        <w:autoSpaceDE/>
        <w:autoSpaceDN/>
        <w:adjustRightInd/>
        <w:rPr>
          <w:color w:val="694D26"/>
          <w:sz w:val="24"/>
          <w:szCs w:val="24"/>
          <w:shd w:val="clear" w:color="auto" w:fill="FFFFFF"/>
        </w:rPr>
      </w:pPr>
      <w:r w:rsidRPr="00CA70EA">
        <w:rPr>
          <w:color w:val="694D26"/>
          <w:sz w:val="24"/>
          <w:szCs w:val="24"/>
          <w:shd w:val="clear" w:color="auto" w:fill="FFFFFF"/>
        </w:rPr>
        <w:t xml:space="preserve">Пропускной режим </w:t>
      </w:r>
      <w:proofErr w:type="spellStart"/>
      <w:r w:rsidRPr="00CA70EA">
        <w:rPr>
          <w:color w:val="694D26"/>
          <w:sz w:val="24"/>
          <w:szCs w:val="24"/>
          <w:shd w:val="clear" w:color="auto" w:fill="FFFFFF"/>
        </w:rPr>
        <w:t>р-</w:t>
      </w:r>
      <w:proofErr w:type="gramStart"/>
      <w:r w:rsidRPr="00CA70EA">
        <w:rPr>
          <w:color w:val="694D26"/>
          <w:sz w:val="24"/>
          <w:szCs w:val="24"/>
          <w:shd w:val="clear" w:color="auto" w:fill="FFFFFF"/>
        </w:rPr>
        <w:t>n</w:t>
      </w:r>
      <w:proofErr w:type="spellEnd"/>
      <w:proofErr w:type="gramEnd"/>
      <w:r w:rsidRPr="00CA70EA">
        <w:rPr>
          <w:color w:val="694D26"/>
          <w:sz w:val="24"/>
          <w:szCs w:val="24"/>
          <w:shd w:val="clear" w:color="auto" w:fill="FFFFFF"/>
        </w:rPr>
        <w:t xml:space="preserve"> перехода: При запирающем (обратном) направлении внешнего электрического поля электрический ток через область контакта двух полупроводников проходить не будет. Т.к. электроны и дырки перемещаются от границы в противоположные стороны, то запирающий слой утолщается, </w:t>
      </w:r>
      <w:r w:rsidR="00BC4123">
        <w:rPr>
          <w:color w:val="694D26"/>
          <w:sz w:val="24"/>
          <w:szCs w:val="24"/>
          <w:shd w:val="clear" w:color="auto" w:fill="FFFFFF"/>
        </w:rPr>
        <w:t>его сопротивление увеличивается</w:t>
      </w:r>
      <w:r w:rsidR="00BC4123">
        <w:rPr>
          <w:noProof/>
        </w:rPr>
        <w:drawing>
          <wp:inline distT="0" distB="0" distL="0" distR="0">
            <wp:extent cx="2057400" cy="1720215"/>
            <wp:effectExtent l="19050" t="0" r="0" b="0"/>
            <wp:docPr id="16" name="Рисунок 16" descr="http://class-fizika.ru/images/10_11_class/10_toksreda/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class-fizika.ru/images/10_11_class/10_toksreda/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720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123" w:rsidRDefault="00CA70EA" w:rsidP="00CA70EA">
      <w:pPr>
        <w:widowControl/>
        <w:autoSpaceDE/>
        <w:autoSpaceDN/>
        <w:adjustRightInd/>
        <w:rPr>
          <w:color w:val="694D26"/>
          <w:sz w:val="24"/>
          <w:szCs w:val="24"/>
          <w:shd w:val="clear" w:color="auto" w:fill="FFFFFF"/>
        </w:rPr>
      </w:pPr>
      <w:r w:rsidRPr="00CA70EA">
        <w:rPr>
          <w:color w:val="694D26"/>
          <w:sz w:val="24"/>
          <w:szCs w:val="24"/>
          <w:shd w:val="clear" w:color="auto" w:fill="FFFFFF"/>
        </w:rPr>
        <w:t xml:space="preserve"> Запирающий режим </w:t>
      </w:r>
      <w:proofErr w:type="spellStart"/>
      <w:r w:rsidRPr="00CA70EA">
        <w:rPr>
          <w:color w:val="694D26"/>
          <w:sz w:val="24"/>
          <w:szCs w:val="24"/>
          <w:shd w:val="clear" w:color="auto" w:fill="FFFFFF"/>
        </w:rPr>
        <w:t>р-</w:t>
      </w:r>
      <w:proofErr w:type="gramStart"/>
      <w:r w:rsidRPr="00CA70EA">
        <w:rPr>
          <w:color w:val="694D26"/>
          <w:sz w:val="24"/>
          <w:szCs w:val="24"/>
          <w:shd w:val="clear" w:color="auto" w:fill="FFFFFF"/>
        </w:rPr>
        <w:t>n</w:t>
      </w:r>
      <w:proofErr w:type="spellEnd"/>
      <w:proofErr w:type="gramEnd"/>
      <w:r w:rsidRPr="00CA70EA">
        <w:rPr>
          <w:color w:val="694D26"/>
          <w:sz w:val="24"/>
          <w:szCs w:val="24"/>
          <w:shd w:val="clear" w:color="auto" w:fill="FFFFFF"/>
        </w:rPr>
        <w:t xml:space="preserve"> перехода: Таким образом, электронно-дырочный переход обладает односторонней проводимостью. </w:t>
      </w:r>
      <w:r w:rsidR="00BC4123">
        <w:rPr>
          <w:noProof/>
        </w:rPr>
        <w:drawing>
          <wp:inline distT="0" distB="0" distL="0" distR="0">
            <wp:extent cx="2117725" cy="1660525"/>
            <wp:effectExtent l="19050" t="0" r="0" b="0"/>
            <wp:docPr id="19" name="Рисунок 19" descr="http://class-fizika.ru/images/10_11_class/10_toksreda/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lass-fizika.ru/images/10_11_class/10_toksreda/000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166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123" w:rsidRDefault="00CA70EA" w:rsidP="00CA70EA">
      <w:pPr>
        <w:widowControl/>
        <w:autoSpaceDE/>
        <w:autoSpaceDN/>
        <w:adjustRightInd/>
        <w:rPr>
          <w:color w:val="694D26"/>
          <w:sz w:val="24"/>
          <w:szCs w:val="24"/>
          <w:shd w:val="clear" w:color="auto" w:fill="FFFFFF"/>
        </w:rPr>
      </w:pPr>
      <w:r w:rsidRPr="00CA70EA">
        <w:rPr>
          <w:color w:val="694D26"/>
          <w:sz w:val="24"/>
          <w:szCs w:val="24"/>
          <w:shd w:val="clear" w:color="auto" w:fill="FFFFFF"/>
        </w:rPr>
        <w:t>Полупроводниковые диоды Полупроводник с одним "</w:t>
      </w:r>
      <w:proofErr w:type="spellStart"/>
      <w:r w:rsidRPr="00CA70EA">
        <w:rPr>
          <w:color w:val="694D26"/>
          <w:sz w:val="24"/>
          <w:szCs w:val="24"/>
          <w:shd w:val="clear" w:color="auto" w:fill="FFFFFF"/>
        </w:rPr>
        <w:t>p-n</w:t>
      </w:r>
      <w:proofErr w:type="spellEnd"/>
      <w:r w:rsidRPr="00CA70EA">
        <w:rPr>
          <w:color w:val="694D26"/>
          <w:sz w:val="24"/>
          <w:szCs w:val="24"/>
          <w:shd w:val="clear" w:color="auto" w:fill="FFFFFF"/>
        </w:rPr>
        <w:t xml:space="preserve">" переходом называется полупроводниковым диодом. При наложении </w:t>
      </w:r>
      <w:proofErr w:type="spellStart"/>
      <w:r w:rsidRPr="00CA70EA">
        <w:rPr>
          <w:color w:val="694D26"/>
          <w:sz w:val="24"/>
          <w:szCs w:val="24"/>
          <w:shd w:val="clear" w:color="auto" w:fill="FFFFFF"/>
        </w:rPr>
        <w:t>эл</w:t>
      </w:r>
      <w:proofErr w:type="gramStart"/>
      <w:r w:rsidRPr="00CA70EA">
        <w:rPr>
          <w:color w:val="694D26"/>
          <w:sz w:val="24"/>
          <w:szCs w:val="24"/>
          <w:shd w:val="clear" w:color="auto" w:fill="FFFFFF"/>
        </w:rPr>
        <w:t>.п</w:t>
      </w:r>
      <w:proofErr w:type="gramEnd"/>
      <w:r w:rsidRPr="00CA70EA">
        <w:rPr>
          <w:color w:val="694D26"/>
          <w:sz w:val="24"/>
          <w:szCs w:val="24"/>
          <w:shd w:val="clear" w:color="auto" w:fill="FFFFFF"/>
        </w:rPr>
        <w:t>оля</w:t>
      </w:r>
      <w:proofErr w:type="spellEnd"/>
      <w:r w:rsidRPr="00CA70EA">
        <w:rPr>
          <w:color w:val="694D26"/>
          <w:sz w:val="24"/>
          <w:szCs w:val="24"/>
          <w:shd w:val="clear" w:color="auto" w:fill="FFFFFF"/>
        </w:rPr>
        <w:t xml:space="preserve"> в одном направлении сопротивление полупроводника велико, обратном - сопротивление мало. </w:t>
      </w:r>
      <w:r w:rsidR="00BC4123">
        <w:rPr>
          <w:noProof/>
        </w:rPr>
        <w:drawing>
          <wp:inline distT="0" distB="0" distL="0" distR="0">
            <wp:extent cx="4150995" cy="1419860"/>
            <wp:effectExtent l="19050" t="0" r="1905" b="0"/>
            <wp:docPr id="22" name="Рисунок 22" descr="http://class-fizika.ru/images/10_11_class/10_toksreda/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class-fizika.ru/images/10_11_class/10_toksreda/0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995" cy="141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123" w:rsidRDefault="00CA70EA" w:rsidP="00CA70EA">
      <w:pPr>
        <w:widowControl/>
        <w:autoSpaceDE/>
        <w:autoSpaceDN/>
        <w:adjustRightInd/>
        <w:rPr>
          <w:color w:val="694D26"/>
          <w:sz w:val="24"/>
          <w:szCs w:val="24"/>
          <w:shd w:val="clear" w:color="auto" w:fill="FFFFFF"/>
        </w:rPr>
      </w:pPr>
      <w:r w:rsidRPr="00CA70EA">
        <w:rPr>
          <w:color w:val="694D26"/>
          <w:sz w:val="24"/>
          <w:szCs w:val="24"/>
          <w:shd w:val="clear" w:color="auto" w:fill="FFFFFF"/>
        </w:rPr>
        <w:t xml:space="preserve">Полупроводниковые диоды - основные элементы выпрямителей переменного тока. Полупроводниковые транзисторы - также используются свойства" </w:t>
      </w:r>
      <w:proofErr w:type="spellStart"/>
      <w:r w:rsidRPr="00CA70EA">
        <w:rPr>
          <w:color w:val="694D26"/>
          <w:sz w:val="24"/>
          <w:szCs w:val="24"/>
          <w:shd w:val="clear" w:color="auto" w:fill="FFFFFF"/>
        </w:rPr>
        <w:t>р-</w:t>
      </w:r>
      <w:proofErr w:type="gramStart"/>
      <w:r w:rsidRPr="00CA70EA">
        <w:rPr>
          <w:color w:val="694D26"/>
          <w:sz w:val="24"/>
          <w:szCs w:val="24"/>
          <w:shd w:val="clear" w:color="auto" w:fill="FFFFFF"/>
        </w:rPr>
        <w:t>n</w:t>
      </w:r>
      <w:proofErr w:type="spellEnd"/>
      <w:proofErr w:type="gramEnd"/>
      <w:r w:rsidRPr="00CA70EA">
        <w:rPr>
          <w:color w:val="694D26"/>
          <w:sz w:val="24"/>
          <w:szCs w:val="24"/>
          <w:shd w:val="clear" w:color="auto" w:fill="FFFFFF"/>
        </w:rPr>
        <w:t xml:space="preserve"> "переходов, - </w:t>
      </w:r>
      <w:r w:rsidRPr="00CA70EA">
        <w:rPr>
          <w:color w:val="694D26"/>
          <w:sz w:val="24"/>
          <w:szCs w:val="24"/>
          <w:shd w:val="clear" w:color="auto" w:fill="FFFFFF"/>
        </w:rPr>
        <w:lastRenderedPageBreak/>
        <w:t xml:space="preserve">транзисторы используются в </w:t>
      </w:r>
      <w:proofErr w:type="spellStart"/>
      <w:r w:rsidRPr="00CA70EA">
        <w:rPr>
          <w:color w:val="694D26"/>
          <w:sz w:val="24"/>
          <w:szCs w:val="24"/>
          <w:shd w:val="clear" w:color="auto" w:fill="FFFFFF"/>
        </w:rPr>
        <w:t>схемотехнике</w:t>
      </w:r>
      <w:proofErr w:type="spellEnd"/>
      <w:r w:rsidRPr="00CA70EA">
        <w:rPr>
          <w:color w:val="694D26"/>
          <w:sz w:val="24"/>
          <w:szCs w:val="24"/>
          <w:shd w:val="clear" w:color="auto" w:fill="FFFFFF"/>
        </w:rPr>
        <w:t xml:space="preserve"> радиоэлектронных приборов.</w:t>
      </w:r>
      <w:r w:rsidR="00BC4123" w:rsidRPr="00BC4123">
        <w:t xml:space="preserve"> </w:t>
      </w:r>
      <w:r w:rsidR="00BC4123">
        <w:rPr>
          <w:noProof/>
        </w:rPr>
        <w:drawing>
          <wp:inline distT="0" distB="0" distL="0" distR="0">
            <wp:extent cx="1395730" cy="1527810"/>
            <wp:effectExtent l="19050" t="0" r="0" b="0"/>
            <wp:docPr id="25" name="Рисунок 25" descr="http://class-fizika.ru/images/10_11_class/10_toksreda/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class-fizika.ru/images/10_11_class/10_toksreda/0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730" cy="152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0EA" w:rsidRPr="00CA70EA" w:rsidRDefault="00CA70EA" w:rsidP="00CA70EA">
      <w:pPr>
        <w:widowControl/>
        <w:autoSpaceDE/>
        <w:autoSpaceDN/>
        <w:adjustRightInd/>
        <w:rPr>
          <w:sz w:val="24"/>
          <w:szCs w:val="24"/>
        </w:rPr>
      </w:pPr>
      <w:r w:rsidRPr="00CA70EA">
        <w:rPr>
          <w:color w:val="694D26"/>
          <w:sz w:val="24"/>
          <w:szCs w:val="24"/>
          <w:shd w:val="clear" w:color="auto" w:fill="FFFFFF"/>
        </w:rPr>
        <w:t xml:space="preserve"> Следующая страница «Электрический ток в вакууме. Вакуумный диод. Электронно-лучевая трубка» Назад в раздел «10-11 класс» Электрический ток в различных средах - </w:t>
      </w:r>
      <w:proofErr w:type="spellStart"/>
      <w:r w:rsidRPr="00CA70EA">
        <w:rPr>
          <w:color w:val="694D26"/>
          <w:sz w:val="24"/>
          <w:szCs w:val="24"/>
          <w:shd w:val="clear" w:color="auto" w:fill="FFFFFF"/>
        </w:rPr>
        <w:t>Класс</w:t>
      </w:r>
      <w:proofErr w:type="gramStart"/>
      <w:r w:rsidRPr="00CA70EA">
        <w:rPr>
          <w:color w:val="694D26"/>
          <w:sz w:val="24"/>
          <w:szCs w:val="24"/>
          <w:shd w:val="clear" w:color="auto" w:fill="FFFFFF"/>
        </w:rPr>
        <w:t>!н</w:t>
      </w:r>
      <w:proofErr w:type="gramEnd"/>
      <w:r w:rsidRPr="00CA70EA">
        <w:rPr>
          <w:color w:val="694D26"/>
          <w:sz w:val="24"/>
          <w:szCs w:val="24"/>
          <w:shd w:val="clear" w:color="auto" w:fill="FFFFFF"/>
        </w:rPr>
        <w:t>ая</w:t>
      </w:r>
      <w:proofErr w:type="spellEnd"/>
      <w:r w:rsidRPr="00CA70EA">
        <w:rPr>
          <w:color w:val="694D26"/>
          <w:sz w:val="24"/>
          <w:szCs w:val="24"/>
          <w:shd w:val="clear" w:color="auto" w:fill="FFFFFF"/>
        </w:rPr>
        <w:t xml:space="preserve"> физика Электронная проводимость металлов. Зависимость сопротивления проводника от температуры. Сверхпроводимость</w:t>
      </w:r>
      <w:proofErr w:type="gramStart"/>
      <w:r w:rsidRPr="00CA70EA">
        <w:rPr>
          <w:color w:val="694D26"/>
          <w:sz w:val="24"/>
          <w:szCs w:val="24"/>
          <w:shd w:val="clear" w:color="auto" w:fill="FFFFFF"/>
        </w:rPr>
        <w:t xml:space="preserve"> -- </w:t>
      </w:r>
      <w:proofErr w:type="gramEnd"/>
      <w:r w:rsidRPr="00CA70EA">
        <w:rPr>
          <w:color w:val="694D26"/>
          <w:sz w:val="24"/>
          <w:szCs w:val="24"/>
          <w:shd w:val="clear" w:color="auto" w:fill="FFFFFF"/>
        </w:rPr>
        <w:t xml:space="preserve">Электрический ток в полупроводниках. </w:t>
      </w:r>
      <w:proofErr w:type="spellStart"/>
      <w:r w:rsidRPr="00CA70EA">
        <w:rPr>
          <w:color w:val="694D26"/>
          <w:sz w:val="24"/>
          <w:szCs w:val="24"/>
          <w:shd w:val="clear" w:color="auto" w:fill="FFFFFF"/>
        </w:rPr>
        <w:t>Р-</w:t>
      </w:r>
      <w:proofErr w:type="gramStart"/>
      <w:r w:rsidRPr="00CA70EA">
        <w:rPr>
          <w:color w:val="694D26"/>
          <w:sz w:val="24"/>
          <w:szCs w:val="24"/>
          <w:shd w:val="clear" w:color="auto" w:fill="FFFFFF"/>
        </w:rPr>
        <w:t>n</w:t>
      </w:r>
      <w:proofErr w:type="spellEnd"/>
      <w:proofErr w:type="gramEnd"/>
      <w:r w:rsidRPr="00CA70EA">
        <w:rPr>
          <w:color w:val="694D26"/>
          <w:sz w:val="24"/>
          <w:szCs w:val="24"/>
          <w:shd w:val="clear" w:color="auto" w:fill="FFFFFF"/>
        </w:rPr>
        <w:t xml:space="preserve"> переход. Полупроводниковые приборы</w:t>
      </w:r>
      <w:proofErr w:type="gramStart"/>
      <w:r w:rsidRPr="00CA70EA">
        <w:rPr>
          <w:color w:val="694D26"/>
          <w:sz w:val="24"/>
          <w:szCs w:val="24"/>
          <w:shd w:val="clear" w:color="auto" w:fill="FFFFFF"/>
        </w:rPr>
        <w:t xml:space="preserve"> -- </w:t>
      </w:r>
      <w:proofErr w:type="gramEnd"/>
      <w:r w:rsidRPr="00CA70EA">
        <w:rPr>
          <w:color w:val="694D26"/>
          <w:sz w:val="24"/>
          <w:szCs w:val="24"/>
          <w:shd w:val="clear" w:color="auto" w:fill="FFFFFF"/>
        </w:rPr>
        <w:t>Электрический ток в вакууме. Вакуумный диод. Электронно-лучевая трубка</w:t>
      </w:r>
      <w:proofErr w:type="gramStart"/>
      <w:r w:rsidRPr="00CA70EA">
        <w:rPr>
          <w:color w:val="694D26"/>
          <w:sz w:val="24"/>
          <w:szCs w:val="24"/>
          <w:shd w:val="clear" w:color="auto" w:fill="FFFFFF"/>
        </w:rPr>
        <w:t xml:space="preserve"> -- </w:t>
      </w:r>
      <w:proofErr w:type="gramEnd"/>
      <w:r w:rsidRPr="00CA70EA">
        <w:rPr>
          <w:color w:val="694D26"/>
          <w:sz w:val="24"/>
          <w:szCs w:val="24"/>
          <w:shd w:val="clear" w:color="auto" w:fill="FFFFFF"/>
        </w:rPr>
        <w:t>Электрический ток в жидкостях. Закон электролиза</w:t>
      </w:r>
      <w:proofErr w:type="gramStart"/>
      <w:r w:rsidRPr="00CA70EA">
        <w:rPr>
          <w:color w:val="694D26"/>
          <w:sz w:val="24"/>
          <w:szCs w:val="24"/>
          <w:shd w:val="clear" w:color="auto" w:fill="FFFFFF"/>
        </w:rPr>
        <w:t xml:space="preserve"> -- </w:t>
      </w:r>
      <w:proofErr w:type="gramEnd"/>
      <w:r w:rsidRPr="00CA70EA">
        <w:rPr>
          <w:color w:val="694D26"/>
          <w:sz w:val="24"/>
          <w:szCs w:val="24"/>
          <w:shd w:val="clear" w:color="auto" w:fill="FFFFFF"/>
        </w:rPr>
        <w:t xml:space="preserve">Электрический ток в газах -- Контрольные вопросы к зачету по теме: Электрический ток в различных средах ПО СЛЕДАМ "АНГЛИЙСКИХ УЧЕНЫХ" </w:t>
      </w:r>
      <w:proofErr w:type="spellStart"/>
      <w:r w:rsidRPr="00CA70EA">
        <w:rPr>
          <w:color w:val="694D26"/>
          <w:sz w:val="24"/>
          <w:szCs w:val="24"/>
          <w:shd w:val="clear" w:color="auto" w:fill="FFFFFF"/>
        </w:rPr>
        <w:t>Tab</w:t>
      </w:r>
      <w:proofErr w:type="spellEnd"/>
      <w:r w:rsidRPr="00CA70EA">
        <w:rPr>
          <w:color w:val="694D26"/>
          <w:sz w:val="24"/>
          <w:szCs w:val="24"/>
          <w:shd w:val="clear" w:color="auto" w:fill="FFFFFF"/>
        </w:rPr>
        <w:t xml:space="preserve"> 1 </w:t>
      </w:r>
      <w:proofErr w:type="spellStart"/>
      <w:r w:rsidRPr="00CA70EA">
        <w:rPr>
          <w:color w:val="694D26"/>
          <w:sz w:val="24"/>
          <w:szCs w:val="24"/>
          <w:shd w:val="clear" w:color="auto" w:fill="FFFFFF"/>
        </w:rPr>
        <w:t>Tab</w:t>
      </w:r>
      <w:proofErr w:type="spellEnd"/>
      <w:r w:rsidRPr="00CA70EA">
        <w:rPr>
          <w:color w:val="694D26"/>
          <w:sz w:val="24"/>
          <w:szCs w:val="24"/>
          <w:shd w:val="clear" w:color="auto" w:fill="FFFFFF"/>
        </w:rPr>
        <w:t xml:space="preserve"> 2 Tab3 МОЖНО ЛИ ВСКИПЯТИТЬ ВОДУ ЗВУКОМ? Если у вас в доме вдруг пропало электричество, не работает электрический чайник, плита, и кончились спички, но зато вопреки всему во всю силу гремит музыка, давайте зададимся вопросом: можно ли вскипятить воду, используя звук? Насколько это реально? Азбука физики Фильмы об ученых Викторины Научные игрушки</w:t>
      </w:r>
    </w:p>
    <w:p w:rsidR="00CA70EA" w:rsidRPr="00CA70EA" w:rsidRDefault="00CA70EA" w:rsidP="00CA70EA">
      <w:pPr>
        <w:widowControl/>
        <w:shd w:val="clear" w:color="auto" w:fill="FFFFFF"/>
        <w:autoSpaceDE/>
        <w:autoSpaceDN/>
        <w:adjustRightInd/>
        <w:rPr>
          <w:color w:val="694D26"/>
          <w:sz w:val="24"/>
          <w:szCs w:val="24"/>
        </w:rPr>
      </w:pPr>
      <w:r w:rsidRPr="00CA70EA">
        <w:rPr>
          <w:color w:val="694D26"/>
          <w:sz w:val="24"/>
          <w:szCs w:val="24"/>
        </w:rPr>
        <w:t>Активная ссылка на источник «</w:t>
      </w:r>
      <w:proofErr w:type="spellStart"/>
      <w:r w:rsidRPr="00CA70EA">
        <w:rPr>
          <w:color w:val="694D26"/>
          <w:sz w:val="24"/>
          <w:szCs w:val="24"/>
        </w:rPr>
        <w:t>Класс</w:t>
      </w:r>
      <w:proofErr w:type="gramStart"/>
      <w:r w:rsidRPr="00CA70EA">
        <w:rPr>
          <w:color w:val="694D26"/>
          <w:sz w:val="24"/>
          <w:szCs w:val="24"/>
        </w:rPr>
        <w:t>!н</w:t>
      </w:r>
      <w:proofErr w:type="gramEnd"/>
      <w:r w:rsidRPr="00CA70EA">
        <w:rPr>
          <w:color w:val="694D26"/>
          <w:sz w:val="24"/>
          <w:szCs w:val="24"/>
        </w:rPr>
        <w:t>ая</w:t>
      </w:r>
      <w:proofErr w:type="spellEnd"/>
      <w:r w:rsidRPr="00CA70EA">
        <w:rPr>
          <w:color w:val="694D26"/>
          <w:sz w:val="24"/>
          <w:szCs w:val="24"/>
        </w:rPr>
        <w:t xml:space="preserve"> физика» обязательна: </w:t>
      </w:r>
      <w:hyperlink r:id="rId13" w:history="1">
        <w:r w:rsidRPr="00CA70EA">
          <w:rPr>
            <w:color w:val="754701"/>
            <w:sz w:val="24"/>
            <w:szCs w:val="24"/>
          </w:rPr>
          <w:t>http://class-fizika.ru/10_10.html</w:t>
        </w:r>
      </w:hyperlink>
    </w:p>
    <w:p w:rsidR="00CA70EA" w:rsidRPr="00CA70EA" w:rsidRDefault="00CA70EA">
      <w:pPr>
        <w:rPr>
          <w:color w:val="FF0000"/>
          <w:sz w:val="24"/>
          <w:szCs w:val="24"/>
        </w:rPr>
      </w:pPr>
    </w:p>
    <w:sectPr w:rsidR="00CA70EA" w:rsidRPr="00CA70EA" w:rsidSect="00185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CA70EA"/>
    <w:rsid w:val="000F562E"/>
    <w:rsid w:val="001855E9"/>
    <w:rsid w:val="00242A02"/>
    <w:rsid w:val="00AB5FA1"/>
    <w:rsid w:val="00B44A44"/>
    <w:rsid w:val="00B749A3"/>
    <w:rsid w:val="00BC4123"/>
    <w:rsid w:val="00CA70EA"/>
    <w:rsid w:val="00EC1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0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0E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A70E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A70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0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8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://class-fizika.ru/10_10.htm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4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1</cp:revision>
  <dcterms:created xsi:type="dcterms:W3CDTF">2020-04-05T16:54:00Z</dcterms:created>
  <dcterms:modified xsi:type="dcterms:W3CDTF">2020-04-06T05:37:00Z</dcterms:modified>
</cp:coreProperties>
</file>