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7A5A" w14:textId="77777777" w:rsidR="00993866" w:rsidRPr="004267EA" w:rsidRDefault="00993866" w:rsidP="00554519">
      <w:pPr>
        <w:pStyle w:val="Standard"/>
        <w:widowControl w:val="0"/>
        <w:jc w:val="center"/>
        <w:rPr>
          <w:rFonts w:eastAsia="Times New Roman"/>
          <w:b/>
          <w:caps/>
          <w:color w:val="000000"/>
        </w:rPr>
      </w:pPr>
    </w:p>
    <w:p w14:paraId="5CBF998C" w14:textId="77777777" w:rsidR="004A6DC6" w:rsidRPr="00061BAC" w:rsidRDefault="004A6DC6" w:rsidP="00554519">
      <w:pPr>
        <w:suppressAutoHyphens w:val="0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Министерство образования</w:t>
      </w:r>
      <w:r w:rsidRPr="00061BAC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 </w:t>
      </w:r>
      <w:r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и науки Республики Татарстан</w:t>
      </w:r>
    </w:p>
    <w:p w14:paraId="3D727B4F" w14:textId="77777777" w:rsidR="004A6DC6" w:rsidRPr="00061BAC" w:rsidRDefault="00D533FE" w:rsidP="00554519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г</w:t>
      </w:r>
      <w:r w:rsidR="004A6DC6"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осударственное автономное профессиональное образовательное учреждение</w:t>
      </w:r>
    </w:p>
    <w:p w14:paraId="6BF14B4E" w14:textId="77777777" w:rsidR="004A6DC6" w:rsidRPr="00061BAC" w:rsidRDefault="004A6DC6" w:rsidP="00554519">
      <w:pPr>
        <w:suppressAutoHyphens w:val="0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 xml:space="preserve"> «Лениногорский политехнический колледж»</w:t>
      </w:r>
    </w:p>
    <w:p w14:paraId="22E2E5BA" w14:textId="77777777" w:rsidR="004A6DC6" w:rsidRPr="00061BAC" w:rsidRDefault="004A6DC6" w:rsidP="00554519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</w:pPr>
    </w:p>
    <w:p w14:paraId="7593C3BE" w14:textId="77777777" w:rsidR="004A6DC6" w:rsidRPr="00061BAC" w:rsidRDefault="004A6DC6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  <w:t xml:space="preserve">                                                                           </w:t>
      </w:r>
    </w:p>
    <w:p w14:paraId="40C9528C" w14:textId="77777777" w:rsidR="004A6DC6" w:rsidRPr="00061BAC" w:rsidRDefault="004A6DC6" w:rsidP="00554519">
      <w:pPr>
        <w:widowControl w:val="0"/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0670AEE3" w14:textId="77777777" w:rsidR="004A6DC6" w:rsidRPr="00061BAC" w:rsidRDefault="004A6DC6" w:rsidP="00554519">
      <w:pPr>
        <w:widowControl w:val="0"/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2BF1EEC4" w14:textId="77777777" w:rsidR="004A6DC6" w:rsidRPr="00061BAC" w:rsidRDefault="004A6DC6" w:rsidP="00554519">
      <w:pPr>
        <w:widowControl w:val="0"/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7B61A6CC" w14:textId="77777777" w:rsidR="004A6DC6" w:rsidRPr="00061BAC" w:rsidRDefault="004A6DC6" w:rsidP="00554519">
      <w:pPr>
        <w:widowControl w:val="0"/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6C48D8E4" w14:textId="77777777" w:rsidR="004A6DC6" w:rsidRPr="00061BAC" w:rsidRDefault="004A6DC6" w:rsidP="00554519">
      <w:pPr>
        <w:widowControl w:val="0"/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41B59B8A" w14:textId="14C76DE6" w:rsidR="004A6DC6" w:rsidRDefault="004A6DC6" w:rsidP="00554519">
      <w:pPr>
        <w:widowControl w:val="0"/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41CFBB1D" w14:textId="594A27F7" w:rsidR="0070674C" w:rsidRDefault="0070674C" w:rsidP="00554519">
      <w:pPr>
        <w:widowControl w:val="0"/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0CEC262B" w14:textId="5A8107A0" w:rsidR="0070674C" w:rsidRDefault="0070674C" w:rsidP="00554519">
      <w:pPr>
        <w:widowControl w:val="0"/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230E7452" w14:textId="77777777" w:rsidR="0070674C" w:rsidRPr="00061BAC" w:rsidRDefault="0070674C" w:rsidP="00554519">
      <w:pPr>
        <w:widowControl w:val="0"/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6F1CC895" w14:textId="77777777" w:rsidR="004A6DC6" w:rsidRPr="00061BAC" w:rsidRDefault="004A6DC6" w:rsidP="00554519">
      <w:pPr>
        <w:widowControl w:val="0"/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14:paraId="3E47F8F6" w14:textId="77777777" w:rsidR="004A6DC6" w:rsidRPr="00061BAC" w:rsidRDefault="004A6DC6" w:rsidP="00492E46">
      <w:pPr>
        <w:widowControl w:val="0"/>
        <w:suppressAutoHyphens w:val="0"/>
        <w:spacing w:line="360" w:lineRule="auto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hi-IN" w:bidi="hi-IN"/>
        </w:rPr>
        <w:t>Рабочая Программа УЧЕБНОЙ ДИСЦИПЛИНЫ</w:t>
      </w:r>
    </w:p>
    <w:p w14:paraId="6A26C085" w14:textId="21048BCE" w:rsidR="004A6DC6" w:rsidRPr="00061BAC" w:rsidRDefault="00554519" w:rsidP="00492E46">
      <w:pPr>
        <w:suppressAutoHyphens w:val="0"/>
        <w:spacing w:line="360" w:lineRule="auto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>ОП</w:t>
      </w:r>
      <w:r w:rsidR="004A6DC6" w:rsidRPr="00061BAC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>.</w:t>
      </w:r>
      <w:r w:rsidR="00807C93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>1</w:t>
      </w: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>3</w:t>
      </w:r>
      <w:r w:rsidR="004A6DC6" w:rsidRPr="00061BAC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 xml:space="preserve">. </w:t>
      </w:r>
      <w:r w:rsidR="00807C93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>АВТОМАТИЗАЦИЯ ПРОИЗВОДСТВЕННЫХ ПРОЦЕССОВ</w:t>
      </w:r>
    </w:p>
    <w:p w14:paraId="6BB48F45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6E75E54C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3BEA865A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2F30FA58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0500DF09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0D790050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760DBEB2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0859B75E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74DC38A2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3F75947D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1CCE6025" w14:textId="77777777" w:rsidR="004A6DC6" w:rsidRPr="00061BAC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5B1BCC81" w14:textId="647027A1" w:rsidR="004A6DC6" w:rsidRDefault="004A6DC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3DAD3104" w14:textId="383E4503" w:rsidR="00E67360" w:rsidRDefault="00E67360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47EA66C5" w14:textId="77777777" w:rsidR="00E67360" w:rsidRDefault="00E67360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7BA3C812" w14:textId="77777777" w:rsidR="00492E46" w:rsidRPr="00061BAC" w:rsidRDefault="00492E46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14:paraId="484C6E87" w14:textId="067575E0" w:rsidR="006F7FF3" w:rsidRPr="00E67360" w:rsidRDefault="004A6DC6" w:rsidP="00E67360">
      <w:pPr>
        <w:suppressAutoHyphens w:val="0"/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20</w:t>
      </w:r>
      <w:r w:rsidR="00DF6726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2</w:t>
      </w:r>
      <w:r w:rsidR="00554519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1</w:t>
      </w:r>
    </w:p>
    <w:p w14:paraId="494828C8" w14:textId="21103996" w:rsidR="004A6DC6" w:rsidRPr="004A6DC6" w:rsidRDefault="00E67360" w:rsidP="00554519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E5E07F" wp14:editId="065CF05C">
                <wp:simplePos x="0" y="0"/>
                <wp:positionH relativeFrom="column">
                  <wp:posOffset>3189605</wp:posOffset>
                </wp:positionH>
                <wp:positionV relativeFrom="paragraph">
                  <wp:posOffset>157480</wp:posOffset>
                </wp:positionV>
                <wp:extent cx="2711450" cy="1155065"/>
                <wp:effectExtent l="0" t="0" r="4445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155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C25E7" w14:textId="77777777" w:rsidR="00554519" w:rsidRPr="00554519" w:rsidRDefault="00554519" w:rsidP="005545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45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14:paraId="6DE6E562" w14:textId="77777777" w:rsidR="00554519" w:rsidRPr="00554519" w:rsidRDefault="00554519" w:rsidP="005545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45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Заместитель директора по УР</w:t>
                            </w:r>
                          </w:p>
                          <w:p w14:paraId="4DFAD1F8" w14:textId="77777777" w:rsidR="00554519" w:rsidRPr="00554519" w:rsidRDefault="00554519" w:rsidP="005545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45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Степанова И.В</w:t>
                            </w:r>
                            <w:r w:rsidRPr="0055451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.____________</w:t>
                            </w:r>
                          </w:p>
                          <w:p w14:paraId="2A55EA31" w14:textId="77777777" w:rsidR="00554519" w:rsidRPr="00554519" w:rsidRDefault="00554519" w:rsidP="0055451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D061E23" w14:textId="77777777" w:rsidR="00554519" w:rsidRPr="00554519" w:rsidRDefault="00554519" w:rsidP="005545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45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«______» _______________2021 г.</w:t>
                            </w:r>
                          </w:p>
                          <w:p w14:paraId="2EBEF15E" w14:textId="77777777" w:rsidR="00554519" w:rsidRDefault="00554519" w:rsidP="005545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5E07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51.15pt;margin-top:12.4pt;width:213.5pt;height:90.95pt;z-index:2516551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" stroked="f">
                <v:textbox>
                  <w:txbxContent>
                    <w:p w14:paraId="571C25E7" w14:textId="77777777" w:rsidR="00554519" w:rsidRPr="00554519" w:rsidRDefault="00554519" w:rsidP="0055451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45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14:paraId="6DE6E562" w14:textId="77777777" w:rsidR="00554519" w:rsidRPr="00554519" w:rsidRDefault="00554519" w:rsidP="005545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45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Заместитель директора по УР</w:t>
                      </w:r>
                    </w:p>
                    <w:p w14:paraId="4DFAD1F8" w14:textId="77777777" w:rsidR="00554519" w:rsidRPr="00554519" w:rsidRDefault="00554519" w:rsidP="005545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45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Степанова И.В</w:t>
                      </w:r>
                      <w:r w:rsidRPr="0055451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.____________</w:t>
                      </w:r>
                    </w:p>
                    <w:p w14:paraId="2A55EA31" w14:textId="77777777" w:rsidR="00554519" w:rsidRPr="00554519" w:rsidRDefault="00554519" w:rsidP="00554519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D061E23" w14:textId="77777777" w:rsidR="00554519" w:rsidRPr="00554519" w:rsidRDefault="00554519" w:rsidP="005545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45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«______» _______________2021 г.</w:t>
                      </w:r>
                    </w:p>
                    <w:p w14:paraId="2EBEF15E" w14:textId="77777777" w:rsidR="00554519" w:rsidRDefault="00554519" w:rsidP="00554519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229D9" wp14:editId="09F78414">
                <wp:simplePos x="0" y="0"/>
                <wp:positionH relativeFrom="column">
                  <wp:posOffset>-334645</wp:posOffset>
                </wp:positionH>
                <wp:positionV relativeFrom="paragraph">
                  <wp:posOffset>155575</wp:posOffset>
                </wp:positionV>
                <wp:extent cx="2944495" cy="131826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4B682" w14:textId="77777777" w:rsidR="00554519" w:rsidRPr="00554519" w:rsidRDefault="00554519" w:rsidP="005545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Hlk84002994"/>
                            <w:bookmarkStart w:id="1" w:name="_Hlk84002995"/>
                            <w:r w:rsidRPr="005545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 на заседании ПЦК электротехнических и строительных дисциплин</w:t>
                            </w:r>
                          </w:p>
                          <w:p w14:paraId="2C9A3FD1" w14:textId="77777777" w:rsidR="00554519" w:rsidRPr="00554519" w:rsidRDefault="00554519" w:rsidP="005545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45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Председатель: </w:t>
                            </w:r>
                            <w:r w:rsidRPr="0055451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Арсланова Д.В._________</w:t>
                            </w:r>
                          </w:p>
                          <w:p w14:paraId="348EFD4F" w14:textId="77777777" w:rsidR="00554519" w:rsidRPr="00554519" w:rsidRDefault="00554519" w:rsidP="005545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45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№_____________________</w:t>
                            </w:r>
                          </w:p>
                          <w:p w14:paraId="6C988501" w14:textId="77777777" w:rsidR="00554519" w:rsidRPr="00554519" w:rsidRDefault="00554519" w:rsidP="0055451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45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«______» _______________2021 г.</w:t>
                            </w:r>
                          </w:p>
                          <w:bookmarkEnd w:id="0"/>
                          <w:bookmarkEnd w:id="1"/>
                          <w:p w14:paraId="3233783E" w14:textId="77777777" w:rsidR="00554519" w:rsidRDefault="00554519" w:rsidP="0055451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229D9" id="Надпись 3" o:spid="_x0000_s1027" type="#_x0000_t202" style="position:absolute;margin-left:-26.35pt;margin-top:12.25pt;width:231.85pt;height:103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" stroked="f">
                <v:textbox style="mso-fit-shape-to-text:t">
                  <w:txbxContent>
                    <w:p w14:paraId="03C4B682" w14:textId="77777777" w:rsidR="00554519" w:rsidRPr="00554519" w:rsidRDefault="00554519" w:rsidP="005545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2" w:name="_Hlk84002994"/>
                      <w:bookmarkStart w:id="3" w:name="_Hlk84002995"/>
                      <w:r w:rsidRPr="005545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 на заседании ПЦК электротехнических и строительных дисциплин</w:t>
                      </w:r>
                    </w:p>
                    <w:p w14:paraId="2C9A3FD1" w14:textId="77777777" w:rsidR="00554519" w:rsidRPr="00554519" w:rsidRDefault="00554519" w:rsidP="005545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45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Председатель: </w:t>
                      </w:r>
                      <w:r w:rsidRPr="0055451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Арсланова Д.В._________</w:t>
                      </w:r>
                    </w:p>
                    <w:p w14:paraId="348EFD4F" w14:textId="77777777" w:rsidR="00554519" w:rsidRPr="00554519" w:rsidRDefault="00554519" w:rsidP="005545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45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№_____________________</w:t>
                      </w:r>
                    </w:p>
                    <w:p w14:paraId="6C988501" w14:textId="77777777" w:rsidR="00554519" w:rsidRPr="00554519" w:rsidRDefault="00554519" w:rsidP="0055451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45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«______» _______________2021 г.</w:t>
                      </w:r>
                    </w:p>
                    <w:bookmarkEnd w:id="2"/>
                    <w:bookmarkEnd w:id="3"/>
                    <w:p w14:paraId="3233783E" w14:textId="77777777" w:rsidR="00554519" w:rsidRDefault="00554519" w:rsidP="00554519"/>
                  </w:txbxContent>
                </v:textbox>
              </v:shape>
            </w:pict>
          </mc:Fallback>
        </mc:AlternateContent>
      </w:r>
    </w:p>
    <w:p w14:paraId="64F35E49" w14:textId="1A6B4A5B" w:rsidR="00554519" w:rsidRDefault="00554519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0D525E4B" w14:textId="1FF6587A" w:rsidR="00554519" w:rsidRDefault="00554519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6994D178" w14:textId="3A737645" w:rsidR="00554519" w:rsidRDefault="00554519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3F35E9EA" w14:textId="7783067A" w:rsidR="00554519" w:rsidRDefault="00554519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22BE0867" w14:textId="77777777" w:rsidR="00554519" w:rsidRDefault="00554519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2CD4C1C3" w14:textId="5B09598D" w:rsidR="00554519" w:rsidRDefault="00554519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79459EAD" w14:textId="77777777" w:rsidR="00554519" w:rsidRDefault="00554519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3FF1DCFC" w14:textId="038344DF" w:rsidR="00554519" w:rsidRDefault="00554519" w:rsidP="00554519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7B34D560" w14:textId="69D210B9" w:rsidR="004A6DC6" w:rsidRPr="004A6DC6" w:rsidRDefault="004A6DC6" w:rsidP="00807C93">
      <w:pPr>
        <w:suppressAutoHyphens w:val="0"/>
        <w:spacing w:line="360" w:lineRule="auto"/>
        <w:ind w:left="-567" w:right="567"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r w:rsidRPr="004A6D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 xml:space="preserve">Рабочая программа разработана на основе Федерального государственного образовательного стандарта (далее - ФГОС) </w:t>
      </w:r>
      <w:r w:rsidR="00807C93" w:rsidRPr="00B50843">
        <w:rPr>
          <w:rFonts w:ascii="Times New Roman" w:hAnsi="Times New Roman" w:cs="Times New Roman"/>
          <w:color w:val="000000"/>
        </w:rPr>
        <w:t xml:space="preserve">по специальности среднего профессионального образования (далее – СПО) </w:t>
      </w:r>
      <w:r w:rsidR="00807C93" w:rsidRPr="00B50843">
        <w:rPr>
          <w:rFonts w:ascii="Times New Roman" w:hAnsi="Times New Roman" w:cs="Times New Roman"/>
        </w:rPr>
        <w:t xml:space="preserve">21.02.03 Сооружение и эксплуатация </w:t>
      </w:r>
      <w:proofErr w:type="spellStart"/>
      <w:r w:rsidR="00807C93" w:rsidRPr="00B50843">
        <w:rPr>
          <w:rFonts w:ascii="Times New Roman" w:hAnsi="Times New Roman" w:cs="Times New Roman"/>
        </w:rPr>
        <w:t>газонефтепроводов</w:t>
      </w:r>
      <w:proofErr w:type="spellEnd"/>
      <w:r w:rsidR="00807C93" w:rsidRPr="00B50843">
        <w:rPr>
          <w:rFonts w:ascii="Times New Roman" w:hAnsi="Times New Roman" w:cs="Times New Roman"/>
        </w:rPr>
        <w:t xml:space="preserve"> и </w:t>
      </w:r>
      <w:proofErr w:type="spellStart"/>
      <w:r w:rsidR="00807C93" w:rsidRPr="00B50843">
        <w:rPr>
          <w:rFonts w:ascii="Times New Roman" w:hAnsi="Times New Roman" w:cs="Times New Roman"/>
        </w:rPr>
        <w:t>газонефтехранилищ</w:t>
      </w:r>
      <w:proofErr w:type="spellEnd"/>
      <w:r w:rsidR="00807C93">
        <w:rPr>
          <w:rFonts w:ascii="Times New Roman" w:hAnsi="Times New Roman" w:cs="Times New Roman"/>
        </w:rPr>
        <w:t>.</w:t>
      </w:r>
    </w:p>
    <w:p w14:paraId="2D150927" w14:textId="77777777" w:rsidR="004A6DC6" w:rsidRPr="004A6DC6" w:rsidRDefault="004A6DC6" w:rsidP="00E67360">
      <w:pPr>
        <w:suppressAutoHyphens w:val="0"/>
        <w:spacing w:line="360" w:lineRule="auto"/>
        <w:ind w:left="-567" w:right="567" w:firstLine="708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i-IN" w:bidi="hi-IN"/>
        </w:rPr>
      </w:pPr>
    </w:p>
    <w:p w14:paraId="1B0CE7F3" w14:textId="77777777" w:rsidR="004A6DC6" w:rsidRPr="004A6DC6" w:rsidRDefault="004A6DC6" w:rsidP="00E67360">
      <w:pPr>
        <w:suppressAutoHyphens w:val="0"/>
        <w:spacing w:line="360" w:lineRule="auto"/>
        <w:ind w:left="-567" w:right="567"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r w:rsidRPr="004A6D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Организация – разработчик: ГАПОУ  “Лениногорский политехнический колледж”</w:t>
      </w:r>
    </w:p>
    <w:p w14:paraId="592B1364" w14:textId="77777777" w:rsidR="004A6DC6" w:rsidRPr="004A6DC6" w:rsidRDefault="004A6DC6" w:rsidP="00E67360">
      <w:pPr>
        <w:suppressAutoHyphens w:val="0"/>
        <w:spacing w:line="360" w:lineRule="auto"/>
        <w:ind w:left="-567" w:right="567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14:paraId="6493D36B" w14:textId="77777777" w:rsidR="004A6DC6" w:rsidRPr="004A6DC6" w:rsidRDefault="004A6DC6" w:rsidP="00E67360">
      <w:pPr>
        <w:suppressAutoHyphens w:val="0"/>
        <w:spacing w:line="360" w:lineRule="auto"/>
        <w:ind w:left="-567" w:right="567" w:firstLine="709"/>
        <w:textAlignment w:val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</w:pPr>
      <w:r w:rsidRPr="004A6DC6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>Разработчик:</w:t>
      </w:r>
    </w:p>
    <w:p w14:paraId="1622A5E3" w14:textId="75303815" w:rsidR="004A6DC6" w:rsidRPr="004A6DC6" w:rsidRDefault="00E86A17" w:rsidP="00E67360">
      <w:pPr>
        <w:suppressAutoHyphens w:val="0"/>
        <w:spacing w:line="360" w:lineRule="auto"/>
        <w:ind w:left="-567" w:right="567"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proofErr w:type="spellStart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>Каторгина</w:t>
      </w:r>
      <w:proofErr w:type="spellEnd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 Т.Б.</w:t>
      </w:r>
      <w:r w:rsidR="004A6DC6" w:rsidRPr="004A6DC6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, преподаватель </w:t>
      </w:r>
      <w:r w:rsidR="004A6DC6" w:rsidRPr="004A6D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ГАПОУ “Лениногорский политехнический колледж”</w:t>
      </w:r>
    </w:p>
    <w:p w14:paraId="4A42AC2A" w14:textId="77777777" w:rsidR="004A6DC6" w:rsidRPr="004A6DC6" w:rsidRDefault="004A6DC6" w:rsidP="00E67360">
      <w:pPr>
        <w:suppressAutoHyphens w:val="0"/>
        <w:ind w:left="-567" w:right="567"/>
        <w:jc w:val="both"/>
        <w:textAlignment w:val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14:paraId="16FCDEAF" w14:textId="77777777" w:rsidR="00AE0FCD" w:rsidRDefault="00AE0FCD" w:rsidP="00E67360">
      <w:pPr>
        <w:suppressAutoHyphens w:val="0"/>
        <w:spacing w:line="360" w:lineRule="auto"/>
        <w:ind w:left="-567" w:right="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Рецензенты:</w:t>
      </w:r>
    </w:p>
    <w:p w14:paraId="7DF7AD6C" w14:textId="77777777" w:rsidR="00AE0FCD" w:rsidRDefault="00AE0FCD" w:rsidP="00E67360">
      <w:pPr>
        <w:suppressAutoHyphens w:val="0"/>
        <w:spacing w:line="360" w:lineRule="auto"/>
        <w:ind w:left="-567" w:right="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 xml:space="preserve">Наумов Ю.В.,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преподаватель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ГАПОУ “Лениногорский политехнический колледж”</w:t>
      </w:r>
    </w:p>
    <w:p w14:paraId="21C4FDE0" w14:textId="77777777" w:rsidR="00AE0FCD" w:rsidRDefault="00AE0FCD" w:rsidP="00E67360">
      <w:pPr>
        <w:suppressAutoHyphens w:val="0"/>
        <w:spacing w:line="360" w:lineRule="auto"/>
        <w:ind w:left="-567" w:right="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 xml:space="preserve">Зайцев Ю.Е.,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преподаватель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ГАПОУ “Лениногорский нефтяной техникум”</w:t>
      </w:r>
    </w:p>
    <w:p w14:paraId="37FC5670" w14:textId="77777777" w:rsidR="001A39D7" w:rsidRDefault="001A39D7" w:rsidP="00E67360">
      <w:pPr>
        <w:suppressAutoHyphens w:val="0"/>
        <w:ind w:left="-567" w:right="567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br w:type="page"/>
      </w:r>
    </w:p>
    <w:p w14:paraId="5EF35EBF" w14:textId="07DFDEAF" w:rsidR="00C128EC" w:rsidRPr="0070674C" w:rsidRDefault="004A6DC6" w:rsidP="00492E46">
      <w:pPr>
        <w:suppressAutoHyphens w:val="0"/>
        <w:spacing w:line="360" w:lineRule="auto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  <w:r w:rsidRPr="0070674C"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  <w:lastRenderedPageBreak/>
        <w:t>СОДЕРЖАНИЕ</w:t>
      </w:r>
    </w:p>
    <w:p w14:paraId="7E63310C" w14:textId="56E1D739" w:rsidR="00C128EC" w:rsidRPr="004E14D1" w:rsidRDefault="004E14D1" w:rsidP="004E14D1">
      <w:pPr>
        <w:pStyle w:val="ac"/>
        <w:numPr>
          <w:ilvl w:val="0"/>
          <w:numId w:val="7"/>
        </w:numPr>
        <w:tabs>
          <w:tab w:val="left" w:pos="9639"/>
        </w:tabs>
        <w:spacing w:line="360" w:lineRule="auto"/>
        <w:ind w:left="284" w:right="1137" w:hanging="284"/>
        <w:jc w:val="both"/>
        <w:rPr>
          <w:rFonts w:eastAsia="Lucida Sans Unicode"/>
          <w:b/>
          <w:caps/>
          <w:color w:val="000000"/>
          <w:sz w:val="28"/>
          <w:szCs w:val="28"/>
        </w:rPr>
      </w:pPr>
      <w:r>
        <w:rPr>
          <w:rFonts w:eastAsia="Lucida Sans Unicode"/>
          <w:b/>
          <w:caps/>
          <w:color w:val="000000"/>
          <w:sz w:val="28"/>
          <w:szCs w:val="28"/>
        </w:rPr>
        <w:t>ПАСПОРТ</w:t>
      </w:r>
      <w:r w:rsidR="00C128EC" w:rsidRPr="0070674C">
        <w:rPr>
          <w:rFonts w:eastAsia="Lucida Sans Unicode"/>
          <w:b/>
          <w:caps/>
          <w:color w:val="000000"/>
          <w:sz w:val="28"/>
          <w:szCs w:val="28"/>
        </w:rPr>
        <w:t xml:space="preserve"> программы </w:t>
      </w:r>
      <w:r w:rsidR="00C128EC" w:rsidRPr="004E14D1">
        <w:rPr>
          <w:rFonts w:eastAsia="Lucida Sans Unicode"/>
          <w:b/>
          <w:caps/>
          <w:color w:val="000000"/>
          <w:sz w:val="28"/>
          <w:szCs w:val="28"/>
        </w:rPr>
        <w:t xml:space="preserve">учебной дисциплины </w:t>
      </w:r>
      <w:r w:rsidR="00C128EC" w:rsidRPr="004E14D1">
        <w:rPr>
          <w:rFonts w:eastAsia="Lucida Sans Unicode"/>
          <w:b/>
          <w:caps/>
          <w:color w:val="000000"/>
          <w:sz w:val="28"/>
          <w:szCs w:val="28"/>
        </w:rPr>
        <w:tab/>
      </w:r>
      <w:r w:rsidR="00766D63" w:rsidRPr="004E14D1">
        <w:rPr>
          <w:rFonts w:eastAsia="Lucida Sans Unicode"/>
          <w:b/>
          <w:caps/>
          <w:color w:val="000000"/>
          <w:sz w:val="28"/>
          <w:szCs w:val="28"/>
        </w:rPr>
        <w:t>4</w:t>
      </w:r>
    </w:p>
    <w:p w14:paraId="4A1BEEB8" w14:textId="6763411C" w:rsidR="00F015EF" w:rsidRPr="0070674C" w:rsidRDefault="00F015EF" w:rsidP="00175ADB">
      <w:pPr>
        <w:pStyle w:val="ac"/>
        <w:numPr>
          <w:ilvl w:val="0"/>
          <w:numId w:val="7"/>
        </w:numPr>
        <w:tabs>
          <w:tab w:val="left" w:pos="9639"/>
        </w:tabs>
        <w:spacing w:line="360" w:lineRule="auto"/>
        <w:ind w:left="284" w:right="1137" w:hanging="284"/>
        <w:jc w:val="both"/>
        <w:rPr>
          <w:rFonts w:eastAsia="Lucida Sans Unicode"/>
          <w:b/>
          <w:caps/>
          <w:color w:val="000000"/>
          <w:sz w:val="28"/>
          <w:szCs w:val="28"/>
        </w:rPr>
      </w:pPr>
      <w:r w:rsidRPr="0070674C">
        <w:rPr>
          <w:rFonts w:eastAsia="Lucida Sans Unicode"/>
          <w:b/>
          <w:caps/>
          <w:color w:val="000000"/>
          <w:sz w:val="28"/>
          <w:szCs w:val="28"/>
        </w:rPr>
        <w:t>Структура и содержание учебной дисциплины</w:t>
      </w:r>
      <w:r w:rsidRPr="0070674C">
        <w:rPr>
          <w:rFonts w:eastAsia="Lucida Sans Unicode"/>
          <w:b/>
          <w:caps/>
          <w:color w:val="000000"/>
          <w:sz w:val="28"/>
          <w:szCs w:val="28"/>
        </w:rPr>
        <w:tab/>
      </w:r>
      <w:r w:rsidR="00831B68">
        <w:rPr>
          <w:rFonts w:eastAsia="Lucida Sans Unicode"/>
          <w:b/>
          <w:caps/>
          <w:color w:val="000000"/>
          <w:sz w:val="28"/>
          <w:szCs w:val="28"/>
        </w:rPr>
        <w:t>6</w:t>
      </w:r>
    </w:p>
    <w:p w14:paraId="783FCBAC" w14:textId="71A022D9" w:rsidR="00F015EF" w:rsidRPr="0070674C" w:rsidRDefault="00F015EF" w:rsidP="00175ADB">
      <w:pPr>
        <w:pStyle w:val="ac"/>
        <w:numPr>
          <w:ilvl w:val="0"/>
          <w:numId w:val="7"/>
        </w:numPr>
        <w:tabs>
          <w:tab w:val="left" w:pos="9639"/>
        </w:tabs>
        <w:spacing w:line="360" w:lineRule="auto"/>
        <w:ind w:left="284" w:right="1137" w:hanging="284"/>
        <w:jc w:val="both"/>
        <w:rPr>
          <w:rFonts w:eastAsia="Lucida Sans Unicode"/>
          <w:b/>
          <w:caps/>
          <w:color w:val="000000"/>
          <w:sz w:val="28"/>
          <w:szCs w:val="28"/>
        </w:rPr>
      </w:pPr>
      <w:r w:rsidRPr="0070674C">
        <w:rPr>
          <w:rFonts w:eastAsia="Lucida Sans Unicode"/>
          <w:b/>
          <w:caps/>
          <w:color w:val="000000"/>
          <w:sz w:val="28"/>
          <w:szCs w:val="28"/>
        </w:rPr>
        <w:t>Условия реализации учебной дисциплины</w:t>
      </w:r>
      <w:r w:rsidRPr="0070674C">
        <w:rPr>
          <w:rFonts w:eastAsia="Lucida Sans Unicode"/>
          <w:b/>
          <w:caps/>
          <w:color w:val="000000"/>
          <w:sz w:val="28"/>
          <w:szCs w:val="28"/>
        </w:rPr>
        <w:tab/>
        <w:t>1</w:t>
      </w:r>
      <w:r w:rsidR="00003878">
        <w:rPr>
          <w:rFonts w:eastAsia="Lucida Sans Unicode"/>
          <w:b/>
          <w:caps/>
          <w:color w:val="000000"/>
          <w:sz w:val="28"/>
          <w:szCs w:val="28"/>
        </w:rPr>
        <w:t>1</w:t>
      </w:r>
    </w:p>
    <w:p w14:paraId="31818824" w14:textId="0A388D4C" w:rsidR="00F015EF" w:rsidRPr="00C128EC" w:rsidRDefault="00F015EF" w:rsidP="004E14D1">
      <w:pPr>
        <w:pStyle w:val="ac"/>
        <w:numPr>
          <w:ilvl w:val="0"/>
          <w:numId w:val="7"/>
        </w:numPr>
        <w:tabs>
          <w:tab w:val="left" w:pos="9639"/>
        </w:tabs>
        <w:ind w:left="284" w:right="1140" w:hanging="284"/>
        <w:jc w:val="both"/>
        <w:rPr>
          <w:rFonts w:eastAsia="Lucida Sans Unicode"/>
          <w:b/>
          <w:caps/>
          <w:color w:val="000000"/>
        </w:rPr>
      </w:pPr>
      <w:r w:rsidRPr="0070674C">
        <w:rPr>
          <w:rFonts w:eastAsia="Lucida Sans Unicode"/>
          <w:b/>
          <w:caps/>
          <w:color w:val="000000"/>
          <w:sz w:val="28"/>
          <w:szCs w:val="28"/>
        </w:rPr>
        <w:t>контроль и оценка результатов освоения учебной дисциплины</w:t>
      </w:r>
      <w:r>
        <w:rPr>
          <w:rFonts w:eastAsia="Lucida Sans Unicode"/>
          <w:b/>
          <w:caps/>
          <w:color w:val="000000"/>
        </w:rPr>
        <w:tab/>
        <w:t>1</w:t>
      </w:r>
      <w:r w:rsidR="00003878">
        <w:rPr>
          <w:rFonts w:eastAsia="Lucida Sans Unicode"/>
          <w:b/>
          <w:caps/>
          <w:color w:val="000000"/>
        </w:rPr>
        <w:t>2</w:t>
      </w:r>
    </w:p>
    <w:p w14:paraId="697E95B3" w14:textId="77777777" w:rsidR="004A6DC6" w:rsidRPr="004A6DC6" w:rsidRDefault="004A6DC6" w:rsidP="00F015EF">
      <w:pPr>
        <w:suppressAutoHyphens w:val="0"/>
        <w:spacing w:line="360" w:lineRule="auto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4"/>
          <w:szCs w:val="24"/>
          <w:lang w:eastAsia="hi-IN" w:bidi="hi-IN"/>
        </w:rPr>
      </w:pPr>
    </w:p>
    <w:p w14:paraId="2ABD6175" w14:textId="77777777" w:rsidR="004A6DC6" w:rsidRPr="004A6DC6" w:rsidRDefault="004A6DC6" w:rsidP="00554519">
      <w:pPr>
        <w:suppressAutoHyphens w:val="0"/>
        <w:textAlignment w:val="auto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hi-IN" w:bidi="hi-IN"/>
        </w:rPr>
      </w:pPr>
      <w:r w:rsidRPr="004A6DC6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br w:type="page"/>
      </w:r>
    </w:p>
    <w:p w14:paraId="3500D006" w14:textId="1791428E" w:rsidR="004A6DC6" w:rsidRPr="00492E46" w:rsidRDefault="004E14D1" w:rsidP="00175ADB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120" w:line="360" w:lineRule="auto"/>
        <w:ind w:left="709" w:right="-51" w:hanging="425"/>
        <w:jc w:val="left"/>
        <w:textAlignment w:val="auto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bookmarkStart w:id="4" w:name="_Hlk528262171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lastRenderedPageBreak/>
        <w:t>ПАСПОРТ</w:t>
      </w:r>
      <w:r w:rsidR="004A6DC6" w:rsidRPr="00F344A2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РАБОЧЕЙ</w:t>
      </w:r>
      <w:r w:rsidR="00D533FE" w:rsidRPr="00F344A2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="004A6DC6" w:rsidRPr="00F344A2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ПРОГРАММЫ</w:t>
      </w:r>
      <w:r w:rsidR="004A6DC6" w:rsidRPr="00F344A2">
        <w:rPr>
          <w:rFonts w:ascii="Times New Roman" w:eastAsia="Times New Roman" w:hAnsi="Times New Roman" w:cs="Times New Roman"/>
          <w:b/>
          <w:iCs/>
          <w:spacing w:val="-27"/>
          <w:sz w:val="28"/>
          <w:szCs w:val="28"/>
          <w:lang w:eastAsia="en-US"/>
        </w:rPr>
        <w:t xml:space="preserve"> </w:t>
      </w:r>
      <w:r w:rsidR="004A6DC6" w:rsidRPr="00F344A2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УЧЕБНОЙ ДИСЦИПЛИНЫ</w:t>
      </w:r>
      <w:r w:rsidR="004A6DC6" w:rsidRPr="00F344A2">
        <w:rPr>
          <w:rFonts w:ascii="Times New Roman" w:eastAsia="Times New Roman" w:hAnsi="Times New Roman" w:cs="Times New Roman"/>
          <w:b/>
          <w:iCs/>
          <w:spacing w:val="-13"/>
          <w:sz w:val="28"/>
          <w:szCs w:val="28"/>
          <w:lang w:eastAsia="en-US"/>
        </w:rPr>
        <w:t xml:space="preserve"> </w:t>
      </w:r>
      <w:bookmarkEnd w:id="4"/>
    </w:p>
    <w:p w14:paraId="7784B6F8" w14:textId="78A037A1" w:rsidR="004E14D1" w:rsidRDefault="004E14D1" w:rsidP="004E14D1">
      <w:pPr>
        <w:spacing w:line="33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1.1 </w:t>
      </w:r>
      <w:r w:rsidRPr="007A52C7">
        <w:rPr>
          <w:rFonts w:ascii="Times New Roman" w:hAnsi="Times New Roman" w:cs="Times New Roman"/>
          <w:b/>
          <w:color w:val="000000"/>
          <w:sz w:val="28"/>
          <w:szCs w:val="28"/>
        </w:rPr>
        <w:t>Область применения рабочей программы.</w:t>
      </w:r>
    </w:p>
    <w:p w14:paraId="4F5375B7" w14:textId="77777777" w:rsidR="00E361CC" w:rsidRPr="001602FD" w:rsidRDefault="006C291A" w:rsidP="00E361CC">
      <w:pPr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sz w:val="28"/>
          <w:szCs w:val="28"/>
          <w:lang w:eastAsia="hi-IN" w:bidi="hi-IN"/>
        </w:rPr>
      </w:pPr>
      <w:r w:rsidRPr="006C291A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 w:rsidR="00E361CC" w:rsidRPr="00160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специальности среднего профессионального образования (далее – СПО) 21.02.03 Сооружение и эксплуатация </w:t>
      </w:r>
      <w:proofErr w:type="spellStart"/>
      <w:r w:rsidR="00E361CC" w:rsidRPr="001602FD">
        <w:rPr>
          <w:rFonts w:ascii="Times New Roman" w:hAnsi="Times New Roman" w:cs="Times New Roman"/>
          <w:color w:val="000000" w:themeColor="text1"/>
          <w:sz w:val="28"/>
          <w:szCs w:val="28"/>
        </w:rPr>
        <w:t>газонефтепроводов</w:t>
      </w:r>
      <w:proofErr w:type="spellEnd"/>
      <w:r w:rsidR="00E361CC" w:rsidRPr="00160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E361CC" w:rsidRPr="001602FD">
        <w:rPr>
          <w:rFonts w:ascii="Times New Roman" w:hAnsi="Times New Roman" w:cs="Times New Roman"/>
          <w:color w:val="000000" w:themeColor="text1"/>
          <w:sz w:val="28"/>
          <w:szCs w:val="28"/>
        </w:rPr>
        <w:t>газонефтехранилищ</w:t>
      </w:r>
      <w:proofErr w:type="spellEnd"/>
      <w:r w:rsidR="00E361CC" w:rsidRPr="001602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D5BE66" w14:textId="4FD7BC3B" w:rsidR="006C291A" w:rsidRPr="006C291A" w:rsidRDefault="006C291A" w:rsidP="006878B0">
      <w:pPr>
        <w:ind w:firstLine="709"/>
        <w:jc w:val="both"/>
        <w:rPr>
          <w:sz w:val="28"/>
          <w:szCs w:val="28"/>
        </w:rPr>
      </w:pPr>
      <w:r w:rsidRPr="006C291A">
        <w:rPr>
          <w:rFonts w:ascii="Times New Roman" w:hAnsi="Times New Roman" w:cs="Times New Roman"/>
          <w:sz w:val="28"/>
          <w:szCs w:val="28"/>
        </w:rPr>
        <w:t>Рабочая программа учебной дисциплины реализуется в форме практической подготовки и может быть использована в дополнительном профессиональном образовании, а именно, в программах повышения квалификации и переподготовки кадров.</w:t>
      </w:r>
    </w:p>
    <w:p w14:paraId="0A0C622F" w14:textId="19A619BE" w:rsidR="006C291A" w:rsidRPr="007A52C7" w:rsidRDefault="006C291A" w:rsidP="006C291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52C7">
        <w:rPr>
          <w:rFonts w:ascii="Times New Roman" w:hAnsi="Times New Roman" w:cs="Times New Roman"/>
          <w:b/>
          <w:color w:val="000000"/>
          <w:sz w:val="28"/>
          <w:szCs w:val="28"/>
        </w:rPr>
        <w:t>1.2.</w:t>
      </w:r>
      <w:r w:rsidR="006F33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A52C7">
        <w:rPr>
          <w:rFonts w:ascii="Times New Roman" w:hAnsi="Times New Roman" w:cs="Times New Roman"/>
          <w:b/>
          <w:color w:val="000000"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</w:p>
    <w:p w14:paraId="3303DDEB" w14:textId="162E36FA" w:rsidR="006C291A" w:rsidRPr="006C291A" w:rsidRDefault="006C291A" w:rsidP="006C291A">
      <w:pPr>
        <w:widowControl w:val="0"/>
        <w:suppressAutoHyphens w:val="0"/>
        <w:autoSpaceDE w:val="0"/>
        <w:autoSpaceDN w:val="0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C291A">
        <w:rPr>
          <w:rFonts w:ascii="Times New Roman" w:hAnsi="Times New Roman" w:cs="Times New Roman"/>
          <w:color w:val="000000"/>
          <w:sz w:val="28"/>
          <w:szCs w:val="28"/>
        </w:rPr>
        <w:t>По учебному плану дисциплина</w:t>
      </w:r>
      <w:r w:rsidRPr="006C291A">
        <w:rPr>
          <w:rFonts w:ascii="Times New Roman" w:hAnsi="Times New Roman" w:cs="Times New Roman"/>
          <w:sz w:val="28"/>
          <w:szCs w:val="28"/>
        </w:rPr>
        <w:t xml:space="preserve"> входит в состав дисциплин общепрофессионального цикла.</w:t>
      </w:r>
    </w:p>
    <w:p w14:paraId="4346B6ED" w14:textId="4018A444" w:rsidR="006878B0" w:rsidRPr="007A52C7" w:rsidRDefault="006878B0" w:rsidP="006878B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52C7">
        <w:rPr>
          <w:rFonts w:ascii="Times New Roman" w:hAnsi="Times New Roman" w:cs="Times New Roman"/>
          <w:b/>
          <w:color w:val="000000"/>
          <w:sz w:val="28"/>
          <w:szCs w:val="28"/>
        </w:rPr>
        <w:t>1.3.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A52C7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14:paraId="0AE487C7" w14:textId="77777777" w:rsidR="006878B0" w:rsidRPr="007A52C7" w:rsidRDefault="006878B0" w:rsidP="006878B0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2C7">
        <w:rPr>
          <w:rFonts w:ascii="Times New Roman" w:hAnsi="Times New Roman" w:cs="Times New Roman"/>
          <w:color w:val="000000"/>
          <w:sz w:val="28"/>
          <w:szCs w:val="28"/>
        </w:rPr>
        <w:t>В результате изучения обязательной части учебного цикла обучающийся должен:</w:t>
      </w:r>
    </w:p>
    <w:p w14:paraId="6E8DC5F7" w14:textId="77777777" w:rsidR="00F2767B" w:rsidRDefault="00F2767B" w:rsidP="00F2767B">
      <w:pPr>
        <w:jc w:val="both"/>
        <w:rPr>
          <w:rFonts w:ascii="Times New Roman" w:hAnsi="Times New Roman"/>
          <w:b/>
          <w:sz w:val="28"/>
          <w:szCs w:val="28"/>
        </w:rPr>
      </w:pPr>
      <w:r w:rsidRPr="00F2767B">
        <w:rPr>
          <w:rFonts w:ascii="Times New Roman" w:hAnsi="Times New Roman"/>
          <w:bCs/>
          <w:iCs/>
          <w:sz w:val="28"/>
          <w:szCs w:val="28"/>
        </w:rPr>
        <w:t>уметь:</w:t>
      </w:r>
      <w:r w:rsidRPr="00F56586">
        <w:rPr>
          <w:rFonts w:ascii="Times New Roman" w:hAnsi="Times New Roman"/>
          <w:b/>
          <w:sz w:val="28"/>
          <w:szCs w:val="28"/>
        </w:rPr>
        <w:t xml:space="preserve"> </w:t>
      </w:r>
    </w:p>
    <w:p w14:paraId="01F7EF9E" w14:textId="77777777" w:rsidR="00D04C27" w:rsidRPr="00D04C27" w:rsidRDefault="00D04C27" w:rsidP="00D04C27">
      <w:pPr>
        <w:pStyle w:val="ac"/>
        <w:numPr>
          <w:ilvl w:val="0"/>
          <w:numId w:val="21"/>
        </w:numPr>
        <w:tabs>
          <w:tab w:val="left" w:pos="426"/>
        </w:tabs>
        <w:ind w:left="142" w:firstLine="0"/>
        <w:jc w:val="both"/>
        <w:rPr>
          <w:sz w:val="28"/>
          <w:szCs w:val="28"/>
        </w:rPr>
      </w:pPr>
      <w:r w:rsidRPr="00D04C27">
        <w:rPr>
          <w:sz w:val="28"/>
          <w:szCs w:val="28"/>
        </w:rPr>
        <w:t>использовать автоматизированные системы управления технологическими процессами сооружения газонефтепроводов и газонефтехранилищ;</w:t>
      </w:r>
    </w:p>
    <w:p w14:paraId="0D276916" w14:textId="5ADD9708" w:rsidR="00F2767B" w:rsidRDefault="00F2767B" w:rsidP="00D04C27">
      <w:pPr>
        <w:tabs>
          <w:tab w:val="left" w:pos="426"/>
        </w:tabs>
        <w:ind w:left="142"/>
        <w:jc w:val="both"/>
        <w:rPr>
          <w:rFonts w:ascii="Times New Roman" w:hAnsi="Times New Roman"/>
          <w:sz w:val="28"/>
          <w:szCs w:val="28"/>
        </w:rPr>
      </w:pPr>
      <w:r w:rsidRPr="00F2767B">
        <w:rPr>
          <w:rFonts w:ascii="Times New Roman" w:hAnsi="Times New Roman"/>
          <w:bCs/>
          <w:iCs/>
          <w:sz w:val="28"/>
          <w:szCs w:val="28"/>
        </w:rPr>
        <w:t>знать:</w:t>
      </w:r>
      <w:r w:rsidRPr="00F56586">
        <w:rPr>
          <w:rFonts w:ascii="Times New Roman" w:hAnsi="Times New Roman"/>
          <w:sz w:val="28"/>
          <w:szCs w:val="28"/>
        </w:rPr>
        <w:t xml:space="preserve"> </w:t>
      </w:r>
    </w:p>
    <w:p w14:paraId="0FE6395C" w14:textId="5DCBF69F" w:rsidR="00F2767B" w:rsidRPr="00D04C27" w:rsidRDefault="00D04C27" w:rsidP="00D04C27">
      <w:pPr>
        <w:pStyle w:val="ac"/>
        <w:numPr>
          <w:ilvl w:val="0"/>
          <w:numId w:val="22"/>
        </w:numPr>
        <w:tabs>
          <w:tab w:val="left" w:pos="426"/>
        </w:tabs>
        <w:ind w:left="142" w:firstLine="0"/>
        <w:jc w:val="both"/>
        <w:rPr>
          <w:color w:val="000000"/>
          <w:sz w:val="28"/>
          <w:szCs w:val="28"/>
        </w:rPr>
      </w:pPr>
      <w:r w:rsidRPr="00D04C27">
        <w:rPr>
          <w:sz w:val="28"/>
          <w:szCs w:val="28"/>
        </w:rPr>
        <w:t>автоматизированные системы управления технологическими процессами сооружения газонефтепроводов и газонефтехранилищ.</w:t>
      </w:r>
    </w:p>
    <w:p w14:paraId="452EA387" w14:textId="54FD2E4E" w:rsidR="00F2767B" w:rsidRDefault="00F2767B" w:rsidP="00F2767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7E35">
        <w:rPr>
          <w:rFonts w:ascii="Times New Roman" w:hAnsi="Times New Roman" w:cs="Times New Roman"/>
          <w:color w:val="000000"/>
          <w:sz w:val="28"/>
          <w:szCs w:val="28"/>
        </w:rPr>
        <w:t>Результаты освоения дисциплины направлены на формирование общих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профессиональных</w:t>
      </w:r>
      <w:r w:rsidRPr="00407E35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компетенций, результатов воспитания: </w:t>
      </w:r>
    </w:p>
    <w:p w14:paraId="2CAE0F50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28244406"/>
      <w:r w:rsidRPr="00D04C27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C8E3F6A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239DB2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3965ADDA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CCB4529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6D28FBE0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5853B33D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1E101689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A3D4468" w14:textId="77777777" w:rsidR="00D04C27" w:rsidRPr="00D04C27" w:rsidRDefault="00D04C27" w:rsidP="00D04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</w:t>
      </w:r>
    </w:p>
    <w:p w14:paraId="4B76444A" w14:textId="77777777" w:rsidR="00D04C27" w:rsidRPr="00D04C27" w:rsidRDefault="00D04C27" w:rsidP="00D04C27">
      <w:pPr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sz w:val="28"/>
          <w:szCs w:val="28"/>
          <w:lang w:eastAsia="hi-IN" w:bidi="hi-IN"/>
        </w:rPr>
      </w:pPr>
      <w:r w:rsidRPr="00D04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дисциплины ориентировано на подготовку студентов к освоению профессиональных модулей ППССЗ по специальности 21.02.03 Сооружение и эксплуатация </w:t>
      </w:r>
      <w:proofErr w:type="spellStart"/>
      <w:r w:rsidRPr="00D04C27">
        <w:rPr>
          <w:rFonts w:ascii="Times New Roman" w:hAnsi="Times New Roman" w:cs="Times New Roman"/>
          <w:color w:val="000000" w:themeColor="text1"/>
          <w:sz w:val="28"/>
          <w:szCs w:val="28"/>
        </w:rPr>
        <w:t>газонефтепроводов</w:t>
      </w:r>
      <w:proofErr w:type="spellEnd"/>
      <w:r w:rsidRPr="00D04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D04C27">
        <w:rPr>
          <w:rFonts w:ascii="Times New Roman" w:hAnsi="Times New Roman" w:cs="Times New Roman"/>
          <w:color w:val="000000" w:themeColor="text1"/>
          <w:sz w:val="28"/>
          <w:szCs w:val="28"/>
        </w:rPr>
        <w:t>газонефтехранилищ</w:t>
      </w:r>
      <w:proofErr w:type="spellEnd"/>
      <w:r w:rsidRPr="00D04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овладению профессиональными компетенциями (ПК):</w:t>
      </w:r>
    </w:p>
    <w:p w14:paraId="1326A40D" w14:textId="77777777" w:rsidR="00D04C27" w:rsidRPr="00D04C27" w:rsidRDefault="00D04C27" w:rsidP="00D04C27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ПК 1.1. Осуществлять эксплуатацию и оценивать состояние оборудования и систем по показаниям приборов.</w:t>
      </w:r>
    </w:p>
    <w:p w14:paraId="4C70400B" w14:textId="77777777" w:rsidR="00D04C27" w:rsidRPr="00D04C27" w:rsidRDefault="00D04C27" w:rsidP="00D04C27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 xml:space="preserve">ПК 2.2. Обеспечивать техническое обслуживание </w:t>
      </w:r>
      <w:proofErr w:type="spellStart"/>
      <w:r w:rsidRPr="00D04C27">
        <w:rPr>
          <w:rFonts w:ascii="Times New Roman" w:hAnsi="Times New Roman" w:cs="Times New Roman"/>
          <w:sz w:val="28"/>
          <w:szCs w:val="28"/>
        </w:rPr>
        <w:t>газонефтепроводов</w:t>
      </w:r>
      <w:proofErr w:type="spellEnd"/>
      <w:r w:rsidRPr="00D04C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04C27">
        <w:rPr>
          <w:rFonts w:ascii="Times New Roman" w:hAnsi="Times New Roman" w:cs="Times New Roman"/>
          <w:sz w:val="28"/>
          <w:szCs w:val="28"/>
        </w:rPr>
        <w:t>газонефтехранилищ</w:t>
      </w:r>
      <w:proofErr w:type="spellEnd"/>
      <w:r w:rsidRPr="00D04C27">
        <w:rPr>
          <w:rFonts w:ascii="Times New Roman" w:hAnsi="Times New Roman" w:cs="Times New Roman"/>
          <w:sz w:val="28"/>
          <w:szCs w:val="28"/>
        </w:rPr>
        <w:t>, контролировать их состояние.</w:t>
      </w:r>
    </w:p>
    <w:p w14:paraId="0955BE1E" w14:textId="77777777" w:rsidR="00D04C27" w:rsidRPr="00D04C27" w:rsidRDefault="00D04C27" w:rsidP="00D04C27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 xml:space="preserve">ПК 2.3. Обеспечивать проведение технологического процесса транспорта, хранения и распределения </w:t>
      </w:r>
      <w:proofErr w:type="spellStart"/>
      <w:r w:rsidRPr="00D04C27">
        <w:rPr>
          <w:rFonts w:ascii="Times New Roman" w:hAnsi="Times New Roman" w:cs="Times New Roman"/>
          <w:sz w:val="28"/>
          <w:szCs w:val="28"/>
        </w:rPr>
        <w:t>газонефтепродуктов</w:t>
      </w:r>
      <w:proofErr w:type="spellEnd"/>
      <w:r w:rsidRPr="00D04C27">
        <w:rPr>
          <w:rFonts w:ascii="Times New Roman" w:hAnsi="Times New Roman" w:cs="Times New Roman"/>
          <w:sz w:val="28"/>
          <w:szCs w:val="28"/>
        </w:rPr>
        <w:t>.</w:t>
      </w:r>
    </w:p>
    <w:p w14:paraId="396B2964" w14:textId="77777777" w:rsidR="00D04C27" w:rsidRPr="00D04C27" w:rsidRDefault="00D04C27" w:rsidP="00D04C27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ПК 3.1. Осуществлять текущее и перспективное планирование деятельности производственного участка, контроль выполнения мероприятий по освоению производственных мощностей, совершенствованию технологий.</w:t>
      </w:r>
    </w:p>
    <w:p w14:paraId="5F1FA669" w14:textId="77777777" w:rsidR="00D04C27" w:rsidRPr="00D04C27" w:rsidRDefault="00D04C27" w:rsidP="00D04C27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ПК 3.2. Рассчитывать основные технико-экономические показатели работы производственного участка, оценивать затраты на обеспечение требуемого качества работ и продукции.</w:t>
      </w:r>
    </w:p>
    <w:p w14:paraId="5C3FF61D" w14:textId="77777777" w:rsidR="00D04C27" w:rsidRPr="00D04C27" w:rsidRDefault="00D04C27" w:rsidP="00D04C27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ПК 3.3. Обеспечивать безопасное ведение работ на производственном участке, контролировать соблюдение правил техники безопасности и охраны труда.</w:t>
      </w:r>
    </w:p>
    <w:p w14:paraId="32E3B346" w14:textId="745F6AB5" w:rsidR="00D04C27" w:rsidRPr="004A707A" w:rsidRDefault="00D04C27" w:rsidP="007641DC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D04C27">
        <w:rPr>
          <w:rFonts w:ascii="Times New Roman" w:hAnsi="Times New Roman" w:cs="Times New Roman"/>
          <w:sz w:val="28"/>
          <w:szCs w:val="28"/>
        </w:rPr>
        <w:t>ПК 3.4. Выбирать оптимальные решения при планировании работ в нестандартных ситуациях.</w:t>
      </w:r>
    </w:p>
    <w:p w14:paraId="1F9B4D6F" w14:textId="77777777" w:rsidR="009E4C01" w:rsidRPr="00336E8C" w:rsidRDefault="009E4C01" w:rsidP="009E4C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E8C">
        <w:rPr>
          <w:rFonts w:ascii="Times New Roman" w:hAnsi="Times New Roman" w:cs="Times New Roman"/>
          <w:sz w:val="28"/>
          <w:szCs w:val="28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  <w:r w:rsidRPr="00336E8C">
        <w:rPr>
          <w:rFonts w:ascii="Times New Roman" w:hAnsi="Times New Roman" w:cs="Times New Roman"/>
          <w:sz w:val="28"/>
          <w:szCs w:val="28"/>
        </w:rPr>
        <w:tab/>
      </w:r>
    </w:p>
    <w:p w14:paraId="35B60506" w14:textId="722864B6" w:rsidR="009E4C01" w:rsidRDefault="009E4C01" w:rsidP="007641DC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</w:pPr>
      <w:r w:rsidRPr="00336E8C">
        <w:rPr>
          <w:rFonts w:ascii="Times New Roman" w:hAnsi="Times New Roman" w:cs="Times New Roman"/>
          <w:sz w:val="28"/>
          <w:szCs w:val="28"/>
        </w:rPr>
        <w:t xml:space="preserve">ЛР </w:t>
      </w:r>
      <w:r w:rsidR="007641DC">
        <w:rPr>
          <w:rFonts w:ascii="Times New Roman" w:hAnsi="Times New Roman" w:cs="Times New Roman"/>
          <w:sz w:val="28"/>
          <w:szCs w:val="28"/>
        </w:rPr>
        <w:t>10</w:t>
      </w:r>
      <w:r w:rsidRPr="00336E8C">
        <w:rPr>
          <w:rFonts w:ascii="Times New Roman" w:hAnsi="Times New Roman" w:cs="Times New Roman"/>
          <w:sz w:val="28"/>
          <w:szCs w:val="28"/>
        </w:rPr>
        <w:t xml:space="preserve">. </w:t>
      </w:r>
      <w:r w:rsidR="007641DC" w:rsidRPr="007641DC">
        <w:rPr>
          <w:rFonts w:ascii="Times New Roman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</w:p>
    <w:p w14:paraId="37146341" w14:textId="001EB944" w:rsidR="00121220" w:rsidRPr="00061BAC" w:rsidRDefault="00121220" w:rsidP="009E4C01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>1.</w:t>
      </w:r>
      <w:r w:rsidR="009E4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>4</w:t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>.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К</w:t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>оличество часов на освоение программы учебной дисциплины.</w:t>
      </w:r>
    </w:p>
    <w:p w14:paraId="24308D2E" w14:textId="11E89EF2" w:rsidR="00121220" w:rsidRP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М</w:t>
      </w:r>
      <w:r w:rsidR="00121220"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аксимальной учебной нагрузки обучающегося </w:t>
      </w:r>
      <w:r w:rsidR="006C55DE"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1</w:t>
      </w:r>
      <w:r w:rsidR="007641DC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47</w:t>
      </w:r>
      <w:r w:rsidR="00121220"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 часа, в том числе:</w:t>
      </w:r>
    </w:p>
    <w:p w14:paraId="75A4EC02" w14:textId="0B7B0C6F" w:rsidR="00121220" w:rsidRP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  <w:r w:rsidRPr="009E4C01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r w:rsidR="007641DC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98</w:t>
      </w:r>
      <w:r w:rsidR="00121220"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 часов, </w:t>
      </w:r>
    </w:p>
    <w:p w14:paraId="52FF01CF" w14:textId="2150FB79" w:rsidR="00121220" w:rsidRPr="009E4C01" w:rsidRDefault="00121220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из них </w:t>
      </w:r>
      <w:r w:rsidR="007641DC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3</w:t>
      </w:r>
      <w:r w:rsidR="006C55DE"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0</w:t>
      </w:r>
      <w:r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 часов практического обучения;</w:t>
      </w:r>
    </w:p>
    <w:p w14:paraId="2C18F0BB" w14:textId="191AFB07" w:rsidR="00866CF8" w:rsidRDefault="00121220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  <w:r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самостоятельной работы обучающегося </w:t>
      </w:r>
      <w:r w:rsidR="007641DC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49</w:t>
      </w:r>
      <w:r w:rsidRPr="009E4C01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 часов.</w:t>
      </w:r>
    </w:p>
    <w:p w14:paraId="41EA2965" w14:textId="5E61D247" w:rsid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</w:p>
    <w:p w14:paraId="69CCDE2F" w14:textId="6663FEF2" w:rsid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</w:p>
    <w:p w14:paraId="253871C4" w14:textId="4B078C4A" w:rsid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</w:p>
    <w:p w14:paraId="7B9DC3E1" w14:textId="6B80CB5C" w:rsid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</w:p>
    <w:p w14:paraId="47067B23" w14:textId="0C88EC1F" w:rsid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</w:p>
    <w:p w14:paraId="7BD71B2E" w14:textId="58FE3CBA" w:rsid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</w:p>
    <w:p w14:paraId="2C6CA1BC" w14:textId="3CBF4B4C" w:rsid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</w:p>
    <w:p w14:paraId="2B678C11" w14:textId="77777777" w:rsidR="009E4C01" w:rsidRPr="009E4C01" w:rsidRDefault="009E4C01" w:rsidP="009E4C01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</w:p>
    <w:bookmarkEnd w:id="5"/>
    <w:p w14:paraId="45BA9D16" w14:textId="1CA5EC0F" w:rsidR="004A6DC6" w:rsidRPr="006C55DE" w:rsidRDefault="006C55DE" w:rsidP="006C55DE">
      <w:pPr>
        <w:widowControl w:val="0"/>
        <w:autoSpaceDE w:val="0"/>
        <w:autoSpaceDN w:val="0"/>
        <w:spacing w:line="360" w:lineRule="auto"/>
        <w:ind w:firstLine="709"/>
        <w:outlineLvl w:val="5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C55D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2.</w:t>
      </w:r>
      <w:r w:rsidR="004A6DC6" w:rsidRPr="006C55D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СТРУКТУРА И СОДЕРЖАНИЕ УЧЕБНОЙ</w:t>
      </w:r>
      <w:r w:rsidR="004A6DC6" w:rsidRPr="006C55DE">
        <w:rPr>
          <w:rFonts w:ascii="Times New Roman" w:hAnsi="Times New Roman" w:cs="Times New Roman"/>
          <w:b/>
          <w:bCs/>
          <w:spacing w:val="-25"/>
          <w:sz w:val="28"/>
          <w:szCs w:val="28"/>
          <w:lang w:eastAsia="en-US"/>
        </w:rPr>
        <w:t xml:space="preserve"> </w:t>
      </w:r>
      <w:r w:rsidR="004A6DC6" w:rsidRPr="006C55D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ДИСЦИПЛИНЫ</w:t>
      </w:r>
    </w:p>
    <w:p w14:paraId="333EADD3" w14:textId="58E1C8A2" w:rsidR="004A6DC6" w:rsidRPr="006C55DE" w:rsidRDefault="004A6DC6" w:rsidP="006C55DE">
      <w:pPr>
        <w:pStyle w:val="ac"/>
        <w:widowControl w:val="0"/>
        <w:numPr>
          <w:ilvl w:val="1"/>
          <w:numId w:val="15"/>
        </w:numPr>
        <w:autoSpaceDE w:val="0"/>
        <w:autoSpaceDN w:val="0"/>
        <w:spacing w:line="360" w:lineRule="auto"/>
        <w:ind w:left="0" w:firstLine="709"/>
        <w:rPr>
          <w:b/>
          <w:sz w:val="28"/>
          <w:szCs w:val="28"/>
          <w:lang w:eastAsia="en-US"/>
        </w:rPr>
      </w:pPr>
      <w:r w:rsidRPr="006C55DE">
        <w:rPr>
          <w:b/>
          <w:sz w:val="28"/>
          <w:szCs w:val="28"/>
          <w:lang w:eastAsia="en-US"/>
        </w:rPr>
        <w:t>Объем учебной дисциплины и виды учебной</w:t>
      </w:r>
      <w:r w:rsidRPr="006C55DE">
        <w:rPr>
          <w:b/>
          <w:spacing w:val="-16"/>
          <w:sz w:val="28"/>
          <w:szCs w:val="28"/>
          <w:lang w:eastAsia="en-US"/>
        </w:rPr>
        <w:t xml:space="preserve"> </w:t>
      </w:r>
      <w:r w:rsidRPr="006C55DE">
        <w:rPr>
          <w:b/>
          <w:sz w:val="28"/>
          <w:szCs w:val="28"/>
          <w:lang w:eastAsia="en-US"/>
        </w:rPr>
        <w:t>работы</w:t>
      </w:r>
    </w:p>
    <w:tbl>
      <w:tblPr>
        <w:tblStyle w:val="TableNormal"/>
        <w:tblW w:w="0" w:type="auto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3"/>
        <w:gridCol w:w="1785"/>
      </w:tblGrid>
      <w:tr w:rsidR="004A6DC6" w:rsidRPr="00061BAC" w14:paraId="51E44E70" w14:textId="77777777" w:rsidTr="009E4C01">
        <w:trPr>
          <w:trHeight w:hRule="exact" w:val="808"/>
        </w:trPr>
        <w:tc>
          <w:tcPr>
            <w:tcW w:w="7563" w:type="dxa"/>
          </w:tcPr>
          <w:p w14:paraId="069F48F4" w14:textId="77777777" w:rsidR="004A6DC6" w:rsidRPr="00061BAC" w:rsidRDefault="004A6DC6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85" w:type="dxa"/>
          </w:tcPr>
          <w:p w14:paraId="27BE7D94" w14:textId="736C1D7B" w:rsidR="004A6DC6" w:rsidRPr="00061BAC" w:rsidRDefault="004A6DC6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</w:t>
            </w:r>
            <w:r w:rsidR="00883B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</w:t>
            </w:r>
            <w:r w:rsidR="009E4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4A6DC6" w:rsidRPr="00061BAC" w14:paraId="1B6EAA2B" w14:textId="77777777" w:rsidTr="009E4C01">
        <w:trPr>
          <w:trHeight w:hRule="exact" w:val="492"/>
        </w:trPr>
        <w:tc>
          <w:tcPr>
            <w:tcW w:w="7563" w:type="dxa"/>
          </w:tcPr>
          <w:p w14:paraId="3EA1F6F4" w14:textId="7F4576A3" w:rsidR="004A6DC6" w:rsidRPr="00061BAC" w:rsidRDefault="00C84E36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52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Максимальная нагрузка обучающихся (всего)</w:t>
            </w:r>
          </w:p>
        </w:tc>
        <w:tc>
          <w:tcPr>
            <w:tcW w:w="1785" w:type="dxa"/>
          </w:tcPr>
          <w:p w14:paraId="668BC76E" w14:textId="6F04A715" w:rsidR="004A6DC6" w:rsidRPr="006C55DE" w:rsidRDefault="006C55DE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="0076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47</w:t>
            </w:r>
          </w:p>
        </w:tc>
      </w:tr>
      <w:tr w:rsidR="004A6DC6" w:rsidRPr="00061BAC" w14:paraId="0FAEDDE1" w14:textId="77777777" w:rsidTr="009E4C01">
        <w:trPr>
          <w:trHeight w:hRule="exact" w:val="492"/>
        </w:trPr>
        <w:tc>
          <w:tcPr>
            <w:tcW w:w="7563" w:type="dxa"/>
          </w:tcPr>
          <w:p w14:paraId="0E30B11A" w14:textId="30402158" w:rsidR="004A6DC6" w:rsidRPr="00061BAC" w:rsidRDefault="00C84E36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2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 занятий</w:t>
            </w:r>
          </w:p>
        </w:tc>
        <w:tc>
          <w:tcPr>
            <w:tcW w:w="1785" w:type="dxa"/>
          </w:tcPr>
          <w:p w14:paraId="7D06F9EC" w14:textId="07AE363D" w:rsidR="004A6DC6" w:rsidRPr="00061BAC" w:rsidRDefault="006C55DE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="007641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</w:tr>
      <w:tr w:rsidR="00C84E36" w:rsidRPr="00061BAC" w14:paraId="267A6397" w14:textId="77777777" w:rsidTr="009E4C01">
        <w:trPr>
          <w:trHeight w:hRule="exact" w:val="492"/>
        </w:trPr>
        <w:tc>
          <w:tcPr>
            <w:tcW w:w="7563" w:type="dxa"/>
          </w:tcPr>
          <w:p w14:paraId="693F4E90" w14:textId="3F34B353" w:rsidR="00C84E36" w:rsidRPr="00C84E36" w:rsidRDefault="00C84E36" w:rsidP="00C84E36">
            <w:pPr>
              <w:suppressAutoHyphens w:val="0"/>
              <w:textAlignment w:val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84E3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 том числе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1785" w:type="dxa"/>
          </w:tcPr>
          <w:p w14:paraId="3CB5D35D" w14:textId="77777777" w:rsidR="00C84E36" w:rsidRDefault="00C84E36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6DC6" w:rsidRPr="00061BAC" w14:paraId="24FF01C9" w14:textId="77777777" w:rsidTr="009E4C01">
        <w:trPr>
          <w:trHeight w:hRule="exact" w:val="490"/>
        </w:trPr>
        <w:tc>
          <w:tcPr>
            <w:tcW w:w="7563" w:type="dxa"/>
          </w:tcPr>
          <w:p w14:paraId="4282C00E" w14:textId="480E3D18" w:rsidR="004A6DC6" w:rsidRPr="00061BAC" w:rsidRDefault="004A6DC6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</w:t>
            </w:r>
            <w:r w:rsidR="00C84E36"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84E3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="00C84E36"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85" w:type="dxa"/>
          </w:tcPr>
          <w:p w14:paraId="2D0E9F38" w14:textId="1D6E795E" w:rsidR="004A6DC6" w:rsidRPr="00C84E36" w:rsidRDefault="007641DC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C84E36" w:rsidRPr="00C84E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 w:rsidR="00C84E36" w:rsidRPr="00061BAC" w14:paraId="79C0CCEE" w14:textId="77777777" w:rsidTr="009E4C01">
        <w:trPr>
          <w:trHeight w:hRule="exact" w:val="490"/>
        </w:trPr>
        <w:tc>
          <w:tcPr>
            <w:tcW w:w="7563" w:type="dxa"/>
          </w:tcPr>
          <w:p w14:paraId="6985739A" w14:textId="2D477DE6" w:rsidR="00C84E36" w:rsidRPr="00C84E36" w:rsidRDefault="00C84E36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 подготовка</w:t>
            </w:r>
          </w:p>
        </w:tc>
        <w:tc>
          <w:tcPr>
            <w:tcW w:w="1785" w:type="dxa"/>
          </w:tcPr>
          <w:p w14:paraId="3FB0B948" w14:textId="60A527D6" w:rsidR="00C84E36" w:rsidRPr="00C84E36" w:rsidRDefault="007641DC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C84E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 w:rsidR="004A6DC6" w:rsidRPr="00061BAC" w14:paraId="5716FFBB" w14:textId="77777777" w:rsidTr="009E4C01">
        <w:trPr>
          <w:trHeight w:hRule="exact" w:val="648"/>
        </w:trPr>
        <w:tc>
          <w:tcPr>
            <w:tcW w:w="7563" w:type="dxa"/>
          </w:tcPr>
          <w:p w14:paraId="2AF101BB" w14:textId="77777777" w:rsidR="004A6DC6" w:rsidRPr="001609EB" w:rsidRDefault="004A6DC6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1609E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1DDD2C2A" w14:textId="317B91F4" w:rsidR="00C84E36" w:rsidRPr="00C84E36" w:rsidRDefault="00C84E36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785" w:type="dxa"/>
          </w:tcPr>
          <w:p w14:paraId="48F416AE" w14:textId="28D516BD" w:rsidR="004A6DC6" w:rsidRPr="00487131" w:rsidRDefault="007641DC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49</w:t>
            </w:r>
          </w:p>
        </w:tc>
      </w:tr>
      <w:tr w:rsidR="00C84E36" w:rsidRPr="00061BAC" w14:paraId="2FEBD9F6" w14:textId="77777777" w:rsidTr="00376475">
        <w:trPr>
          <w:trHeight w:hRule="exact" w:val="6617"/>
        </w:trPr>
        <w:tc>
          <w:tcPr>
            <w:tcW w:w="7563" w:type="dxa"/>
          </w:tcPr>
          <w:p w14:paraId="4A5CC57B" w14:textId="22BD901E" w:rsidR="007641DC" w:rsidRPr="007641DC" w:rsidRDefault="007641DC" w:rsidP="007641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4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Составить таблицу: </w:t>
            </w:r>
            <w:r w:rsidRPr="007641D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единиц физических величин</w:t>
            </w:r>
          </w:p>
          <w:p w14:paraId="12AAF2B2" w14:textId="565C6220" w:rsidR="009226F7" w:rsidRDefault="007641DC" w:rsidP="007641DC">
            <w:pPr>
              <w:suppressAutoHyphens w:val="0"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4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Составить таблицу: </w:t>
            </w:r>
            <w:r w:rsidRPr="007641D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Метрологические</w:t>
            </w:r>
            <w:r w:rsidRPr="00764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показатели измерений </w:t>
            </w:r>
          </w:p>
          <w:p w14:paraId="6AC77111" w14:textId="77777777" w:rsidR="007641DC" w:rsidRPr="002A0F62" w:rsidRDefault="007641DC" w:rsidP="007641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Презентация на тему: Современные средства измерения температуры.</w:t>
            </w:r>
          </w:p>
          <w:p w14:paraId="00497DA9" w14:textId="7D45E1C5" w:rsidR="007641DC" w:rsidRPr="00DF6BE1" w:rsidRDefault="007641DC" w:rsidP="007641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B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Рефераты:</w:t>
            </w:r>
            <w:r w:rsidR="00DF6B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F6B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Современные средства измерения давления.</w:t>
            </w:r>
          </w:p>
          <w:p w14:paraId="1E665FD7" w14:textId="77777777" w:rsidR="007641DC" w:rsidRPr="002A0F62" w:rsidRDefault="007641DC" w:rsidP="007641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Современные средства измерения расхода.</w:t>
            </w:r>
          </w:p>
          <w:p w14:paraId="58776B5C" w14:textId="77777777" w:rsidR="007641DC" w:rsidRPr="002A0F62" w:rsidRDefault="007641DC" w:rsidP="007641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Современные средства измерения уровня.</w:t>
            </w:r>
          </w:p>
          <w:p w14:paraId="312D4CF4" w14:textId="18A224D5" w:rsidR="007641DC" w:rsidRDefault="007641DC" w:rsidP="007641DC">
            <w:pPr>
              <w:suppressAutoHyphens w:val="0"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41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Презентация: Методы и средства контроля качества нефти.</w:t>
            </w:r>
          </w:p>
          <w:p w14:paraId="02FB3EC0" w14:textId="64F9AF29" w:rsidR="00DF6BE1" w:rsidRPr="00DF6BE1" w:rsidRDefault="00DF6BE1" w:rsidP="00DF6BE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B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Реферат на тему: Задачи теории автоматического управления</w:t>
            </w:r>
          </w:p>
          <w:p w14:paraId="7BA2FD93" w14:textId="750E87CA" w:rsidR="00DF6BE1" w:rsidRPr="00DF6BE1" w:rsidRDefault="00DF6BE1" w:rsidP="00DF6BE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B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Конспект: Методика построения частотных характеристик динамических звеньев САР</w:t>
            </w:r>
          </w:p>
          <w:p w14:paraId="1F6BBB40" w14:textId="29318919" w:rsidR="00DF6BE1" w:rsidRDefault="00DF6BE1" w:rsidP="00DF6BE1">
            <w:pPr>
              <w:suppressAutoHyphens w:val="0"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B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Реферат: Влияние обратной связи на передаточную функцию</w:t>
            </w:r>
          </w:p>
          <w:p w14:paraId="7A2E43C4" w14:textId="77777777" w:rsidR="00DF6BE1" w:rsidRPr="002A0F62" w:rsidRDefault="00DF6BE1" w:rsidP="00DF6BE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Выполнить примеры условных обозначений средств К и А</w:t>
            </w:r>
          </w:p>
          <w:p w14:paraId="6C655274" w14:textId="67EAA5AA" w:rsidR="00DF6BE1" w:rsidRPr="002A0F62" w:rsidRDefault="00DF6BE1" w:rsidP="00DF6BE1">
            <w:pPr>
              <w:suppressAutoHyphens w:val="0"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Таблица: Ряд масштабов</w:t>
            </w:r>
          </w:p>
          <w:p w14:paraId="18A4B9C8" w14:textId="77777777" w:rsidR="00DF6BE1" w:rsidRPr="002A0F62" w:rsidRDefault="00DF6BE1" w:rsidP="00DF6B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Рефераты: Способы перекачки нефти;</w:t>
            </w:r>
          </w:p>
          <w:p w14:paraId="0277DA78" w14:textId="77777777" w:rsidR="00DF6BE1" w:rsidRPr="002A0F62" w:rsidRDefault="00DF6BE1" w:rsidP="00DF6B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Средства автоматизации резервуарных парков.</w:t>
            </w:r>
          </w:p>
          <w:p w14:paraId="4B04D288" w14:textId="77777777" w:rsidR="00DF6BE1" w:rsidRPr="002A0F62" w:rsidRDefault="00DF6BE1" w:rsidP="00DF6B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 телемеханики.</w:t>
            </w:r>
          </w:p>
          <w:p w14:paraId="130D9A4E" w14:textId="77777777" w:rsidR="00DF6BE1" w:rsidRPr="002A0F62" w:rsidRDefault="00DF6BE1" w:rsidP="00DF6B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0F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Презентации: Средства автоматизации нефтеперекачивающих станций; </w:t>
            </w:r>
          </w:p>
          <w:p w14:paraId="2FE2535C" w14:textId="0BE56639" w:rsidR="00DF6BE1" w:rsidRPr="00DF6BE1" w:rsidRDefault="00DF6BE1" w:rsidP="00DF6BE1">
            <w:pPr>
              <w:suppressAutoHyphens w:val="0"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6BE1">
              <w:rPr>
                <w:rFonts w:ascii="Times New Roman" w:hAnsi="Times New Roman" w:cs="Times New Roman"/>
                <w:sz w:val="28"/>
                <w:szCs w:val="28"/>
              </w:rPr>
              <w:t>Средства автоматизации газоперекачивающих агрегатов</w:t>
            </w:r>
          </w:p>
          <w:p w14:paraId="0EC13DFA" w14:textId="77777777" w:rsidR="00DF6BE1" w:rsidRPr="00DF6BE1" w:rsidRDefault="00DF6BE1" w:rsidP="00DF6BE1">
            <w:pPr>
              <w:suppressAutoHyphens w:val="0"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1A58359" w14:textId="18755E62" w:rsidR="009226F7" w:rsidRPr="009226F7" w:rsidRDefault="009226F7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785" w:type="dxa"/>
          </w:tcPr>
          <w:p w14:paraId="65AEC99C" w14:textId="06E07AF3" w:rsidR="00C84E36" w:rsidRDefault="007641DC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6CD979A4" w14:textId="6E1C7FB6" w:rsidR="007641DC" w:rsidRPr="009226F7" w:rsidRDefault="007641DC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2FE25220" w14:textId="67DA6446" w:rsidR="009226F7" w:rsidRPr="009226F7" w:rsidRDefault="007641DC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077D146F" w14:textId="77777777" w:rsid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39E9E44" w14:textId="35909A52" w:rsidR="009226F7" w:rsidRP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F6B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  <w:p w14:paraId="55E94214" w14:textId="77777777" w:rsidR="00DF6BE1" w:rsidRP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F6B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73BAC708" w14:textId="3615088E" w:rsidR="00DF6BE1" w:rsidRP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  <w:p w14:paraId="3DA963C5" w14:textId="77777777" w:rsid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  <w:p w14:paraId="22FDAB71" w14:textId="77777777" w:rsid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5714A899" w14:textId="77777777" w:rsid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3D08DDDD" w14:textId="77777777" w:rsid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53F2CF31" w14:textId="77777777" w:rsid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0A05CE67" w14:textId="77777777" w:rsid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0801251C" w14:textId="77777777" w:rsidR="00DF6BE1" w:rsidRDefault="00DF6BE1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  <w:p w14:paraId="4C0584F5" w14:textId="7C2ABB7F" w:rsidR="00376475" w:rsidRPr="00376475" w:rsidRDefault="00376475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764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  <w:p w14:paraId="7A42E62E" w14:textId="77777777" w:rsidR="00376475" w:rsidRPr="00376475" w:rsidRDefault="00376475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764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  <w:p w14:paraId="0DE0D602" w14:textId="77777777" w:rsidR="00376475" w:rsidRPr="00376475" w:rsidRDefault="00376475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764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  <w:p w14:paraId="55085DD6" w14:textId="4C3EB914" w:rsidR="00376475" w:rsidRPr="00376475" w:rsidRDefault="00376475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764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  <w:p w14:paraId="7C172130" w14:textId="77777777" w:rsidR="00376475" w:rsidRPr="00376475" w:rsidRDefault="00376475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65ACC419" w14:textId="1E613888" w:rsidR="00376475" w:rsidRPr="009226F7" w:rsidRDefault="00376475" w:rsidP="00C84E36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764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4A6DC6" w:rsidRPr="00061BAC" w14:paraId="25F8DCE8" w14:textId="77777777" w:rsidTr="00F66AA4">
        <w:trPr>
          <w:trHeight w:hRule="exact" w:val="492"/>
        </w:trPr>
        <w:tc>
          <w:tcPr>
            <w:tcW w:w="9348" w:type="dxa"/>
            <w:gridSpan w:val="2"/>
          </w:tcPr>
          <w:p w14:paraId="285D7FB4" w14:textId="16D248F9" w:rsidR="004A6DC6" w:rsidRPr="00061BAC" w:rsidRDefault="004A6DC6" w:rsidP="00C84E36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226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Промежуточная</w:t>
            </w:r>
            <w:r w:rsidRPr="009226F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9226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аттестация </w:t>
            </w:r>
            <w:r w:rsidR="00EA71C1" w:rsidRPr="009226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 форме</w:t>
            </w:r>
            <w:r w:rsidR="00EA7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6C55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экзамена</w:t>
            </w:r>
          </w:p>
        </w:tc>
      </w:tr>
    </w:tbl>
    <w:p w14:paraId="573F72D1" w14:textId="77777777" w:rsidR="004A6DC6" w:rsidRPr="00EA71C1" w:rsidRDefault="004A6DC6" w:rsidP="00554519">
      <w:pPr>
        <w:widowControl w:val="0"/>
        <w:suppressAutoHyphens w:val="0"/>
        <w:autoSpaceDE w:val="0"/>
        <w:autoSpaceDN w:val="0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824A128" w14:textId="77777777" w:rsidR="004A6DC6" w:rsidRPr="00EA71C1" w:rsidRDefault="004A6DC6" w:rsidP="00554519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70473E37" w14:textId="77777777" w:rsidR="004A6DC6" w:rsidRPr="00EA71C1" w:rsidRDefault="004A6DC6" w:rsidP="00554519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782AB724" w14:textId="77777777" w:rsidR="004A6DC6" w:rsidRPr="00EA71C1" w:rsidRDefault="004A6DC6" w:rsidP="00554519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19C0E754" w14:textId="77777777" w:rsidR="004A6DC6" w:rsidRPr="00EA71C1" w:rsidRDefault="004A6DC6" w:rsidP="00554519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14:paraId="18772FC0" w14:textId="77777777" w:rsidR="004A6DC6" w:rsidRPr="00EA71C1" w:rsidRDefault="004A6DC6" w:rsidP="00554519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14:paraId="0C6D5E87" w14:textId="77777777" w:rsidR="000A69DF" w:rsidRPr="004A6DC6" w:rsidRDefault="000A69DF" w:rsidP="00554519">
      <w:pPr>
        <w:widowControl w:val="0"/>
        <w:suppressAutoHyphens w:val="0"/>
        <w:autoSpaceDE w:val="0"/>
        <w:autoSpaceDN w:val="0"/>
        <w:spacing w:line="273" w:lineRule="auto"/>
        <w:textAlignment w:val="auto"/>
        <w:rPr>
          <w:rFonts w:ascii="Times New Roman" w:eastAsia="Times New Roman" w:hAnsi="Times New Roman" w:cs="Times New Roman"/>
          <w:sz w:val="24"/>
          <w:lang w:eastAsia="en-US"/>
        </w:rPr>
        <w:sectPr w:rsidR="000A69DF" w:rsidRPr="004A6DC6" w:rsidSect="00D7087E">
          <w:footerReference w:type="default" r:id="rId8"/>
          <w:footerReference w:type="first" r:id="rId9"/>
          <w:pgSz w:w="11910" w:h="16840"/>
          <w:pgMar w:top="1134" w:right="567" w:bottom="1134" w:left="1134" w:header="0" w:footer="1106" w:gutter="0"/>
          <w:cols w:space="720"/>
          <w:titlePg/>
          <w:docGrid w:linePitch="299"/>
        </w:sectPr>
      </w:pPr>
      <w:bookmarkStart w:id="6" w:name="_bookmark40"/>
      <w:bookmarkEnd w:id="6"/>
    </w:p>
    <w:p w14:paraId="52E48AB1" w14:textId="7CF29273" w:rsidR="00BB552C" w:rsidRPr="00BF20E2" w:rsidRDefault="00577E33" w:rsidP="00BF20E2">
      <w:pPr>
        <w:suppressAutoHyphens w:val="0"/>
        <w:spacing w:line="360" w:lineRule="auto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>
        <w:rPr>
          <w:b/>
          <w:bCs/>
          <w:spacing w:val="-5"/>
          <w:sz w:val="28"/>
          <w:szCs w:val="28"/>
        </w:rPr>
        <w:lastRenderedPageBreak/>
        <w:t>2</w:t>
      </w:r>
      <w:r w:rsidRPr="00883B17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.2. Тематический план и содержание учебной дисциплины </w:t>
      </w:r>
      <w:r w:rsidR="009226F7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ОП </w:t>
      </w:r>
      <w:r w:rsidR="00A068BB">
        <w:rPr>
          <w:rFonts w:ascii="Times New Roman" w:hAnsi="Times New Roman" w:cs="Times New Roman"/>
          <w:b/>
          <w:bCs/>
          <w:spacing w:val="-5"/>
          <w:sz w:val="28"/>
          <w:szCs w:val="28"/>
        </w:rPr>
        <w:t>1</w:t>
      </w:r>
      <w:r w:rsidR="009226F7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3 </w:t>
      </w:r>
      <w:r w:rsidR="00A068BB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>Автоматизация производственных процессов</w:t>
      </w: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9355"/>
        <w:gridCol w:w="993"/>
        <w:gridCol w:w="1133"/>
      </w:tblGrid>
      <w:tr w:rsidR="00FA08F4" w:rsidRPr="00990C1F" w14:paraId="159836F5" w14:textId="77777777" w:rsidTr="00BF20E2">
        <w:trPr>
          <w:trHeight w:val="20"/>
        </w:trPr>
        <w:tc>
          <w:tcPr>
            <w:tcW w:w="3119" w:type="dxa"/>
            <w:hideMark/>
          </w:tcPr>
          <w:p w14:paraId="24A9855D" w14:textId="77777777" w:rsidR="00BB552C" w:rsidRPr="00514712" w:rsidRDefault="00BB552C" w:rsidP="00BB55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355" w:type="dxa"/>
            <w:hideMark/>
          </w:tcPr>
          <w:p w14:paraId="166E0B31" w14:textId="77777777" w:rsidR="00BB552C" w:rsidRPr="00514712" w:rsidRDefault="00BB552C" w:rsidP="00BB55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3" w:type="dxa"/>
            <w:shd w:val="clear" w:color="auto" w:fill="FFFFFF"/>
            <w:hideMark/>
          </w:tcPr>
          <w:p w14:paraId="16B01871" w14:textId="77777777" w:rsidR="00BB552C" w:rsidRPr="00514712" w:rsidRDefault="00BB552C" w:rsidP="00BB5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33" w:type="dxa"/>
            <w:hideMark/>
          </w:tcPr>
          <w:p w14:paraId="7CA65F05" w14:textId="376740CE" w:rsidR="00BB552C" w:rsidRPr="00990C1F" w:rsidRDefault="006D2ACE" w:rsidP="00BB552C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FA08F4" w:rsidRPr="00990C1F" w14:paraId="03E42762" w14:textId="77777777" w:rsidTr="00BF20E2">
        <w:trPr>
          <w:trHeight w:val="20"/>
        </w:trPr>
        <w:tc>
          <w:tcPr>
            <w:tcW w:w="3119" w:type="dxa"/>
            <w:hideMark/>
          </w:tcPr>
          <w:p w14:paraId="0B811D77" w14:textId="77777777" w:rsidR="00BB552C" w:rsidRPr="001609EB" w:rsidRDefault="00BB552C" w:rsidP="00BB552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355" w:type="dxa"/>
            <w:hideMark/>
          </w:tcPr>
          <w:p w14:paraId="73540424" w14:textId="77777777" w:rsidR="00BB552C" w:rsidRPr="001609EB" w:rsidRDefault="00BB552C" w:rsidP="00BB552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  <w:hideMark/>
          </w:tcPr>
          <w:p w14:paraId="792FD5D5" w14:textId="77777777" w:rsidR="00BB552C" w:rsidRPr="001609EB" w:rsidRDefault="00BB552C" w:rsidP="00BB552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133" w:type="dxa"/>
            <w:hideMark/>
          </w:tcPr>
          <w:p w14:paraId="3B2B36DA" w14:textId="77777777" w:rsidR="00BB552C" w:rsidRPr="001609EB" w:rsidRDefault="00BB552C" w:rsidP="00BB552C">
            <w:pPr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 w:rsidRPr="001609EB">
              <w:rPr>
                <w:rFonts w:ascii="Times New Roman" w:hAnsi="Times New Roman"/>
                <w:i/>
                <w:iCs/>
              </w:rPr>
              <w:t>4</w:t>
            </w:r>
          </w:p>
        </w:tc>
      </w:tr>
      <w:tr w:rsidR="002A0F62" w:rsidRPr="00BB552C" w14:paraId="019428EA" w14:textId="77777777" w:rsidTr="00BF20E2">
        <w:trPr>
          <w:trHeight w:val="20"/>
        </w:trPr>
        <w:tc>
          <w:tcPr>
            <w:tcW w:w="3119" w:type="dxa"/>
            <w:vMerge w:val="restart"/>
            <w:hideMark/>
          </w:tcPr>
          <w:p w14:paraId="2DF40C96" w14:textId="77777777" w:rsidR="002A0F62" w:rsidRPr="0022650F" w:rsidRDefault="002A0F62" w:rsidP="00356C2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 Метрология</w:t>
            </w:r>
          </w:p>
          <w:p w14:paraId="62C79A70" w14:textId="5B177518" w:rsidR="002A0F62" w:rsidRPr="00514712" w:rsidRDefault="002A0F62" w:rsidP="006B2752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  <w:vAlign w:val="center"/>
            <w:hideMark/>
          </w:tcPr>
          <w:p w14:paraId="1E7CB19A" w14:textId="77777777" w:rsidR="002A0F62" w:rsidRPr="00514712" w:rsidRDefault="002A0F62" w:rsidP="00BB55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30B61E8A" w14:textId="77777777" w:rsidR="002A0F62" w:rsidRPr="00514712" w:rsidRDefault="002A0F62" w:rsidP="00BB5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</w:tcPr>
          <w:p w14:paraId="55BE5372" w14:textId="41A92CB7" w:rsidR="002A0F62" w:rsidRPr="00BB552C" w:rsidRDefault="002A0F62" w:rsidP="00FA08F4">
            <w:pPr>
              <w:ind w:left="-57" w:right="-57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0F62" w:rsidRPr="00BB552C" w14:paraId="3FA9DD1A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2BF24D16" w14:textId="77777777" w:rsidR="002A0F62" w:rsidRPr="00514712" w:rsidRDefault="002A0F62" w:rsidP="00356C20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  <w:hideMark/>
          </w:tcPr>
          <w:p w14:paraId="098401B0" w14:textId="266DFA4F" w:rsidR="002A0F62" w:rsidRPr="00514712" w:rsidRDefault="002A0F62" w:rsidP="00356C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1.Законодательство РФ в области единства измерений. Основные понятия в области измерений. Виды физических величин и единиц. Системы единиц физических величин. Определение содержания единиц системы СИ</w:t>
            </w:r>
          </w:p>
        </w:tc>
        <w:tc>
          <w:tcPr>
            <w:tcW w:w="993" w:type="dxa"/>
            <w:vMerge/>
            <w:vAlign w:val="center"/>
            <w:hideMark/>
          </w:tcPr>
          <w:p w14:paraId="284180DD" w14:textId="77777777" w:rsidR="002A0F62" w:rsidRPr="00514712" w:rsidRDefault="002A0F62" w:rsidP="00356C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73F957CA" w14:textId="77777777" w:rsidR="002A0F62" w:rsidRPr="00BB552C" w:rsidRDefault="002A0F62" w:rsidP="00356C20">
            <w:pPr>
              <w:ind w:left="-57" w:right="-57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0F62" w:rsidRPr="00BB552C" w14:paraId="0A6DF790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7294024A" w14:textId="77777777" w:rsidR="002A0F62" w:rsidRPr="00514712" w:rsidRDefault="002A0F62" w:rsidP="00356C20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  <w:hideMark/>
          </w:tcPr>
          <w:p w14:paraId="3328B48A" w14:textId="7DB52160" w:rsidR="002A0F62" w:rsidRPr="00514712" w:rsidRDefault="002A0F62" w:rsidP="00356C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5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Классификация измерений. Шкалы измерений. Характеристики качества измерений. Средства измерений. </w:t>
            </w:r>
            <w:r w:rsidRPr="0022650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измерений</w:t>
            </w:r>
            <w:r w:rsidRPr="002265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Эталоны и рабочие средства измерений</w:t>
            </w:r>
            <w:r w:rsidRPr="002265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Метрологические характеристики средств измерений</w:t>
            </w:r>
          </w:p>
        </w:tc>
        <w:tc>
          <w:tcPr>
            <w:tcW w:w="993" w:type="dxa"/>
            <w:vMerge/>
            <w:vAlign w:val="center"/>
            <w:hideMark/>
          </w:tcPr>
          <w:p w14:paraId="3BA2DC16" w14:textId="77777777" w:rsidR="002A0F62" w:rsidRPr="00514712" w:rsidRDefault="002A0F62" w:rsidP="00356C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71E21C8B" w14:textId="249D4091" w:rsidR="002A0F62" w:rsidRPr="00BB552C" w:rsidRDefault="002A0F62" w:rsidP="00356C20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2A0F62" w:rsidRPr="00BB552C" w14:paraId="019BE136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4818736E" w14:textId="77777777" w:rsidR="002A0F62" w:rsidRPr="00514712" w:rsidRDefault="002A0F62" w:rsidP="00356C20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6D111022" w14:textId="6778F128" w:rsidR="002A0F62" w:rsidRPr="00514712" w:rsidRDefault="002A0F62" w:rsidP="00356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3" w:type="dxa"/>
            <w:vAlign w:val="center"/>
          </w:tcPr>
          <w:p w14:paraId="42A4EC00" w14:textId="5A7EE30B" w:rsidR="002A0F62" w:rsidRPr="00514712" w:rsidRDefault="002A0F62" w:rsidP="00356C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en-US"/>
              </w:rPr>
              <w:t>4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4BFE9B62" w14:textId="77777777" w:rsidR="002A0F62" w:rsidRDefault="002A0F62" w:rsidP="00356C20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0F62" w:rsidRPr="00BB552C" w14:paraId="1A362EF2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541B8997" w14:textId="77777777" w:rsidR="002A0F62" w:rsidRPr="00514712" w:rsidRDefault="002A0F62" w:rsidP="00356C20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F7A4FCE" w14:textId="50D8F5C9" w:rsidR="002A0F62" w:rsidRPr="00514712" w:rsidRDefault="002A0F62" w:rsidP="00356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41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 Основные и производные единицы системы СИ</w:t>
            </w:r>
          </w:p>
        </w:tc>
        <w:tc>
          <w:tcPr>
            <w:tcW w:w="993" w:type="dxa"/>
            <w:vAlign w:val="center"/>
          </w:tcPr>
          <w:p w14:paraId="525470FE" w14:textId="2E5A033A" w:rsidR="002A0F62" w:rsidRPr="00514712" w:rsidRDefault="002A0F62" w:rsidP="00356C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65817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0C7FB457" w14:textId="77777777" w:rsidR="002A0F62" w:rsidRDefault="002A0F62" w:rsidP="00356C20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0F62" w:rsidRPr="00BB552C" w14:paraId="04F05B24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2BB3BC61" w14:textId="77777777" w:rsidR="002A0F62" w:rsidRPr="00514712" w:rsidRDefault="002A0F62" w:rsidP="00356C20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294E8D23" w14:textId="4E3A8E6D" w:rsidR="002A0F62" w:rsidRPr="00514712" w:rsidRDefault="002A0F62" w:rsidP="00356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</w:t>
            </w:r>
            <w:r w:rsidRPr="002265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41410">
              <w:rPr>
                <w:rFonts w:ascii="Times New Roman" w:hAnsi="Times New Roman" w:cs="Times New Roman"/>
                <w:sz w:val="24"/>
                <w:szCs w:val="24"/>
              </w:rPr>
              <w:t>Определение класса точности средств измерений</w:t>
            </w:r>
          </w:p>
        </w:tc>
        <w:tc>
          <w:tcPr>
            <w:tcW w:w="993" w:type="dxa"/>
            <w:vAlign w:val="center"/>
          </w:tcPr>
          <w:p w14:paraId="45893E86" w14:textId="3776DAF1" w:rsidR="002A0F62" w:rsidRPr="00514712" w:rsidRDefault="002A0F62" w:rsidP="00356C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65817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3D30671B" w14:textId="77777777" w:rsidR="002A0F62" w:rsidRDefault="002A0F62" w:rsidP="00356C20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A0F62" w:rsidRPr="00BB552C" w14:paraId="7B9178CE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3C13FFD7" w14:textId="77777777" w:rsidR="002A0F62" w:rsidRPr="00514712" w:rsidRDefault="002A0F62" w:rsidP="00356C20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E3F44C7" w14:textId="77777777" w:rsidR="002A0F62" w:rsidRPr="0022650F" w:rsidRDefault="002A0F62" w:rsidP="00356C2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1C3E52A6" w14:textId="77777777" w:rsidR="002A0F62" w:rsidRPr="0022650F" w:rsidRDefault="002A0F62" w:rsidP="0035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таблицу </w:t>
            </w:r>
            <w:r w:rsidRPr="00226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«Системы единиц физических величин</w:t>
            </w: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4ABC83" w14:textId="1DF5614E" w:rsidR="002A0F62" w:rsidRPr="0022650F" w:rsidRDefault="002A0F62" w:rsidP="00356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таблицу: </w:t>
            </w:r>
            <w:r w:rsidRPr="0022650F">
              <w:rPr>
                <w:rFonts w:ascii="Times New Roman" w:hAnsi="Times New Roman" w:cs="Times New Roman"/>
                <w:iCs/>
                <w:sz w:val="24"/>
                <w:szCs w:val="24"/>
              </w:rPr>
              <w:t>Метрологические</w:t>
            </w: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измерений </w:t>
            </w:r>
          </w:p>
        </w:tc>
        <w:tc>
          <w:tcPr>
            <w:tcW w:w="993" w:type="dxa"/>
            <w:vAlign w:val="center"/>
          </w:tcPr>
          <w:p w14:paraId="5C2ECC86" w14:textId="69A2AD3F" w:rsidR="002A0F62" w:rsidRPr="00D65817" w:rsidRDefault="002A0F62" w:rsidP="00356C20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en-US"/>
              </w:rPr>
              <w:t>4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0A690FD8" w14:textId="77777777" w:rsidR="002A0F62" w:rsidRDefault="002A0F62" w:rsidP="00356C20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608D" w:rsidRPr="00BB552C" w14:paraId="0D3FB753" w14:textId="77777777" w:rsidTr="00BF20E2">
        <w:trPr>
          <w:trHeight w:val="20"/>
        </w:trPr>
        <w:tc>
          <w:tcPr>
            <w:tcW w:w="3119" w:type="dxa"/>
            <w:vMerge w:val="restart"/>
            <w:hideMark/>
          </w:tcPr>
          <w:p w14:paraId="0AFA04C4" w14:textId="04866E9E" w:rsidR="0007608D" w:rsidRPr="0022650F" w:rsidRDefault="0007608D" w:rsidP="006F33F4">
            <w:pPr>
              <w:shd w:val="clear" w:color="auto" w:fill="FFFFFF"/>
              <w:ind w:left="-57"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86391849"/>
            <w:r w:rsidRPr="0022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 Средства измерения</w:t>
            </w:r>
            <w:r w:rsidR="006F3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2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технологических параметров</w:t>
            </w:r>
          </w:p>
          <w:bookmarkEnd w:id="7"/>
          <w:p w14:paraId="0419B815" w14:textId="13930A2C" w:rsidR="0007608D" w:rsidRPr="00356C20" w:rsidRDefault="0007608D" w:rsidP="00356C20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  <w:vAlign w:val="center"/>
            <w:hideMark/>
          </w:tcPr>
          <w:p w14:paraId="69B7B659" w14:textId="77777777" w:rsidR="0007608D" w:rsidRPr="00356C20" w:rsidRDefault="0007608D" w:rsidP="00356C20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A0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47DB616D" w14:textId="5E82DFA6" w:rsidR="0007608D" w:rsidRPr="00514712" w:rsidRDefault="0007608D" w:rsidP="00356C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</w:tcPr>
          <w:p w14:paraId="46357E6B" w14:textId="1AB87A50" w:rsidR="0007608D" w:rsidRPr="00BB552C" w:rsidRDefault="0007608D" w:rsidP="00356C20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07608D" w:rsidRPr="00BB552C" w14:paraId="68C9C467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6068A692" w14:textId="77777777" w:rsidR="0007608D" w:rsidRPr="00356C20" w:rsidRDefault="0007608D" w:rsidP="002A0F62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29CB0A74" w14:textId="7CF137C6" w:rsidR="0007608D" w:rsidRPr="00356C20" w:rsidRDefault="0007608D" w:rsidP="002A0F6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1.Государственная система промышленных приборов и средств автоматизации. Назначение и принципы построения. Структура ГСП. Измерительные преобразователи</w:t>
            </w:r>
          </w:p>
        </w:tc>
        <w:tc>
          <w:tcPr>
            <w:tcW w:w="993" w:type="dxa"/>
            <w:vMerge/>
            <w:vAlign w:val="center"/>
            <w:hideMark/>
          </w:tcPr>
          <w:p w14:paraId="6D5CCEB1" w14:textId="77777777" w:rsidR="0007608D" w:rsidRPr="00514712" w:rsidRDefault="0007608D" w:rsidP="002A0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1C72523E" w14:textId="6C994B31" w:rsidR="0007608D" w:rsidRPr="00BB552C" w:rsidRDefault="0007608D" w:rsidP="002A0F62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6BDD917E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1F807FE2" w14:textId="77777777" w:rsidR="0007608D" w:rsidRPr="00356C20" w:rsidRDefault="0007608D" w:rsidP="002A0F62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4CF59A2B" w14:textId="77777777" w:rsidR="0007608D" w:rsidRPr="0022650F" w:rsidRDefault="0007608D" w:rsidP="002A0F6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8" w:name="_Hlk86730585"/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4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Приборы для измерения температуры</w:t>
            </w:r>
          </w:p>
          <w:bookmarkEnd w:id="8"/>
          <w:p w14:paraId="1FB6BA20" w14:textId="05284B8D" w:rsidR="0007608D" w:rsidRPr="00356C20" w:rsidRDefault="0007608D" w:rsidP="002A0F6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Классификация приборов для измерения температуры. Термометры расширения. Манометрические термометры. Термоэлектрические преобразователи (термопары). Термопреобразователи сопротивления.</w:t>
            </w:r>
          </w:p>
        </w:tc>
        <w:tc>
          <w:tcPr>
            <w:tcW w:w="993" w:type="dxa"/>
            <w:vMerge/>
            <w:vAlign w:val="center"/>
            <w:hideMark/>
          </w:tcPr>
          <w:p w14:paraId="400F19DE" w14:textId="77777777" w:rsidR="0007608D" w:rsidRPr="00514712" w:rsidRDefault="0007608D" w:rsidP="002A0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1E6034FD" w14:textId="5DBB292B" w:rsidR="0007608D" w:rsidRPr="00BB552C" w:rsidRDefault="0007608D" w:rsidP="002A0F62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75F854BE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12ADB4B2" w14:textId="77777777" w:rsidR="0007608D" w:rsidRPr="00356C20" w:rsidRDefault="0007608D" w:rsidP="002A0F62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2CF9BFDF" w14:textId="75E71139" w:rsidR="0007608D" w:rsidRPr="00356C20" w:rsidRDefault="0007608D" w:rsidP="002A0F6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650F">
              <w:rPr>
                <w:rFonts w:ascii="Times New Roman" w:hAnsi="Times New Roman" w:cs="Times New Roman"/>
                <w:sz w:val="24"/>
                <w:szCs w:val="24"/>
              </w:rPr>
              <w:t>3. Бесконтактные методы измерения температуры</w:t>
            </w:r>
          </w:p>
        </w:tc>
        <w:tc>
          <w:tcPr>
            <w:tcW w:w="993" w:type="dxa"/>
            <w:vMerge/>
            <w:vAlign w:val="center"/>
          </w:tcPr>
          <w:p w14:paraId="04429220" w14:textId="77777777" w:rsidR="0007608D" w:rsidRPr="00514712" w:rsidRDefault="0007608D" w:rsidP="002A0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08EC8D60" w14:textId="22308139" w:rsidR="0007608D" w:rsidRDefault="0007608D" w:rsidP="002A0F62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1B0AF4FF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52D7F80E" w14:textId="77777777" w:rsidR="0007608D" w:rsidRPr="00356C20" w:rsidRDefault="0007608D" w:rsidP="002A0F62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C8CAFF8" w14:textId="77777777" w:rsidR="0007608D" w:rsidRPr="0022650F" w:rsidRDefault="0007608D" w:rsidP="002A0F6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2650F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Pr="002265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4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Приборы для измерения давления</w:t>
            </w:r>
          </w:p>
          <w:p w14:paraId="425414D1" w14:textId="7C478519" w:rsidR="0007608D" w:rsidRPr="00356C20" w:rsidRDefault="0007608D" w:rsidP="002A0F6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650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Виды измеряемых давлений. </w:t>
            </w:r>
            <w:r w:rsidRPr="002265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Системные и внесистемные единицы измерения давления</w:t>
            </w:r>
            <w:r w:rsidRPr="0022650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Классификация средств измерения давления. Жидкостные манометры.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2650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Деформационные датчики давления</w:t>
            </w:r>
          </w:p>
        </w:tc>
        <w:tc>
          <w:tcPr>
            <w:tcW w:w="993" w:type="dxa"/>
            <w:vMerge/>
            <w:vAlign w:val="center"/>
          </w:tcPr>
          <w:p w14:paraId="2EAF66B3" w14:textId="77777777" w:rsidR="0007608D" w:rsidRPr="00514712" w:rsidRDefault="0007608D" w:rsidP="002A0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1A03B387" w14:textId="39DA3E06" w:rsidR="0007608D" w:rsidRDefault="0007608D" w:rsidP="002A0F62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1195FBD5" w14:textId="77777777" w:rsidTr="00DC1F51">
        <w:trPr>
          <w:trHeight w:val="20"/>
        </w:trPr>
        <w:tc>
          <w:tcPr>
            <w:tcW w:w="3119" w:type="dxa"/>
            <w:vMerge/>
          </w:tcPr>
          <w:p w14:paraId="2CF070E3" w14:textId="77777777" w:rsidR="0007608D" w:rsidRPr="001609EB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1F278C49" w14:textId="1A630857" w:rsidR="0007608D" w:rsidRPr="001609EB" w:rsidRDefault="0007608D" w:rsidP="000760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22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Pr="0028229A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Электрические датчики давления. Грузопоршневой манометр. Электроконтактные манометры.</w:t>
            </w:r>
          </w:p>
        </w:tc>
        <w:tc>
          <w:tcPr>
            <w:tcW w:w="993" w:type="dxa"/>
            <w:vAlign w:val="center"/>
          </w:tcPr>
          <w:p w14:paraId="4B3D8700" w14:textId="77777777" w:rsidR="0007608D" w:rsidRPr="001609EB" w:rsidRDefault="0007608D" w:rsidP="0007608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270EF38" w14:textId="6443C274" w:rsidR="0007608D" w:rsidRPr="001609EB" w:rsidRDefault="0007608D" w:rsidP="0007608D">
            <w:pPr>
              <w:ind w:left="-57" w:right="-57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166214BA" w14:textId="77777777" w:rsidTr="00413E7A">
        <w:trPr>
          <w:trHeight w:val="20"/>
        </w:trPr>
        <w:tc>
          <w:tcPr>
            <w:tcW w:w="3119" w:type="dxa"/>
          </w:tcPr>
          <w:p w14:paraId="2899942E" w14:textId="043B97DD" w:rsidR="0007608D" w:rsidRPr="00356C20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9355" w:type="dxa"/>
          </w:tcPr>
          <w:p w14:paraId="26D6669B" w14:textId="7D3DA531" w:rsidR="0007608D" w:rsidRPr="0028229A" w:rsidRDefault="0007608D" w:rsidP="0007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A2AFD23" w14:textId="40F73393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14:paraId="2E3DDD5D" w14:textId="66826218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9EB">
              <w:rPr>
                <w:rFonts w:ascii="Times New Roman" w:hAnsi="Times New Roman"/>
                <w:i/>
                <w:iCs/>
              </w:rPr>
              <w:t>4</w:t>
            </w:r>
          </w:p>
        </w:tc>
      </w:tr>
      <w:tr w:rsidR="0007608D" w:rsidRPr="00BB552C" w14:paraId="1F01A3B1" w14:textId="77777777" w:rsidTr="00BF20E2">
        <w:trPr>
          <w:trHeight w:val="20"/>
        </w:trPr>
        <w:tc>
          <w:tcPr>
            <w:tcW w:w="3119" w:type="dxa"/>
            <w:vMerge w:val="restart"/>
            <w:vAlign w:val="center"/>
          </w:tcPr>
          <w:p w14:paraId="19DE4F1B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B885603" w14:textId="77777777" w:rsidR="0007608D" w:rsidRPr="00A41410" w:rsidRDefault="0007608D" w:rsidP="0007608D">
            <w:pPr>
              <w:pStyle w:val="21"/>
              <w:keepNext/>
              <w:ind w:left="-57" w:right="-57"/>
              <w:jc w:val="left"/>
              <w:rPr>
                <w:rFonts w:ascii="Times New Roman" w:hAnsi="Times New Roman"/>
                <w:caps w:val="0"/>
                <w:szCs w:val="24"/>
              </w:rPr>
            </w:pPr>
            <w:bookmarkStart w:id="9" w:name="_Hlk87163688"/>
            <w:r w:rsidRPr="00A41410">
              <w:rPr>
                <w:rFonts w:ascii="Times New Roman" w:hAnsi="Times New Roman"/>
                <w:b w:val="0"/>
                <w:bCs/>
                <w:caps w:val="0"/>
                <w:szCs w:val="24"/>
              </w:rPr>
              <w:t>6.</w:t>
            </w:r>
            <w:r w:rsidRPr="00A41410">
              <w:rPr>
                <w:rFonts w:ascii="Times New Roman" w:hAnsi="Times New Roman"/>
                <w:caps w:val="0"/>
                <w:szCs w:val="24"/>
              </w:rPr>
              <w:t xml:space="preserve"> Приборы для измерения расхода</w:t>
            </w:r>
          </w:p>
          <w:bookmarkEnd w:id="9"/>
          <w:p w14:paraId="008D8D56" w14:textId="50FB22B2" w:rsidR="0007608D" w:rsidRPr="00356C20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12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Классификация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о</w:t>
            </w:r>
            <w:r w:rsidRPr="00CB12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бласть применения расходомеров. </w:t>
            </w:r>
            <w:r w:rsidRPr="00CB121E">
              <w:rPr>
                <w:rFonts w:ascii="Times New Roman" w:hAnsi="Times New Roman" w:cs="Times New Roman"/>
                <w:sz w:val="24"/>
                <w:szCs w:val="24"/>
              </w:rPr>
              <w:t>Расходомеры переменного перепада давления</w:t>
            </w:r>
            <w:r w:rsidRPr="00CB12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B121E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расходомеры переменного перепада давления</w:t>
            </w:r>
          </w:p>
        </w:tc>
        <w:tc>
          <w:tcPr>
            <w:tcW w:w="993" w:type="dxa"/>
            <w:vMerge w:val="restart"/>
            <w:vAlign w:val="center"/>
          </w:tcPr>
          <w:p w14:paraId="5173DD81" w14:textId="77777777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65057FB8" w14:textId="2C51E7A9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51EF25E8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1CF17BB8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77240115" w14:textId="05E261C8" w:rsidR="0007608D" w:rsidRPr="00356C20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121E">
              <w:rPr>
                <w:rFonts w:ascii="Times New Roman" w:hAnsi="Times New Roman" w:cs="Times New Roman"/>
                <w:sz w:val="24"/>
                <w:szCs w:val="24"/>
              </w:rPr>
              <w:t>7. Расходомеры постоянного перепада давления (ротаметры). Электромагнитные расходомеры. Принцип действия ультразвуковых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21E">
              <w:rPr>
                <w:rFonts w:ascii="Times New Roman" w:hAnsi="Times New Roman" w:cs="Times New Roman"/>
                <w:sz w:val="24"/>
                <w:szCs w:val="24"/>
              </w:rPr>
              <w:t xml:space="preserve"> вихревых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21E">
              <w:rPr>
                <w:rFonts w:ascii="Times New Roman" w:hAnsi="Times New Roman" w:cs="Times New Roman"/>
                <w:sz w:val="24"/>
                <w:szCs w:val="24"/>
              </w:rPr>
              <w:t>вихреакустических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21E">
              <w:rPr>
                <w:rFonts w:ascii="Times New Roman" w:hAnsi="Times New Roman" w:cs="Times New Roman"/>
                <w:sz w:val="24"/>
                <w:szCs w:val="24"/>
              </w:rPr>
              <w:t xml:space="preserve"> турбинных расходомеров. </w:t>
            </w:r>
          </w:p>
        </w:tc>
        <w:tc>
          <w:tcPr>
            <w:tcW w:w="993" w:type="dxa"/>
            <w:vMerge/>
            <w:vAlign w:val="center"/>
          </w:tcPr>
          <w:p w14:paraId="3B4A6828" w14:textId="77777777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308AA52B" w14:textId="5D310281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5634EB68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5E8E1377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6A5350D3" w14:textId="77777777" w:rsidR="0007608D" w:rsidRPr="00EC64CE" w:rsidRDefault="0007608D" w:rsidP="0007608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C64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4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Приборы для измерения уровня</w:t>
            </w:r>
          </w:p>
          <w:p w14:paraId="0B8DA270" w14:textId="76E27973" w:rsidR="0007608D" w:rsidRPr="00356C20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4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Классификация приборов для измерения уровня. 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>Визуальные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>оплавковые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>уйковые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C64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>идростатические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>лектрические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EC64CE">
              <w:rPr>
                <w:rFonts w:ascii="Times New Roman" w:hAnsi="Times New Roman" w:cs="Times New Roman"/>
                <w:bCs/>
                <w:sz w:val="24"/>
                <w:szCs w:val="24"/>
              </w:rPr>
              <w:t>адиоизотопные уровнемеры</w:t>
            </w:r>
            <w:r w:rsidRPr="00EC64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vMerge/>
            <w:vAlign w:val="center"/>
          </w:tcPr>
          <w:p w14:paraId="539D4CDF" w14:textId="77777777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549AEAF7" w14:textId="3C3A03FA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36D77276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4737E147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45CA3B3B" w14:textId="433E4B94" w:rsidR="0007608D" w:rsidRPr="00356C20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4CE">
              <w:rPr>
                <w:rFonts w:ascii="Times New Roman" w:hAnsi="Times New Roman" w:cs="Times New Roman"/>
                <w:sz w:val="24"/>
                <w:szCs w:val="24"/>
              </w:rPr>
              <w:t>9. Ультразвуковые</w:t>
            </w:r>
            <w:r w:rsidR="005A26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6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64CE">
              <w:rPr>
                <w:rFonts w:ascii="Times New Roman" w:hAnsi="Times New Roman" w:cs="Times New Roman"/>
                <w:sz w:val="24"/>
                <w:szCs w:val="24"/>
              </w:rPr>
              <w:t>адарные</w:t>
            </w:r>
            <w:r w:rsidR="005A26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6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64CE">
              <w:rPr>
                <w:rFonts w:ascii="Times New Roman" w:hAnsi="Times New Roman" w:cs="Times New Roman"/>
                <w:sz w:val="24"/>
                <w:szCs w:val="24"/>
              </w:rPr>
              <w:t>олноводные уровнемеры. Сигнализаторы уровня</w:t>
            </w:r>
            <w:r w:rsidR="005A2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  <w:vAlign w:val="center"/>
          </w:tcPr>
          <w:p w14:paraId="7A4F297C" w14:textId="77777777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49F77F32" w14:textId="18B763FE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02C43DE6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024EF5C8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5D24401E" w14:textId="77777777" w:rsidR="0007608D" w:rsidRPr="00EC64CE" w:rsidRDefault="0007608D" w:rsidP="0007608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EC6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14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Приборы для измерения плотности и вязкости жидкости</w:t>
            </w:r>
          </w:p>
          <w:p w14:paraId="2A37B620" w14:textId="52BCA09B" w:rsidR="0007608D" w:rsidRPr="00356C20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Приборы для измерения плотности </w:t>
            </w:r>
          </w:p>
        </w:tc>
        <w:tc>
          <w:tcPr>
            <w:tcW w:w="993" w:type="dxa"/>
            <w:vMerge/>
            <w:vAlign w:val="center"/>
          </w:tcPr>
          <w:p w14:paraId="3652B382" w14:textId="77777777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1DBD5074" w14:textId="4E83B667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7C989C25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07D47A67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7D6874F7" w14:textId="296A2EC1" w:rsidR="0007608D" w:rsidRPr="00356C20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11.Приборы для измерения вязкости</w:t>
            </w:r>
          </w:p>
        </w:tc>
        <w:tc>
          <w:tcPr>
            <w:tcW w:w="993" w:type="dxa"/>
            <w:vMerge/>
            <w:vAlign w:val="center"/>
          </w:tcPr>
          <w:p w14:paraId="2B5C26BC" w14:textId="77777777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0946CFA5" w14:textId="2DF970ED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07608D" w:rsidRPr="00BB552C" w14:paraId="64B87699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05AB21EB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1140EC32" w14:textId="0C707E59" w:rsidR="0007608D" w:rsidRPr="00356C20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3" w:type="dxa"/>
            <w:vAlign w:val="center"/>
          </w:tcPr>
          <w:p w14:paraId="02B1FA02" w14:textId="760A800A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00D0C8EA" w14:textId="77777777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608D" w:rsidRPr="00BB552C" w14:paraId="0336B6EF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13AAC843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19D15C4D" w14:textId="0BDEECCF" w:rsidR="0007608D" w:rsidRPr="00F925DA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25D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3 </w:t>
            </w:r>
            <w:r w:rsidRPr="00F925DA">
              <w:rPr>
                <w:rStyle w:val="SegoeUI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Расчет параметров жидкостных и манометрических термометров расширения</w:t>
            </w:r>
          </w:p>
        </w:tc>
        <w:tc>
          <w:tcPr>
            <w:tcW w:w="993" w:type="dxa"/>
            <w:vAlign w:val="center"/>
          </w:tcPr>
          <w:p w14:paraId="0FCEC506" w14:textId="022F6758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0A6942DC" w14:textId="77777777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608D" w:rsidRPr="00BB552C" w14:paraId="35A820FA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6514AD76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654F8260" w14:textId="6F9C3989" w:rsidR="0007608D" w:rsidRPr="00F925DA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25D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4</w:t>
            </w:r>
            <w:bookmarkStart w:id="10" w:name="_Hlk54585868"/>
            <w:r w:rsidRPr="00F925DA">
              <w:rPr>
                <w:rFonts w:ascii="Times New Roman" w:hAnsi="Times New Roman" w:cs="Times New Roman"/>
                <w:sz w:val="24"/>
                <w:szCs w:val="24"/>
              </w:rPr>
              <w:t xml:space="preserve"> Расчет жидкостных и деформационных манометров</w:t>
            </w:r>
            <w:bookmarkEnd w:id="10"/>
          </w:p>
        </w:tc>
        <w:tc>
          <w:tcPr>
            <w:tcW w:w="993" w:type="dxa"/>
            <w:vAlign w:val="center"/>
          </w:tcPr>
          <w:p w14:paraId="36498D0B" w14:textId="5758412B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3EB4B59D" w14:textId="77777777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608D" w:rsidRPr="00BB552C" w14:paraId="0458AE82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0E05E19A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12AC8F10" w14:textId="6FC8FDE3" w:rsidR="0007608D" w:rsidRPr="00F925DA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25DA">
              <w:t xml:space="preserve"> </w:t>
            </w:r>
            <w:r w:rsidRPr="00F925D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5</w:t>
            </w:r>
            <w:r w:rsidRPr="00F925D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DA">
              <w:rPr>
                <w:rStyle w:val="SegoeUI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Расчет ультразвукового расходомера</w:t>
            </w:r>
          </w:p>
        </w:tc>
        <w:tc>
          <w:tcPr>
            <w:tcW w:w="993" w:type="dxa"/>
            <w:vAlign w:val="center"/>
          </w:tcPr>
          <w:p w14:paraId="00F9228C" w14:textId="0CC0E38E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70AEFE24" w14:textId="77777777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608D" w:rsidRPr="00BB552C" w14:paraId="5A1D1255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592B60CE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702DA5C9" w14:textId="5EE67C40" w:rsidR="0007608D" w:rsidRPr="00F925DA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25DA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6</w:t>
            </w:r>
            <w:r w:rsidRPr="00F925DA">
              <w:rPr>
                <w:rStyle w:val="a5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25DA">
              <w:rPr>
                <w:rStyle w:val="SegoeUI"/>
                <w:rFonts w:ascii="Times New Roman" w:hAnsi="Times New Roman" w:cs="Times New Roman"/>
                <w:b w:val="0"/>
                <w:bCs w:val="0"/>
                <w:iCs/>
                <w:spacing w:val="0"/>
                <w:sz w:val="24"/>
                <w:szCs w:val="24"/>
              </w:rPr>
              <w:t>Расчет</w:t>
            </w:r>
            <w:r w:rsidRPr="00F925DA">
              <w:rPr>
                <w:rStyle w:val="SegoeUI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925DA">
              <w:rPr>
                <w:rFonts w:ascii="Times New Roman" w:hAnsi="Times New Roman" w:cs="Times New Roman"/>
                <w:iCs/>
                <w:sz w:val="24"/>
                <w:szCs w:val="24"/>
              </w:rPr>
              <w:t>буйкового</w:t>
            </w:r>
            <w:proofErr w:type="spellEnd"/>
            <w:r w:rsidRPr="00F925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уровнемера</w:t>
            </w:r>
          </w:p>
        </w:tc>
        <w:tc>
          <w:tcPr>
            <w:tcW w:w="993" w:type="dxa"/>
            <w:vAlign w:val="center"/>
          </w:tcPr>
          <w:p w14:paraId="223DFFE4" w14:textId="4B398FE5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3F8E88A6" w14:textId="77777777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608D" w:rsidRPr="00BB552C" w14:paraId="3CCE504D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1D449801" w14:textId="77777777" w:rsidR="0007608D" w:rsidRPr="00356C20" w:rsidRDefault="0007608D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7A522C90" w14:textId="77777777" w:rsidR="0007608D" w:rsidRDefault="0007608D" w:rsidP="000760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3D84917D" w14:textId="77777777" w:rsidR="0007608D" w:rsidRDefault="0007608D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тему: Современные средства измерения температуры.</w:t>
            </w:r>
          </w:p>
          <w:p w14:paraId="21CE47F2" w14:textId="3B0125E2" w:rsidR="0007608D" w:rsidRDefault="0007608D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Рефераты: Современные средства измерения давления.</w:t>
            </w:r>
          </w:p>
          <w:p w14:paraId="01AAD919" w14:textId="77777777" w:rsidR="0007608D" w:rsidRDefault="0007608D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измерения расхода.</w:t>
            </w:r>
          </w:p>
          <w:p w14:paraId="125740D1" w14:textId="77777777" w:rsidR="0007608D" w:rsidRDefault="0007608D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измерения уровня.</w:t>
            </w:r>
          </w:p>
          <w:p w14:paraId="6B880D44" w14:textId="385E5643" w:rsidR="0007608D" w:rsidRPr="00356C20" w:rsidRDefault="0007608D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Методы и средства контроля качества нефти.</w:t>
            </w:r>
          </w:p>
        </w:tc>
        <w:tc>
          <w:tcPr>
            <w:tcW w:w="993" w:type="dxa"/>
            <w:vAlign w:val="center"/>
          </w:tcPr>
          <w:p w14:paraId="5D71DEAA" w14:textId="16202BFF" w:rsidR="0007608D" w:rsidRPr="00514712" w:rsidRDefault="0007608D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16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74780E6D" w14:textId="77777777" w:rsidR="0007608D" w:rsidRDefault="0007608D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6B1952BF" w14:textId="77777777" w:rsidTr="00BF20E2">
        <w:trPr>
          <w:trHeight w:val="20"/>
        </w:trPr>
        <w:tc>
          <w:tcPr>
            <w:tcW w:w="3119" w:type="dxa"/>
            <w:vMerge w:val="restart"/>
            <w:hideMark/>
          </w:tcPr>
          <w:p w14:paraId="6F963E27" w14:textId="11A75DF6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26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Основы теории автоматического регулирования</w:t>
            </w:r>
          </w:p>
        </w:tc>
        <w:tc>
          <w:tcPr>
            <w:tcW w:w="9355" w:type="dxa"/>
            <w:vAlign w:val="center"/>
            <w:hideMark/>
          </w:tcPr>
          <w:p w14:paraId="71DB51A1" w14:textId="77777777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F92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14:paraId="05D78A3F" w14:textId="7066D16F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8DF56FF" w14:textId="32391891" w:rsidR="005A26F4" w:rsidRPr="00BB552C" w:rsidRDefault="005A26F4" w:rsidP="0007608D">
            <w:pPr>
              <w:ind w:left="-57" w:right="-57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0C6869D3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4588489F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1856D082" w14:textId="6F41B9A0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61F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 теории управления. Связи в САУ. Классификация САУ.</w:t>
            </w:r>
          </w:p>
        </w:tc>
        <w:tc>
          <w:tcPr>
            <w:tcW w:w="993" w:type="dxa"/>
            <w:vMerge/>
            <w:vAlign w:val="center"/>
            <w:hideMark/>
          </w:tcPr>
          <w:p w14:paraId="5589CF69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22E6D43A" w14:textId="3A5804C1" w:rsidR="005A26F4" w:rsidRPr="00BB552C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70BE0005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1CB07256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54772AC" w14:textId="2106E6A9" w:rsidR="005A26F4" w:rsidRPr="005A26F4" w:rsidRDefault="005A26F4" w:rsidP="005A26F4">
            <w:pPr>
              <w:pStyle w:val="ac"/>
              <w:numPr>
                <w:ilvl w:val="0"/>
                <w:numId w:val="1"/>
              </w:numPr>
              <w:jc w:val="both"/>
            </w:pPr>
            <w:r w:rsidRPr="005A26F4">
              <w:t>Структурные преобразования. Дифференциальное уравнение системы. Преобразование Лапласа. Передаточная функция. Типовые воздействия. Переходная и весовая функции. Временные характеристики.</w:t>
            </w:r>
          </w:p>
          <w:p w14:paraId="381F06F0" w14:textId="3918BE40" w:rsidR="005A26F4" w:rsidRPr="005A26F4" w:rsidRDefault="005A26F4" w:rsidP="005A26F4">
            <w:pPr>
              <w:pStyle w:val="ac"/>
              <w:ind w:left="240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959F9C9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2BD04A45" w14:textId="70273447" w:rsidR="005A26F4" w:rsidRPr="00BB552C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2F0A4C2A" w14:textId="77777777" w:rsidTr="00285924">
        <w:trPr>
          <w:trHeight w:val="20"/>
        </w:trPr>
        <w:tc>
          <w:tcPr>
            <w:tcW w:w="3119" w:type="dxa"/>
          </w:tcPr>
          <w:p w14:paraId="70633B0F" w14:textId="0F11474A" w:rsidR="005A26F4" w:rsidRPr="00356C20" w:rsidRDefault="005A26F4" w:rsidP="005A26F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9355" w:type="dxa"/>
          </w:tcPr>
          <w:p w14:paraId="29DDA716" w14:textId="24E88B78" w:rsidR="005A26F4" w:rsidRPr="00D61FF5" w:rsidRDefault="005A26F4" w:rsidP="005A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75FBB8D" w14:textId="083B4D2B" w:rsidR="005A26F4" w:rsidRPr="00514712" w:rsidRDefault="005A26F4" w:rsidP="005A26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14:paraId="6EAAF1C7" w14:textId="660C248A" w:rsidR="005A26F4" w:rsidRDefault="005A26F4" w:rsidP="005A26F4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9EB">
              <w:rPr>
                <w:rFonts w:ascii="Times New Roman" w:hAnsi="Times New Roman"/>
                <w:i/>
                <w:iCs/>
              </w:rPr>
              <w:t>4</w:t>
            </w:r>
          </w:p>
        </w:tc>
      </w:tr>
      <w:tr w:rsidR="005A26F4" w:rsidRPr="00BB552C" w14:paraId="3ECBF8E0" w14:textId="77777777" w:rsidTr="00BF20E2">
        <w:trPr>
          <w:trHeight w:val="20"/>
        </w:trPr>
        <w:tc>
          <w:tcPr>
            <w:tcW w:w="3119" w:type="dxa"/>
            <w:vMerge w:val="restart"/>
            <w:vAlign w:val="center"/>
          </w:tcPr>
          <w:p w14:paraId="749A1113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558DEF8D" w14:textId="59CB32BE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3.Частотные характеристики: </w:t>
            </w:r>
            <w:proofErr w:type="spellStart"/>
            <w:r w:rsidRPr="00D61FF5">
              <w:rPr>
                <w:rFonts w:ascii="Times New Roman" w:hAnsi="Times New Roman" w:cs="Times New Roman"/>
                <w:sz w:val="24"/>
                <w:szCs w:val="24"/>
              </w:rPr>
              <w:t>амлитудно</w:t>
            </w:r>
            <w:proofErr w:type="spellEnd"/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D61FF5">
              <w:rPr>
                <w:rFonts w:ascii="Times New Roman" w:hAnsi="Times New Roman" w:cs="Times New Roman"/>
                <w:sz w:val="24"/>
                <w:szCs w:val="24"/>
              </w:rPr>
              <w:t>фазовая(</w:t>
            </w:r>
            <w:proofErr w:type="gramEnd"/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АФХ), </w:t>
            </w:r>
            <w:proofErr w:type="spellStart"/>
            <w:r w:rsidRPr="00D61FF5">
              <w:rPr>
                <w:rFonts w:ascii="Times New Roman" w:hAnsi="Times New Roman" w:cs="Times New Roman"/>
                <w:sz w:val="24"/>
                <w:szCs w:val="24"/>
              </w:rPr>
              <w:t>амлитудно</w:t>
            </w:r>
            <w:proofErr w:type="spellEnd"/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 – частотная (АЧХ), </w:t>
            </w:r>
            <w:proofErr w:type="spellStart"/>
            <w:r w:rsidRPr="00D61FF5">
              <w:rPr>
                <w:rFonts w:ascii="Times New Roman" w:hAnsi="Times New Roman" w:cs="Times New Roman"/>
                <w:sz w:val="24"/>
                <w:szCs w:val="24"/>
              </w:rPr>
              <w:t>фазочастотная</w:t>
            </w:r>
            <w:proofErr w:type="spellEnd"/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 (ФЧХ), логарифмическая (ЛАЧХ).</w:t>
            </w:r>
          </w:p>
        </w:tc>
        <w:tc>
          <w:tcPr>
            <w:tcW w:w="993" w:type="dxa"/>
            <w:vAlign w:val="center"/>
          </w:tcPr>
          <w:p w14:paraId="412BD28F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493985B9" w14:textId="551A2770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66CB8C2D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32178E14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4CB273E6" w14:textId="63669B5B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FF5">
              <w:rPr>
                <w:rFonts w:ascii="Times New Roman" w:hAnsi="Times New Roman" w:cs="Times New Roman"/>
                <w:sz w:val="24"/>
                <w:szCs w:val="24"/>
              </w:rPr>
              <w:t>4.Условия устойчивости линейных САУ. Критерии устойчивости.</w:t>
            </w:r>
          </w:p>
        </w:tc>
        <w:tc>
          <w:tcPr>
            <w:tcW w:w="993" w:type="dxa"/>
            <w:vAlign w:val="center"/>
          </w:tcPr>
          <w:p w14:paraId="75152833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47B43113" w14:textId="6767D3F8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7D04225E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29CD983B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4F55C8E7" w14:textId="7262E752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F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процессов регулирования. Показатели качества и методы их оценки.</w:t>
            </w:r>
          </w:p>
        </w:tc>
        <w:tc>
          <w:tcPr>
            <w:tcW w:w="993" w:type="dxa"/>
            <w:vAlign w:val="center"/>
          </w:tcPr>
          <w:p w14:paraId="29092BF9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5FE8B211" w14:textId="153BBA99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6020229A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49C41110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1CF75CC" w14:textId="575118E4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FF5">
              <w:rPr>
                <w:rFonts w:ascii="Times New Roman" w:hAnsi="Times New Roman" w:cs="Times New Roman"/>
                <w:sz w:val="24"/>
                <w:szCs w:val="24"/>
              </w:rPr>
              <w:t>6.Понятие звена. Типовые динамические звенья.</w:t>
            </w:r>
          </w:p>
        </w:tc>
        <w:tc>
          <w:tcPr>
            <w:tcW w:w="993" w:type="dxa"/>
            <w:vAlign w:val="center"/>
          </w:tcPr>
          <w:p w14:paraId="0EE6C491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460F9DA8" w14:textId="2F722978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0321C111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4BDC4F5A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5DDD0EA1" w14:textId="017801CF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3" w:type="dxa"/>
            <w:vAlign w:val="center"/>
          </w:tcPr>
          <w:p w14:paraId="048715A7" w14:textId="4F13914E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175A3">
              <w:rPr>
                <w:rFonts w:ascii="Times New Roman" w:hAnsi="Times New Roman" w:cs="Times New Roman"/>
                <w:b/>
                <w:bCs/>
                <w:lang w:eastAsia="en-US"/>
              </w:rPr>
              <w:t>6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4D564F01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14D86246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40F86BA3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15462A7B" w14:textId="3CBA3886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F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7 </w:t>
            </w:r>
            <w:r w:rsidRPr="00D61FF5">
              <w:rPr>
                <w:rFonts w:ascii="Times New Roman" w:hAnsi="Times New Roman" w:cs="Times New Roman"/>
                <w:sz w:val="24"/>
                <w:szCs w:val="24"/>
              </w:rPr>
              <w:t>Построение частотных характеристик систем автоматического управления</w:t>
            </w:r>
          </w:p>
        </w:tc>
        <w:tc>
          <w:tcPr>
            <w:tcW w:w="993" w:type="dxa"/>
            <w:vAlign w:val="center"/>
          </w:tcPr>
          <w:p w14:paraId="3FD86822" w14:textId="4F1748B1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175A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6C1FA3B6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1A99876F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4C3ED34C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213CE979" w14:textId="4B4C8A3D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F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8</w:t>
            </w:r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 Анализ устойчивости систем автоматического управления </w:t>
            </w:r>
          </w:p>
        </w:tc>
        <w:tc>
          <w:tcPr>
            <w:tcW w:w="993" w:type="dxa"/>
            <w:vAlign w:val="center"/>
          </w:tcPr>
          <w:p w14:paraId="38D578C9" w14:textId="52601B21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175A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708788D7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76037492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0EED7363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46704A12" w14:textId="4BFD9A14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F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9</w:t>
            </w:r>
            <w:r w:rsidRPr="00D61FF5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систем автоматического управления </w:t>
            </w:r>
          </w:p>
        </w:tc>
        <w:tc>
          <w:tcPr>
            <w:tcW w:w="993" w:type="dxa"/>
            <w:vAlign w:val="center"/>
          </w:tcPr>
          <w:p w14:paraId="5CD67BB7" w14:textId="5B0CC9FB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175A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2B54F9E4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02DC70FA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7D9BEF95" w14:textId="77777777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14AD7E6C" w14:textId="77777777" w:rsidR="005A26F4" w:rsidRPr="002175A3" w:rsidRDefault="005A26F4" w:rsidP="000760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5ED7BFB6" w14:textId="77777777" w:rsidR="005A26F4" w:rsidRPr="002175A3" w:rsidRDefault="005A26F4" w:rsidP="0007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A3">
              <w:rPr>
                <w:rFonts w:ascii="Times New Roman" w:hAnsi="Times New Roman" w:cs="Times New Roman"/>
                <w:sz w:val="24"/>
                <w:szCs w:val="24"/>
              </w:rPr>
              <w:t xml:space="preserve">Реферат на тему: «Задачи теории автоматического управления» </w:t>
            </w:r>
          </w:p>
          <w:p w14:paraId="15E29817" w14:textId="77777777" w:rsidR="005A26F4" w:rsidRPr="002175A3" w:rsidRDefault="005A26F4" w:rsidP="0007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5A3">
              <w:rPr>
                <w:rFonts w:ascii="Times New Roman" w:hAnsi="Times New Roman" w:cs="Times New Roman"/>
                <w:sz w:val="24"/>
                <w:szCs w:val="24"/>
              </w:rPr>
              <w:t>Конспект: «Методика построения частотных характеристик динамических звеньев САР»</w:t>
            </w:r>
          </w:p>
          <w:p w14:paraId="624332B8" w14:textId="30F15E35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75A3">
              <w:rPr>
                <w:rFonts w:ascii="Times New Roman" w:hAnsi="Times New Roman" w:cs="Times New Roman"/>
                <w:sz w:val="24"/>
                <w:szCs w:val="24"/>
              </w:rPr>
              <w:t xml:space="preserve">Реферат: «Влияние обратной связи на передаточную функцию» </w:t>
            </w:r>
          </w:p>
        </w:tc>
        <w:tc>
          <w:tcPr>
            <w:tcW w:w="993" w:type="dxa"/>
            <w:vAlign w:val="center"/>
          </w:tcPr>
          <w:p w14:paraId="46FDA5F8" w14:textId="36B7E568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0BD4EEDE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6B854E4E" w14:textId="77777777" w:rsidTr="00BF20E2">
        <w:trPr>
          <w:trHeight w:val="20"/>
        </w:trPr>
        <w:tc>
          <w:tcPr>
            <w:tcW w:w="3119" w:type="dxa"/>
            <w:vMerge w:val="restart"/>
          </w:tcPr>
          <w:p w14:paraId="5AE7B396" w14:textId="38AEF069" w:rsidR="005A26F4" w:rsidRPr="00356C20" w:rsidRDefault="005A26F4" w:rsidP="0007608D">
            <w:pPr>
              <w:ind w:left="-57" w:right="-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Тема 4 Основы проектирования</w:t>
            </w:r>
          </w:p>
        </w:tc>
        <w:tc>
          <w:tcPr>
            <w:tcW w:w="9355" w:type="dxa"/>
            <w:vAlign w:val="center"/>
            <w:hideMark/>
          </w:tcPr>
          <w:p w14:paraId="05E16201" w14:textId="77777777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F4224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14:paraId="3279720B" w14:textId="30332FDE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</w:tcPr>
          <w:p w14:paraId="7818D3E1" w14:textId="537053C8" w:rsidR="005A26F4" w:rsidRPr="00BB552C" w:rsidRDefault="005A26F4" w:rsidP="0007608D">
            <w:pPr>
              <w:ind w:left="-57" w:right="-57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41E1625A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7419F201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22661151" w14:textId="303C6046" w:rsidR="005A26F4" w:rsidRPr="00005E37" w:rsidRDefault="005A26F4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5E37">
              <w:rPr>
                <w:rFonts w:ascii="Times New Roman" w:hAnsi="Times New Roman" w:cs="Times New Roman"/>
                <w:sz w:val="24"/>
                <w:szCs w:val="24"/>
              </w:rPr>
              <w:t>1.Состав проектной документации по автоматизации. Правила выполнения схемы автоматизации</w:t>
            </w:r>
            <w:bookmarkStart w:id="11" w:name="_Toc534490071"/>
            <w:r w:rsidRPr="00005E37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функциональной.</w:t>
            </w:r>
            <w:bookmarkEnd w:id="11"/>
            <w:r w:rsidRPr="00005E37">
              <w:rPr>
                <w:rFonts w:ascii="Times New Roman" w:hAnsi="Times New Roman" w:cs="Times New Roman"/>
                <w:sz w:val="24"/>
                <w:szCs w:val="24"/>
              </w:rPr>
              <w:t xml:space="preserve">  Условные обозначения технологического оборудования и средств К и А.</w:t>
            </w:r>
          </w:p>
        </w:tc>
        <w:tc>
          <w:tcPr>
            <w:tcW w:w="993" w:type="dxa"/>
            <w:vMerge/>
            <w:vAlign w:val="center"/>
          </w:tcPr>
          <w:p w14:paraId="40B31B21" w14:textId="77777777" w:rsidR="005A26F4" w:rsidRPr="00514712" w:rsidRDefault="005A26F4" w:rsidP="000760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32249E80" w14:textId="4F1A1EAD" w:rsidR="005A26F4" w:rsidRPr="004A367F" w:rsidRDefault="005A26F4" w:rsidP="0007608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67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2C959869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7E86E5F7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18313BAE" w14:textId="17462716" w:rsidR="005A26F4" w:rsidRPr="00005E37" w:rsidRDefault="005A26F4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5E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005E37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построения схем электрических принципиальных. Условные графические и буквенно- цифровые обозначения элементов схем. СЭП управления, защиты и сигнализации.</w:t>
            </w:r>
          </w:p>
        </w:tc>
        <w:tc>
          <w:tcPr>
            <w:tcW w:w="993" w:type="dxa"/>
            <w:vMerge/>
            <w:vAlign w:val="center"/>
          </w:tcPr>
          <w:p w14:paraId="33CB3AEF" w14:textId="77777777" w:rsidR="005A26F4" w:rsidRPr="00514712" w:rsidRDefault="005A26F4" w:rsidP="000760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16A0A98F" w14:textId="3817C304" w:rsidR="005A26F4" w:rsidRPr="004A367F" w:rsidRDefault="005A26F4" w:rsidP="0007608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67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60E849C6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0204B63C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9CFD738" w14:textId="4D2D101E" w:rsidR="005A26F4" w:rsidRPr="00356C20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3" w:type="dxa"/>
            <w:vAlign w:val="center"/>
          </w:tcPr>
          <w:p w14:paraId="05803466" w14:textId="54D02A3C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2266E83E" w14:textId="27CE5AA4" w:rsidR="005A26F4" w:rsidRPr="004A367F" w:rsidRDefault="005A26F4" w:rsidP="0007608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3BC04857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4A630D2B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54FCF519" w14:textId="4B4D11FE" w:rsidR="005A26F4" w:rsidRPr="00005E37" w:rsidRDefault="005A26F4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E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10 Составление и чтение условных обозначений средств К и А на САФ</w:t>
            </w:r>
          </w:p>
        </w:tc>
        <w:tc>
          <w:tcPr>
            <w:tcW w:w="993" w:type="dxa"/>
            <w:vAlign w:val="center"/>
          </w:tcPr>
          <w:p w14:paraId="0753AF0E" w14:textId="32332D05" w:rsidR="005A26F4" w:rsidRPr="008B7721" w:rsidRDefault="005A26F4" w:rsidP="00076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306F5FF0" w14:textId="327815AD" w:rsidR="005A26F4" w:rsidRPr="004A367F" w:rsidRDefault="005A26F4" w:rsidP="0007608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31901E15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5AA3F663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FCB4A6D" w14:textId="77777777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74F3146E" w14:textId="77777777" w:rsidR="005A26F4" w:rsidRPr="00BF20E2" w:rsidRDefault="005A26F4" w:rsidP="000760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>Выполнить примеры условных обозначений средств К и А</w:t>
            </w:r>
          </w:p>
          <w:p w14:paraId="5F302A6D" w14:textId="2C63C230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>Таблица: Ряд масштабов</w:t>
            </w:r>
          </w:p>
        </w:tc>
        <w:tc>
          <w:tcPr>
            <w:tcW w:w="993" w:type="dxa"/>
            <w:vAlign w:val="center"/>
          </w:tcPr>
          <w:p w14:paraId="55D8781B" w14:textId="0A1D799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05E37">
              <w:rPr>
                <w:rFonts w:ascii="Times New Roman" w:hAnsi="Times New Roman" w:cs="Times New Roman"/>
                <w:b/>
                <w:bCs/>
                <w:lang w:eastAsia="en-US"/>
              </w:rPr>
              <w:t>4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6C847BD9" w14:textId="43E46E5B" w:rsidR="005A26F4" w:rsidRPr="004A367F" w:rsidRDefault="005A26F4" w:rsidP="0007608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5B395468" w14:textId="77777777" w:rsidTr="00BF20E2">
        <w:trPr>
          <w:trHeight w:val="20"/>
        </w:trPr>
        <w:tc>
          <w:tcPr>
            <w:tcW w:w="3119" w:type="dxa"/>
            <w:vMerge w:val="restart"/>
            <w:hideMark/>
          </w:tcPr>
          <w:p w14:paraId="7C170709" w14:textId="646B76CE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Тема 5 </w:t>
            </w:r>
            <w:r w:rsidRPr="004D7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Автоматизация объектов магистральных нефтегазопроводов</w:t>
            </w:r>
          </w:p>
        </w:tc>
        <w:tc>
          <w:tcPr>
            <w:tcW w:w="9355" w:type="dxa"/>
            <w:vAlign w:val="center"/>
            <w:hideMark/>
          </w:tcPr>
          <w:p w14:paraId="1A75D2F1" w14:textId="77777777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14:paraId="352A25F8" w14:textId="156A30A3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Pr="005147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</w:tcPr>
          <w:p w14:paraId="2CFF5A56" w14:textId="174B0915" w:rsidR="005A26F4" w:rsidRPr="00BB552C" w:rsidRDefault="005A26F4" w:rsidP="0007608D">
            <w:pPr>
              <w:ind w:left="-57" w:right="-57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07C09A2F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4167F857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714446D3" w14:textId="43089CB8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BF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магистрального нефтепровода как</w:t>
            </w: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автоматизации.</w:t>
            </w:r>
          </w:p>
        </w:tc>
        <w:tc>
          <w:tcPr>
            <w:tcW w:w="993" w:type="dxa"/>
            <w:vMerge/>
            <w:vAlign w:val="center"/>
            <w:hideMark/>
          </w:tcPr>
          <w:p w14:paraId="635DF27A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262C2CD4" w14:textId="6E5180C4" w:rsidR="005A26F4" w:rsidRPr="00BB552C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501843E4" w14:textId="77777777" w:rsidTr="00BF20E2">
        <w:trPr>
          <w:trHeight w:val="20"/>
        </w:trPr>
        <w:tc>
          <w:tcPr>
            <w:tcW w:w="3119" w:type="dxa"/>
            <w:vMerge/>
            <w:vAlign w:val="center"/>
            <w:hideMark/>
          </w:tcPr>
          <w:p w14:paraId="02E7B666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E4D18CF" w14:textId="3C711683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Автоматизация магистральной нефтеперекачивающей станции</w:t>
            </w:r>
          </w:p>
        </w:tc>
        <w:tc>
          <w:tcPr>
            <w:tcW w:w="993" w:type="dxa"/>
            <w:vMerge/>
            <w:vAlign w:val="center"/>
            <w:hideMark/>
          </w:tcPr>
          <w:p w14:paraId="3EBD880E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08195D2D" w14:textId="47C5D5E4" w:rsidR="005A26F4" w:rsidRPr="00BB552C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16B4587F" w14:textId="77777777" w:rsidTr="00EA3A99">
        <w:trPr>
          <w:trHeight w:val="20"/>
        </w:trPr>
        <w:tc>
          <w:tcPr>
            <w:tcW w:w="3119" w:type="dxa"/>
          </w:tcPr>
          <w:p w14:paraId="644D8E60" w14:textId="4E495B96" w:rsidR="005A26F4" w:rsidRPr="00356C20" w:rsidRDefault="005A26F4" w:rsidP="005A26F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9355" w:type="dxa"/>
          </w:tcPr>
          <w:p w14:paraId="0E5BDB56" w14:textId="6F4B68CC" w:rsidR="005A26F4" w:rsidRPr="00BF20E2" w:rsidRDefault="005A26F4" w:rsidP="005A2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4FA1947" w14:textId="3B005C1C" w:rsidR="005A26F4" w:rsidRPr="00514712" w:rsidRDefault="005A26F4" w:rsidP="005A26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609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14:paraId="39A8AAFC" w14:textId="17DA7DB5" w:rsidR="005A26F4" w:rsidRDefault="005A26F4" w:rsidP="005A26F4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9EB">
              <w:rPr>
                <w:rFonts w:ascii="Times New Roman" w:hAnsi="Times New Roman"/>
                <w:i/>
                <w:iCs/>
              </w:rPr>
              <w:t>4</w:t>
            </w:r>
          </w:p>
        </w:tc>
      </w:tr>
      <w:tr w:rsidR="005A26F4" w:rsidRPr="00BB552C" w14:paraId="15BCFE07" w14:textId="77777777" w:rsidTr="00BF20E2">
        <w:trPr>
          <w:trHeight w:val="20"/>
        </w:trPr>
        <w:tc>
          <w:tcPr>
            <w:tcW w:w="3119" w:type="dxa"/>
            <w:vMerge w:val="restart"/>
            <w:vAlign w:val="center"/>
            <w:hideMark/>
          </w:tcPr>
          <w:p w14:paraId="4DF152AD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DFD9050" w14:textId="597966FF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Регулирование давления в общем коллекторе магистральной НПС</w:t>
            </w:r>
          </w:p>
        </w:tc>
        <w:tc>
          <w:tcPr>
            <w:tcW w:w="993" w:type="dxa"/>
            <w:vAlign w:val="center"/>
            <w:hideMark/>
          </w:tcPr>
          <w:p w14:paraId="43962242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71AD059B" w14:textId="0BAB5AE2" w:rsidR="005A26F4" w:rsidRPr="00BB552C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294C9849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68234913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2CB75783" w14:textId="21712273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Автоматизация магистрального насосного агрегата</w:t>
            </w:r>
          </w:p>
        </w:tc>
        <w:tc>
          <w:tcPr>
            <w:tcW w:w="993" w:type="dxa"/>
            <w:vAlign w:val="center"/>
          </w:tcPr>
          <w:p w14:paraId="10A50EDD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2737F8B2" w14:textId="3961D3C9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3DC490FA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7A7AF744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5A6CE83C" w14:textId="0C435924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5.Автоматизация резервуарного парка.</w:t>
            </w:r>
          </w:p>
        </w:tc>
        <w:tc>
          <w:tcPr>
            <w:tcW w:w="993" w:type="dxa"/>
            <w:vAlign w:val="center"/>
          </w:tcPr>
          <w:p w14:paraId="1F161B71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2E278921" w14:textId="79068F99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3B965616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38FAA66E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2CF9B1D" w14:textId="0EBF78DF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6.Автоматизация приемных и раздаточных устройств для нефти и нефтепродуктов</w:t>
            </w:r>
          </w:p>
        </w:tc>
        <w:tc>
          <w:tcPr>
            <w:tcW w:w="993" w:type="dxa"/>
            <w:vAlign w:val="center"/>
          </w:tcPr>
          <w:p w14:paraId="717E5025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15D58685" w14:textId="0BBFC8A9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72A4DC14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1171658F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4651D114" w14:textId="628CBEBA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7.Автоматизация электроприводных газоперекачивающих агрегатов.</w:t>
            </w:r>
          </w:p>
        </w:tc>
        <w:tc>
          <w:tcPr>
            <w:tcW w:w="993" w:type="dxa"/>
            <w:vAlign w:val="center"/>
          </w:tcPr>
          <w:p w14:paraId="4BCEB399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53CCCB6C" w14:textId="5781BA68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12BE3DD0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58B53AD1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B9E42B6" w14:textId="4C7DDCDB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8.Автоматизация газоперекачивающих агрегатов с газотурбинным приводом. </w:t>
            </w:r>
          </w:p>
        </w:tc>
        <w:tc>
          <w:tcPr>
            <w:tcW w:w="993" w:type="dxa"/>
            <w:vAlign w:val="center"/>
          </w:tcPr>
          <w:p w14:paraId="41721157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50100C8C" w14:textId="26D91EC5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6DC43B58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27561E12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2DCC5349" w14:textId="138E9DFF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9.Вспомогательное оборудование </w:t>
            </w:r>
            <w:proofErr w:type="spellStart"/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нефтегазоперекачивающих</w:t>
            </w:r>
            <w:proofErr w:type="spellEnd"/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станций. Автоматизация системы </w:t>
            </w:r>
            <w:proofErr w:type="spellStart"/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маслоснабжения</w:t>
            </w:r>
            <w:proofErr w:type="spellEnd"/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12A3DA95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33054F69" w14:textId="55638C5E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40410568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1C2594C2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68C89EA1" w14:textId="614FEA58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10.Автоматизация системы водоснабжения.</w:t>
            </w:r>
          </w:p>
        </w:tc>
        <w:tc>
          <w:tcPr>
            <w:tcW w:w="993" w:type="dxa"/>
            <w:vAlign w:val="center"/>
          </w:tcPr>
          <w:p w14:paraId="737A839E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3E182B47" w14:textId="6EB15ABB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16F169FD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19792C9E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58B167F6" w14:textId="51DE2056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11.Автоматизация </w:t>
            </w:r>
            <w:proofErr w:type="spellStart"/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приточно</w:t>
            </w:r>
            <w:proofErr w:type="spellEnd"/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вытяжной вентиляции.</w:t>
            </w:r>
          </w:p>
        </w:tc>
        <w:tc>
          <w:tcPr>
            <w:tcW w:w="993" w:type="dxa"/>
            <w:vAlign w:val="center"/>
          </w:tcPr>
          <w:p w14:paraId="28EE3BE9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567D1091" w14:textId="24F29CDD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080417D6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5B880760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C8FE46A" w14:textId="518B726F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12.Системы диспетчерского управления на нефтегазопроводах.</w:t>
            </w:r>
          </w:p>
        </w:tc>
        <w:tc>
          <w:tcPr>
            <w:tcW w:w="993" w:type="dxa"/>
            <w:vAlign w:val="center"/>
          </w:tcPr>
          <w:p w14:paraId="073A77A0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690BE2AE" w14:textId="0A78978A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2F949329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2013326E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1B825698" w14:textId="6DB1FB71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13.Автоматизация и телеметрический контроль линейной части нефтегазопроводов.</w:t>
            </w:r>
          </w:p>
        </w:tc>
        <w:tc>
          <w:tcPr>
            <w:tcW w:w="993" w:type="dxa"/>
            <w:vAlign w:val="center"/>
          </w:tcPr>
          <w:p w14:paraId="7240B445" w14:textId="77777777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14:paraId="3750BDF8" w14:textId="4F5A4706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A26F4" w:rsidRPr="00BB552C" w14:paraId="7750F436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71DE4AFB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77EF7D23" w14:textId="69945FFF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и лабораторных работ</w:t>
            </w:r>
          </w:p>
        </w:tc>
        <w:tc>
          <w:tcPr>
            <w:tcW w:w="993" w:type="dxa"/>
            <w:vAlign w:val="center"/>
          </w:tcPr>
          <w:p w14:paraId="39A08E98" w14:textId="22417FBE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  <w:vAlign w:val="center"/>
          </w:tcPr>
          <w:p w14:paraId="5F8B1FD4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1264A313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77B5A08B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DDCE81D" w14:textId="45CE7197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11 Выполнение схемы автоматизации функциональной магистральной насосной станции.</w:t>
            </w:r>
          </w:p>
        </w:tc>
        <w:tc>
          <w:tcPr>
            <w:tcW w:w="993" w:type="dxa"/>
            <w:vAlign w:val="center"/>
          </w:tcPr>
          <w:p w14:paraId="6EC15E80" w14:textId="1BE89855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0B5336A9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78F9B28E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329815B3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F854E78" w14:textId="4528ACA0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12 Выполнение схемы автоматизации функциональной магистрального насосного агрегата</w:t>
            </w:r>
          </w:p>
        </w:tc>
        <w:tc>
          <w:tcPr>
            <w:tcW w:w="993" w:type="dxa"/>
            <w:vAlign w:val="center"/>
          </w:tcPr>
          <w:p w14:paraId="08200E4A" w14:textId="4473555C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50D0E54E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64F58BA0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1E43EDE5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2F0A2ADB" w14:textId="179E7F18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13 Выполнение схемы автоматизации функциональной резервуарного парка</w:t>
            </w:r>
          </w:p>
        </w:tc>
        <w:tc>
          <w:tcPr>
            <w:tcW w:w="993" w:type="dxa"/>
            <w:vAlign w:val="center"/>
          </w:tcPr>
          <w:p w14:paraId="341AE408" w14:textId="367E78F0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06AAE3E5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51C0B162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3AFA653F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30AFFD9" w14:textId="2CF25206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14 Выполнение схемы автоматизации функциональной вспомогательного оборудования </w:t>
            </w:r>
            <w:proofErr w:type="spellStart"/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нефтегазоперекачивающих</w:t>
            </w:r>
            <w:proofErr w:type="spellEnd"/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станций.</w:t>
            </w:r>
          </w:p>
        </w:tc>
        <w:tc>
          <w:tcPr>
            <w:tcW w:w="993" w:type="dxa"/>
            <w:vAlign w:val="center"/>
          </w:tcPr>
          <w:p w14:paraId="4805F921" w14:textId="67418AEA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283343E7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11F76349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6861ECD8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0FC7F80F" w14:textId="587B31EF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15 Изучение схемы автоматизации функциональной электроприводных газоперекачивающих агрегатов</w:t>
            </w:r>
          </w:p>
        </w:tc>
        <w:tc>
          <w:tcPr>
            <w:tcW w:w="993" w:type="dxa"/>
            <w:vAlign w:val="center"/>
          </w:tcPr>
          <w:p w14:paraId="058405E9" w14:textId="0937927E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34E3606F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A26F4" w:rsidRPr="00BB552C" w14:paraId="5389F400" w14:textId="77777777" w:rsidTr="00BF20E2">
        <w:trPr>
          <w:trHeight w:val="20"/>
        </w:trPr>
        <w:tc>
          <w:tcPr>
            <w:tcW w:w="3119" w:type="dxa"/>
            <w:vMerge/>
            <w:vAlign w:val="center"/>
          </w:tcPr>
          <w:p w14:paraId="5AA89CA4" w14:textId="77777777" w:rsidR="005A26F4" w:rsidRPr="00356C20" w:rsidRDefault="005A26F4" w:rsidP="0007608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</w:tcPr>
          <w:p w14:paraId="33FB9822" w14:textId="77777777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56081835" w14:textId="77777777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>Рефераты: Способы перекачки нефти;</w:t>
            </w:r>
          </w:p>
          <w:p w14:paraId="0F958A84" w14:textId="77777777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>Средства автоматизации резервуарных парков.</w:t>
            </w:r>
          </w:p>
          <w:p w14:paraId="76EF9496" w14:textId="77777777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>Системы телемеханики.</w:t>
            </w:r>
          </w:p>
          <w:p w14:paraId="602425E4" w14:textId="77777777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Презентации: Средства автоматизации нефтеперекачивающих станций; </w:t>
            </w:r>
          </w:p>
          <w:p w14:paraId="118E3777" w14:textId="65CE8F24" w:rsidR="005A26F4" w:rsidRPr="00BF20E2" w:rsidRDefault="005A26F4" w:rsidP="000760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F20E2">
              <w:rPr>
                <w:rFonts w:ascii="Times New Roman" w:hAnsi="Times New Roman" w:cs="Times New Roman"/>
                <w:sz w:val="24"/>
                <w:szCs w:val="24"/>
              </w:rPr>
              <w:t>Средства автоматизации газоперекачивающих агрегатов</w:t>
            </w:r>
          </w:p>
        </w:tc>
        <w:tc>
          <w:tcPr>
            <w:tcW w:w="993" w:type="dxa"/>
            <w:vAlign w:val="center"/>
          </w:tcPr>
          <w:p w14:paraId="17F29BB0" w14:textId="405646D3" w:rsidR="005A26F4" w:rsidRPr="00514712" w:rsidRDefault="005A26F4" w:rsidP="000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19</w:t>
            </w:r>
          </w:p>
        </w:tc>
        <w:tc>
          <w:tcPr>
            <w:tcW w:w="1133" w:type="dxa"/>
            <w:vMerge/>
            <w:shd w:val="clear" w:color="auto" w:fill="D9D9D9" w:themeFill="background1" w:themeFillShade="D9"/>
            <w:vAlign w:val="center"/>
          </w:tcPr>
          <w:p w14:paraId="514B5F0A" w14:textId="77777777" w:rsidR="005A26F4" w:rsidRDefault="005A26F4" w:rsidP="0007608D">
            <w:pPr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8DD0323" w14:textId="77777777" w:rsidR="00BB552C" w:rsidRPr="00990C1F" w:rsidRDefault="00BB552C" w:rsidP="00BB552C">
      <w:pPr>
        <w:rPr>
          <w:rFonts w:ascii="Times New Roman" w:hAnsi="Times New Roman"/>
          <w:i/>
          <w:iCs/>
          <w:sz w:val="24"/>
          <w:szCs w:val="24"/>
          <w:lang w:eastAsia="en-US"/>
        </w:rPr>
      </w:pPr>
    </w:p>
    <w:p w14:paraId="282494FA" w14:textId="77777777" w:rsidR="00577E33" w:rsidRPr="004A6DC6" w:rsidRDefault="00577E33" w:rsidP="004D38E9">
      <w:pPr>
        <w:suppressAutoHyphens w:val="0"/>
        <w:textAlignment w:val="auto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hi-IN" w:bidi="hi-IN"/>
        </w:rPr>
      </w:pPr>
    </w:p>
    <w:p w14:paraId="1E740A3F" w14:textId="77777777" w:rsidR="000A69DF" w:rsidRPr="00E53AA3" w:rsidRDefault="000A69DF" w:rsidP="00554519">
      <w:pPr>
        <w:jc w:val="both"/>
        <w:rPr>
          <w:rFonts w:ascii="Times New Roman" w:eastAsia="Times New Roman" w:hAnsi="Times New Roman" w:cs="Times New Roman"/>
          <w:lang w:val="en-US" w:eastAsia="en-US"/>
        </w:rPr>
        <w:sectPr w:rsidR="000A69DF" w:rsidRPr="00E53AA3" w:rsidSect="006D2ACE">
          <w:footerReference w:type="default" r:id="rId10"/>
          <w:pgSz w:w="16840" w:h="11910" w:orient="landscape"/>
          <w:pgMar w:top="1134" w:right="1134" w:bottom="567" w:left="1134" w:header="0" w:footer="1106" w:gutter="0"/>
          <w:cols w:space="720"/>
        </w:sectPr>
      </w:pPr>
    </w:p>
    <w:p w14:paraId="64B9DB0A" w14:textId="271B6405" w:rsidR="004A6DC6" w:rsidRPr="00745B78" w:rsidRDefault="004A6DC6" w:rsidP="008100DC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line="360" w:lineRule="auto"/>
        <w:ind w:left="0" w:firstLine="0"/>
        <w:textAlignment w:val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45B7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УСЛОВИЯ РЕАЛИЗАЦИИ ПРОГРАММЫ УЧЕБНОЙ</w:t>
      </w:r>
      <w:r w:rsidRPr="00745B78">
        <w:rPr>
          <w:rFonts w:ascii="Times New Roman" w:eastAsia="Times New Roman" w:hAnsi="Times New Roman" w:cs="Times New Roman"/>
          <w:b/>
          <w:bCs/>
          <w:spacing w:val="-23"/>
          <w:sz w:val="28"/>
          <w:szCs w:val="28"/>
          <w:lang w:eastAsia="en-US"/>
        </w:rPr>
        <w:t xml:space="preserve"> </w:t>
      </w:r>
      <w:r w:rsidRPr="00745B7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ДИСЦИПЛИНЫ</w:t>
      </w:r>
    </w:p>
    <w:p w14:paraId="49150BC3" w14:textId="77777777" w:rsidR="004A6DC6" w:rsidRPr="00061BAC" w:rsidRDefault="00D92929" w:rsidP="00514712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</w:t>
      </w:r>
      <w:r w:rsidR="004A6DC6"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.1</w:t>
      </w:r>
      <w:r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4A6DC6"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Для реализации программы учебной дисциплины должны быть предусмотрены следующие специальные</w:t>
      </w:r>
      <w:r w:rsidR="004A6DC6" w:rsidRPr="00061BAC">
        <w:rPr>
          <w:rFonts w:ascii="Times New Roman" w:eastAsia="Times New Roman" w:hAnsi="Times New Roman" w:cs="Times New Roman"/>
          <w:b/>
          <w:spacing w:val="-20"/>
          <w:sz w:val="28"/>
          <w:szCs w:val="28"/>
          <w:lang w:eastAsia="en-US"/>
        </w:rPr>
        <w:t xml:space="preserve"> </w:t>
      </w:r>
      <w:r w:rsidR="004A6DC6"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помещения:</w:t>
      </w:r>
    </w:p>
    <w:p w14:paraId="47711EB7" w14:textId="0D46B37E" w:rsidR="004A6DC6" w:rsidRPr="00903187" w:rsidRDefault="004A6DC6" w:rsidP="00514712">
      <w:pPr>
        <w:widowControl w:val="0"/>
        <w:suppressAutoHyphens w:val="0"/>
        <w:autoSpaceDE w:val="0"/>
        <w:autoSpaceDN w:val="0"/>
        <w:spacing w:line="276" w:lineRule="auto"/>
        <w:ind w:firstLine="709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72F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Кабинет </w:t>
      </w:r>
      <w:r w:rsidR="006F33F4">
        <w:rPr>
          <w:rFonts w:ascii="Times New Roman" w:hAnsi="Times New Roman" w:cs="Times New Roman"/>
          <w:sz w:val="28"/>
          <w:szCs w:val="28"/>
        </w:rPr>
        <w:t>А</w:t>
      </w:r>
      <w:r w:rsidR="006F33F4" w:rsidRPr="00072FA3">
        <w:rPr>
          <w:rFonts w:ascii="Times New Roman" w:hAnsi="Times New Roman" w:cs="Times New Roman"/>
          <w:sz w:val="28"/>
          <w:szCs w:val="28"/>
        </w:rPr>
        <w:t xml:space="preserve">втоматизации </w:t>
      </w:r>
      <w:r w:rsidR="006F33F4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6F33F4" w:rsidRPr="00072FA3">
        <w:rPr>
          <w:rFonts w:ascii="Times New Roman" w:hAnsi="Times New Roman" w:cs="Times New Roman"/>
          <w:sz w:val="28"/>
          <w:szCs w:val="28"/>
        </w:rPr>
        <w:t xml:space="preserve"> процессов</w:t>
      </w:r>
      <w:r w:rsidRPr="00903187">
        <w:rPr>
          <w:rFonts w:ascii="Times New Roman" w:eastAsia="Times New Roman" w:hAnsi="Times New Roman" w:cs="Times New Roman"/>
          <w:sz w:val="28"/>
          <w:szCs w:val="28"/>
          <w:lang w:eastAsia="en-US"/>
        </w:rPr>
        <w:t>, оснащенный оборудованием:</w:t>
      </w:r>
    </w:p>
    <w:p w14:paraId="59B43B61" w14:textId="77777777" w:rsidR="004A6DC6" w:rsidRPr="00061BAC" w:rsidRDefault="004A6DC6" w:rsidP="00514712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spacing w:line="276" w:lineRule="auto"/>
        <w:ind w:left="0" w:firstLine="0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посадочные места по количеству обучающихся (столы, парты,</w:t>
      </w:r>
      <w:r w:rsidRPr="00061BAC">
        <w:rPr>
          <w:rFonts w:ascii="Times New Roman" w:eastAsia="Times New Roman" w:hAnsi="Times New Roman" w:cs="Times New Roman"/>
          <w:spacing w:val="-22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стулья);</w:t>
      </w:r>
    </w:p>
    <w:p w14:paraId="7256DD77" w14:textId="77777777" w:rsidR="004A6DC6" w:rsidRPr="00061BAC" w:rsidRDefault="004A6DC6" w:rsidP="00514712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spacing w:line="276" w:lineRule="auto"/>
        <w:ind w:left="0" w:firstLine="0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рабочее место преподавателя (стол,</w:t>
      </w:r>
      <w:r w:rsidRPr="00061BAC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стул);</w:t>
      </w:r>
    </w:p>
    <w:p w14:paraId="097B0749" w14:textId="77777777" w:rsidR="004A6DC6" w:rsidRPr="00061BAC" w:rsidRDefault="004A6DC6" w:rsidP="00514712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spacing w:line="276" w:lineRule="auto"/>
        <w:ind w:left="0" w:firstLine="0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персональный компьютер с лицензионным программным</w:t>
      </w:r>
      <w:r w:rsidRPr="00061BAC">
        <w:rPr>
          <w:rFonts w:ascii="Times New Roman" w:eastAsia="Times New Roman" w:hAnsi="Times New Roman" w:cs="Times New Roman"/>
          <w:spacing w:val="-31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обеспечением;</w:t>
      </w:r>
    </w:p>
    <w:p w14:paraId="4FD3221B" w14:textId="77777777" w:rsidR="004A6DC6" w:rsidRPr="00061BAC" w:rsidRDefault="004A6DC6" w:rsidP="00514712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spacing w:line="276" w:lineRule="auto"/>
        <w:ind w:left="0" w:firstLine="0"/>
        <w:textAlignment w:val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мультимедиапроектор;</w:t>
      </w:r>
    </w:p>
    <w:p w14:paraId="71D0548D" w14:textId="77777777" w:rsidR="004A6DC6" w:rsidRPr="00061BAC" w:rsidRDefault="004A6DC6" w:rsidP="00514712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spacing w:line="276" w:lineRule="auto"/>
        <w:ind w:left="0" w:firstLine="0"/>
        <w:textAlignment w:val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экран.</w:t>
      </w:r>
    </w:p>
    <w:p w14:paraId="0C0D5089" w14:textId="13FA3D28" w:rsidR="00903187" w:rsidRDefault="00903187" w:rsidP="00514712">
      <w:pPr>
        <w:widowControl w:val="0"/>
        <w:suppressAutoHyphens w:val="0"/>
        <w:autoSpaceDE w:val="0"/>
        <w:autoSpaceDN w:val="0"/>
        <w:spacing w:line="276" w:lineRule="auto"/>
        <w:ind w:firstLine="709"/>
        <w:textAlignment w:val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Лаборатория </w:t>
      </w:r>
      <w:r w:rsidR="00072FA3" w:rsidRPr="00072FA3">
        <w:rPr>
          <w:rFonts w:ascii="Times New Roman" w:hAnsi="Times New Roman" w:cs="Times New Roman"/>
          <w:bCs/>
          <w:iCs/>
          <w:sz w:val="28"/>
          <w:szCs w:val="28"/>
        </w:rPr>
        <w:t>Приборов и систем автоматики</w:t>
      </w:r>
    </w:p>
    <w:p w14:paraId="0208F5D6" w14:textId="77777777" w:rsidR="00514712" w:rsidRPr="00903187" w:rsidRDefault="00514712" w:rsidP="00514712">
      <w:pPr>
        <w:widowControl w:val="0"/>
        <w:suppressAutoHyphens w:val="0"/>
        <w:autoSpaceDE w:val="0"/>
        <w:autoSpaceDN w:val="0"/>
        <w:spacing w:line="276" w:lineRule="auto"/>
        <w:ind w:firstLine="709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AEB7BC7" w14:textId="77777777" w:rsidR="004A6DC6" w:rsidRPr="00061BAC" w:rsidRDefault="004A6DC6" w:rsidP="00514712">
      <w:pPr>
        <w:pStyle w:val="ac"/>
        <w:widowControl w:val="0"/>
        <w:numPr>
          <w:ilvl w:val="1"/>
          <w:numId w:val="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outlineLvl w:val="5"/>
        <w:rPr>
          <w:b/>
          <w:bCs/>
          <w:sz w:val="28"/>
          <w:szCs w:val="28"/>
          <w:lang w:val="en-US" w:eastAsia="en-US"/>
        </w:rPr>
      </w:pPr>
      <w:r w:rsidRPr="00061BAC">
        <w:rPr>
          <w:b/>
          <w:bCs/>
          <w:sz w:val="28"/>
          <w:szCs w:val="28"/>
          <w:lang w:val="en-US" w:eastAsia="en-US"/>
        </w:rPr>
        <w:t>Информационное обеспечение реализации</w:t>
      </w:r>
      <w:r w:rsidRPr="00061BAC">
        <w:rPr>
          <w:b/>
          <w:bCs/>
          <w:spacing w:val="-20"/>
          <w:sz w:val="28"/>
          <w:szCs w:val="28"/>
          <w:lang w:val="en-US" w:eastAsia="en-US"/>
        </w:rPr>
        <w:t xml:space="preserve"> </w:t>
      </w:r>
      <w:r w:rsidRPr="00061BAC">
        <w:rPr>
          <w:b/>
          <w:bCs/>
          <w:sz w:val="28"/>
          <w:szCs w:val="28"/>
          <w:lang w:val="en-US" w:eastAsia="en-US"/>
        </w:rPr>
        <w:t>программы</w:t>
      </w:r>
    </w:p>
    <w:p w14:paraId="16F8724A" w14:textId="77777777" w:rsidR="004A6DC6" w:rsidRPr="00C16FA5" w:rsidRDefault="004A6DC6" w:rsidP="00514712">
      <w:pPr>
        <w:widowControl w:val="0"/>
        <w:tabs>
          <w:tab w:val="left" w:pos="993"/>
        </w:tabs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</w:t>
      </w:r>
      <w:r w:rsidR="00C16FA5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</w:p>
    <w:p w14:paraId="1F6F104E" w14:textId="0D21BFD8" w:rsidR="00514712" w:rsidRPr="0088332E" w:rsidRDefault="0082644A" w:rsidP="0088332E">
      <w:pPr>
        <w:pStyle w:val="ac"/>
        <w:widowControl w:val="0"/>
        <w:numPr>
          <w:ilvl w:val="2"/>
          <w:numId w:val="6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outlineLvl w:val="5"/>
        <w:rPr>
          <w:b/>
          <w:bCs/>
          <w:sz w:val="28"/>
          <w:szCs w:val="28"/>
          <w:lang w:val="en-US" w:eastAsia="en-US"/>
        </w:rPr>
      </w:pPr>
      <w:r>
        <w:rPr>
          <w:b/>
          <w:bCs/>
          <w:sz w:val="28"/>
          <w:szCs w:val="28"/>
          <w:lang w:eastAsia="en-US"/>
        </w:rPr>
        <w:t>Основные источники</w:t>
      </w:r>
    </w:p>
    <w:p w14:paraId="443DD38E" w14:textId="77777777" w:rsidR="006F33F4" w:rsidRPr="006F33F4" w:rsidRDefault="006F33F4" w:rsidP="006F33F4">
      <w:pPr>
        <w:pStyle w:val="af3"/>
        <w:numPr>
          <w:ilvl w:val="0"/>
          <w:numId w:val="23"/>
        </w:numPr>
        <w:tabs>
          <w:tab w:val="left" w:pos="993"/>
        </w:tabs>
        <w:suppressAutoHyphens w:val="0"/>
        <w:spacing w:after="0"/>
        <w:ind w:left="0" w:firstLine="709"/>
        <w:textAlignment w:val="auto"/>
        <w:rPr>
          <w:rFonts w:ascii="Times New Roman" w:hAnsi="Times New Roman" w:cs="Times New Roman"/>
          <w:sz w:val="28"/>
          <w:szCs w:val="28"/>
        </w:rPr>
      </w:pPr>
      <w:r w:rsidRPr="006F33F4">
        <w:rPr>
          <w:rFonts w:ascii="Times New Roman" w:hAnsi="Times New Roman" w:cs="Times New Roman"/>
          <w:sz w:val="28"/>
          <w:szCs w:val="28"/>
        </w:rPr>
        <w:t>А.Ф.Комягин Автоматизация производственных процессов и АСУ ТП газонефтепроводов, М., Недра, 2019, - 427 стр.</w:t>
      </w:r>
    </w:p>
    <w:p w14:paraId="12E9BE17" w14:textId="77777777" w:rsidR="006F33F4" w:rsidRPr="006F33F4" w:rsidRDefault="006F33F4" w:rsidP="006F33F4">
      <w:pPr>
        <w:widowControl w:val="0"/>
        <w:numPr>
          <w:ilvl w:val="0"/>
          <w:numId w:val="23"/>
        </w:numPr>
        <w:tabs>
          <w:tab w:val="left" w:pos="993"/>
        </w:tabs>
        <w:suppressAutoHyphens w:val="0"/>
        <w:autoSpaceDE w:val="0"/>
        <w:autoSpaceDN w:val="0"/>
        <w:ind w:left="0" w:firstLine="709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F33F4">
        <w:rPr>
          <w:rFonts w:ascii="Times New Roman" w:hAnsi="Times New Roman" w:cs="Times New Roman"/>
          <w:sz w:val="28"/>
          <w:szCs w:val="28"/>
          <w:lang w:eastAsia="en-US"/>
        </w:rPr>
        <w:t>Зайцев С.А., Грибанов Д.Д., Меркулов Р.В., Толстов А.Н. Контрольно-измерительные приборы и инструменты</w:t>
      </w:r>
      <w:r w:rsidRPr="006F33F4">
        <w:rPr>
          <w:rFonts w:ascii="Times New Roman" w:eastAsia="Times New Roman" w:hAnsi="Times New Roman" w:cs="Times New Roman"/>
          <w:sz w:val="28"/>
          <w:szCs w:val="28"/>
          <w:lang w:eastAsia="en-US"/>
        </w:rPr>
        <w:t>, М., Академия, 2018, - 319 стр.</w:t>
      </w:r>
    </w:p>
    <w:p w14:paraId="2C2E211E" w14:textId="77777777" w:rsidR="006F33F4" w:rsidRPr="006F33F4" w:rsidRDefault="006F33F4" w:rsidP="006F33F4">
      <w:pPr>
        <w:widowControl w:val="0"/>
        <w:numPr>
          <w:ilvl w:val="0"/>
          <w:numId w:val="23"/>
        </w:numPr>
        <w:tabs>
          <w:tab w:val="left" w:pos="993"/>
        </w:tabs>
        <w:suppressAutoHyphens w:val="0"/>
        <w:autoSpaceDE w:val="0"/>
        <w:autoSpaceDN w:val="0"/>
        <w:ind w:left="0" w:firstLine="709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hyperlink r:id="rId11" w:history="1">
        <w:r w:rsidRPr="006F33F4">
          <w:rPr>
            <w:rFonts w:ascii="Times New Roman" w:hAnsi="Times New Roman" w:cs="Times New Roman"/>
            <w:sz w:val="28"/>
            <w:szCs w:val="28"/>
            <w:lang w:eastAsia="en-US"/>
          </w:rPr>
          <w:t>Келим, Ю. М.</w:t>
        </w:r>
      </w:hyperlink>
      <w:r w:rsidRPr="006F33F4">
        <w:rPr>
          <w:rFonts w:ascii="Times New Roman" w:hAnsi="Times New Roman" w:cs="Times New Roman"/>
          <w:sz w:val="28"/>
          <w:szCs w:val="28"/>
          <w:lang w:eastAsia="en-US"/>
        </w:rPr>
        <w:t xml:space="preserve">  Контроль и метрологическое обеспечение средств и систем автоматизации, </w:t>
      </w:r>
      <w:r w:rsidRPr="006F33F4">
        <w:rPr>
          <w:rFonts w:ascii="Times New Roman" w:eastAsia="Times New Roman" w:hAnsi="Times New Roman" w:cs="Times New Roman"/>
          <w:sz w:val="28"/>
          <w:szCs w:val="28"/>
          <w:lang w:eastAsia="en-US"/>
        </w:rPr>
        <w:t>М., Академия, 2019, - 267 стр.</w:t>
      </w:r>
    </w:p>
    <w:p w14:paraId="00B94E8C" w14:textId="77777777" w:rsidR="006F33F4" w:rsidRPr="006F33F4" w:rsidRDefault="006F33F4" w:rsidP="006F33F4">
      <w:pPr>
        <w:pStyle w:val="ac"/>
        <w:numPr>
          <w:ilvl w:val="0"/>
          <w:numId w:val="2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F33F4">
        <w:rPr>
          <w:sz w:val="28"/>
          <w:szCs w:val="28"/>
        </w:rPr>
        <w:t>В.Ю.Шишмарёв. Автоматизация технологических процессов. М.Академия, 2018, - 358 стр.</w:t>
      </w:r>
    </w:p>
    <w:p w14:paraId="231BF692" w14:textId="544BAFDC" w:rsidR="0082644A" w:rsidRPr="006216A3" w:rsidRDefault="0082644A" w:rsidP="00514712">
      <w:pPr>
        <w:pStyle w:val="ac"/>
        <w:widowControl w:val="0"/>
        <w:numPr>
          <w:ilvl w:val="2"/>
          <w:numId w:val="6"/>
        </w:numPr>
        <w:autoSpaceDE w:val="0"/>
        <w:autoSpaceDN w:val="0"/>
        <w:spacing w:line="276" w:lineRule="auto"/>
        <w:ind w:left="0" w:firstLine="709"/>
        <w:outlineLvl w:val="5"/>
        <w:rPr>
          <w:b/>
          <w:bCs/>
          <w:sz w:val="28"/>
          <w:szCs w:val="28"/>
          <w:lang w:val="en-US" w:eastAsia="en-US"/>
        </w:rPr>
      </w:pPr>
      <w:r w:rsidRPr="006216A3">
        <w:rPr>
          <w:b/>
          <w:bCs/>
          <w:sz w:val="28"/>
          <w:szCs w:val="28"/>
          <w:lang w:val="en-US" w:eastAsia="en-US"/>
        </w:rPr>
        <w:t>Дополнительные</w:t>
      </w:r>
      <w:r w:rsidRPr="006216A3">
        <w:rPr>
          <w:b/>
          <w:bCs/>
          <w:spacing w:val="-15"/>
          <w:sz w:val="28"/>
          <w:szCs w:val="28"/>
          <w:lang w:val="en-US" w:eastAsia="en-US"/>
        </w:rPr>
        <w:t xml:space="preserve"> </w:t>
      </w:r>
      <w:r w:rsidRPr="006216A3">
        <w:rPr>
          <w:b/>
          <w:bCs/>
          <w:sz w:val="28"/>
          <w:szCs w:val="28"/>
          <w:lang w:val="en-US" w:eastAsia="en-US"/>
        </w:rPr>
        <w:t>источники</w:t>
      </w:r>
    </w:p>
    <w:p w14:paraId="6CE90FE3" w14:textId="6C3A8E05" w:rsidR="00E0566B" w:rsidRPr="008100DC" w:rsidRDefault="00072FA3" w:rsidP="00514712">
      <w:pPr>
        <w:pStyle w:val="ac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sz w:val="28"/>
          <w:szCs w:val="28"/>
        </w:rPr>
      </w:pPr>
      <w:r w:rsidRPr="008100DC">
        <w:rPr>
          <w:sz w:val="28"/>
          <w:szCs w:val="28"/>
        </w:rPr>
        <w:t xml:space="preserve">Пантелеев В.Н., Проншин В.М Основы автоматизации производства </w:t>
      </w:r>
      <w:r w:rsidRPr="008100DC">
        <w:rPr>
          <w:sz w:val="28"/>
          <w:szCs w:val="28"/>
          <w:lang w:eastAsia="en-US"/>
        </w:rPr>
        <w:t xml:space="preserve">М., Академия, </w:t>
      </w:r>
      <w:r w:rsidRPr="008100DC">
        <w:rPr>
          <w:sz w:val="28"/>
          <w:szCs w:val="28"/>
        </w:rPr>
        <w:t xml:space="preserve"> </w:t>
      </w:r>
      <w:r w:rsidR="006216A3" w:rsidRPr="008100DC">
        <w:rPr>
          <w:sz w:val="28"/>
          <w:szCs w:val="28"/>
        </w:rPr>
        <w:t>2018. — 178 с.</w:t>
      </w:r>
    </w:p>
    <w:p w14:paraId="3ED70485" w14:textId="2C279582" w:rsidR="00514712" w:rsidRPr="0088332E" w:rsidRDefault="008100DC" w:rsidP="0088332E">
      <w:pPr>
        <w:pStyle w:val="ac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sz w:val="28"/>
          <w:szCs w:val="28"/>
        </w:rPr>
      </w:pPr>
      <w:r w:rsidRPr="008100DC">
        <w:rPr>
          <w:sz w:val="28"/>
          <w:szCs w:val="28"/>
        </w:rPr>
        <w:t>А.В. Волошенко,  В.В. Медведев, М.М. Григорьева</w:t>
      </w:r>
      <w:r w:rsidR="00E0566B" w:rsidRPr="008100DC">
        <w:rPr>
          <w:sz w:val="28"/>
          <w:szCs w:val="28"/>
        </w:rPr>
        <w:t xml:space="preserve">, </w:t>
      </w:r>
      <w:r w:rsidRPr="008100DC">
        <w:rPr>
          <w:sz w:val="28"/>
          <w:szCs w:val="28"/>
        </w:rPr>
        <w:t>Теплотехнические измерения и приборы.  Лабораторные работы. Издательство ТПУ Томск  2018. – 107 с.</w:t>
      </w:r>
    </w:p>
    <w:p w14:paraId="5D5AF6ED" w14:textId="77777777" w:rsidR="004A6DC6" w:rsidRPr="00061BAC" w:rsidRDefault="004A6DC6" w:rsidP="00514712">
      <w:pPr>
        <w:pStyle w:val="ac"/>
        <w:widowControl w:val="0"/>
        <w:numPr>
          <w:ilvl w:val="2"/>
          <w:numId w:val="6"/>
        </w:numPr>
        <w:autoSpaceDE w:val="0"/>
        <w:autoSpaceDN w:val="0"/>
        <w:spacing w:line="276" w:lineRule="auto"/>
        <w:ind w:left="0" w:firstLine="709"/>
        <w:outlineLvl w:val="5"/>
        <w:rPr>
          <w:b/>
          <w:bCs/>
          <w:sz w:val="28"/>
          <w:szCs w:val="28"/>
          <w:lang w:val="en-US" w:eastAsia="en-US"/>
        </w:rPr>
      </w:pPr>
      <w:r w:rsidRPr="00061BAC">
        <w:rPr>
          <w:b/>
          <w:bCs/>
          <w:sz w:val="28"/>
          <w:szCs w:val="28"/>
          <w:lang w:val="en-US" w:eastAsia="en-US"/>
        </w:rPr>
        <w:t>Электронные издания (электронные</w:t>
      </w:r>
      <w:r w:rsidRPr="00061BAC">
        <w:rPr>
          <w:b/>
          <w:bCs/>
          <w:spacing w:val="-19"/>
          <w:sz w:val="28"/>
          <w:szCs w:val="28"/>
          <w:lang w:val="en-US" w:eastAsia="en-US"/>
        </w:rPr>
        <w:t xml:space="preserve"> </w:t>
      </w:r>
      <w:r w:rsidRPr="00061BAC">
        <w:rPr>
          <w:b/>
          <w:bCs/>
          <w:sz w:val="28"/>
          <w:szCs w:val="28"/>
          <w:lang w:val="en-US" w:eastAsia="en-US"/>
        </w:rPr>
        <w:t>ресурсы)</w:t>
      </w:r>
    </w:p>
    <w:p w14:paraId="0BBF3D65" w14:textId="77777777" w:rsidR="00745B78" w:rsidRPr="00745B78" w:rsidRDefault="00745B78" w:rsidP="00745B78">
      <w:pPr>
        <w:pStyle w:val="ac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  <w:hyperlink r:id="rId12" w:history="1">
        <w:r w:rsidRPr="00745B78">
          <w:rPr>
            <w:rStyle w:val="af2"/>
            <w:color w:val="auto"/>
            <w:sz w:val="28"/>
            <w:szCs w:val="28"/>
            <w:u w:val="none"/>
            <w:lang w:val="en-US"/>
          </w:rPr>
          <w:t>http://www.proektant.kz/content/1205.html</w:t>
        </w:r>
      </w:hyperlink>
    </w:p>
    <w:p w14:paraId="75D5E566" w14:textId="77777777" w:rsidR="00745B78" w:rsidRPr="00745B78" w:rsidRDefault="00745B78" w:rsidP="00745B78">
      <w:pPr>
        <w:pStyle w:val="ac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  <w:hyperlink r:id="rId13" w:history="1">
        <w:r w:rsidRPr="00745B78">
          <w:rPr>
            <w:rStyle w:val="af2"/>
            <w:color w:val="auto"/>
            <w:sz w:val="28"/>
            <w:szCs w:val="28"/>
            <w:u w:val="none"/>
            <w:lang w:val="en-US"/>
          </w:rPr>
          <w:t>http://window.edu.ru/catalog?p_rubr=2.2.75.18.11</w:t>
        </w:r>
      </w:hyperlink>
    </w:p>
    <w:p w14:paraId="33062152" w14:textId="77777777" w:rsidR="00745B78" w:rsidRPr="00745B78" w:rsidRDefault="00745B78" w:rsidP="00745B78">
      <w:pPr>
        <w:pStyle w:val="ac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  <w:hyperlink r:id="rId14" w:history="1">
        <w:r w:rsidRPr="00745B78">
          <w:rPr>
            <w:rStyle w:val="af2"/>
            <w:color w:val="auto"/>
            <w:sz w:val="28"/>
            <w:szCs w:val="28"/>
            <w:u w:val="none"/>
            <w:lang w:val="en-US"/>
          </w:rPr>
          <w:t>http://ani-studio.narod.ru/BOX/Flash/Study/Automation/HTML-Themes/Theme5.htm</w:t>
        </w:r>
      </w:hyperlink>
    </w:p>
    <w:p w14:paraId="696C8E7D" w14:textId="77777777" w:rsidR="00745B78" w:rsidRPr="00745B78" w:rsidRDefault="00745B78" w:rsidP="00745B78">
      <w:pPr>
        <w:pStyle w:val="ac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  <w:hyperlink r:id="rId15" w:history="1">
        <w:r w:rsidRPr="00745B78">
          <w:rPr>
            <w:rStyle w:val="af2"/>
            <w:color w:val="auto"/>
            <w:sz w:val="28"/>
            <w:szCs w:val="28"/>
            <w:u w:val="none"/>
            <w:lang w:val="en-US"/>
          </w:rPr>
          <w:t>http://www.proektant.kz/content/1205.html</w:t>
        </w:r>
      </w:hyperlink>
    </w:p>
    <w:p w14:paraId="255461C0" w14:textId="75CCD551" w:rsidR="008100DC" w:rsidRPr="00745B78" w:rsidRDefault="00745B78" w:rsidP="00745B78">
      <w:pPr>
        <w:pStyle w:val="ac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  <w:hyperlink r:id="rId16" w:history="1">
        <w:r w:rsidRPr="00745B78">
          <w:rPr>
            <w:rStyle w:val="af2"/>
            <w:color w:val="auto"/>
            <w:sz w:val="28"/>
            <w:szCs w:val="28"/>
            <w:u w:val="none"/>
            <w:lang w:val="en-US"/>
          </w:rPr>
          <w:t>http://www.agrovodcom.ru/infos/uetsn-ustanovka.php</w:t>
        </w:r>
      </w:hyperlink>
    </w:p>
    <w:p w14:paraId="4983AA9C" w14:textId="5B34F611" w:rsidR="00514712" w:rsidRDefault="00514712" w:rsidP="00514712">
      <w:pPr>
        <w:autoSpaceDE w:val="0"/>
        <w:autoSpaceDN w:val="0"/>
        <w:adjustRightInd w:val="0"/>
        <w:spacing w:line="276" w:lineRule="auto"/>
        <w:rPr>
          <w:sz w:val="28"/>
          <w:szCs w:val="28"/>
          <w:u w:val="single"/>
          <w:lang w:val="en-US"/>
        </w:rPr>
      </w:pPr>
    </w:p>
    <w:p w14:paraId="45CE28A2" w14:textId="77777777" w:rsidR="008100DC" w:rsidRPr="00003878" w:rsidRDefault="008100DC" w:rsidP="00514712">
      <w:pPr>
        <w:autoSpaceDE w:val="0"/>
        <w:autoSpaceDN w:val="0"/>
        <w:adjustRightInd w:val="0"/>
        <w:spacing w:line="276" w:lineRule="auto"/>
        <w:rPr>
          <w:sz w:val="28"/>
          <w:szCs w:val="28"/>
          <w:u w:val="single"/>
          <w:lang w:val="en-US"/>
        </w:rPr>
      </w:pPr>
    </w:p>
    <w:p w14:paraId="2E593EBD" w14:textId="44A634FB" w:rsidR="004B0620" w:rsidRDefault="004A6DC6" w:rsidP="00745B78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autoSpaceDE w:val="0"/>
        <w:autoSpaceDN w:val="0"/>
        <w:ind w:left="0" w:firstLine="709"/>
        <w:textAlignment w:val="auto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B0416B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lastRenderedPageBreak/>
        <w:t>КОНТРОЛЬ И ОЦЕНКА РЕЗУЛЬТАТОВ ОСВОЕНИЯ</w:t>
      </w:r>
    </w:p>
    <w:p w14:paraId="001903CF" w14:textId="30C8B2E0" w:rsidR="00F10B1C" w:rsidRDefault="004A6DC6" w:rsidP="004B0620">
      <w:pPr>
        <w:widowControl w:val="0"/>
        <w:suppressAutoHyphens w:val="0"/>
        <w:autoSpaceDE w:val="0"/>
        <w:autoSpaceDN w:val="0"/>
        <w:ind w:left="709"/>
        <w:jc w:val="center"/>
        <w:textAlignment w:val="auto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B0416B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ДИСЦИПЛИНЫ</w:t>
      </w:r>
    </w:p>
    <w:p w14:paraId="052E844C" w14:textId="77777777" w:rsidR="004B0620" w:rsidRPr="007A52C7" w:rsidRDefault="004B0620" w:rsidP="004B0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2C7">
        <w:rPr>
          <w:rFonts w:ascii="Times New Roman" w:hAnsi="Times New Roman" w:cs="Times New Roman"/>
          <w:color w:val="000000"/>
          <w:sz w:val="28"/>
          <w:szCs w:val="28"/>
        </w:rPr>
        <w:t>Контроль и оценка результатов освоения дисциплины осуществляется преподавателем в процессе изучения дисциплины, проведения практических занятий, лабораторных и контрольных работ, тестирования, а также выполнения обучающимися индивидуальных заданий, проекто</w:t>
      </w:r>
      <w:r>
        <w:rPr>
          <w:rFonts w:ascii="Times New Roman" w:hAnsi="Times New Roman" w:cs="Times New Roman"/>
          <w:color w:val="000000"/>
          <w:sz w:val="28"/>
          <w:szCs w:val="28"/>
        </w:rPr>
        <w:t>в, исследований. П</w:t>
      </w:r>
      <w:r w:rsidRPr="007A52C7">
        <w:rPr>
          <w:rFonts w:ascii="Times New Roman" w:hAnsi="Times New Roman" w:cs="Times New Roman"/>
          <w:color w:val="000000"/>
          <w:sz w:val="28"/>
          <w:szCs w:val="28"/>
        </w:rPr>
        <w:t>ромежуточная аттестация проводиться в виде выполнения экзаменационной работы по билетам.</w:t>
      </w:r>
    </w:p>
    <w:p w14:paraId="3F8FD073" w14:textId="1FAFFA10" w:rsidR="00B1032A" w:rsidRPr="007A52C7" w:rsidRDefault="004B0620" w:rsidP="00A6775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2C7">
        <w:rPr>
          <w:rFonts w:ascii="Times New Roman" w:hAnsi="Times New Roman" w:cs="Times New Roman"/>
          <w:color w:val="000000"/>
          <w:sz w:val="28"/>
          <w:szCs w:val="28"/>
        </w:rPr>
        <w:t xml:space="preserve"> Данная программа может быть реализована при использовании разнообразных форм организации учебного процесса и позволяет внедрять современные педагогические технологии, в частности ИКТ.</w:t>
      </w:r>
    </w:p>
    <w:tbl>
      <w:tblPr>
        <w:tblpPr w:leftFromText="180" w:rightFromText="180" w:vertAnchor="text" w:horzAnchor="margin" w:tblpY="12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485"/>
        <w:gridCol w:w="4404"/>
      </w:tblGrid>
      <w:tr w:rsidR="00B1032A" w:rsidRPr="005A7FB5" w14:paraId="2EE0B9B5" w14:textId="77777777" w:rsidTr="00B200F6">
        <w:trPr>
          <w:trHeight w:val="593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AEC3" w14:textId="77777777" w:rsidR="00B1032A" w:rsidRPr="005A7FB5" w:rsidRDefault="00B1032A" w:rsidP="00B200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14:paraId="3209204B" w14:textId="77777777" w:rsidR="00B1032A" w:rsidRDefault="00B1032A" w:rsidP="00B200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</w:p>
          <w:p w14:paraId="2328B297" w14:textId="77777777" w:rsidR="00B1032A" w:rsidRPr="005A7FB5" w:rsidRDefault="00B1032A" w:rsidP="00B200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ОК, ПК, ЛР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206C" w14:textId="77777777" w:rsidR="00B1032A" w:rsidRPr="005A7FB5" w:rsidRDefault="00B1032A" w:rsidP="00B200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1032A" w:rsidRPr="005A7FB5" w14:paraId="4DC457E0" w14:textId="77777777" w:rsidTr="00B200F6">
        <w:trPr>
          <w:trHeight w:val="346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32EF" w14:textId="77777777" w:rsidR="00B1032A" w:rsidRPr="005A7FB5" w:rsidRDefault="00B1032A" w:rsidP="00B200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0764" w14:textId="77777777" w:rsidR="00B1032A" w:rsidRPr="005A7FB5" w:rsidRDefault="00B1032A" w:rsidP="00B200F6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745B78" w:rsidRPr="005A7FB5" w14:paraId="3C153D91" w14:textId="77777777" w:rsidTr="00B200F6">
        <w:trPr>
          <w:trHeight w:val="346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C4736" w14:textId="7482E22E" w:rsidR="00745B78" w:rsidRPr="00A17115" w:rsidRDefault="00745B78" w:rsidP="00A17115">
            <w:pPr>
              <w:pStyle w:val="ac"/>
              <w:tabs>
                <w:tab w:val="left" w:pos="284"/>
              </w:tabs>
              <w:ind w:left="57" w:right="57"/>
              <w:jc w:val="both"/>
              <w:rPr>
                <w:b/>
              </w:rPr>
            </w:pPr>
            <w:r w:rsidRPr="00A17115">
              <w:t>использовать автоматизированные системы управления технологическими процессами сооружения газонефтепроводов и газонефтехранилищ;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D992" w14:textId="77777777" w:rsidR="00745B78" w:rsidRPr="00B1032A" w:rsidRDefault="00745B78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3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Текущий контроль в форме:</w:t>
            </w:r>
          </w:p>
          <w:p w14:paraId="18168431" w14:textId="77777777" w:rsidR="00745B78" w:rsidRPr="00B1032A" w:rsidRDefault="00745B78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3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защиты практических занятий;</w:t>
            </w:r>
          </w:p>
          <w:p w14:paraId="6A14D3FB" w14:textId="32DA1096" w:rsidR="00745B78" w:rsidRPr="005A7FB5" w:rsidRDefault="00745B78" w:rsidP="00A17115">
            <w:pPr>
              <w:ind w:left="57" w:right="57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B103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контрольного тестирования</w:t>
            </w:r>
          </w:p>
        </w:tc>
      </w:tr>
      <w:tr w:rsidR="00B1032A" w:rsidRPr="005A7FB5" w14:paraId="09DC5904" w14:textId="77777777" w:rsidTr="00B200F6">
        <w:trPr>
          <w:trHeight w:val="346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F425" w14:textId="57DAB460" w:rsidR="00B1032A" w:rsidRPr="005A7FB5" w:rsidRDefault="007802A3" w:rsidP="00A17115">
            <w:pPr>
              <w:ind w:left="57"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Знания: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FB46" w14:textId="77777777" w:rsidR="00B1032A" w:rsidRPr="005A7FB5" w:rsidRDefault="00B1032A" w:rsidP="00A17115">
            <w:pPr>
              <w:ind w:left="57" w:right="57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B1032A" w:rsidRPr="005A7FB5" w14:paraId="6F338879" w14:textId="77777777" w:rsidTr="00B200F6">
        <w:trPr>
          <w:trHeight w:val="346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A4D9" w14:textId="47EC8806" w:rsidR="00B1032A" w:rsidRPr="007802A3" w:rsidRDefault="00A17115" w:rsidP="00A17115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автоматизированны</w:t>
            </w: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 xml:space="preserve"> систем управления технологическими процессами сооружения газонефтепроводов и газонефтехранилищ</w:t>
            </w:r>
            <w:r w:rsidRPr="00986B10">
              <w:rPr>
                <w:sz w:val="28"/>
                <w:szCs w:val="28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AAD7" w14:textId="77777777" w:rsidR="007802A3" w:rsidRPr="00B1032A" w:rsidRDefault="007802A3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3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Текущий контроль в форме:</w:t>
            </w:r>
          </w:p>
          <w:p w14:paraId="3B741417" w14:textId="0DDE4FE6" w:rsidR="00B1032A" w:rsidRPr="007802A3" w:rsidRDefault="007802A3" w:rsidP="00A17115">
            <w:pPr>
              <w:ind w:left="57" w:right="57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03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контрольного тестирования</w:t>
            </w:r>
          </w:p>
        </w:tc>
      </w:tr>
      <w:tr w:rsidR="007802A3" w:rsidRPr="005A7FB5" w14:paraId="6FCD2739" w14:textId="77777777" w:rsidTr="00B200F6">
        <w:trPr>
          <w:trHeight w:val="346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E36EA" w14:textId="7D0F2301" w:rsidR="007802A3" w:rsidRPr="005A7FB5" w:rsidRDefault="007802A3" w:rsidP="00A17115">
            <w:pPr>
              <w:ind w:left="57"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 (ОК):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9656" w14:textId="77777777" w:rsidR="007802A3" w:rsidRPr="005A7FB5" w:rsidRDefault="007802A3" w:rsidP="00A17115">
            <w:pPr>
              <w:ind w:left="57" w:right="57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74594E" w:rsidRPr="005A7FB5" w14:paraId="4866E04C" w14:textId="77777777" w:rsidTr="0088332E">
        <w:trPr>
          <w:trHeight w:val="27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1055" w14:textId="173F05AE" w:rsidR="0074594E" w:rsidRPr="00A17115" w:rsidRDefault="00A17115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4C31" w14:textId="409337E3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самостоятельная внеаудиторная работа</w:t>
            </w:r>
          </w:p>
        </w:tc>
      </w:tr>
      <w:tr w:rsidR="0074594E" w:rsidRPr="005A7FB5" w14:paraId="24001431" w14:textId="77777777" w:rsidTr="0088332E">
        <w:trPr>
          <w:trHeight w:val="230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97A4" w14:textId="0EE23605" w:rsidR="0074594E" w:rsidRPr="0074594E" w:rsidRDefault="00A17115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50BC" w14:textId="59EB9209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74594E" w:rsidRPr="005A7FB5" w14:paraId="2891DD03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51C0" w14:textId="5F23E212" w:rsidR="0074594E" w:rsidRPr="0074594E" w:rsidRDefault="00A17115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40433" w14:textId="31A74035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Составление презентаций</w:t>
            </w:r>
          </w:p>
        </w:tc>
      </w:tr>
      <w:tr w:rsidR="0074594E" w:rsidRPr="005A7FB5" w14:paraId="25E51DA6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96AD" w14:textId="6C7B1102" w:rsidR="0074594E" w:rsidRPr="0074594E" w:rsidRDefault="00A17115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95BD7" w14:textId="7856FF8D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74594E" w:rsidRPr="005A7FB5" w14:paraId="03BC2769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3B46" w14:textId="39012392" w:rsidR="0074594E" w:rsidRPr="0074594E" w:rsidRDefault="00A17115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BD4F" w14:textId="77777777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Творческая работа</w:t>
            </w:r>
          </w:p>
          <w:p w14:paraId="1A81E1B2" w14:textId="352E1C74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4594E" w:rsidRPr="005A7FB5" w14:paraId="5820D915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8E08" w14:textId="451FE37D" w:rsidR="0074594E" w:rsidRPr="0074594E" w:rsidRDefault="00A17115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AD2A" w14:textId="7DE9478D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74594E" w:rsidRPr="005A7FB5" w14:paraId="60FC6DAE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20BA" w14:textId="35290856" w:rsidR="0074594E" w:rsidRPr="0074594E" w:rsidRDefault="00A17115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F3D7" w14:textId="77777777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A7F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Защита докладов, рефератов</w:t>
            </w:r>
          </w:p>
          <w:p w14:paraId="31B7531E" w14:textId="77777777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4594E" w:rsidRPr="005A7FB5" w14:paraId="08D6E16E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8680" w14:textId="0CC8FEA1" w:rsidR="0074594E" w:rsidRPr="0074594E" w:rsidRDefault="00A17115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B19F" w14:textId="3A28C098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Составление презентаций</w:t>
            </w:r>
          </w:p>
        </w:tc>
      </w:tr>
      <w:tr w:rsidR="0074594E" w:rsidRPr="005A7FB5" w14:paraId="66ED2C7A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E312" w14:textId="54F23245" w:rsidR="0074594E" w:rsidRPr="0074594E" w:rsidRDefault="00A17115" w:rsidP="00A17115">
            <w:pPr>
              <w:tabs>
                <w:tab w:val="left" w:pos="1985"/>
              </w:tabs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0687" w14:textId="48715B5D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74594E" w:rsidRPr="005A7FB5" w14:paraId="1583C223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4BE0" w14:textId="630AC730" w:rsidR="0074594E" w:rsidRPr="005A7FB5" w:rsidRDefault="0074594E" w:rsidP="00A17115">
            <w:pPr>
              <w:ind w:left="57" w:right="57"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7F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Профессиональные компетенции (ПК):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B335" w14:textId="7C91A4E6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4594E" w:rsidRPr="005A7FB5" w14:paraId="492C5AE1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6FEF" w14:textId="2230CBB2" w:rsidR="0074594E" w:rsidRPr="00CA7D2F" w:rsidRDefault="00CA7D2F" w:rsidP="00CA7D2F">
            <w:pPr>
              <w:suppressAutoHyphens w:val="0"/>
              <w:autoSpaceDE w:val="0"/>
              <w:autoSpaceDN w:val="0"/>
              <w:adjustRightInd w:val="0"/>
              <w:ind w:left="57" w:right="57" w:firstLine="7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ПК 1.1. Осуществлять эксплуатацию и оценивать состояние оборудования и систем по показаниям приборов.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B501" w14:textId="77777777" w:rsidR="00CA7D2F" w:rsidRPr="005A7FB5" w:rsidRDefault="00CA7D2F" w:rsidP="00CA7D2F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Творческая работа</w:t>
            </w:r>
          </w:p>
          <w:p w14:paraId="03C21F03" w14:textId="77777777" w:rsidR="0074594E" w:rsidRPr="005A7FB5" w:rsidRDefault="0074594E" w:rsidP="00CA7D2F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4594E" w:rsidRPr="005A7FB5" w14:paraId="12ADF600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D6A3" w14:textId="67454E31" w:rsidR="0074594E" w:rsidRPr="0088332E" w:rsidRDefault="00CA7D2F" w:rsidP="00A17115">
            <w:pPr>
              <w:ind w:left="57"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D2F">
              <w:rPr>
                <w:rFonts w:ascii="Times New Roman" w:hAnsi="Times New Roman" w:cs="Times New Roman"/>
                <w:sz w:val="24"/>
                <w:szCs w:val="24"/>
              </w:rPr>
              <w:t xml:space="preserve">ПК 2.2. Обеспечивать техническое обслуживание </w:t>
            </w:r>
            <w:proofErr w:type="spellStart"/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газонефтепроводов</w:t>
            </w:r>
            <w:proofErr w:type="spellEnd"/>
            <w:r w:rsidRPr="00CA7D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газонефтехранилищ</w:t>
            </w:r>
            <w:proofErr w:type="spellEnd"/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, контролировать их состояние.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7E02" w14:textId="77777777" w:rsidR="00CA7D2F" w:rsidRPr="005A7FB5" w:rsidRDefault="00CA7D2F" w:rsidP="00CA7D2F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Творческая работа</w:t>
            </w:r>
          </w:p>
          <w:p w14:paraId="291B2D84" w14:textId="250D8B66" w:rsidR="0074594E" w:rsidRPr="005A7FB5" w:rsidRDefault="0074594E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6775A" w:rsidRPr="005A7FB5" w14:paraId="05BEAC98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17B2" w14:textId="3692B4D5" w:rsidR="00A6775A" w:rsidRPr="0088332E" w:rsidRDefault="00CA7D2F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2F">
              <w:rPr>
                <w:rFonts w:ascii="Times New Roman" w:hAnsi="Times New Roman" w:cs="Times New Roman"/>
                <w:sz w:val="24"/>
                <w:szCs w:val="24"/>
              </w:rPr>
              <w:t xml:space="preserve">ПК 2.3. Обеспечивать проведение технологического процесса транспорта, хранения и распределения </w:t>
            </w:r>
            <w:proofErr w:type="spellStart"/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газонефтепродуктов</w:t>
            </w:r>
            <w:proofErr w:type="spellEnd"/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DC41" w14:textId="6FA5990B" w:rsidR="00A6775A" w:rsidRPr="005A7FB5" w:rsidRDefault="00CA7D2F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F31CB">
              <w:rPr>
                <w:rFonts w:ascii="Times New Roman" w:hAnsi="Times New Roman"/>
                <w:bCs/>
                <w:sz w:val="24"/>
                <w:szCs w:val="24"/>
              </w:rPr>
              <w:t>неаудиторная самостоятельная работа.</w:t>
            </w:r>
          </w:p>
        </w:tc>
      </w:tr>
      <w:tr w:rsidR="00A6775A" w:rsidRPr="005A7FB5" w14:paraId="24DC6C56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E3CF" w14:textId="1F5DA8B7" w:rsidR="00A6775A" w:rsidRPr="0088332E" w:rsidRDefault="00CA7D2F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ПК 3.1. Осуществлять текущее и перспективное планирование деятельности производственного участка, контроль выполнения мероприятий по освоению производственных мощностей, совершенствованию технологий.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7AA9" w14:textId="77777777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Творческая работа</w:t>
            </w:r>
          </w:p>
          <w:p w14:paraId="54037CED" w14:textId="6E0F2E4B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6775A" w:rsidRPr="005A7FB5" w14:paraId="3B98D3C7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E9B9" w14:textId="5E627F7F" w:rsidR="00A6775A" w:rsidRPr="0088332E" w:rsidRDefault="00CA7D2F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ПК 3.2. Рассчитывать основные технико-экономические показатели работы производственного участка, оценивать затраты на обеспечение требуемого качества работ и продукции.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26D1" w14:textId="498A4507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F31CB">
              <w:rPr>
                <w:rFonts w:ascii="Times New Roman" w:hAnsi="Times New Roman"/>
                <w:bCs/>
                <w:sz w:val="24"/>
                <w:szCs w:val="24"/>
              </w:rPr>
              <w:t>неаудиторная самостоятельная работа.</w:t>
            </w:r>
          </w:p>
        </w:tc>
      </w:tr>
      <w:tr w:rsidR="00A6775A" w:rsidRPr="005A7FB5" w14:paraId="07B465C8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4771" w14:textId="72049942" w:rsidR="00A6775A" w:rsidRPr="00CA7D2F" w:rsidRDefault="00CA7D2F" w:rsidP="00CA7D2F">
            <w:pPr>
              <w:suppressAutoHyphens w:val="0"/>
              <w:autoSpaceDE w:val="0"/>
              <w:autoSpaceDN w:val="0"/>
              <w:adjustRightInd w:val="0"/>
              <w:ind w:left="57" w:right="57" w:firstLine="7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ПК 3.3. Обеспечивать безопасное ведение работ на производственном участке, контролировать соблюдение правил техники безопасности и охраны труда.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906C" w14:textId="77777777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A7F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Творческая работа</w:t>
            </w:r>
          </w:p>
          <w:p w14:paraId="591EA532" w14:textId="7C9EF750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6775A" w:rsidRPr="005A7FB5" w14:paraId="1DC65D36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4B60" w14:textId="4F28C7D6" w:rsidR="00A6775A" w:rsidRPr="00CA7D2F" w:rsidRDefault="00CA7D2F" w:rsidP="00CA7D2F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ПК 3.4. Выбирать оптимальные решения при планировании работ в нестандартных ситуациях.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BE7C" w14:textId="4DE2CCD2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F31CB">
              <w:rPr>
                <w:rFonts w:ascii="Times New Roman" w:hAnsi="Times New Roman"/>
                <w:bCs/>
                <w:sz w:val="24"/>
                <w:szCs w:val="24"/>
              </w:rPr>
              <w:t>неаудиторная самостоятельная работа.</w:t>
            </w:r>
          </w:p>
        </w:tc>
      </w:tr>
      <w:tr w:rsidR="00A6775A" w:rsidRPr="005A7FB5" w14:paraId="6150046C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2A301" w14:textId="478FF1E7" w:rsidR="00A6775A" w:rsidRPr="005A7FB5" w:rsidRDefault="00A6775A" w:rsidP="00A17115">
            <w:pPr>
              <w:shd w:val="clear" w:color="auto" w:fill="FFFFFF"/>
              <w:ind w:left="57" w:right="57" w:firstLine="7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 (ЛР):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4424B" w14:textId="784010C8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6775A" w:rsidRPr="005A7FB5" w14:paraId="2723EE4D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8085" w14:textId="20B6CD69" w:rsidR="00A6775A" w:rsidRPr="0088332E" w:rsidRDefault="00A6775A" w:rsidP="00A17115">
            <w:pPr>
              <w:ind w:left="57" w:right="5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32E">
              <w:rPr>
                <w:rFonts w:ascii="Times New Roman" w:hAnsi="Times New Roman" w:cs="Times New Roman"/>
                <w:sz w:val="24"/>
                <w:szCs w:val="24"/>
              </w:rPr>
      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  <w:r w:rsidRPr="008833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4DA0" w14:textId="77777777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A7F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Защита докладов, рефератов</w:t>
            </w:r>
          </w:p>
          <w:p w14:paraId="39D7CEC3" w14:textId="77777777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6775A" w:rsidRPr="005A7FB5" w14:paraId="0E6E3636" w14:textId="77777777" w:rsidTr="00B200F6">
        <w:trPr>
          <w:trHeight w:val="158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C32F" w14:textId="0895C55D" w:rsidR="00A6775A" w:rsidRPr="00CA7D2F" w:rsidRDefault="00CA7D2F" w:rsidP="00CA7D2F">
            <w:pPr>
              <w:ind w:left="57" w:right="57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i-IN" w:bidi="hi-IN"/>
              </w:rPr>
            </w:pPr>
            <w:r w:rsidRPr="00CA7D2F">
              <w:rPr>
                <w:rFonts w:ascii="Times New Roman" w:hAnsi="Times New Roman" w:cs="Times New Roman"/>
                <w:sz w:val="24"/>
                <w:szCs w:val="24"/>
              </w:rPr>
              <w:t>ЛР 10. Заботящийся о защите окружающей среды, собственной и чужой безопасности, в том числе цифровой</w:t>
            </w:r>
            <w:r w:rsidR="00A6775A" w:rsidRPr="00CA7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0A0E" w14:textId="77777777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A7F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Защита докладов, рефератов</w:t>
            </w:r>
          </w:p>
          <w:p w14:paraId="6241B94A" w14:textId="7982A933" w:rsidR="00A6775A" w:rsidRPr="005A7FB5" w:rsidRDefault="00A6775A" w:rsidP="00A17115">
            <w:pPr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8368122" w14:textId="77777777" w:rsidR="00B1032A" w:rsidRPr="005A7FB5" w:rsidRDefault="00B1032A" w:rsidP="00A17115">
      <w:pPr>
        <w:ind w:left="57" w:right="57"/>
        <w:rPr>
          <w:rFonts w:ascii="Times New Roman" w:hAnsi="Times New Roman" w:cs="Times New Roman"/>
          <w:color w:val="000000"/>
          <w:sz w:val="24"/>
          <w:szCs w:val="24"/>
        </w:rPr>
      </w:pPr>
    </w:p>
    <w:p w14:paraId="1E830987" w14:textId="241144D4" w:rsidR="004B0620" w:rsidRPr="004B0620" w:rsidRDefault="004B0620" w:rsidP="004B0620">
      <w:pPr>
        <w:widowControl w:val="0"/>
        <w:suppressAutoHyphens w:val="0"/>
        <w:autoSpaceDE w:val="0"/>
        <w:autoSpaceDN w:val="0"/>
        <w:ind w:left="709"/>
        <w:jc w:val="center"/>
        <w:textAlignment w:val="auto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14:paraId="458A491D" w14:textId="6523BE0A" w:rsidR="004B0620" w:rsidRPr="004B0620" w:rsidRDefault="004B0620" w:rsidP="004B0620">
      <w:pPr>
        <w:widowControl w:val="0"/>
        <w:suppressAutoHyphens w:val="0"/>
        <w:autoSpaceDE w:val="0"/>
        <w:autoSpaceDN w:val="0"/>
        <w:ind w:left="709"/>
        <w:jc w:val="center"/>
        <w:textAlignment w:val="auto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14:paraId="273E840A" w14:textId="245C3785" w:rsidR="004B0620" w:rsidRPr="004B0620" w:rsidRDefault="004B0620" w:rsidP="004B0620">
      <w:pPr>
        <w:widowControl w:val="0"/>
        <w:suppressAutoHyphens w:val="0"/>
        <w:autoSpaceDE w:val="0"/>
        <w:autoSpaceDN w:val="0"/>
        <w:ind w:left="709"/>
        <w:jc w:val="center"/>
        <w:textAlignment w:val="auto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14:paraId="00CAB287" w14:textId="7B2F83E9" w:rsidR="004B0620" w:rsidRPr="004B0620" w:rsidRDefault="004B0620" w:rsidP="004B0620">
      <w:pPr>
        <w:widowControl w:val="0"/>
        <w:suppressAutoHyphens w:val="0"/>
        <w:autoSpaceDE w:val="0"/>
        <w:autoSpaceDN w:val="0"/>
        <w:ind w:left="709"/>
        <w:jc w:val="center"/>
        <w:textAlignment w:val="auto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14:paraId="68E47B8D" w14:textId="77777777" w:rsidR="004B0620" w:rsidRPr="004B0620" w:rsidRDefault="004B0620" w:rsidP="004B0620">
      <w:pPr>
        <w:widowControl w:val="0"/>
        <w:suppressAutoHyphens w:val="0"/>
        <w:autoSpaceDE w:val="0"/>
        <w:autoSpaceDN w:val="0"/>
        <w:ind w:left="709"/>
        <w:jc w:val="center"/>
        <w:textAlignment w:val="auto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14:paraId="5A715DD5" w14:textId="77777777" w:rsidR="00D93DA6" w:rsidRPr="00061BAC" w:rsidRDefault="00D93DA6">
      <w:pPr>
        <w:suppressAutoHyphens w:val="0"/>
        <w:textAlignment w:val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</w:p>
    <w:sectPr w:rsidR="00D93DA6" w:rsidRPr="00061BAC" w:rsidSect="00D93DA6">
      <w:headerReference w:type="default" r:id="rId17"/>
      <w:footerReference w:type="default" r:id="rId18"/>
      <w:pgSz w:w="11906" w:h="16838" w:code="9"/>
      <w:pgMar w:top="567" w:right="567" w:bottom="567" w:left="1134" w:header="709" w:footer="709" w:gutter="0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2A884" w14:textId="77777777" w:rsidR="00E37CDD" w:rsidRDefault="00E37CDD">
      <w:r>
        <w:separator/>
      </w:r>
    </w:p>
  </w:endnote>
  <w:endnote w:type="continuationSeparator" w:id="0">
    <w:p w14:paraId="04267602" w14:textId="77777777" w:rsidR="00E37CDD" w:rsidRDefault="00E3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086003"/>
      <w:docPartObj>
        <w:docPartGallery w:val="Page Numbers (Bottom of Page)"/>
        <w:docPartUnique/>
      </w:docPartObj>
    </w:sdtPr>
    <w:sdtEndPr/>
    <w:sdtContent>
      <w:p w14:paraId="361D2965" w14:textId="77777777" w:rsidR="00577E33" w:rsidRDefault="00577E3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56C">
          <w:rPr>
            <w:noProof/>
          </w:rPr>
          <w:t>5</w:t>
        </w:r>
        <w:r>
          <w:fldChar w:fldCharType="end"/>
        </w:r>
      </w:p>
    </w:sdtContent>
  </w:sdt>
  <w:p w14:paraId="17C9E6EE" w14:textId="77777777" w:rsidR="00577E33" w:rsidRDefault="00577E3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1873407"/>
      <w:docPartObj>
        <w:docPartGallery w:val="Page Numbers (Bottom of Page)"/>
        <w:docPartUnique/>
      </w:docPartObj>
    </w:sdtPr>
    <w:sdtEndPr/>
    <w:sdtContent>
      <w:p w14:paraId="5977EC5B" w14:textId="3E83A243" w:rsidR="00514712" w:rsidRDefault="0051471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DF71DB" w14:textId="77777777" w:rsidR="00577E33" w:rsidRDefault="00577E3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476989"/>
      <w:docPartObj>
        <w:docPartGallery w:val="Page Numbers (Bottom of Page)"/>
        <w:docPartUnique/>
      </w:docPartObj>
    </w:sdtPr>
    <w:sdtEndPr/>
    <w:sdtContent>
      <w:p w14:paraId="5414712C" w14:textId="77777777" w:rsidR="00577E33" w:rsidRDefault="00577E3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56C">
          <w:rPr>
            <w:noProof/>
          </w:rPr>
          <w:t>11</w:t>
        </w:r>
        <w:r>
          <w:fldChar w:fldCharType="end"/>
        </w:r>
      </w:p>
    </w:sdtContent>
  </w:sdt>
  <w:p w14:paraId="2F4699A6" w14:textId="77777777" w:rsidR="00577E33" w:rsidRPr="00DD14B1" w:rsidRDefault="00577E33" w:rsidP="00DD14B1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97474"/>
      <w:docPartObj>
        <w:docPartGallery w:val="Page Numbers (Bottom of Page)"/>
        <w:docPartUnique/>
      </w:docPartObj>
    </w:sdtPr>
    <w:sdtEndPr/>
    <w:sdtContent>
      <w:p w14:paraId="66B5EC35" w14:textId="77777777" w:rsidR="00577E33" w:rsidRDefault="00577E3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87E">
          <w:rPr>
            <w:noProof/>
          </w:rPr>
          <w:t>13</w:t>
        </w:r>
        <w:r>
          <w:fldChar w:fldCharType="end"/>
        </w:r>
      </w:p>
    </w:sdtContent>
  </w:sdt>
  <w:p w14:paraId="6C33A297" w14:textId="77777777" w:rsidR="00577E33" w:rsidRDefault="00577E3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F26B8" w14:textId="77777777" w:rsidR="00E37CDD" w:rsidRDefault="00E37CDD">
      <w:r>
        <w:separator/>
      </w:r>
    </w:p>
  </w:footnote>
  <w:footnote w:type="continuationSeparator" w:id="0">
    <w:p w14:paraId="543AFDFB" w14:textId="77777777" w:rsidR="00E37CDD" w:rsidRDefault="00E37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FC65" w14:textId="77777777" w:rsidR="00577E33" w:rsidRDefault="00577E3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99A"/>
    <w:multiLevelType w:val="multilevel"/>
    <w:tmpl w:val="07A8049E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73709BA"/>
    <w:multiLevelType w:val="multilevel"/>
    <w:tmpl w:val="4648BDE6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hint="default"/>
        <w:b/>
        <w:bCs/>
        <w:i w:val="0"/>
        <w:spacing w:val="-1"/>
        <w:w w:val="100"/>
        <w:lang w:val="ru-RU"/>
      </w:rPr>
    </w:lvl>
    <w:lvl w:ilvl="1">
      <w:start w:val="1"/>
      <w:numFmt w:val="decimal"/>
      <w:lvlText w:val="%1.%2."/>
      <w:lvlJc w:val="left"/>
      <w:pPr>
        <w:ind w:left="2122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3404" w:hanging="420"/>
      </w:pPr>
      <w:rPr>
        <w:rFonts w:hint="default"/>
      </w:rPr>
    </w:lvl>
    <w:lvl w:ilvl="3">
      <w:numFmt w:val="bullet"/>
      <w:lvlText w:val="•"/>
      <w:lvlJc w:val="left"/>
      <w:pPr>
        <w:ind w:left="4262" w:hanging="420"/>
      </w:pPr>
      <w:rPr>
        <w:rFonts w:hint="default"/>
      </w:rPr>
    </w:lvl>
    <w:lvl w:ilvl="4">
      <w:numFmt w:val="bullet"/>
      <w:lvlText w:val="•"/>
      <w:lvlJc w:val="left"/>
      <w:pPr>
        <w:ind w:left="5120" w:hanging="420"/>
      </w:pPr>
      <w:rPr>
        <w:rFonts w:hint="default"/>
      </w:rPr>
    </w:lvl>
    <w:lvl w:ilvl="5">
      <w:numFmt w:val="bullet"/>
      <w:lvlText w:val="•"/>
      <w:lvlJc w:val="left"/>
      <w:pPr>
        <w:ind w:left="5978" w:hanging="420"/>
      </w:pPr>
      <w:rPr>
        <w:rFonts w:hint="default"/>
      </w:rPr>
    </w:lvl>
    <w:lvl w:ilvl="6">
      <w:numFmt w:val="bullet"/>
      <w:lvlText w:val="•"/>
      <w:lvlJc w:val="left"/>
      <w:pPr>
        <w:ind w:left="6836" w:hanging="420"/>
      </w:pPr>
      <w:rPr>
        <w:rFonts w:hint="default"/>
      </w:rPr>
    </w:lvl>
    <w:lvl w:ilvl="7">
      <w:numFmt w:val="bullet"/>
      <w:lvlText w:val="•"/>
      <w:lvlJc w:val="left"/>
      <w:pPr>
        <w:ind w:left="7694" w:hanging="420"/>
      </w:pPr>
      <w:rPr>
        <w:rFonts w:hint="default"/>
      </w:rPr>
    </w:lvl>
    <w:lvl w:ilvl="8">
      <w:numFmt w:val="bullet"/>
      <w:lvlText w:val="•"/>
      <w:lvlJc w:val="left"/>
      <w:pPr>
        <w:ind w:left="8553" w:hanging="420"/>
      </w:pPr>
      <w:rPr>
        <w:rFonts w:hint="default"/>
      </w:rPr>
    </w:lvl>
  </w:abstractNum>
  <w:abstractNum w:abstractNumId="2" w15:restartNumberingAfterBreak="0">
    <w:nsid w:val="0C136E0E"/>
    <w:multiLevelType w:val="multilevel"/>
    <w:tmpl w:val="BC34AD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1C3C5E"/>
    <w:multiLevelType w:val="hybridMultilevel"/>
    <w:tmpl w:val="55BED836"/>
    <w:lvl w:ilvl="0" w:tplc="D922A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06EA7"/>
    <w:multiLevelType w:val="hybridMultilevel"/>
    <w:tmpl w:val="88BE7816"/>
    <w:lvl w:ilvl="0" w:tplc="D922A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101DF"/>
    <w:multiLevelType w:val="hybridMultilevel"/>
    <w:tmpl w:val="10D2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08F"/>
    <w:multiLevelType w:val="hybridMultilevel"/>
    <w:tmpl w:val="257EC9A0"/>
    <w:lvl w:ilvl="0" w:tplc="D922A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E7210"/>
    <w:multiLevelType w:val="hybridMultilevel"/>
    <w:tmpl w:val="E80E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A53D1"/>
    <w:multiLevelType w:val="multilevel"/>
    <w:tmpl w:val="7D34D5D0"/>
    <w:lvl w:ilvl="0">
      <w:start w:val="4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3152" w:hanging="240"/>
        <w:jc w:val="right"/>
      </w:pPr>
      <w:rPr>
        <w:rFonts w:hint="default"/>
        <w:b/>
        <w:bCs/>
        <w:i/>
        <w:spacing w:val="-3"/>
        <w:w w:val="100"/>
      </w:rPr>
    </w:lvl>
    <w:lvl w:ilvl="2">
      <w:start w:val="1"/>
      <w:numFmt w:val="decimal"/>
      <w:lvlText w:val="%2.%3."/>
      <w:lvlJc w:val="left"/>
      <w:pPr>
        <w:ind w:left="114" w:hanging="532"/>
      </w:pPr>
      <w:rPr>
        <w:rFonts w:hint="default"/>
        <w:spacing w:val="-9"/>
        <w:w w:val="100"/>
      </w:rPr>
    </w:lvl>
    <w:lvl w:ilvl="3">
      <w:numFmt w:val="bullet"/>
      <w:lvlText w:val="•"/>
      <w:lvlJc w:val="left"/>
      <w:pPr>
        <w:ind w:left="3160" w:hanging="532"/>
      </w:pPr>
      <w:rPr>
        <w:rFonts w:hint="default"/>
      </w:rPr>
    </w:lvl>
    <w:lvl w:ilvl="4">
      <w:numFmt w:val="bullet"/>
      <w:lvlText w:val="•"/>
      <w:lvlJc w:val="left"/>
      <w:pPr>
        <w:ind w:left="4157" w:hanging="532"/>
      </w:pPr>
      <w:rPr>
        <w:rFonts w:hint="default"/>
      </w:rPr>
    </w:lvl>
    <w:lvl w:ilvl="5">
      <w:numFmt w:val="bullet"/>
      <w:lvlText w:val="•"/>
      <w:lvlJc w:val="left"/>
      <w:pPr>
        <w:ind w:left="5155" w:hanging="532"/>
      </w:pPr>
      <w:rPr>
        <w:rFonts w:hint="default"/>
      </w:rPr>
    </w:lvl>
    <w:lvl w:ilvl="6">
      <w:numFmt w:val="bullet"/>
      <w:lvlText w:val="•"/>
      <w:lvlJc w:val="left"/>
      <w:pPr>
        <w:ind w:left="6153" w:hanging="532"/>
      </w:pPr>
      <w:rPr>
        <w:rFonts w:hint="default"/>
      </w:rPr>
    </w:lvl>
    <w:lvl w:ilvl="7">
      <w:numFmt w:val="bullet"/>
      <w:lvlText w:val="•"/>
      <w:lvlJc w:val="left"/>
      <w:pPr>
        <w:ind w:left="7151" w:hanging="532"/>
      </w:pPr>
      <w:rPr>
        <w:rFonts w:hint="default"/>
      </w:rPr>
    </w:lvl>
    <w:lvl w:ilvl="8">
      <w:numFmt w:val="bullet"/>
      <w:lvlText w:val="•"/>
      <w:lvlJc w:val="left"/>
      <w:pPr>
        <w:ind w:left="8149" w:hanging="532"/>
      </w:pPr>
      <w:rPr>
        <w:rFonts w:hint="default"/>
      </w:rPr>
    </w:lvl>
  </w:abstractNum>
  <w:abstractNum w:abstractNumId="9" w15:restartNumberingAfterBreak="0">
    <w:nsid w:val="37F72D88"/>
    <w:multiLevelType w:val="multilevel"/>
    <w:tmpl w:val="FF6A3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3B6E33B8"/>
    <w:multiLevelType w:val="multilevel"/>
    <w:tmpl w:val="94563D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3C041447"/>
    <w:multiLevelType w:val="hybridMultilevel"/>
    <w:tmpl w:val="181896F6"/>
    <w:lvl w:ilvl="0" w:tplc="D922AA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21399D"/>
    <w:multiLevelType w:val="hybridMultilevel"/>
    <w:tmpl w:val="E938C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31D39"/>
    <w:multiLevelType w:val="hybridMultilevel"/>
    <w:tmpl w:val="82C67D6E"/>
    <w:lvl w:ilvl="0" w:tplc="D922A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65D0E"/>
    <w:multiLevelType w:val="hybridMultilevel"/>
    <w:tmpl w:val="0F4AFBE0"/>
    <w:lvl w:ilvl="0" w:tplc="75129C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F3EF0"/>
    <w:multiLevelType w:val="hybridMultilevel"/>
    <w:tmpl w:val="56A69236"/>
    <w:lvl w:ilvl="0" w:tplc="D922A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C43C6"/>
    <w:multiLevelType w:val="multilevel"/>
    <w:tmpl w:val="FF6A3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7" w15:restartNumberingAfterBreak="0">
    <w:nsid w:val="660E7F53"/>
    <w:multiLevelType w:val="multilevel"/>
    <w:tmpl w:val="53D210DE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hint="default"/>
        <w:b/>
        <w:bCs/>
        <w:i w:val="0"/>
        <w:spacing w:val="-1"/>
        <w:w w:val="100"/>
        <w:lang w:val="ru-RU"/>
      </w:rPr>
    </w:lvl>
    <w:lvl w:ilvl="1">
      <w:start w:val="1"/>
      <w:numFmt w:val="decimal"/>
      <w:lvlText w:val="%1.%2."/>
      <w:lvlJc w:val="left"/>
      <w:pPr>
        <w:ind w:left="2122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3404" w:hanging="420"/>
      </w:pPr>
      <w:rPr>
        <w:rFonts w:hint="default"/>
      </w:rPr>
    </w:lvl>
    <w:lvl w:ilvl="3">
      <w:numFmt w:val="bullet"/>
      <w:lvlText w:val="•"/>
      <w:lvlJc w:val="left"/>
      <w:pPr>
        <w:ind w:left="4262" w:hanging="420"/>
      </w:pPr>
      <w:rPr>
        <w:rFonts w:hint="default"/>
      </w:rPr>
    </w:lvl>
    <w:lvl w:ilvl="4">
      <w:numFmt w:val="bullet"/>
      <w:lvlText w:val="•"/>
      <w:lvlJc w:val="left"/>
      <w:pPr>
        <w:ind w:left="5120" w:hanging="420"/>
      </w:pPr>
      <w:rPr>
        <w:rFonts w:hint="default"/>
      </w:rPr>
    </w:lvl>
    <w:lvl w:ilvl="5">
      <w:numFmt w:val="bullet"/>
      <w:lvlText w:val="•"/>
      <w:lvlJc w:val="left"/>
      <w:pPr>
        <w:ind w:left="5978" w:hanging="420"/>
      </w:pPr>
      <w:rPr>
        <w:rFonts w:hint="default"/>
      </w:rPr>
    </w:lvl>
    <w:lvl w:ilvl="6">
      <w:numFmt w:val="bullet"/>
      <w:lvlText w:val="•"/>
      <w:lvlJc w:val="left"/>
      <w:pPr>
        <w:ind w:left="6836" w:hanging="420"/>
      </w:pPr>
      <w:rPr>
        <w:rFonts w:hint="default"/>
      </w:rPr>
    </w:lvl>
    <w:lvl w:ilvl="7">
      <w:numFmt w:val="bullet"/>
      <w:lvlText w:val="•"/>
      <w:lvlJc w:val="left"/>
      <w:pPr>
        <w:ind w:left="7694" w:hanging="420"/>
      </w:pPr>
      <w:rPr>
        <w:rFonts w:hint="default"/>
      </w:rPr>
    </w:lvl>
    <w:lvl w:ilvl="8">
      <w:numFmt w:val="bullet"/>
      <w:lvlText w:val="•"/>
      <w:lvlJc w:val="left"/>
      <w:pPr>
        <w:ind w:left="8553" w:hanging="420"/>
      </w:pPr>
      <w:rPr>
        <w:rFonts w:hint="default"/>
      </w:rPr>
    </w:lvl>
  </w:abstractNum>
  <w:abstractNum w:abstractNumId="18" w15:restartNumberingAfterBreak="0">
    <w:nsid w:val="6C054719"/>
    <w:multiLevelType w:val="hybridMultilevel"/>
    <w:tmpl w:val="B134A8C4"/>
    <w:lvl w:ilvl="0" w:tplc="D922A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F482A"/>
    <w:multiLevelType w:val="hybridMultilevel"/>
    <w:tmpl w:val="77F8CFFA"/>
    <w:lvl w:ilvl="0" w:tplc="D922A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F6BD6"/>
    <w:multiLevelType w:val="hybridMultilevel"/>
    <w:tmpl w:val="04AE0866"/>
    <w:lvl w:ilvl="0" w:tplc="90CC8278">
      <w:start w:val="1"/>
      <w:numFmt w:val="decimal"/>
      <w:lvlText w:val="%1."/>
      <w:lvlJc w:val="left"/>
      <w:pPr>
        <w:ind w:left="11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spacing w:val="-1"/>
        <w:w w:val="100"/>
        <w:sz w:val="28"/>
        <w:szCs w:val="28"/>
      </w:rPr>
    </w:lvl>
    <w:lvl w:ilvl="1" w:tplc="1BEC859A">
      <w:numFmt w:val="bullet"/>
      <w:lvlText w:val="•"/>
      <w:lvlJc w:val="left"/>
      <w:pPr>
        <w:ind w:left="1122" w:hanging="360"/>
      </w:pPr>
      <w:rPr>
        <w:rFonts w:hint="default"/>
      </w:rPr>
    </w:lvl>
    <w:lvl w:ilvl="2" w:tplc="01D49AFA">
      <w:numFmt w:val="bullet"/>
      <w:lvlText w:val="•"/>
      <w:lvlJc w:val="left"/>
      <w:pPr>
        <w:ind w:left="2125" w:hanging="360"/>
      </w:pPr>
      <w:rPr>
        <w:rFonts w:hint="default"/>
      </w:rPr>
    </w:lvl>
    <w:lvl w:ilvl="3" w:tplc="DB7A6826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009CB87A">
      <w:numFmt w:val="bullet"/>
      <w:lvlText w:val="•"/>
      <w:lvlJc w:val="left"/>
      <w:pPr>
        <w:ind w:left="4130" w:hanging="360"/>
      </w:pPr>
      <w:rPr>
        <w:rFonts w:hint="default"/>
      </w:rPr>
    </w:lvl>
    <w:lvl w:ilvl="5" w:tplc="958E0814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5936C65E">
      <w:numFmt w:val="bullet"/>
      <w:lvlText w:val="•"/>
      <w:lvlJc w:val="left"/>
      <w:pPr>
        <w:ind w:left="6135" w:hanging="360"/>
      </w:pPr>
      <w:rPr>
        <w:rFonts w:hint="default"/>
      </w:rPr>
    </w:lvl>
    <w:lvl w:ilvl="7" w:tplc="BBA4343A">
      <w:numFmt w:val="bullet"/>
      <w:lvlText w:val="•"/>
      <w:lvlJc w:val="left"/>
      <w:pPr>
        <w:ind w:left="7137" w:hanging="360"/>
      </w:pPr>
      <w:rPr>
        <w:rFonts w:hint="default"/>
      </w:rPr>
    </w:lvl>
    <w:lvl w:ilvl="8" w:tplc="FCF63732">
      <w:numFmt w:val="bullet"/>
      <w:lvlText w:val="•"/>
      <w:lvlJc w:val="left"/>
      <w:pPr>
        <w:ind w:left="8140" w:hanging="360"/>
      </w:pPr>
      <w:rPr>
        <w:rFonts w:hint="default"/>
      </w:rPr>
    </w:lvl>
  </w:abstractNum>
  <w:abstractNum w:abstractNumId="21" w15:restartNumberingAfterBreak="0">
    <w:nsid w:val="76850EF4"/>
    <w:multiLevelType w:val="multilevel"/>
    <w:tmpl w:val="EB68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8301847"/>
    <w:multiLevelType w:val="hybridMultilevel"/>
    <w:tmpl w:val="42203C5A"/>
    <w:lvl w:ilvl="0" w:tplc="D922A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C4FEC"/>
    <w:multiLevelType w:val="hybridMultilevel"/>
    <w:tmpl w:val="9FAE4CA8"/>
    <w:lvl w:ilvl="0" w:tplc="3706720A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</w:rPr>
    </w:lvl>
    <w:lvl w:ilvl="1" w:tplc="705605BA"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30002CA">
      <w:numFmt w:val="bullet"/>
      <w:lvlText w:val="•"/>
      <w:lvlJc w:val="left"/>
      <w:pPr>
        <w:ind w:left="2701" w:hanging="360"/>
      </w:pPr>
      <w:rPr>
        <w:rFonts w:hint="default"/>
      </w:rPr>
    </w:lvl>
    <w:lvl w:ilvl="3" w:tplc="6DDCF35A"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86723884"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8DDCD4D0">
      <w:numFmt w:val="bullet"/>
      <w:lvlText w:val="•"/>
      <w:lvlJc w:val="left"/>
      <w:pPr>
        <w:ind w:left="5492" w:hanging="360"/>
      </w:pPr>
      <w:rPr>
        <w:rFonts w:hint="default"/>
      </w:rPr>
    </w:lvl>
    <w:lvl w:ilvl="6" w:tplc="D7789102">
      <w:numFmt w:val="bullet"/>
      <w:lvlText w:val="•"/>
      <w:lvlJc w:val="left"/>
      <w:pPr>
        <w:ind w:left="6423" w:hanging="360"/>
      </w:pPr>
      <w:rPr>
        <w:rFonts w:hint="default"/>
      </w:rPr>
    </w:lvl>
    <w:lvl w:ilvl="7" w:tplc="997CB716">
      <w:numFmt w:val="bullet"/>
      <w:lvlText w:val="•"/>
      <w:lvlJc w:val="left"/>
      <w:pPr>
        <w:ind w:left="7353" w:hanging="360"/>
      </w:pPr>
      <w:rPr>
        <w:rFonts w:hint="default"/>
      </w:rPr>
    </w:lvl>
    <w:lvl w:ilvl="8" w:tplc="3A32EBA8">
      <w:numFmt w:val="bullet"/>
      <w:lvlText w:val="•"/>
      <w:lvlJc w:val="left"/>
      <w:pPr>
        <w:ind w:left="8284" w:hanging="36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20"/>
  </w:num>
  <w:num w:numId="4">
    <w:abstractNumId w:val="23"/>
  </w:num>
  <w:num w:numId="5">
    <w:abstractNumId w:val="9"/>
  </w:num>
  <w:num w:numId="6">
    <w:abstractNumId w:val="16"/>
  </w:num>
  <w:num w:numId="7">
    <w:abstractNumId w:val="12"/>
  </w:num>
  <w:num w:numId="8">
    <w:abstractNumId w:val="22"/>
  </w:num>
  <w:num w:numId="9">
    <w:abstractNumId w:val="3"/>
  </w:num>
  <w:num w:numId="10">
    <w:abstractNumId w:val="7"/>
  </w:num>
  <w:num w:numId="11">
    <w:abstractNumId w:val="5"/>
  </w:num>
  <w:num w:numId="12">
    <w:abstractNumId w:val="1"/>
  </w:num>
  <w:num w:numId="13">
    <w:abstractNumId w:val="13"/>
  </w:num>
  <w:num w:numId="14">
    <w:abstractNumId w:val="4"/>
  </w:num>
  <w:num w:numId="15">
    <w:abstractNumId w:val="2"/>
  </w:num>
  <w:num w:numId="16">
    <w:abstractNumId w:val="18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5"/>
  </w:num>
  <w:num w:numId="21">
    <w:abstractNumId w:val="19"/>
  </w:num>
  <w:num w:numId="22">
    <w:abstractNumId w:val="11"/>
  </w:num>
  <w:num w:numId="23">
    <w:abstractNumId w:val="10"/>
  </w:num>
  <w:num w:numId="24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866"/>
    <w:rsid w:val="00003878"/>
    <w:rsid w:val="00005E37"/>
    <w:rsid w:val="00007EC7"/>
    <w:rsid w:val="0001486B"/>
    <w:rsid w:val="00027EA1"/>
    <w:rsid w:val="00037B0E"/>
    <w:rsid w:val="000428F8"/>
    <w:rsid w:val="00061BAC"/>
    <w:rsid w:val="00072FA3"/>
    <w:rsid w:val="0007608D"/>
    <w:rsid w:val="00080942"/>
    <w:rsid w:val="0009308B"/>
    <w:rsid w:val="000A69DF"/>
    <w:rsid w:val="000B5D09"/>
    <w:rsid w:val="000C2C50"/>
    <w:rsid w:val="000C56F9"/>
    <w:rsid w:val="000C6564"/>
    <w:rsid w:val="000F1E3F"/>
    <w:rsid w:val="00114E2E"/>
    <w:rsid w:val="00121220"/>
    <w:rsid w:val="001609EB"/>
    <w:rsid w:val="00160BF3"/>
    <w:rsid w:val="00164FF3"/>
    <w:rsid w:val="001710E9"/>
    <w:rsid w:val="00175ADB"/>
    <w:rsid w:val="00182FFA"/>
    <w:rsid w:val="00184D60"/>
    <w:rsid w:val="001A39D7"/>
    <w:rsid w:val="001A7135"/>
    <w:rsid w:val="001F3877"/>
    <w:rsid w:val="001F583B"/>
    <w:rsid w:val="001F5DA6"/>
    <w:rsid w:val="001F65EA"/>
    <w:rsid w:val="00220BC6"/>
    <w:rsid w:val="00227879"/>
    <w:rsid w:val="00241B4A"/>
    <w:rsid w:val="002502F4"/>
    <w:rsid w:val="00252A3B"/>
    <w:rsid w:val="002569EB"/>
    <w:rsid w:val="00271CA4"/>
    <w:rsid w:val="002729ED"/>
    <w:rsid w:val="00274FDE"/>
    <w:rsid w:val="00294DF3"/>
    <w:rsid w:val="002962A4"/>
    <w:rsid w:val="002A0F62"/>
    <w:rsid w:val="002B46D3"/>
    <w:rsid w:val="002B517B"/>
    <w:rsid w:val="002B7C9B"/>
    <w:rsid w:val="002C7A31"/>
    <w:rsid w:val="002F18D4"/>
    <w:rsid w:val="002F3DA0"/>
    <w:rsid w:val="00321CFA"/>
    <w:rsid w:val="0032662A"/>
    <w:rsid w:val="00327F0F"/>
    <w:rsid w:val="00356C20"/>
    <w:rsid w:val="00366EB8"/>
    <w:rsid w:val="00376475"/>
    <w:rsid w:val="00397736"/>
    <w:rsid w:val="003A2AD1"/>
    <w:rsid w:val="003B209B"/>
    <w:rsid w:val="003C4725"/>
    <w:rsid w:val="003C67C4"/>
    <w:rsid w:val="003D1D48"/>
    <w:rsid w:val="003D281C"/>
    <w:rsid w:val="003D56E4"/>
    <w:rsid w:val="003E1190"/>
    <w:rsid w:val="00404587"/>
    <w:rsid w:val="00407425"/>
    <w:rsid w:val="0041008B"/>
    <w:rsid w:val="00412179"/>
    <w:rsid w:val="00417368"/>
    <w:rsid w:val="00424BBF"/>
    <w:rsid w:val="004267EA"/>
    <w:rsid w:val="004307B6"/>
    <w:rsid w:val="004454ED"/>
    <w:rsid w:val="00452BB0"/>
    <w:rsid w:val="0045542A"/>
    <w:rsid w:val="004555DC"/>
    <w:rsid w:val="00455695"/>
    <w:rsid w:val="004644E9"/>
    <w:rsid w:val="00476664"/>
    <w:rsid w:val="00485C27"/>
    <w:rsid w:val="00487131"/>
    <w:rsid w:val="00491FDA"/>
    <w:rsid w:val="00492E46"/>
    <w:rsid w:val="004953F8"/>
    <w:rsid w:val="004A367F"/>
    <w:rsid w:val="004A6DC6"/>
    <w:rsid w:val="004B0620"/>
    <w:rsid w:val="004D38E9"/>
    <w:rsid w:val="004E14D1"/>
    <w:rsid w:val="004E6269"/>
    <w:rsid w:val="004F0B8B"/>
    <w:rsid w:val="005071C8"/>
    <w:rsid w:val="00512E08"/>
    <w:rsid w:val="00514712"/>
    <w:rsid w:val="005263A1"/>
    <w:rsid w:val="00530164"/>
    <w:rsid w:val="00542B79"/>
    <w:rsid w:val="00542C1E"/>
    <w:rsid w:val="00554519"/>
    <w:rsid w:val="00577E33"/>
    <w:rsid w:val="00580AFD"/>
    <w:rsid w:val="0059618C"/>
    <w:rsid w:val="005971C9"/>
    <w:rsid w:val="005A26F4"/>
    <w:rsid w:val="005C5D82"/>
    <w:rsid w:val="005C79A0"/>
    <w:rsid w:val="005F1EF4"/>
    <w:rsid w:val="00602662"/>
    <w:rsid w:val="0061474F"/>
    <w:rsid w:val="00616CD0"/>
    <w:rsid w:val="006216A3"/>
    <w:rsid w:val="00623633"/>
    <w:rsid w:val="006243B6"/>
    <w:rsid w:val="006477C2"/>
    <w:rsid w:val="006551AB"/>
    <w:rsid w:val="00664E29"/>
    <w:rsid w:val="006717D7"/>
    <w:rsid w:val="00673DF1"/>
    <w:rsid w:val="00676A29"/>
    <w:rsid w:val="006878B0"/>
    <w:rsid w:val="00693A7F"/>
    <w:rsid w:val="006A6698"/>
    <w:rsid w:val="006B2752"/>
    <w:rsid w:val="006B5DCD"/>
    <w:rsid w:val="006C291A"/>
    <w:rsid w:val="006C55DE"/>
    <w:rsid w:val="006D2034"/>
    <w:rsid w:val="006D2ACE"/>
    <w:rsid w:val="006D44E6"/>
    <w:rsid w:val="006F33F4"/>
    <w:rsid w:val="006F7FF3"/>
    <w:rsid w:val="0070674C"/>
    <w:rsid w:val="00710DE8"/>
    <w:rsid w:val="00711858"/>
    <w:rsid w:val="00722DCB"/>
    <w:rsid w:val="00724A02"/>
    <w:rsid w:val="0074594E"/>
    <w:rsid w:val="00745B78"/>
    <w:rsid w:val="007641DC"/>
    <w:rsid w:val="00766D63"/>
    <w:rsid w:val="007802A3"/>
    <w:rsid w:val="00785A99"/>
    <w:rsid w:val="007A6480"/>
    <w:rsid w:val="007C0562"/>
    <w:rsid w:val="007C78FF"/>
    <w:rsid w:val="007D5F0F"/>
    <w:rsid w:val="007E76E2"/>
    <w:rsid w:val="007F546C"/>
    <w:rsid w:val="00807C93"/>
    <w:rsid w:val="008100DC"/>
    <w:rsid w:val="0081558A"/>
    <w:rsid w:val="00815D4C"/>
    <w:rsid w:val="00816B20"/>
    <w:rsid w:val="0082644A"/>
    <w:rsid w:val="00831B68"/>
    <w:rsid w:val="00842F02"/>
    <w:rsid w:val="008510BC"/>
    <w:rsid w:val="00866CF8"/>
    <w:rsid w:val="00870903"/>
    <w:rsid w:val="00871AA3"/>
    <w:rsid w:val="0088332E"/>
    <w:rsid w:val="00883B17"/>
    <w:rsid w:val="008A36B7"/>
    <w:rsid w:val="008B3BEA"/>
    <w:rsid w:val="008B7721"/>
    <w:rsid w:val="008C475F"/>
    <w:rsid w:val="008D5C8E"/>
    <w:rsid w:val="008D7D8D"/>
    <w:rsid w:val="008E4564"/>
    <w:rsid w:val="008E47AC"/>
    <w:rsid w:val="008F4ADE"/>
    <w:rsid w:val="008F550F"/>
    <w:rsid w:val="00903187"/>
    <w:rsid w:val="00917A95"/>
    <w:rsid w:val="009226F7"/>
    <w:rsid w:val="009561DD"/>
    <w:rsid w:val="00961468"/>
    <w:rsid w:val="00966E95"/>
    <w:rsid w:val="00977705"/>
    <w:rsid w:val="00984B9D"/>
    <w:rsid w:val="00993866"/>
    <w:rsid w:val="009A14E8"/>
    <w:rsid w:val="009A20B4"/>
    <w:rsid w:val="009A32BC"/>
    <w:rsid w:val="009A57A3"/>
    <w:rsid w:val="009B2E62"/>
    <w:rsid w:val="009D35DD"/>
    <w:rsid w:val="009D794D"/>
    <w:rsid w:val="009E3DD3"/>
    <w:rsid w:val="009E4C01"/>
    <w:rsid w:val="009F5D74"/>
    <w:rsid w:val="009F5ED6"/>
    <w:rsid w:val="009F7BED"/>
    <w:rsid w:val="00A04A31"/>
    <w:rsid w:val="00A068BB"/>
    <w:rsid w:val="00A11BF2"/>
    <w:rsid w:val="00A17115"/>
    <w:rsid w:val="00A27565"/>
    <w:rsid w:val="00A31640"/>
    <w:rsid w:val="00A360A3"/>
    <w:rsid w:val="00A37A77"/>
    <w:rsid w:val="00A434D6"/>
    <w:rsid w:val="00A45A32"/>
    <w:rsid w:val="00A56705"/>
    <w:rsid w:val="00A6138F"/>
    <w:rsid w:val="00A625DD"/>
    <w:rsid w:val="00A6775A"/>
    <w:rsid w:val="00A701CE"/>
    <w:rsid w:val="00A723B3"/>
    <w:rsid w:val="00A74142"/>
    <w:rsid w:val="00A93684"/>
    <w:rsid w:val="00AC5813"/>
    <w:rsid w:val="00AC6431"/>
    <w:rsid w:val="00AD32AA"/>
    <w:rsid w:val="00AE001D"/>
    <w:rsid w:val="00AE0FCD"/>
    <w:rsid w:val="00AE551A"/>
    <w:rsid w:val="00AE7346"/>
    <w:rsid w:val="00B0416B"/>
    <w:rsid w:val="00B1032A"/>
    <w:rsid w:val="00B13E07"/>
    <w:rsid w:val="00B572C1"/>
    <w:rsid w:val="00B66250"/>
    <w:rsid w:val="00B6761F"/>
    <w:rsid w:val="00B67D02"/>
    <w:rsid w:val="00B73E4C"/>
    <w:rsid w:val="00B75926"/>
    <w:rsid w:val="00B93B19"/>
    <w:rsid w:val="00BB0A5D"/>
    <w:rsid w:val="00BB552C"/>
    <w:rsid w:val="00BC32AA"/>
    <w:rsid w:val="00BC6866"/>
    <w:rsid w:val="00BD0062"/>
    <w:rsid w:val="00BE24FF"/>
    <w:rsid w:val="00BE2F0F"/>
    <w:rsid w:val="00BF20E2"/>
    <w:rsid w:val="00C020FA"/>
    <w:rsid w:val="00C1056C"/>
    <w:rsid w:val="00C128EC"/>
    <w:rsid w:val="00C155D3"/>
    <w:rsid w:val="00C16FA5"/>
    <w:rsid w:val="00C21577"/>
    <w:rsid w:val="00C3583A"/>
    <w:rsid w:val="00C4318A"/>
    <w:rsid w:val="00C43D0A"/>
    <w:rsid w:val="00C50890"/>
    <w:rsid w:val="00C624B6"/>
    <w:rsid w:val="00C8488A"/>
    <w:rsid w:val="00C84E36"/>
    <w:rsid w:val="00C95A1C"/>
    <w:rsid w:val="00CA7D2F"/>
    <w:rsid w:val="00CA7FDF"/>
    <w:rsid w:val="00CD14A4"/>
    <w:rsid w:val="00CD3F22"/>
    <w:rsid w:val="00CD65C4"/>
    <w:rsid w:val="00CD6A60"/>
    <w:rsid w:val="00CE308F"/>
    <w:rsid w:val="00D04C27"/>
    <w:rsid w:val="00D11EDC"/>
    <w:rsid w:val="00D342AB"/>
    <w:rsid w:val="00D352A9"/>
    <w:rsid w:val="00D521EA"/>
    <w:rsid w:val="00D533FE"/>
    <w:rsid w:val="00D7087E"/>
    <w:rsid w:val="00D7185A"/>
    <w:rsid w:val="00D92929"/>
    <w:rsid w:val="00D93DA6"/>
    <w:rsid w:val="00D94474"/>
    <w:rsid w:val="00D94A61"/>
    <w:rsid w:val="00DA5F69"/>
    <w:rsid w:val="00DB77DE"/>
    <w:rsid w:val="00DC1F8A"/>
    <w:rsid w:val="00DD14B1"/>
    <w:rsid w:val="00DE0199"/>
    <w:rsid w:val="00DE1AC2"/>
    <w:rsid w:val="00DE27B0"/>
    <w:rsid w:val="00DF6726"/>
    <w:rsid w:val="00DF6BE1"/>
    <w:rsid w:val="00E0566B"/>
    <w:rsid w:val="00E2005D"/>
    <w:rsid w:val="00E361CC"/>
    <w:rsid w:val="00E37CDD"/>
    <w:rsid w:val="00E50A8D"/>
    <w:rsid w:val="00E50BA2"/>
    <w:rsid w:val="00E51D77"/>
    <w:rsid w:val="00E52920"/>
    <w:rsid w:val="00E52E8A"/>
    <w:rsid w:val="00E53AA3"/>
    <w:rsid w:val="00E60E44"/>
    <w:rsid w:val="00E64CDB"/>
    <w:rsid w:val="00E665E8"/>
    <w:rsid w:val="00E67360"/>
    <w:rsid w:val="00E674EC"/>
    <w:rsid w:val="00E76DBB"/>
    <w:rsid w:val="00E8193F"/>
    <w:rsid w:val="00E81FB1"/>
    <w:rsid w:val="00E83B2A"/>
    <w:rsid w:val="00E86A17"/>
    <w:rsid w:val="00E97B8B"/>
    <w:rsid w:val="00EA07AE"/>
    <w:rsid w:val="00EA57F2"/>
    <w:rsid w:val="00EA71C1"/>
    <w:rsid w:val="00EB1CF4"/>
    <w:rsid w:val="00EC4C14"/>
    <w:rsid w:val="00ED0383"/>
    <w:rsid w:val="00EE1351"/>
    <w:rsid w:val="00EE4F9F"/>
    <w:rsid w:val="00F015EF"/>
    <w:rsid w:val="00F10B1C"/>
    <w:rsid w:val="00F22D12"/>
    <w:rsid w:val="00F255B8"/>
    <w:rsid w:val="00F2767B"/>
    <w:rsid w:val="00F32627"/>
    <w:rsid w:val="00F344A2"/>
    <w:rsid w:val="00F36068"/>
    <w:rsid w:val="00F41D94"/>
    <w:rsid w:val="00F42248"/>
    <w:rsid w:val="00F539B2"/>
    <w:rsid w:val="00F64D2B"/>
    <w:rsid w:val="00F66AA4"/>
    <w:rsid w:val="00F87903"/>
    <w:rsid w:val="00F90368"/>
    <w:rsid w:val="00F9174F"/>
    <w:rsid w:val="00F925DA"/>
    <w:rsid w:val="00F93E78"/>
    <w:rsid w:val="00F97FC8"/>
    <w:rsid w:val="00FA08F4"/>
    <w:rsid w:val="00FA7970"/>
    <w:rsid w:val="00FB0B6E"/>
    <w:rsid w:val="00FE49DC"/>
    <w:rsid w:val="00FF44BA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B6B9A"/>
  <w15:docId w15:val="{D57F09CD-F10B-4ED9-8F3E-375A9905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jaVu Sans" w:hAnsi="Calibri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textAlignment w:val="baseline"/>
    </w:pPr>
  </w:style>
  <w:style w:type="paragraph" w:styleId="1">
    <w:name w:val="heading 1"/>
    <w:qFormat/>
    <w:pPr>
      <w:widowControl w:val="0"/>
      <w:spacing w:before="280" w:after="280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D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FontStyle55">
    <w:name w:val="Font Style55"/>
    <w:basedOn w:val="a0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8">
    <w:name w:val="Font Style38"/>
    <w:basedOn w:val="a0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1">
    <w:name w:val="Font Style41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uiPriority w:val="99"/>
    <w:qFormat/>
  </w:style>
  <w:style w:type="character" w:customStyle="1" w:styleId="a5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Standard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link w:val="a7"/>
    <w:pPr>
      <w:spacing w:after="140" w:line="288" w:lineRule="auto"/>
    </w:pPr>
  </w:style>
  <w:style w:type="paragraph" w:styleId="a8">
    <w:name w:val="List"/>
    <w:basedOn w:val="Textbody"/>
    <w:rPr>
      <w:rFonts w:cs="Lohit Devanagari"/>
    </w:rPr>
  </w:style>
  <w:style w:type="paragraph" w:styleId="a9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Standard"/>
    <w:qFormat/>
    <w:pPr>
      <w:suppressLineNumbers/>
    </w:pPr>
    <w:rPr>
      <w:rFonts w:cs="Lohit Devanagari"/>
    </w:rPr>
  </w:style>
  <w:style w:type="paragraph" w:customStyle="1" w:styleId="Standard">
    <w:name w:val="Standard"/>
    <w:qFormat/>
    <w:rPr>
      <w:rFonts w:ascii="Times New Roman" w:eastAsia="Lucida Sans Unicode" w:hAnsi="Times New Roman" w:cs="Times New Roman"/>
      <w:sz w:val="24"/>
      <w:szCs w:val="24"/>
      <w:lang w:eastAsia="hi-I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Style5">
    <w:name w:val="Style5"/>
    <w:basedOn w:val="Standard"/>
    <w:qFormat/>
    <w:pPr>
      <w:widowControl w:val="0"/>
      <w:spacing w:line="280" w:lineRule="exact"/>
    </w:pPr>
    <w:rPr>
      <w:rFonts w:eastAsia="Times New Roman"/>
    </w:rPr>
  </w:style>
  <w:style w:type="paragraph" w:styleId="20">
    <w:name w:val="Body Text Indent 2"/>
    <w:basedOn w:val="Standard"/>
    <w:qFormat/>
    <w:pPr>
      <w:spacing w:after="120" w:line="480" w:lineRule="auto"/>
      <w:ind w:left="283"/>
    </w:pPr>
    <w:rPr>
      <w:rFonts w:eastAsia="Times New Roman"/>
    </w:rPr>
  </w:style>
  <w:style w:type="paragraph" w:styleId="aa">
    <w:name w:val="List Bullet"/>
    <w:basedOn w:val="Standard"/>
    <w:qFormat/>
    <w:pPr>
      <w:widowControl w:val="0"/>
      <w:tabs>
        <w:tab w:val="left" w:pos="360"/>
      </w:tabs>
    </w:pPr>
    <w:rPr>
      <w:rFonts w:eastAsia="Times New Roman"/>
      <w:sz w:val="20"/>
      <w:szCs w:val="20"/>
    </w:rPr>
  </w:style>
  <w:style w:type="paragraph" w:customStyle="1" w:styleId="Style28">
    <w:name w:val="Style28"/>
    <w:basedOn w:val="Standard"/>
    <w:qFormat/>
    <w:pPr>
      <w:widowControl w:val="0"/>
      <w:jc w:val="both"/>
    </w:pPr>
    <w:rPr>
      <w:rFonts w:eastAsia="Times New Roman"/>
    </w:rPr>
  </w:style>
  <w:style w:type="paragraph" w:customStyle="1" w:styleId="Style34">
    <w:name w:val="Style34"/>
    <w:basedOn w:val="Standard"/>
    <w:qFormat/>
    <w:pPr>
      <w:widowControl w:val="0"/>
    </w:pPr>
    <w:rPr>
      <w:rFonts w:eastAsia="Times New Roman"/>
    </w:rPr>
  </w:style>
  <w:style w:type="paragraph" w:styleId="ab">
    <w:name w:val="Normal (Web)"/>
    <w:basedOn w:val="Standard"/>
    <w:qFormat/>
    <w:pPr>
      <w:spacing w:before="280" w:after="280"/>
    </w:pPr>
    <w:rPr>
      <w:rFonts w:eastAsia="Times New Roman"/>
      <w:color w:val="000000"/>
    </w:rPr>
  </w:style>
  <w:style w:type="paragraph" w:styleId="ac">
    <w:name w:val="List Paragraph"/>
    <w:basedOn w:val="Standard"/>
    <w:uiPriority w:val="1"/>
    <w:qFormat/>
    <w:pPr>
      <w:ind w:left="720"/>
    </w:pPr>
    <w:rPr>
      <w:rFonts w:eastAsia="Times New Roman"/>
    </w:rPr>
  </w:style>
  <w:style w:type="paragraph" w:customStyle="1" w:styleId="Style30">
    <w:name w:val="Style30"/>
    <w:basedOn w:val="Standard"/>
    <w:qFormat/>
    <w:pPr>
      <w:widowControl w:val="0"/>
      <w:spacing w:line="274" w:lineRule="exact"/>
    </w:pPr>
    <w:rPr>
      <w:rFonts w:eastAsia="Times New Roman"/>
    </w:rPr>
  </w:style>
  <w:style w:type="paragraph" w:customStyle="1" w:styleId="Style32">
    <w:name w:val="Style32"/>
    <w:basedOn w:val="Standard"/>
    <w:qFormat/>
    <w:pPr>
      <w:widowControl w:val="0"/>
      <w:spacing w:line="269" w:lineRule="exact"/>
    </w:pPr>
    <w:rPr>
      <w:rFonts w:eastAsia="Times New Roman"/>
    </w:rPr>
  </w:style>
  <w:style w:type="paragraph" w:customStyle="1" w:styleId="Style10">
    <w:name w:val="Style10"/>
    <w:basedOn w:val="Standard"/>
    <w:qFormat/>
    <w:pPr>
      <w:widowControl w:val="0"/>
      <w:spacing w:line="317" w:lineRule="exact"/>
      <w:ind w:firstLine="720"/>
      <w:jc w:val="both"/>
    </w:pPr>
    <w:rPr>
      <w:rFonts w:eastAsia="Times New Roman"/>
    </w:rPr>
  </w:style>
  <w:style w:type="paragraph" w:styleId="ad">
    <w:name w:val="header"/>
    <w:basedOn w:val="Standard"/>
    <w:pPr>
      <w:tabs>
        <w:tab w:val="center" w:pos="4677"/>
        <w:tab w:val="right" w:pos="9355"/>
      </w:tabs>
    </w:pPr>
  </w:style>
  <w:style w:type="paragraph" w:styleId="ae">
    <w:name w:val="footer"/>
    <w:basedOn w:val="Standard"/>
    <w:uiPriority w:val="99"/>
    <w:pPr>
      <w:tabs>
        <w:tab w:val="center" w:pos="4677"/>
        <w:tab w:val="right" w:pos="9355"/>
      </w:tabs>
    </w:pPr>
  </w:style>
  <w:style w:type="paragraph" w:styleId="af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Style39">
    <w:name w:val="Style39"/>
    <w:basedOn w:val="Standard"/>
    <w:qFormat/>
    <w:pPr>
      <w:widowControl w:val="0"/>
      <w:spacing w:line="317" w:lineRule="exact"/>
      <w:ind w:firstLine="720"/>
      <w:jc w:val="both"/>
    </w:pPr>
    <w:rPr>
      <w:rFonts w:eastAsia="Times New Roman"/>
    </w:rPr>
  </w:style>
  <w:style w:type="paragraph" w:customStyle="1" w:styleId="af0">
    <w:name w:val="Содержимое таблицы"/>
    <w:basedOn w:val="Standard"/>
    <w:qFormat/>
  </w:style>
  <w:style w:type="numbering" w:customStyle="1" w:styleId="13">
    <w:name w:val="Нет списка1"/>
    <w:qFormat/>
  </w:style>
  <w:style w:type="table" w:styleId="af1">
    <w:name w:val="Table Grid"/>
    <w:basedOn w:val="a1"/>
    <w:uiPriority w:val="39"/>
    <w:rsid w:val="0040458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561D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4A6DC6"/>
  </w:style>
  <w:style w:type="table" w:customStyle="1" w:styleId="TableNormal">
    <w:name w:val="Table Normal"/>
    <w:uiPriority w:val="2"/>
    <w:semiHidden/>
    <w:unhideWhenUsed/>
    <w:qFormat/>
    <w:rsid w:val="004A6DC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4A6DC6"/>
    <w:rPr>
      <w:rFonts w:asciiTheme="majorHAnsi" w:eastAsiaTheme="majorEastAsia" w:hAnsiTheme="majorHAnsi" w:cstheme="majorBidi"/>
      <w:color w:val="243F60" w:themeColor="accent1" w:themeShade="7F"/>
    </w:rPr>
  </w:style>
  <w:style w:type="table" w:styleId="-1">
    <w:name w:val="Grid Table 1 Light"/>
    <w:basedOn w:val="a1"/>
    <w:uiPriority w:val="46"/>
    <w:rsid w:val="008709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2">
    <w:name w:val="Hyperlink"/>
    <w:basedOn w:val="a0"/>
    <w:uiPriority w:val="99"/>
    <w:unhideWhenUsed/>
    <w:rsid w:val="00E0566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E0566B"/>
    <w:rPr>
      <w:color w:val="605E5C"/>
      <w:shd w:val="clear" w:color="auto" w:fill="E1DFDD"/>
    </w:rPr>
  </w:style>
  <w:style w:type="paragraph" w:customStyle="1" w:styleId="Style29">
    <w:name w:val="Style29"/>
    <w:basedOn w:val="a"/>
    <w:uiPriority w:val="99"/>
    <w:rsid w:val="00452BB0"/>
    <w:pPr>
      <w:widowControl w:val="0"/>
      <w:suppressAutoHyphens w:val="0"/>
      <w:autoSpaceDE w:val="0"/>
      <w:autoSpaceDN w:val="0"/>
      <w:adjustRightInd w:val="0"/>
      <w:spacing w:line="264" w:lineRule="exact"/>
      <w:textAlignment w:val="auto"/>
    </w:pPr>
    <w:rPr>
      <w:rFonts w:ascii="Arial" w:eastAsia="Times New Roman" w:hAnsi="Arial" w:cs="Arial"/>
      <w:sz w:val="24"/>
      <w:szCs w:val="24"/>
    </w:rPr>
  </w:style>
  <w:style w:type="paragraph" w:customStyle="1" w:styleId="21">
    <w:name w:val="Стиль2"/>
    <w:basedOn w:val="a"/>
    <w:rsid w:val="002A0F62"/>
    <w:pPr>
      <w:suppressAutoHyphens w:val="0"/>
      <w:jc w:val="center"/>
      <w:textAlignment w:val="auto"/>
    </w:pPr>
    <w:rPr>
      <w:rFonts w:ascii="Arial" w:eastAsia="Times New Roman" w:hAnsi="Arial" w:cs="Times New Roman"/>
      <w:b/>
      <w:caps/>
      <w:sz w:val="24"/>
      <w:szCs w:val="20"/>
    </w:rPr>
  </w:style>
  <w:style w:type="character" w:customStyle="1" w:styleId="SegoeUI">
    <w:name w:val="Основной текст + Segoe UI"/>
    <w:aliases w:val="7,5 pt,Полужирный,Интервал 2 pt,Основной текст (40) + Franklin Gothic Demi,Основной текст + Consolas,5,Основной текст (12) + Arial,Курсив14,Заголовок №3 + Candara,11 pt"/>
    <w:uiPriority w:val="99"/>
    <w:rsid w:val="00F925DA"/>
    <w:rPr>
      <w:rFonts w:ascii="Segoe UI" w:hAnsi="Segoe UI" w:cs="Segoe UI"/>
      <w:b/>
      <w:bCs/>
      <w:spacing w:val="40"/>
      <w:sz w:val="15"/>
      <w:szCs w:val="15"/>
    </w:rPr>
  </w:style>
  <w:style w:type="paragraph" w:styleId="af3">
    <w:name w:val="Body Text Indent"/>
    <w:basedOn w:val="a"/>
    <w:link w:val="af4"/>
    <w:uiPriority w:val="99"/>
    <w:semiHidden/>
    <w:unhideWhenUsed/>
    <w:rsid w:val="006F33F4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F33F4"/>
  </w:style>
  <w:style w:type="character" w:styleId="af5">
    <w:name w:val="Unresolved Mention"/>
    <w:basedOn w:val="a0"/>
    <w:uiPriority w:val="99"/>
    <w:semiHidden/>
    <w:unhideWhenUsed/>
    <w:rsid w:val="00745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catalog?p_rubr=2.2.75.18.11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ektant.kz/content/1205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agrovodcom.ru/infos/uetsn-ustanovka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rbis/cgi-bin/irbis64r_72/cgiirbis_64.exe?Z21ID=&amp;I21DBN=CHEMK&amp;P21DBN=CHEMK&amp;S21STN=1&amp;S21REF=10&amp;S21FMT=fullw&amp;C21COM=S&amp;S21CNR=20&amp;S21P01=3&amp;S21P02=0&amp;S21P03=A=&amp;S21COLORTERMS=0&amp;S21STR=%D0%9A%D0%B5%D0%BB%D0%B8%D0%BC%20%D0%AE.%20%D0%9C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ektant.kz/content/1205.html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ani-studio.narod.ru/BOX/Flash/Study/Automation/HTML-Themes/Theme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A70923-EDBE-410B-A8D5-5EC7DEFF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2990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50</cp:revision>
  <cp:lastPrinted>2020-10-26T13:04:00Z</cp:lastPrinted>
  <dcterms:created xsi:type="dcterms:W3CDTF">2018-10-31T16:40:00Z</dcterms:created>
  <dcterms:modified xsi:type="dcterms:W3CDTF">2021-11-20T04:33:00Z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