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AA26B6" w14:textId="77777777" w:rsidR="00D669E7" w:rsidRDefault="00D669E7" w:rsidP="00D669E7">
      <w:pPr>
        <w:jc w:val="center"/>
        <w:rPr>
          <w:sz w:val="28"/>
          <w:szCs w:val="28"/>
        </w:rPr>
      </w:pPr>
      <w:r>
        <w:rPr>
          <w:sz w:val="28"/>
          <w:szCs w:val="28"/>
        </w:rPr>
        <w:t>Министерство образования и науки Республики Татарстан</w:t>
      </w:r>
    </w:p>
    <w:p w14:paraId="0F9C1D9D" w14:textId="77777777" w:rsidR="00D669E7" w:rsidRDefault="00D669E7" w:rsidP="00D669E7">
      <w:pPr>
        <w:jc w:val="center"/>
        <w:rPr>
          <w:sz w:val="28"/>
          <w:szCs w:val="28"/>
        </w:rPr>
      </w:pPr>
      <w:r>
        <w:rPr>
          <w:sz w:val="28"/>
          <w:szCs w:val="28"/>
        </w:rPr>
        <w:t xml:space="preserve">государственное автономное профессиональное </w:t>
      </w:r>
    </w:p>
    <w:p w14:paraId="7328CF7F" w14:textId="77777777" w:rsidR="00D669E7" w:rsidRDefault="00D669E7" w:rsidP="00D669E7">
      <w:pPr>
        <w:jc w:val="center"/>
        <w:rPr>
          <w:sz w:val="28"/>
          <w:szCs w:val="28"/>
        </w:rPr>
      </w:pPr>
      <w:r>
        <w:rPr>
          <w:sz w:val="28"/>
          <w:szCs w:val="28"/>
        </w:rPr>
        <w:t>образовательное учреждение</w:t>
      </w:r>
    </w:p>
    <w:p w14:paraId="7FAD3591" w14:textId="77777777" w:rsidR="00D669E7" w:rsidRDefault="00D669E7" w:rsidP="00D669E7">
      <w:pPr>
        <w:jc w:val="center"/>
        <w:rPr>
          <w:sz w:val="28"/>
          <w:szCs w:val="28"/>
        </w:rPr>
      </w:pPr>
      <w:r>
        <w:rPr>
          <w:sz w:val="28"/>
          <w:szCs w:val="28"/>
        </w:rPr>
        <w:t>«</w:t>
      </w:r>
      <w:proofErr w:type="spellStart"/>
      <w:r>
        <w:rPr>
          <w:sz w:val="28"/>
          <w:szCs w:val="28"/>
        </w:rPr>
        <w:t>Лениногорский</w:t>
      </w:r>
      <w:proofErr w:type="spellEnd"/>
      <w:r>
        <w:rPr>
          <w:sz w:val="28"/>
          <w:szCs w:val="28"/>
        </w:rPr>
        <w:t xml:space="preserve"> политехнический колледж»</w:t>
      </w:r>
    </w:p>
    <w:p w14:paraId="32ECF463" w14:textId="77777777" w:rsidR="00D669E7" w:rsidRDefault="00D669E7" w:rsidP="00D669E7">
      <w:pPr>
        <w:jc w:val="center"/>
        <w:rPr>
          <w:b/>
          <w:sz w:val="28"/>
          <w:szCs w:val="28"/>
        </w:rPr>
      </w:pPr>
    </w:p>
    <w:p w14:paraId="4768456B" w14:textId="77777777" w:rsidR="00D669E7" w:rsidRDefault="00D669E7" w:rsidP="00D669E7"/>
    <w:p w14:paraId="063BF058" w14:textId="77777777" w:rsidR="00D669E7" w:rsidRDefault="00D669E7" w:rsidP="00D669E7"/>
    <w:p w14:paraId="4480049C" w14:textId="77777777" w:rsidR="00D669E7" w:rsidRDefault="00D669E7" w:rsidP="00D669E7"/>
    <w:p w14:paraId="7E3DA7B0" w14:textId="77777777" w:rsidR="00D669E7" w:rsidRDefault="00D669E7" w:rsidP="00D669E7"/>
    <w:p w14:paraId="1E571508" w14:textId="77777777" w:rsidR="00D669E7" w:rsidRDefault="00D669E7" w:rsidP="00D669E7">
      <w:pPr>
        <w:jc w:val="right"/>
      </w:pPr>
    </w:p>
    <w:p w14:paraId="0DCEA4C2" w14:textId="77777777" w:rsidR="00D669E7" w:rsidRDefault="00D669E7" w:rsidP="00D669E7">
      <w:pPr>
        <w:jc w:val="right"/>
      </w:pPr>
    </w:p>
    <w:p w14:paraId="4B935994" w14:textId="77777777" w:rsidR="00D669E7" w:rsidRDefault="00D669E7" w:rsidP="00D669E7"/>
    <w:p w14:paraId="6EE057F5" w14:textId="77777777" w:rsidR="00D669E7" w:rsidRDefault="00D669E7" w:rsidP="00D669E7"/>
    <w:p w14:paraId="2F9B4000" w14:textId="77777777" w:rsidR="00D669E7" w:rsidRDefault="00D669E7" w:rsidP="00D669E7"/>
    <w:p w14:paraId="71F30C59" w14:textId="77777777" w:rsidR="00D669E7" w:rsidRDefault="00D669E7" w:rsidP="00D669E7"/>
    <w:p w14:paraId="142DB60F" w14:textId="77777777" w:rsidR="00D669E7" w:rsidRDefault="00D669E7" w:rsidP="00D669E7"/>
    <w:p w14:paraId="38AE1D84" w14:textId="77777777" w:rsidR="00D669E7" w:rsidRDefault="00D669E7" w:rsidP="00D669E7"/>
    <w:p w14:paraId="0AAF100C" w14:textId="77777777" w:rsidR="00D669E7" w:rsidRDefault="00D669E7" w:rsidP="00D669E7"/>
    <w:p w14:paraId="79074D96" w14:textId="77777777" w:rsidR="00D669E7" w:rsidRDefault="00D669E7" w:rsidP="00D669E7"/>
    <w:p w14:paraId="28385A4C" w14:textId="77777777" w:rsidR="00D669E7" w:rsidRDefault="00D669E7" w:rsidP="00D669E7">
      <w:pPr>
        <w:spacing w:line="360" w:lineRule="auto"/>
      </w:pPr>
    </w:p>
    <w:p w14:paraId="14ECD12E" w14:textId="77777777" w:rsidR="00D669E7" w:rsidRDefault="00D669E7" w:rsidP="00D669E7">
      <w:pPr>
        <w:spacing w:line="360" w:lineRule="auto"/>
        <w:rPr>
          <w:b/>
          <w:sz w:val="28"/>
          <w:szCs w:val="28"/>
        </w:rPr>
      </w:pPr>
    </w:p>
    <w:p w14:paraId="5C2194B2" w14:textId="77777777" w:rsidR="00D669E7" w:rsidRDefault="00D669E7" w:rsidP="00D669E7">
      <w:pPr>
        <w:spacing w:line="360" w:lineRule="auto"/>
        <w:jc w:val="center"/>
        <w:rPr>
          <w:b/>
          <w:sz w:val="28"/>
          <w:szCs w:val="28"/>
        </w:rPr>
      </w:pPr>
      <w:r>
        <w:rPr>
          <w:b/>
          <w:sz w:val="28"/>
          <w:szCs w:val="28"/>
        </w:rPr>
        <w:t>РАБОЧАЯ ПРОГРАММА УЧЕБНОЙ ДИСЦИПЛИНЫ</w:t>
      </w:r>
    </w:p>
    <w:p w14:paraId="0F525958" w14:textId="77777777" w:rsidR="00D669E7" w:rsidRDefault="00D669E7" w:rsidP="00D669E7">
      <w:pPr>
        <w:tabs>
          <w:tab w:val="left" w:pos="2955"/>
        </w:tabs>
        <w:spacing w:line="360" w:lineRule="auto"/>
        <w:jc w:val="center"/>
        <w:rPr>
          <w:sz w:val="28"/>
          <w:szCs w:val="28"/>
        </w:rPr>
      </w:pPr>
      <w:r>
        <w:rPr>
          <w:b/>
          <w:sz w:val="28"/>
          <w:szCs w:val="28"/>
        </w:rPr>
        <w:t>ОУД.12 РОДНАЯ ЛИТЕРАТУРА</w:t>
      </w:r>
    </w:p>
    <w:p w14:paraId="653A2EED" w14:textId="77777777" w:rsidR="00D669E7" w:rsidRDefault="00D669E7" w:rsidP="00D669E7">
      <w:pPr>
        <w:tabs>
          <w:tab w:val="left" w:pos="2955"/>
        </w:tabs>
        <w:spacing w:line="360" w:lineRule="auto"/>
        <w:jc w:val="center"/>
        <w:rPr>
          <w:sz w:val="28"/>
          <w:szCs w:val="28"/>
        </w:rPr>
      </w:pPr>
    </w:p>
    <w:p w14:paraId="04272F84" w14:textId="77777777" w:rsidR="00D669E7" w:rsidRDefault="00D669E7" w:rsidP="00D669E7">
      <w:pPr>
        <w:tabs>
          <w:tab w:val="left" w:pos="2955"/>
        </w:tabs>
        <w:spacing w:line="360" w:lineRule="auto"/>
        <w:jc w:val="center"/>
        <w:rPr>
          <w:sz w:val="28"/>
          <w:szCs w:val="28"/>
        </w:rPr>
      </w:pPr>
    </w:p>
    <w:p w14:paraId="6E568044" w14:textId="77777777" w:rsidR="00D669E7" w:rsidRDefault="00D669E7" w:rsidP="00D669E7">
      <w:pPr>
        <w:tabs>
          <w:tab w:val="left" w:pos="2955"/>
        </w:tabs>
        <w:jc w:val="center"/>
        <w:rPr>
          <w:sz w:val="28"/>
          <w:szCs w:val="28"/>
        </w:rPr>
      </w:pPr>
    </w:p>
    <w:p w14:paraId="07839C14" w14:textId="77777777" w:rsidR="00D669E7" w:rsidRDefault="00D669E7" w:rsidP="00D669E7">
      <w:pPr>
        <w:tabs>
          <w:tab w:val="left" w:pos="2955"/>
        </w:tabs>
        <w:jc w:val="center"/>
        <w:rPr>
          <w:sz w:val="28"/>
          <w:szCs w:val="28"/>
        </w:rPr>
      </w:pPr>
    </w:p>
    <w:p w14:paraId="5F0769FB" w14:textId="77777777" w:rsidR="00D669E7" w:rsidRDefault="00D669E7" w:rsidP="00D669E7">
      <w:pPr>
        <w:tabs>
          <w:tab w:val="left" w:pos="2955"/>
        </w:tabs>
        <w:jc w:val="center"/>
        <w:rPr>
          <w:sz w:val="28"/>
          <w:szCs w:val="28"/>
        </w:rPr>
      </w:pPr>
    </w:p>
    <w:p w14:paraId="3A799D4C" w14:textId="77777777" w:rsidR="00D669E7" w:rsidRDefault="00D669E7" w:rsidP="00D669E7">
      <w:pPr>
        <w:tabs>
          <w:tab w:val="left" w:pos="2955"/>
        </w:tabs>
        <w:jc w:val="center"/>
        <w:rPr>
          <w:sz w:val="28"/>
          <w:szCs w:val="28"/>
        </w:rPr>
      </w:pPr>
    </w:p>
    <w:p w14:paraId="669441A7" w14:textId="77777777" w:rsidR="00D669E7" w:rsidRDefault="00D669E7" w:rsidP="00D669E7">
      <w:pPr>
        <w:tabs>
          <w:tab w:val="left" w:pos="2955"/>
        </w:tabs>
        <w:jc w:val="center"/>
        <w:rPr>
          <w:sz w:val="28"/>
          <w:szCs w:val="28"/>
        </w:rPr>
      </w:pPr>
    </w:p>
    <w:p w14:paraId="60A783B9" w14:textId="77777777" w:rsidR="00D669E7" w:rsidRDefault="00D669E7" w:rsidP="00D669E7">
      <w:pPr>
        <w:tabs>
          <w:tab w:val="left" w:pos="2955"/>
        </w:tabs>
        <w:jc w:val="center"/>
        <w:rPr>
          <w:sz w:val="28"/>
          <w:szCs w:val="28"/>
        </w:rPr>
      </w:pPr>
    </w:p>
    <w:p w14:paraId="15754B2B" w14:textId="77777777" w:rsidR="00D669E7" w:rsidRDefault="00D669E7" w:rsidP="00D669E7">
      <w:pPr>
        <w:tabs>
          <w:tab w:val="left" w:pos="2955"/>
        </w:tabs>
        <w:jc w:val="center"/>
        <w:rPr>
          <w:sz w:val="28"/>
          <w:szCs w:val="28"/>
        </w:rPr>
      </w:pPr>
    </w:p>
    <w:p w14:paraId="4FD166DE" w14:textId="77777777" w:rsidR="00D669E7" w:rsidRDefault="00D669E7" w:rsidP="00D669E7">
      <w:pPr>
        <w:tabs>
          <w:tab w:val="left" w:pos="2955"/>
        </w:tabs>
        <w:jc w:val="center"/>
        <w:rPr>
          <w:sz w:val="28"/>
          <w:szCs w:val="28"/>
        </w:rPr>
      </w:pPr>
    </w:p>
    <w:p w14:paraId="2F643FF8" w14:textId="77777777" w:rsidR="00D669E7" w:rsidRDefault="00D669E7" w:rsidP="00D669E7">
      <w:pPr>
        <w:tabs>
          <w:tab w:val="left" w:pos="2955"/>
        </w:tabs>
        <w:jc w:val="center"/>
        <w:rPr>
          <w:sz w:val="28"/>
          <w:szCs w:val="28"/>
        </w:rPr>
      </w:pPr>
    </w:p>
    <w:p w14:paraId="33F6E775" w14:textId="77777777" w:rsidR="00D669E7" w:rsidRDefault="00D669E7" w:rsidP="00D669E7">
      <w:pPr>
        <w:tabs>
          <w:tab w:val="left" w:pos="2955"/>
        </w:tabs>
        <w:jc w:val="center"/>
        <w:rPr>
          <w:sz w:val="28"/>
          <w:szCs w:val="28"/>
        </w:rPr>
      </w:pPr>
    </w:p>
    <w:p w14:paraId="221A4F98" w14:textId="77777777" w:rsidR="00D669E7" w:rsidRDefault="00D669E7" w:rsidP="00D669E7">
      <w:pPr>
        <w:tabs>
          <w:tab w:val="left" w:pos="2955"/>
        </w:tabs>
        <w:jc w:val="center"/>
        <w:rPr>
          <w:sz w:val="28"/>
          <w:szCs w:val="28"/>
        </w:rPr>
      </w:pPr>
    </w:p>
    <w:p w14:paraId="666C36C2" w14:textId="77777777" w:rsidR="00D669E7" w:rsidRDefault="00D669E7" w:rsidP="00D669E7">
      <w:pPr>
        <w:tabs>
          <w:tab w:val="left" w:pos="2955"/>
        </w:tabs>
        <w:jc w:val="center"/>
        <w:rPr>
          <w:sz w:val="28"/>
          <w:szCs w:val="28"/>
        </w:rPr>
      </w:pPr>
    </w:p>
    <w:p w14:paraId="607DA7B0" w14:textId="77777777" w:rsidR="00D669E7" w:rsidRDefault="00D669E7" w:rsidP="00D669E7">
      <w:pPr>
        <w:tabs>
          <w:tab w:val="left" w:pos="2955"/>
        </w:tabs>
        <w:jc w:val="center"/>
        <w:rPr>
          <w:sz w:val="28"/>
          <w:szCs w:val="28"/>
        </w:rPr>
      </w:pPr>
    </w:p>
    <w:p w14:paraId="4F96E467" w14:textId="77777777" w:rsidR="00D669E7" w:rsidRDefault="00D669E7" w:rsidP="00D669E7">
      <w:pPr>
        <w:tabs>
          <w:tab w:val="left" w:pos="2955"/>
        </w:tabs>
        <w:jc w:val="center"/>
        <w:rPr>
          <w:sz w:val="28"/>
          <w:szCs w:val="28"/>
        </w:rPr>
      </w:pPr>
    </w:p>
    <w:p w14:paraId="6AC5189C" w14:textId="77777777" w:rsidR="00D669E7" w:rsidRDefault="00D669E7" w:rsidP="00D669E7">
      <w:pPr>
        <w:tabs>
          <w:tab w:val="left" w:pos="2955"/>
        </w:tabs>
        <w:jc w:val="center"/>
        <w:rPr>
          <w:sz w:val="28"/>
          <w:szCs w:val="28"/>
        </w:rPr>
      </w:pPr>
    </w:p>
    <w:p w14:paraId="264E06AB" w14:textId="77777777" w:rsidR="00D669E7" w:rsidRDefault="00D669E7" w:rsidP="00D669E7">
      <w:pPr>
        <w:tabs>
          <w:tab w:val="left" w:pos="2955"/>
        </w:tabs>
        <w:jc w:val="center"/>
        <w:rPr>
          <w:sz w:val="28"/>
          <w:szCs w:val="28"/>
        </w:rPr>
      </w:pPr>
    </w:p>
    <w:p w14:paraId="1A629A7A" w14:textId="77777777" w:rsidR="00D669E7" w:rsidRDefault="00D669E7" w:rsidP="00D669E7">
      <w:pPr>
        <w:tabs>
          <w:tab w:val="left" w:pos="2955"/>
        </w:tabs>
        <w:jc w:val="center"/>
        <w:rPr>
          <w:sz w:val="28"/>
          <w:szCs w:val="28"/>
        </w:rPr>
      </w:pPr>
    </w:p>
    <w:p w14:paraId="53CCF151" w14:textId="0149FF38" w:rsidR="00D669E7" w:rsidRDefault="00D669E7" w:rsidP="00D669E7">
      <w:pPr>
        <w:tabs>
          <w:tab w:val="left" w:pos="2955"/>
        </w:tabs>
        <w:jc w:val="center"/>
        <w:rPr>
          <w:sz w:val="28"/>
          <w:szCs w:val="28"/>
        </w:rPr>
      </w:pPr>
      <w:r>
        <w:rPr>
          <w:sz w:val="28"/>
          <w:szCs w:val="28"/>
        </w:rPr>
        <w:t>202</w:t>
      </w:r>
      <w:r w:rsidR="002804AA">
        <w:rPr>
          <w:sz w:val="28"/>
          <w:szCs w:val="28"/>
        </w:rPr>
        <w:t>1</w:t>
      </w:r>
      <w:r>
        <w:rPr>
          <w:sz w:val="28"/>
          <w:szCs w:val="28"/>
        </w:rPr>
        <w:t xml:space="preserve"> г.</w:t>
      </w:r>
    </w:p>
    <w:p w14:paraId="785296B3" w14:textId="77777777" w:rsidR="00D669E7" w:rsidRDefault="00D669E7" w:rsidP="00D669E7">
      <w:pPr>
        <w:tabs>
          <w:tab w:val="left" w:pos="2955"/>
        </w:tabs>
        <w:jc w:val="center"/>
        <w:rPr>
          <w:sz w:val="28"/>
          <w:szCs w:val="28"/>
        </w:rPr>
      </w:pPr>
    </w:p>
    <w:tbl>
      <w:tblPr>
        <w:tblW w:w="9855" w:type="dxa"/>
        <w:tblLayout w:type="fixed"/>
        <w:tblCellMar>
          <w:left w:w="10" w:type="dxa"/>
          <w:right w:w="10" w:type="dxa"/>
        </w:tblCellMar>
        <w:tblLook w:val="04A0" w:firstRow="1" w:lastRow="0" w:firstColumn="1" w:lastColumn="0" w:noHBand="0" w:noVBand="1"/>
      </w:tblPr>
      <w:tblGrid>
        <w:gridCol w:w="4927"/>
        <w:gridCol w:w="4928"/>
      </w:tblGrid>
      <w:tr w:rsidR="00D669E7" w14:paraId="7F97A62A" w14:textId="77777777" w:rsidTr="00D669E7">
        <w:trPr>
          <w:trHeight w:val="1402"/>
        </w:trPr>
        <w:tc>
          <w:tcPr>
            <w:tcW w:w="4928" w:type="dxa"/>
            <w:tcMar>
              <w:top w:w="0" w:type="dxa"/>
              <w:left w:w="108" w:type="dxa"/>
              <w:bottom w:w="0" w:type="dxa"/>
              <w:right w:w="108" w:type="dxa"/>
            </w:tcMar>
            <w:hideMark/>
          </w:tcPr>
          <w:p w14:paraId="136C4EE9" w14:textId="77777777" w:rsidR="00D669E7" w:rsidRDefault="00D669E7" w:rsidP="00D669E7">
            <w:pPr>
              <w:pStyle w:val="Standard"/>
            </w:pPr>
            <w:r>
              <w:rPr>
                <w:rFonts w:eastAsia="Calibri"/>
                <w:lang w:val="tt-RU"/>
              </w:rPr>
              <w:lastRenderedPageBreak/>
              <w:t xml:space="preserve">Рассмотрена на заседании ПЦК </w:t>
            </w:r>
            <w:r>
              <w:t xml:space="preserve"> общеобразовательных </w:t>
            </w:r>
            <w:r>
              <w:rPr>
                <w:rFonts w:eastAsia="Calibri"/>
                <w:lang w:val="tt-RU"/>
              </w:rPr>
              <w:t>дисциплин</w:t>
            </w:r>
          </w:p>
          <w:p w14:paraId="3D1BFA1D" w14:textId="767C9467" w:rsidR="00D669E7" w:rsidRDefault="00D669E7" w:rsidP="00D669E7">
            <w:pPr>
              <w:pStyle w:val="Standard"/>
              <w:tabs>
                <w:tab w:val="left" w:pos="5914"/>
              </w:tabs>
              <w:rPr>
                <w:rFonts w:eastAsia="Calibri"/>
                <w:lang w:val="tt-RU"/>
              </w:rPr>
            </w:pPr>
            <w:r>
              <w:rPr>
                <w:rFonts w:eastAsia="Calibri"/>
                <w:lang w:val="tt-RU"/>
              </w:rPr>
              <w:t>Протокол №</w:t>
            </w:r>
            <w:r>
              <w:rPr>
                <w:rFonts w:eastAsia="Calibri"/>
                <w:u w:val="single"/>
                <w:lang w:val="tt-RU"/>
              </w:rPr>
              <w:t>___</w:t>
            </w:r>
            <w:r>
              <w:rPr>
                <w:rFonts w:eastAsia="Calibri"/>
                <w:lang w:val="tt-RU"/>
              </w:rPr>
              <w:t xml:space="preserve"> от “___” ________</w:t>
            </w:r>
            <w:r>
              <w:rPr>
                <w:rFonts w:eastAsia="Calibri"/>
                <w:u w:val="single"/>
                <w:lang w:val="tt-RU"/>
              </w:rPr>
              <w:t xml:space="preserve"> 202</w:t>
            </w:r>
            <w:r w:rsidR="002804AA">
              <w:rPr>
                <w:rFonts w:eastAsia="Calibri"/>
                <w:u w:val="single"/>
                <w:lang w:val="tt-RU"/>
              </w:rPr>
              <w:t>1</w:t>
            </w:r>
            <w:r>
              <w:rPr>
                <w:rFonts w:eastAsia="Calibri"/>
                <w:u w:val="single"/>
                <w:lang w:val="tt-RU"/>
              </w:rPr>
              <w:t>г.</w:t>
            </w:r>
          </w:p>
          <w:p w14:paraId="75571096" w14:textId="77777777" w:rsidR="00D669E7" w:rsidRDefault="00D669E7" w:rsidP="00D669E7">
            <w:pPr>
              <w:pStyle w:val="Standard"/>
              <w:rPr>
                <w:rFonts w:eastAsia="Calibri"/>
                <w:lang w:val="tt-RU"/>
              </w:rPr>
            </w:pPr>
            <w:r>
              <w:rPr>
                <w:rFonts w:eastAsia="Calibri"/>
                <w:lang w:val="tt-RU"/>
              </w:rPr>
              <w:t>Председатель      ___________________</w:t>
            </w:r>
          </w:p>
          <w:p w14:paraId="28243378" w14:textId="77777777" w:rsidR="00D669E7" w:rsidRDefault="00D669E7" w:rsidP="00D669E7">
            <w:pPr>
              <w:pStyle w:val="Standard"/>
              <w:jc w:val="center"/>
              <w:rPr>
                <w:rFonts w:eastAsia="Calibri"/>
                <w:lang w:val="tt-RU"/>
              </w:rPr>
            </w:pPr>
            <w:r>
              <w:rPr>
                <w:rFonts w:eastAsia="Calibri"/>
                <w:lang w:val="tt-RU"/>
              </w:rPr>
              <w:t xml:space="preserve">                               Юсупова Г.М.</w:t>
            </w:r>
          </w:p>
        </w:tc>
        <w:tc>
          <w:tcPr>
            <w:tcW w:w="4930" w:type="dxa"/>
            <w:tcMar>
              <w:top w:w="0" w:type="dxa"/>
              <w:left w:w="108" w:type="dxa"/>
              <w:bottom w:w="0" w:type="dxa"/>
              <w:right w:w="108" w:type="dxa"/>
            </w:tcMar>
            <w:hideMark/>
          </w:tcPr>
          <w:p w14:paraId="0FD74881" w14:textId="77777777" w:rsidR="00D669E7" w:rsidRDefault="00D669E7" w:rsidP="00D669E7">
            <w:pPr>
              <w:pStyle w:val="Standard"/>
              <w:jc w:val="right"/>
              <w:rPr>
                <w:rFonts w:eastAsia="Calibri"/>
                <w:b/>
                <w:i/>
                <w:lang w:val="tt-RU"/>
              </w:rPr>
            </w:pPr>
            <w:r>
              <w:rPr>
                <w:rFonts w:eastAsia="Calibri"/>
                <w:b/>
                <w:i/>
                <w:lang w:val="tt-RU"/>
              </w:rPr>
              <w:t xml:space="preserve">  Утверждаю</w:t>
            </w:r>
          </w:p>
          <w:p w14:paraId="51054265" w14:textId="77777777" w:rsidR="00D669E7" w:rsidRDefault="00D669E7" w:rsidP="00D669E7">
            <w:pPr>
              <w:pStyle w:val="Standard"/>
              <w:jc w:val="right"/>
              <w:rPr>
                <w:rFonts w:eastAsia="Calibri"/>
                <w:lang w:val="tt-RU"/>
              </w:rPr>
            </w:pPr>
            <w:r>
              <w:rPr>
                <w:rFonts w:eastAsia="Calibri"/>
                <w:lang w:val="tt-RU"/>
              </w:rPr>
              <w:t xml:space="preserve">Заместитель директора по УР __________                                             </w:t>
            </w:r>
          </w:p>
          <w:p w14:paraId="51D10C1C" w14:textId="77777777" w:rsidR="00D669E7" w:rsidRDefault="00D669E7" w:rsidP="00D669E7">
            <w:pPr>
              <w:pStyle w:val="Standard"/>
              <w:jc w:val="right"/>
              <w:rPr>
                <w:rFonts w:eastAsia="Calibri"/>
                <w:b/>
                <w:i/>
                <w:lang w:val="tt-RU"/>
              </w:rPr>
            </w:pPr>
            <w:r>
              <w:rPr>
                <w:rFonts w:eastAsia="Calibri"/>
                <w:lang w:val="tt-RU"/>
              </w:rPr>
              <w:t xml:space="preserve"> И.В. Степанова</w:t>
            </w:r>
          </w:p>
          <w:p w14:paraId="5BCA6BD5" w14:textId="17ACF791" w:rsidR="00D669E7" w:rsidRDefault="00D669E7" w:rsidP="00D669E7">
            <w:pPr>
              <w:pStyle w:val="Standard"/>
              <w:rPr>
                <w:rFonts w:eastAsia="Calibri"/>
              </w:rPr>
            </w:pPr>
            <w:r>
              <w:rPr>
                <w:rFonts w:eastAsia="Calibri"/>
              </w:rPr>
              <w:t xml:space="preserve">                    «____» </w:t>
            </w:r>
            <w:r>
              <w:rPr>
                <w:rFonts w:eastAsia="Calibri"/>
                <w:color w:val="000000"/>
              </w:rPr>
              <w:t>______________ 202</w:t>
            </w:r>
            <w:r w:rsidR="002804AA">
              <w:rPr>
                <w:rFonts w:eastAsia="Calibri"/>
                <w:color w:val="000000"/>
              </w:rPr>
              <w:t>1</w:t>
            </w:r>
            <w:r>
              <w:rPr>
                <w:rFonts w:eastAsia="Calibri"/>
                <w:color w:val="000000"/>
              </w:rPr>
              <w:t>г.</w:t>
            </w:r>
          </w:p>
        </w:tc>
      </w:tr>
    </w:tbl>
    <w:p w14:paraId="77CE86A6" w14:textId="77777777" w:rsidR="00D669E7" w:rsidRDefault="00D669E7" w:rsidP="00D669E7">
      <w:pPr>
        <w:tabs>
          <w:tab w:val="left" w:pos="2955"/>
        </w:tabs>
        <w:jc w:val="center"/>
        <w:rPr>
          <w:sz w:val="28"/>
          <w:szCs w:val="28"/>
        </w:rPr>
      </w:pPr>
    </w:p>
    <w:p w14:paraId="49109600" w14:textId="77777777" w:rsidR="00D669E7" w:rsidRDefault="00D669E7" w:rsidP="00D669E7">
      <w:pPr>
        <w:autoSpaceDE w:val="0"/>
        <w:autoSpaceDN w:val="0"/>
        <w:adjustRightInd w:val="0"/>
        <w:jc w:val="both"/>
        <w:rPr>
          <w:lang w:val="tt-RU"/>
        </w:rPr>
      </w:pPr>
    </w:p>
    <w:p w14:paraId="66FD28E1" w14:textId="77777777" w:rsidR="00895A69" w:rsidRDefault="00D669E7" w:rsidP="00895A69">
      <w:pPr>
        <w:rPr>
          <w:color w:val="000000"/>
          <w:sz w:val="28"/>
          <w:szCs w:val="28"/>
        </w:rPr>
      </w:pPr>
      <w:r w:rsidRPr="001036F2">
        <w:rPr>
          <w:lang w:val="tt-RU"/>
        </w:rPr>
        <w:t xml:space="preserve">Рабочая программа учебной дисциплины разработана на основе Примерной программы дисциплины “Родная литература” для профессиональных образовательных организаций, рекомендованной ФГАУ “Федеральный институт развития образования” для реализации образовательной программы СПО на базе основного общего образования в соответствии с ФГОС СПО (СОО) </w:t>
      </w:r>
      <w:r w:rsidRPr="001036F2">
        <w:t xml:space="preserve">по специальности среднего профессионального образования </w:t>
      </w:r>
      <w:r w:rsidR="00895A69">
        <w:rPr>
          <w:color w:val="000000"/>
          <w:szCs w:val="28"/>
        </w:rPr>
        <w:t>15.01.31 Мастер контрольно-измерительных приборов и автоматики</w:t>
      </w:r>
    </w:p>
    <w:p w14:paraId="1C57560B" w14:textId="2B4090BB" w:rsidR="00CD6931" w:rsidRPr="001036F2" w:rsidRDefault="00CD6931" w:rsidP="001036F2">
      <w:pPr>
        <w:ind w:firstLine="708"/>
        <w:jc w:val="both"/>
      </w:pPr>
    </w:p>
    <w:p w14:paraId="5D8CA7E1" w14:textId="77777777" w:rsidR="00D669E7" w:rsidRDefault="00D669E7" w:rsidP="00D727EE">
      <w:pPr>
        <w:jc w:val="center"/>
        <w:rPr>
          <w:bCs/>
        </w:rPr>
      </w:pPr>
    </w:p>
    <w:p w14:paraId="7811524E" w14:textId="77777777" w:rsidR="00D669E7" w:rsidRDefault="00D669E7" w:rsidP="00D669E7">
      <w:pPr>
        <w:ind w:firstLine="709"/>
        <w:jc w:val="both"/>
        <w:rPr>
          <w:bCs/>
        </w:rPr>
      </w:pPr>
    </w:p>
    <w:p w14:paraId="4B8F65EF" w14:textId="77777777" w:rsidR="00D669E7" w:rsidRDefault="00D669E7" w:rsidP="00D669E7">
      <w:pPr>
        <w:ind w:firstLine="709"/>
        <w:jc w:val="both"/>
      </w:pPr>
    </w:p>
    <w:p w14:paraId="5746555E" w14:textId="77777777" w:rsidR="00D669E7" w:rsidRDefault="00D669E7" w:rsidP="00D669E7">
      <w:pPr>
        <w:jc w:val="both"/>
        <w:rPr>
          <w:lang w:val="tt-RU"/>
        </w:rPr>
      </w:pPr>
    </w:p>
    <w:p w14:paraId="4045E54B" w14:textId="77777777" w:rsidR="00D669E7" w:rsidRDefault="00D669E7" w:rsidP="00D669E7">
      <w:pPr>
        <w:jc w:val="both"/>
        <w:rPr>
          <w:lang w:val="tt-RU"/>
        </w:rPr>
      </w:pPr>
    </w:p>
    <w:p w14:paraId="547A4889" w14:textId="77777777" w:rsidR="00D669E7" w:rsidRDefault="00D669E7" w:rsidP="00D669E7">
      <w:pPr>
        <w:jc w:val="both"/>
        <w:rPr>
          <w:lang w:val="tt-RU"/>
        </w:rPr>
      </w:pPr>
    </w:p>
    <w:p w14:paraId="723D84E3" w14:textId="77777777" w:rsidR="00D669E7" w:rsidRDefault="00D669E7" w:rsidP="00D669E7">
      <w:pPr>
        <w:jc w:val="both"/>
        <w:rPr>
          <w:lang w:val="tt-RU"/>
        </w:rPr>
      </w:pPr>
    </w:p>
    <w:p w14:paraId="3D1FDF7E" w14:textId="77777777" w:rsidR="00D669E7" w:rsidRDefault="00D669E7" w:rsidP="00D669E7">
      <w:pPr>
        <w:jc w:val="both"/>
        <w:rPr>
          <w:lang w:val="tt-RU"/>
        </w:rPr>
      </w:pPr>
    </w:p>
    <w:p w14:paraId="0ACDB553" w14:textId="77777777" w:rsidR="00D669E7" w:rsidRDefault="00D669E7" w:rsidP="00D669E7">
      <w:pPr>
        <w:jc w:val="both"/>
        <w:rPr>
          <w:lang w:val="tt-RU"/>
        </w:rPr>
      </w:pPr>
    </w:p>
    <w:p w14:paraId="10B1EEBF" w14:textId="77777777" w:rsidR="00D669E7" w:rsidRDefault="00D669E7" w:rsidP="00D669E7">
      <w:pPr>
        <w:jc w:val="both"/>
        <w:rPr>
          <w:lang w:val="tt-RU"/>
        </w:rPr>
      </w:pPr>
    </w:p>
    <w:p w14:paraId="1520D4B4" w14:textId="77777777" w:rsidR="00D669E7" w:rsidRDefault="00D669E7" w:rsidP="00D669E7">
      <w:pPr>
        <w:jc w:val="both"/>
        <w:rPr>
          <w:lang w:val="tt-RU"/>
        </w:rPr>
      </w:pPr>
    </w:p>
    <w:p w14:paraId="278CC386" w14:textId="77777777" w:rsidR="00D669E7" w:rsidRDefault="00D669E7" w:rsidP="00D669E7">
      <w:pPr>
        <w:jc w:val="both"/>
        <w:rPr>
          <w:lang w:val="tt-RU"/>
        </w:rPr>
      </w:pPr>
      <w:r>
        <w:rPr>
          <w:lang w:val="tt-RU"/>
        </w:rPr>
        <w:t>Организация – разработчик: ГАПОУ  “Лениногорский политехнический колледж”.</w:t>
      </w:r>
    </w:p>
    <w:p w14:paraId="5E35C61E" w14:textId="77777777" w:rsidR="00D669E7" w:rsidRDefault="00D669E7" w:rsidP="00D669E7">
      <w:pPr>
        <w:rPr>
          <w:lang w:val="tt-RU"/>
        </w:rPr>
      </w:pPr>
    </w:p>
    <w:p w14:paraId="4FFE4FF4" w14:textId="77777777" w:rsidR="00D669E7" w:rsidRDefault="00D669E7" w:rsidP="00D669E7">
      <w:pPr>
        <w:rPr>
          <w:lang w:val="tt-RU"/>
        </w:rPr>
      </w:pPr>
    </w:p>
    <w:p w14:paraId="6A4E226C" w14:textId="77777777" w:rsidR="00D669E7" w:rsidRDefault="00D669E7" w:rsidP="00D669E7">
      <w:pPr>
        <w:jc w:val="both"/>
        <w:rPr>
          <w:rFonts w:eastAsia="Calibri"/>
          <w:lang w:val="tt-RU"/>
        </w:rPr>
      </w:pPr>
      <w:r>
        <w:rPr>
          <w:rFonts w:eastAsia="Calibri"/>
          <w:lang w:val="tt-RU"/>
        </w:rPr>
        <w:t xml:space="preserve">Разработчик: </w:t>
      </w:r>
    </w:p>
    <w:p w14:paraId="528B80D2" w14:textId="77777777" w:rsidR="00D669E7" w:rsidRDefault="00D669E7" w:rsidP="00D669E7">
      <w:pPr>
        <w:jc w:val="both"/>
        <w:rPr>
          <w:rFonts w:eastAsia="Calibri"/>
          <w:lang w:val="tt-RU"/>
        </w:rPr>
      </w:pPr>
    </w:p>
    <w:p w14:paraId="4CD9CE3B" w14:textId="77777777" w:rsidR="00D669E7" w:rsidRDefault="00B24F2F" w:rsidP="00D669E7">
      <w:pPr>
        <w:jc w:val="both"/>
        <w:rPr>
          <w:lang w:val="tt-RU"/>
        </w:rPr>
      </w:pPr>
      <w:r>
        <w:t xml:space="preserve">Мустаева </w:t>
      </w:r>
      <w:proofErr w:type="spellStart"/>
      <w:r>
        <w:t>Айгуль</w:t>
      </w:r>
      <w:proofErr w:type="spellEnd"/>
      <w:r>
        <w:t xml:space="preserve"> </w:t>
      </w:r>
      <w:proofErr w:type="spellStart"/>
      <w:r>
        <w:t>Рафисовна</w:t>
      </w:r>
      <w:proofErr w:type="spellEnd"/>
      <w:r w:rsidR="00D669E7">
        <w:t>, преподаватель ГАПОУ «</w:t>
      </w:r>
      <w:proofErr w:type="spellStart"/>
      <w:r w:rsidR="00D669E7">
        <w:t>Лениногорский</w:t>
      </w:r>
      <w:proofErr w:type="spellEnd"/>
      <w:r w:rsidR="00D669E7">
        <w:t xml:space="preserve"> политехнический колледж».</w:t>
      </w:r>
    </w:p>
    <w:p w14:paraId="5AC99462" w14:textId="77777777" w:rsidR="00D669E7" w:rsidRDefault="00D669E7" w:rsidP="00D669E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lang w:val="tt-RU"/>
        </w:rPr>
      </w:pPr>
    </w:p>
    <w:p w14:paraId="024E6379" w14:textId="77777777" w:rsidR="00D669E7" w:rsidRDefault="00D669E7" w:rsidP="00D669E7">
      <w:pPr>
        <w:pStyle w:val="Style4"/>
        <w:widowControl/>
        <w:spacing w:before="91" w:line="240" w:lineRule="auto"/>
        <w:ind w:right="1018" w:firstLine="708"/>
        <w:jc w:val="both"/>
        <w:rPr>
          <w:sz w:val="28"/>
          <w:szCs w:val="28"/>
        </w:rPr>
      </w:pPr>
    </w:p>
    <w:p w14:paraId="144AD3B4" w14:textId="77777777" w:rsidR="00D669E7" w:rsidRDefault="00D669E7" w:rsidP="00D669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vertAlign w:val="superscript"/>
        </w:rPr>
      </w:pPr>
      <w:r>
        <w:rPr>
          <w:sz w:val="28"/>
          <w:szCs w:val="28"/>
        </w:rPr>
        <w:br w:type="page"/>
      </w:r>
      <w:r>
        <w:rPr>
          <w:b/>
          <w:sz w:val="28"/>
          <w:szCs w:val="28"/>
        </w:rPr>
        <w:lastRenderedPageBreak/>
        <w:t>СОДЕРЖАНИЕ</w:t>
      </w:r>
    </w:p>
    <w:p w14:paraId="15A86375" w14:textId="77777777" w:rsidR="00D669E7" w:rsidRDefault="00D669E7" w:rsidP="00D66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p>
    <w:tbl>
      <w:tblPr>
        <w:tblW w:w="0" w:type="auto"/>
        <w:tblLook w:val="01E0" w:firstRow="1" w:lastRow="1" w:firstColumn="1" w:lastColumn="1" w:noHBand="0" w:noVBand="0"/>
      </w:tblPr>
      <w:tblGrid>
        <w:gridCol w:w="7668"/>
        <w:gridCol w:w="1903"/>
      </w:tblGrid>
      <w:tr w:rsidR="00D669E7" w14:paraId="1A7243F1" w14:textId="77777777" w:rsidTr="00D669E7">
        <w:tc>
          <w:tcPr>
            <w:tcW w:w="7668" w:type="dxa"/>
          </w:tcPr>
          <w:p w14:paraId="77FC396C" w14:textId="77777777" w:rsidR="00D669E7" w:rsidRDefault="00D669E7" w:rsidP="00D669E7">
            <w:pPr>
              <w:spacing w:before="100" w:beforeAutospacing="1" w:after="100" w:afterAutospacing="1"/>
              <w:ind w:left="284"/>
              <w:jc w:val="both"/>
              <w:outlineLvl w:val="0"/>
              <w:rPr>
                <w:b/>
                <w:bCs/>
                <w:caps/>
                <w:kern w:val="36"/>
                <w:sz w:val="28"/>
                <w:szCs w:val="28"/>
              </w:rPr>
            </w:pPr>
          </w:p>
        </w:tc>
        <w:tc>
          <w:tcPr>
            <w:tcW w:w="1903" w:type="dxa"/>
            <w:hideMark/>
          </w:tcPr>
          <w:p w14:paraId="2233CDBC" w14:textId="77777777" w:rsidR="00D669E7" w:rsidRDefault="00D669E7" w:rsidP="00D669E7">
            <w:pPr>
              <w:jc w:val="center"/>
              <w:rPr>
                <w:b/>
                <w:sz w:val="28"/>
                <w:szCs w:val="28"/>
              </w:rPr>
            </w:pPr>
            <w:r>
              <w:rPr>
                <w:b/>
                <w:sz w:val="28"/>
                <w:szCs w:val="28"/>
              </w:rPr>
              <w:t>стр.</w:t>
            </w:r>
          </w:p>
          <w:p w14:paraId="3868758C" w14:textId="77777777" w:rsidR="00820117" w:rsidRDefault="00820117" w:rsidP="00D669E7">
            <w:pPr>
              <w:jc w:val="center"/>
              <w:rPr>
                <w:b/>
                <w:sz w:val="28"/>
                <w:szCs w:val="28"/>
              </w:rPr>
            </w:pPr>
          </w:p>
        </w:tc>
      </w:tr>
      <w:tr w:rsidR="00D669E7" w14:paraId="599258D0" w14:textId="77777777" w:rsidTr="00D669E7">
        <w:tc>
          <w:tcPr>
            <w:tcW w:w="7668" w:type="dxa"/>
            <w:vAlign w:val="center"/>
          </w:tcPr>
          <w:p w14:paraId="2CA5445A" w14:textId="77777777" w:rsidR="00D669E7" w:rsidRDefault="00D669E7" w:rsidP="00D669E7">
            <w:pPr>
              <w:keepNext/>
              <w:numPr>
                <w:ilvl w:val="0"/>
                <w:numId w:val="4"/>
              </w:numPr>
              <w:autoSpaceDE w:val="0"/>
              <w:autoSpaceDN w:val="0"/>
              <w:outlineLvl w:val="0"/>
              <w:rPr>
                <w:b/>
                <w:bCs/>
                <w:caps/>
                <w:kern w:val="36"/>
                <w:sz w:val="28"/>
                <w:szCs w:val="28"/>
              </w:rPr>
            </w:pPr>
            <w:r>
              <w:rPr>
                <w:b/>
                <w:bCs/>
                <w:caps/>
                <w:kern w:val="36"/>
                <w:sz w:val="28"/>
                <w:szCs w:val="28"/>
              </w:rPr>
              <w:t>ОБЩАЯ ХАРАКТЕРИСТИКА ПРОГРАММЫ УЧЕБНОЙ ДИСЦИПЛИНЫ</w:t>
            </w:r>
          </w:p>
          <w:p w14:paraId="5B3BF554" w14:textId="77777777" w:rsidR="00820117" w:rsidRDefault="00820117" w:rsidP="00820117">
            <w:pPr>
              <w:keepNext/>
              <w:autoSpaceDE w:val="0"/>
              <w:autoSpaceDN w:val="0"/>
              <w:ind w:left="644"/>
              <w:outlineLvl w:val="0"/>
              <w:rPr>
                <w:b/>
                <w:bCs/>
                <w:caps/>
                <w:kern w:val="36"/>
                <w:sz w:val="28"/>
                <w:szCs w:val="28"/>
              </w:rPr>
            </w:pPr>
          </w:p>
          <w:p w14:paraId="263F800B" w14:textId="77777777" w:rsidR="00820117" w:rsidRPr="00820117" w:rsidRDefault="00820117" w:rsidP="00820117">
            <w:pPr>
              <w:keepNext/>
              <w:numPr>
                <w:ilvl w:val="0"/>
                <w:numId w:val="4"/>
              </w:numPr>
              <w:autoSpaceDE w:val="0"/>
              <w:autoSpaceDN w:val="0"/>
              <w:outlineLvl w:val="0"/>
              <w:rPr>
                <w:b/>
                <w:bCs/>
                <w:caps/>
                <w:kern w:val="36"/>
                <w:sz w:val="28"/>
                <w:szCs w:val="28"/>
              </w:rPr>
            </w:pPr>
            <w:r w:rsidRPr="00820117">
              <w:rPr>
                <w:b/>
                <w:caps/>
                <w:sz w:val="28"/>
                <w:szCs w:val="28"/>
              </w:rPr>
              <w:t>СТРУКТУРА И СОДЕРЖАНИЕ УЧЕБНОЙ ДИСЦИПЛИНЫ</w:t>
            </w:r>
          </w:p>
          <w:p w14:paraId="6D1FE861" w14:textId="77777777" w:rsidR="00820117" w:rsidRPr="00820117" w:rsidRDefault="00820117" w:rsidP="00820117">
            <w:pPr>
              <w:keepNext/>
              <w:autoSpaceDE w:val="0"/>
              <w:autoSpaceDN w:val="0"/>
              <w:ind w:left="644"/>
              <w:outlineLvl w:val="0"/>
              <w:rPr>
                <w:b/>
                <w:bCs/>
                <w:caps/>
                <w:kern w:val="36"/>
                <w:sz w:val="28"/>
                <w:szCs w:val="28"/>
              </w:rPr>
            </w:pPr>
          </w:p>
          <w:p w14:paraId="7C22CEE4" w14:textId="77777777" w:rsidR="00820117" w:rsidRPr="00820117" w:rsidRDefault="00820117" w:rsidP="00D669E7">
            <w:pPr>
              <w:keepNext/>
              <w:numPr>
                <w:ilvl w:val="0"/>
                <w:numId w:val="4"/>
              </w:numPr>
              <w:autoSpaceDE w:val="0"/>
              <w:autoSpaceDN w:val="0"/>
              <w:outlineLvl w:val="0"/>
              <w:rPr>
                <w:b/>
                <w:bCs/>
                <w:caps/>
                <w:kern w:val="36"/>
                <w:sz w:val="28"/>
                <w:szCs w:val="28"/>
              </w:rPr>
            </w:pPr>
            <w:r w:rsidRPr="00820117">
              <w:rPr>
                <w:b/>
                <w:caps/>
                <w:sz w:val="28"/>
                <w:szCs w:val="28"/>
              </w:rPr>
              <w:t>условия РЕАЛИЗАЦИИ УЧЕБНОЙ дисциплины</w:t>
            </w:r>
          </w:p>
          <w:p w14:paraId="5E67F231" w14:textId="77777777" w:rsidR="00820117" w:rsidRPr="00820117" w:rsidRDefault="00820117" w:rsidP="00820117">
            <w:pPr>
              <w:keepNext/>
              <w:autoSpaceDE w:val="0"/>
              <w:autoSpaceDN w:val="0"/>
              <w:ind w:left="644"/>
              <w:outlineLvl w:val="0"/>
              <w:rPr>
                <w:b/>
                <w:bCs/>
                <w:caps/>
                <w:kern w:val="36"/>
                <w:sz w:val="28"/>
                <w:szCs w:val="28"/>
              </w:rPr>
            </w:pPr>
          </w:p>
          <w:p w14:paraId="54C33B42" w14:textId="77777777" w:rsidR="00820117" w:rsidRPr="00820117" w:rsidRDefault="00820117" w:rsidP="00D669E7">
            <w:pPr>
              <w:keepNext/>
              <w:numPr>
                <w:ilvl w:val="0"/>
                <w:numId w:val="4"/>
              </w:numPr>
              <w:autoSpaceDE w:val="0"/>
              <w:autoSpaceDN w:val="0"/>
              <w:outlineLvl w:val="0"/>
              <w:rPr>
                <w:b/>
                <w:bCs/>
                <w:caps/>
                <w:kern w:val="36"/>
                <w:sz w:val="28"/>
                <w:szCs w:val="28"/>
              </w:rPr>
            </w:pPr>
            <w:r w:rsidRPr="00820117">
              <w:rPr>
                <w:b/>
                <w:caps/>
                <w:sz w:val="28"/>
                <w:szCs w:val="28"/>
              </w:rPr>
              <w:t>Контроль и оценка результатов Освоения учебной дисциплины</w:t>
            </w:r>
          </w:p>
          <w:p w14:paraId="60C53DAC" w14:textId="77777777" w:rsidR="00D669E7" w:rsidRDefault="00D669E7" w:rsidP="00D669E7">
            <w:pPr>
              <w:rPr>
                <w:b/>
                <w:sz w:val="28"/>
                <w:szCs w:val="28"/>
              </w:rPr>
            </w:pPr>
          </w:p>
        </w:tc>
        <w:tc>
          <w:tcPr>
            <w:tcW w:w="1903" w:type="dxa"/>
            <w:hideMark/>
          </w:tcPr>
          <w:p w14:paraId="09DBE281" w14:textId="77777777" w:rsidR="00D669E7" w:rsidRDefault="00D669E7" w:rsidP="00D669E7">
            <w:pPr>
              <w:jc w:val="center"/>
              <w:rPr>
                <w:b/>
                <w:sz w:val="28"/>
                <w:szCs w:val="28"/>
              </w:rPr>
            </w:pPr>
            <w:r>
              <w:rPr>
                <w:b/>
                <w:sz w:val="28"/>
                <w:szCs w:val="28"/>
              </w:rPr>
              <w:t>4</w:t>
            </w:r>
          </w:p>
          <w:p w14:paraId="538D1B5F" w14:textId="77777777" w:rsidR="00820117" w:rsidRDefault="00820117" w:rsidP="00D669E7">
            <w:pPr>
              <w:jc w:val="center"/>
              <w:rPr>
                <w:b/>
                <w:sz w:val="28"/>
                <w:szCs w:val="28"/>
              </w:rPr>
            </w:pPr>
          </w:p>
          <w:p w14:paraId="675FE14D" w14:textId="77777777" w:rsidR="00820117" w:rsidRDefault="00820117" w:rsidP="00D669E7">
            <w:pPr>
              <w:jc w:val="center"/>
              <w:rPr>
                <w:b/>
                <w:sz w:val="28"/>
                <w:szCs w:val="28"/>
              </w:rPr>
            </w:pPr>
            <w:r>
              <w:rPr>
                <w:b/>
                <w:sz w:val="28"/>
                <w:szCs w:val="28"/>
              </w:rPr>
              <w:t>8</w:t>
            </w:r>
          </w:p>
          <w:p w14:paraId="64534659" w14:textId="77777777" w:rsidR="00820117" w:rsidRDefault="00820117" w:rsidP="00D669E7">
            <w:pPr>
              <w:jc w:val="center"/>
              <w:rPr>
                <w:b/>
                <w:sz w:val="28"/>
                <w:szCs w:val="28"/>
              </w:rPr>
            </w:pPr>
          </w:p>
          <w:p w14:paraId="69BEBC71" w14:textId="77777777" w:rsidR="00820117" w:rsidRDefault="00820117" w:rsidP="00D669E7">
            <w:pPr>
              <w:jc w:val="center"/>
              <w:rPr>
                <w:b/>
                <w:sz w:val="28"/>
                <w:szCs w:val="28"/>
              </w:rPr>
            </w:pPr>
          </w:p>
          <w:p w14:paraId="55501B68" w14:textId="77777777" w:rsidR="00820117" w:rsidRDefault="00820117" w:rsidP="00D669E7">
            <w:pPr>
              <w:jc w:val="center"/>
              <w:rPr>
                <w:b/>
                <w:sz w:val="28"/>
                <w:szCs w:val="28"/>
              </w:rPr>
            </w:pPr>
          </w:p>
          <w:p w14:paraId="7D38553F" w14:textId="77777777" w:rsidR="00820117" w:rsidRDefault="00820117" w:rsidP="00D669E7">
            <w:pPr>
              <w:jc w:val="center"/>
              <w:rPr>
                <w:b/>
                <w:sz w:val="28"/>
                <w:szCs w:val="28"/>
              </w:rPr>
            </w:pPr>
            <w:r>
              <w:rPr>
                <w:b/>
                <w:sz w:val="28"/>
                <w:szCs w:val="28"/>
              </w:rPr>
              <w:t>13</w:t>
            </w:r>
          </w:p>
          <w:p w14:paraId="752B4460" w14:textId="77777777" w:rsidR="00820117" w:rsidRDefault="00820117" w:rsidP="00D669E7">
            <w:pPr>
              <w:jc w:val="center"/>
              <w:rPr>
                <w:b/>
                <w:sz w:val="28"/>
                <w:szCs w:val="28"/>
              </w:rPr>
            </w:pPr>
          </w:p>
          <w:p w14:paraId="17EB05B2" w14:textId="77777777" w:rsidR="00820117" w:rsidRDefault="00820117" w:rsidP="00D669E7">
            <w:pPr>
              <w:jc w:val="center"/>
              <w:rPr>
                <w:b/>
                <w:sz w:val="28"/>
                <w:szCs w:val="28"/>
              </w:rPr>
            </w:pPr>
          </w:p>
          <w:p w14:paraId="2E464A04" w14:textId="77777777" w:rsidR="00820117" w:rsidRDefault="00820117" w:rsidP="00D669E7">
            <w:pPr>
              <w:jc w:val="center"/>
              <w:rPr>
                <w:b/>
                <w:sz w:val="28"/>
                <w:szCs w:val="28"/>
              </w:rPr>
            </w:pPr>
            <w:r>
              <w:rPr>
                <w:b/>
                <w:sz w:val="28"/>
                <w:szCs w:val="28"/>
              </w:rPr>
              <w:t>16</w:t>
            </w:r>
          </w:p>
        </w:tc>
      </w:tr>
    </w:tbl>
    <w:p w14:paraId="5E6609D7" w14:textId="77777777" w:rsidR="00D669E7" w:rsidRDefault="00D669E7" w:rsidP="00D66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14:paraId="0B9454A0" w14:textId="77777777" w:rsidR="00D669E7" w:rsidRDefault="00D669E7" w:rsidP="00D669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547F3798" w14:textId="77777777" w:rsidR="00D669E7" w:rsidRDefault="00D669E7" w:rsidP="00D669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14:paraId="2F84A846" w14:textId="77777777" w:rsidR="00D669E7" w:rsidRDefault="00D669E7" w:rsidP="00D669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sz w:val="28"/>
          <w:szCs w:val="28"/>
        </w:rPr>
      </w:pPr>
      <w:r>
        <w:rPr>
          <w:sz w:val="28"/>
          <w:szCs w:val="28"/>
        </w:rPr>
        <w:tab/>
      </w:r>
      <w:r>
        <w:rPr>
          <w:sz w:val="28"/>
          <w:szCs w:val="28"/>
        </w:rPr>
        <w:tab/>
      </w:r>
      <w:r>
        <w:rPr>
          <w:sz w:val="28"/>
          <w:szCs w:val="28"/>
        </w:rPr>
        <w:tab/>
      </w:r>
      <w:r>
        <w:rPr>
          <w:sz w:val="28"/>
          <w:szCs w:val="28"/>
        </w:rPr>
        <w:tab/>
      </w:r>
      <w:r>
        <w:rPr>
          <w:sz w:val="28"/>
          <w:szCs w:val="28"/>
        </w:rPr>
        <w:tab/>
      </w:r>
    </w:p>
    <w:p w14:paraId="0F38480B" w14:textId="77777777" w:rsidR="00D669E7" w:rsidRDefault="00D669E7" w:rsidP="00D669E7">
      <w:pPr>
        <w:widowControl w:val="0"/>
        <w:tabs>
          <w:tab w:val="left" w:pos="0"/>
        </w:tabs>
        <w:suppressAutoHyphens/>
        <w:rPr>
          <w:sz w:val="28"/>
          <w:szCs w:val="28"/>
          <w:vertAlign w:val="superscript"/>
        </w:rPr>
      </w:pPr>
    </w:p>
    <w:p w14:paraId="7D3093D3" w14:textId="77777777" w:rsidR="00820117" w:rsidRDefault="00820117" w:rsidP="004725C0">
      <w:pPr>
        <w:spacing w:after="120"/>
        <w:jc w:val="center"/>
        <w:rPr>
          <w:sz w:val="28"/>
          <w:szCs w:val="28"/>
        </w:rPr>
      </w:pPr>
    </w:p>
    <w:p w14:paraId="4BA410F2" w14:textId="77777777" w:rsidR="00820117" w:rsidRDefault="00820117" w:rsidP="004725C0">
      <w:pPr>
        <w:spacing w:after="120"/>
        <w:jc w:val="center"/>
        <w:rPr>
          <w:sz w:val="28"/>
          <w:szCs w:val="28"/>
        </w:rPr>
      </w:pPr>
    </w:p>
    <w:p w14:paraId="702AE12A" w14:textId="77777777" w:rsidR="00820117" w:rsidRDefault="00820117" w:rsidP="004725C0">
      <w:pPr>
        <w:spacing w:after="120"/>
        <w:jc w:val="center"/>
        <w:rPr>
          <w:sz w:val="28"/>
          <w:szCs w:val="28"/>
        </w:rPr>
      </w:pPr>
    </w:p>
    <w:p w14:paraId="380CEC83" w14:textId="77777777" w:rsidR="00820117" w:rsidRDefault="00820117" w:rsidP="004725C0">
      <w:pPr>
        <w:spacing w:after="120"/>
        <w:jc w:val="center"/>
        <w:rPr>
          <w:sz w:val="28"/>
          <w:szCs w:val="28"/>
        </w:rPr>
      </w:pPr>
    </w:p>
    <w:p w14:paraId="62DA38ED" w14:textId="77777777" w:rsidR="00820117" w:rsidRDefault="00820117" w:rsidP="004725C0">
      <w:pPr>
        <w:spacing w:after="120"/>
        <w:jc w:val="center"/>
        <w:rPr>
          <w:sz w:val="28"/>
          <w:szCs w:val="28"/>
        </w:rPr>
      </w:pPr>
    </w:p>
    <w:p w14:paraId="68C6C60B" w14:textId="77777777" w:rsidR="00820117" w:rsidRDefault="00820117" w:rsidP="004725C0">
      <w:pPr>
        <w:spacing w:after="120"/>
        <w:jc w:val="center"/>
        <w:rPr>
          <w:sz w:val="28"/>
          <w:szCs w:val="28"/>
        </w:rPr>
      </w:pPr>
    </w:p>
    <w:p w14:paraId="2CA88E0E" w14:textId="77777777" w:rsidR="00820117" w:rsidRDefault="00820117" w:rsidP="004725C0">
      <w:pPr>
        <w:spacing w:after="120"/>
        <w:jc w:val="center"/>
        <w:rPr>
          <w:sz w:val="28"/>
          <w:szCs w:val="28"/>
        </w:rPr>
      </w:pPr>
    </w:p>
    <w:p w14:paraId="595E84CD" w14:textId="77777777" w:rsidR="00820117" w:rsidRDefault="00820117" w:rsidP="004725C0">
      <w:pPr>
        <w:spacing w:after="120"/>
        <w:jc w:val="center"/>
        <w:rPr>
          <w:sz w:val="28"/>
          <w:szCs w:val="28"/>
        </w:rPr>
      </w:pPr>
    </w:p>
    <w:p w14:paraId="1A19A4E3" w14:textId="77777777" w:rsidR="00820117" w:rsidRDefault="00820117" w:rsidP="004725C0">
      <w:pPr>
        <w:spacing w:after="120"/>
        <w:jc w:val="center"/>
        <w:rPr>
          <w:sz w:val="28"/>
          <w:szCs w:val="28"/>
        </w:rPr>
      </w:pPr>
    </w:p>
    <w:p w14:paraId="64D747F8" w14:textId="77777777" w:rsidR="00820117" w:rsidRDefault="00820117" w:rsidP="004725C0">
      <w:pPr>
        <w:spacing w:after="120"/>
        <w:jc w:val="center"/>
        <w:rPr>
          <w:sz w:val="28"/>
          <w:szCs w:val="28"/>
        </w:rPr>
      </w:pPr>
    </w:p>
    <w:p w14:paraId="31F0D514" w14:textId="77777777" w:rsidR="00820117" w:rsidRDefault="00820117" w:rsidP="004725C0">
      <w:pPr>
        <w:spacing w:after="120"/>
        <w:jc w:val="center"/>
        <w:rPr>
          <w:sz w:val="28"/>
          <w:szCs w:val="28"/>
        </w:rPr>
      </w:pPr>
    </w:p>
    <w:p w14:paraId="7F2B2DE3" w14:textId="77777777" w:rsidR="00820117" w:rsidRDefault="00820117" w:rsidP="004725C0">
      <w:pPr>
        <w:spacing w:after="120"/>
        <w:jc w:val="center"/>
        <w:rPr>
          <w:sz w:val="28"/>
          <w:szCs w:val="28"/>
        </w:rPr>
      </w:pPr>
    </w:p>
    <w:p w14:paraId="368C6490" w14:textId="77777777" w:rsidR="00820117" w:rsidRDefault="00820117" w:rsidP="004725C0">
      <w:pPr>
        <w:spacing w:after="120"/>
        <w:jc w:val="center"/>
        <w:rPr>
          <w:sz w:val="28"/>
          <w:szCs w:val="28"/>
        </w:rPr>
      </w:pPr>
    </w:p>
    <w:p w14:paraId="42FAAEF8" w14:textId="77777777" w:rsidR="00820117" w:rsidRDefault="00820117" w:rsidP="004725C0">
      <w:pPr>
        <w:spacing w:after="120"/>
        <w:jc w:val="center"/>
        <w:rPr>
          <w:sz w:val="28"/>
          <w:szCs w:val="28"/>
        </w:rPr>
      </w:pPr>
    </w:p>
    <w:p w14:paraId="261744F3" w14:textId="77777777" w:rsidR="00820117" w:rsidRDefault="00820117" w:rsidP="004725C0">
      <w:pPr>
        <w:spacing w:after="120"/>
        <w:jc w:val="center"/>
        <w:rPr>
          <w:sz w:val="28"/>
          <w:szCs w:val="28"/>
        </w:rPr>
      </w:pPr>
    </w:p>
    <w:p w14:paraId="65BCE47C" w14:textId="77777777" w:rsidR="00820117" w:rsidRDefault="00820117" w:rsidP="004725C0">
      <w:pPr>
        <w:spacing w:after="120"/>
        <w:jc w:val="center"/>
        <w:rPr>
          <w:sz w:val="28"/>
          <w:szCs w:val="28"/>
        </w:rPr>
      </w:pPr>
    </w:p>
    <w:p w14:paraId="1A964A75" w14:textId="77777777" w:rsidR="00820117" w:rsidRDefault="00820117" w:rsidP="004725C0">
      <w:pPr>
        <w:spacing w:after="120"/>
        <w:jc w:val="center"/>
        <w:rPr>
          <w:sz w:val="28"/>
          <w:szCs w:val="28"/>
        </w:rPr>
      </w:pPr>
    </w:p>
    <w:p w14:paraId="12B32314" w14:textId="77777777" w:rsidR="00D669E7" w:rsidRPr="00820117" w:rsidRDefault="00D669E7" w:rsidP="00820117">
      <w:pPr>
        <w:spacing w:after="120"/>
        <w:jc w:val="center"/>
        <w:rPr>
          <w:sz w:val="28"/>
          <w:szCs w:val="28"/>
        </w:rPr>
      </w:pPr>
      <w:r>
        <w:rPr>
          <w:b/>
          <w:sz w:val="28"/>
          <w:szCs w:val="28"/>
        </w:rPr>
        <w:lastRenderedPageBreak/>
        <w:t>1.</w:t>
      </w:r>
      <w:r>
        <w:rPr>
          <w:b/>
          <w:sz w:val="28"/>
          <w:szCs w:val="28"/>
        </w:rPr>
        <w:tab/>
      </w:r>
      <w:r w:rsidR="004725C0" w:rsidRPr="001340CB">
        <w:rPr>
          <w:b/>
          <w:sz w:val="28"/>
          <w:szCs w:val="28"/>
        </w:rPr>
        <w:t>ПАСПОРТ РАБОЧЕЙ ПРОГРАММЫ УЧЕБНОЙ ДИСЦИПЛИНЫ</w:t>
      </w:r>
      <w:r>
        <w:rPr>
          <w:b/>
          <w:sz w:val="28"/>
          <w:szCs w:val="28"/>
        </w:rPr>
        <w:t>ОУД.12 Р</w:t>
      </w:r>
      <w:r w:rsidR="004725C0">
        <w:rPr>
          <w:b/>
          <w:sz w:val="28"/>
          <w:szCs w:val="28"/>
        </w:rPr>
        <w:t>одная литература</w:t>
      </w:r>
    </w:p>
    <w:p w14:paraId="7D556F0F" w14:textId="77777777" w:rsidR="00322AC7" w:rsidRDefault="00322AC7" w:rsidP="004725C0">
      <w:pPr>
        <w:spacing w:after="120"/>
        <w:jc w:val="center"/>
        <w:rPr>
          <w:b/>
          <w:sz w:val="28"/>
          <w:szCs w:val="28"/>
        </w:rPr>
      </w:pPr>
    </w:p>
    <w:p w14:paraId="51928683" w14:textId="77777777" w:rsidR="00322AC7" w:rsidRPr="001340CB" w:rsidRDefault="00322AC7" w:rsidP="00322AC7">
      <w:pPr>
        <w:spacing w:line="360" w:lineRule="auto"/>
        <w:ind w:firstLine="709"/>
        <w:jc w:val="both"/>
        <w:rPr>
          <w:b/>
          <w:sz w:val="28"/>
          <w:szCs w:val="28"/>
        </w:rPr>
      </w:pPr>
      <w:r w:rsidRPr="001340CB">
        <w:rPr>
          <w:b/>
          <w:sz w:val="28"/>
          <w:szCs w:val="28"/>
        </w:rPr>
        <w:t>1.1.Область применения рабочей программы</w:t>
      </w:r>
    </w:p>
    <w:p w14:paraId="7D3F375D" w14:textId="42A078BB" w:rsidR="00322AC7" w:rsidRPr="00F03438" w:rsidRDefault="00322AC7" w:rsidP="00895A69">
      <w:pPr>
        <w:autoSpaceDE w:val="0"/>
        <w:autoSpaceDN w:val="0"/>
        <w:adjustRightInd w:val="0"/>
        <w:spacing w:line="360" w:lineRule="auto"/>
        <w:ind w:firstLine="709"/>
        <w:jc w:val="both"/>
        <w:rPr>
          <w:sz w:val="28"/>
          <w:szCs w:val="28"/>
        </w:rPr>
      </w:pPr>
      <w:r w:rsidRPr="001340CB">
        <w:rPr>
          <w:sz w:val="28"/>
          <w:szCs w:val="28"/>
        </w:rPr>
        <w:t xml:space="preserve">Рабочая программа учебной дисциплины является частью основной профессиональной образовательной программы в соответствии с ФГОС по специальности </w:t>
      </w:r>
      <w:r>
        <w:rPr>
          <w:sz w:val="28"/>
          <w:szCs w:val="28"/>
        </w:rPr>
        <w:t>среднего</w:t>
      </w:r>
      <w:r w:rsidRPr="001340CB">
        <w:rPr>
          <w:sz w:val="28"/>
          <w:szCs w:val="28"/>
        </w:rPr>
        <w:t xml:space="preserve"> профес</w:t>
      </w:r>
      <w:r>
        <w:rPr>
          <w:sz w:val="28"/>
          <w:szCs w:val="28"/>
        </w:rPr>
        <w:t>сионального образования (далее С</w:t>
      </w:r>
      <w:r w:rsidRPr="001340CB">
        <w:rPr>
          <w:sz w:val="28"/>
          <w:szCs w:val="28"/>
        </w:rPr>
        <w:t>ПО)</w:t>
      </w:r>
      <w:r w:rsidR="00700DF0" w:rsidRPr="00700DF0">
        <w:t xml:space="preserve"> </w:t>
      </w:r>
      <w:r w:rsidR="00895A69" w:rsidRPr="00895A69">
        <w:rPr>
          <w:sz w:val="28"/>
          <w:szCs w:val="28"/>
        </w:rPr>
        <w:t>15.01.31 Мастер контрольно-измерительных приборов и автоматики</w:t>
      </w:r>
    </w:p>
    <w:p w14:paraId="7D3BDA93" w14:textId="77777777" w:rsidR="00D669E7" w:rsidRPr="00322AC7" w:rsidRDefault="00322AC7" w:rsidP="00322AC7">
      <w:pPr>
        <w:autoSpaceDE w:val="0"/>
        <w:autoSpaceDN w:val="0"/>
        <w:adjustRightInd w:val="0"/>
        <w:spacing w:line="360" w:lineRule="auto"/>
        <w:ind w:firstLine="709"/>
        <w:jc w:val="both"/>
        <w:rPr>
          <w:sz w:val="28"/>
          <w:szCs w:val="28"/>
        </w:rPr>
      </w:pPr>
      <w:r>
        <w:rPr>
          <w:sz w:val="28"/>
          <w:szCs w:val="28"/>
        </w:rPr>
        <w:t>Р</w:t>
      </w:r>
      <w:r w:rsidRPr="00BC2A9C">
        <w:rPr>
          <w:sz w:val="28"/>
          <w:szCs w:val="28"/>
        </w:rPr>
        <w:t>азработана на основе Примерной программы дисциплины “</w:t>
      </w:r>
      <w:r>
        <w:rPr>
          <w:sz w:val="28"/>
          <w:szCs w:val="28"/>
        </w:rPr>
        <w:t>Родная литература</w:t>
      </w:r>
      <w:r w:rsidRPr="00BC2A9C">
        <w:rPr>
          <w:sz w:val="28"/>
          <w:szCs w:val="28"/>
        </w:rPr>
        <w:t>” для профессиональных образовательных организаций, рекомендованной ФГАУ “Федеральный институт развития образования” для реализации образовательной программы СПО на базе основного общего образования в соответствии</w:t>
      </w:r>
      <w:r>
        <w:rPr>
          <w:sz w:val="28"/>
          <w:szCs w:val="28"/>
        </w:rPr>
        <w:t xml:space="preserve"> с ФГОС СПО (СОО).</w:t>
      </w:r>
    </w:p>
    <w:p w14:paraId="7C3D39E7" w14:textId="77777777" w:rsidR="00D669E7" w:rsidRDefault="00322AC7" w:rsidP="00322AC7">
      <w:pPr>
        <w:spacing w:before="120" w:after="120" w:line="360" w:lineRule="auto"/>
        <w:jc w:val="both"/>
        <w:rPr>
          <w:b/>
          <w:sz w:val="28"/>
          <w:szCs w:val="28"/>
        </w:rPr>
      </w:pPr>
      <w:r>
        <w:rPr>
          <w:b/>
          <w:sz w:val="28"/>
          <w:szCs w:val="28"/>
        </w:rPr>
        <w:t xml:space="preserve">          1.2.</w:t>
      </w:r>
      <w:r w:rsidRPr="001340CB">
        <w:rPr>
          <w:b/>
          <w:sz w:val="28"/>
          <w:szCs w:val="28"/>
        </w:rPr>
        <w:t>Место учебной дисциплины в структуре основной профессиональной образовательной программы:</w:t>
      </w:r>
    </w:p>
    <w:p w14:paraId="53E3408A" w14:textId="77777777" w:rsidR="00820117" w:rsidRDefault="00820117" w:rsidP="008201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rPr>
      </w:pPr>
      <w:r>
        <w:rPr>
          <w:sz w:val="28"/>
          <w:szCs w:val="28"/>
        </w:rPr>
        <w:t>Учебная дисциплина «ОУД.12 Родная литература» входит в состав обязательной предметной области ФГОС среднего общего образования.</w:t>
      </w:r>
    </w:p>
    <w:p w14:paraId="502FBE15" w14:textId="77777777" w:rsidR="00820117" w:rsidRDefault="00820117" w:rsidP="008201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rPr>
      </w:pPr>
      <w:r>
        <w:rPr>
          <w:sz w:val="28"/>
          <w:szCs w:val="28"/>
        </w:rPr>
        <w:t>Учеб</w:t>
      </w:r>
      <w:r w:rsidR="00700DF0">
        <w:rPr>
          <w:sz w:val="28"/>
          <w:szCs w:val="28"/>
        </w:rPr>
        <w:t>ная дисциплина «ОУД.12 Родная литература</w:t>
      </w:r>
      <w:r>
        <w:rPr>
          <w:sz w:val="28"/>
          <w:szCs w:val="28"/>
        </w:rPr>
        <w:t>» изучается в общеобразовательном цикле учебного плана ОПОП СПО на базе основного общего образования с получением среднего профессионального образования.</w:t>
      </w:r>
    </w:p>
    <w:p w14:paraId="529BFE33" w14:textId="77777777" w:rsidR="00322AC7" w:rsidRPr="004D331B" w:rsidRDefault="00322AC7" w:rsidP="00D669E7">
      <w:pPr>
        <w:pStyle w:val="ad"/>
        <w:autoSpaceDE w:val="0"/>
        <w:spacing w:line="360" w:lineRule="auto"/>
        <w:ind w:left="0" w:firstLine="709"/>
        <w:jc w:val="both"/>
        <w:rPr>
          <w:rFonts w:ascii="Times New Roman" w:hAnsi="Times New Roman"/>
          <w:b/>
          <w:sz w:val="28"/>
          <w:szCs w:val="28"/>
        </w:rPr>
      </w:pPr>
      <w:r w:rsidRPr="004D331B">
        <w:rPr>
          <w:rFonts w:ascii="Times New Roman" w:hAnsi="Times New Roman"/>
          <w:b/>
          <w:sz w:val="28"/>
          <w:szCs w:val="28"/>
        </w:rPr>
        <w:t>1.3.Цели и задачи учебной дисциплины – требования к результатам освоения учебной дисциплины:</w:t>
      </w:r>
    </w:p>
    <w:p w14:paraId="4573CACF" w14:textId="77777777" w:rsidR="00D669E7" w:rsidRDefault="00D669E7" w:rsidP="00D669E7">
      <w:pPr>
        <w:pStyle w:val="ad"/>
        <w:autoSpaceDE w:val="0"/>
        <w:spacing w:line="360" w:lineRule="auto"/>
        <w:ind w:left="0" w:firstLine="709"/>
        <w:jc w:val="both"/>
        <w:rPr>
          <w:rStyle w:val="FontStyle53"/>
          <w:sz w:val="28"/>
          <w:szCs w:val="28"/>
        </w:rPr>
      </w:pPr>
      <w:r>
        <w:rPr>
          <w:rStyle w:val="FontStyle53"/>
          <w:sz w:val="28"/>
          <w:szCs w:val="28"/>
        </w:rPr>
        <w:t>Освоение содержания учебной дисциплины «Родная литература» обеспечивает достижение студентами следующих результатов:</w:t>
      </w:r>
    </w:p>
    <w:p w14:paraId="063850B4" w14:textId="77777777" w:rsidR="00D669E7" w:rsidRDefault="00D669E7" w:rsidP="00D669E7">
      <w:pPr>
        <w:pStyle w:val="ad"/>
        <w:autoSpaceDE w:val="0"/>
        <w:spacing w:line="360" w:lineRule="auto"/>
        <w:ind w:left="0" w:firstLine="709"/>
        <w:jc w:val="both"/>
        <w:rPr>
          <w:rStyle w:val="FontStyle53"/>
          <w:b/>
          <w:sz w:val="28"/>
          <w:szCs w:val="28"/>
        </w:rPr>
      </w:pPr>
      <w:r>
        <w:rPr>
          <w:rStyle w:val="FontStyle53"/>
          <w:b/>
          <w:sz w:val="28"/>
          <w:szCs w:val="28"/>
        </w:rPr>
        <w:t>личностных:</w:t>
      </w:r>
    </w:p>
    <w:p w14:paraId="397CB347" w14:textId="77777777" w:rsidR="00D669E7" w:rsidRPr="002D6143" w:rsidRDefault="00D669E7" w:rsidP="001036F2">
      <w:pPr>
        <w:pStyle w:val="110"/>
        <w:numPr>
          <w:ilvl w:val="0"/>
          <w:numId w:val="23"/>
        </w:numPr>
        <w:tabs>
          <w:tab w:val="left" w:pos="360"/>
        </w:tabs>
        <w:spacing w:line="360" w:lineRule="auto"/>
        <w:jc w:val="both"/>
        <w:rPr>
          <w:rFonts w:ascii="Times New Roman" w:eastAsia="Calibri" w:hAnsi="Times New Roman"/>
          <w:sz w:val="28"/>
          <w:szCs w:val="28"/>
          <w:lang w:eastAsia="ru-RU"/>
        </w:rPr>
      </w:pPr>
      <w:proofErr w:type="spellStart"/>
      <w:r w:rsidRPr="002D6143">
        <w:rPr>
          <w:rFonts w:ascii="Times New Roman" w:eastAsia="Calibri" w:hAnsi="Times New Roman"/>
          <w:sz w:val="28"/>
          <w:szCs w:val="28"/>
          <w:lang w:eastAsia="ru-RU"/>
        </w:rPr>
        <w:t>сформированность</w:t>
      </w:r>
      <w:proofErr w:type="spellEnd"/>
      <w:r w:rsidRPr="002D6143">
        <w:rPr>
          <w:rFonts w:ascii="Times New Roman" w:eastAsia="Calibri" w:hAnsi="Times New Roman"/>
          <w:sz w:val="28"/>
          <w:szCs w:val="28"/>
          <w:lang w:eastAsia="ru-RU"/>
        </w:rPr>
        <w:t xml:space="preserve"> ценностного отношения к родной литературе, как культурному феномену и средству отображения развития общества, его истории и духовной культуры;</w:t>
      </w:r>
    </w:p>
    <w:p w14:paraId="7FF672DF" w14:textId="77777777" w:rsidR="00D669E7" w:rsidRDefault="00D669E7" w:rsidP="001036F2">
      <w:pPr>
        <w:pStyle w:val="110"/>
        <w:numPr>
          <w:ilvl w:val="0"/>
          <w:numId w:val="23"/>
        </w:numPr>
        <w:tabs>
          <w:tab w:val="left" w:pos="360"/>
        </w:tabs>
        <w:spacing w:line="360" w:lineRule="auto"/>
        <w:jc w:val="both"/>
        <w:rPr>
          <w:rFonts w:ascii="Times New Roman" w:eastAsia="Calibri" w:hAnsi="Times New Roman"/>
          <w:sz w:val="28"/>
          <w:szCs w:val="28"/>
          <w:lang w:eastAsia="ru-RU"/>
        </w:rPr>
      </w:pPr>
      <w:proofErr w:type="spellStart"/>
      <w:r w:rsidRPr="002D6143">
        <w:rPr>
          <w:rFonts w:ascii="Times New Roman" w:eastAsia="Calibri" w:hAnsi="Times New Roman"/>
          <w:sz w:val="28"/>
          <w:szCs w:val="28"/>
          <w:lang w:eastAsia="ru-RU"/>
        </w:rPr>
        <w:lastRenderedPageBreak/>
        <w:t>сформированность</w:t>
      </w:r>
      <w:proofErr w:type="spellEnd"/>
      <w:r w:rsidRPr="002D6143">
        <w:rPr>
          <w:rFonts w:ascii="Times New Roman" w:eastAsia="Calibri" w:hAnsi="Times New Roman"/>
          <w:sz w:val="28"/>
          <w:szCs w:val="28"/>
          <w:lang w:eastAsia="ru-RU"/>
        </w:rPr>
        <w:t xml:space="preserve"> широкого представления о достижениях национальных культур; </w:t>
      </w:r>
    </w:p>
    <w:p w14:paraId="2CA1CB2D" w14:textId="77777777" w:rsidR="00D669E7" w:rsidRDefault="00D669E7" w:rsidP="001036F2">
      <w:pPr>
        <w:pStyle w:val="110"/>
        <w:numPr>
          <w:ilvl w:val="0"/>
          <w:numId w:val="23"/>
        </w:numPr>
        <w:tabs>
          <w:tab w:val="left" w:pos="360"/>
        </w:tabs>
        <w:spacing w:line="360" w:lineRule="auto"/>
        <w:jc w:val="both"/>
        <w:rPr>
          <w:rFonts w:ascii="Times New Roman" w:eastAsia="Calibri" w:hAnsi="Times New Roman"/>
          <w:sz w:val="28"/>
          <w:szCs w:val="28"/>
          <w:lang w:eastAsia="ru-RU"/>
        </w:rPr>
      </w:pPr>
      <w:r w:rsidRPr="002D6143">
        <w:rPr>
          <w:rFonts w:ascii="Times New Roman" w:eastAsia="Calibri" w:hAnsi="Times New Roman"/>
          <w:sz w:val="28"/>
          <w:szCs w:val="28"/>
          <w:lang w:eastAsia="ru-RU"/>
        </w:rPr>
        <w:t xml:space="preserve">развитие интереса и способности к наблюдению за иным способом мировидения; </w:t>
      </w:r>
    </w:p>
    <w:p w14:paraId="55FC420E" w14:textId="77777777" w:rsidR="00D669E7" w:rsidRDefault="00D669E7" w:rsidP="001036F2">
      <w:pPr>
        <w:pStyle w:val="110"/>
        <w:numPr>
          <w:ilvl w:val="0"/>
          <w:numId w:val="23"/>
        </w:numPr>
        <w:tabs>
          <w:tab w:val="left" w:pos="360"/>
        </w:tabs>
        <w:spacing w:line="360" w:lineRule="auto"/>
        <w:jc w:val="both"/>
        <w:rPr>
          <w:rFonts w:ascii="Times New Roman" w:eastAsia="Calibri" w:hAnsi="Times New Roman"/>
          <w:sz w:val="28"/>
          <w:szCs w:val="28"/>
          <w:lang w:eastAsia="ru-RU"/>
        </w:rPr>
      </w:pPr>
      <w:r w:rsidRPr="002D6143">
        <w:rPr>
          <w:rFonts w:ascii="Times New Roman" w:eastAsia="Calibri" w:hAnsi="Times New Roman"/>
          <w:sz w:val="28"/>
          <w:szCs w:val="28"/>
          <w:lang w:eastAsia="ru-RU"/>
        </w:rPr>
        <w:t xml:space="preserve">осознание своего места в поликультурном мире; </w:t>
      </w:r>
    </w:p>
    <w:p w14:paraId="497F0294" w14:textId="77777777" w:rsidR="001036F2" w:rsidRDefault="00D669E7" w:rsidP="001036F2">
      <w:pPr>
        <w:pStyle w:val="110"/>
        <w:numPr>
          <w:ilvl w:val="0"/>
          <w:numId w:val="23"/>
        </w:numPr>
        <w:tabs>
          <w:tab w:val="left" w:pos="360"/>
        </w:tabs>
        <w:spacing w:line="360" w:lineRule="auto"/>
        <w:jc w:val="both"/>
        <w:rPr>
          <w:rFonts w:ascii="Times New Roman" w:eastAsia="Calibri" w:hAnsi="Times New Roman"/>
          <w:sz w:val="28"/>
          <w:szCs w:val="28"/>
          <w:lang w:eastAsia="ru-RU"/>
        </w:rPr>
      </w:pPr>
      <w:r w:rsidRPr="002D6143">
        <w:rPr>
          <w:rFonts w:ascii="Times New Roman" w:eastAsia="Calibri" w:hAnsi="Times New Roman"/>
          <w:sz w:val="28"/>
          <w:szCs w:val="28"/>
          <w:lang w:eastAsia="ru-RU"/>
        </w:rPr>
        <w:t xml:space="preserve">готовность и способность вести диалог на татарском языке с представителями других культур, достигать взаимопонимания, находить общие цели и сотрудничать в различных областях для их достижения; </w:t>
      </w:r>
    </w:p>
    <w:p w14:paraId="2892CC65" w14:textId="77777777" w:rsidR="00D669E7" w:rsidRPr="002D6143" w:rsidRDefault="001036F2" w:rsidP="001036F2">
      <w:pPr>
        <w:pStyle w:val="110"/>
        <w:numPr>
          <w:ilvl w:val="0"/>
          <w:numId w:val="23"/>
        </w:numPr>
        <w:tabs>
          <w:tab w:val="left" w:pos="360"/>
        </w:tabs>
        <w:spacing w:line="360" w:lineRule="auto"/>
        <w:jc w:val="both"/>
        <w:rPr>
          <w:rFonts w:ascii="Times New Roman" w:eastAsia="Calibri" w:hAnsi="Times New Roman"/>
          <w:sz w:val="28"/>
          <w:szCs w:val="28"/>
          <w:lang w:eastAsia="ru-RU"/>
        </w:rPr>
      </w:pPr>
      <w:r>
        <w:rPr>
          <w:rFonts w:ascii="Times New Roman" w:eastAsia="Calibri" w:hAnsi="Times New Roman"/>
          <w:sz w:val="28"/>
          <w:szCs w:val="28"/>
          <w:lang w:eastAsia="ru-RU"/>
        </w:rPr>
        <w:t>у</w:t>
      </w:r>
      <w:r w:rsidR="00D669E7" w:rsidRPr="002D6143">
        <w:rPr>
          <w:rFonts w:ascii="Times New Roman" w:eastAsia="Calibri" w:hAnsi="Times New Roman"/>
          <w:sz w:val="28"/>
          <w:szCs w:val="28"/>
          <w:lang w:eastAsia="ru-RU"/>
        </w:rPr>
        <w:t>мение проявлять толерантность к другому образу мыслей.</w:t>
      </w:r>
    </w:p>
    <w:p w14:paraId="22B8165C" w14:textId="77777777" w:rsidR="00D669E7" w:rsidRDefault="00D669E7" w:rsidP="00D669E7">
      <w:pPr>
        <w:pStyle w:val="ad"/>
        <w:autoSpaceDE w:val="0"/>
        <w:spacing w:line="360" w:lineRule="auto"/>
        <w:ind w:left="0" w:firstLine="709"/>
        <w:jc w:val="both"/>
        <w:rPr>
          <w:rStyle w:val="FontStyle53"/>
          <w:b/>
          <w:sz w:val="28"/>
          <w:szCs w:val="28"/>
        </w:rPr>
      </w:pPr>
      <w:proofErr w:type="spellStart"/>
      <w:r>
        <w:rPr>
          <w:rStyle w:val="FontStyle53"/>
          <w:b/>
          <w:sz w:val="28"/>
          <w:szCs w:val="28"/>
        </w:rPr>
        <w:t>метапредметных</w:t>
      </w:r>
      <w:proofErr w:type="spellEnd"/>
      <w:r>
        <w:rPr>
          <w:rStyle w:val="FontStyle53"/>
          <w:b/>
          <w:sz w:val="28"/>
          <w:szCs w:val="28"/>
        </w:rPr>
        <w:t>:</w:t>
      </w:r>
    </w:p>
    <w:p w14:paraId="0B3E8ED5" w14:textId="77777777" w:rsidR="00D669E7" w:rsidRPr="008F472D" w:rsidRDefault="00D669E7" w:rsidP="00D669E7">
      <w:pPr>
        <w:pStyle w:val="ad"/>
        <w:numPr>
          <w:ilvl w:val="0"/>
          <w:numId w:val="19"/>
        </w:numPr>
        <w:suppressAutoHyphens/>
        <w:autoSpaceDE w:val="0"/>
        <w:autoSpaceDN w:val="0"/>
        <w:spacing w:after="0" w:line="360" w:lineRule="auto"/>
        <w:ind w:left="0" w:firstLine="709"/>
        <w:jc w:val="both"/>
        <w:textAlignment w:val="baseline"/>
        <w:rPr>
          <w:rStyle w:val="FontStyle53"/>
          <w:sz w:val="32"/>
          <w:szCs w:val="28"/>
        </w:rPr>
      </w:pPr>
      <w:r w:rsidRPr="008F472D">
        <w:rPr>
          <w:rFonts w:ascii="Times New Roman" w:eastAsia="Calibri" w:hAnsi="Times New Roman"/>
          <w:sz w:val="28"/>
          <w:szCs w:val="24"/>
        </w:rPr>
        <w:t xml:space="preserve">умение самостоятельно выбирать успешные коммуникативные </w:t>
      </w:r>
      <w:r w:rsidRPr="00FB39D3">
        <w:rPr>
          <w:rFonts w:ascii="Times New Roman" w:eastAsia="Calibri" w:hAnsi="Times New Roman"/>
          <w:sz w:val="28"/>
          <w:szCs w:val="24"/>
        </w:rPr>
        <w:t>стратеги</w:t>
      </w:r>
      <w:r w:rsidRPr="00FB39D3">
        <w:rPr>
          <w:rFonts w:ascii="Times New Roman" w:eastAsia="Calibri" w:hAnsi="Times New Roman"/>
          <w:sz w:val="28"/>
        </w:rPr>
        <w:t>и в различных ситуациях общения</w:t>
      </w:r>
      <w:r w:rsidRPr="00FB39D3">
        <w:rPr>
          <w:rStyle w:val="FontStyle53"/>
          <w:sz w:val="32"/>
          <w:szCs w:val="28"/>
        </w:rPr>
        <w:t>;</w:t>
      </w:r>
    </w:p>
    <w:p w14:paraId="79FA38D3" w14:textId="77777777" w:rsidR="001036F2" w:rsidRPr="001036F2" w:rsidRDefault="00D669E7" w:rsidP="001036F2">
      <w:pPr>
        <w:pStyle w:val="ad"/>
        <w:numPr>
          <w:ilvl w:val="0"/>
          <w:numId w:val="19"/>
        </w:numPr>
        <w:suppressAutoHyphens/>
        <w:autoSpaceDE w:val="0"/>
        <w:autoSpaceDN w:val="0"/>
        <w:spacing w:after="0" w:line="360" w:lineRule="auto"/>
        <w:ind w:left="0" w:firstLine="709"/>
        <w:jc w:val="both"/>
        <w:textAlignment w:val="baseline"/>
        <w:rPr>
          <w:sz w:val="32"/>
          <w:szCs w:val="28"/>
        </w:rPr>
      </w:pPr>
      <w:r w:rsidRPr="008F472D">
        <w:rPr>
          <w:rFonts w:ascii="Times New Roman" w:eastAsia="Calibri" w:hAnsi="Times New Roman"/>
          <w:sz w:val="28"/>
          <w:szCs w:val="24"/>
        </w:rPr>
        <w:t xml:space="preserve">владение навыками проектной деятельности, моделирующей реальные ситуации межкультурной коммуникации; </w:t>
      </w:r>
    </w:p>
    <w:p w14:paraId="0F62E061" w14:textId="77777777" w:rsidR="00D669E7" w:rsidRPr="001036F2" w:rsidRDefault="00D669E7" w:rsidP="001036F2">
      <w:pPr>
        <w:pStyle w:val="ad"/>
        <w:numPr>
          <w:ilvl w:val="0"/>
          <w:numId w:val="19"/>
        </w:numPr>
        <w:suppressAutoHyphens/>
        <w:autoSpaceDE w:val="0"/>
        <w:autoSpaceDN w:val="0"/>
        <w:spacing w:after="0" w:line="360" w:lineRule="auto"/>
        <w:ind w:left="0" w:firstLine="709"/>
        <w:jc w:val="both"/>
        <w:textAlignment w:val="baseline"/>
        <w:rPr>
          <w:sz w:val="32"/>
          <w:szCs w:val="28"/>
        </w:rPr>
      </w:pPr>
      <w:r w:rsidRPr="001036F2">
        <w:rPr>
          <w:rFonts w:ascii="Times New Roman" w:eastAsia="Calibri" w:hAnsi="Times New Roman"/>
          <w:sz w:val="28"/>
          <w:szCs w:val="24"/>
        </w:rPr>
        <w:t>умение организовать коммуникативную деятельность, продуктивно общаться и взаимодействовать с ее участниками.</w:t>
      </w:r>
    </w:p>
    <w:p w14:paraId="5F46A81A" w14:textId="77777777" w:rsidR="00D669E7" w:rsidRDefault="00D669E7" w:rsidP="00D669E7">
      <w:pPr>
        <w:pStyle w:val="ad"/>
        <w:autoSpaceDE w:val="0"/>
        <w:spacing w:line="360" w:lineRule="auto"/>
        <w:ind w:left="0" w:firstLine="709"/>
        <w:jc w:val="both"/>
        <w:rPr>
          <w:rStyle w:val="FontStyle53"/>
          <w:b/>
          <w:sz w:val="28"/>
          <w:szCs w:val="28"/>
        </w:rPr>
      </w:pPr>
      <w:r>
        <w:rPr>
          <w:rStyle w:val="FontStyle53"/>
          <w:b/>
          <w:sz w:val="28"/>
          <w:szCs w:val="28"/>
        </w:rPr>
        <w:t>предметных:</w:t>
      </w:r>
    </w:p>
    <w:p w14:paraId="34ABD67F" w14:textId="77777777" w:rsidR="00D669E7" w:rsidRPr="008F472D" w:rsidRDefault="00D669E7" w:rsidP="00D669E7">
      <w:pPr>
        <w:pStyle w:val="ad"/>
        <w:numPr>
          <w:ilvl w:val="0"/>
          <w:numId w:val="20"/>
        </w:numPr>
        <w:suppressAutoHyphens/>
        <w:autoSpaceDE w:val="0"/>
        <w:autoSpaceDN w:val="0"/>
        <w:spacing w:after="0" w:line="360" w:lineRule="auto"/>
        <w:ind w:left="0" w:firstLine="709"/>
        <w:jc w:val="both"/>
        <w:textAlignment w:val="baseline"/>
        <w:rPr>
          <w:sz w:val="28"/>
          <w:szCs w:val="28"/>
        </w:rPr>
      </w:pPr>
      <w:proofErr w:type="spellStart"/>
      <w:r w:rsidRPr="008F472D">
        <w:rPr>
          <w:rFonts w:ascii="Times New Roman" w:eastAsia="Calibri" w:hAnsi="Times New Roman"/>
          <w:sz w:val="28"/>
          <w:szCs w:val="28"/>
        </w:rPr>
        <w:t>сформированность</w:t>
      </w:r>
      <w:proofErr w:type="spellEnd"/>
      <w:r w:rsidRPr="008F472D">
        <w:rPr>
          <w:rFonts w:ascii="Times New Roman" w:eastAsia="Calibri" w:hAnsi="Times New Roman"/>
          <w:sz w:val="28"/>
          <w:szCs w:val="28"/>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 </w:t>
      </w:r>
    </w:p>
    <w:p w14:paraId="3F5092F0" w14:textId="77777777" w:rsidR="00D669E7" w:rsidRPr="008F472D" w:rsidRDefault="00D669E7" w:rsidP="00D669E7">
      <w:pPr>
        <w:pStyle w:val="ad"/>
        <w:numPr>
          <w:ilvl w:val="0"/>
          <w:numId w:val="20"/>
        </w:numPr>
        <w:suppressAutoHyphens/>
        <w:autoSpaceDE w:val="0"/>
        <w:autoSpaceDN w:val="0"/>
        <w:spacing w:after="0" w:line="360" w:lineRule="auto"/>
        <w:ind w:left="0" w:firstLine="709"/>
        <w:jc w:val="both"/>
        <w:textAlignment w:val="baseline"/>
        <w:rPr>
          <w:sz w:val="28"/>
          <w:szCs w:val="28"/>
        </w:rPr>
      </w:pPr>
      <w:r w:rsidRPr="008F472D">
        <w:rPr>
          <w:rFonts w:ascii="Times New Roman" w:eastAsia="Calibri" w:hAnsi="Times New Roman"/>
          <w:sz w:val="28"/>
          <w:szCs w:val="28"/>
        </w:rPr>
        <w:t xml:space="preserve">умение строить свое речевое и неречевое поведение адекватно социокультурной специфике; </w:t>
      </w:r>
    </w:p>
    <w:p w14:paraId="1121E1FF" w14:textId="77777777" w:rsidR="001036F2" w:rsidRPr="001036F2" w:rsidRDefault="00D669E7" w:rsidP="001036F2">
      <w:pPr>
        <w:pStyle w:val="ad"/>
        <w:numPr>
          <w:ilvl w:val="0"/>
          <w:numId w:val="20"/>
        </w:numPr>
        <w:suppressAutoHyphens/>
        <w:autoSpaceDE w:val="0"/>
        <w:autoSpaceDN w:val="0"/>
        <w:spacing w:after="0" w:line="360" w:lineRule="auto"/>
        <w:ind w:left="0" w:firstLine="709"/>
        <w:jc w:val="both"/>
        <w:textAlignment w:val="baseline"/>
        <w:rPr>
          <w:sz w:val="28"/>
          <w:szCs w:val="28"/>
        </w:rPr>
      </w:pPr>
      <w:r w:rsidRPr="008F472D">
        <w:rPr>
          <w:rFonts w:ascii="Times New Roman" w:eastAsia="Calibri" w:hAnsi="Times New Roman"/>
          <w:sz w:val="28"/>
          <w:szCs w:val="28"/>
        </w:rPr>
        <w:t xml:space="preserve">умение выделять общее и различное в культурах русского и татарского народов; </w:t>
      </w:r>
    </w:p>
    <w:p w14:paraId="5BE7C130" w14:textId="77777777" w:rsidR="00D669E7" w:rsidRPr="001036F2" w:rsidRDefault="00D669E7" w:rsidP="001036F2">
      <w:pPr>
        <w:pStyle w:val="ad"/>
        <w:numPr>
          <w:ilvl w:val="0"/>
          <w:numId w:val="20"/>
        </w:numPr>
        <w:suppressAutoHyphens/>
        <w:autoSpaceDE w:val="0"/>
        <w:autoSpaceDN w:val="0"/>
        <w:spacing w:after="0" w:line="360" w:lineRule="auto"/>
        <w:ind w:left="0" w:firstLine="709"/>
        <w:jc w:val="both"/>
        <w:textAlignment w:val="baseline"/>
        <w:rPr>
          <w:rStyle w:val="FontStyle53"/>
          <w:rFonts w:ascii="Calibri" w:hAnsi="Calibri"/>
          <w:sz w:val="28"/>
          <w:szCs w:val="28"/>
        </w:rPr>
      </w:pPr>
      <w:r w:rsidRPr="001036F2">
        <w:rPr>
          <w:rFonts w:ascii="Times New Roman" w:eastAsia="Calibri" w:hAnsi="Times New Roman"/>
          <w:sz w:val="28"/>
          <w:szCs w:val="28"/>
        </w:rPr>
        <w:t xml:space="preserve">достижение порогового уровня владения татарским языком, позволяющего выпускникам общаться в устной и письменной </w:t>
      </w:r>
      <w:proofErr w:type="gramStart"/>
      <w:r w:rsidRPr="001036F2">
        <w:rPr>
          <w:rFonts w:ascii="Times New Roman" w:eastAsia="Calibri" w:hAnsi="Times New Roman"/>
          <w:sz w:val="28"/>
          <w:szCs w:val="28"/>
        </w:rPr>
        <w:t>формах  с</w:t>
      </w:r>
      <w:proofErr w:type="gramEnd"/>
      <w:r w:rsidRPr="001036F2">
        <w:rPr>
          <w:rFonts w:ascii="Times New Roman" w:eastAsia="Calibri" w:hAnsi="Times New Roman"/>
          <w:sz w:val="28"/>
          <w:szCs w:val="28"/>
        </w:rPr>
        <w:t xml:space="preserve"> носителями татарского языка.</w:t>
      </w:r>
    </w:p>
    <w:p w14:paraId="5C667756" w14:textId="77777777" w:rsidR="00895A69" w:rsidRPr="002D3E59" w:rsidRDefault="00895A69" w:rsidP="00895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rPr>
      </w:pPr>
      <w:r w:rsidRPr="002D3E59">
        <w:rPr>
          <w:sz w:val="28"/>
          <w:szCs w:val="28"/>
        </w:rPr>
        <w:lastRenderedPageBreak/>
        <w:t xml:space="preserve">Выпускник, освоивший образовательную программу, должен обладать следующими общими компетенциями (далее </w:t>
      </w:r>
      <w:r>
        <w:rPr>
          <w:sz w:val="28"/>
          <w:szCs w:val="28"/>
        </w:rPr>
        <w:t>–</w:t>
      </w:r>
      <w:r w:rsidRPr="002D3E59">
        <w:rPr>
          <w:sz w:val="28"/>
          <w:szCs w:val="28"/>
        </w:rPr>
        <w:t xml:space="preserve"> ОК)</w:t>
      </w:r>
      <w:r>
        <w:rPr>
          <w:sz w:val="28"/>
          <w:szCs w:val="28"/>
        </w:rPr>
        <w:t xml:space="preserve"> и личностными результатами </w:t>
      </w:r>
      <w:r w:rsidRPr="002D3E59">
        <w:rPr>
          <w:sz w:val="28"/>
          <w:szCs w:val="28"/>
        </w:rPr>
        <w:t xml:space="preserve">(далее </w:t>
      </w:r>
      <w:r>
        <w:rPr>
          <w:sz w:val="28"/>
          <w:szCs w:val="28"/>
        </w:rPr>
        <w:t>–</w:t>
      </w:r>
      <w:r w:rsidRPr="002D3E59">
        <w:rPr>
          <w:sz w:val="28"/>
          <w:szCs w:val="28"/>
        </w:rPr>
        <w:t xml:space="preserve"> </w:t>
      </w:r>
      <w:r>
        <w:rPr>
          <w:sz w:val="28"/>
          <w:szCs w:val="28"/>
        </w:rPr>
        <w:t>ЛР</w:t>
      </w:r>
      <w:r w:rsidRPr="002D3E59">
        <w:rPr>
          <w:sz w:val="28"/>
          <w:szCs w:val="28"/>
        </w:rPr>
        <w:t>):</w:t>
      </w:r>
      <w:r>
        <w:rPr>
          <w:sz w:val="28"/>
          <w:szCs w:val="28"/>
        </w:rPr>
        <w:t xml:space="preserve">  </w:t>
      </w:r>
    </w:p>
    <w:p w14:paraId="64EB2833" w14:textId="7FCFA7D4" w:rsidR="00D669E7" w:rsidRPr="00D669E7" w:rsidRDefault="00D669E7" w:rsidP="00D669E7">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rFonts w:ascii="Times New Roman" w:hAnsi="Times New Roman"/>
          <w:sz w:val="28"/>
          <w:szCs w:val="28"/>
        </w:rPr>
      </w:pPr>
    </w:p>
    <w:tbl>
      <w:tblPr>
        <w:tblW w:w="10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2"/>
        <w:gridCol w:w="2977"/>
        <w:gridCol w:w="6080"/>
      </w:tblGrid>
      <w:tr w:rsidR="00895A69" w:rsidRPr="00F904D8" w14:paraId="40576194" w14:textId="77777777" w:rsidTr="00895A69">
        <w:trPr>
          <w:cantSplit/>
          <w:trHeight w:val="583"/>
          <w:jc w:val="center"/>
        </w:trPr>
        <w:tc>
          <w:tcPr>
            <w:tcW w:w="1122" w:type="dxa"/>
          </w:tcPr>
          <w:p w14:paraId="7FF7EEDE" w14:textId="77777777" w:rsidR="00895A69" w:rsidRPr="00F904D8" w:rsidRDefault="00895A69" w:rsidP="00895A69">
            <w:pPr>
              <w:suppressAutoHyphens/>
              <w:jc w:val="center"/>
              <w:rPr>
                <w:b/>
              </w:rPr>
            </w:pPr>
            <w:r w:rsidRPr="00F904D8">
              <w:rPr>
                <w:b/>
              </w:rPr>
              <w:t xml:space="preserve">Код </w:t>
            </w:r>
          </w:p>
          <w:p w14:paraId="6593BCF2" w14:textId="77777777" w:rsidR="00895A69" w:rsidRPr="00F904D8" w:rsidRDefault="00895A69" w:rsidP="00895A69">
            <w:pPr>
              <w:suppressAutoHyphens/>
              <w:jc w:val="center"/>
              <w:rPr>
                <w:b/>
                <w:iCs/>
              </w:rPr>
            </w:pPr>
            <w:r w:rsidRPr="00F904D8">
              <w:rPr>
                <w:b/>
              </w:rPr>
              <w:t>компетенции</w:t>
            </w:r>
          </w:p>
        </w:tc>
        <w:tc>
          <w:tcPr>
            <w:tcW w:w="2977" w:type="dxa"/>
            <w:vAlign w:val="center"/>
          </w:tcPr>
          <w:p w14:paraId="6FC48B52" w14:textId="77777777" w:rsidR="00895A69" w:rsidRPr="00F904D8" w:rsidRDefault="00895A69" w:rsidP="00895A69">
            <w:pPr>
              <w:suppressAutoHyphens/>
              <w:jc w:val="center"/>
              <w:rPr>
                <w:b/>
                <w:iCs/>
              </w:rPr>
            </w:pPr>
            <w:r w:rsidRPr="00F904D8">
              <w:rPr>
                <w:b/>
                <w:iCs/>
              </w:rPr>
              <w:t>Формулировка компетенции</w:t>
            </w:r>
          </w:p>
        </w:tc>
        <w:tc>
          <w:tcPr>
            <w:tcW w:w="6080" w:type="dxa"/>
            <w:vAlign w:val="center"/>
          </w:tcPr>
          <w:p w14:paraId="6221A8D8" w14:textId="77777777" w:rsidR="00895A69" w:rsidRPr="00F904D8" w:rsidRDefault="00895A69" w:rsidP="00895A69">
            <w:pPr>
              <w:jc w:val="center"/>
              <w:rPr>
                <w:b/>
                <w:iCs/>
              </w:rPr>
            </w:pPr>
            <w:r w:rsidRPr="00F904D8">
              <w:rPr>
                <w:b/>
                <w:iCs/>
              </w:rPr>
              <w:t>Знания, умения</w:t>
            </w:r>
          </w:p>
        </w:tc>
      </w:tr>
      <w:tr w:rsidR="00895A69" w:rsidRPr="00F904D8" w14:paraId="5AC7FFE6" w14:textId="77777777" w:rsidTr="00895A69">
        <w:trPr>
          <w:cantSplit/>
          <w:trHeight w:val="1895"/>
          <w:jc w:val="center"/>
        </w:trPr>
        <w:tc>
          <w:tcPr>
            <w:tcW w:w="1122" w:type="dxa"/>
            <w:vMerge w:val="restart"/>
          </w:tcPr>
          <w:p w14:paraId="73472EF3" w14:textId="77777777" w:rsidR="00895A69" w:rsidRPr="00F904D8" w:rsidRDefault="00895A69" w:rsidP="00895A69">
            <w:pPr>
              <w:spacing w:after="200"/>
              <w:ind w:left="113" w:right="113"/>
              <w:jc w:val="center"/>
              <w:rPr>
                <w:b/>
              </w:rPr>
            </w:pPr>
            <w:r w:rsidRPr="00F904D8">
              <w:rPr>
                <w:iCs/>
              </w:rPr>
              <w:t>ОК 01</w:t>
            </w:r>
          </w:p>
        </w:tc>
        <w:tc>
          <w:tcPr>
            <w:tcW w:w="2977" w:type="dxa"/>
            <w:vMerge w:val="restart"/>
          </w:tcPr>
          <w:p w14:paraId="0CE1055C" w14:textId="77777777" w:rsidR="00895A69" w:rsidRPr="00F904D8" w:rsidRDefault="00895A69" w:rsidP="00895A69">
            <w:pPr>
              <w:suppressAutoHyphens/>
              <w:spacing w:after="200"/>
              <w:jc w:val="both"/>
              <w:rPr>
                <w:b/>
                <w:iCs/>
              </w:rPr>
            </w:pPr>
            <w:r w:rsidRPr="00F904D8">
              <w:rPr>
                <w:iCs/>
              </w:rPr>
              <w:t>Выбирать способы решения задач профессиональной деятельности, применительно к различным контекстам</w:t>
            </w:r>
          </w:p>
        </w:tc>
        <w:tc>
          <w:tcPr>
            <w:tcW w:w="6080" w:type="dxa"/>
          </w:tcPr>
          <w:p w14:paraId="2F974F3F" w14:textId="77777777" w:rsidR="00895A69" w:rsidRPr="00F904D8" w:rsidRDefault="00895A69" w:rsidP="00895A69">
            <w:pPr>
              <w:suppressAutoHyphens/>
              <w:jc w:val="both"/>
              <w:rPr>
                <w:b/>
                <w:iCs/>
              </w:rPr>
            </w:pPr>
            <w:r w:rsidRPr="00F904D8">
              <w:rPr>
                <w:b/>
                <w:iCs/>
              </w:rPr>
              <w:t xml:space="preserve">Умения: </w:t>
            </w:r>
            <w:r w:rsidRPr="00F904D8">
              <w:rPr>
                <w:iCs/>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895A69" w:rsidRPr="00F904D8" w14:paraId="7928AF3F" w14:textId="77777777" w:rsidTr="00895A69">
        <w:trPr>
          <w:cantSplit/>
          <w:trHeight w:val="2330"/>
          <w:jc w:val="center"/>
        </w:trPr>
        <w:tc>
          <w:tcPr>
            <w:tcW w:w="1122" w:type="dxa"/>
            <w:vMerge/>
          </w:tcPr>
          <w:p w14:paraId="45B0F67E" w14:textId="77777777" w:rsidR="00895A69" w:rsidRPr="00F904D8" w:rsidRDefault="00895A69" w:rsidP="00895A69">
            <w:pPr>
              <w:spacing w:after="200"/>
              <w:ind w:left="113" w:right="113"/>
              <w:jc w:val="center"/>
              <w:rPr>
                <w:iCs/>
              </w:rPr>
            </w:pPr>
          </w:p>
        </w:tc>
        <w:tc>
          <w:tcPr>
            <w:tcW w:w="2977" w:type="dxa"/>
            <w:vMerge/>
          </w:tcPr>
          <w:p w14:paraId="30ED14BE" w14:textId="77777777" w:rsidR="00895A69" w:rsidRPr="00F904D8" w:rsidRDefault="00895A69" w:rsidP="00895A69">
            <w:pPr>
              <w:suppressAutoHyphens/>
              <w:spacing w:after="200"/>
              <w:rPr>
                <w:iCs/>
              </w:rPr>
            </w:pPr>
          </w:p>
        </w:tc>
        <w:tc>
          <w:tcPr>
            <w:tcW w:w="6080" w:type="dxa"/>
          </w:tcPr>
          <w:p w14:paraId="1241961E" w14:textId="77777777" w:rsidR="00895A69" w:rsidRPr="00F904D8" w:rsidRDefault="00895A69" w:rsidP="00895A69">
            <w:pPr>
              <w:suppressAutoHyphens/>
              <w:jc w:val="both"/>
              <w:rPr>
                <w:b/>
                <w:iCs/>
              </w:rPr>
            </w:pPr>
            <w:r w:rsidRPr="00F904D8">
              <w:rPr>
                <w:b/>
                <w:iCs/>
              </w:rPr>
              <w:t xml:space="preserve">Знания: </w:t>
            </w:r>
            <w:r w:rsidRPr="00F904D8">
              <w:rPr>
                <w:iCs/>
              </w:rPr>
              <w:t>а</w:t>
            </w:r>
            <w:r w:rsidRPr="00F904D8">
              <w:rPr>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895A69" w:rsidRPr="00F904D8" w14:paraId="305CB86F" w14:textId="77777777" w:rsidTr="00895A69">
        <w:trPr>
          <w:cantSplit/>
          <w:trHeight w:val="1717"/>
          <w:jc w:val="center"/>
        </w:trPr>
        <w:tc>
          <w:tcPr>
            <w:tcW w:w="1122" w:type="dxa"/>
            <w:vMerge w:val="restart"/>
          </w:tcPr>
          <w:p w14:paraId="28D8067D" w14:textId="77777777" w:rsidR="00895A69" w:rsidRPr="00F904D8" w:rsidRDefault="00895A69" w:rsidP="00895A69">
            <w:pPr>
              <w:spacing w:after="200"/>
              <w:ind w:left="113" w:right="113"/>
              <w:jc w:val="center"/>
              <w:rPr>
                <w:iCs/>
              </w:rPr>
            </w:pPr>
            <w:r w:rsidRPr="00F904D8">
              <w:rPr>
                <w:iCs/>
              </w:rPr>
              <w:t>ОК 02</w:t>
            </w:r>
          </w:p>
        </w:tc>
        <w:tc>
          <w:tcPr>
            <w:tcW w:w="2977" w:type="dxa"/>
            <w:vMerge w:val="restart"/>
          </w:tcPr>
          <w:p w14:paraId="027DB3F8" w14:textId="77777777" w:rsidR="00895A69" w:rsidRPr="00F904D8" w:rsidRDefault="00895A69" w:rsidP="00895A69">
            <w:pPr>
              <w:suppressAutoHyphens/>
              <w:rPr>
                <w:iCs/>
              </w:rPr>
            </w:pPr>
            <w:r w:rsidRPr="00F904D8">
              <w:t>Осуществлять поиск, анализ и интерпретацию информации, необходимой для выполнения задач профессиональной деятельности</w:t>
            </w:r>
          </w:p>
        </w:tc>
        <w:tc>
          <w:tcPr>
            <w:tcW w:w="6080" w:type="dxa"/>
          </w:tcPr>
          <w:p w14:paraId="2B6DDA4E" w14:textId="77777777" w:rsidR="00895A69" w:rsidRPr="00F904D8" w:rsidRDefault="00895A69" w:rsidP="00895A69">
            <w:pPr>
              <w:suppressAutoHyphens/>
              <w:jc w:val="both"/>
              <w:rPr>
                <w:iCs/>
              </w:rPr>
            </w:pPr>
            <w:r w:rsidRPr="00F904D8">
              <w:rPr>
                <w:b/>
                <w:iCs/>
              </w:rPr>
              <w:t xml:space="preserve">Умения: </w:t>
            </w:r>
            <w:r w:rsidRPr="00F904D8">
              <w:rPr>
                <w:iCs/>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895A69" w:rsidRPr="00F904D8" w14:paraId="68FFE7FA" w14:textId="77777777" w:rsidTr="00895A69">
        <w:trPr>
          <w:cantSplit/>
          <w:trHeight w:val="1132"/>
          <w:jc w:val="center"/>
        </w:trPr>
        <w:tc>
          <w:tcPr>
            <w:tcW w:w="1122" w:type="dxa"/>
            <w:vMerge/>
          </w:tcPr>
          <w:p w14:paraId="701C397C" w14:textId="77777777" w:rsidR="00895A69" w:rsidRPr="00F904D8" w:rsidRDefault="00895A69" w:rsidP="00895A69">
            <w:pPr>
              <w:spacing w:after="200"/>
              <w:ind w:left="113" w:right="113"/>
              <w:jc w:val="center"/>
              <w:rPr>
                <w:iCs/>
              </w:rPr>
            </w:pPr>
          </w:p>
        </w:tc>
        <w:tc>
          <w:tcPr>
            <w:tcW w:w="2977" w:type="dxa"/>
            <w:vMerge/>
          </w:tcPr>
          <w:p w14:paraId="05D64EF9" w14:textId="77777777" w:rsidR="00895A69" w:rsidRPr="00F904D8" w:rsidRDefault="00895A69" w:rsidP="00895A69">
            <w:pPr>
              <w:suppressAutoHyphens/>
              <w:jc w:val="both"/>
            </w:pPr>
          </w:p>
        </w:tc>
        <w:tc>
          <w:tcPr>
            <w:tcW w:w="6080" w:type="dxa"/>
          </w:tcPr>
          <w:p w14:paraId="09A062EE" w14:textId="77777777" w:rsidR="00895A69" w:rsidRPr="00F904D8" w:rsidRDefault="00895A69" w:rsidP="00895A69">
            <w:pPr>
              <w:suppressAutoHyphens/>
              <w:jc w:val="both"/>
              <w:rPr>
                <w:b/>
                <w:iCs/>
              </w:rPr>
            </w:pPr>
            <w:r w:rsidRPr="00F904D8">
              <w:rPr>
                <w:b/>
                <w:iCs/>
              </w:rPr>
              <w:t xml:space="preserve">Знания: </w:t>
            </w:r>
            <w:r w:rsidRPr="00F904D8">
              <w:rPr>
                <w:iCs/>
              </w:rPr>
              <w:t xml:space="preserve">номенклатура </w:t>
            </w:r>
            <w:proofErr w:type="gramStart"/>
            <w:r w:rsidRPr="00F904D8">
              <w:rPr>
                <w:iCs/>
              </w:rPr>
              <w:t>информационных источников</w:t>
            </w:r>
            <w:proofErr w:type="gramEnd"/>
            <w:r w:rsidRPr="00F904D8">
              <w:rPr>
                <w:iCs/>
              </w:rPr>
              <w:t xml:space="preserve"> применяемых в профессиональной деятельности; приемы структурирования информации; формат оформления результатов поиска информации</w:t>
            </w:r>
          </w:p>
        </w:tc>
      </w:tr>
      <w:tr w:rsidR="00895A69" w:rsidRPr="00F904D8" w14:paraId="483C180A" w14:textId="77777777" w:rsidTr="00895A69">
        <w:trPr>
          <w:cantSplit/>
          <w:trHeight w:val="1140"/>
          <w:jc w:val="center"/>
        </w:trPr>
        <w:tc>
          <w:tcPr>
            <w:tcW w:w="1122" w:type="dxa"/>
            <w:vMerge w:val="restart"/>
          </w:tcPr>
          <w:p w14:paraId="3C733F68" w14:textId="77777777" w:rsidR="00895A69" w:rsidRPr="00F904D8" w:rsidRDefault="00895A69" w:rsidP="00895A69">
            <w:pPr>
              <w:spacing w:after="200"/>
              <w:ind w:left="113" w:right="113"/>
              <w:jc w:val="center"/>
              <w:rPr>
                <w:iCs/>
              </w:rPr>
            </w:pPr>
            <w:r w:rsidRPr="00F904D8">
              <w:rPr>
                <w:iCs/>
              </w:rPr>
              <w:t>ОК 03</w:t>
            </w:r>
          </w:p>
        </w:tc>
        <w:tc>
          <w:tcPr>
            <w:tcW w:w="2977" w:type="dxa"/>
            <w:vMerge w:val="restart"/>
          </w:tcPr>
          <w:p w14:paraId="2C544D9A" w14:textId="77777777" w:rsidR="00895A69" w:rsidRPr="00F904D8" w:rsidRDefault="00895A69" w:rsidP="00895A69">
            <w:pPr>
              <w:suppressAutoHyphens/>
            </w:pPr>
            <w:r w:rsidRPr="00F904D8">
              <w:t>Планировать и реализовывать собственное профессиональное и личностное развитие.</w:t>
            </w:r>
          </w:p>
        </w:tc>
        <w:tc>
          <w:tcPr>
            <w:tcW w:w="6080" w:type="dxa"/>
          </w:tcPr>
          <w:p w14:paraId="3931D819" w14:textId="77777777" w:rsidR="00895A69" w:rsidRPr="00F904D8" w:rsidRDefault="00895A69" w:rsidP="00895A69">
            <w:pPr>
              <w:suppressAutoHyphens/>
              <w:jc w:val="both"/>
              <w:rPr>
                <w:iCs/>
              </w:rPr>
            </w:pPr>
            <w:r w:rsidRPr="00F904D8">
              <w:rPr>
                <w:b/>
                <w:bCs/>
                <w:iCs/>
              </w:rPr>
              <w:t xml:space="preserve">Умения: </w:t>
            </w:r>
            <w:r w:rsidRPr="00F904D8">
              <w:rPr>
                <w:bCs/>
                <w:iCs/>
              </w:rPr>
              <w:t xml:space="preserve">определять актуальность нормативно-правовой документации в профессиональной деятельности; </w:t>
            </w:r>
            <w:r w:rsidRPr="00F904D8">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895A69" w:rsidRPr="00F904D8" w14:paraId="6D5CFF6C" w14:textId="77777777" w:rsidTr="00895A69">
        <w:trPr>
          <w:cantSplit/>
          <w:trHeight w:val="1172"/>
          <w:jc w:val="center"/>
        </w:trPr>
        <w:tc>
          <w:tcPr>
            <w:tcW w:w="1122" w:type="dxa"/>
            <w:vMerge/>
          </w:tcPr>
          <w:p w14:paraId="4473131F" w14:textId="77777777" w:rsidR="00895A69" w:rsidRPr="00F904D8" w:rsidRDefault="00895A69" w:rsidP="00895A69">
            <w:pPr>
              <w:spacing w:after="200"/>
              <w:ind w:left="113" w:right="113"/>
              <w:jc w:val="center"/>
              <w:rPr>
                <w:iCs/>
              </w:rPr>
            </w:pPr>
          </w:p>
        </w:tc>
        <w:tc>
          <w:tcPr>
            <w:tcW w:w="2977" w:type="dxa"/>
            <w:vMerge/>
          </w:tcPr>
          <w:p w14:paraId="0DB15DC9" w14:textId="77777777" w:rsidR="00895A69" w:rsidRPr="00F904D8" w:rsidRDefault="00895A69" w:rsidP="00895A69">
            <w:pPr>
              <w:suppressAutoHyphens/>
              <w:jc w:val="both"/>
            </w:pPr>
          </w:p>
        </w:tc>
        <w:tc>
          <w:tcPr>
            <w:tcW w:w="6080" w:type="dxa"/>
          </w:tcPr>
          <w:p w14:paraId="6867B378" w14:textId="77777777" w:rsidR="00895A69" w:rsidRPr="00F904D8" w:rsidRDefault="00895A69" w:rsidP="00895A69">
            <w:pPr>
              <w:suppressAutoHyphens/>
              <w:jc w:val="both"/>
              <w:rPr>
                <w:iCs/>
              </w:rPr>
            </w:pPr>
            <w:r w:rsidRPr="00F904D8">
              <w:rPr>
                <w:b/>
                <w:bCs/>
                <w:iCs/>
              </w:rPr>
              <w:t xml:space="preserve">Знания: </w:t>
            </w:r>
            <w:r w:rsidRPr="00F904D8">
              <w:rPr>
                <w:bCs/>
                <w:iCs/>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895A69" w:rsidRPr="00F904D8" w14:paraId="78E43987" w14:textId="77777777" w:rsidTr="00895A69">
        <w:trPr>
          <w:cantSplit/>
          <w:trHeight w:val="1002"/>
          <w:jc w:val="center"/>
        </w:trPr>
        <w:tc>
          <w:tcPr>
            <w:tcW w:w="1122" w:type="dxa"/>
            <w:vMerge w:val="restart"/>
          </w:tcPr>
          <w:p w14:paraId="23BFC39A" w14:textId="77777777" w:rsidR="00895A69" w:rsidRPr="00F904D8" w:rsidRDefault="00895A69" w:rsidP="00895A69">
            <w:pPr>
              <w:spacing w:after="200"/>
              <w:ind w:left="113" w:right="113"/>
              <w:jc w:val="center"/>
              <w:rPr>
                <w:iCs/>
              </w:rPr>
            </w:pPr>
            <w:r w:rsidRPr="00F904D8">
              <w:rPr>
                <w:iCs/>
              </w:rPr>
              <w:t>ОК 05</w:t>
            </w:r>
          </w:p>
        </w:tc>
        <w:tc>
          <w:tcPr>
            <w:tcW w:w="2977" w:type="dxa"/>
            <w:vMerge w:val="restart"/>
          </w:tcPr>
          <w:p w14:paraId="0EBFBE0B" w14:textId="77777777" w:rsidR="00895A69" w:rsidRPr="00F904D8" w:rsidRDefault="00895A69" w:rsidP="00895A69">
            <w:pPr>
              <w:suppressAutoHyphens/>
            </w:pPr>
            <w:r w:rsidRPr="00F904D8">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6080" w:type="dxa"/>
          </w:tcPr>
          <w:p w14:paraId="6CEA7054" w14:textId="77777777" w:rsidR="00895A69" w:rsidRPr="00F904D8" w:rsidRDefault="00895A69" w:rsidP="00895A69">
            <w:pPr>
              <w:suppressAutoHyphens/>
              <w:jc w:val="both"/>
              <w:rPr>
                <w:b/>
                <w:iCs/>
              </w:rPr>
            </w:pPr>
            <w:r w:rsidRPr="00F904D8">
              <w:rPr>
                <w:b/>
                <w:bCs/>
                <w:iCs/>
              </w:rPr>
              <w:t>Умения:</w:t>
            </w:r>
            <w:r w:rsidRPr="00F904D8">
              <w:rPr>
                <w:iCs/>
              </w:rPr>
              <w:t xml:space="preserve"> грамотно </w:t>
            </w:r>
            <w:r w:rsidRPr="00F904D8">
              <w:rPr>
                <w:bCs/>
              </w:rPr>
              <w:t xml:space="preserve">излагать свои мысли и оформлять документы по профессиональной тематике на государственном языке, </w:t>
            </w:r>
            <w:r w:rsidRPr="00F904D8">
              <w:rPr>
                <w:iCs/>
              </w:rPr>
              <w:t>проявлять толерантность в рабочем коллективе</w:t>
            </w:r>
          </w:p>
        </w:tc>
      </w:tr>
      <w:tr w:rsidR="00895A69" w:rsidRPr="00F904D8" w14:paraId="0124BC12" w14:textId="77777777" w:rsidTr="00895A69">
        <w:trPr>
          <w:cantSplit/>
          <w:trHeight w:val="1121"/>
          <w:jc w:val="center"/>
        </w:trPr>
        <w:tc>
          <w:tcPr>
            <w:tcW w:w="1122" w:type="dxa"/>
            <w:vMerge/>
          </w:tcPr>
          <w:p w14:paraId="667FE95A" w14:textId="77777777" w:rsidR="00895A69" w:rsidRPr="00F904D8" w:rsidRDefault="00895A69" w:rsidP="00895A69">
            <w:pPr>
              <w:spacing w:after="200"/>
              <w:ind w:left="113" w:right="113"/>
              <w:jc w:val="center"/>
              <w:rPr>
                <w:iCs/>
              </w:rPr>
            </w:pPr>
          </w:p>
        </w:tc>
        <w:tc>
          <w:tcPr>
            <w:tcW w:w="2977" w:type="dxa"/>
            <w:vMerge/>
          </w:tcPr>
          <w:p w14:paraId="5427FE88" w14:textId="77777777" w:rsidR="00895A69" w:rsidRPr="00F904D8" w:rsidRDefault="00895A69" w:rsidP="00895A69">
            <w:pPr>
              <w:suppressAutoHyphens/>
            </w:pPr>
          </w:p>
        </w:tc>
        <w:tc>
          <w:tcPr>
            <w:tcW w:w="6080" w:type="dxa"/>
          </w:tcPr>
          <w:p w14:paraId="1D5C8345" w14:textId="77777777" w:rsidR="00895A69" w:rsidRPr="00F904D8" w:rsidRDefault="00895A69" w:rsidP="00895A69">
            <w:pPr>
              <w:suppressAutoHyphens/>
              <w:jc w:val="both"/>
              <w:rPr>
                <w:bCs/>
              </w:rPr>
            </w:pPr>
            <w:r w:rsidRPr="00F904D8">
              <w:rPr>
                <w:b/>
                <w:bCs/>
                <w:iCs/>
              </w:rPr>
              <w:t xml:space="preserve">Знания: </w:t>
            </w:r>
            <w:r w:rsidRPr="00F904D8">
              <w:rPr>
                <w:bCs/>
              </w:rPr>
              <w:t>особенности социального и культурного контекста; правила оформления документов и построения устных сообщений.</w:t>
            </w:r>
          </w:p>
        </w:tc>
      </w:tr>
      <w:tr w:rsidR="00895A69" w:rsidRPr="00F904D8" w14:paraId="77427AC2" w14:textId="77777777" w:rsidTr="00895A69">
        <w:trPr>
          <w:cantSplit/>
          <w:trHeight w:val="615"/>
          <w:jc w:val="center"/>
        </w:trPr>
        <w:tc>
          <w:tcPr>
            <w:tcW w:w="1122" w:type="dxa"/>
            <w:vMerge w:val="restart"/>
          </w:tcPr>
          <w:p w14:paraId="794FB562" w14:textId="77777777" w:rsidR="00895A69" w:rsidRPr="00F904D8" w:rsidRDefault="00895A69" w:rsidP="00895A69">
            <w:pPr>
              <w:spacing w:after="200"/>
              <w:ind w:left="113" w:right="113"/>
              <w:jc w:val="center"/>
              <w:rPr>
                <w:iCs/>
              </w:rPr>
            </w:pPr>
            <w:r w:rsidRPr="00F904D8">
              <w:rPr>
                <w:iCs/>
              </w:rPr>
              <w:t>ОК 06</w:t>
            </w:r>
          </w:p>
        </w:tc>
        <w:tc>
          <w:tcPr>
            <w:tcW w:w="2977" w:type="dxa"/>
            <w:vMerge w:val="restart"/>
          </w:tcPr>
          <w:p w14:paraId="01EE6F50" w14:textId="77777777" w:rsidR="00895A69" w:rsidRPr="00F904D8" w:rsidRDefault="00895A69" w:rsidP="00895A69">
            <w:pPr>
              <w:suppressAutoHyphens/>
            </w:pPr>
            <w:r w:rsidRPr="00F904D8">
              <w:t>Проявлять гражданско-патриотическую позицию, демонстрировать осознанное поведение на основе традиционных общечеловеческих ценностей.</w:t>
            </w:r>
          </w:p>
        </w:tc>
        <w:tc>
          <w:tcPr>
            <w:tcW w:w="6080" w:type="dxa"/>
          </w:tcPr>
          <w:p w14:paraId="3330EEB6" w14:textId="77777777" w:rsidR="00895A69" w:rsidRPr="00F904D8" w:rsidRDefault="00895A69" w:rsidP="00895A69">
            <w:pPr>
              <w:suppressAutoHyphens/>
              <w:jc w:val="both"/>
              <w:rPr>
                <w:iCs/>
                <w:highlight w:val="yellow"/>
              </w:rPr>
            </w:pPr>
            <w:r w:rsidRPr="00F904D8">
              <w:rPr>
                <w:b/>
                <w:bCs/>
                <w:iCs/>
              </w:rPr>
              <w:t>Умения:</w:t>
            </w:r>
            <w:r w:rsidRPr="00F904D8">
              <w:rPr>
                <w:bCs/>
                <w:iCs/>
              </w:rPr>
              <w:t xml:space="preserve"> описывать значимость своей специальности</w:t>
            </w:r>
          </w:p>
        </w:tc>
      </w:tr>
      <w:tr w:rsidR="00895A69" w:rsidRPr="00F904D8" w14:paraId="6425EDF3" w14:textId="77777777" w:rsidTr="00895A69">
        <w:trPr>
          <w:cantSplit/>
          <w:trHeight w:val="1138"/>
          <w:jc w:val="center"/>
        </w:trPr>
        <w:tc>
          <w:tcPr>
            <w:tcW w:w="1122" w:type="dxa"/>
            <w:vMerge/>
          </w:tcPr>
          <w:p w14:paraId="4C6C4FA0" w14:textId="77777777" w:rsidR="00895A69" w:rsidRPr="00F904D8" w:rsidRDefault="00895A69" w:rsidP="00895A69">
            <w:pPr>
              <w:spacing w:after="200"/>
              <w:ind w:left="113" w:right="113"/>
              <w:jc w:val="center"/>
              <w:rPr>
                <w:iCs/>
              </w:rPr>
            </w:pPr>
          </w:p>
        </w:tc>
        <w:tc>
          <w:tcPr>
            <w:tcW w:w="2977" w:type="dxa"/>
            <w:vMerge/>
          </w:tcPr>
          <w:p w14:paraId="72377D5F" w14:textId="77777777" w:rsidR="00895A69" w:rsidRPr="00F904D8" w:rsidRDefault="00895A69" w:rsidP="00895A69">
            <w:pPr>
              <w:suppressAutoHyphens/>
              <w:rPr>
                <w:highlight w:val="yellow"/>
              </w:rPr>
            </w:pPr>
          </w:p>
        </w:tc>
        <w:tc>
          <w:tcPr>
            <w:tcW w:w="6080" w:type="dxa"/>
          </w:tcPr>
          <w:p w14:paraId="55D193F4" w14:textId="77777777" w:rsidR="00895A69" w:rsidRPr="00F904D8" w:rsidRDefault="00895A69" w:rsidP="00895A69">
            <w:pPr>
              <w:suppressAutoHyphens/>
              <w:jc w:val="both"/>
              <w:rPr>
                <w:iCs/>
              </w:rPr>
            </w:pPr>
            <w:r w:rsidRPr="00F904D8">
              <w:rPr>
                <w:b/>
                <w:bCs/>
                <w:iCs/>
              </w:rPr>
              <w:t xml:space="preserve">Знания: </w:t>
            </w:r>
            <w:r w:rsidRPr="00F904D8">
              <w:rPr>
                <w:bCs/>
                <w:iCs/>
              </w:rPr>
              <w:t>сущность гражданско-патриотической позиции, общечеловеческих ценностей; значимость профессиональной деятельности по специальности</w:t>
            </w:r>
          </w:p>
        </w:tc>
      </w:tr>
      <w:tr w:rsidR="00895A69" w:rsidRPr="00F904D8" w14:paraId="283A780E" w14:textId="77777777" w:rsidTr="00895A69">
        <w:trPr>
          <w:cantSplit/>
          <w:trHeight w:val="856"/>
          <w:jc w:val="center"/>
        </w:trPr>
        <w:tc>
          <w:tcPr>
            <w:tcW w:w="1122" w:type="dxa"/>
          </w:tcPr>
          <w:p w14:paraId="1E267C37" w14:textId="77777777" w:rsidR="00895A69" w:rsidRPr="00F904D8" w:rsidRDefault="00895A69" w:rsidP="00895A69">
            <w:pPr>
              <w:spacing w:after="200"/>
              <w:ind w:left="113"/>
              <w:jc w:val="center"/>
              <w:rPr>
                <w:iCs/>
              </w:rPr>
            </w:pPr>
            <w:r w:rsidRPr="00F904D8">
              <w:rPr>
                <w:iCs/>
              </w:rPr>
              <w:t>ЛР 5</w:t>
            </w:r>
          </w:p>
        </w:tc>
        <w:tc>
          <w:tcPr>
            <w:tcW w:w="9057" w:type="dxa"/>
            <w:gridSpan w:val="2"/>
          </w:tcPr>
          <w:p w14:paraId="457803E6" w14:textId="77777777" w:rsidR="00895A69" w:rsidRPr="00F904D8" w:rsidRDefault="00895A69" w:rsidP="00895A69">
            <w:pPr>
              <w:suppressAutoHyphens/>
              <w:jc w:val="both"/>
            </w:pPr>
            <w:r w:rsidRPr="00F904D8">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r>
      <w:tr w:rsidR="00895A69" w:rsidRPr="00F904D8" w14:paraId="396CA7F4" w14:textId="77777777" w:rsidTr="00895A69">
        <w:trPr>
          <w:cantSplit/>
          <w:trHeight w:val="906"/>
          <w:jc w:val="center"/>
        </w:trPr>
        <w:tc>
          <w:tcPr>
            <w:tcW w:w="1122" w:type="dxa"/>
          </w:tcPr>
          <w:p w14:paraId="661C8155" w14:textId="77777777" w:rsidR="00895A69" w:rsidRPr="00F904D8" w:rsidRDefault="00895A69" w:rsidP="00895A69">
            <w:pPr>
              <w:spacing w:after="200"/>
              <w:ind w:left="113"/>
              <w:jc w:val="center"/>
              <w:rPr>
                <w:iCs/>
              </w:rPr>
            </w:pPr>
            <w:r w:rsidRPr="00F904D8">
              <w:rPr>
                <w:iCs/>
              </w:rPr>
              <w:t>ЛР 7</w:t>
            </w:r>
          </w:p>
        </w:tc>
        <w:tc>
          <w:tcPr>
            <w:tcW w:w="9057" w:type="dxa"/>
            <w:gridSpan w:val="2"/>
          </w:tcPr>
          <w:p w14:paraId="6E9A8852" w14:textId="77777777" w:rsidR="00895A69" w:rsidRPr="00F904D8" w:rsidRDefault="00895A69" w:rsidP="00895A69">
            <w:pPr>
              <w:suppressAutoHyphens/>
              <w:jc w:val="both"/>
            </w:pPr>
            <w:r w:rsidRPr="00F904D8">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r>
      <w:tr w:rsidR="00895A69" w:rsidRPr="00F904D8" w14:paraId="31099448" w14:textId="77777777" w:rsidTr="00895A69">
        <w:trPr>
          <w:cantSplit/>
          <w:trHeight w:val="906"/>
          <w:jc w:val="center"/>
        </w:trPr>
        <w:tc>
          <w:tcPr>
            <w:tcW w:w="1122" w:type="dxa"/>
          </w:tcPr>
          <w:p w14:paraId="1874005A" w14:textId="77777777" w:rsidR="00895A69" w:rsidRPr="00F904D8" w:rsidRDefault="00895A69" w:rsidP="00895A69">
            <w:pPr>
              <w:spacing w:after="200"/>
              <w:ind w:left="113"/>
              <w:jc w:val="center"/>
              <w:rPr>
                <w:iCs/>
              </w:rPr>
            </w:pPr>
            <w:r w:rsidRPr="00F904D8">
              <w:rPr>
                <w:iCs/>
              </w:rPr>
              <w:t>ЛР 11</w:t>
            </w:r>
          </w:p>
        </w:tc>
        <w:tc>
          <w:tcPr>
            <w:tcW w:w="9057" w:type="dxa"/>
            <w:gridSpan w:val="2"/>
          </w:tcPr>
          <w:p w14:paraId="353E45D4" w14:textId="77777777" w:rsidR="00895A69" w:rsidRPr="00F904D8" w:rsidRDefault="00895A69" w:rsidP="00895A69">
            <w:pPr>
              <w:suppressAutoHyphens/>
              <w:jc w:val="both"/>
            </w:pPr>
            <w:r w:rsidRPr="00F904D8">
              <w:t>Проявляющий уважение к эстетическим ценностям, обладающий основами эстетической культуры</w:t>
            </w:r>
          </w:p>
        </w:tc>
      </w:tr>
    </w:tbl>
    <w:p w14:paraId="46F43779" w14:textId="77777777" w:rsidR="00322AC7" w:rsidRDefault="00322AC7" w:rsidP="004725C0">
      <w:pPr>
        <w:pStyle w:val="af"/>
        <w:shd w:val="clear" w:color="auto" w:fill="FFFFFF"/>
        <w:spacing w:beforeAutospacing="0" w:after="240" w:afterAutospacing="0"/>
        <w:ind w:left="360"/>
        <w:jc w:val="both"/>
        <w:rPr>
          <w:b/>
          <w:sz w:val="28"/>
          <w:szCs w:val="28"/>
        </w:rPr>
      </w:pPr>
    </w:p>
    <w:p w14:paraId="2200E604" w14:textId="77777777" w:rsidR="004725C0" w:rsidRPr="001340CB" w:rsidRDefault="004725C0" w:rsidP="004725C0">
      <w:pPr>
        <w:pStyle w:val="af"/>
        <w:shd w:val="clear" w:color="auto" w:fill="FFFFFF"/>
        <w:spacing w:beforeAutospacing="0" w:after="240" w:afterAutospacing="0"/>
        <w:ind w:left="360"/>
        <w:jc w:val="both"/>
        <w:rPr>
          <w:b/>
          <w:sz w:val="28"/>
          <w:szCs w:val="28"/>
        </w:rPr>
      </w:pPr>
      <w:r w:rsidRPr="001340CB">
        <w:rPr>
          <w:b/>
          <w:sz w:val="28"/>
          <w:szCs w:val="28"/>
        </w:rPr>
        <w:t>1.4. Количество часов на освоение программы учебной дисциплины</w:t>
      </w:r>
    </w:p>
    <w:p w14:paraId="1784DEC1" w14:textId="3E83C0EE" w:rsidR="00D950ED" w:rsidRDefault="00D950ED" w:rsidP="004725C0">
      <w:pPr>
        <w:spacing w:line="360" w:lineRule="auto"/>
        <w:ind w:firstLine="709"/>
        <w:rPr>
          <w:sz w:val="28"/>
          <w:szCs w:val="28"/>
        </w:rPr>
      </w:pPr>
      <w:r w:rsidRPr="00D950ED">
        <w:rPr>
          <w:sz w:val="28"/>
          <w:szCs w:val="28"/>
        </w:rPr>
        <w:t>Всего</w:t>
      </w:r>
      <w:r w:rsidR="00895A69">
        <w:rPr>
          <w:sz w:val="28"/>
          <w:szCs w:val="28"/>
        </w:rPr>
        <w:t>: 171</w:t>
      </w:r>
      <w:r>
        <w:rPr>
          <w:sz w:val="28"/>
          <w:szCs w:val="28"/>
        </w:rPr>
        <w:t xml:space="preserve"> часов</w:t>
      </w:r>
    </w:p>
    <w:p w14:paraId="585F402A" w14:textId="4DD251DB" w:rsidR="00D950ED" w:rsidRDefault="00895A69" w:rsidP="004725C0">
      <w:pPr>
        <w:spacing w:line="360" w:lineRule="auto"/>
        <w:ind w:firstLine="709"/>
        <w:rPr>
          <w:sz w:val="28"/>
          <w:szCs w:val="28"/>
        </w:rPr>
      </w:pPr>
      <w:r>
        <w:rPr>
          <w:sz w:val="28"/>
          <w:szCs w:val="28"/>
        </w:rPr>
        <w:t>Практическое</w:t>
      </w:r>
      <w:r w:rsidR="00D950ED" w:rsidRPr="00D950ED">
        <w:rPr>
          <w:sz w:val="28"/>
          <w:szCs w:val="28"/>
        </w:rPr>
        <w:t xml:space="preserve"> обучения</w:t>
      </w:r>
      <w:r w:rsidR="00D950ED">
        <w:rPr>
          <w:sz w:val="28"/>
          <w:szCs w:val="28"/>
        </w:rPr>
        <w:t>: 78 часов</w:t>
      </w:r>
    </w:p>
    <w:p w14:paraId="592D6C97" w14:textId="77777777" w:rsidR="00D669E7" w:rsidRDefault="00D669E7" w:rsidP="00D669E7">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sz w:val="28"/>
          <w:szCs w:val="28"/>
        </w:rPr>
      </w:pPr>
    </w:p>
    <w:p w14:paraId="3EABB4D2" w14:textId="77777777" w:rsidR="00D669E7" w:rsidRDefault="00D669E7" w:rsidP="00D669E7">
      <w:pPr>
        <w:sectPr w:rsidR="00D669E7" w:rsidSect="001036F2">
          <w:footerReference w:type="default" r:id="rId8"/>
          <w:pgSz w:w="11906" w:h="16838"/>
          <w:pgMar w:top="1134" w:right="850" w:bottom="1134" w:left="1701" w:header="708" w:footer="708" w:gutter="0"/>
          <w:cols w:space="720"/>
          <w:titlePg/>
          <w:docGrid w:linePitch="326"/>
        </w:sectPr>
      </w:pPr>
    </w:p>
    <w:p w14:paraId="5C44BF91" w14:textId="77777777" w:rsidR="00D669E7" w:rsidRDefault="00D669E7" w:rsidP="00D669E7">
      <w:pPr>
        <w:jc w:val="center"/>
        <w:rPr>
          <w:b/>
          <w:sz w:val="28"/>
          <w:szCs w:val="28"/>
        </w:rPr>
      </w:pPr>
      <w:r>
        <w:rPr>
          <w:b/>
          <w:sz w:val="28"/>
          <w:szCs w:val="28"/>
        </w:rPr>
        <w:lastRenderedPageBreak/>
        <w:t>2 СТРУКТУРА И СОДЕРЖАНИЕ УЧЕБНОЙ ДИСЦИПЛИНЫ</w:t>
      </w:r>
    </w:p>
    <w:p w14:paraId="5476115D" w14:textId="77777777" w:rsidR="00D669E7" w:rsidRDefault="00D669E7" w:rsidP="00D669E7">
      <w:pPr>
        <w:ind w:left="360"/>
        <w:jc w:val="center"/>
        <w:rPr>
          <w:b/>
        </w:rPr>
      </w:pPr>
    </w:p>
    <w:p w14:paraId="50850802" w14:textId="77777777" w:rsidR="00624FCF" w:rsidRDefault="00624FCF" w:rsidP="00624FCF">
      <w:pPr>
        <w:rPr>
          <w:b/>
          <w:sz w:val="28"/>
          <w:szCs w:val="28"/>
        </w:rPr>
      </w:pPr>
      <w:r w:rsidRPr="000A6A42">
        <w:rPr>
          <w:b/>
          <w:sz w:val="28"/>
          <w:szCs w:val="28"/>
        </w:rPr>
        <w:t>2.1.Объем учебной дисциплины и виды учебной работы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91"/>
        <w:gridCol w:w="1176"/>
        <w:gridCol w:w="241"/>
      </w:tblGrid>
      <w:tr w:rsidR="004D331B" w14:paraId="5B9A17EE" w14:textId="77777777" w:rsidTr="004D331B">
        <w:trPr>
          <w:trHeight w:val="510"/>
          <w:jc w:val="center"/>
        </w:trPr>
        <w:tc>
          <w:tcPr>
            <w:tcW w:w="7891" w:type="dxa"/>
            <w:vMerge w:val="restart"/>
            <w:tcBorders>
              <w:top w:val="single" w:sz="4" w:space="0" w:color="auto"/>
              <w:left w:val="single" w:sz="4" w:space="0" w:color="auto"/>
              <w:bottom w:val="single" w:sz="4" w:space="0" w:color="auto"/>
              <w:right w:val="single" w:sz="4" w:space="0" w:color="auto"/>
            </w:tcBorders>
          </w:tcPr>
          <w:p w14:paraId="3C72350E" w14:textId="77777777" w:rsidR="004D331B" w:rsidRDefault="004D331B">
            <w:pPr>
              <w:spacing w:line="276" w:lineRule="auto"/>
              <w:jc w:val="center"/>
              <w:rPr>
                <w:i/>
                <w:sz w:val="28"/>
                <w:szCs w:val="28"/>
                <w:lang w:eastAsia="en-US"/>
              </w:rPr>
            </w:pPr>
            <w:r>
              <w:rPr>
                <w:i/>
                <w:sz w:val="28"/>
                <w:szCs w:val="28"/>
                <w:lang w:eastAsia="en-US"/>
              </w:rPr>
              <w:t>Вид учебной работы</w:t>
            </w:r>
          </w:p>
          <w:p w14:paraId="046A3A13" w14:textId="77777777" w:rsidR="004D331B" w:rsidRDefault="004D331B">
            <w:pPr>
              <w:spacing w:line="276" w:lineRule="auto"/>
              <w:jc w:val="center"/>
              <w:rPr>
                <w:i/>
                <w:sz w:val="28"/>
                <w:szCs w:val="28"/>
                <w:lang w:eastAsia="en-US"/>
              </w:rPr>
            </w:pPr>
          </w:p>
        </w:tc>
        <w:tc>
          <w:tcPr>
            <w:tcW w:w="1417" w:type="dxa"/>
            <w:gridSpan w:val="2"/>
            <w:tcBorders>
              <w:top w:val="single" w:sz="4" w:space="0" w:color="auto"/>
              <w:left w:val="single" w:sz="4" w:space="0" w:color="auto"/>
              <w:bottom w:val="nil"/>
              <w:right w:val="single" w:sz="4" w:space="0" w:color="auto"/>
            </w:tcBorders>
            <w:hideMark/>
          </w:tcPr>
          <w:p w14:paraId="7A429229" w14:textId="77777777" w:rsidR="004D331B" w:rsidRDefault="004D331B">
            <w:pPr>
              <w:spacing w:line="276" w:lineRule="auto"/>
              <w:jc w:val="center"/>
              <w:rPr>
                <w:i/>
                <w:sz w:val="28"/>
                <w:szCs w:val="28"/>
                <w:lang w:eastAsia="en-US"/>
              </w:rPr>
            </w:pPr>
            <w:r>
              <w:rPr>
                <w:i/>
                <w:sz w:val="28"/>
                <w:szCs w:val="28"/>
                <w:lang w:eastAsia="en-US"/>
              </w:rPr>
              <w:t xml:space="preserve">Объем </w:t>
            </w:r>
          </w:p>
          <w:p w14:paraId="66EE35FD" w14:textId="77777777" w:rsidR="004D331B" w:rsidRDefault="004D331B">
            <w:pPr>
              <w:spacing w:line="276" w:lineRule="auto"/>
              <w:jc w:val="center"/>
              <w:rPr>
                <w:i/>
                <w:sz w:val="28"/>
                <w:szCs w:val="28"/>
                <w:lang w:eastAsia="en-US"/>
              </w:rPr>
            </w:pPr>
            <w:r>
              <w:rPr>
                <w:i/>
                <w:sz w:val="28"/>
                <w:szCs w:val="28"/>
                <w:lang w:eastAsia="en-US"/>
              </w:rPr>
              <w:t>часов</w:t>
            </w:r>
          </w:p>
        </w:tc>
      </w:tr>
      <w:tr w:rsidR="004D331B" w14:paraId="79D2CDE8" w14:textId="77777777" w:rsidTr="004D331B">
        <w:trPr>
          <w:trHeight w:val="450"/>
          <w:jc w:val="center"/>
        </w:trPr>
        <w:tc>
          <w:tcPr>
            <w:tcW w:w="7891" w:type="dxa"/>
            <w:vMerge/>
            <w:tcBorders>
              <w:top w:val="single" w:sz="4" w:space="0" w:color="auto"/>
              <w:left w:val="single" w:sz="4" w:space="0" w:color="auto"/>
              <w:bottom w:val="single" w:sz="4" w:space="0" w:color="auto"/>
              <w:right w:val="single" w:sz="4" w:space="0" w:color="auto"/>
            </w:tcBorders>
            <w:vAlign w:val="center"/>
            <w:hideMark/>
          </w:tcPr>
          <w:p w14:paraId="4194EA51" w14:textId="77777777" w:rsidR="004D331B" w:rsidRDefault="004D331B">
            <w:pPr>
              <w:spacing w:line="276" w:lineRule="auto"/>
              <w:rPr>
                <w:i/>
                <w:sz w:val="28"/>
                <w:szCs w:val="28"/>
                <w:lang w:eastAsia="en-US"/>
              </w:rPr>
            </w:pPr>
          </w:p>
        </w:tc>
        <w:tc>
          <w:tcPr>
            <w:tcW w:w="1176" w:type="dxa"/>
            <w:tcBorders>
              <w:top w:val="nil"/>
              <w:left w:val="single" w:sz="4" w:space="0" w:color="auto"/>
              <w:bottom w:val="single" w:sz="4" w:space="0" w:color="auto"/>
              <w:right w:val="nil"/>
            </w:tcBorders>
          </w:tcPr>
          <w:p w14:paraId="08EDEBA3" w14:textId="77777777" w:rsidR="004D331B" w:rsidRDefault="004D331B">
            <w:pPr>
              <w:spacing w:line="276" w:lineRule="auto"/>
              <w:jc w:val="center"/>
              <w:rPr>
                <w:i/>
                <w:sz w:val="28"/>
                <w:szCs w:val="28"/>
                <w:lang w:eastAsia="en-US"/>
              </w:rPr>
            </w:pPr>
          </w:p>
        </w:tc>
        <w:tc>
          <w:tcPr>
            <w:tcW w:w="241" w:type="dxa"/>
            <w:tcBorders>
              <w:top w:val="nil"/>
              <w:left w:val="nil"/>
              <w:bottom w:val="single" w:sz="4" w:space="0" w:color="auto"/>
              <w:right w:val="single" w:sz="4" w:space="0" w:color="auto"/>
            </w:tcBorders>
          </w:tcPr>
          <w:p w14:paraId="2A758743" w14:textId="77777777" w:rsidR="004D331B" w:rsidRDefault="004D331B">
            <w:pPr>
              <w:spacing w:line="276" w:lineRule="auto"/>
              <w:jc w:val="center"/>
              <w:rPr>
                <w:i/>
                <w:sz w:val="28"/>
                <w:szCs w:val="28"/>
                <w:lang w:eastAsia="en-US"/>
              </w:rPr>
            </w:pPr>
          </w:p>
        </w:tc>
      </w:tr>
      <w:tr w:rsidR="004D331B" w14:paraId="14BC7D37" w14:textId="77777777" w:rsidTr="004D331B">
        <w:trPr>
          <w:jc w:val="center"/>
        </w:trPr>
        <w:tc>
          <w:tcPr>
            <w:tcW w:w="7891" w:type="dxa"/>
            <w:tcBorders>
              <w:top w:val="single" w:sz="4" w:space="0" w:color="auto"/>
              <w:left w:val="single" w:sz="4" w:space="0" w:color="auto"/>
              <w:bottom w:val="single" w:sz="4" w:space="0" w:color="auto"/>
              <w:right w:val="single" w:sz="4" w:space="0" w:color="auto"/>
            </w:tcBorders>
            <w:hideMark/>
          </w:tcPr>
          <w:p w14:paraId="273242CE" w14:textId="77777777" w:rsidR="004D331B" w:rsidRDefault="004D331B">
            <w:pPr>
              <w:spacing w:line="276" w:lineRule="auto"/>
              <w:rPr>
                <w:b/>
                <w:sz w:val="28"/>
                <w:szCs w:val="28"/>
                <w:lang w:eastAsia="en-US"/>
              </w:rPr>
            </w:pPr>
            <w:r>
              <w:rPr>
                <w:b/>
                <w:sz w:val="28"/>
                <w:szCs w:val="28"/>
                <w:lang w:eastAsia="en-US"/>
              </w:rPr>
              <w:t>Всего:</w:t>
            </w:r>
          </w:p>
        </w:tc>
        <w:tc>
          <w:tcPr>
            <w:tcW w:w="1417" w:type="dxa"/>
            <w:gridSpan w:val="2"/>
            <w:tcBorders>
              <w:top w:val="single" w:sz="4" w:space="0" w:color="auto"/>
              <w:left w:val="single" w:sz="4" w:space="0" w:color="auto"/>
              <w:bottom w:val="single" w:sz="4" w:space="0" w:color="auto"/>
              <w:right w:val="single" w:sz="4" w:space="0" w:color="auto"/>
            </w:tcBorders>
            <w:hideMark/>
          </w:tcPr>
          <w:p w14:paraId="4E39A6B0" w14:textId="77777777" w:rsidR="004D331B" w:rsidRDefault="004D331B">
            <w:pPr>
              <w:spacing w:line="276" w:lineRule="auto"/>
              <w:jc w:val="center"/>
              <w:rPr>
                <w:b/>
                <w:sz w:val="28"/>
                <w:szCs w:val="28"/>
                <w:lang w:eastAsia="en-US"/>
              </w:rPr>
            </w:pPr>
            <w:r>
              <w:rPr>
                <w:b/>
                <w:sz w:val="28"/>
                <w:szCs w:val="28"/>
                <w:lang w:eastAsia="en-US"/>
              </w:rPr>
              <w:t>171</w:t>
            </w:r>
          </w:p>
        </w:tc>
      </w:tr>
      <w:tr w:rsidR="004D331B" w14:paraId="73EC2DE5" w14:textId="77777777" w:rsidTr="004D331B">
        <w:trPr>
          <w:jc w:val="center"/>
        </w:trPr>
        <w:tc>
          <w:tcPr>
            <w:tcW w:w="7891" w:type="dxa"/>
            <w:tcBorders>
              <w:top w:val="single" w:sz="4" w:space="0" w:color="auto"/>
              <w:left w:val="single" w:sz="4" w:space="0" w:color="auto"/>
              <w:bottom w:val="single" w:sz="4" w:space="0" w:color="auto"/>
              <w:right w:val="single" w:sz="4" w:space="0" w:color="auto"/>
            </w:tcBorders>
            <w:hideMark/>
          </w:tcPr>
          <w:p w14:paraId="1E1C6134" w14:textId="77777777" w:rsidR="004D331B" w:rsidRDefault="004D331B">
            <w:pPr>
              <w:spacing w:line="276" w:lineRule="auto"/>
              <w:rPr>
                <w:sz w:val="28"/>
                <w:szCs w:val="28"/>
                <w:lang w:eastAsia="en-US"/>
              </w:rPr>
            </w:pPr>
            <w:r>
              <w:rPr>
                <w:sz w:val="28"/>
                <w:szCs w:val="28"/>
                <w:lang w:eastAsia="en-US"/>
              </w:rPr>
              <w:t>в том числе</w:t>
            </w:r>
          </w:p>
        </w:tc>
        <w:tc>
          <w:tcPr>
            <w:tcW w:w="1417" w:type="dxa"/>
            <w:gridSpan w:val="2"/>
            <w:tcBorders>
              <w:top w:val="single" w:sz="4" w:space="0" w:color="auto"/>
              <w:left w:val="single" w:sz="4" w:space="0" w:color="auto"/>
              <w:bottom w:val="single" w:sz="4" w:space="0" w:color="auto"/>
              <w:right w:val="single" w:sz="4" w:space="0" w:color="auto"/>
            </w:tcBorders>
          </w:tcPr>
          <w:p w14:paraId="41C9C089" w14:textId="77777777" w:rsidR="004D331B" w:rsidRDefault="004D331B">
            <w:pPr>
              <w:spacing w:line="276" w:lineRule="auto"/>
              <w:jc w:val="center"/>
              <w:rPr>
                <w:b/>
                <w:sz w:val="28"/>
                <w:szCs w:val="28"/>
                <w:lang w:eastAsia="en-US"/>
              </w:rPr>
            </w:pPr>
          </w:p>
        </w:tc>
      </w:tr>
      <w:tr w:rsidR="004D331B" w14:paraId="3488E4A5" w14:textId="77777777" w:rsidTr="004D331B">
        <w:trPr>
          <w:jc w:val="center"/>
        </w:trPr>
        <w:tc>
          <w:tcPr>
            <w:tcW w:w="7891" w:type="dxa"/>
            <w:tcBorders>
              <w:top w:val="single" w:sz="4" w:space="0" w:color="auto"/>
              <w:left w:val="single" w:sz="4" w:space="0" w:color="auto"/>
              <w:bottom w:val="single" w:sz="4" w:space="0" w:color="auto"/>
              <w:right w:val="single" w:sz="4" w:space="0" w:color="auto"/>
            </w:tcBorders>
            <w:hideMark/>
          </w:tcPr>
          <w:p w14:paraId="46A99A22" w14:textId="77777777" w:rsidR="004D331B" w:rsidRDefault="004D331B">
            <w:pPr>
              <w:spacing w:line="276" w:lineRule="auto"/>
              <w:rPr>
                <w:b/>
                <w:sz w:val="28"/>
                <w:szCs w:val="28"/>
                <w:lang w:eastAsia="en-US"/>
              </w:rPr>
            </w:pPr>
            <w:r>
              <w:rPr>
                <w:sz w:val="28"/>
                <w:szCs w:val="28"/>
                <w:lang w:eastAsia="en-US"/>
              </w:rPr>
              <w:t>Теоретическое обучение</w:t>
            </w:r>
          </w:p>
        </w:tc>
        <w:tc>
          <w:tcPr>
            <w:tcW w:w="1417" w:type="dxa"/>
            <w:gridSpan w:val="2"/>
            <w:tcBorders>
              <w:top w:val="single" w:sz="4" w:space="0" w:color="auto"/>
              <w:left w:val="single" w:sz="4" w:space="0" w:color="auto"/>
              <w:bottom w:val="single" w:sz="4" w:space="0" w:color="auto"/>
              <w:right w:val="single" w:sz="4" w:space="0" w:color="auto"/>
            </w:tcBorders>
            <w:hideMark/>
          </w:tcPr>
          <w:p w14:paraId="738AF293" w14:textId="77777777" w:rsidR="004D331B" w:rsidRDefault="004D331B">
            <w:pPr>
              <w:spacing w:line="276" w:lineRule="auto"/>
              <w:jc w:val="center"/>
              <w:rPr>
                <w:b/>
                <w:sz w:val="28"/>
                <w:szCs w:val="28"/>
                <w:lang w:eastAsia="en-US"/>
              </w:rPr>
            </w:pPr>
            <w:r>
              <w:rPr>
                <w:b/>
                <w:sz w:val="28"/>
                <w:szCs w:val="28"/>
                <w:lang w:eastAsia="en-US"/>
              </w:rPr>
              <w:t>-</w:t>
            </w:r>
          </w:p>
        </w:tc>
      </w:tr>
      <w:tr w:rsidR="004D331B" w14:paraId="6256AC55" w14:textId="77777777" w:rsidTr="004D331B">
        <w:trPr>
          <w:jc w:val="center"/>
        </w:trPr>
        <w:tc>
          <w:tcPr>
            <w:tcW w:w="7891" w:type="dxa"/>
            <w:tcBorders>
              <w:top w:val="single" w:sz="4" w:space="0" w:color="auto"/>
              <w:left w:val="single" w:sz="4" w:space="0" w:color="auto"/>
              <w:bottom w:val="single" w:sz="4" w:space="0" w:color="auto"/>
              <w:right w:val="single" w:sz="4" w:space="0" w:color="auto"/>
            </w:tcBorders>
            <w:hideMark/>
          </w:tcPr>
          <w:p w14:paraId="02B84F82" w14:textId="77777777" w:rsidR="004D331B" w:rsidRDefault="004D331B">
            <w:pPr>
              <w:spacing w:line="276" w:lineRule="auto"/>
              <w:rPr>
                <w:sz w:val="28"/>
                <w:szCs w:val="28"/>
                <w:lang w:eastAsia="en-US"/>
              </w:rPr>
            </w:pPr>
            <w:r>
              <w:rPr>
                <w:sz w:val="28"/>
                <w:szCs w:val="28"/>
                <w:lang w:eastAsia="en-US"/>
              </w:rPr>
              <w:t>лабораторные работы</w:t>
            </w:r>
          </w:p>
        </w:tc>
        <w:tc>
          <w:tcPr>
            <w:tcW w:w="1417" w:type="dxa"/>
            <w:gridSpan w:val="2"/>
            <w:tcBorders>
              <w:top w:val="single" w:sz="4" w:space="0" w:color="auto"/>
              <w:left w:val="single" w:sz="4" w:space="0" w:color="auto"/>
              <w:bottom w:val="single" w:sz="4" w:space="0" w:color="auto"/>
              <w:right w:val="single" w:sz="4" w:space="0" w:color="auto"/>
            </w:tcBorders>
            <w:hideMark/>
          </w:tcPr>
          <w:p w14:paraId="73CEDF3A" w14:textId="77777777" w:rsidR="004D331B" w:rsidRDefault="004D331B">
            <w:pPr>
              <w:spacing w:line="276" w:lineRule="auto"/>
              <w:jc w:val="center"/>
              <w:rPr>
                <w:b/>
                <w:sz w:val="28"/>
                <w:szCs w:val="28"/>
                <w:lang w:eastAsia="en-US"/>
              </w:rPr>
            </w:pPr>
            <w:r>
              <w:rPr>
                <w:b/>
                <w:sz w:val="28"/>
                <w:szCs w:val="28"/>
                <w:lang w:eastAsia="en-US"/>
              </w:rPr>
              <w:t>-</w:t>
            </w:r>
          </w:p>
        </w:tc>
      </w:tr>
      <w:tr w:rsidR="004D331B" w14:paraId="3D3F37E8" w14:textId="77777777" w:rsidTr="004D331B">
        <w:trPr>
          <w:jc w:val="center"/>
        </w:trPr>
        <w:tc>
          <w:tcPr>
            <w:tcW w:w="7891" w:type="dxa"/>
            <w:tcBorders>
              <w:top w:val="single" w:sz="4" w:space="0" w:color="auto"/>
              <w:left w:val="single" w:sz="4" w:space="0" w:color="auto"/>
              <w:bottom w:val="single" w:sz="4" w:space="0" w:color="auto"/>
              <w:right w:val="single" w:sz="4" w:space="0" w:color="auto"/>
            </w:tcBorders>
            <w:hideMark/>
          </w:tcPr>
          <w:p w14:paraId="321E17D0" w14:textId="77777777" w:rsidR="004D331B" w:rsidRDefault="004D331B">
            <w:pPr>
              <w:spacing w:line="276" w:lineRule="auto"/>
              <w:rPr>
                <w:b/>
                <w:sz w:val="28"/>
                <w:szCs w:val="28"/>
                <w:lang w:eastAsia="en-US"/>
              </w:rPr>
            </w:pPr>
            <w:r>
              <w:rPr>
                <w:sz w:val="28"/>
                <w:szCs w:val="28"/>
                <w:lang w:eastAsia="en-US"/>
              </w:rPr>
              <w:t>практического обучения</w:t>
            </w:r>
          </w:p>
        </w:tc>
        <w:tc>
          <w:tcPr>
            <w:tcW w:w="1417" w:type="dxa"/>
            <w:gridSpan w:val="2"/>
            <w:tcBorders>
              <w:top w:val="single" w:sz="4" w:space="0" w:color="auto"/>
              <w:left w:val="single" w:sz="4" w:space="0" w:color="auto"/>
              <w:bottom w:val="single" w:sz="4" w:space="0" w:color="auto"/>
              <w:right w:val="single" w:sz="4" w:space="0" w:color="auto"/>
            </w:tcBorders>
            <w:hideMark/>
          </w:tcPr>
          <w:p w14:paraId="478465B9" w14:textId="11680457" w:rsidR="004D331B" w:rsidRDefault="004D331B">
            <w:pPr>
              <w:spacing w:line="276" w:lineRule="auto"/>
              <w:jc w:val="center"/>
              <w:rPr>
                <w:b/>
                <w:sz w:val="28"/>
                <w:szCs w:val="28"/>
                <w:lang w:eastAsia="en-US"/>
              </w:rPr>
            </w:pPr>
            <w:r>
              <w:rPr>
                <w:b/>
                <w:sz w:val="28"/>
                <w:szCs w:val="28"/>
                <w:lang w:eastAsia="en-US"/>
              </w:rPr>
              <w:t>78</w:t>
            </w:r>
          </w:p>
        </w:tc>
      </w:tr>
      <w:tr w:rsidR="004D331B" w14:paraId="052C2EFE" w14:textId="77777777" w:rsidTr="004D331B">
        <w:trPr>
          <w:jc w:val="center"/>
        </w:trPr>
        <w:tc>
          <w:tcPr>
            <w:tcW w:w="7891" w:type="dxa"/>
            <w:tcBorders>
              <w:top w:val="single" w:sz="4" w:space="0" w:color="auto"/>
              <w:left w:val="single" w:sz="4" w:space="0" w:color="auto"/>
              <w:bottom w:val="single" w:sz="4" w:space="0" w:color="auto"/>
              <w:right w:val="single" w:sz="4" w:space="0" w:color="auto"/>
            </w:tcBorders>
            <w:hideMark/>
          </w:tcPr>
          <w:p w14:paraId="3D50A6FC" w14:textId="77777777" w:rsidR="004D331B" w:rsidRDefault="004D331B">
            <w:pPr>
              <w:spacing w:line="276" w:lineRule="auto"/>
              <w:rPr>
                <w:sz w:val="28"/>
                <w:szCs w:val="28"/>
                <w:lang w:eastAsia="en-US"/>
              </w:rPr>
            </w:pPr>
            <w:r>
              <w:rPr>
                <w:sz w:val="28"/>
                <w:szCs w:val="28"/>
                <w:lang w:eastAsia="en-US"/>
              </w:rPr>
              <w:t>контрольная работа</w:t>
            </w:r>
          </w:p>
        </w:tc>
        <w:tc>
          <w:tcPr>
            <w:tcW w:w="1417" w:type="dxa"/>
            <w:gridSpan w:val="2"/>
            <w:tcBorders>
              <w:top w:val="single" w:sz="4" w:space="0" w:color="auto"/>
              <w:left w:val="single" w:sz="4" w:space="0" w:color="auto"/>
              <w:bottom w:val="single" w:sz="4" w:space="0" w:color="auto"/>
              <w:right w:val="single" w:sz="4" w:space="0" w:color="auto"/>
            </w:tcBorders>
            <w:hideMark/>
          </w:tcPr>
          <w:p w14:paraId="5A22D402" w14:textId="77777777" w:rsidR="004D331B" w:rsidRDefault="004D331B">
            <w:pPr>
              <w:spacing w:line="276" w:lineRule="auto"/>
              <w:jc w:val="center"/>
              <w:rPr>
                <w:b/>
                <w:sz w:val="28"/>
                <w:szCs w:val="28"/>
                <w:lang w:eastAsia="en-US"/>
              </w:rPr>
            </w:pPr>
            <w:r>
              <w:rPr>
                <w:b/>
                <w:sz w:val="28"/>
                <w:szCs w:val="28"/>
                <w:lang w:eastAsia="en-US"/>
              </w:rPr>
              <w:t>-</w:t>
            </w:r>
          </w:p>
        </w:tc>
      </w:tr>
      <w:tr w:rsidR="004D331B" w14:paraId="1564D466" w14:textId="77777777" w:rsidTr="004D331B">
        <w:trPr>
          <w:jc w:val="center"/>
        </w:trPr>
        <w:tc>
          <w:tcPr>
            <w:tcW w:w="7891" w:type="dxa"/>
            <w:tcBorders>
              <w:top w:val="single" w:sz="4" w:space="0" w:color="auto"/>
              <w:left w:val="single" w:sz="4" w:space="0" w:color="auto"/>
              <w:bottom w:val="single" w:sz="4" w:space="0" w:color="auto"/>
              <w:right w:val="single" w:sz="4" w:space="0" w:color="auto"/>
            </w:tcBorders>
            <w:hideMark/>
          </w:tcPr>
          <w:p w14:paraId="0B1366B9" w14:textId="77777777" w:rsidR="004D331B" w:rsidRDefault="004D331B">
            <w:pPr>
              <w:spacing w:line="276" w:lineRule="auto"/>
              <w:rPr>
                <w:sz w:val="28"/>
                <w:szCs w:val="28"/>
                <w:lang w:eastAsia="en-US"/>
              </w:rPr>
            </w:pPr>
            <w:r>
              <w:rPr>
                <w:sz w:val="28"/>
                <w:szCs w:val="28"/>
                <w:lang w:eastAsia="en-US"/>
              </w:rPr>
              <w:t>самостоятельная работа</w:t>
            </w:r>
          </w:p>
        </w:tc>
        <w:tc>
          <w:tcPr>
            <w:tcW w:w="1417" w:type="dxa"/>
            <w:gridSpan w:val="2"/>
            <w:tcBorders>
              <w:top w:val="single" w:sz="4" w:space="0" w:color="auto"/>
              <w:left w:val="single" w:sz="4" w:space="0" w:color="auto"/>
              <w:bottom w:val="single" w:sz="4" w:space="0" w:color="auto"/>
              <w:right w:val="single" w:sz="4" w:space="0" w:color="auto"/>
            </w:tcBorders>
            <w:hideMark/>
          </w:tcPr>
          <w:p w14:paraId="02586D46" w14:textId="77777777" w:rsidR="004D331B" w:rsidRDefault="004D331B">
            <w:pPr>
              <w:spacing w:line="276" w:lineRule="auto"/>
              <w:jc w:val="center"/>
              <w:rPr>
                <w:b/>
                <w:sz w:val="28"/>
                <w:szCs w:val="28"/>
                <w:lang w:eastAsia="en-US"/>
              </w:rPr>
            </w:pPr>
            <w:r>
              <w:rPr>
                <w:b/>
                <w:sz w:val="28"/>
                <w:szCs w:val="28"/>
                <w:lang w:eastAsia="en-US"/>
              </w:rPr>
              <w:t>-</w:t>
            </w:r>
          </w:p>
        </w:tc>
      </w:tr>
      <w:tr w:rsidR="004D331B" w14:paraId="1A48C1D1" w14:textId="77777777" w:rsidTr="004D331B">
        <w:trPr>
          <w:jc w:val="center"/>
        </w:trPr>
        <w:tc>
          <w:tcPr>
            <w:tcW w:w="7891" w:type="dxa"/>
            <w:tcBorders>
              <w:top w:val="single" w:sz="4" w:space="0" w:color="auto"/>
              <w:left w:val="single" w:sz="4" w:space="0" w:color="auto"/>
              <w:bottom w:val="single" w:sz="4" w:space="0" w:color="auto"/>
              <w:right w:val="single" w:sz="4" w:space="0" w:color="auto"/>
            </w:tcBorders>
            <w:hideMark/>
          </w:tcPr>
          <w:p w14:paraId="583508D9" w14:textId="77777777" w:rsidR="004D331B" w:rsidRDefault="004D331B">
            <w:pPr>
              <w:spacing w:line="276" w:lineRule="auto"/>
              <w:rPr>
                <w:sz w:val="28"/>
                <w:szCs w:val="28"/>
                <w:lang w:eastAsia="en-US"/>
              </w:rPr>
            </w:pPr>
            <w:r>
              <w:rPr>
                <w:sz w:val="28"/>
                <w:szCs w:val="28"/>
                <w:lang w:eastAsia="en-US"/>
              </w:rPr>
              <w:t>консультации</w:t>
            </w:r>
          </w:p>
        </w:tc>
        <w:tc>
          <w:tcPr>
            <w:tcW w:w="1417" w:type="dxa"/>
            <w:gridSpan w:val="2"/>
            <w:tcBorders>
              <w:top w:val="single" w:sz="4" w:space="0" w:color="auto"/>
              <w:left w:val="single" w:sz="4" w:space="0" w:color="auto"/>
              <w:bottom w:val="single" w:sz="4" w:space="0" w:color="auto"/>
              <w:right w:val="single" w:sz="4" w:space="0" w:color="auto"/>
            </w:tcBorders>
            <w:hideMark/>
          </w:tcPr>
          <w:p w14:paraId="05A15BBB" w14:textId="77777777" w:rsidR="004D331B" w:rsidRDefault="004D331B">
            <w:pPr>
              <w:spacing w:line="276" w:lineRule="auto"/>
              <w:jc w:val="center"/>
              <w:rPr>
                <w:b/>
                <w:sz w:val="28"/>
                <w:szCs w:val="28"/>
                <w:lang w:eastAsia="en-US"/>
              </w:rPr>
            </w:pPr>
            <w:r>
              <w:rPr>
                <w:b/>
                <w:sz w:val="28"/>
                <w:szCs w:val="28"/>
                <w:lang w:eastAsia="en-US"/>
              </w:rPr>
              <w:t>-</w:t>
            </w:r>
          </w:p>
        </w:tc>
      </w:tr>
      <w:tr w:rsidR="004D331B" w14:paraId="2E7A9BE2" w14:textId="77777777" w:rsidTr="004D331B">
        <w:trPr>
          <w:jc w:val="center"/>
        </w:trPr>
        <w:tc>
          <w:tcPr>
            <w:tcW w:w="7891" w:type="dxa"/>
            <w:tcBorders>
              <w:top w:val="single" w:sz="4" w:space="0" w:color="auto"/>
              <w:left w:val="single" w:sz="4" w:space="0" w:color="auto"/>
              <w:bottom w:val="single" w:sz="4" w:space="0" w:color="auto"/>
              <w:right w:val="single" w:sz="4" w:space="0" w:color="auto"/>
            </w:tcBorders>
            <w:hideMark/>
          </w:tcPr>
          <w:p w14:paraId="74404132" w14:textId="77777777" w:rsidR="004D331B" w:rsidRDefault="004D331B">
            <w:pPr>
              <w:spacing w:line="276" w:lineRule="auto"/>
              <w:rPr>
                <w:sz w:val="28"/>
                <w:szCs w:val="28"/>
                <w:lang w:eastAsia="en-US"/>
              </w:rPr>
            </w:pPr>
            <w:r>
              <w:rPr>
                <w:sz w:val="28"/>
                <w:szCs w:val="28"/>
                <w:lang w:eastAsia="en-US"/>
              </w:rPr>
              <w:t xml:space="preserve">Промежуточная аттестация в форме </w:t>
            </w:r>
            <w:proofErr w:type="spellStart"/>
            <w:r>
              <w:rPr>
                <w:b/>
                <w:sz w:val="28"/>
                <w:szCs w:val="28"/>
                <w:lang w:eastAsia="en-US"/>
              </w:rPr>
              <w:t>диф</w:t>
            </w:r>
            <w:proofErr w:type="spellEnd"/>
            <w:r>
              <w:rPr>
                <w:b/>
                <w:sz w:val="28"/>
                <w:szCs w:val="28"/>
                <w:lang w:eastAsia="en-US"/>
              </w:rPr>
              <w:t>. зачета</w:t>
            </w:r>
          </w:p>
        </w:tc>
        <w:tc>
          <w:tcPr>
            <w:tcW w:w="1417" w:type="dxa"/>
            <w:gridSpan w:val="2"/>
            <w:tcBorders>
              <w:top w:val="single" w:sz="4" w:space="0" w:color="auto"/>
              <w:left w:val="single" w:sz="4" w:space="0" w:color="auto"/>
              <w:bottom w:val="single" w:sz="4" w:space="0" w:color="auto"/>
              <w:right w:val="single" w:sz="4" w:space="0" w:color="auto"/>
            </w:tcBorders>
          </w:tcPr>
          <w:p w14:paraId="601205EF" w14:textId="77777777" w:rsidR="004D331B" w:rsidRDefault="004D331B">
            <w:pPr>
              <w:spacing w:line="276" w:lineRule="auto"/>
              <w:jc w:val="center"/>
              <w:rPr>
                <w:b/>
                <w:sz w:val="28"/>
                <w:szCs w:val="28"/>
                <w:lang w:eastAsia="en-US"/>
              </w:rPr>
            </w:pPr>
          </w:p>
        </w:tc>
      </w:tr>
    </w:tbl>
    <w:p w14:paraId="603DDBA7" w14:textId="77777777" w:rsidR="004D331B" w:rsidRPr="000A6A42" w:rsidRDefault="004D331B" w:rsidP="00624FCF">
      <w:pPr>
        <w:rPr>
          <w:b/>
          <w:sz w:val="28"/>
          <w:szCs w:val="28"/>
        </w:rPr>
      </w:pPr>
    </w:p>
    <w:p w14:paraId="1A910BCC" w14:textId="77777777" w:rsidR="00624FCF" w:rsidRPr="00605D35" w:rsidRDefault="00624FCF" w:rsidP="00624FCF">
      <w:pPr>
        <w:jc w:val="center"/>
        <w:rPr>
          <w:b/>
        </w:rPr>
      </w:pPr>
    </w:p>
    <w:p w14:paraId="2EA3BFB6" w14:textId="77777777" w:rsidR="006A386E" w:rsidRDefault="006A386E" w:rsidP="006A386E">
      <w:pPr>
        <w:sectPr w:rsidR="006A386E">
          <w:pgSz w:w="11906" w:h="16838"/>
          <w:pgMar w:top="1134" w:right="850" w:bottom="1134" w:left="1701" w:header="708" w:footer="708" w:gutter="0"/>
          <w:cols w:space="720"/>
        </w:sectPr>
      </w:pPr>
      <w:bookmarkStart w:id="0" w:name="_GoBack"/>
      <w:bookmarkEnd w:id="0"/>
    </w:p>
    <w:p w14:paraId="5AFE7E16" w14:textId="77777777" w:rsidR="00D669E7" w:rsidRDefault="00D669E7" w:rsidP="00D669E7">
      <w:pPr>
        <w:pageBreakBefore/>
        <w:spacing w:before="120" w:after="120"/>
        <w:jc w:val="center"/>
        <w:rPr>
          <w:b/>
          <w:sz w:val="28"/>
          <w:szCs w:val="28"/>
        </w:rPr>
      </w:pPr>
      <w:r>
        <w:rPr>
          <w:b/>
          <w:sz w:val="28"/>
          <w:szCs w:val="28"/>
        </w:rPr>
        <w:lastRenderedPageBreak/>
        <w:t xml:space="preserve">2.2. Тематический план и содержание учебной </w:t>
      </w:r>
      <w:proofErr w:type="spellStart"/>
      <w:r>
        <w:rPr>
          <w:b/>
          <w:sz w:val="28"/>
          <w:szCs w:val="28"/>
        </w:rPr>
        <w:t>дисциплины</w:t>
      </w:r>
      <w:r>
        <w:rPr>
          <w:b/>
          <w:caps/>
          <w:sz w:val="28"/>
          <w:szCs w:val="28"/>
        </w:rPr>
        <w:t>ОУД</w:t>
      </w:r>
      <w:proofErr w:type="spellEnd"/>
      <w:r>
        <w:rPr>
          <w:b/>
          <w:caps/>
          <w:sz w:val="28"/>
          <w:szCs w:val="28"/>
        </w:rPr>
        <w:t>. 12</w:t>
      </w:r>
      <w:r>
        <w:rPr>
          <w:b/>
          <w:sz w:val="28"/>
          <w:szCs w:val="28"/>
        </w:rPr>
        <w:t>Родная литература</w:t>
      </w:r>
    </w:p>
    <w:p w14:paraId="7037EB14" w14:textId="77777777" w:rsidR="006A386E" w:rsidRDefault="006A386E" w:rsidP="006A386E">
      <w:r>
        <w:rPr>
          <w:bCs/>
          <w:i/>
        </w:rPr>
        <w:tab/>
      </w:r>
      <w:r>
        <w:rPr>
          <w:bCs/>
          <w:i/>
        </w:rPr>
        <w:tab/>
      </w:r>
      <w:r>
        <w:rPr>
          <w:bCs/>
          <w:i/>
        </w:rPr>
        <w:tab/>
      </w:r>
    </w:p>
    <w:tbl>
      <w:tblPr>
        <w:tblW w:w="15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2"/>
        <w:gridCol w:w="336"/>
        <w:gridCol w:w="6"/>
        <w:gridCol w:w="18"/>
        <w:gridCol w:w="45"/>
        <w:gridCol w:w="8"/>
        <w:gridCol w:w="7"/>
        <w:gridCol w:w="15"/>
        <w:gridCol w:w="8"/>
        <w:gridCol w:w="13"/>
        <w:gridCol w:w="9"/>
        <w:gridCol w:w="8"/>
        <w:gridCol w:w="7"/>
        <w:gridCol w:w="8"/>
        <w:gridCol w:w="8545"/>
        <w:gridCol w:w="655"/>
        <w:gridCol w:w="2127"/>
        <w:gridCol w:w="1554"/>
      </w:tblGrid>
      <w:tr w:rsidR="006A386E" w14:paraId="5E191834" w14:textId="77777777" w:rsidTr="004105A1">
        <w:trPr>
          <w:trHeight w:val="20"/>
        </w:trPr>
        <w:tc>
          <w:tcPr>
            <w:tcW w:w="2072" w:type="dxa"/>
            <w:tcBorders>
              <w:top w:val="single" w:sz="4" w:space="0" w:color="auto"/>
              <w:left w:val="single" w:sz="4" w:space="0" w:color="auto"/>
              <w:bottom w:val="single" w:sz="4" w:space="0" w:color="auto"/>
              <w:right w:val="single" w:sz="4" w:space="0" w:color="auto"/>
            </w:tcBorders>
            <w:hideMark/>
          </w:tcPr>
          <w:p w14:paraId="2C425D58" w14:textId="77777777" w:rsidR="006A386E" w:rsidRDefault="006A386E">
            <w:pPr>
              <w:spacing w:line="276" w:lineRule="auto"/>
              <w:jc w:val="center"/>
              <w:rPr>
                <w:b/>
                <w:bCs/>
                <w:lang w:val="tt-RU" w:eastAsia="en-US"/>
              </w:rPr>
            </w:pPr>
            <w:proofErr w:type="spellStart"/>
            <w:r>
              <w:rPr>
                <w:b/>
                <w:bCs/>
                <w:lang w:eastAsia="en-US"/>
              </w:rPr>
              <w:t>Разделлар</w:t>
            </w:r>
            <w:proofErr w:type="spellEnd"/>
            <w:r>
              <w:rPr>
                <w:b/>
                <w:bCs/>
                <w:lang w:val="tt-RU" w:eastAsia="en-US"/>
              </w:rPr>
              <w:t>һәм</w:t>
            </w:r>
            <w:r>
              <w:rPr>
                <w:b/>
                <w:bCs/>
                <w:lang w:eastAsia="en-US"/>
              </w:rPr>
              <w:t xml:space="preserve"> тем</w:t>
            </w:r>
            <w:r>
              <w:rPr>
                <w:b/>
                <w:bCs/>
                <w:lang w:val="tt-RU" w:eastAsia="en-US"/>
              </w:rPr>
              <w:t>алар исемлеге</w:t>
            </w:r>
          </w:p>
        </w:tc>
        <w:tc>
          <w:tcPr>
            <w:tcW w:w="9688" w:type="dxa"/>
            <w:gridSpan w:val="15"/>
            <w:tcBorders>
              <w:top w:val="single" w:sz="4" w:space="0" w:color="auto"/>
              <w:left w:val="single" w:sz="4" w:space="0" w:color="auto"/>
              <w:bottom w:val="single" w:sz="4" w:space="0" w:color="auto"/>
              <w:right w:val="single" w:sz="4" w:space="0" w:color="auto"/>
            </w:tcBorders>
            <w:hideMark/>
          </w:tcPr>
          <w:p w14:paraId="0903D536" w14:textId="77777777" w:rsidR="006A386E" w:rsidRDefault="006A386E">
            <w:pPr>
              <w:spacing w:line="276" w:lineRule="auto"/>
              <w:jc w:val="center"/>
              <w:rPr>
                <w:b/>
                <w:bCs/>
                <w:lang w:val="tt-RU" w:eastAsia="en-US"/>
              </w:rPr>
            </w:pPr>
            <w:r>
              <w:rPr>
                <w:b/>
                <w:bCs/>
                <w:lang w:val="tt-RU" w:eastAsia="en-US"/>
              </w:rPr>
              <w:t>Укыту материалының эчтәлеге, практик эш, укучыларның үзлектән эше</w:t>
            </w:r>
          </w:p>
        </w:tc>
        <w:tc>
          <w:tcPr>
            <w:tcW w:w="2127" w:type="dxa"/>
            <w:tcBorders>
              <w:top w:val="single" w:sz="4" w:space="0" w:color="auto"/>
              <w:left w:val="single" w:sz="4" w:space="0" w:color="auto"/>
              <w:bottom w:val="single" w:sz="4" w:space="0" w:color="auto"/>
              <w:right w:val="single" w:sz="4" w:space="0" w:color="auto"/>
            </w:tcBorders>
            <w:hideMark/>
          </w:tcPr>
          <w:p w14:paraId="73171CBB" w14:textId="77777777" w:rsidR="006A386E" w:rsidRDefault="006A386E">
            <w:pPr>
              <w:spacing w:line="276" w:lineRule="auto"/>
              <w:jc w:val="center"/>
              <w:rPr>
                <w:b/>
                <w:bCs/>
                <w:lang w:val="tt-RU" w:eastAsia="en-US"/>
              </w:rPr>
            </w:pPr>
            <w:r>
              <w:rPr>
                <w:b/>
                <w:bCs/>
                <w:lang w:val="tt-RU" w:eastAsia="en-US"/>
              </w:rPr>
              <w:t xml:space="preserve">Үткәрелгән вакыты </w:t>
            </w:r>
          </w:p>
        </w:tc>
        <w:tc>
          <w:tcPr>
            <w:tcW w:w="1554" w:type="dxa"/>
            <w:tcBorders>
              <w:top w:val="single" w:sz="4" w:space="0" w:color="auto"/>
              <w:left w:val="single" w:sz="4" w:space="0" w:color="auto"/>
              <w:bottom w:val="single" w:sz="4" w:space="0" w:color="auto"/>
              <w:right w:val="single" w:sz="4" w:space="0" w:color="auto"/>
            </w:tcBorders>
            <w:hideMark/>
          </w:tcPr>
          <w:p w14:paraId="58B620E7" w14:textId="77777777" w:rsidR="006A386E" w:rsidRDefault="006A386E">
            <w:pPr>
              <w:spacing w:line="276" w:lineRule="auto"/>
              <w:jc w:val="center"/>
              <w:rPr>
                <w:b/>
                <w:bCs/>
                <w:lang w:val="tt-RU" w:eastAsia="en-US"/>
              </w:rPr>
            </w:pPr>
            <w:r>
              <w:rPr>
                <w:b/>
                <w:bCs/>
                <w:lang w:val="tt-RU" w:eastAsia="en-US"/>
              </w:rPr>
              <w:t>Үзләштерү дәрәҗәсе</w:t>
            </w:r>
          </w:p>
        </w:tc>
      </w:tr>
      <w:tr w:rsidR="006A386E" w14:paraId="024AFD0D" w14:textId="77777777" w:rsidTr="004105A1">
        <w:trPr>
          <w:trHeight w:val="20"/>
        </w:trPr>
        <w:tc>
          <w:tcPr>
            <w:tcW w:w="2072" w:type="dxa"/>
            <w:tcBorders>
              <w:top w:val="single" w:sz="4" w:space="0" w:color="auto"/>
              <w:left w:val="single" w:sz="4" w:space="0" w:color="auto"/>
              <w:bottom w:val="single" w:sz="4" w:space="0" w:color="auto"/>
              <w:right w:val="single" w:sz="4" w:space="0" w:color="auto"/>
            </w:tcBorders>
            <w:hideMark/>
          </w:tcPr>
          <w:p w14:paraId="03C27E60" w14:textId="77777777" w:rsidR="006A386E" w:rsidRDefault="006A386E">
            <w:pPr>
              <w:spacing w:line="276" w:lineRule="auto"/>
              <w:jc w:val="center"/>
              <w:rPr>
                <w:b/>
                <w:bCs/>
                <w:lang w:eastAsia="en-US"/>
              </w:rPr>
            </w:pPr>
            <w:r>
              <w:rPr>
                <w:b/>
                <w:bCs/>
                <w:lang w:eastAsia="en-US"/>
              </w:rPr>
              <w:t>1</w:t>
            </w:r>
          </w:p>
        </w:tc>
        <w:tc>
          <w:tcPr>
            <w:tcW w:w="9688" w:type="dxa"/>
            <w:gridSpan w:val="15"/>
            <w:tcBorders>
              <w:top w:val="single" w:sz="4" w:space="0" w:color="auto"/>
              <w:left w:val="single" w:sz="4" w:space="0" w:color="auto"/>
              <w:bottom w:val="single" w:sz="4" w:space="0" w:color="auto"/>
              <w:right w:val="single" w:sz="4" w:space="0" w:color="auto"/>
            </w:tcBorders>
            <w:hideMark/>
          </w:tcPr>
          <w:p w14:paraId="5776E989" w14:textId="77777777" w:rsidR="006A386E" w:rsidRDefault="006A386E">
            <w:pPr>
              <w:spacing w:line="276" w:lineRule="auto"/>
              <w:jc w:val="center"/>
              <w:rPr>
                <w:b/>
                <w:bCs/>
                <w:lang w:eastAsia="en-US"/>
              </w:rPr>
            </w:pPr>
            <w:r>
              <w:rPr>
                <w:b/>
                <w:bCs/>
                <w:lang w:eastAsia="en-US"/>
              </w:rPr>
              <w:t>2</w:t>
            </w:r>
          </w:p>
        </w:tc>
        <w:tc>
          <w:tcPr>
            <w:tcW w:w="2127" w:type="dxa"/>
            <w:tcBorders>
              <w:top w:val="single" w:sz="4" w:space="0" w:color="auto"/>
              <w:left w:val="single" w:sz="4" w:space="0" w:color="auto"/>
              <w:bottom w:val="single" w:sz="4" w:space="0" w:color="auto"/>
              <w:right w:val="single" w:sz="4" w:space="0" w:color="auto"/>
            </w:tcBorders>
            <w:hideMark/>
          </w:tcPr>
          <w:p w14:paraId="07EA239C" w14:textId="77777777" w:rsidR="006A386E" w:rsidRDefault="006A386E">
            <w:pPr>
              <w:spacing w:line="276" w:lineRule="auto"/>
              <w:jc w:val="center"/>
              <w:rPr>
                <w:b/>
                <w:bCs/>
                <w:lang w:eastAsia="en-US"/>
              </w:rPr>
            </w:pPr>
            <w:r>
              <w:rPr>
                <w:b/>
                <w:bCs/>
                <w:lang w:eastAsia="en-US"/>
              </w:rPr>
              <w:t>3</w:t>
            </w:r>
          </w:p>
        </w:tc>
        <w:tc>
          <w:tcPr>
            <w:tcW w:w="1554" w:type="dxa"/>
            <w:tcBorders>
              <w:top w:val="single" w:sz="4" w:space="0" w:color="auto"/>
              <w:left w:val="single" w:sz="4" w:space="0" w:color="auto"/>
              <w:bottom w:val="single" w:sz="4" w:space="0" w:color="auto"/>
              <w:right w:val="single" w:sz="4" w:space="0" w:color="auto"/>
            </w:tcBorders>
            <w:hideMark/>
          </w:tcPr>
          <w:p w14:paraId="3C64CE4C" w14:textId="77777777" w:rsidR="006A386E" w:rsidRDefault="006A386E">
            <w:pPr>
              <w:spacing w:line="276" w:lineRule="auto"/>
              <w:jc w:val="center"/>
              <w:rPr>
                <w:b/>
                <w:bCs/>
                <w:lang w:eastAsia="en-US"/>
              </w:rPr>
            </w:pPr>
            <w:r>
              <w:rPr>
                <w:b/>
                <w:bCs/>
                <w:lang w:eastAsia="en-US"/>
              </w:rPr>
              <w:t>4</w:t>
            </w:r>
          </w:p>
        </w:tc>
      </w:tr>
      <w:tr w:rsidR="006A386E" w14:paraId="395041E1" w14:textId="77777777" w:rsidTr="004105A1">
        <w:trPr>
          <w:trHeight w:val="220"/>
        </w:trPr>
        <w:tc>
          <w:tcPr>
            <w:tcW w:w="2072" w:type="dxa"/>
            <w:tcBorders>
              <w:top w:val="single" w:sz="4" w:space="0" w:color="auto"/>
              <w:left w:val="single" w:sz="4" w:space="0" w:color="auto"/>
              <w:bottom w:val="single" w:sz="4" w:space="0" w:color="auto"/>
              <w:right w:val="single" w:sz="4" w:space="0" w:color="auto"/>
            </w:tcBorders>
          </w:tcPr>
          <w:p w14:paraId="11DA7B1F" w14:textId="77777777" w:rsidR="006A386E" w:rsidRDefault="006A386E">
            <w:pPr>
              <w:spacing w:line="276" w:lineRule="auto"/>
              <w:jc w:val="center"/>
              <w:rPr>
                <w:b/>
                <w:bCs/>
                <w:i/>
                <w:lang w:eastAsia="en-US"/>
              </w:rPr>
            </w:pPr>
          </w:p>
        </w:tc>
        <w:tc>
          <w:tcPr>
            <w:tcW w:w="9688" w:type="dxa"/>
            <w:gridSpan w:val="15"/>
            <w:tcBorders>
              <w:top w:val="single" w:sz="4" w:space="0" w:color="auto"/>
              <w:left w:val="single" w:sz="4" w:space="0" w:color="auto"/>
              <w:bottom w:val="single" w:sz="4" w:space="0" w:color="auto"/>
              <w:right w:val="single" w:sz="4" w:space="0" w:color="auto"/>
            </w:tcBorders>
          </w:tcPr>
          <w:p w14:paraId="05B20BDD" w14:textId="77777777" w:rsidR="006A386E" w:rsidRDefault="006A386E">
            <w:pPr>
              <w:spacing w:line="276" w:lineRule="auto"/>
              <w:rPr>
                <w:b/>
                <w:bCs/>
                <w:lang w:val="tt-RU" w:eastAsia="en-US"/>
              </w:rPr>
            </w:pPr>
          </w:p>
        </w:tc>
        <w:tc>
          <w:tcPr>
            <w:tcW w:w="2127" w:type="dxa"/>
            <w:tcBorders>
              <w:top w:val="single" w:sz="4" w:space="0" w:color="auto"/>
              <w:left w:val="single" w:sz="4" w:space="0" w:color="auto"/>
              <w:bottom w:val="single" w:sz="4" w:space="0" w:color="auto"/>
              <w:right w:val="single" w:sz="4" w:space="0" w:color="auto"/>
            </w:tcBorders>
          </w:tcPr>
          <w:p w14:paraId="1A7DDF3A" w14:textId="77777777" w:rsidR="006A386E" w:rsidRDefault="006A386E">
            <w:pPr>
              <w:spacing w:line="276" w:lineRule="auto"/>
              <w:jc w:val="center"/>
              <w:rPr>
                <w:bCs/>
                <w:i/>
                <w:lang w:eastAsia="en-US"/>
              </w:rPr>
            </w:pPr>
          </w:p>
        </w:tc>
        <w:tc>
          <w:tcPr>
            <w:tcW w:w="1554" w:type="dxa"/>
            <w:vMerge w:val="restart"/>
            <w:tcBorders>
              <w:top w:val="single" w:sz="4" w:space="0" w:color="auto"/>
              <w:left w:val="single" w:sz="4" w:space="0" w:color="auto"/>
              <w:bottom w:val="single" w:sz="4" w:space="0" w:color="auto"/>
              <w:right w:val="single" w:sz="4" w:space="0" w:color="auto"/>
            </w:tcBorders>
            <w:shd w:val="clear" w:color="auto" w:fill="C0C0C0"/>
          </w:tcPr>
          <w:p w14:paraId="69E9618D" w14:textId="77777777" w:rsidR="006A386E" w:rsidRDefault="006A386E">
            <w:pPr>
              <w:spacing w:line="276" w:lineRule="auto"/>
              <w:jc w:val="center"/>
              <w:rPr>
                <w:bCs/>
                <w:i/>
                <w:lang w:eastAsia="en-US"/>
              </w:rPr>
            </w:pPr>
          </w:p>
        </w:tc>
      </w:tr>
      <w:tr w:rsidR="006A386E" w14:paraId="4E23D60B" w14:textId="77777777" w:rsidTr="004105A1">
        <w:trPr>
          <w:trHeight w:val="20"/>
        </w:trPr>
        <w:tc>
          <w:tcPr>
            <w:tcW w:w="2072" w:type="dxa"/>
            <w:tcBorders>
              <w:top w:val="single" w:sz="4" w:space="0" w:color="auto"/>
              <w:left w:val="single" w:sz="4" w:space="0" w:color="auto"/>
              <w:bottom w:val="single" w:sz="4" w:space="0" w:color="auto"/>
              <w:right w:val="single" w:sz="4" w:space="0" w:color="auto"/>
            </w:tcBorders>
            <w:hideMark/>
          </w:tcPr>
          <w:p w14:paraId="56FC1E8B" w14:textId="77777777" w:rsidR="006A386E" w:rsidRDefault="006A386E">
            <w:pPr>
              <w:spacing w:line="276" w:lineRule="auto"/>
              <w:jc w:val="center"/>
              <w:rPr>
                <w:b/>
                <w:bCs/>
                <w:lang w:val="tt-RU" w:eastAsia="en-US"/>
              </w:rPr>
            </w:pPr>
            <w:r>
              <w:rPr>
                <w:b/>
                <w:bCs/>
                <w:lang w:val="tt-RU" w:eastAsia="en-US"/>
              </w:rPr>
              <w:t xml:space="preserve">1 нче бүлек </w:t>
            </w:r>
          </w:p>
          <w:p w14:paraId="212C911E" w14:textId="77777777" w:rsidR="006A386E" w:rsidRDefault="006A386E">
            <w:pPr>
              <w:spacing w:line="276" w:lineRule="auto"/>
              <w:jc w:val="center"/>
              <w:rPr>
                <w:bCs/>
                <w:lang w:eastAsia="en-US"/>
              </w:rPr>
            </w:pPr>
            <w:r>
              <w:rPr>
                <w:lang w:val="en-US" w:eastAsia="en-US"/>
              </w:rPr>
              <w:t>XIX</w:t>
            </w:r>
            <w:r>
              <w:rPr>
                <w:lang w:val="tt-RU" w:eastAsia="en-US"/>
              </w:rPr>
              <w:t>гасыр әдәбияты.</w:t>
            </w:r>
          </w:p>
        </w:tc>
        <w:tc>
          <w:tcPr>
            <w:tcW w:w="9688" w:type="dxa"/>
            <w:gridSpan w:val="15"/>
            <w:tcBorders>
              <w:top w:val="single" w:sz="4" w:space="0" w:color="auto"/>
              <w:left w:val="single" w:sz="4" w:space="0" w:color="auto"/>
              <w:bottom w:val="single" w:sz="4" w:space="0" w:color="auto"/>
              <w:right w:val="single" w:sz="4" w:space="0" w:color="auto"/>
            </w:tcBorders>
          </w:tcPr>
          <w:p w14:paraId="45C7DE7A" w14:textId="77777777" w:rsidR="006A386E" w:rsidRDefault="006A386E">
            <w:pPr>
              <w:spacing w:line="276" w:lineRule="auto"/>
              <w:rPr>
                <w:b/>
                <w:bCs/>
                <w:lang w:eastAsia="en-US"/>
              </w:rPr>
            </w:pPr>
          </w:p>
        </w:tc>
        <w:tc>
          <w:tcPr>
            <w:tcW w:w="2127" w:type="dxa"/>
            <w:tcBorders>
              <w:top w:val="single" w:sz="4" w:space="0" w:color="auto"/>
              <w:left w:val="single" w:sz="4" w:space="0" w:color="auto"/>
              <w:bottom w:val="single" w:sz="4" w:space="0" w:color="auto"/>
              <w:right w:val="single" w:sz="4" w:space="0" w:color="auto"/>
            </w:tcBorders>
            <w:hideMark/>
          </w:tcPr>
          <w:p w14:paraId="1FAEB91A" w14:textId="77777777" w:rsidR="006A386E" w:rsidRDefault="00700DF0">
            <w:pPr>
              <w:spacing w:line="276" w:lineRule="auto"/>
              <w:jc w:val="center"/>
              <w:rPr>
                <w:b/>
                <w:bCs/>
                <w:i/>
                <w:lang w:val="tt-RU" w:eastAsia="en-US"/>
              </w:rPr>
            </w:pPr>
            <w:r>
              <w:rPr>
                <w:b/>
                <w:bCs/>
                <w:i/>
                <w:lang w:val="tt-RU" w:eastAsia="en-US"/>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FFD890" w14:textId="77777777" w:rsidR="006A386E" w:rsidRDefault="006A386E">
            <w:pPr>
              <w:rPr>
                <w:bCs/>
                <w:i/>
                <w:lang w:eastAsia="en-US"/>
              </w:rPr>
            </w:pPr>
          </w:p>
        </w:tc>
      </w:tr>
      <w:tr w:rsidR="00102F4F" w14:paraId="1F3DDD24" w14:textId="77777777" w:rsidTr="004105A1">
        <w:trPr>
          <w:trHeight w:val="20"/>
        </w:trPr>
        <w:tc>
          <w:tcPr>
            <w:tcW w:w="2072" w:type="dxa"/>
            <w:vMerge w:val="restart"/>
            <w:tcBorders>
              <w:top w:val="single" w:sz="4" w:space="0" w:color="auto"/>
              <w:left w:val="single" w:sz="4" w:space="0" w:color="auto"/>
              <w:right w:val="single" w:sz="4" w:space="0" w:color="auto"/>
            </w:tcBorders>
            <w:hideMark/>
          </w:tcPr>
          <w:p w14:paraId="4FD733A5" w14:textId="77777777" w:rsidR="00102F4F" w:rsidRPr="00FB39D3" w:rsidRDefault="00102F4F" w:rsidP="00FB39D3">
            <w:pPr>
              <w:jc w:val="center"/>
              <w:rPr>
                <w:lang w:val="tt-RU" w:eastAsia="en-US"/>
              </w:rPr>
            </w:pPr>
            <w:r w:rsidRPr="00FB39D3">
              <w:rPr>
                <w:b/>
                <w:bCs/>
                <w:lang w:eastAsia="en-US"/>
              </w:rPr>
              <w:t>Тема 1.1.</w:t>
            </w:r>
          </w:p>
          <w:p w14:paraId="0DE51E01" w14:textId="77777777" w:rsidR="00102F4F" w:rsidRPr="00FB39D3" w:rsidRDefault="00102F4F" w:rsidP="00FB39D3">
            <w:pPr>
              <w:jc w:val="center"/>
              <w:rPr>
                <w:lang w:val="tt-RU" w:eastAsia="en-US"/>
              </w:rPr>
            </w:pPr>
            <w:r w:rsidRPr="00FB39D3">
              <w:rPr>
                <w:lang w:val="tt-RU" w:eastAsia="en-US"/>
              </w:rPr>
              <w:t>Муса Акъегетзадә.</w:t>
            </w:r>
          </w:p>
          <w:p w14:paraId="29BCD6C5" w14:textId="77777777" w:rsidR="00102F4F" w:rsidRPr="00FB39D3" w:rsidRDefault="00102F4F" w:rsidP="00FB39D3">
            <w:pPr>
              <w:jc w:val="center"/>
              <w:rPr>
                <w:b/>
                <w:bCs/>
                <w:lang w:eastAsia="en-US"/>
              </w:rPr>
            </w:pPr>
            <w:r w:rsidRPr="00FB39D3">
              <w:rPr>
                <w:lang w:val="tt-RU" w:eastAsia="en-US"/>
              </w:rPr>
              <w:t>“Хисаметдин менла” романы</w:t>
            </w:r>
          </w:p>
        </w:tc>
        <w:tc>
          <w:tcPr>
            <w:tcW w:w="9688" w:type="dxa"/>
            <w:gridSpan w:val="15"/>
            <w:tcBorders>
              <w:top w:val="single" w:sz="4" w:space="0" w:color="auto"/>
              <w:left w:val="single" w:sz="4" w:space="0" w:color="auto"/>
              <w:bottom w:val="single" w:sz="4" w:space="0" w:color="auto"/>
              <w:right w:val="single" w:sz="4" w:space="0" w:color="auto"/>
            </w:tcBorders>
            <w:hideMark/>
          </w:tcPr>
          <w:p w14:paraId="4C880534" w14:textId="77777777" w:rsidR="00102F4F" w:rsidRPr="00FB39D3" w:rsidRDefault="00102F4F" w:rsidP="00FB39D3">
            <w:pPr>
              <w:rPr>
                <w:b/>
                <w:bCs/>
                <w:lang w:eastAsia="en-US"/>
              </w:rPr>
            </w:pPr>
            <w:r w:rsidRPr="00FB39D3">
              <w:rPr>
                <w:b/>
                <w:bCs/>
                <w:lang w:val="tt-RU" w:eastAsia="en-US"/>
              </w:rPr>
              <w:t>Укыту материалының эчтәлеге</w:t>
            </w:r>
          </w:p>
        </w:tc>
        <w:tc>
          <w:tcPr>
            <w:tcW w:w="2127" w:type="dxa"/>
            <w:vMerge w:val="restart"/>
            <w:tcBorders>
              <w:top w:val="single" w:sz="4" w:space="0" w:color="auto"/>
              <w:left w:val="single" w:sz="4" w:space="0" w:color="auto"/>
              <w:bottom w:val="single" w:sz="4" w:space="0" w:color="auto"/>
              <w:right w:val="single" w:sz="4" w:space="0" w:color="auto"/>
            </w:tcBorders>
          </w:tcPr>
          <w:p w14:paraId="193C7A3A" w14:textId="77777777" w:rsidR="00102F4F" w:rsidRDefault="00102F4F">
            <w:pPr>
              <w:spacing w:line="276" w:lineRule="auto"/>
              <w:jc w:val="cente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29D0D9" w14:textId="77777777" w:rsidR="00102F4F" w:rsidRDefault="00102F4F">
            <w:pPr>
              <w:rPr>
                <w:bCs/>
                <w:i/>
                <w:lang w:eastAsia="en-US"/>
              </w:rPr>
            </w:pPr>
          </w:p>
        </w:tc>
      </w:tr>
      <w:tr w:rsidR="00102F4F" w14:paraId="192F72E7" w14:textId="77777777" w:rsidTr="004105A1">
        <w:trPr>
          <w:trHeight w:val="20"/>
        </w:trPr>
        <w:tc>
          <w:tcPr>
            <w:tcW w:w="0" w:type="auto"/>
            <w:vMerge/>
            <w:tcBorders>
              <w:left w:val="single" w:sz="4" w:space="0" w:color="auto"/>
              <w:right w:val="single" w:sz="4" w:space="0" w:color="auto"/>
            </w:tcBorders>
            <w:vAlign w:val="center"/>
            <w:hideMark/>
          </w:tcPr>
          <w:p w14:paraId="23596C6C" w14:textId="77777777" w:rsidR="00102F4F" w:rsidRPr="00FB39D3" w:rsidRDefault="00102F4F" w:rsidP="00FB39D3">
            <w:pPr>
              <w:rPr>
                <w:b/>
                <w:bCs/>
                <w:lang w:eastAsia="en-US"/>
              </w:rPr>
            </w:pPr>
          </w:p>
        </w:tc>
        <w:tc>
          <w:tcPr>
            <w:tcW w:w="405" w:type="dxa"/>
            <w:gridSpan w:val="4"/>
            <w:tcBorders>
              <w:top w:val="single" w:sz="4" w:space="0" w:color="auto"/>
              <w:left w:val="single" w:sz="4" w:space="0" w:color="auto"/>
              <w:bottom w:val="single" w:sz="4" w:space="0" w:color="auto"/>
              <w:right w:val="single" w:sz="4" w:space="0" w:color="auto"/>
            </w:tcBorders>
            <w:hideMark/>
          </w:tcPr>
          <w:p w14:paraId="38A12382" w14:textId="77777777" w:rsidR="00102F4F" w:rsidRPr="00FB39D3" w:rsidRDefault="00102F4F" w:rsidP="00FB39D3">
            <w:pPr>
              <w:rPr>
                <w:b/>
                <w:bCs/>
                <w:lang w:eastAsia="en-US"/>
              </w:rPr>
            </w:pPr>
            <w:r w:rsidRPr="00FB39D3">
              <w:rPr>
                <w:b/>
                <w:bCs/>
                <w:lang w:eastAsia="en-US"/>
              </w:rPr>
              <w:t>1</w:t>
            </w:r>
          </w:p>
        </w:tc>
        <w:tc>
          <w:tcPr>
            <w:tcW w:w="9283" w:type="dxa"/>
            <w:gridSpan w:val="11"/>
            <w:tcBorders>
              <w:top w:val="single" w:sz="4" w:space="0" w:color="auto"/>
              <w:left w:val="single" w:sz="4" w:space="0" w:color="auto"/>
              <w:bottom w:val="single" w:sz="4" w:space="0" w:color="auto"/>
              <w:right w:val="single" w:sz="4" w:space="0" w:color="auto"/>
            </w:tcBorders>
            <w:hideMark/>
          </w:tcPr>
          <w:p w14:paraId="18DBF584" w14:textId="77777777" w:rsidR="00102F4F" w:rsidRPr="00FB39D3" w:rsidRDefault="00102F4F" w:rsidP="00FB39D3">
            <w:pPr>
              <w:rPr>
                <w:b/>
                <w:bCs/>
                <w:lang w:eastAsia="en-US"/>
              </w:rPr>
            </w:pPr>
            <w:r w:rsidRPr="00FB39D3">
              <w:rPr>
                <w:lang w:val="tt-RU" w:eastAsia="en-US"/>
              </w:rPr>
              <w:t>М.Акъегетзадә иҗаты һәм тормыш юлы. М.Акъегетзадәнең “Хисаметдин менла” романы.</w:t>
            </w:r>
            <w:r w:rsidRPr="00FB39D3">
              <w:rPr>
                <w:lang w:val="tt-RU" w:eastAsia="ja-JP"/>
              </w:rPr>
              <w:t>Романның идея-сәнгат</w:t>
            </w:r>
            <w:r w:rsidRPr="00FB39D3">
              <w:rPr>
                <w:lang w:eastAsia="ja-JP"/>
              </w:rPr>
              <w:t>ь</w:t>
            </w:r>
            <w:r w:rsidRPr="00FB39D3">
              <w:rPr>
                <w:lang w:val="tt-RU" w:eastAsia="ja-JP"/>
              </w:rPr>
              <w:t>чә үзенчәлекләре.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6680C6" w14:textId="77777777" w:rsidR="00102F4F" w:rsidRDefault="00102F4F">
            <w:pPr>
              <w:rPr>
                <w:bCs/>
                <w:i/>
                <w:lang w:val="tt-RU" w:eastAsia="en-US"/>
              </w:rPr>
            </w:pPr>
          </w:p>
        </w:tc>
        <w:tc>
          <w:tcPr>
            <w:tcW w:w="1554" w:type="dxa"/>
            <w:tcBorders>
              <w:top w:val="single" w:sz="4" w:space="0" w:color="auto"/>
              <w:left w:val="single" w:sz="4" w:space="0" w:color="auto"/>
              <w:bottom w:val="single" w:sz="4" w:space="0" w:color="auto"/>
              <w:right w:val="single" w:sz="4" w:space="0" w:color="auto"/>
            </w:tcBorders>
            <w:hideMark/>
          </w:tcPr>
          <w:p w14:paraId="7C671221" w14:textId="77777777" w:rsidR="00102F4F" w:rsidRDefault="00102F4F">
            <w:pPr>
              <w:spacing w:line="276" w:lineRule="auto"/>
              <w:jc w:val="center"/>
              <w:rPr>
                <w:bCs/>
                <w:i/>
                <w:lang w:val="tt-RU" w:eastAsia="en-US"/>
              </w:rPr>
            </w:pPr>
            <w:r>
              <w:rPr>
                <w:bCs/>
                <w:i/>
                <w:lang w:val="tt-RU" w:eastAsia="en-US"/>
              </w:rPr>
              <w:t>2</w:t>
            </w:r>
          </w:p>
        </w:tc>
      </w:tr>
      <w:tr w:rsidR="00102F4F" w14:paraId="5CEC5956" w14:textId="77777777" w:rsidTr="004105A1">
        <w:trPr>
          <w:trHeight w:val="270"/>
        </w:trPr>
        <w:tc>
          <w:tcPr>
            <w:tcW w:w="0" w:type="auto"/>
            <w:vMerge/>
            <w:tcBorders>
              <w:left w:val="single" w:sz="4" w:space="0" w:color="auto"/>
              <w:right w:val="single" w:sz="4" w:space="0" w:color="auto"/>
            </w:tcBorders>
            <w:vAlign w:val="center"/>
            <w:hideMark/>
          </w:tcPr>
          <w:p w14:paraId="4C57C595" w14:textId="77777777" w:rsidR="00102F4F" w:rsidRPr="00FB39D3" w:rsidRDefault="00102F4F" w:rsidP="00FB39D3">
            <w:pPr>
              <w:rPr>
                <w:b/>
                <w:bCs/>
                <w:lang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5E43D1C6" w14:textId="77777777" w:rsidR="00102F4F" w:rsidRPr="00FB39D3" w:rsidRDefault="00102F4F" w:rsidP="00FB39D3">
            <w:pPr>
              <w:rPr>
                <w:b/>
                <w:bCs/>
                <w:lang w:eastAsia="en-US"/>
              </w:rPr>
            </w:pPr>
            <w:r w:rsidRPr="00FB39D3">
              <w:rPr>
                <w:b/>
                <w:bCs/>
                <w:lang w:val="tt-RU" w:eastAsia="en-US"/>
              </w:rPr>
              <w:t>Практик эш №2</w:t>
            </w:r>
          </w:p>
        </w:tc>
        <w:tc>
          <w:tcPr>
            <w:tcW w:w="2127" w:type="dxa"/>
            <w:vMerge w:val="restart"/>
            <w:tcBorders>
              <w:top w:val="single" w:sz="4" w:space="0" w:color="auto"/>
              <w:left w:val="single" w:sz="4" w:space="0" w:color="auto"/>
              <w:right w:val="single" w:sz="4" w:space="0" w:color="auto"/>
            </w:tcBorders>
            <w:hideMark/>
          </w:tcPr>
          <w:p w14:paraId="6AD3814D" w14:textId="77777777" w:rsidR="00102F4F" w:rsidRDefault="00700DF0">
            <w:pPr>
              <w:spacing w:line="276" w:lineRule="auto"/>
              <w:jc w:val="center"/>
              <w:rPr>
                <w:bCs/>
                <w:i/>
                <w:lang w:val="tt-RU" w:eastAsia="en-US"/>
              </w:rPr>
            </w:pPr>
            <w:r>
              <w:rPr>
                <w:bCs/>
                <w:i/>
                <w:lang w:val="tt-RU" w:eastAsia="en-US"/>
              </w:rPr>
              <w:t>4</w:t>
            </w:r>
          </w:p>
        </w:tc>
        <w:tc>
          <w:tcPr>
            <w:tcW w:w="1554" w:type="dxa"/>
            <w:vMerge w:val="restart"/>
            <w:tcBorders>
              <w:top w:val="single" w:sz="4" w:space="0" w:color="auto"/>
              <w:left w:val="single" w:sz="4" w:space="0" w:color="auto"/>
              <w:bottom w:val="single" w:sz="4" w:space="0" w:color="auto"/>
              <w:right w:val="single" w:sz="4" w:space="0" w:color="auto"/>
            </w:tcBorders>
            <w:shd w:val="clear" w:color="auto" w:fill="C0C0C0"/>
          </w:tcPr>
          <w:p w14:paraId="4F146826" w14:textId="77777777" w:rsidR="00102F4F" w:rsidRDefault="00102F4F">
            <w:pPr>
              <w:spacing w:line="276" w:lineRule="auto"/>
              <w:jc w:val="center"/>
              <w:rPr>
                <w:bCs/>
                <w:i/>
                <w:lang w:eastAsia="en-US"/>
              </w:rPr>
            </w:pPr>
          </w:p>
        </w:tc>
      </w:tr>
      <w:tr w:rsidR="00102F4F" w14:paraId="1D5AD78B" w14:textId="77777777" w:rsidTr="004105A1">
        <w:trPr>
          <w:trHeight w:val="555"/>
        </w:trPr>
        <w:tc>
          <w:tcPr>
            <w:tcW w:w="0" w:type="auto"/>
            <w:vMerge/>
            <w:tcBorders>
              <w:left w:val="single" w:sz="4" w:space="0" w:color="auto"/>
              <w:right w:val="single" w:sz="4" w:space="0" w:color="auto"/>
            </w:tcBorders>
            <w:vAlign w:val="center"/>
            <w:hideMark/>
          </w:tcPr>
          <w:p w14:paraId="722C28C8" w14:textId="77777777" w:rsidR="00102F4F" w:rsidRPr="00FB39D3" w:rsidRDefault="00102F4F" w:rsidP="00FB39D3">
            <w:pPr>
              <w:rPr>
                <w:b/>
                <w:bCs/>
                <w:lang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23257A1E" w14:textId="77777777" w:rsidR="00102F4F" w:rsidRPr="00FB39D3" w:rsidRDefault="00102F4F" w:rsidP="00FB39D3">
            <w:pPr>
              <w:rPr>
                <w:b/>
                <w:bCs/>
                <w:lang w:val="tt-RU" w:eastAsia="en-US"/>
              </w:rPr>
            </w:pPr>
            <w:r w:rsidRPr="00FB39D3">
              <w:rPr>
                <w:lang w:val="tt-RU" w:eastAsia="en-US"/>
              </w:rPr>
              <w:t>М.Акъегетзадә иҗатына күзәтү. М.Акъегетзадәнең “Хисаметдин менла” романын анализлау.</w:t>
            </w:r>
            <w:r w:rsidRPr="00FB39D3">
              <w:rPr>
                <w:lang w:val="tt-RU" w:eastAsia="ja-JP"/>
              </w:rPr>
              <w:t>Романның идея-сәнгат</w:t>
            </w:r>
            <w:r w:rsidRPr="00FB39D3">
              <w:rPr>
                <w:lang w:eastAsia="ja-JP"/>
              </w:rPr>
              <w:t>ь</w:t>
            </w:r>
            <w:r w:rsidRPr="00FB39D3">
              <w:rPr>
                <w:lang w:val="tt-RU" w:eastAsia="ja-JP"/>
              </w:rPr>
              <w:t>чә үзенчәлекләрен искәртү.</w:t>
            </w:r>
          </w:p>
        </w:tc>
        <w:tc>
          <w:tcPr>
            <w:tcW w:w="0" w:type="auto"/>
            <w:vMerge/>
            <w:tcBorders>
              <w:left w:val="single" w:sz="4" w:space="0" w:color="auto"/>
              <w:right w:val="single" w:sz="4" w:space="0" w:color="auto"/>
            </w:tcBorders>
            <w:vAlign w:val="center"/>
            <w:hideMark/>
          </w:tcPr>
          <w:p w14:paraId="6FCA954E" w14:textId="77777777" w:rsidR="00102F4F" w:rsidRDefault="00102F4F">
            <w:pP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CECB52" w14:textId="77777777" w:rsidR="00102F4F" w:rsidRDefault="00102F4F">
            <w:pPr>
              <w:rPr>
                <w:bCs/>
                <w:i/>
                <w:lang w:eastAsia="en-US"/>
              </w:rPr>
            </w:pPr>
          </w:p>
        </w:tc>
      </w:tr>
      <w:tr w:rsidR="00102F4F" w14:paraId="583D51E7" w14:textId="77777777" w:rsidTr="004105A1">
        <w:trPr>
          <w:trHeight w:val="267"/>
        </w:trPr>
        <w:tc>
          <w:tcPr>
            <w:tcW w:w="0" w:type="auto"/>
            <w:vMerge/>
            <w:tcBorders>
              <w:left w:val="single" w:sz="4" w:space="0" w:color="auto"/>
              <w:right w:val="single" w:sz="4" w:space="0" w:color="auto"/>
            </w:tcBorders>
            <w:vAlign w:val="center"/>
            <w:hideMark/>
          </w:tcPr>
          <w:p w14:paraId="410B9F4D" w14:textId="77777777" w:rsidR="00102F4F" w:rsidRPr="00FB39D3" w:rsidRDefault="00102F4F" w:rsidP="00FB39D3">
            <w:pPr>
              <w:rPr>
                <w:b/>
                <w:bCs/>
                <w:lang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75EB2276" w14:textId="77777777" w:rsidR="00102F4F" w:rsidRPr="00FB39D3" w:rsidRDefault="008A6304" w:rsidP="00FB39D3">
            <w:pPr>
              <w:rPr>
                <w:lang w:val="tt-RU" w:eastAsia="en-US"/>
              </w:rPr>
            </w:pPr>
            <w:r w:rsidRPr="0064658C">
              <w:rPr>
                <w:rFonts w:eastAsia="Calibri"/>
                <w:b/>
                <w:lang w:val="tt-RU"/>
              </w:rPr>
              <w:t>Укучыларның үзлектән эше</w:t>
            </w:r>
          </w:p>
        </w:tc>
        <w:tc>
          <w:tcPr>
            <w:tcW w:w="0" w:type="auto"/>
            <w:vMerge/>
            <w:tcBorders>
              <w:left w:val="single" w:sz="4" w:space="0" w:color="auto"/>
              <w:right w:val="single" w:sz="4" w:space="0" w:color="auto"/>
            </w:tcBorders>
            <w:vAlign w:val="center"/>
            <w:hideMark/>
          </w:tcPr>
          <w:p w14:paraId="589612BC" w14:textId="77777777" w:rsidR="00102F4F" w:rsidRDefault="00102F4F">
            <w:pP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599888" w14:textId="77777777" w:rsidR="00102F4F" w:rsidRDefault="00102F4F">
            <w:pPr>
              <w:rPr>
                <w:bCs/>
                <w:i/>
                <w:lang w:eastAsia="en-US"/>
              </w:rPr>
            </w:pPr>
          </w:p>
        </w:tc>
      </w:tr>
      <w:tr w:rsidR="00102F4F" w:rsidRPr="004D331B" w14:paraId="5B91ECF6" w14:textId="77777777" w:rsidTr="004105A1">
        <w:trPr>
          <w:trHeight w:val="270"/>
        </w:trPr>
        <w:tc>
          <w:tcPr>
            <w:tcW w:w="0" w:type="auto"/>
            <w:vMerge/>
            <w:tcBorders>
              <w:left w:val="single" w:sz="4" w:space="0" w:color="auto"/>
              <w:bottom w:val="single" w:sz="4" w:space="0" w:color="auto"/>
              <w:right w:val="single" w:sz="4" w:space="0" w:color="auto"/>
            </w:tcBorders>
            <w:vAlign w:val="center"/>
            <w:hideMark/>
          </w:tcPr>
          <w:p w14:paraId="437BE31C" w14:textId="77777777" w:rsidR="00102F4F" w:rsidRPr="00FB39D3" w:rsidRDefault="00102F4F" w:rsidP="00FB39D3">
            <w:pPr>
              <w:rPr>
                <w:b/>
                <w:bCs/>
                <w:lang w:eastAsia="en-US"/>
              </w:rPr>
            </w:pPr>
          </w:p>
        </w:tc>
        <w:tc>
          <w:tcPr>
            <w:tcW w:w="413" w:type="dxa"/>
            <w:gridSpan w:val="5"/>
            <w:tcBorders>
              <w:top w:val="single" w:sz="4" w:space="0" w:color="auto"/>
              <w:left w:val="single" w:sz="4" w:space="0" w:color="auto"/>
              <w:bottom w:val="single" w:sz="4" w:space="0" w:color="auto"/>
              <w:right w:val="single" w:sz="4" w:space="0" w:color="auto"/>
            </w:tcBorders>
            <w:hideMark/>
          </w:tcPr>
          <w:p w14:paraId="02C47AFF" w14:textId="77777777" w:rsidR="00102F4F" w:rsidRDefault="00102F4F" w:rsidP="00FB39D3">
            <w:pPr>
              <w:rPr>
                <w:lang w:val="tt-RU" w:eastAsia="en-US"/>
              </w:rPr>
            </w:pPr>
            <w:r>
              <w:rPr>
                <w:lang w:val="tt-RU" w:eastAsia="en-US"/>
              </w:rPr>
              <w:t>1</w:t>
            </w:r>
          </w:p>
        </w:tc>
        <w:tc>
          <w:tcPr>
            <w:tcW w:w="9275" w:type="dxa"/>
            <w:gridSpan w:val="10"/>
            <w:tcBorders>
              <w:top w:val="single" w:sz="4" w:space="0" w:color="auto"/>
              <w:left w:val="single" w:sz="4" w:space="0" w:color="auto"/>
              <w:bottom w:val="single" w:sz="4" w:space="0" w:color="auto"/>
              <w:right w:val="single" w:sz="4" w:space="0" w:color="auto"/>
            </w:tcBorders>
          </w:tcPr>
          <w:p w14:paraId="46AF4999" w14:textId="77777777" w:rsidR="00102F4F" w:rsidRDefault="008A6304" w:rsidP="00FB39D3">
            <w:pPr>
              <w:rPr>
                <w:lang w:val="tt-RU" w:eastAsia="en-US"/>
              </w:rPr>
            </w:pPr>
            <w:r>
              <w:rPr>
                <w:rFonts w:eastAsia="Calibri"/>
                <w:lang w:val="tt-RU"/>
              </w:rPr>
              <w:t>Презентиация .</w:t>
            </w:r>
            <w:r w:rsidRPr="00BE714F">
              <w:rPr>
                <w:rFonts w:eastAsia="Calibri"/>
                <w:lang w:val="tt-RU"/>
              </w:rPr>
              <w:t xml:space="preserve"> </w:t>
            </w:r>
            <w:r w:rsidRPr="00FB39D3">
              <w:rPr>
                <w:lang w:val="tt-RU" w:eastAsia="en-US"/>
              </w:rPr>
              <w:t xml:space="preserve">М.Акъегетзадә </w:t>
            </w:r>
            <w:r w:rsidRPr="00BE714F">
              <w:rPr>
                <w:rFonts w:eastAsia="Calibri"/>
                <w:lang w:val="tt-RU"/>
              </w:rPr>
              <w:t>тормыш юлы һәм иҗаты.</w:t>
            </w:r>
          </w:p>
        </w:tc>
        <w:tc>
          <w:tcPr>
            <w:tcW w:w="0" w:type="auto"/>
            <w:vMerge/>
            <w:tcBorders>
              <w:left w:val="single" w:sz="4" w:space="0" w:color="auto"/>
              <w:bottom w:val="single" w:sz="4" w:space="0" w:color="auto"/>
              <w:right w:val="single" w:sz="4" w:space="0" w:color="auto"/>
            </w:tcBorders>
            <w:vAlign w:val="center"/>
            <w:hideMark/>
          </w:tcPr>
          <w:p w14:paraId="4DA75EEE" w14:textId="77777777" w:rsidR="00102F4F" w:rsidRDefault="00102F4F">
            <w:pP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F1B3F8" w14:textId="77777777" w:rsidR="00102F4F" w:rsidRPr="008A6304" w:rsidRDefault="00102F4F">
            <w:pPr>
              <w:rPr>
                <w:bCs/>
                <w:i/>
                <w:lang w:val="tt-RU" w:eastAsia="en-US"/>
              </w:rPr>
            </w:pPr>
          </w:p>
        </w:tc>
      </w:tr>
      <w:tr w:rsidR="008A6304" w14:paraId="644CA2C5" w14:textId="77777777" w:rsidTr="004105A1">
        <w:trPr>
          <w:trHeight w:val="20"/>
        </w:trPr>
        <w:tc>
          <w:tcPr>
            <w:tcW w:w="2072" w:type="dxa"/>
            <w:vMerge w:val="restart"/>
            <w:tcBorders>
              <w:top w:val="single" w:sz="4" w:space="0" w:color="auto"/>
              <w:left w:val="single" w:sz="4" w:space="0" w:color="auto"/>
              <w:right w:val="single" w:sz="4" w:space="0" w:color="auto"/>
            </w:tcBorders>
            <w:hideMark/>
          </w:tcPr>
          <w:p w14:paraId="083C783B" w14:textId="77777777" w:rsidR="008A6304" w:rsidRPr="00FB39D3" w:rsidRDefault="008A6304" w:rsidP="00FB39D3">
            <w:pPr>
              <w:jc w:val="center"/>
              <w:rPr>
                <w:lang w:val="tt-RU" w:eastAsia="en-US"/>
              </w:rPr>
            </w:pPr>
            <w:r w:rsidRPr="008A6304">
              <w:rPr>
                <w:b/>
                <w:bCs/>
                <w:lang w:val="tt-RU" w:eastAsia="en-US"/>
              </w:rPr>
              <w:t>Тема 1.2.</w:t>
            </w:r>
          </w:p>
          <w:p w14:paraId="12DD2144" w14:textId="77777777" w:rsidR="008A6304" w:rsidRPr="00FB39D3" w:rsidRDefault="008A6304" w:rsidP="00FB39D3">
            <w:pPr>
              <w:jc w:val="center"/>
              <w:rPr>
                <w:lang w:val="tt-RU" w:eastAsia="en-US"/>
              </w:rPr>
            </w:pPr>
            <w:r w:rsidRPr="00FB39D3">
              <w:rPr>
                <w:lang w:val="tt-RU" w:eastAsia="en-US"/>
              </w:rPr>
              <w:t>Заһир Бигиев.</w:t>
            </w:r>
          </w:p>
          <w:p w14:paraId="4851D929" w14:textId="77777777" w:rsidR="008A6304" w:rsidRPr="00FB39D3" w:rsidRDefault="008A6304" w:rsidP="00FB39D3">
            <w:pPr>
              <w:jc w:val="center"/>
              <w:rPr>
                <w:b/>
                <w:bCs/>
                <w:lang w:val="tt-RU" w:eastAsia="en-US"/>
              </w:rPr>
            </w:pPr>
            <w:r w:rsidRPr="00FB39D3">
              <w:rPr>
                <w:lang w:val="tt-RU" w:eastAsia="en-US"/>
              </w:rPr>
              <w:t>“Меңнәр,  яки гүзәл кыз Хәдичә” романы</w:t>
            </w:r>
          </w:p>
        </w:tc>
        <w:tc>
          <w:tcPr>
            <w:tcW w:w="9688" w:type="dxa"/>
            <w:gridSpan w:val="15"/>
            <w:tcBorders>
              <w:top w:val="single" w:sz="4" w:space="0" w:color="auto"/>
              <w:left w:val="single" w:sz="4" w:space="0" w:color="auto"/>
              <w:bottom w:val="single" w:sz="4" w:space="0" w:color="auto"/>
              <w:right w:val="single" w:sz="4" w:space="0" w:color="auto"/>
            </w:tcBorders>
            <w:hideMark/>
          </w:tcPr>
          <w:p w14:paraId="0704E139" w14:textId="77777777" w:rsidR="008A6304" w:rsidRPr="00FB39D3" w:rsidRDefault="008A6304" w:rsidP="00FB39D3">
            <w:pPr>
              <w:rPr>
                <w:b/>
                <w:bCs/>
                <w:lang w:eastAsia="en-US"/>
              </w:rPr>
            </w:pPr>
            <w:r w:rsidRPr="00FB39D3">
              <w:rPr>
                <w:b/>
                <w:bCs/>
                <w:lang w:val="tt-RU" w:eastAsia="en-US"/>
              </w:rPr>
              <w:t>Укыту материалының эчтәлеге</w:t>
            </w:r>
          </w:p>
        </w:tc>
        <w:tc>
          <w:tcPr>
            <w:tcW w:w="2127" w:type="dxa"/>
            <w:vMerge w:val="restart"/>
            <w:tcBorders>
              <w:top w:val="single" w:sz="4" w:space="0" w:color="auto"/>
              <w:left w:val="single" w:sz="4" w:space="0" w:color="auto"/>
              <w:bottom w:val="single" w:sz="4" w:space="0" w:color="auto"/>
              <w:right w:val="single" w:sz="4" w:space="0" w:color="auto"/>
            </w:tcBorders>
          </w:tcPr>
          <w:p w14:paraId="61410DB0" w14:textId="77777777" w:rsidR="008A6304" w:rsidRDefault="008A6304">
            <w:pPr>
              <w:spacing w:line="276" w:lineRule="auto"/>
              <w:jc w:val="cente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B70BCE" w14:textId="77777777" w:rsidR="008A6304" w:rsidRDefault="008A6304">
            <w:pPr>
              <w:rPr>
                <w:bCs/>
                <w:i/>
                <w:lang w:eastAsia="en-US"/>
              </w:rPr>
            </w:pPr>
          </w:p>
        </w:tc>
      </w:tr>
      <w:tr w:rsidR="008A6304" w14:paraId="66B02757" w14:textId="77777777" w:rsidTr="004105A1">
        <w:trPr>
          <w:trHeight w:val="20"/>
        </w:trPr>
        <w:tc>
          <w:tcPr>
            <w:tcW w:w="0" w:type="auto"/>
            <w:vMerge/>
            <w:tcBorders>
              <w:left w:val="single" w:sz="4" w:space="0" w:color="auto"/>
              <w:right w:val="single" w:sz="4" w:space="0" w:color="auto"/>
            </w:tcBorders>
            <w:vAlign w:val="center"/>
            <w:hideMark/>
          </w:tcPr>
          <w:p w14:paraId="6B0D3D99" w14:textId="77777777" w:rsidR="008A6304" w:rsidRPr="00FB39D3" w:rsidRDefault="008A6304" w:rsidP="00FB39D3">
            <w:pPr>
              <w:rPr>
                <w:b/>
                <w:bCs/>
                <w:lang w:val="tt-RU" w:eastAsia="en-US"/>
              </w:rPr>
            </w:pPr>
          </w:p>
        </w:tc>
        <w:tc>
          <w:tcPr>
            <w:tcW w:w="405" w:type="dxa"/>
            <w:gridSpan w:val="4"/>
            <w:tcBorders>
              <w:top w:val="single" w:sz="4" w:space="0" w:color="auto"/>
              <w:left w:val="single" w:sz="4" w:space="0" w:color="auto"/>
              <w:bottom w:val="single" w:sz="4" w:space="0" w:color="auto"/>
              <w:right w:val="single" w:sz="4" w:space="0" w:color="auto"/>
            </w:tcBorders>
            <w:hideMark/>
          </w:tcPr>
          <w:p w14:paraId="76011535" w14:textId="77777777" w:rsidR="008A6304" w:rsidRPr="00FB39D3" w:rsidRDefault="008A6304" w:rsidP="00FB39D3">
            <w:pPr>
              <w:rPr>
                <w:b/>
                <w:bCs/>
                <w:lang w:eastAsia="en-US"/>
              </w:rPr>
            </w:pPr>
            <w:r w:rsidRPr="00FB39D3">
              <w:rPr>
                <w:b/>
                <w:bCs/>
                <w:lang w:eastAsia="en-US"/>
              </w:rPr>
              <w:t>1</w:t>
            </w:r>
          </w:p>
        </w:tc>
        <w:tc>
          <w:tcPr>
            <w:tcW w:w="9283" w:type="dxa"/>
            <w:gridSpan w:val="11"/>
            <w:tcBorders>
              <w:top w:val="single" w:sz="4" w:space="0" w:color="auto"/>
              <w:left w:val="single" w:sz="4" w:space="0" w:color="auto"/>
              <w:bottom w:val="single" w:sz="4" w:space="0" w:color="auto"/>
              <w:right w:val="single" w:sz="4" w:space="0" w:color="auto"/>
            </w:tcBorders>
            <w:hideMark/>
          </w:tcPr>
          <w:p w14:paraId="2297918F" w14:textId="77777777" w:rsidR="008A6304" w:rsidRPr="00FB39D3" w:rsidRDefault="008A6304" w:rsidP="00FB39D3">
            <w:pPr>
              <w:rPr>
                <w:b/>
                <w:bCs/>
                <w:lang w:eastAsia="en-US"/>
              </w:rPr>
            </w:pPr>
            <w:r w:rsidRPr="00FB39D3">
              <w:rPr>
                <w:lang w:val="tt-RU" w:eastAsia="en-US"/>
              </w:rPr>
              <w:t>З.Бигиев иҗаты һәм тормыш юлы. З.Бигиевнең “Меңнәр,  яки гүзәл кыз Хәдичә” романы.</w:t>
            </w:r>
            <w:r w:rsidRPr="00FB39D3">
              <w:rPr>
                <w:lang w:val="tt-RU" w:eastAsia="ja-JP"/>
              </w:rPr>
              <w:t xml:space="preserve"> Образларга характеристика бирү.</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B7E5CE" w14:textId="77777777" w:rsidR="008A6304" w:rsidRDefault="008A6304">
            <w:pPr>
              <w:rPr>
                <w:bCs/>
                <w:i/>
                <w:lang w:val="tt-RU" w:eastAsia="en-US"/>
              </w:rPr>
            </w:pPr>
          </w:p>
        </w:tc>
        <w:tc>
          <w:tcPr>
            <w:tcW w:w="1554" w:type="dxa"/>
            <w:tcBorders>
              <w:top w:val="single" w:sz="4" w:space="0" w:color="auto"/>
              <w:left w:val="single" w:sz="4" w:space="0" w:color="auto"/>
              <w:bottom w:val="single" w:sz="4" w:space="0" w:color="auto"/>
              <w:right w:val="single" w:sz="4" w:space="0" w:color="auto"/>
            </w:tcBorders>
            <w:hideMark/>
          </w:tcPr>
          <w:p w14:paraId="48F7D4EB" w14:textId="77777777" w:rsidR="008A6304" w:rsidRDefault="008A6304">
            <w:pPr>
              <w:spacing w:line="276" w:lineRule="auto"/>
              <w:jc w:val="center"/>
              <w:rPr>
                <w:bCs/>
                <w:i/>
                <w:lang w:val="tt-RU" w:eastAsia="en-US"/>
              </w:rPr>
            </w:pPr>
            <w:r>
              <w:rPr>
                <w:bCs/>
                <w:i/>
                <w:lang w:val="tt-RU" w:eastAsia="en-US"/>
              </w:rPr>
              <w:t>2</w:t>
            </w:r>
          </w:p>
        </w:tc>
      </w:tr>
      <w:tr w:rsidR="008A6304" w14:paraId="4F527F5B" w14:textId="77777777" w:rsidTr="004105A1">
        <w:trPr>
          <w:trHeight w:val="210"/>
        </w:trPr>
        <w:tc>
          <w:tcPr>
            <w:tcW w:w="0" w:type="auto"/>
            <w:vMerge/>
            <w:tcBorders>
              <w:left w:val="single" w:sz="4" w:space="0" w:color="auto"/>
              <w:right w:val="single" w:sz="4" w:space="0" w:color="auto"/>
            </w:tcBorders>
            <w:vAlign w:val="center"/>
            <w:hideMark/>
          </w:tcPr>
          <w:p w14:paraId="0EE22AFF" w14:textId="77777777" w:rsidR="008A6304" w:rsidRPr="00FB39D3" w:rsidRDefault="008A6304" w:rsidP="00FB39D3">
            <w:pPr>
              <w:rPr>
                <w:b/>
                <w:bCs/>
                <w:lang w:val="tt-RU"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15982BD1" w14:textId="77777777" w:rsidR="008A6304" w:rsidRPr="00FB39D3" w:rsidRDefault="008A6304" w:rsidP="00FB39D3">
            <w:pPr>
              <w:rPr>
                <w:b/>
                <w:bCs/>
                <w:lang w:val="tt-RU" w:eastAsia="en-US"/>
              </w:rPr>
            </w:pPr>
            <w:r w:rsidRPr="00FB39D3">
              <w:rPr>
                <w:b/>
                <w:bCs/>
                <w:lang w:val="tt-RU" w:eastAsia="en-US"/>
              </w:rPr>
              <w:t>Практик эш №3</w:t>
            </w:r>
          </w:p>
        </w:tc>
        <w:tc>
          <w:tcPr>
            <w:tcW w:w="2127" w:type="dxa"/>
            <w:vMerge w:val="restart"/>
            <w:tcBorders>
              <w:top w:val="single" w:sz="4" w:space="0" w:color="auto"/>
              <w:left w:val="single" w:sz="4" w:space="0" w:color="auto"/>
              <w:right w:val="single" w:sz="4" w:space="0" w:color="auto"/>
            </w:tcBorders>
            <w:hideMark/>
          </w:tcPr>
          <w:p w14:paraId="09D5A6BA" w14:textId="77777777" w:rsidR="008A6304" w:rsidRDefault="00700DF0">
            <w:pPr>
              <w:spacing w:line="276" w:lineRule="auto"/>
              <w:jc w:val="center"/>
              <w:rPr>
                <w:bCs/>
                <w:i/>
                <w:lang w:val="tt-RU" w:eastAsia="en-US"/>
              </w:rPr>
            </w:pPr>
            <w:r>
              <w:rPr>
                <w:bCs/>
                <w:i/>
                <w:lang w:val="tt-RU" w:eastAsia="en-US"/>
              </w:rPr>
              <w:t>4</w:t>
            </w:r>
          </w:p>
        </w:tc>
        <w:tc>
          <w:tcPr>
            <w:tcW w:w="1554" w:type="dxa"/>
            <w:vMerge w:val="restart"/>
            <w:tcBorders>
              <w:top w:val="single" w:sz="4" w:space="0" w:color="auto"/>
              <w:left w:val="single" w:sz="4" w:space="0" w:color="auto"/>
              <w:bottom w:val="single" w:sz="4" w:space="0" w:color="auto"/>
              <w:right w:val="single" w:sz="4" w:space="0" w:color="auto"/>
            </w:tcBorders>
            <w:shd w:val="clear" w:color="auto" w:fill="C0C0C0"/>
          </w:tcPr>
          <w:p w14:paraId="6469F114" w14:textId="77777777" w:rsidR="008A6304" w:rsidRDefault="008A6304">
            <w:pPr>
              <w:spacing w:line="276" w:lineRule="auto"/>
              <w:jc w:val="center"/>
              <w:rPr>
                <w:bCs/>
                <w:i/>
                <w:lang w:eastAsia="en-US"/>
              </w:rPr>
            </w:pPr>
          </w:p>
        </w:tc>
      </w:tr>
      <w:tr w:rsidR="008A6304" w14:paraId="5F986378" w14:textId="77777777" w:rsidTr="004105A1">
        <w:trPr>
          <w:trHeight w:val="555"/>
        </w:trPr>
        <w:tc>
          <w:tcPr>
            <w:tcW w:w="0" w:type="auto"/>
            <w:vMerge/>
            <w:tcBorders>
              <w:left w:val="single" w:sz="4" w:space="0" w:color="auto"/>
              <w:right w:val="single" w:sz="4" w:space="0" w:color="auto"/>
            </w:tcBorders>
            <w:vAlign w:val="center"/>
            <w:hideMark/>
          </w:tcPr>
          <w:p w14:paraId="2AEC9FE6" w14:textId="77777777" w:rsidR="008A6304" w:rsidRPr="00FB39D3" w:rsidRDefault="008A6304" w:rsidP="00FB39D3">
            <w:pPr>
              <w:rPr>
                <w:b/>
                <w:bCs/>
                <w:lang w:val="tt-RU"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52BF0C3A" w14:textId="77777777" w:rsidR="008A6304" w:rsidRPr="00FB39D3" w:rsidRDefault="008A6304" w:rsidP="00FB39D3">
            <w:pPr>
              <w:rPr>
                <w:lang w:val="tt-RU" w:eastAsia="ja-JP"/>
              </w:rPr>
            </w:pPr>
            <w:r w:rsidRPr="00FB39D3">
              <w:rPr>
                <w:lang w:val="tt-RU" w:eastAsia="en-US"/>
              </w:rPr>
              <w:t>З.Бигиев иҗаты һәм тормыш юлы. З.Бигиевнең “Меңнәр,  яки гүзәл кыз Хәдичә” романын анализлау.</w:t>
            </w:r>
            <w:r w:rsidRPr="00FB39D3">
              <w:rPr>
                <w:lang w:val="tt-RU" w:eastAsia="ja-JP"/>
              </w:rPr>
              <w:t xml:space="preserve"> Образларга характеристика бирү.</w:t>
            </w:r>
          </w:p>
        </w:tc>
        <w:tc>
          <w:tcPr>
            <w:tcW w:w="0" w:type="auto"/>
            <w:vMerge/>
            <w:tcBorders>
              <w:left w:val="single" w:sz="4" w:space="0" w:color="auto"/>
              <w:right w:val="single" w:sz="4" w:space="0" w:color="auto"/>
            </w:tcBorders>
            <w:vAlign w:val="center"/>
            <w:hideMark/>
          </w:tcPr>
          <w:p w14:paraId="0644E677" w14:textId="77777777" w:rsidR="008A6304" w:rsidRDefault="008A6304">
            <w:pP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4A0B18" w14:textId="77777777" w:rsidR="008A6304" w:rsidRDefault="008A6304">
            <w:pPr>
              <w:rPr>
                <w:bCs/>
                <w:i/>
                <w:lang w:eastAsia="en-US"/>
              </w:rPr>
            </w:pPr>
          </w:p>
        </w:tc>
      </w:tr>
      <w:tr w:rsidR="008A6304" w14:paraId="124441BF" w14:textId="77777777" w:rsidTr="004105A1">
        <w:trPr>
          <w:trHeight w:val="315"/>
        </w:trPr>
        <w:tc>
          <w:tcPr>
            <w:tcW w:w="0" w:type="auto"/>
            <w:vMerge/>
            <w:tcBorders>
              <w:left w:val="single" w:sz="4" w:space="0" w:color="auto"/>
              <w:right w:val="single" w:sz="4" w:space="0" w:color="auto"/>
            </w:tcBorders>
            <w:vAlign w:val="center"/>
            <w:hideMark/>
          </w:tcPr>
          <w:p w14:paraId="742CE4EE" w14:textId="77777777" w:rsidR="008A6304" w:rsidRPr="00FB39D3" w:rsidRDefault="008A6304" w:rsidP="00FB39D3">
            <w:pPr>
              <w:rPr>
                <w:b/>
                <w:bCs/>
                <w:lang w:val="tt-RU"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795785B4" w14:textId="77777777" w:rsidR="008A6304" w:rsidRPr="00FB39D3" w:rsidRDefault="008A6304" w:rsidP="00FB39D3">
            <w:pPr>
              <w:rPr>
                <w:lang w:val="tt-RU" w:eastAsia="en-US"/>
              </w:rPr>
            </w:pPr>
            <w:r w:rsidRPr="0064658C">
              <w:rPr>
                <w:rFonts w:eastAsia="Calibri"/>
                <w:b/>
                <w:lang w:val="tt-RU"/>
              </w:rPr>
              <w:t>Укучыларның үзлектән эше</w:t>
            </w:r>
          </w:p>
        </w:tc>
        <w:tc>
          <w:tcPr>
            <w:tcW w:w="0" w:type="auto"/>
            <w:vMerge/>
            <w:tcBorders>
              <w:left w:val="single" w:sz="4" w:space="0" w:color="auto"/>
              <w:right w:val="single" w:sz="4" w:space="0" w:color="auto"/>
            </w:tcBorders>
            <w:vAlign w:val="center"/>
            <w:hideMark/>
          </w:tcPr>
          <w:p w14:paraId="2DB14559" w14:textId="77777777" w:rsidR="008A6304" w:rsidRDefault="008A6304">
            <w:pP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BE4406" w14:textId="77777777" w:rsidR="008A6304" w:rsidRDefault="008A6304">
            <w:pPr>
              <w:rPr>
                <w:bCs/>
                <w:i/>
                <w:lang w:eastAsia="en-US"/>
              </w:rPr>
            </w:pPr>
          </w:p>
        </w:tc>
      </w:tr>
      <w:tr w:rsidR="008A6304" w:rsidRPr="004D331B" w14:paraId="684BAB69" w14:textId="77777777" w:rsidTr="004105A1">
        <w:trPr>
          <w:trHeight w:val="225"/>
        </w:trPr>
        <w:tc>
          <w:tcPr>
            <w:tcW w:w="0" w:type="auto"/>
            <w:vMerge/>
            <w:tcBorders>
              <w:left w:val="single" w:sz="4" w:space="0" w:color="auto"/>
              <w:bottom w:val="single" w:sz="4" w:space="0" w:color="auto"/>
              <w:right w:val="single" w:sz="4" w:space="0" w:color="auto"/>
            </w:tcBorders>
            <w:vAlign w:val="center"/>
            <w:hideMark/>
          </w:tcPr>
          <w:p w14:paraId="5F9AEC44" w14:textId="77777777" w:rsidR="008A6304" w:rsidRPr="00FB39D3" w:rsidRDefault="008A6304" w:rsidP="00FB39D3">
            <w:pPr>
              <w:rPr>
                <w:b/>
                <w:bCs/>
                <w:lang w:val="tt-RU"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5566C92A" w14:textId="77777777" w:rsidR="008A6304" w:rsidRPr="003A72B0" w:rsidRDefault="008A6304" w:rsidP="008A6304">
            <w:pPr>
              <w:rPr>
                <w:rFonts w:eastAsia="Calibri"/>
                <w:lang w:val="tt-RU"/>
              </w:rPr>
            </w:pPr>
            <w:r w:rsidRPr="008A6304">
              <w:rPr>
                <w:rFonts w:eastAsia="Calibri"/>
                <w:b/>
                <w:lang w:val="tt-RU"/>
              </w:rPr>
              <w:t xml:space="preserve">1 </w:t>
            </w:r>
            <w:r>
              <w:rPr>
                <w:rFonts w:eastAsia="Calibri"/>
                <w:lang w:val="tt-RU"/>
              </w:rPr>
              <w:t xml:space="preserve">     Кроссворд. </w:t>
            </w:r>
            <w:r w:rsidRPr="00FB39D3">
              <w:rPr>
                <w:lang w:val="tt-RU" w:eastAsia="en-US"/>
              </w:rPr>
              <w:t xml:space="preserve">З.Бигиев </w:t>
            </w:r>
            <w:r w:rsidRPr="003A72B0">
              <w:rPr>
                <w:rFonts w:eastAsia="Calibri"/>
                <w:lang w:val="tt-RU"/>
              </w:rPr>
              <w:t>тормыш юлы һәм иҗа</w:t>
            </w:r>
            <w:r>
              <w:rPr>
                <w:rFonts w:eastAsia="Calibri"/>
                <w:lang w:val="tt-RU"/>
              </w:rPr>
              <w:t>т</w:t>
            </w:r>
            <w:r w:rsidRPr="003A72B0">
              <w:rPr>
                <w:rFonts w:eastAsia="Calibri"/>
                <w:lang w:val="tt-RU"/>
              </w:rPr>
              <w:t>ы.</w:t>
            </w:r>
            <w:r>
              <w:rPr>
                <w:rFonts w:eastAsia="Calibri"/>
                <w:lang w:val="tt-RU"/>
              </w:rPr>
              <w:t xml:space="preserve"> </w:t>
            </w:r>
          </w:p>
        </w:tc>
        <w:tc>
          <w:tcPr>
            <w:tcW w:w="0" w:type="auto"/>
            <w:vMerge/>
            <w:tcBorders>
              <w:left w:val="single" w:sz="4" w:space="0" w:color="auto"/>
              <w:bottom w:val="single" w:sz="4" w:space="0" w:color="auto"/>
              <w:right w:val="single" w:sz="4" w:space="0" w:color="auto"/>
            </w:tcBorders>
            <w:vAlign w:val="center"/>
            <w:hideMark/>
          </w:tcPr>
          <w:p w14:paraId="63402FA4" w14:textId="77777777" w:rsidR="008A6304" w:rsidRDefault="008A6304">
            <w:pP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70892F" w14:textId="77777777" w:rsidR="008A6304" w:rsidRPr="008A6304" w:rsidRDefault="008A6304">
            <w:pPr>
              <w:rPr>
                <w:bCs/>
                <w:i/>
                <w:lang w:val="tt-RU" w:eastAsia="en-US"/>
              </w:rPr>
            </w:pPr>
          </w:p>
        </w:tc>
      </w:tr>
      <w:tr w:rsidR="008A6304" w14:paraId="3175C330" w14:textId="77777777" w:rsidTr="004105A1">
        <w:trPr>
          <w:trHeight w:val="20"/>
        </w:trPr>
        <w:tc>
          <w:tcPr>
            <w:tcW w:w="2072" w:type="dxa"/>
            <w:tcBorders>
              <w:top w:val="single" w:sz="4" w:space="0" w:color="auto"/>
              <w:left w:val="single" w:sz="4" w:space="0" w:color="auto"/>
              <w:bottom w:val="single" w:sz="4" w:space="0" w:color="auto"/>
              <w:right w:val="single" w:sz="4" w:space="0" w:color="auto"/>
            </w:tcBorders>
            <w:hideMark/>
          </w:tcPr>
          <w:p w14:paraId="39FBC518" w14:textId="77777777" w:rsidR="008A6304" w:rsidRPr="00FB39D3" w:rsidRDefault="008A6304" w:rsidP="00FB39D3">
            <w:pPr>
              <w:jc w:val="center"/>
              <w:rPr>
                <w:b/>
                <w:bCs/>
                <w:lang w:val="tt-RU" w:eastAsia="en-US"/>
              </w:rPr>
            </w:pPr>
            <w:r w:rsidRPr="00FB39D3">
              <w:rPr>
                <w:b/>
                <w:bCs/>
                <w:lang w:val="tt-RU" w:eastAsia="en-US"/>
              </w:rPr>
              <w:t xml:space="preserve">2 нче бүлек </w:t>
            </w:r>
          </w:p>
          <w:p w14:paraId="0AC4FD6B" w14:textId="77777777" w:rsidR="008A6304" w:rsidRPr="00700DF0" w:rsidRDefault="008A6304" w:rsidP="00FB39D3">
            <w:pPr>
              <w:jc w:val="center"/>
              <w:rPr>
                <w:b/>
                <w:bCs/>
                <w:lang w:val="tt-RU" w:eastAsia="en-US"/>
              </w:rPr>
            </w:pPr>
            <w:r w:rsidRPr="00FB39D3">
              <w:rPr>
                <w:lang w:val="tt-RU" w:eastAsia="en-US"/>
              </w:rPr>
              <w:t>XX гасыр башы әдәбияты</w:t>
            </w:r>
          </w:p>
        </w:tc>
        <w:tc>
          <w:tcPr>
            <w:tcW w:w="9688" w:type="dxa"/>
            <w:gridSpan w:val="15"/>
            <w:tcBorders>
              <w:top w:val="single" w:sz="4" w:space="0" w:color="auto"/>
              <w:left w:val="single" w:sz="4" w:space="0" w:color="auto"/>
              <w:bottom w:val="single" w:sz="4" w:space="0" w:color="auto"/>
              <w:right w:val="single" w:sz="4" w:space="0" w:color="auto"/>
            </w:tcBorders>
          </w:tcPr>
          <w:p w14:paraId="423AA13A" w14:textId="77777777" w:rsidR="008A6304" w:rsidRPr="00700DF0" w:rsidRDefault="008A6304" w:rsidP="00FB39D3">
            <w:pPr>
              <w:rPr>
                <w:b/>
                <w:bCs/>
                <w:lang w:val="tt-RU" w:eastAsia="en-US"/>
              </w:rPr>
            </w:pPr>
          </w:p>
        </w:tc>
        <w:tc>
          <w:tcPr>
            <w:tcW w:w="2127" w:type="dxa"/>
            <w:tcBorders>
              <w:top w:val="single" w:sz="4" w:space="0" w:color="auto"/>
              <w:left w:val="single" w:sz="4" w:space="0" w:color="auto"/>
              <w:bottom w:val="single" w:sz="4" w:space="0" w:color="auto"/>
              <w:right w:val="single" w:sz="4" w:space="0" w:color="auto"/>
            </w:tcBorders>
            <w:hideMark/>
          </w:tcPr>
          <w:p w14:paraId="5E48001E" w14:textId="77777777" w:rsidR="008A6304" w:rsidRDefault="00700DF0">
            <w:pPr>
              <w:spacing w:line="276" w:lineRule="auto"/>
              <w:jc w:val="center"/>
              <w:rPr>
                <w:b/>
                <w:bCs/>
                <w:i/>
                <w:lang w:val="tt-RU" w:eastAsia="en-US"/>
              </w:rPr>
            </w:pPr>
            <w:r>
              <w:rPr>
                <w:b/>
                <w:bCs/>
                <w:i/>
                <w:lang w:val="tt-RU" w:eastAsia="en-US"/>
              </w:rPr>
              <w:t>20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3954C5" w14:textId="77777777" w:rsidR="008A6304" w:rsidRDefault="008A6304">
            <w:pPr>
              <w:rPr>
                <w:bCs/>
                <w:i/>
                <w:lang w:eastAsia="en-US"/>
              </w:rPr>
            </w:pPr>
          </w:p>
        </w:tc>
      </w:tr>
      <w:tr w:rsidR="008A6304" w14:paraId="1147FAFD" w14:textId="77777777" w:rsidTr="004105A1">
        <w:trPr>
          <w:trHeight w:val="20"/>
        </w:trPr>
        <w:tc>
          <w:tcPr>
            <w:tcW w:w="2072" w:type="dxa"/>
            <w:vMerge w:val="restart"/>
            <w:tcBorders>
              <w:top w:val="single" w:sz="4" w:space="0" w:color="auto"/>
              <w:left w:val="single" w:sz="4" w:space="0" w:color="auto"/>
              <w:right w:val="single" w:sz="4" w:space="0" w:color="auto"/>
            </w:tcBorders>
            <w:hideMark/>
          </w:tcPr>
          <w:p w14:paraId="0DCDD611" w14:textId="77777777" w:rsidR="008A6304" w:rsidRPr="00FB39D3" w:rsidRDefault="008A6304" w:rsidP="00FB39D3">
            <w:pPr>
              <w:jc w:val="center"/>
              <w:rPr>
                <w:lang w:val="tt-RU" w:eastAsia="en-US"/>
              </w:rPr>
            </w:pPr>
            <w:r w:rsidRPr="00FB39D3">
              <w:rPr>
                <w:b/>
                <w:bCs/>
                <w:lang w:eastAsia="en-US"/>
              </w:rPr>
              <w:t xml:space="preserve">Тема </w:t>
            </w:r>
            <w:r w:rsidRPr="00FB39D3">
              <w:rPr>
                <w:b/>
                <w:bCs/>
                <w:lang w:val="tt-RU" w:eastAsia="en-US"/>
              </w:rPr>
              <w:t>2</w:t>
            </w:r>
            <w:r w:rsidRPr="00FB39D3">
              <w:rPr>
                <w:b/>
                <w:bCs/>
                <w:lang w:eastAsia="en-US"/>
              </w:rPr>
              <w:t>.1.</w:t>
            </w:r>
          </w:p>
          <w:p w14:paraId="2C9A048C" w14:textId="77777777" w:rsidR="008A6304" w:rsidRPr="00FB39D3" w:rsidRDefault="008A6304" w:rsidP="00FB39D3">
            <w:pPr>
              <w:jc w:val="center"/>
              <w:rPr>
                <w:b/>
                <w:bCs/>
                <w:lang w:val="tt-RU" w:eastAsia="en-US"/>
              </w:rPr>
            </w:pPr>
            <w:r w:rsidRPr="00FB39D3">
              <w:rPr>
                <w:lang w:val="tt-RU" w:eastAsia="en-US"/>
              </w:rPr>
              <w:lastRenderedPageBreak/>
              <w:t>Гаяз Исхакый. “Ул әле өйләнмәгән иде” әсәре</w:t>
            </w:r>
          </w:p>
        </w:tc>
        <w:tc>
          <w:tcPr>
            <w:tcW w:w="9688" w:type="dxa"/>
            <w:gridSpan w:val="15"/>
            <w:tcBorders>
              <w:top w:val="single" w:sz="4" w:space="0" w:color="auto"/>
              <w:left w:val="single" w:sz="4" w:space="0" w:color="auto"/>
              <w:bottom w:val="single" w:sz="4" w:space="0" w:color="auto"/>
              <w:right w:val="single" w:sz="4" w:space="0" w:color="auto"/>
            </w:tcBorders>
            <w:hideMark/>
          </w:tcPr>
          <w:p w14:paraId="2BAD3572" w14:textId="77777777" w:rsidR="008A6304" w:rsidRPr="00FB39D3" w:rsidRDefault="008A6304" w:rsidP="00FB39D3">
            <w:pPr>
              <w:rPr>
                <w:b/>
                <w:bCs/>
                <w:lang w:val="tt-RU" w:eastAsia="en-US"/>
              </w:rPr>
            </w:pPr>
            <w:r w:rsidRPr="00FB39D3">
              <w:rPr>
                <w:b/>
                <w:bCs/>
                <w:lang w:val="tt-RU" w:eastAsia="en-US"/>
              </w:rPr>
              <w:lastRenderedPageBreak/>
              <w:t>Укыту материалының эчтәлеге</w:t>
            </w:r>
          </w:p>
        </w:tc>
        <w:tc>
          <w:tcPr>
            <w:tcW w:w="2127" w:type="dxa"/>
            <w:vMerge w:val="restart"/>
            <w:tcBorders>
              <w:top w:val="single" w:sz="4" w:space="0" w:color="auto"/>
              <w:left w:val="single" w:sz="4" w:space="0" w:color="auto"/>
              <w:bottom w:val="single" w:sz="4" w:space="0" w:color="auto"/>
              <w:right w:val="single" w:sz="4" w:space="0" w:color="auto"/>
            </w:tcBorders>
          </w:tcPr>
          <w:p w14:paraId="2EE80DF0" w14:textId="77777777" w:rsidR="008A6304" w:rsidRDefault="008A6304">
            <w:pPr>
              <w:spacing w:line="276" w:lineRule="auto"/>
              <w:jc w:val="cente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6B7A85" w14:textId="77777777" w:rsidR="008A6304" w:rsidRDefault="008A6304">
            <w:pPr>
              <w:rPr>
                <w:bCs/>
                <w:i/>
                <w:lang w:eastAsia="en-US"/>
              </w:rPr>
            </w:pPr>
          </w:p>
        </w:tc>
      </w:tr>
      <w:tr w:rsidR="008A6304" w14:paraId="662DD5E5" w14:textId="77777777" w:rsidTr="004105A1">
        <w:trPr>
          <w:trHeight w:val="399"/>
        </w:trPr>
        <w:tc>
          <w:tcPr>
            <w:tcW w:w="0" w:type="auto"/>
            <w:vMerge/>
            <w:tcBorders>
              <w:left w:val="single" w:sz="4" w:space="0" w:color="auto"/>
              <w:right w:val="single" w:sz="4" w:space="0" w:color="auto"/>
            </w:tcBorders>
            <w:vAlign w:val="center"/>
            <w:hideMark/>
          </w:tcPr>
          <w:p w14:paraId="11747801" w14:textId="77777777" w:rsidR="008A6304" w:rsidRPr="00FB39D3" w:rsidRDefault="008A6304" w:rsidP="00FB39D3">
            <w:pPr>
              <w:rPr>
                <w:b/>
                <w:bCs/>
                <w:lang w:val="tt-RU" w:eastAsia="en-US"/>
              </w:rPr>
            </w:pPr>
          </w:p>
        </w:tc>
        <w:tc>
          <w:tcPr>
            <w:tcW w:w="405" w:type="dxa"/>
            <w:gridSpan w:val="4"/>
            <w:tcBorders>
              <w:top w:val="single" w:sz="4" w:space="0" w:color="auto"/>
              <w:left w:val="single" w:sz="4" w:space="0" w:color="auto"/>
              <w:bottom w:val="single" w:sz="4" w:space="0" w:color="auto"/>
              <w:right w:val="single" w:sz="4" w:space="0" w:color="auto"/>
            </w:tcBorders>
            <w:hideMark/>
          </w:tcPr>
          <w:p w14:paraId="3C2C8BC4" w14:textId="77777777" w:rsidR="008A6304" w:rsidRPr="00FB39D3" w:rsidRDefault="008A6304" w:rsidP="00FB39D3">
            <w:pPr>
              <w:rPr>
                <w:b/>
                <w:bCs/>
                <w:lang w:val="tt-RU" w:eastAsia="en-US"/>
              </w:rPr>
            </w:pPr>
            <w:r w:rsidRPr="00FB39D3">
              <w:rPr>
                <w:b/>
                <w:bCs/>
                <w:lang w:val="tt-RU" w:eastAsia="en-US"/>
              </w:rPr>
              <w:t>1</w:t>
            </w:r>
          </w:p>
        </w:tc>
        <w:tc>
          <w:tcPr>
            <w:tcW w:w="9283" w:type="dxa"/>
            <w:gridSpan w:val="11"/>
            <w:tcBorders>
              <w:top w:val="single" w:sz="4" w:space="0" w:color="auto"/>
              <w:left w:val="single" w:sz="4" w:space="0" w:color="auto"/>
              <w:bottom w:val="single" w:sz="4" w:space="0" w:color="auto"/>
              <w:right w:val="single" w:sz="4" w:space="0" w:color="auto"/>
            </w:tcBorders>
            <w:hideMark/>
          </w:tcPr>
          <w:p w14:paraId="13FAAA09" w14:textId="77777777" w:rsidR="008A6304" w:rsidRPr="00FB39D3" w:rsidRDefault="008A6304" w:rsidP="00FB39D3">
            <w:pPr>
              <w:rPr>
                <w:b/>
                <w:bCs/>
                <w:lang w:val="tt-RU" w:eastAsia="en-US"/>
              </w:rPr>
            </w:pPr>
            <w:r w:rsidRPr="00FB39D3">
              <w:rPr>
                <w:lang w:val="tt-RU" w:eastAsia="en-US"/>
              </w:rPr>
              <w:t>Тарихи – мәдәни күзәтү.  Г.Исхакыйның тормыш юлы һәм иҗаты. Г.Исхакыйның  “Ул әле өйләнмәгән иде” әсәре.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59C7DB" w14:textId="77777777" w:rsidR="008A6304" w:rsidRDefault="008A6304">
            <w:pPr>
              <w:rPr>
                <w:bCs/>
                <w:i/>
                <w:lang w:val="tt-RU" w:eastAsia="en-US"/>
              </w:rPr>
            </w:pPr>
          </w:p>
        </w:tc>
        <w:tc>
          <w:tcPr>
            <w:tcW w:w="1554" w:type="dxa"/>
            <w:tcBorders>
              <w:top w:val="single" w:sz="4" w:space="0" w:color="auto"/>
              <w:left w:val="single" w:sz="4" w:space="0" w:color="auto"/>
              <w:bottom w:val="single" w:sz="4" w:space="0" w:color="auto"/>
              <w:right w:val="single" w:sz="4" w:space="0" w:color="auto"/>
            </w:tcBorders>
            <w:hideMark/>
          </w:tcPr>
          <w:p w14:paraId="1954D2F6" w14:textId="77777777" w:rsidR="008A6304" w:rsidRDefault="008A6304">
            <w:pPr>
              <w:spacing w:line="276" w:lineRule="auto"/>
              <w:jc w:val="center"/>
              <w:rPr>
                <w:bCs/>
                <w:i/>
                <w:lang w:val="tt-RU" w:eastAsia="en-US"/>
              </w:rPr>
            </w:pPr>
            <w:r>
              <w:rPr>
                <w:bCs/>
                <w:i/>
                <w:lang w:val="tt-RU" w:eastAsia="en-US"/>
              </w:rPr>
              <w:t>2</w:t>
            </w:r>
          </w:p>
        </w:tc>
      </w:tr>
      <w:tr w:rsidR="008A6304" w14:paraId="0EFEAEE5" w14:textId="77777777" w:rsidTr="004105A1">
        <w:trPr>
          <w:trHeight w:val="20"/>
        </w:trPr>
        <w:tc>
          <w:tcPr>
            <w:tcW w:w="0" w:type="auto"/>
            <w:vMerge/>
            <w:tcBorders>
              <w:left w:val="single" w:sz="4" w:space="0" w:color="auto"/>
              <w:right w:val="single" w:sz="4" w:space="0" w:color="auto"/>
            </w:tcBorders>
            <w:vAlign w:val="center"/>
            <w:hideMark/>
          </w:tcPr>
          <w:p w14:paraId="0773AAAE" w14:textId="77777777" w:rsidR="008A6304" w:rsidRPr="00FB39D3" w:rsidRDefault="008A6304" w:rsidP="00FB39D3">
            <w:pPr>
              <w:rPr>
                <w:b/>
                <w:bCs/>
                <w:lang w:val="tt-RU"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7B678BAE" w14:textId="77777777" w:rsidR="008A6304" w:rsidRPr="00FB39D3" w:rsidRDefault="008A6304" w:rsidP="00FB39D3">
            <w:pPr>
              <w:rPr>
                <w:b/>
                <w:bCs/>
                <w:lang w:eastAsia="en-US"/>
              </w:rPr>
            </w:pPr>
            <w:r w:rsidRPr="00FB39D3">
              <w:rPr>
                <w:b/>
                <w:bCs/>
                <w:lang w:val="tt-RU" w:eastAsia="en-US"/>
              </w:rPr>
              <w:t>Практик эш №4</w:t>
            </w:r>
          </w:p>
        </w:tc>
        <w:tc>
          <w:tcPr>
            <w:tcW w:w="2127" w:type="dxa"/>
            <w:vMerge w:val="restart"/>
            <w:tcBorders>
              <w:top w:val="single" w:sz="4" w:space="0" w:color="auto"/>
              <w:left w:val="single" w:sz="4" w:space="0" w:color="auto"/>
              <w:right w:val="single" w:sz="4" w:space="0" w:color="auto"/>
            </w:tcBorders>
            <w:hideMark/>
          </w:tcPr>
          <w:p w14:paraId="4E669470" w14:textId="77777777" w:rsidR="008A6304" w:rsidRDefault="00700DF0">
            <w:pPr>
              <w:spacing w:line="276" w:lineRule="auto"/>
              <w:jc w:val="center"/>
              <w:rPr>
                <w:bCs/>
                <w:i/>
                <w:lang w:val="tt-RU" w:eastAsia="en-US"/>
              </w:rPr>
            </w:pPr>
            <w:r>
              <w:rPr>
                <w:bCs/>
                <w:i/>
                <w:lang w:val="tt-RU" w:eastAsia="en-US"/>
              </w:rPr>
              <w:t>4</w:t>
            </w:r>
          </w:p>
        </w:tc>
        <w:tc>
          <w:tcPr>
            <w:tcW w:w="1554" w:type="dxa"/>
            <w:vMerge w:val="restart"/>
            <w:tcBorders>
              <w:top w:val="single" w:sz="4" w:space="0" w:color="auto"/>
              <w:left w:val="single" w:sz="4" w:space="0" w:color="auto"/>
              <w:bottom w:val="single" w:sz="4" w:space="0" w:color="auto"/>
              <w:right w:val="single" w:sz="4" w:space="0" w:color="auto"/>
            </w:tcBorders>
            <w:shd w:val="clear" w:color="auto" w:fill="C0C0C0"/>
          </w:tcPr>
          <w:p w14:paraId="50595AD6" w14:textId="77777777" w:rsidR="008A6304" w:rsidRDefault="008A6304">
            <w:pPr>
              <w:spacing w:line="276" w:lineRule="auto"/>
              <w:jc w:val="center"/>
              <w:rPr>
                <w:bCs/>
                <w:i/>
                <w:lang w:eastAsia="en-US"/>
              </w:rPr>
            </w:pPr>
          </w:p>
        </w:tc>
      </w:tr>
      <w:tr w:rsidR="008A6304" w14:paraId="7F59A355" w14:textId="77777777" w:rsidTr="004105A1">
        <w:trPr>
          <w:trHeight w:val="555"/>
        </w:trPr>
        <w:tc>
          <w:tcPr>
            <w:tcW w:w="0" w:type="auto"/>
            <w:vMerge/>
            <w:tcBorders>
              <w:left w:val="single" w:sz="4" w:space="0" w:color="auto"/>
              <w:right w:val="single" w:sz="4" w:space="0" w:color="auto"/>
            </w:tcBorders>
            <w:vAlign w:val="center"/>
            <w:hideMark/>
          </w:tcPr>
          <w:p w14:paraId="5B8830ED" w14:textId="77777777" w:rsidR="008A6304" w:rsidRPr="00FB39D3" w:rsidRDefault="008A6304" w:rsidP="00FB39D3">
            <w:pPr>
              <w:rPr>
                <w:b/>
                <w:bCs/>
                <w:lang w:val="tt-RU"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12C9D49C" w14:textId="77777777" w:rsidR="008A6304" w:rsidRPr="00FB39D3" w:rsidRDefault="008A6304" w:rsidP="00FB39D3">
            <w:pPr>
              <w:rPr>
                <w:b/>
                <w:bCs/>
                <w:lang w:val="tt-RU" w:eastAsia="en-US"/>
              </w:rPr>
            </w:pPr>
            <w:r w:rsidRPr="00FB39D3">
              <w:rPr>
                <w:lang w:val="tt-RU" w:eastAsia="en-US"/>
              </w:rPr>
              <w:t>Чорга кыскача күзәтү.  Г.Исхакыйның тормыш юлы һәм иҗаты өйрәнү. Г.Исхакыйның  “Ул әле өйләнмәгән иде” әсәрен анализлау.</w:t>
            </w:r>
          </w:p>
        </w:tc>
        <w:tc>
          <w:tcPr>
            <w:tcW w:w="0" w:type="auto"/>
            <w:vMerge/>
            <w:tcBorders>
              <w:left w:val="single" w:sz="4" w:space="0" w:color="auto"/>
              <w:right w:val="single" w:sz="4" w:space="0" w:color="auto"/>
            </w:tcBorders>
            <w:vAlign w:val="center"/>
            <w:hideMark/>
          </w:tcPr>
          <w:p w14:paraId="63EE1659" w14:textId="77777777" w:rsidR="008A6304" w:rsidRDefault="008A6304">
            <w:pP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DC3E95" w14:textId="77777777" w:rsidR="008A6304" w:rsidRDefault="008A6304">
            <w:pPr>
              <w:rPr>
                <w:bCs/>
                <w:i/>
                <w:lang w:eastAsia="en-US"/>
              </w:rPr>
            </w:pPr>
          </w:p>
        </w:tc>
      </w:tr>
      <w:tr w:rsidR="008A6304" w14:paraId="2573AC5F" w14:textId="77777777" w:rsidTr="004105A1">
        <w:trPr>
          <w:trHeight w:val="285"/>
        </w:trPr>
        <w:tc>
          <w:tcPr>
            <w:tcW w:w="0" w:type="auto"/>
            <w:vMerge/>
            <w:tcBorders>
              <w:left w:val="single" w:sz="4" w:space="0" w:color="auto"/>
              <w:right w:val="single" w:sz="4" w:space="0" w:color="auto"/>
            </w:tcBorders>
            <w:vAlign w:val="center"/>
            <w:hideMark/>
          </w:tcPr>
          <w:p w14:paraId="2CDBDF7A" w14:textId="77777777" w:rsidR="008A6304" w:rsidRPr="00FB39D3" w:rsidRDefault="008A6304" w:rsidP="00FB39D3">
            <w:pPr>
              <w:rPr>
                <w:b/>
                <w:bCs/>
                <w:lang w:val="tt-RU"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0A191EDE" w14:textId="77777777" w:rsidR="008A6304" w:rsidRPr="00FB39D3" w:rsidRDefault="008A6304" w:rsidP="00FB39D3">
            <w:pPr>
              <w:rPr>
                <w:lang w:val="tt-RU" w:eastAsia="en-US"/>
              </w:rPr>
            </w:pPr>
            <w:r w:rsidRPr="0064658C">
              <w:rPr>
                <w:rFonts w:eastAsia="Calibri"/>
                <w:b/>
                <w:lang w:val="tt-RU"/>
              </w:rPr>
              <w:t>Укучыларның үзлектән эше</w:t>
            </w:r>
          </w:p>
        </w:tc>
        <w:tc>
          <w:tcPr>
            <w:tcW w:w="0" w:type="auto"/>
            <w:vMerge/>
            <w:tcBorders>
              <w:left w:val="single" w:sz="4" w:space="0" w:color="auto"/>
              <w:right w:val="single" w:sz="4" w:space="0" w:color="auto"/>
            </w:tcBorders>
            <w:vAlign w:val="center"/>
            <w:hideMark/>
          </w:tcPr>
          <w:p w14:paraId="00C1F26F" w14:textId="77777777" w:rsidR="008A6304" w:rsidRDefault="008A6304">
            <w:pP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7E4040" w14:textId="77777777" w:rsidR="008A6304" w:rsidRDefault="008A6304">
            <w:pPr>
              <w:rPr>
                <w:bCs/>
                <w:i/>
                <w:lang w:eastAsia="en-US"/>
              </w:rPr>
            </w:pPr>
          </w:p>
        </w:tc>
      </w:tr>
      <w:tr w:rsidR="008A6304" w:rsidRPr="004D331B" w14:paraId="0684AFCD" w14:textId="77777777" w:rsidTr="004105A1">
        <w:trPr>
          <w:trHeight w:val="252"/>
        </w:trPr>
        <w:tc>
          <w:tcPr>
            <w:tcW w:w="0" w:type="auto"/>
            <w:vMerge/>
            <w:tcBorders>
              <w:left w:val="single" w:sz="4" w:space="0" w:color="auto"/>
              <w:bottom w:val="single" w:sz="4" w:space="0" w:color="auto"/>
              <w:right w:val="single" w:sz="4" w:space="0" w:color="auto"/>
            </w:tcBorders>
            <w:vAlign w:val="center"/>
            <w:hideMark/>
          </w:tcPr>
          <w:p w14:paraId="61A884AD" w14:textId="77777777" w:rsidR="008A6304" w:rsidRPr="00FB39D3" w:rsidRDefault="008A6304" w:rsidP="00FB39D3">
            <w:pPr>
              <w:rPr>
                <w:b/>
                <w:bCs/>
                <w:lang w:val="tt-RU" w:eastAsia="en-US"/>
              </w:rPr>
            </w:pPr>
          </w:p>
        </w:tc>
        <w:tc>
          <w:tcPr>
            <w:tcW w:w="473" w:type="dxa"/>
            <w:gridSpan w:val="11"/>
            <w:tcBorders>
              <w:top w:val="single" w:sz="4" w:space="0" w:color="auto"/>
              <w:left w:val="single" w:sz="4" w:space="0" w:color="auto"/>
              <w:bottom w:val="single" w:sz="4" w:space="0" w:color="auto"/>
              <w:right w:val="single" w:sz="4" w:space="0" w:color="auto"/>
            </w:tcBorders>
            <w:hideMark/>
          </w:tcPr>
          <w:p w14:paraId="18F6BFF9" w14:textId="77777777" w:rsidR="008A6304" w:rsidRDefault="008A6304" w:rsidP="00FB39D3">
            <w:pPr>
              <w:rPr>
                <w:lang w:val="tt-RU" w:eastAsia="en-US"/>
              </w:rPr>
            </w:pPr>
            <w:r>
              <w:rPr>
                <w:lang w:val="tt-RU" w:eastAsia="en-US"/>
              </w:rPr>
              <w:t>1</w:t>
            </w:r>
          </w:p>
        </w:tc>
        <w:tc>
          <w:tcPr>
            <w:tcW w:w="9215" w:type="dxa"/>
            <w:gridSpan w:val="4"/>
            <w:tcBorders>
              <w:top w:val="single" w:sz="4" w:space="0" w:color="auto"/>
              <w:left w:val="single" w:sz="4" w:space="0" w:color="auto"/>
              <w:bottom w:val="single" w:sz="4" w:space="0" w:color="auto"/>
              <w:right w:val="single" w:sz="4" w:space="0" w:color="auto"/>
            </w:tcBorders>
          </w:tcPr>
          <w:p w14:paraId="4D2F6A74" w14:textId="77777777" w:rsidR="008A6304" w:rsidRDefault="008A6304" w:rsidP="00FB39D3">
            <w:pPr>
              <w:rPr>
                <w:lang w:val="tt-RU" w:eastAsia="en-US"/>
              </w:rPr>
            </w:pPr>
            <w:r>
              <w:rPr>
                <w:rFonts w:eastAsia="Calibri"/>
                <w:lang w:val="tt-RU"/>
              </w:rPr>
              <w:t>Доклад.</w:t>
            </w:r>
            <w:r w:rsidRPr="00783A25">
              <w:rPr>
                <w:rFonts w:eastAsia="Calibri"/>
                <w:lang w:val="tt-RU"/>
              </w:rPr>
              <w:t xml:space="preserve"> </w:t>
            </w:r>
            <w:r w:rsidRPr="00FB39D3">
              <w:rPr>
                <w:lang w:val="tt-RU" w:eastAsia="en-US"/>
              </w:rPr>
              <w:t xml:space="preserve">.  Г.Исхакыйның </w:t>
            </w:r>
            <w:r w:rsidRPr="00783A25">
              <w:rPr>
                <w:rFonts w:eastAsia="Calibri"/>
                <w:lang w:val="tt-RU"/>
              </w:rPr>
              <w:t>тормыш юлы һәм иҗаты.</w:t>
            </w:r>
          </w:p>
        </w:tc>
        <w:tc>
          <w:tcPr>
            <w:tcW w:w="0" w:type="auto"/>
            <w:vMerge/>
            <w:tcBorders>
              <w:left w:val="single" w:sz="4" w:space="0" w:color="auto"/>
              <w:bottom w:val="single" w:sz="4" w:space="0" w:color="auto"/>
              <w:right w:val="single" w:sz="4" w:space="0" w:color="auto"/>
            </w:tcBorders>
            <w:vAlign w:val="center"/>
            <w:hideMark/>
          </w:tcPr>
          <w:p w14:paraId="2F13CA6B" w14:textId="77777777" w:rsidR="008A6304" w:rsidRDefault="008A6304">
            <w:pP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494264" w14:textId="77777777" w:rsidR="008A6304" w:rsidRPr="008A6304" w:rsidRDefault="008A6304">
            <w:pPr>
              <w:rPr>
                <w:bCs/>
                <w:i/>
                <w:lang w:val="tt-RU" w:eastAsia="en-US"/>
              </w:rPr>
            </w:pPr>
          </w:p>
        </w:tc>
      </w:tr>
      <w:tr w:rsidR="008A6304" w14:paraId="6F4109B7" w14:textId="77777777" w:rsidTr="004105A1">
        <w:trPr>
          <w:trHeight w:val="20"/>
        </w:trPr>
        <w:tc>
          <w:tcPr>
            <w:tcW w:w="2072" w:type="dxa"/>
            <w:vMerge w:val="restart"/>
            <w:tcBorders>
              <w:top w:val="single" w:sz="4" w:space="0" w:color="auto"/>
              <w:left w:val="single" w:sz="4" w:space="0" w:color="auto"/>
              <w:right w:val="single" w:sz="4" w:space="0" w:color="auto"/>
            </w:tcBorders>
            <w:hideMark/>
          </w:tcPr>
          <w:p w14:paraId="2B590B2A" w14:textId="77777777" w:rsidR="008A6304" w:rsidRPr="00FB39D3" w:rsidRDefault="008A6304" w:rsidP="00FB39D3">
            <w:pPr>
              <w:jc w:val="center"/>
              <w:rPr>
                <w:b/>
                <w:bCs/>
                <w:lang w:val="tt-RU" w:eastAsia="en-US"/>
              </w:rPr>
            </w:pPr>
            <w:r w:rsidRPr="00FB39D3">
              <w:rPr>
                <w:b/>
                <w:bCs/>
                <w:lang w:eastAsia="en-US"/>
              </w:rPr>
              <w:t>Тема 2.2.</w:t>
            </w:r>
          </w:p>
          <w:p w14:paraId="120E0CDF" w14:textId="77777777" w:rsidR="008A6304" w:rsidRPr="00FB39D3" w:rsidRDefault="008A6304" w:rsidP="00FB39D3">
            <w:pPr>
              <w:jc w:val="center"/>
              <w:rPr>
                <w:b/>
                <w:bCs/>
                <w:lang w:val="tt-RU" w:eastAsia="en-US"/>
              </w:rPr>
            </w:pPr>
            <w:r w:rsidRPr="00FB39D3">
              <w:rPr>
                <w:lang w:val="tt-RU" w:eastAsia="en-US"/>
              </w:rPr>
              <w:t xml:space="preserve"> Габдулла Тукай. Аның иҗаты.</w:t>
            </w:r>
          </w:p>
        </w:tc>
        <w:tc>
          <w:tcPr>
            <w:tcW w:w="9688" w:type="dxa"/>
            <w:gridSpan w:val="15"/>
            <w:tcBorders>
              <w:top w:val="single" w:sz="4" w:space="0" w:color="auto"/>
              <w:left w:val="single" w:sz="4" w:space="0" w:color="auto"/>
              <w:bottom w:val="single" w:sz="4" w:space="0" w:color="auto"/>
              <w:right w:val="single" w:sz="4" w:space="0" w:color="auto"/>
            </w:tcBorders>
            <w:hideMark/>
          </w:tcPr>
          <w:p w14:paraId="40108CD8" w14:textId="77777777" w:rsidR="008A6304" w:rsidRPr="00FB39D3" w:rsidRDefault="008A6304" w:rsidP="00FB39D3">
            <w:pPr>
              <w:rPr>
                <w:b/>
                <w:bCs/>
                <w:lang w:val="tt-RU" w:eastAsia="en-US"/>
              </w:rPr>
            </w:pPr>
            <w:r w:rsidRPr="00FB39D3">
              <w:rPr>
                <w:b/>
                <w:bCs/>
                <w:lang w:val="tt-RU" w:eastAsia="en-US"/>
              </w:rPr>
              <w:t>Укыту материалының эчтәлеге</w:t>
            </w:r>
          </w:p>
        </w:tc>
        <w:tc>
          <w:tcPr>
            <w:tcW w:w="2127" w:type="dxa"/>
            <w:vMerge w:val="restart"/>
            <w:tcBorders>
              <w:top w:val="single" w:sz="4" w:space="0" w:color="auto"/>
              <w:left w:val="single" w:sz="4" w:space="0" w:color="auto"/>
              <w:bottom w:val="single" w:sz="4" w:space="0" w:color="auto"/>
              <w:right w:val="single" w:sz="4" w:space="0" w:color="auto"/>
            </w:tcBorders>
          </w:tcPr>
          <w:p w14:paraId="55F81F65" w14:textId="77777777" w:rsidR="008A6304" w:rsidRDefault="008A6304">
            <w:pPr>
              <w:spacing w:line="276" w:lineRule="auto"/>
              <w:jc w:val="cente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D9593C" w14:textId="77777777" w:rsidR="008A6304" w:rsidRDefault="008A6304">
            <w:pPr>
              <w:rPr>
                <w:bCs/>
                <w:i/>
                <w:lang w:eastAsia="en-US"/>
              </w:rPr>
            </w:pPr>
          </w:p>
        </w:tc>
      </w:tr>
      <w:tr w:rsidR="008A6304" w14:paraId="065E0C31" w14:textId="77777777" w:rsidTr="004105A1">
        <w:trPr>
          <w:trHeight w:val="291"/>
        </w:trPr>
        <w:tc>
          <w:tcPr>
            <w:tcW w:w="0" w:type="auto"/>
            <w:vMerge/>
            <w:tcBorders>
              <w:left w:val="single" w:sz="4" w:space="0" w:color="auto"/>
              <w:right w:val="single" w:sz="4" w:space="0" w:color="auto"/>
            </w:tcBorders>
            <w:vAlign w:val="center"/>
            <w:hideMark/>
          </w:tcPr>
          <w:p w14:paraId="2D1EB727" w14:textId="77777777" w:rsidR="008A6304" w:rsidRPr="00FB39D3" w:rsidRDefault="008A6304" w:rsidP="00FB39D3">
            <w:pPr>
              <w:rPr>
                <w:b/>
                <w:bCs/>
                <w:lang w:val="tt-RU" w:eastAsia="en-US"/>
              </w:rPr>
            </w:pPr>
          </w:p>
        </w:tc>
        <w:tc>
          <w:tcPr>
            <w:tcW w:w="405" w:type="dxa"/>
            <w:gridSpan w:val="4"/>
            <w:tcBorders>
              <w:top w:val="single" w:sz="4" w:space="0" w:color="auto"/>
              <w:left w:val="single" w:sz="4" w:space="0" w:color="auto"/>
              <w:bottom w:val="single" w:sz="4" w:space="0" w:color="auto"/>
              <w:right w:val="single" w:sz="4" w:space="0" w:color="auto"/>
            </w:tcBorders>
            <w:hideMark/>
          </w:tcPr>
          <w:p w14:paraId="0E652ECF" w14:textId="77777777" w:rsidR="008A6304" w:rsidRPr="00FB39D3" w:rsidRDefault="008A6304" w:rsidP="00FB39D3">
            <w:pPr>
              <w:rPr>
                <w:b/>
                <w:bCs/>
                <w:lang w:val="tt-RU" w:eastAsia="en-US"/>
              </w:rPr>
            </w:pPr>
            <w:r w:rsidRPr="00FB39D3">
              <w:rPr>
                <w:b/>
                <w:bCs/>
                <w:lang w:val="tt-RU" w:eastAsia="en-US"/>
              </w:rPr>
              <w:t>1</w:t>
            </w:r>
          </w:p>
        </w:tc>
        <w:tc>
          <w:tcPr>
            <w:tcW w:w="9283" w:type="dxa"/>
            <w:gridSpan w:val="11"/>
            <w:tcBorders>
              <w:top w:val="single" w:sz="4" w:space="0" w:color="auto"/>
              <w:left w:val="single" w:sz="4" w:space="0" w:color="auto"/>
              <w:bottom w:val="single" w:sz="4" w:space="0" w:color="auto"/>
              <w:right w:val="single" w:sz="4" w:space="0" w:color="auto"/>
            </w:tcBorders>
            <w:hideMark/>
          </w:tcPr>
          <w:p w14:paraId="5AC1744B" w14:textId="77777777" w:rsidR="008A6304" w:rsidRPr="00FB39D3" w:rsidRDefault="008A6304" w:rsidP="00FB39D3">
            <w:pPr>
              <w:rPr>
                <w:b/>
                <w:bCs/>
                <w:lang w:val="tt-RU" w:eastAsia="en-US"/>
              </w:rPr>
            </w:pPr>
            <w:r w:rsidRPr="00FB39D3">
              <w:rPr>
                <w:lang w:val="tt-RU" w:eastAsia="en-US"/>
              </w:rPr>
              <w:t>Г.Тукайның тормыш юлы һәм иҗаты.  Г.Тукай иҗатыннан үрнәкләр.</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974AD2" w14:textId="77777777" w:rsidR="008A6304" w:rsidRDefault="008A6304">
            <w:pPr>
              <w:rPr>
                <w:bCs/>
                <w:i/>
                <w:lang w:val="tt-RU" w:eastAsia="en-US"/>
              </w:rPr>
            </w:pPr>
          </w:p>
        </w:tc>
        <w:tc>
          <w:tcPr>
            <w:tcW w:w="1554" w:type="dxa"/>
            <w:tcBorders>
              <w:top w:val="single" w:sz="4" w:space="0" w:color="auto"/>
              <w:left w:val="single" w:sz="4" w:space="0" w:color="auto"/>
              <w:bottom w:val="single" w:sz="4" w:space="0" w:color="auto"/>
              <w:right w:val="single" w:sz="4" w:space="0" w:color="auto"/>
            </w:tcBorders>
            <w:hideMark/>
          </w:tcPr>
          <w:p w14:paraId="291E3182" w14:textId="77777777" w:rsidR="008A6304" w:rsidRDefault="008A6304">
            <w:pPr>
              <w:spacing w:line="276" w:lineRule="auto"/>
              <w:jc w:val="center"/>
              <w:rPr>
                <w:bCs/>
                <w:i/>
                <w:lang w:val="tt-RU" w:eastAsia="en-US"/>
              </w:rPr>
            </w:pPr>
            <w:r>
              <w:rPr>
                <w:bCs/>
                <w:i/>
                <w:lang w:val="tt-RU" w:eastAsia="en-US"/>
              </w:rPr>
              <w:t>2</w:t>
            </w:r>
          </w:p>
        </w:tc>
      </w:tr>
      <w:tr w:rsidR="008A6304" w14:paraId="476FAA10" w14:textId="77777777" w:rsidTr="004105A1">
        <w:trPr>
          <w:trHeight w:val="20"/>
        </w:trPr>
        <w:tc>
          <w:tcPr>
            <w:tcW w:w="0" w:type="auto"/>
            <w:vMerge/>
            <w:tcBorders>
              <w:left w:val="single" w:sz="4" w:space="0" w:color="auto"/>
              <w:right w:val="single" w:sz="4" w:space="0" w:color="auto"/>
            </w:tcBorders>
            <w:vAlign w:val="center"/>
            <w:hideMark/>
          </w:tcPr>
          <w:p w14:paraId="61065D9C" w14:textId="77777777" w:rsidR="008A6304" w:rsidRPr="00FB39D3" w:rsidRDefault="008A6304" w:rsidP="00FB39D3">
            <w:pPr>
              <w:rPr>
                <w:b/>
                <w:bCs/>
                <w:lang w:val="tt-RU"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4C421126" w14:textId="77777777" w:rsidR="008A6304" w:rsidRPr="00FB39D3" w:rsidRDefault="008A6304" w:rsidP="00FB39D3">
            <w:pPr>
              <w:rPr>
                <w:b/>
                <w:bCs/>
                <w:lang w:val="tt-RU" w:eastAsia="en-US"/>
              </w:rPr>
            </w:pPr>
            <w:r w:rsidRPr="00FB39D3">
              <w:rPr>
                <w:b/>
                <w:bCs/>
                <w:lang w:val="tt-RU" w:eastAsia="en-US"/>
              </w:rPr>
              <w:t>Практик эш №5</w:t>
            </w:r>
          </w:p>
        </w:tc>
        <w:tc>
          <w:tcPr>
            <w:tcW w:w="2127" w:type="dxa"/>
            <w:vMerge w:val="restart"/>
            <w:tcBorders>
              <w:top w:val="single" w:sz="4" w:space="0" w:color="auto"/>
              <w:left w:val="single" w:sz="4" w:space="0" w:color="auto"/>
              <w:right w:val="single" w:sz="4" w:space="0" w:color="auto"/>
            </w:tcBorders>
            <w:hideMark/>
          </w:tcPr>
          <w:p w14:paraId="1D98B2BA" w14:textId="77777777" w:rsidR="008A6304" w:rsidRDefault="00700DF0">
            <w:pPr>
              <w:spacing w:line="276" w:lineRule="auto"/>
              <w:jc w:val="center"/>
              <w:rPr>
                <w:bCs/>
                <w:i/>
                <w:lang w:val="tt-RU" w:eastAsia="en-US"/>
              </w:rPr>
            </w:pPr>
            <w:r>
              <w:rPr>
                <w:bCs/>
                <w:i/>
                <w:lang w:val="tt-RU" w:eastAsia="en-US"/>
              </w:rPr>
              <w:t>2</w:t>
            </w:r>
          </w:p>
        </w:tc>
        <w:tc>
          <w:tcPr>
            <w:tcW w:w="1554" w:type="dxa"/>
            <w:vMerge w:val="restart"/>
            <w:tcBorders>
              <w:top w:val="single" w:sz="4" w:space="0" w:color="auto"/>
              <w:left w:val="single" w:sz="4" w:space="0" w:color="auto"/>
              <w:bottom w:val="single" w:sz="4" w:space="0" w:color="auto"/>
              <w:right w:val="single" w:sz="4" w:space="0" w:color="auto"/>
            </w:tcBorders>
            <w:shd w:val="clear" w:color="auto" w:fill="C0C0C0"/>
          </w:tcPr>
          <w:p w14:paraId="060D4DD5" w14:textId="77777777" w:rsidR="008A6304" w:rsidRDefault="008A6304">
            <w:pPr>
              <w:spacing w:line="276" w:lineRule="auto"/>
              <w:jc w:val="center"/>
              <w:rPr>
                <w:bCs/>
                <w:i/>
                <w:lang w:val="tt-RU" w:eastAsia="en-US"/>
              </w:rPr>
            </w:pPr>
          </w:p>
        </w:tc>
      </w:tr>
      <w:tr w:rsidR="008A6304" w14:paraId="7E1BE12A" w14:textId="77777777" w:rsidTr="004105A1">
        <w:trPr>
          <w:trHeight w:val="303"/>
        </w:trPr>
        <w:tc>
          <w:tcPr>
            <w:tcW w:w="0" w:type="auto"/>
            <w:vMerge/>
            <w:tcBorders>
              <w:left w:val="single" w:sz="4" w:space="0" w:color="auto"/>
              <w:right w:val="single" w:sz="4" w:space="0" w:color="auto"/>
            </w:tcBorders>
            <w:vAlign w:val="center"/>
            <w:hideMark/>
          </w:tcPr>
          <w:p w14:paraId="21DBFECE" w14:textId="77777777" w:rsidR="008A6304" w:rsidRPr="00FB39D3" w:rsidRDefault="008A6304" w:rsidP="00FB39D3">
            <w:pPr>
              <w:rPr>
                <w:b/>
                <w:bCs/>
                <w:lang w:val="tt-RU"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0FCAFA42" w14:textId="77777777" w:rsidR="008A6304" w:rsidRPr="00FB39D3" w:rsidRDefault="008A6304" w:rsidP="00FB39D3">
            <w:pPr>
              <w:rPr>
                <w:b/>
                <w:bCs/>
                <w:lang w:eastAsia="en-US"/>
              </w:rPr>
            </w:pPr>
            <w:r w:rsidRPr="00FB39D3">
              <w:rPr>
                <w:lang w:val="tt-RU" w:eastAsia="en-US"/>
              </w:rPr>
              <w:t>Г.Тукайның тормыш юлы һәм иҗатыннан мәгълүмат алу.  Г.Тукай иҗатын анализлау.</w:t>
            </w:r>
          </w:p>
        </w:tc>
        <w:tc>
          <w:tcPr>
            <w:tcW w:w="0" w:type="auto"/>
            <w:vMerge/>
            <w:tcBorders>
              <w:left w:val="single" w:sz="4" w:space="0" w:color="auto"/>
              <w:right w:val="single" w:sz="4" w:space="0" w:color="auto"/>
            </w:tcBorders>
            <w:vAlign w:val="center"/>
            <w:hideMark/>
          </w:tcPr>
          <w:p w14:paraId="78EF6C26" w14:textId="77777777" w:rsidR="008A6304" w:rsidRDefault="008A6304">
            <w:pP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14D429" w14:textId="77777777" w:rsidR="008A6304" w:rsidRDefault="008A6304">
            <w:pPr>
              <w:rPr>
                <w:bCs/>
                <w:i/>
                <w:lang w:val="tt-RU" w:eastAsia="en-US"/>
              </w:rPr>
            </w:pPr>
          </w:p>
        </w:tc>
      </w:tr>
      <w:tr w:rsidR="008A6304" w14:paraId="1AB81773" w14:textId="77777777" w:rsidTr="004105A1">
        <w:trPr>
          <w:trHeight w:val="255"/>
        </w:trPr>
        <w:tc>
          <w:tcPr>
            <w:tcW w:w="0" w:type="auto"/>
            <w:vMerge/>
            <w:tcBorders>
              <w:left w:val="single" w:sz="4" w:space="0" w:color="auto"/>
              <w:right w:val="single" w:sz="4" w:space="0" w:color="auto"/>
            </w:tcBorders>
            <w:vAlign w:val="center"/>
            <w:hideMark/>
          </w:tcPr>
          <w:p w14:paraId="0E99F1E9" w14:textId="77777777" w:rsidR="008A6304" w:rsidRPr="00FB39D3" w:rsidRDefault="008A6304" w:rsidP="00FB39D3">
            <w:pPr>
              <w:rPr>
                <w:b/>
                <w:bCs/>
                <w:lang w:val="tt-RU"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42E22F9E" w14:textId="77777777" w:rsidR="008A6304" w:rsidRPr="00FB39D3" w:rsidRDefault="008A6304" w:rsidP="00FB39D3">
            <w:pPr>
              <w:rPr>
                <w:lang w:val="tt-RU" w:eastAsia="en-US"/>
              </w:rPr>
            </w:pPr>
            <w:r w:rsidRPr="0064658C">
              <w:rPr>
                <w:rFonts w:eastAsia="Calibri"/>
                <w:b/>
                <w:lang w:val="tt-RU"/>
              </w:rPr>
              <w:t>Укучыларның үзлектән эше</w:t>
            </w:r>
          </w:p>
        </w:tc>
        <w:tc>
          <w:tcPr>
            <w:tcW w:w="0" w:type="auto"/>
            <w:vMerge/>
            <w:tcBorders>
              <w:left w:val="single" w:sz="4" w:space="0" w:color="auto"/>
              <w:right w:val="single" w:sz="4" w:space="0" w:color="auto"/>
            </w:tcBorders>
            <w:vAlign w:val="center"/>
            <w:hideMark/>
          </w:tcPr>
          <w:p w14:paraId="7A498E2C" w14:textId="77777777" w:rsidR="008A6304" w:rsidRDefault="008A6304">
            <w:pP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E01CA7" w14:textId="77777777" w:rsidR="008A6304" w:rsidRDefault="008A6304">
            <w:pPr>
              <w:rPr>
                <w:bCs/>
                <w:i/>
                <w:lang w:val="tt-RU" w:eastAsia="en-US"/>
              </w:rPr>
            </w:pPr>
          </w:p>
        </w:tc>
      </w:tr>
      <w:tr w:rsidR="008A6304" w:rsidRPr="004D331B" w14:paraId="5202244A" w14:textId="77777777" w:rsidTr="004105A1">
        <w:trPr>
          <w:trHeight w:val="285"/>
        </w:trPr>
        <w:tc>
          <w:tcPr>
            <w:tcW w:w="0" w:type="auto"/>
            <w:vMerge/>
            <w:tcBorders>
              <w:left w:val="single" w:sz="4" w:space="0" w:color="auto"/>
              <w:bottom w:val="single" w:sz="4" w:space="0" w:color="auto"/>
              <w:right w:val="single" w:sz="4" w:space="0" w:color="auto"/>
            </w:tcBorders>
            <w:vAlign w:val="center"/>
            <w:hideMark/>
          </w:tcPr>
          <w:p w14:paraId="23685618" w14:textId="77777777" w:rsidR="008A6304" w:rsidRPr="00FB39D3" w:rsidRDefault="008A6304" w:rsidP="00FB39D3">
            <w:pPr>
              <w:rPr>
                <w:b/>
                <w:bCs/>
                <w:lang w:val="tt-RU" w:eastAsia="en-US"/>
              </w:rPr>
            </w:pPr>
          </w:p>
        </w:tc>
        <w:tc>
          <w:tcPr>
            <w:tcW w:w="443" w:type="dxa"/>
            <w:gridSpan w:val="8"/>
            <w:tcBorders>
              <w:top w:val="single" w:sz="4" w:space="0" w:color="auto"/>
              <w:left w:val="single" w:sz="4" w:space="0" w:color="auto"/>
              <w:bottom w:val="single" w:sz="4" w:space="0" w:color="auto"/>
              <w:right w:val="single" w:sz="4" w:space="0" w:color="auto"/>
            </w:tcBorders>
            <w:hideMark/>
          </w:tcPr>
          <w:p w14:paraId="74BB9CD9" w14:textId="77777777" w:rsidR="008A6304" w:rsidRDefault="008A6304" w:rsidP="00FB39D3">
            <w:pPr>
              <w:rPr>
                <w:lang w:val="tt-RU" w:eastAsia="en-US"/>
              </w:rPr>
            </w:pPr>
            <w:r>
              <w:rPr>
                <w:lang w:val="tt-RU" w:eastAsia="en-US"/>
              </w:rPr>
              <w:t>1</w:t>
            </w:r>
          </w:p>
        </w:tc>
        <w:tc>
          <w:tcPr>
            <w:tcW w:w="9245" w:type="dxa"/>
            <w:gridSpan w:val="7"/>
            <w:tcBorders>
              <w:top w:val="single" w:sz="4" w:space="0" w:color="auto"/>
              <w:left w:val="single" w:sz="4" w:space="0" w:color="auto"/>
              <w:bottom w:val="single" w:sz="4" w:space="0" w:color="auto"/>
              <w:right w:val="single" w:sz="4" w:space="0" w:color="auto"/>
            </w:tcBorders>
          </w:tcPr>
          <w:p w14:paraId="5C7D31A2" w14:textId="77777777" w:rsidR="008A6304" w:rsidRDefault="008A6304" w:rsidP="00FB39D3">
            <w:pPr>
              <w:rPr>
                <w:lang w:val="tt-RU" w:eastAsia="en-US"/>
              </w:rPr>
            </w:pPr>
            <w:r>
              <w:rPr>
                <w:rFonts w:eastAsia="Calibri"/>
                <w:lang w:val="tt-RU"/>
              </w:rPr>
              <w:t>Доклад.</w:t>
            </w:r>
            <w:r w:rsidRPr="00B0335D">
              <w:rPr>
                <w:rFonts w:eastAsia="Calibri"/>
                <w:lang w:val="tt-RU"/>
              </w:rPr>
              <w:t xml:space="preserve"> </w:t>
            </w:r>
            <w:r w:rsidRPr="00FB39D3">
              <w:rPr>
                <w:lang w:val="tt-RU" w:eastAsia="en-US"/>
              </w:rPr>
              <w:t xml:space="preserve">Г.Тукайның </w:t>
            </w:r>
            <w:r w:rsidRPr="00B0335D">
              <w:rPr>
                <w:rFonts w:eastAsia="Calibri"/>
                <w:lang w:val="tt-RU"/>
              </w:rPr>
              <w:t>тормыш юлы һәм иҗаты</w:t>
            </w:r>
            <w:r>
              <w:rPr>
                <w:rFonts w:eastAsia="Calibri"/>
                <w:lang w:val="tt-RU"/>
              </w:rPr>
              <w:t>.</w:t>
            </w:r>
          </w:p>
        </w:tc>
        <w:tc>
          <w:tcPr>
            <w:tcW w:w="0" w:type="auto"/>
            <w:vMerge/>
            <w:tcBorders>
              <w:left w:val="single" w:sz="4" w:space="0" w:color="auto"/>
              <w:bottom w:val="single" w:sz="4" w:space="0" w:color="auto"/>
              <w:right w:val="single" w:sz="4" w:space="0" w:color="auto"/>
            </w:tcBorders>
            <w:vAlign w:val="center"/>
            <w:hideMark/>
          </w:tcPr>
          <w:p w14:paraId="49E5F6FB" w14:textId="77777777" w:rsidR="008A6304" w:rsidRDefault="008A6304">
            <w:pP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40E0F0" w14:textId="77777777" w:rsidR="008A6304" w:rsidRDefault="008A6304">
            <w:pPr>
              <w:rPr>
                <w:bCs/>
                <w:i/>
                <w:lang w:val="tt-RU" w:eastAsia="en-US"/>
              </w:rPr>
            </w:pPr>
          </w:p>
        </w:tc>
      </w:tr>
      <w:tr w:rsidR="008A6304" w14:paraId="46BAE7AC" w14:textId="77777777" w:rsidTr="004105A1">
        <w:trPr>
          <w:trHeight w:val="20"/>
        </w:trPr>
        <w:tc>
          <w:tcPr>
            <w:tcW w:w="2072" w:type="dxa"/>
            <w:vMerge w:val="restart"/>
            <w:tcBorders>
              <w:top w:val="single" w:sz="4" w:space="0" w:color="auto"/>
              <w:left w:val="single" w:sz="4" w:space="0" w:color="auto"/>
              <w:right w:val="single" w:sz="4" w:space="0" w:color="auto"/>
            </w:tcBorders>
            <w:hideMark/>
          </w:tcPr>
          <w:p w14:paraId="37370133" w14:textId="77777777" w:rsidR="008A6304" w:rsidRPr="00FB39D3" w:rsidRDefault="008A6304" w:rsidP="00FB39D3">
            <w:pPr>
              <w:jc w:val="center"/>
              <w:rPr>
                <w:lang w:val="tt-RU" w:eastAsia="en-US"/>
              </w:rPr>
            </w:pPr>
            <w:r w:rsidRPr="00FB39D3">
              <w:rPr>
                <w:b/>
                <w:bCs/>
                <w:lang w:eastAsia="en-US"/>
              </w:rPr>
              <w:t>Тема 2.3.</w:t>
            </w:r>
            <w:r w:rsidRPr="00FB39D3">
              <w:rPr>
                <w:lang w:val="tt-RU" w:eastAsia="en-US"/>
              </w:rPr>
              <w:t xml:space="preserve"> Дәрдемәнд.</w:t>
            </w:r>
          </w:p>
          <w:p w14:paraId="5435E4F5" w14:textId="77777777" w:rsidR="008A6304" w:rsidRPr="00FB39D3" w:rsidRDefault="008A6304" w:rsidP="00FB39D3">
            <w:pPr>
              <w:jc w:val="center"/>
              <w:rPr>
                <w:b/>
                <w:bCs/>
                <w:lang w:eastAsia="en-US"/>
              </w:rPr>
            </w:pPr>
            <w:r w:rsidRPr="00FB39D3">
              <w:rPr>
                <w:lang w:val="tt-RU" w:eastAsia="en-US"/>
              </w:rPr>
              <w:t xml:space="preserve"> Аның иҗаты.</w:t>
            </w:r>
          </w:p>
        </w:tc>
        <w:tc>
          <w:tcPr>
            <w:tcW w:w="9688" w:type="dxa"/>
            <w:gridSpan w:val="15"/>
            <w:tcBorders>
              <w:top w:val="single" w:sz="4" w:space="0" w:color="auto"/>
              <w:left w:val="single" w:sz="4" w:space="0" w:color="auto"/>
              <w:bottom w:val="single" w:sz="4" w:space="0" w:color="auto"/>
              <w:right w:val="single" w:sz="4" w:space="0" w:color="auto"/>
            </w:tcBorders>
            <w:hideMark/>
          </w:tcPr>
          <w:p w14:paraId="329D6645" w14:textId="77777777" w:rsidR="008A6304" w:rsidRPr="00FB39D3" w:rsidRDefault="008A6304" w:rsidP="00FB39D3">
            <w:pPr>
              <w:rPr>
                <w:b/>
                <w:bCs/>
                <w:lang w:eastAsia="en-US"/>
              </w:rPr>
            </w:pPr>
            <w:r w:rsidRPr="00FB39D3">
              <w:rPr>
                <w:b/>
                <w:bCs/>
                <w:lang w:val="tt-RU" w:eastAsia="en-US"/>
              </w:rPr>
              <w:t>Укыту материалының эчтәлеге</w:t>
            </w:r>
          </w:p>
        </w:tc>
        <w:tc>
          <w:tcPr>
            <w:tcW w:w="2127" w:type="dxa"/>
            <w:vMerge w:val="restart"/>
            <w:tcBorders>
              <w:top w:val="single" w:sz="4" w:space="0" w:color="auto"/>
              <w:left w:val="single" w:sz="4" w:space="0" w:color="auto"/>
              <w:bottom w:val="single" w:sz="4" w:space="0" w:color="auto"/>
              <w:right w:val="single" w:sz="4" w:space="0" w:color="auto"/>
            </w:tcBorders>
          </w:tcPr>
          <w:p w14:paraId="5B6921AF" w14:textId="77777777" w:rsidR="008A6304" w:rsidRDefault="008A6304">
            <w:pPr>
              <w:spacing w:line="276" w:lineRule="auto"/>
              <w:jc w:val="cente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3E0E63" w14:textId="77777777" w:rsidR="008A6304" w:rsidRDefault="008A6304">
            <w:pPr>
              <w:rPr>
                <w:bCs/>
                <w:i/>
                <w:lang w:val="tt-RU" w:eastAsia="en-US"/>
              </w:rPr>
            </w:pPr>
          </w:p>
        </w:tc>
      </w:tr>
      <w:tr w:rsidR="008A6304" w14:paraId="59D74215" w14:textId="77777777" w:rsidTr="004105A1">
        <w:trPr>
          <w:trHeight w:val="20"/>
        </w:trPr>
        <w:tc>
          <w:tcPr>
            <w:tcW w:w="0" w:type="auto"/>
            <w:vMerge/>
            <w:tcBorders>
              <w:left w:val="single" w:sz="4" w:space="0" w:color="auto"/>
              <w:right w:val="single" w:sz="4" w:space="0" w:color="auto"/>
            </w:tcBorders>
            <w:vAlign w:val="center"/>
            <w:hideMark/>
          </w:tcPr>
          <w:p w14:paraId="0B568722" w14:textId="77777777" w:rsidR="008A6304" w:rsidRPr="00FB39D3" w:rsidRDefault="008A6304" w:rsidP="00FB39D3">
            <w:pPr>
              <w:rPr>
                <w:b/>
                <w:bCs/>
                <w:lang w:eastAsia="en-US"/>
              </w:rPr>
            </w:pPr>
          </w:p>
        </w:tc>
        <w:tc>
          <w:tcPr>
            <w:tcW w:w="405" w:type="dxa"/>
            <w:gridSpan w:val="4"/>
            <w:tcBorders>
              <w:top w:val="single" w:sz="4" w:space="0" w:color="auto"/>
              <w:left w:val="single" w:sz="4" w:space="0" w:color="auto"/>
              <w:bottom w:val="single" w:sz="4" w:space="0" w:color="auto"/>
              <w:right w:val="single" w:sz="4" w:space="0" w:color="auto"/>
            </w:tcBorders>
            <w:hideMark/>
          </w:tcPr>
          <w:p w14:paraId="118AC812" w14:textId="77777777" w:rsidR="008A6304" w:rsidRPr="00FB39D3" w:rsidRDefault="008A6304" w:rsidP="00FB39D3">
            <w:pPr>
              <w:rPr>
                <w:b/>
                <w:bCs/>
                <w:lang w:eastAsia="en-US"/>
              </w:rPr>
            </w:pPr>
            <w:r w:rsidRPr="00FB39D3">
              <w:rPr>
                <w:b/>
                <w:bCs/>
                <w:lang w:eastAsia="en-US"/>
              </w:rPr>
              <w:t>1</w:t>
            </w:r>
          </w:p>
        </w:tc>
        <w:tc>
          <w:tcPr>
            <w:tcW w:w="9283" w:type="dxa"/>
            <w:gridSpan w:val="11"/>
            <w:tcBorders>
              <w:top w:val="single" w:sz="4" w:space="0" w:color="auto"/>
              <w:left w:val="single" w:sz="4" w:space="0" w:color="auto"/>
              <w:bottom w:val="single" w:sz="4" w:space="0" w:color="auto"/>
              <w:right w:val="single" w:sz="4" w:space="0" w:color="auto"/>
            </w:tcBorders>
            <w:hideMark/>
          </w:tcPr>
          <w:p w14:paraId="142A0E2B" w14:textId="77777777" w:rsidR="008A6304" w:rsidRPr="00FB39D3" w:rsidRDefault="008A6304" w:rsidP="00FB39D3">
            <w:pPr>
              <w:rPr>
                <w:b/>
                <w:bCs/>
                <w:lang w:val="tt-RU" w:eastAsia="en-US"/>
              </w:rPr>
            </w:pPr>
            <w:r w:rsidRPr="00FB39D3">
              <w:rPr>
                <w:lang w:val="tt-RU" w:eastAsia="en-US"/>
              </w:rPr>
              <w:t>Дәрдемәнднең (Закир Рәмиев) тормыш юлы һәм иҗаты. Дәрдемәнднең иҗатыннан үрнәкләр: “Кораб”, “Бәллү” һ.б. шигырьләре.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6E40DE" w14:textId="77777777" w:rsidR="008A6304" w:rsidRDefault="008A6304">
            <w:pPr>
              <w:rPr>
                <w:bCs/>
                <w:i/>
                <w:lang w:val="tt-RU" w:eastAsia="en-US"/>
              </w:rPr>
            </w:pPr>
          </w:p>
        </w:tc>
        <w:tc>
          <w:tcPr>
            <w:tcW w:w="1554" w:type="dxa"/>
            <w:tcBorders>
              <w:top w:val="single" w:sz="4" w:space="0" w:color="auto"/>
              <w:left w:val="single" w:sz="4" w:space="0" w:color="auto"/>
              <w:bottom w:val="single" w:sz="4" w:space="0" w:color="auto"/>
              <w:right w:val="single" w:sz="4" w:space="0" w:color="auto"/>
            </w:tcBorders>
            <w:hideMark/>
          </w:tcPr>
          <w:p w14:paraId="1CBB55CC" w14:textId="77777777" w:rsidR="008A6304" w:rsidRDefault="008A6304">
            <w:pPr>
              <w:spacing w:line="276" w:lineRule="auto"/>
              <w:jc w:val="center"/>
              <w:rPr>
                <w:bCs/>
                <w:i/>
                <w:lang w:val="tt-RU" w:eastAsia="en-US"/>
              </w:rPr>
            </w:pPr>
            <w:r>
              <w:rPr>
                <w:bCs/>
                <w:i/>
                <w:lang w:val="tt-RU" w:eastAsia="en-US"/>
              </w:rPr>
              <w:t>2</w:t>
            </w:r>
          </w:p>
        </w:tc>
      </w:tr>
      <w:tr w:rsidR="008A6304" w14:paraId="246EC08A" w14:textId="77777777" w:rsidTr="004105A1">
        <w:trPr>
          <w:trHeight w:val="20"/>
        </w:trPr>
        <w:tc>
          <w:tcPr>
            <w:tcW w:w="0" w:type="auto"/>
            <w:vMerge/>
            <w:tcBorders>
              <w:left w:val="single" w:sz="4" w:space="0" w:color="auto"/>
              <w:right w:val="single" w:sz="4" w:space="0" w:color="auto"/>
            </w:tcBorders>
            <w:vAlign w:val="center"/>
            <w:hideMark/>
          </w:tcPr>
          <w:p w14:paraId="320F0AB4" w14:textId="77777777" w:rsidR="008A6304" w:rsidRPr="00FB39D3" w:rsidRDefault="008A6304" w:rsidP="00FB39D3">
            <w:pPr>
              <w:rPr>
                <w:b/>
                <w:bCs/>
                <w:lang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061A6486" w14:textId="77777777" w:rsidR="008A6304" w:rsidRPr="00FB39D3" w:rsidRDefault="008A6304" w:rsidP="00FB39D3">
            <w:pPr>
              <w:rPr>
                <w:b/>
                <w:bCs/>
                <w:lang w:eastAsia="en-US"/>
              </w:rPr>
            </w:pPr>
            <w:r w:rsidRPr="00FB39D3">
              <w:rPr>
                <w:b/>
                <w:bCs/>
                <w:lang w:val="tt-RU" w:eastAsia="en-US"/>
              </w:rPr>
              <w:t>Практик эш №6</w:t>
            </w:r>
          </w:p>
        </w:tc>
        <w:tc>
          <w:tcPr>
            <w:tcW w:w="2127" w:type="dxa"/>
            <w:vMerge w:val="restart"/>
            <w:tcBorders>
              <w:top w:val="single" w:sz="4" w:space="0" w:color="auto"/>
              <w:left w:val="single" w:sz="4" w:space="0" w:color="auto"/>
              <w:right w:val="single" w:sz="4" w:space="0" w:color="auto"/>
            </w:tcBorders>
            <w:hideMark/>
          </w:tcPr>
          <w:p w14:paraId="3D8F26F2" w14:textId="77777777" w:rsidR="008A6304" w:rsidRDefault="00700DF0">
            <w:pPr>
              <w:spacing w:line="276" w:lineRule="auto"/>
              <w:jc w:val="center"/>
              <w:rPr>
                <w:bCs/>
                <w:i/>
                <w:lang w:val="tt-RU" w:eastAsia="en-US"/>
              </w:rPr>
            </w:pPr>
            <w:r>
              <w:rPr>
                <w:bCs/>
                <w:i/>
                <w:lang w:val="tt-RU" w:eastAsia="en-US"/>
              </w:rPr>
              <w:t>2</w:t>
            </w:r>
          </w:p>
        </w:tc>
        <w:tc>
          <w:tcPr>
            <w:tcW w:w="1554" w:type="dxa"/>
            <w:vMerge w:val="restart"/>
            <w:tcBorders>
              <w:top w:val="single" w:sz="4" w:space="0" w:color="auto"/>
              <w:left w:val="single" w:sz="4" w:space="0" w:color="auto"/>
              <w:bottom w:val="single" w:sz="4" w:space="0" w:color="auto"/>
              <w:right w:val="single" w:sz="4" w:space="0" w:color="auto"/>
            </w:tcBorders>
            <w:shd w:val="clear" w:color="auto" w:fill="C0C0C0"/>
          </w:tcPr>
          <w:p w14:paraId="37D5E995" w14:textId="77777777" w:rsidR="008A6304" w:rsidRDefault="008A6304">
            <w:pPr>
              <w:spacing w:line="276" w:lineRule="auto"/>
              <w:jc w:val="center"/>
              <w:rPr>
                <w:bCs/>
                <w:i/>
                <w:lang w:eastAsia="en-US"/>
              </w:rPr>
            </w:pPr>
          </w:p>
        </w:tc>
      </w:tr>
      <w:tr w:rsidR="008A6304" w:rsidRPr="004D331B" w14:paraId="452F19B0" w14:textId="77777777" w:rsidTr="004105A1">
        <w:trPr>
          <w:trHeight w:val="534"/>
        </w:trPr>
        <w:tc>
          <w:tcPr>
            <w:tcW w:w="0" w:type="auto"/>
            <w:vMerge/>
            <w:tcBorders>
              <w:left w:val="single" w:sz="4" w:space="0" w:color="auto"/>
              <w:right w:val="single" w:sz="4" w:space="0" w:color="auto"/>
            </w:tcBorders>
            <w:vAlign w:val="center"/>
            <w:hideMark/>
          </w:tcPr>
          <w:p w14:paraId="47DD2594" w14:textId="77777777" w:rsidR="008A6304" w:rsidRPr="00FB39D3" w:rsidRDefault="008A6304" w:rsidP="00FB39D3">
            <w:pPr>
              <w:rPr>
                <w:b/>
                <w:bCs/>
                <w:lang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09F7887E" w14:textId="77777777" w:rsidR="008A6304" w:rsidRPr="00FB39D3" w:rsidRDefault="008A6304" w:rsidP="00FB39D3">
            <w:pPr>
              <w:rPr>
                <w:b/>
                <w:bCs/>
                <w:lang w:val="tt-RU" w:eastAsia="en-US"/>
              </w:rPr>
            </w:pPr>
            <w:r w:rsidRPr="00FB39D3">
              <w:rPr>
                <w:lang w:val="tt-RU" w:eastAsia="en-US"/>
              </w:rPr>
              <w:t>Дәрдемәнднең (Закир Рәмиев) тормыш юлы һәм иҗатын күзәтү. Дәрдемәнднең иҗатыннан үрнәкләр: “Кораб”, “Бәллү” һ.б. шигырьләренә анализ ясау.</w:t>
            </w:r>
          </w:p>
        </w:tc>
        <w:tc>
          <w:tcPr>
            <w:tcW w:w="0" w:type="auto"/>
            <w:vMerge/>
            <w:tcBorders>
              <w:left w:val="single" w:sz="4" w:space="0" w:color="auto"/>
              <w:right w:val="single" w:sz="4" w:space="0" w:color="auto"/>
            </w:tcBorders>
            <w:vAlign w:val="center"/>
            <w:hideMark/>
          </w:tcPr>
          <w:p w14:paraId="783C088F" w14:textId="77777777" w:rsidR="008A6304" w:rsidRDefault="008A6304">
            <w:pP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215E65" w14:textId="77777777" w:rsidR="008A6304" w:rsidRPr="006A386E" w:rsidRDefault="008A6304">
            <w:pPr>
              <w:rPr>
                <w:bCs/>
                <w:i/>
                <w:lang w:val="tt-RU" w:eastAsia="en-US"/>
              </w:rPr>
            </w:pPr>
          </w:p>
        </w:tc>
      </w:tr>
      <w:tr w:rsidR="008A6304" w:rsidRPr="00820117" w14:paraId="28A7F5F4" w14:textId="77777777" w:rsidTr="004105A1">
        <w:trPr>
          <w:trHeight w:val="240"/>
        </w:trPr>
        <w:tc>
          <w:tcPr>
            <w:tcW w:w="0" w:type="auto"/>
            <w:vMerge/>
            <w:tcBorders>
              <w:left w:val="single" w:sz="4" w:space="0" w:color="auto"/>
              <w:right w:val="single" w:sz="4" w:space="0" w:color="auto"/>
            </w:tcBorders>
            <w:vAlign w:val="center"/>
            <w:hideMark/>
          </w:tcPr>
          <w:p w14:paraId="3AF95C57" w14:textId="77777777" w:rsidR="008A6304" w:rsidRPr="00700DF0" w:rsidRDefault="008A6304" w:rsidP="00FB39D3">
            <w:pPr>
              <w:rPr>
                <w:b/>
                <w:bCs/>
                <w:lang w:val="tt-RU"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0B58428F" w14:textId="77777777" w:rsidR="008A6304" w:rsidRPr="00FB39D3" w:rsidRDefault="008A6304" w:rsidP="00FB39D3">
            <w:pPr>
              <w:rPr>
                <w:lang w:val="tt-RU" w:eastAsia="en-US"/>
              </w:rPr>
            </w:pPr>
            <w:r w:rsidRPr="0064658C">
              <w:rPr>
                <w:rFonts w:eastAsia="Calibri"/>
                <w:b/>
                <w:lang w:val="tt-RU"/>
              </w:rPr>
              <w:t>Укучыларның үзлектән эше</w:t>
            </w:r>
          </w:p>
        </w:tc>
        <w:tc>
          <w:tcPr>
            <w:tcW w:w="0" w:type="auto"/>
            <w:vMerge/>
            <w:tcBorders>
              <w:left w:val="single" w:sz="4" w:space="0" w:color="auto"/>
              <w:right w:val="single" w:sz="4" w:space="0" w:color="auto"/>
            </w:tcBorders>
            <w:vAlign w:val="center"/>
            <w:hideMark/>
          </w:tcPr>
          <w:p w14:paraId="53FE3054" w14:textId="77777777" w:rsidR="008A6304" w:rsidRDefault="008A6304">
            <w:pP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90F230" w14:textId="77777777" w:rsidR="008A6304" w:rsidRPr="006A386E" w:rsidRDefault="008A6304">
            <w:pPr>
              <w:rPr>
                <w:bCs/>
                <w:i/>
                <w:lang w:val="tt-RU" w:eastAsia="en-US"/>
              </w:rPr>
            </w:pPr>
          </w:p>
        </w:tc>
      </w:tr>
      <w:tr w:rsidR="008A6304" w:rsidRPr="004D331B" w14:paraId="71216D91" w14:textId="77777777" w:rsidTr="004105A1">
        <w:trPr>
          <w:trHeight w:val="300"/>
        </w:trPr>
        <w:tc>
          <w:tcPr>
            <w:tcW w:w="0" w:type="auto"/>
            <w:vMerge/>
            <w:tcBorders>
              <w:left w:val="single" w:sz="4" w:space="0" w:color="auto"/>
              <w:bottom w:val="single" w:sz="4" w:space="0" w:color="auto"/>
              <w:right w:val="single" w:sz="4" w:space="0" w:color="auto"/>
            </w:tcBorders>
            <w:vAlign w:val="center"/>
            <w:hideMark/>
          </w:tcPr>
          <w:p w14:paraId="4E93554D" w14:textId="77777777" w:rsidR="008A6304" w:rsidRPr="00FB39D3" w:rsidRDefault="008A6304" w:rsidP="00FB39D3">
            <w:pPr>
              <w:rPr>
                <w:b/>
                <w:bCs/>
                <w:lang w:eastAsia="en-US"/>
              </w:rPr>
            </w:pPr>
          </w:p>
        </w:tc>
        <w:tc>
          <w:tcPr>
            <w:tcW w:w="488" w:type="dxa"/>
            <w:gridSpan w:val="13"/>
            <w:tcBorders>
              <w:top w:val="single" w:sz="4" w:space="0" w:color="auto"/>
              <w:left w:val="single" w:sz="4" w:space="0" w:color="auto"/>
              <w:bottom w:val="single" w:sz="4" w:space="0" w:color="auto"/>
              <w:right w:val="single" w:sz="4" w:space="0" w:color="auto"/>
            </w:tcBorders>
            <w:hideMark/>
          </w:tcPr>
          <w:p w14:paraId="053C45A4" w14:textId="77777777" w:rsidR="008A6304" w:rsidRDefault="008A6304" w:rsidP="00FB39D3">
            <w:pPr>
              <w:rPr>
                <w:lang w:val="tt-RU" w:eastAsia="en-US"/>
              </w:rPr>
            </w:pPr>
            <w:r>
              <w:rPr>
                <w:lang w:val="tt-RU" w:eastAsia="en-US"/>
              </w:rPr>
              <w:t>1</w:t>
            </w:r>
          </w:p>
        </w:tc>
        <w:tc>
          <w:tcPr>
            <w:tcW w:w="9200" w:type="dxa"/>
            <w:gridSpan w:val="2"/>
            <w:tcBorders>
              <w:top w:val="single" w:sz="4" w:space="0" w:color="auto"/>
              <w:left w:val="single" w:sz="4" w:space="0" w:color="auto"/>
              <w:bottom w:val="single" w:sz="4" w:space="0" w:color="auto"/>
              <w:right w:val="single" w:sz="4" w:space="0" w:color="auto"/>
            </w:tcBorders>
          </w:tcPr>
          <w:p w14:paraId="74484FCF" w14:textId="77777777" w:rsidR="008A6304" w:rsidRDefault="008A6304" w:rsidP="00FB39D3">
            <w:pPr>
              <w:rPr>
                <w:lang w:val="tt-RU" w:eastAsia="en-US"/>
              </w:rPr>
            </w:pPr>
            <w:r>
              <w:rPr>
                <w:rFonts w:eastAsia="Calibri"/>
                <w:lang w:val="tt-RU"/>
              </w:rPr>
              <w:t>Кроссворд.</w:t>
            </w:r>
            <w:r w:rsidRPr="005F334F">
              <w:rPr>
                <w:rFonts w:eastAsia="Calibri"/>
                <w:lang w:val="tt-RU"/>
              </w:rPr>
              <w:t xml:space="preserve"> </w:t>
            </w:r>
            <w:r w:rsidRPr="00FB39D3">
              <w:rPr>
                <w:lang w:val="tt-RU" w:eastAsia="en-US"/>
              </w:rPr>
              <w:t>Дәрдемәнднең</w:t>
            </w:r>
            <w:r w:rsidRPr="005F334F">
              <w:rPr>
                <w:rFonts w:eastAsia="Calibri"/>
                <w:lang w:val="tt-RU"/>
              </w:rPr>
              <w:t xml:space="preserve"> тормыш юлы һәм иҗаты.</w:t>
            </w:r>
          </w:p>
        </w:tc>
        <w:tc>
          <w:tcPr>
            <w:tcW w:w="0" w:type="auto"/>
            <w:vMerge/>
            <w:tcBorders>
              <w:left w:val="single" w:sz="4" w:space="0" w:color="auto"/>
              <w:bottom w:val="single" w:sz="4" w:space="0" w:color="auto"/>
              <w:right w:val="single" w:sz="4" w:space="0" w:color="auto"/>
            </w:tcBorders>
            <w:vAlign w:val="center"/>
            <w:hideMark/>
          </w:tcPr>
          <w:p w14:paraId="152AB0FD" w14:textId="77777777" w:rsidR="008A6304" w:rsidRDefault="008A6304">
            <w:pP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D485E5" w14:textId="77777777" w:rsidR="008A6304" w:rsidRPr="006A386E" w:rsidRDefault="008A6304">
            <w:pPr>
              <w:rPr>
                <w:bCs/>
                <w:i/>
                <w:lang w:val="tt-RU" w:eastAsia="en-US"/>
              </w:rPr>
            </w:pPr>
          </w:p>
        </w:tc>
      </w:tr>
      <w:tr w:rsidR="008A6304" w14:paraId="79029E95" w14:textId="77777777" w:rsidTr="004105A1">
        <w:trPr>
          <w:trHeight w:val="20"/>
        </w:trPr>
        <w:tc>
          <w:tcPr>
            <w:tcW w:w="2072" w:type="dxa"/>
            <w:vMerge w:val="restart"/>
            <w:tcBorders>
              <w:top w:val="single" w:sz="4" w:space="0" w:color="auto"/>
              <w:left w:val="single" w:sz="4" w:space="0" w:color="auto"/>
              <w:right w:val="single" w:sz="4" w:space="0" w:color="auto"/>
            </w:tcBorders>
            <w:hideMark/>
          </w:tcPr>
          <w:p w14:paraId="2A75498A" w14:textId="77777777" w:rsidR="008A6304" w:rsidRPr="00FB39D3" w:rsidRDefault="008A6304" w:rsidP="00FB39D3">
            <w:pPr>
              <w:jc w:val="center"/>
              <w:rPr>
                <w:b/>
                <w:bCs/>
                <w:lang w:val="tt-RU" w:eastAsia="en-US"/>
              </w:rPr>
            </w:pPr>
            <w:r w:rsidRPr="00FB39D3">
              <w:rPr>
                <w:b/>
                <w:bCs/>
                <w:lang w:eastAsia="en-US"/>
              </w:rPr>
              <w:t xml:space="preserve">Тема </w:t>
            </w:r>
            <w:r w:rsidRPr="00FB39D3">
              <w:rPr>
                <w:b/>
                <w:bCs/>
                <w:lang w:val="tt-RU" w:eastAsia="en-US"/>
              </w:rPr>
              <w:t>2.4.</w:t>
            </w:r>
          </w:p>
          <w:p w14:paraId="70930254" w14:textId="77777777" w:rsidR="008A6304" w:rsidRPr="00FB39D3" w:rsidRDefault="008A6304" w:rsidP="00FB39D3">
            <w:pPr>
              <w:jc w:val="center"/>
              <w:rPr>
                <w:b/>
                <w:bCs/>
                <w:lang w:eastAsia="en-US"/>
              </w:rPr>
            </w:pPr>
            <w:r w:rsidRPr="00FB39D3">
              <w:rPr>
                <w:lang w:val="tt-RU" w:eastAsia="en-US"/>
              </w:rPr>
              <w:t>Галиәсгар Камал. “Бүләк өчен” комедиясе.</w:t>
            </w:r>
          </w:p>
        </w:tc>
        <w:tc>
          <w:tcPr>
            <w:tcW w:w="9688" w:type="dxa"/>
            <w:gridSpan w:val="15"/>
            <w:tcBorders>
              <w:top w:val="single" w:sz="4" w:space="0" w:color="auto"/>
              <w:left w:val="single" w:sz="4" w:space="0" w:color="auto"/>
              <w:bottom w:val="single" w:sz="4" w:space="0" w:color="auto"/>
              <w:right w:val="single" w:sz="4" w:space="0" w:color="auto"/>
            </w:tcBorders>
            <w:hideMark/>
          </w:tcPr>
          <w:p w14:paraId="52CD507E" w14:textId="77777777" w:rsidR="008A6304" w:rsidRPr="00FB39D3" w:rsidRDefault="008A6304" w:rsidP="00FB39D3">
            <w:pPr>
              <w:rPr>
                <w:b/>
                <w:bCs/>
                <w:lang w:eastAsia="en-US"/>
              </w:rPr>
            </w:pPr>
            <w:r w:rsidRPr="00FB39D3">
              <w:rPr>
                <w:b/>
                <w:bCs/>
                <w:lang w:val="tt-RU" w:eastAsia="en-US"/>
              </w:rPr>
              <w:t>Укыту материалының эчтәлеге</w:t>
            </w:r>
          </w:p>
        </w:tc>
        <w:tc>
          <w:tcPr>
            <w:tcW w:w="2127" w:type="dxa"/>
            <w:vMerge w:val="restart"/>
            <w:tcBorders>
              <w:top w:val="single" w:sz="4" w:space="0" w:color="auto"/>
              <w:left w:val="single" w:sz="4" w:space="0" w:color="auto"/>
              <w:bottom w:val="single" w:sz="4" w:space="0" w:color="auto"/>
              <w:right w:val="single" w:sz="4" w:space="0" w:color="auto"/>
            </w:tcBorders>
          </w:tcPr>
          <w:p w14:paraId="2995D4E8" w14:textId="77777777" w:rsidR="008A6304" w:rsidRDefault="008A6304">
            <w:pPr>
              <w:spacing w:line="276" w:lineRule="auto"/>
              <w:jc w:val="cente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1587AB" w14:textId="77777777" w:rsidR="008A6304" w:rsidRDefault="008A6304">
            <w:pPr>
              <w:rPr>
                <w:bCs/>
                <w:i/>
                <w:lang w:eastAsia="en-US"/>
              </w:rPr>
            </w:pPr>
          </w:p>
        </w:tc>
      </w:tr>
      <w:tr w:rsidR="008A6304" w14:paraId="64F40392" w14:textId="77777777" w:rsidTr="004105A1">
        <w:trPr>
          <w:trHeight w:val="20"/>
        </w:trPr>
        <w:tc>
          <w:tcPr>
            <w:tcW w:w="0" w:type="auto"/>
            <w:vMerge/>
            <w:tcBorders>
              <w:left w:val="single" w:sz="4" w:space="0" w:color="auto"/>
              <w:right w:val="single" w:sz="4" w:space="0" w:color="auto"/>
            </w:tcBorders>
            <w:vAlign w:val="center"/>
            <w:hideMark/>
          </w:tcPr>
          <w:p w14:paraId="748AB6E2" w14:textId="77777777" w:rsidR="008A6304" w:rsidRPr="00FB39D3" w:rsidRDefault="008A6304" w:rsidP="00FB39D3">
            <w:pPr>
              <w:rPr>
                <w:b/>
                <w:bCs/>
                <w:lang w:eastAsia="en-US"/>
              </w:rPr>
            </w:pPr>
          </w:p>
        </w:tc>
        <w:tc>
          <w:tcPr>
            <w:tcW w:w="405" w:type="dxa"/>
            <w:gridSpan w:val="4"/>
            <w:tcBorders>
              <w:top w:val="single" w:sz="4" w:space="0" w:color="auto"/>
              <w:left w:val="single" w:sz="4" w:space="0" w:color="auto"/>
              <w:bottom w:val="single" w:sz="4" w:space="0" w:color="auto"/>
              <w:right w:val="single" w:sz="4" w:space="0" w:color="auto"/>
            </w:tcBorders>
            <w:hideMark/>
          </w:tcPr>
          <w:p w14:paraId="0896E694" w14:textId="77777777" w:rsidR="008A6304" w:rsidRPr="00FB39D3" w:rsidRDefault="008A6304" w:rsidP="00FB39D3">
            <w:pPr>
              <w:rPr>
                <w:b/>
                <w:bCs/>
                <w:lang w:eastAsia="en-US"/>
              </w:rPr>
            </w:pPr>
            <w:r w:rsidRPr="00FB39D3">
              <w:rPr>
                <w:b/>
                <w:bCs/>
                <w:lang w:eastAsia="en-US"/>
              </w:rPr>
              <w:t>1</w:t>
            </w:r>
          </w:p>
        </w:tc>
        <w:tc>
          <w:tcPr>
            <w:tcW w:w="9283" w:type="dxa"/>
            <w:gridSpan w:val="11"/>
            <w:tcBorders>
              <w:top w:val="single" w:sz="4" w:space="0" w:color="auto"/>
              <w:left w:val="single" w:sz="4" w:space="0" w:color="auto"/>
              <w:bottom w:val="single" w:sz="4" w:space="0" w:color="auto"/>
              <w:right w:val="single" w:sz="4" w:space="0" w:color="auto"/>
            </w:tcBorders>
            <w:hideMark/>
          </w:tcPr>
          <w:p w14:paraId="20187397" w14:textId="77777777" w:rsidR="008A6304" w:rsidRPr="00FB39D3" w:rsidRDefault="008A6304" w:rsidP="00FB39D3">
            <w:pPr>
              <w:rPr>
                <w:b/>
                <w:bCs/>
                <w:lang w:val="tt-RU" w:eastAsia="en-US"/>
              </w:rPr>
            </w:pPr>
            <w:r w:rsidRPr="00FB39D3">
              <w:rPr>
                <w:lang w:val="tt-RU" w:eastAsia="en-US"/>
              </w:rPr>
              <w:t>Г.Камалның тормыш юлы һәм иҗаты. Хронологик таблица төзү. Г.Камалның “Бүләк өчен” комедиясе.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1727B1" w14:textId="77777777" w:rsidR="008A6304" w:rsidRDefault="008A6304">
            <w:pPr>
              <w:rPr>
                <w:bCs/>
                <w:i/>
                <w:lang w:val="tt-RU" w:eastAsia="en-US"/>
              </w:rPr>
            </w:pPr>
          </w:p>
        </w:tc>
        <w:tc>
          <w:tcPr>
            <w:tcW w:w="1554" w:type="dxa"/>
            <w:tcBorders>
              <w:top w:val="single" w:sz="4" w:space="0" w:color="auto"/>
              <w:left w:val="single" w:sz="4" w:space="0" w:color="auto"/>
              <w:bottom w:val="single" w:sz="4" w:space="0" w:color="auto"/>
              <w:right w:val="single" w:sz="4" w:space="0" w:color="auto"/>
            </w:tcBorders>
            <w:hideMark/>
          </w:tcPr>
          <w:p w14:paraId="445AA836" w14:textId="77777777" w:rsidR="008A6304" w:rsidRDefault="008A6304">
            <w:pPr>
              <w:spacing w:line="276" w:lineRule="auto"/>
              <w:jc w:val="center"/>
              <w:rPr>
                <w:bCs/>
                <w:i/>
                <w:lang w:val="tt-RU" w:eastAsia="en-US"/>
              </w:rPr>
            </w:pPr>
            <w:r>
              <w:rPr>
                <w:bCs/>
                <w:i/>
                <w:lang w:val="tt-RU" w:eastAsia="en-US"/>
              </w:rPr>
              <w:t>2</w:t>
            </w:r>
          </w:p>
        </w:tc>
      </w:tr>
      <w:tr w:rsidR="008A6304" w14:paraId="710701DB" w14:textId="77777777" w:rsidTr="004105A1">
        <w:trPr>
          <w:trHeight w:val="20"/>
        </w:trPr>
        <w:tc>
          <w:tcPr>
            <w:tcW w:w="0" w:type="auto"/>
            <w:vMerge/>
            <w:tcBorders>
              <w:left w:val="single" w:sz="4" w:space="0" w:color="auto"/>
              <w:right w:val="single" w:sz="4" w:space="0" w:color="auto"/>
            </w:tcBorders>
            <w:vAlign w:val="center"/>
            <w:hideMark/>
          </w:tcPr>
          <w:p w14:paraId="0039DDB9" w14:textId="77777777" w:rsidR="008A6304" w:rsidRPr="00FB39D3" w:rsidRDefault="008A6304" w:rsidP="00FB39D3">
            <w:pPr>
              <w:rPr>
                <w:b/>
                <w:bCs/>
                <w:lang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46FBA1FA" w14:textId="77777777" w:rsidR="008A6304" w:rsidRPr="00FB39D3" w:rsidRDefault="008A6304" w:rsidP="00FB39D3">
            <w:pPr>
              <w:rPr>
                <w:b/>
                <w:bCs/>
                <w:lang w:val="tt-RU" w:eastAsia="en-US"/>
              </w:rPr>
            </w:pPr>
            <w:r w:rsidRPr="00FB39D3">
              <w:rPr>
                <w:b/>
                <w:bCs/>
                <w:lang w:val="tt-RU" w:eastAsia="en-US"/>
              </w:rPr>
              <w:t>Практик эш №8</w:t>
            </w:r>
          </w:p>
        </w:tc>
        <w:tc>
          <w:tcPr>
            <w:tcW w:w="2127" w:type="dxa"/>
            <w:vMerge w:val="restart"/>
            <w:tcBorders>
              <w:top w:val="single" w:sz="4" w:space="0" w:color="auto"/>
              <w:left w:val="single" w:sz="4" w:space="0" w:color="auto"/>
              <w:right w:val="single" w:sz="4" w:space="0" w:color="auto"/>
            </w:tcBorders>
            <w:hideMark/>
          </w:tcPr>
          <w:p w14:paraId="3E81CE43" w14:textId="77777777" w:rsidR="008A6304" w:rsidRDefault="00700DF0">
            <w:pPr>
              <w:spacing w:line="276" w:lineRule="auto"/>
              <w:jc w:val="center"/>
              <w:rPr>
                <w:bCs/>
                <w:i/>
                <w:lang w:val="tt-RU" w:eastAsia="en-US"/>
              </w:rPr>
            </w:pPr>
            <w:r>
              <w:rPr>
                <w:bCs/>
                <w:i/>
                <w:lang w:val="tt-RU" w:eastAsia="en-US"/>
              </w:rPr>
              <w:t>4</w:t>
            </w:r>
          </w:p>
        </w:tc>
        <w:tc>
          <w:tcPr>
            <w:tcW w:w="1554" w:type="dxa"/>
            <w:vMerge w:val="restart"/>
            <w:tcBorders>
              <w:top w:val="single" w:sz="4" w:space="0" w:color="auto"/>
              <w:left w:val="single" w:sz="4" w:space="0" w:color="auto"/>
              <w:bottom w:val="single" w:sz="4" w:space="0" w:color="auto"/>
              <w:right w:val="single" w:sz="4" w:space="0" w:color="auto"/>
            </w:tcBorders>
            <w:shd w:val="clear" w:color="auto" w:fill="C0C0C0"/>
          </w:tcPr>
          <w:p w14:paraId="14D2AB6C" w14:textId="77777777" w:rsidR="008A6304" w:rsidRDefault="008A6304">
            <w:pPr>
              <w:spacing w:line="276" w:lineRule="auto"/>
              <w:jc w:val="center"/>
              <w:rPr>
                <w:bCs/>
                <w:i/>
                <w:lang w:eastAsia="en-US"/>
              </w:rPr>
            </w:pPr>
          </w:p>
        </w:tc>
      </w:tr>
      <w:tr w:rsidR="008A6304" w:rsidRPr="00820117" w14:paraId="16A07821" w14:textId="77777777" w:rsidTr="004105A1">
        <w:trPr>
          <w:trHeight w:val="504"/>
        </w:trPr>
        <w:tc>
          <w:tcPr>
            <w:tcW w:w="0" w:type="auto"/>
            <w:vMerge/>
            <w:tcBorders>
              <w:left w:val="single" w:sz="4" w:space="0" w:color="auto"/>
              <w:right w:val="single" w:sz="4" w:space="0" w:color="auto"/>
            </w:tcBorders>
            <w:vAlign w:val="center"/>
            <w:hideMark/>
          </w:tcPr>
          <w:p w14:paraId="34DF3488" w14:textId="77777777" w:rsidR="008A6304" w:rsidRPr="00FB39D3" w:rsidRDefault="008A6304" w:rsidP="00FB39D3">
            <w:pPr>
              <w:rPr>
                <w:b/>
                <w:bCs/>
                <w:lang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71EF168D" w14:textId="77777777" w:rsidR="008A6304" w:rsidRPr="00FB39D3" w:rsidRDefault="008A6304" w:rsidP="00FB39D3">
            <w:pPr>
              <w:rPr>
                <w:b/>
                <w:bCs/>
                <w:lang w:val="tt-RU" w:eastAsia="en-US"/>
              </w:rPr>
            </w:pPr>
            <w:r w:rsidRPr="00FB39D3">
              <w:rPr>
                <w:lang w:val="tt-RU" w:eastAsia="en-US"/>
              </w:rPr>
              <w:t>Г.Камалның тормыш юлы һәм иҗатын күзаллау. Хронологик таблица төзү. Г.</w:t>
            </w:r>
            <w:r w:rsidR="004105A1">
              <w:rPr>
                <w:lang w:val="tt-RU" w:eastAsia="en-US"/>
              </w:rPr>
              <w:t xml:space="preserve"> </w:t>
            </w:r>
            <w:r w:rsidRPr="00FB39D3">
              <w:rPr>
                <w:lang w:val="tt-RU" w:eastAsia="en-US"/>
              </w:rPr>
              <w:t>Камалның “Бүләк өчен” комедиясенә анализ.</w:t>
            </w:r>
          </w:p>
        </w:tc>
        <w:tc>
          <w:tcPr>
            <w:tcW w:w="0" w:type="auto"/>
            <w:vMerge/>
            <w:tcBorders>
              <w:left w:val="single" w:sz="4" w:space="0" w:color="auto"/>
              <w:right w:val="single" w:sz="4" w:space="0" w:color="auto"/>
            </w:tcBorders>
            <w:vAlign w:val="center"/>
            <w:hideMark/>
          </w:tcPr>
          <w:p w14:paraId="7C41148F" w14:textId="77777777" w:rsidR="008A6304" w:rsidRDefault="008A6304">
            <w:pP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BE9D2B" w14:textId="77777777" w:rsidR="008A6304" w:rsidRPr="006A386E" w:rsidRDefault="008A6304">
            <w:pPr>
              <w:rPr>
                <w:bCs/>
                <w:i/>
                <w:lang w:val="tt-RU" w:eastAsia="en-US"/>
              </w:rPr>
            </w:pPr>
          </w:p>
        </w:tc>
      </w:tr>
      <w:tr w:rsidR="008A6304" w:rsidRPr="00820117" w14:paraId="0A2935B7" w14:textId="77777777" w:rsidTr="004105A1">
        <w:trPr>
          <w:trHeight w:val="255"/>
        </w:trPr>
        <w:tc>
          <w:tcPr>
            <w:tcW w:w="0" w:type="auto"/>
            <w:vMerge/>
            <w:tcBorders>
              <w:left w:val="single" w:sz="4" w:space="0" w:color="auto"/>
              <w:right w:val="single" w:sz="4" w:space="0" w:color="auto"/>
            </w:tcBorders>
            <w:vAlign w:val="center"/>
            <w:hideMark/>
          </w:tcPr>
          <w:p w14:paraId="252D46FB" w14:textId="77777777" w:rsidR="008A6304" w:rsidRPr="00FB39D3" w:rsidRDefault="008A6304" w:rsidP="00FB39D3">
            <w:pPr>
              <w:rPr>
                <w:b/>
                <w:bCs/>
                <w:lang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5508DF7A" w14:textId="77777777" w:rsidR="008A6304" w:rsidRPr="00FB39D3" w:rsidRDefault="004105A1" w:rsidP="00FB39D3">
            <w:pPr>
              <w:rPr>
                <w:lang w:val="tt-RU" w:eastAsia="en-US"/>
              </w:rPr>
            </w:pPr>
            <w:r w:rsidRPr="0064658C">
              <w:rPr>
                <w:rFonts w:eastAsia="Calibri"/>
                <w:b/>
                <w:lang w:val="tt-RU"/>
              </w:rPr>
              <w:t>Укучыларның үзлектән эше</w:t>
            </w:r>
          </w:p>
        </w:tc>
        <w:tc>
          <w:tcPr>
            <w:tcW w:w="0" w:type="auto"/>
            <w:vMerge/>
            <w:tcBorders>
              <w:left w:val="single" w:sz="4" w:space="0" w:color="auto"/>
              <w:right w:val="single" w:sz="4" w:space="0" w:color="auto"/>
            </w:tcBorders>
            <w:vAlign w:val="center"/>
            <w:hideMark/>
          </w:tcPr>
          <w:p w14:paraId="5072326C" w14:textId="77777777" w:rsidR="008A6304" w:rsidRDefault="008A6304">
            <w:pP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0530AD" w14:textId="77777777" w:rsidR="008A6304" w:rsidRPr="006A386E" w:rsidRDefault="008A6304">
            <w:pPr>
              <w:rPr>
                <w:bCs/>
                <w:i/>
                <w:lang w:val="tt-RU" w:eastAsia="en-US"/>
              </w:rPr>
            </w:pPr>
          </w:p>
        </w:tc>
      </w:tr>
      <w:tr w:rsidR="008A6304" w:rsidRPr="004D331B" w14:paraId="0FAA9D6E" w14:textId="77777777" w:rsidTr="004105A1">
        <w:trPr>
          <w:trHeight w:val="315"/>
        </w:trPr>
        <w:tc>
          <w:tcPr>
            <w:tcW w:w="0" w:type="auto"/>
            <w:vMerge/>
            <w:tcBorders>
              <w:left w:val="single" w:sz="4" w:space="0" w:color="auto"/>
              <w:bottom w:val="single" w:sz="4" w:space="0" w:color="auto"/>
              <w:right w:val="single" w:sz="4" w:space="0" w:color="auto"/>
            </w:tcBorders>
            <w:vAlign w:val="center"/>
            <w:hideMark/>
          </w:tcPr>
          <w:p w14:paraId="69FE714A" w14:textId="77777777" w:rsidR="008A6304" w:rsidRPr="00FB39D3" w:rsidRDefault="008A6304" w:rsidP="00FB39D3">
            <w:pPr>
              <w:rPr>
                <w:b/>
                <w:bCs/>
                <w:lang w:eastAsia="en-US"/>
              </w:rPr>
            </w:pPr>
          </w:p>
        </w:tc>
        <w:tc>
          <w:tcPr>
            <w:tcW w:w="405" w:type="dxa"/>
            <w:gridSpan w:val="4"/>
            <w:tcBorders>
              <w:top w:val="single" w:sz="4" w:space="0" w:color="auto"/>
              <w:left w:val="single" w:sz="4" w:space="0" w:color="auto"/>
              <w:bottom w:val="single" w:sz="4" w:space="0" w:color="auto"/>
              <w:right w:val="single" w:sz="4" w:space="0" w:color="auto"/>
            </w:tcBorders>
            <w:hideMark/>
          </w:tcPr>
          <w:p w14:paraId="614D0C7B" w14:textId="77777777" w:rsidR="008A6304" w:rsidRPr="004105A1" w:rsidRDefault="008A6304" w:rsidP="00FB39D3">
            <w:pPr>
              <w:rPr>
                <w:b/>
                <w:lang w:val="tt-RU" w:eastAsia="en-US"/>
              </w:rPr>
            </w:pPr>
            <w:r w:rsidRPr="004105A1">
              <w:rPr>
                <w:b/>
                <w:lang w:val="tt-RU" w:eastAsia="en-US"/>
              </w:rPr>
              <w:t>1</w:t>
            </w:r>
          </w:p>
        </w:tc>
        <w:tc>
          <w:tcPr>
            <w:tcW w:w="9283" w:type="dxa"/>
            <w:gridSpan w:val="11"/>
            <w:tcBorders>
              <w:top w:val="single" w:sz="4" w:space="0" w:color="auto"/>
              <w:left w:val="single" w:sz="4" w:space="0" w:color="auto"/>
              <w:bottom w:val="single" w:sz="4" w:space="0" w:color="auto"/>
              <w:right w:val="single" w:sz="4" w:space="0" w:color="auto"/>
            </w:tcBorders>
          </w:tcPr>
          <w:p w14:paraId="63E4BA66" w14:textId="77777777" w:rsidR="008A6304" w:rsidRDefault="004105A1" w:rsidP="004105A1">
            <w:pPr>
              <w:rPr>
                <w:lang w:val="tt-RU" w:eastAsia="en-US"/>
              </w:rPr>
            </w:pPr>
            <w:r>
              <w:rPr>
                <w:rFonts w:eastAsia="Calibri"/>
                <w:lang w:val="tt-RU"/>
              </w:rPr>
              <w:t>Тулысынча уку.</w:t>
            </w:r>
            <w:r w:rsidRPr="001E2372">
              <w:rPr>
                <w:rFonts w:eastAsia="Calibri"/>
                <w:lang w:val="tt-RU"/>
              </w:rPr>
              <w:t xml:space="preserve"> </w:t>
            </w:r>
            <w:r w:rsidRPr="00FB39D3">
              <w:rPr>
                <w:lang w:val="tt-RU" w:eastAsia="en-US"/>
              </w:rPr>
              <w:t>Г.</w:t>
            </w:r>
            <w:r>
              <w:rPr>
                <w:lang w:val="tt-RU" w:eastAsia="en-US"/>
              </w:rPr>
              <w:t xml:space="preserve"> </w:t>
            </w:r>
            <w:r w:rsidRPr="00FB39D3">
              <w:rPr>
                <w:lang w:val="tt-RU" w:eastAsia="en-US"/>
              </w:rPr>
              <w:t>Камалның “Бүләк өчен”</w:t>
            </w:r>
            <w:r>
              <w:rPr>
                <w:lang w:val="tt-RU" w:eastAsia="en-US"/>
              </w:rPr>
              <w:t>.</w:t>
            </w:r>
          </w:p>
        </w:tc>
        <w:tc>
          <w:tcPr>
            <w:tcW w:w="0" w:type="auto"/>
            <w:vMerge/>
            <w:tcBorders>
              <w:left w:val="single" w:sz="4" w:space="0" w:color="auto"/>
              <w:bottom w:val="single" w:sz="4" w:space="0" w:color="auto"/>
              <w:right w:val="single" w:sz="4" w:space="0" w:color="auto"/>
            </w:tcBorders>
            <w:vAlign w:val="center"/>
            <w:hideMark/>
          </w:tcPr>
          <w:p w14:paraId="58CFD496" w14:textId="77777777" w:rsidR="008A6304" w:rsidRDefault="008A6304">
            <w:pP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1B7029" w14:textId="77777777" w:rsidR="008A6304" w:rsidRPr="006A386E" w:rsidRDefault="008A6304">
            <w:pPr>
              <w:rPr>
                <w:bCs/>
                <w:i/>
                <w:lang w:val="tt-RU" w:eastAsia="en-US"/>
              </w:rPr>
            </w:pPr>
          </w:p>
        </w:tc>
      </w:tr>
      <w:tr w:rsidR="004105A1" w14:paraId="69697500" w14:textId="77777777" w:rsidTr="004105A1">
        <w:trPr>
          <w:trHeight w:val="20"/>
        </w:trPr>
        <w:tc>
          <w:tcPr>
            <w:tcW w:w="2072" w:type="dxa"/>
            <w:vMerge w:val="restart"/>
            <w:tcBorders>
              <w:top w:val="single" w:sz="4" w:space="0" w:color="auto"/>
              <w:left w:val="single" w:sz="4" w:space="0" w:color="auto"/>
              <w:right w:val="single" w:sz="4" w:space="0" w:color="auto"/>
            </w:tcBorders>
            <w:hideMark/>
          </w:tcPr>
          <w:p w14:paraId="1F6631D8" w14:textId="77777777" w:rsidR="004105A1" w:rsidRPr="00FB39D3" w:rsidRDefault="004105A1" w:rsidP="00FB39D3">
            <w:pPr>
              <w:jc w:val="center"/>
              <w:rPr>
                <w:lang w:val="tt-RU" w:eastAsia="en-US"/>
              </w:rPr>
            </w:pPr>
            <w:r w:rsidRPr="00FB39D3">
              <w:rPr>
                <w:b/>
                <w:bCs/>
                <w:lang w:eastAsia="en-US"/>
              </w:rPr>
              <w:t xml:space="preserve">Тема </w:t>
            </w:r>
            <w:r w:rsidRPr="00FB39D3">
              <w:rPr>
                <w:b/>
                <w:bCs/>
                <w:lang w:val="tt-RU" w:eastAsia="en-US"/>
              </w:rPr>
              <w:t>2.5</w:t>
            </w:r>
            <w:r w:rsidRPr="00FB39D3">
              <w:rPr>
                <w:b/>
                <w:bCs/>
                <w:lang w:eastAsia="en-US"/>
              </w:rPr>
              <w:t>.</w:t>
            </w:r>
          </w:p>
          <w:p w14:paraId="2E92FDBE" w14:textId="77777777" w:rsidR="004105A1" w:rsidRPr="00FB39D3" w:rsidRDefault="004105A1" w:rsidP="00FB39D3">
            <w:pPr>
              <w:jc w:val="center"/>
              <w:rPr>
                <w:b/>
                <w:bCs/>
                <w:lang w:eastAsia="en-US"/>
              </w:rPr>
            </w:pPr>
            <w:r w:rsidRPr="00FB39D3">
              <w:rPr>
                <w:lang w:val="tt-RU" w:eastAsia="en-US"/>
              </w:rPr>
              <w:t>Фатих Әмирхан. “Хәят” повесте.</w:t>
            </w:r>
          </w:p>
        </w:tc>
        <w:tc>
          <w:tcPr>
            <w:tcW w:w="9688" w:type="dxa"/>
            <w:gridSpan w:val="15"/>
            <w:tcBorders>
              <w:top w:val="single" w:sz="4" w:space="0" w:color="auto"/>
              <w:left w:val="single" w:sz="4" w:space="0" w:color="auto"/>
              <w:bottom w:val="single" w:sz="4" w:space="0" w:color="auto"/>
              <w:right w:val="single" w:sz="4" w:space="0" w:color="auto"/>
            </w:tcBorders>
            <w:hideMark/>
          </w:tcPr>
          <w:p w14:paraId="581D266F" w14:textId="77777777" w:rsidR="004105A1" w:rsidRPr="00FB39D3" w:rsidRDefault="004105A1" w:rsidP="00FB39D3">
            <w:pPr>
              <w:rPr>
                <w:b/>
                <w:bCs/>
                <w:lang w:eastAsia="en-US"/>
              </w:rPr>
            </w:pPr>
            <w:r w:rsidRPr="00FB39D3">
              <w:rPr>
                <w:b/>
                <w:bCs/>
                <w:lang w:val="tt-RU" w:eastAsia="en-US"/>
              </w:rPr>
              <w:t>Укыту материалының эчтәлеге</w:t>
            </w:r>
          </w:p>
        </w:tc>
        <w:tc>
          <w:tcPr>
            <w:tcW w:w="2127" w:type="dxa"/>
            <w:vMerge w:val="restart"/>
            <w:tcBorders>
              <w:top w:val="single" w:sz="4" w:space="0" w:color="auto"/>
              <w:left w:val="single" w:sz="4" w:space="0" w:color="auto"/>
              <w:bottom w:val="single" w:sz="4" w:space="0" w:color="auto"/>
              <w:right w:val="single" w:sz="4" w:space="0" w:color="auto"/>
            </w:tcBorders>
          </w:tcPr>
          <w:p w14:paraId="715843F1" w14:textId="77777777" w:rsidR="004105A1" w:rsidRDefault="004105A1">
            <w:pPr>
              <w:spacing w:line="276" w:lineRule="auto"/>
              <w:jc w:val="cente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3369A9" w14:textId="77777777" w:rsidR="004105A1" w:rsidRDefault="004105A1">
            <w:pPr>
              <w:rPr>
                <w:bCs/>
                <w:i/>
                <w:lang w:eastAsia="en-US"/>
              </w:rPr>
            </w:pPr>
          </w:p>
        </w:tc>
      </w:tr>
      <w:tr w:rsidR="004105A1" w14:paraId="28B517C6" w14:textId="77777777" w:rsidTr="004105A1">
        <w:trPr>
          <w:trHeight w:val="440"/>
        </w:trPr>
        <w:tc>
          <w:tcPr>
            <w:tcW w:w="0" w:type="auto"/>
            <w:vMerge/>
            <w:tcBorders>
              <w:left w:val="single" w:sz="4" w:space="0" w:color="auto"/>
              <w:right w:val="single" w:sz="4" w:space="0" w:color="auto"/>
            </w:tcBorders>
            <w:vAlign w:val="center"/>
            <w:hideMark/>
          </w:tcPr>
          <w:p w14:paraId="0DBA5D77" w14:textId="77777777" w:rsidR="004105A1" w:rsidRPr="00FB39D3" w:rsidRDefault="004105A1" w:rsidP="00FB39D3">
            <w:pPr>
              <w:rPr>
                <w:b/>
                <w:bCs/>
                <w:lang w:eastAsia="en-US"/>
              </w:rPr>
            </w:pPr>
          </w:p>
        </w:tc>
        <w:tc>
          <w:tcPr>
            <w:tcW w:w="405" w:type="dxa"/>
            <w:gridSpan w:val="4"/>
            <w:tcBorders>
              <w:top w:val="single" w:sz="4" w:space="0" w:color="auto"/>
              <w:left w:val="single" w:sz="4" w:space="0" w:color="auto"/>
              <w:bottom w:val="single" w:sz="4" w:space="0" w:color="auto"/>
              <w:right w:val="single" w:sz="4" w:space="0" w:color="auto"/>
            </w:tcBorders>
            <w:hideMark/>
          </w:tcPr>
          <w:p w14:paraId="41A05740" w14:textId="77777777" w:rsidR="004105A1" w:rsidRPr="00FB39D3" w:rsidRDefault="004105A1" w:rsidP="00FB39D3">
            <w:pPr>
              <w:rPr>
                <w:b/>
                <w:bCs/>
                <w:lang w:eastAsia="en-US"/>
              </w:rPr>
            </w:pPr>
            <w:r w:rsidRPr="00FB39D3">
              <w:rPr>
                <w:b/>
                <w:bCs/>
                <w:lang w:eastAsia="en-US"/>
              </w:rPr>
              <w:t>1</w:t>
            </w:r>
          </w:p>
        </w:tc>
        <w:tc>
          <w:tcPr>
            <w:tcW w:w="9283" w:type="dxa"/>
            <w:gridSpan w:val="11"/>
            <w:tcBorders>
              <w:top w:val="single" w:sz="4" w:space="0" w:color="auto"/>
              <w:left w:val="single" w:sz="4" w:space="0" w:color="auto"/>
              <w:bottom w:val="single" w:sz="4" w:space="0" w:color="auto"/>
              <w:right w:val="single" w:sz="4" w:space="0" w:color="auto"/>
            </w:tcBorders>
            <w:hideMark/>
          </w:tcPr>
          <w:p w14:paraId="3F4014DB" w14:textId="77777777" w:rsidR="004105A1" w:rsidRPr="00FB39D3" w:rsidRDefault="004105A1" w:rsidP="00FB39D3">
            <w:pPr>
              <w:rPr>
                <w:b/>
                <w:bCs/>
                <w:lang w:eastAsia="en-US"/>
              </w:rPr>
            </w:pPr>
            <w:r w:rsidRPr="00FB39D3">
              <w:rPr>
                <w:lang w:val="tt-RU" w:eastAsia="en-US"/>
              </w:rPr>
              <w:t>Ф.Әмирханның тормыш юлы һәм иҗаты. Ф.Әмирханның  “Хәят” повесте. Образларга характеристика бирү.</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6CF0E6" w14:textId="77777777" w:rsidR="004105A1" w:rsidRDefault="004105A1">
            <w:pPr>
              <w:rPr>
                <w:bCs/>
                <w:i/>
                <w:lang w:val="tt-RU" w:eastAsia="en-US"/>
              </w:rPr>
            </w:pPr>
          </w:p>
        </w:tc>
        <w:tc>
          <w:tcPr>
            <w:tcW w:w="1554" w:type="dxa"/>
            <w:tcBorders>
              <w:top w:val="single" w:sz="4" w:space="0" w:color="auto"/>
              <w:left w:val="single" w:sz="4" w:space="0" w:color="auto"/>
              <w:bottom w:val="single" w:sz="4" w:space="0" w:color="auto"/>
              <w:right w:val="single" w:sz="4" w:space="0" w:color="auto"/>
            </w:tcBorders>
            <w:hideMark/>
          </w:tcPr>
          <w:p w14:paraId="26626B24" w14:textId="77777777" w:rsidR="004105A1" w:rsidRDefault="004105A1">
            <w:pPr>
              <w:spacing w:line="276" w:lineRule="auto"/>
              <w:jc w:val="center"/>
              <w:rPr>
                <w:bCs/>
                <w:i/>
                <w:lang w:val="tt-RU" w:eastAsia="en-US"/>
              </w:rPr>
            </w:pPr>
            <w:r>
              <w:rPr>
                <w:bCs/>
                <w:i/>
                <w:lang w:val="tt-RU" w:eastAsia="en-US"/>
              </w:rPr>
              <w:t>2</w:t>
            </w:r>
          </w:p>
        </w:tc>
      </w:tr>
      <w:tr w:rsidR="004105A1" w14:paraId="5EF9CD3C" w14:textId="77777777" w:rsidTr="004105A1">
        <w:trPr>
          <w:trHeight w:val="20"/>
        </w:trPr>
        <w:tc>
          <w:tcPr>
            <w:tcW w:w="0" w:type="auto"/>
            <w:vMerge/>
            <w:tcBorders>
              <w:left w:val="single" w:sz="4" w:space="0" w:color="auto"/>
              <w:right w:val="single" w:sz="4" w:space="0" w:color="auto"/>
            </w:tcBorders>
            <w:vAlign w:val="center"/>
            <w:hideMark/>
          </w:tcPr>
          <w:p w14:paraId="465DDCA6" w14:textId="77777777" w:rsidR="004105A1" w:rsidRPr="00FB39D3" w:rsidRDefault="004105A1" w:rsidP="00FB39D3">
            <w:pPr>
              <w:rPr>
                <w:b/>
                <w:bCs/>
                <w:lang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19E69E5B" w14:textId="77777777" w:rsidR="004105A1" w:rsidRPr="00FB39D3" w:rsidRDefault="004105A1" w:rsidP="00FB39D3">
            <w:pPr>
              <w:rPr>
                <w:b/>
                <w:bCs/>
                <w:lang w:eastAsia="en-US"/>
              </w:rPr>
            </w:pPr>
            <w:r w:rsidRPr="00FB39D3">
              <w:rPr>
                <w:b/>
                <w:bCs/>
                <w:lang w:val="tt-RU" w:eastAsia="en-US"/>
              </w:rPr>
              <w:t>Практик эш №9</w:t>
            </w:r>
          </w:p>
        </w:tc>
        <w:tc>
          <w:tcPr>
            <w:tcW w:w="2127" w:type="dxa"/>
            <w:vMerge w:val="restart"/>
            <w:tcBorders>
              <w:top w:val="single" w:sz="4" w:space="0" w:color="auto"/>
              <w:left w:val="single" w:sz="4" w:space="0" w:color="auto"/>
              <w:right w:val="single" w:sz="4" w:space="0" w:color="auto"/>
            </w:tcBorders>
            <w:hideMark/>
          </w:tcPr>
          <w:p w14:paraId="3F55B890" w14:textId="77777777" w:rsidR="004105A1" w:rsidRDefault="00700DF0">
            <w:pPr>
              <w:spacing w:line="276" w:lineRule="auto"/>
              <w:jc w:val="center"/>
              <w:rPr>
                <w:bCs/>
                <w:i/>
                <w:lang w:val="tt-RU" w:eastAsia="en-US"/>
              </w:rPr>
            </w:pPr>
            <w:r>
              <w:rPr>
                <w:bCs/>
                <w:i/>
                <w:lang w:val="tt-RU" w:eastAsia="en-US"/>
              </w:rPr>
              <w:t>4</w:t>
            </w:r>
          </w:p>
        </w:tc>
        <w:tc>
          <w:tcPr>
            <w:tcW w:w="1554" w:type="dxa"/>
            <w:vMerge w:val="restart"/>
            <w:tcBorders>
              <w:top w:val="single" w:sz="4" w:space="0" w:color="auto"/>
              <w:left w:val="single" w:sz="4" w:space="0" w:color="auto"/>
              <w:bottom w:val="single" w:sz="4" w:space="0" w:color="auto"/>
              <w:right w:val="single" w:sz="4" w:space="0" w:color="auto"/>
            </w:tcBorders>
            <w:shd w:val="clear" w:color="auto" w:fill="C0C0C0"/>
          </w:tcPr>
          <w:p w14:paraId="56964C4B" w14:textId="77777777" w:rsidR="004105A1" w:rsidRDefault="004105A1">
            <w:pPr>
              <w:spacing w:line="276" w:lineRule="auto"/>
              <w:jc w:val="center"/>
              <w:rPr>
                <w:bCs/>
                <w:i/>
                <w:lang w:eastAsia="en-US"/>
              </w:rPr>
            </w:pPr>
          </w:p>
        </w:tc>
      </w:tr>
      <w:tr w:rsidR="004105A1" w14:paraId="2C681EB9" w14:textId="77777777" w:rsidTr="004105A1">
        <w:trPr>
          <w:trHeight w:val="570"/>
        </w:trPr>
        <w:tc>
          <w:tcPr>
            <w:tcW w:w="0" w:type="auto"/>
            <w:vMerge/>
            <w:tcBorders>
              <w:left w:val="single" w:sz="4" w:space="0" w:color="auto"/>
              <w:right w:val="single" w:sz="4" w:space="0" w:color="auto"/>
            </w:tcBorders>
            <w:vAlign w:val="center"/>
            <w:hideMark/>
          </w:tcPr>
          <w:p w14:paraId="30435788" w14:textId="77777777" w:rsidR="004105A1" w:rsidRPr="00FB39D3" w:rsidRDefault="004105A1" w:rsidP="00FB39D3">
            <w:pPr>
              <w:rPr>
                <w:b/>
                <w:bCs/>
                <w:lang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2281C2FE" w14:textId="77777777" w:rsidR="004105A1" w:rsidRPr="00FB39D3" w:rsidRDefault="004105A1" w:rsidP="00FB39D3">
            <w:pPr>
              <w:rPr>
                <w:b/>
                <w:bCs/>
                <w:lang w:eastAsia="en-US"/>
              </w:rPr>
            </w:pPr>
            <w:r w:rsidRPr="00FB39D3">
              <w:rPr>
                <w:lang w:val="tt-RU" w:eastAsia="en-US"/>
              </w:rPr>
              <w:t>Ф.Әмирханның тормыш юлы һәм иҗатын өйрәнү. Ф.Әмирханның  “Хәят” повестен анализлау. Образларга характеристика бирү.</w:t>
            </w:r>
          </w:p>
        </w:tc>
        <w:tc>
          <w:tcPr>
            <w:tcW w:w="0" w:type="auto"/>
            <w:vMerge/>
            <w:tcBorders>
              <w:left w:val="single" w:sz="4" w:space="0" w:color="auto"/>
              <w:right w:val="single" w:sz="4" w:space="0" w:color="auto"/>
            </w:tcBorders>
            <w:vAlign w:val="center"/>
            <w:hideMark/>
          </w:tcPr>
          <w:p w14:paraId="672241CB" w14:textId="77777777" w:rsidR="004105A1" w:rsidRDefault="004105A1">
            <w:pP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42F971" w14:textId="77777777" w:rsidR="004105A1" w:rsidRDefault="004105A1">
            <w:pPr>
              <w:rPr>
                <w:bCs/>
                <w:i/>
                <w:lang w:eastAsia="en-US"/>
              </w:rPr>
            </w:pPr>
          </w:p>
        </w:tc>
      </w:tr>
      <w:tr w:rsidR="004105A1" w14:paraId="561BF814" w14:textId="77777777" w:rsidTr="004105A1">
        <w:trPr>
          <w:trHeight w:val="270"/>
        </w:trPr>
        <w:tc>
          <w:tcPr>
            <w:tcW w:w="0" w:type="auto"/>
            <w:vMerge/>
            <w:tcBorders>
              <w:left w:val="single" w:sz="4" w:space="0" w:color="auto"/>
              <w:right w:val="single" w:sz="4" w:space="0" w:color="auto"/>
            </w:tcBorders>
            <w:vAlign w:val="center"/>
            <w:hideMark/>
          </w:tcPr>
          <w:p w14:paraId="316F5B4D" w14:textId="77777777" w:rsidR="004105A1" w:rsidRPr="00FB39D3" w:rsidRDefault="004105A1" w:rsidP="00FB39D3">
            <w:pPr>
              <w:rPr>
                <w:b/>
                <w:bCs/>
                <w:lang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180E6660" w14:textId="77777777" w:rsidR="004105A1" w:rsidRPr="00FB39D3" w:rsidRDefault="004105A1" w:rsidP="00FB39D3">
            <w:pPr>
              <w:rPr>
                <w:lang w:val="tt-RU" w:eastAsia="en-US"/>
              </w:rPr>
            </w:pPr>
            <w:r w:rsidRPr="0064658C">
              <w:rPr>
                <w:rFonts w:eastAsia="Calibri"/>
                <w:b/>
                <w:lang w:val="tt-RU"/>
              </w:rPr>
              <w:t>Укучыларның үзлектән эше</w:t>
            </w:r>
          </w:p>
        </w:tc>
        <w:tc>
          <w:tcPr>
            <w:tcW w:w="0" w:type="auto"/>
            <w:vMerge/>
            <w:tcBorders>
              <w:left w:val="single" w:sz="4" w:space="0" w:color="auto"/>
              <w:right w:val="single" w:sz="4" w:space="0" w:color="auto"/>
            </w:tcBorders>
            <w:vAlign w:val="center"/>
            <w:hideMark/>
          </w:tcPr>
          <w:p w14:paraId="7B7A3CB3" w14:textId="77777777" w:rsidR="004105A1" w:rsidRDefault="004105A1">
            <w:pP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779857" w14:textId="77777777" w:rsidR="004105A1" w:rsidRDefault="004105A1">
            <w:pPr>
              <w:rPr>
                <w:bCs/>
                <w:i/>
                <w:lang w:eastAsia="en-US"/>
              </w:rPr>
            </w:pPr>
          </w:p>
        </w:tc>
      </w:tr>
      <w:tr w:rsidR="004105A1" w14:paraId="16D60D7A" w14:textId="77777777" w:rsidTr="004105A1">
        <w:trPr>
          <w:trHeight w:val="270"/>
        </w:trPr>
        <w:tc>
          <w:tcPr>
            <w:tcW w:w="0" w:type="auto"/>
            <w:vMerge/>
            <w:tcBorders>
              <w:left w:val="single" w:sz="4" w:space="0" w:color="auto"/>
              <w:bottom w:val="single" w:sz="4" w:space="0" w:color="auto"/>
              <w:right w:val="single" w:sz="4" w:space="0" w:color="auto"/>
            </w:tcBorders>
            <w:vAlign w:val="center"/>
            <w:hideMark/>
          </w:tcPr>
          <w:p w14:paraId="0A08F322" w14:textId="77777777" w:rsidR="004105A1" w:rsidRPr="00FB39D3" w:rsidRDefault="004105A1" w:rsidP="00FB39D3">
            <w:pPr>
              <w:rPr>
                <w:b/>
                <w:bCs/>
                <w:lang w:eastAsia="en-US"/>
              </w:rPr>
            </w:pPr>
          </w:p>
        </w:tc>
        <w:tc>
          <w:tcPr>
            <w:tcW w:w="342" w:type="dxa"/>
            <w:gridSpan w:val="2"/>
            <w:tcBorders>
              <w:top w:val="single" w:sz="4" w:space="0" w:color="auto"/>
              <w:left w:val="single" w:sz="4" w:space="0" w:color="auto"/>
              <w:bottom w:val="single" w:sz="4" w:space="0" w:color="auto"/>
              <w:right w:val="single" w:sz="4" w:space="0" w:color="auto"/>
            </w:tcBorders>
            <w:hideMark/>
          </w:tcPr>
          <w:p w14:paraId="146406FE" w14:textId="77777777" w:rsidR="004105A1" w:rsidRPr="004105A1" w:rsidRDefault="004105A1" w:rsidP="00FB39D3">
            <w:pPr>
              <w:rPr>
                <w:b/>
                <w:lang w:val="tt-RU" w:eastAsia="en-US"/>
              </w:rPr>
            </w:pPr>
            <w:r w:rsidRPr="004105A1">
              <w:rPr>
                <w:b/>
                <w:lang w:val="tt-RU" w:eastAsia="en-US"/>
              </w:rPr>
              <w:t>1</w:t>
            </w:r>
          </w:p>
        </w:tc>
        <w:tc>
          <w:tcPr>
            <w:tcW w:w="9346" w:type="dxa"/>
            <w:gridSpan w:val="13"/>
            <w:tcBorders>
              <w:top w:val="single" w:sz="4" w:space="0" w:color="auto"/>
              <w:left w:val="single" w:sz="4" w:space="0" w:color="auto"/>
              <w:bottom w:val="single" w:sz="4" w:space="0" w:color="auto"/>
              <w:right w:val="single" w:sz="4" w:space="0" w:color="auto"/>
            </w:tcBorders>
          </w:tcPr>
          <w:p w14:paraId="5C6CF51F" w14:textId="77777777" w:rsidR="004105A1" w:rsidRDefault="004105A1" w:rsidP="00FB39D3">
            <w:pPr>
              <w:rPr>
                <w:lang w:val="tt-RU" w:eastAsia="en-US"/>
              </w:rPr>
            </w:pPr>
            <w:r>
              <w:rPr>
                <w:rFonts w:eastAsia="Calibri"/>
                <w:lang w:val="tt-RU"/>
              </w:rPr>
              <w:t xml:space="preserve">Тулысынча уку. </w:t>
            </w:r>
            <w:r w:rsidRPr="00FB39D3">
              <w:rPr>
                <w:lang w:val="tt-RU" w:eastAsia="en-US"/>
              </w:rPr>
              <w:t>Ф.Әмирханның  “Хәят” повесте</w:t>
            </w:r>
            <w:r>
              <w:rPr>
                <w:lang w:val="tt-RU" w:eastAsia="en-US"/>
              </w:rPr>
              <w:t>.</w:t>
            </w:r>
          </w:p>
        </w:tc>
        <w:tc>
          <w:tcPr>
            <w:tcW w:w="0" w:type="auto"/>
            <w:vMerge/>
            <w:tcBorders>
              <w:left w:val="single" w:sz="4" w:space="0" w:color="auto"/>
              <w:bottom w:val="single" w:sz="4" w:space="0" w:color="auto"/>
              <w:right w:val="single" w:sz="4" w:space="0" w:color="auto"/>
            </w:tcBorders>
            <w:vAlign w:val="center"/>
            <w:hideMark/>
          </w:tcPr>
          <w:p w14:paraId="5B047E9A" w14:textId="77777777" w:rsidR="004105A1" w:rsidRDefault="004105A1">
            <w:pP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79B9B4" w14:textId="77777777" w:rsidR="004105A1" w:rsidRDefault="004105A1">
            <w:pPr>
              <w:rPr>
                <w:bCs/>
                <w:i/>
                <w:lang w:eastAsia="en-US"/>
              </w:rPr>
            </w:pPr>
          </w:p>
        </w:tc>
      </w:tr>
      <w:tr w:rsidR="004105A1" w14:paraId="0E9D3328" w14:textId="77777777" w:rsidTr="004105A1">
        <w:trPr>
          <w:trHeight w:val="20"/>
        </w:trPr>
        <w:tc>
          <w:tcPr>
            <w:tcW w:w="2072" w:type="dxa"/>
            <w:vMerge w:val="restart"/>
            <w:tcBorders>
              <w:top w:val="single" w:sz="4" w:space="0" w:color="auto"/>
              <w:left w:val="single" w:sz="4" w:space="0" w:color="auto"/>
              <w:right w:val="single" w:sz="4" w:space="0" w:color="auto"/>
            </w:tcBorders>
            <w:hideMark/>
          </w:tcPr>
          <w:p w14:paraId="2CCFC80E" w14:textId="77777777" w:rsidR="004105A1" w:rsidRPr="00FB39D3" w:rsidRDefault="004105A1" w:rsidP="00FB39D3">
            <w:pPr>
              <w:jc w:val="center"/>
              <w:rPr>
                <w:b/>
                <w:bCs/>
                <w:lang w:eastAsia="en-US"/>
              </w:rPr>
            </w:pPr>
            <w:r w:rsidRPr="00FB39D3">
              <w:rPr>
                <w:b/>
                <w:bCs/>
                <w:lang w:eastAsia="en-US"/>
              </w:rPr>
              <w:t>Тема 2.6.</w:t>
            </w:r>
            <w:r w:rsidRPr="00FB39D3">
              <w:rPr>
                <w:lang w:val="tt-RU" w:eastAsia="en-US"/>
              </w:rPr>
              <w:t xml:space="preserve"> Мирхәйдәр Фәйзи. “Галиябану” драмасы.</w:t>
            </w:r>
          </w:p>
        </w:tc>
        <w:tc>
          <w:tcPr>
            <w:tcW w:w="9688" w:type="dxa"/>
            <w:gridSpan w:val="15"/>
            <w:tcBorders>
              <w:top w:val="single" w:sz="4" w:space="0" w:color="auto"/>
              <w:left w:val="single" w:sz="4" w:space="0" w:color="auto"/>
              <w:bottom w:val="single" w:sz="4" w:space="0" w:color="auto"/>
              <w:right w:val="single" w:sz="4" w:space="0" w:color="auto"/>
            </w:tcBorders>
            <w:hideMark/>
          </w:tcPr>
          <w:p w14:paraId="3A3A868C" w14:textId="77777777" w:rsidR="004105A1" w:rsidRPr="00FB39D3" w:rsidRDefault="004105A1" w:rsidP="00FB39D3">
            <w:pPr>
              <w:rPr>
                <w:b/>
                <w:bCs/>
                <w:lang w:eastAsia="en-US"/>
              </w:rPr>
            </w:pPr>
            <w:r w:rsidRPr="00FB39D3">
              <w:rPr>
                <w:b/>
                <w:bCs/>
                <w:lang w:val="tt-RU" w:eastAsia="en-US"/>
              </w:rPr>
              <w:t>Укыту материалының эчтәлеге</w:t>
            </w:r>
          </w:p>
        </w:tc>
        <w:tc>
          <w:tcPr>
            <w:tcW w:w="2127" w:type="dxa"/>
            <w:vMerge w:val="restart"/>
            <w:tcBorders>
              <w:top w:val="single" w:sz="4" w:space="0" w:color="auto"/>
              <w:left w:val="single" w:sz="4" w:space="0" w:color="auto"/>
              <w:bottom w:val="single" w:sz="4" w:space="0" w:color="auto"/>
              <w:right w:val="single" w:sz="4" w:space="0" w:color="auto"/>
            </w:tcBorders>
          </w:tcPr>
          <w:p w14:paraId="72486AF2" w14:textId="77777777" w:rsidR="004105A1" w:rsidRDefault="004105A1">
            <w:pPr>
              <w:spacing w:line="276" w:lineRule="auto"/>
              <w:jc w:val="cente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3BA7B2" w14:textId="77777777" w:rsidR="004105A1" w:rsidRDefault="004105A1">
            <w:pPr>
              <w:rPr>
                <w:bCs/>
                <w:i/>
                <w:lang w:eastAsia="en-US"/>
              </w:rPr>
            </w:pPr>
          </w:p>
        </w:tc>
      </w:tr>
      <w:tr w:rsidR="004105A1" w14:paraId="6933313D" w14:textId="77777777" w:rsidTr="004105A1">
        <w:trPr>
          <w:trHeight w:val="20"/>
        </w:trPr>
        <w:tc>
          <w:tcPr>
            <w:tcW w:w="0" w:type="auto"/>
            <w:vMerge/>
            <w:tcBorders>
              <w:left w:val="single" w:sz="4" w:space="0" w:color="auto"/>
              <w:right w:val="single" w:sz="4" w:space="0" w:color="auto"/>
            </w:tcBorders>
            <w:vAlign w:val="center"/>
            <w:hideMark/>
          </w:tcPr>
          <w:p w14:paraId="3FC030B1" w14:textId="77777777" w:rsidR="004105A1" w:rsidRPr="00FB39D3" w:rsidRDefault="004105A1" w:rsidP="00FB39D3">
            <w:pPr>
              <w:rPr>
                <w:b/>
                <w:bCs/>
                <w:lang w:eastAsia="en-US"/>
              </w:rPr>
            </w:pPr>
          </w:p>
        </w:tc>
        <w:tc>
          <w:tcPr>
            <w:tcW w:w="405" w:type="dxa"/>
            <w:gridSpan w:val="4"/>
            <w:tcBorders>
              <w:top w:val="single" w:sz="4" w:space="0" w:color="auto"/>
              <w:left w:val="single" w:sz="4" w:space="0" w:color="auto"/>
              <w:bottom w:val="single" w:sz="4" w:space="0" w:color="auto"/>
              <w:right w:val="single" w:sz="4" w:space="0" w:color="auto"/>
            </w:tcBorders>
            <w:hideMark/>
          </w:tcPr>
          <w:p w14:paraId="4B18C1C1" w14:textId="77777777" w:rsidR="004105A1" w:rsidRPr="00FB39D3" w:rsidRDefault="004105A1" w:rsidP="00FB39D3">
            <w:pPr>
              <w:rPr>
                <w:b/>
                <w:bCs/>
                <w:lang w:eastAsia="en-US"/>
              </w:rPr>
            </w:pPr>
            <w:r w:rsidRPr="00FB39D3">
              <w:rPr>
                <w:b/>
                <w:bCs/>
                <w:lang w:eastAsia="en-US"/>
              </w:rPr>
              <w:t>1</w:t>
            </w:r>
          </w:p>
        </w:tc>
        <w:tc>
          <w:tcPr>
            <w:tcW w:w="9283" w:type="dxa"/>
            <w:gridSpan w:val="11"/>
            <w:tcBorders>
              <w:top w:val="single" w:sz="4" w:space="0" w:color="auto"/>
              <w:left w:val="single" w:sz="4" w:space="0" w:color="auto"/>
              <w:bottom w:val="single" w:sz="4" w:space="0" w:color="auto"/>
              <w:right w:val="single" w:sz="4" w:space="0" w:color="auto"/>
            </w:tcBorders>
            <w:hideMark/>
          </w:tcPr>
          <w:p w14:paraId="0FCDDF95" w14:textId="77777777" w:rsidR="004105A1" w:rsidRPr="00FB39D3" w:rsidRDefault="004105A1" w:rsidP="00FB39D3">
            <w:pPr>
              <w:rPr>
                <w:b/>
                <w:bCs/>
                <w:lang w:eastAsia="en-US"/>
              </w:rPr>
            </w:pPr>
            <w:r w:rsidRPr="00FB39D3">
              <w:rPr>
                <w:lang w:val="tt-RU" w:eastAsia="en-US"/>
              </w:rPr>
              <w:t>М.Фәйзи иҗаты һәм тормыш юлы. М.Фәйзинең “Галиябану” драмасы.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072221" w14:textId="77777777" w:rsidR="004105A1" w:rsidRDefault="004105A1">
            <w:pPr>
              <w:rPr>
                <w:bCs/>
                <w:i/>
                <w:lang w:val="tt-RU" w:eastAsia="en-US"/>
              </w:rPr>
            </w:pPr>
          </w:p>
        </w:tc>
        <w:tc>
          <w:tcPr>
            <w:tcW w:w="1554" w:type="dxa"/>
            <w:tcBorders>
              <w:top w:val="single" w:sz="4" w:space="0" w:color="auto"/>
              <w:left w:val="single" w:sz="4" w:space="0" w:color="auto"/>
              <w:bottom w:val="single" w:sz="4" w:space="0" w:color="auto"/>
              <w:right w:val="single" w:sz="4" w:space="0" w:color="auto"/>
            </w:tcBorders>
            <w:hideMark/>
          </w:tcPr>
          <w:p w14:paraId="74B5455F" w14:textId="77777777" w:rsidR="004105A1" w:rsidRDefault="004105A1">
            <w:pPr>
              <w:spacing w:line="276" w:lineRule="auto"/>
              <w:jc w:val="center"/>
              <w:rPr>
                <w:bCs/>
                <w:i/>
                <w:lang w:val="tt-RU" w:eastAsia="en-US"/>
              </w:rPr>
            </w:pPr>
            <w:r>
              <w:rPr>
                <w:bCs/>
                <w:i/>
                <w:lang w:val="tt-RU" w:eastAsia="en-US"/>
              </w:rPr>
              <w:t>2</w:t>
            </w:r>
          </w:p>
        </w:tc>
      </w:tr>
      <w:tr w:rsidR="004105A1" w14:paraId="23B1A621" w14:textId="77777777" w:rsidTr="004105A1">
        <w:trPr>
          <w:trHeight w:val="20"/>
        </w:trPr>
        <w:tc>
          <w:tcPr>
            <w:tcW w:w="0" w:type="auto"/>
            <w:vMerge/>
            <w:tcBorders>
              <w:left w:val="single" w:sz="4" w:space="0" w:color="auto"/>
              <w:right w:val="single" w:sz="4" w:space="0" w:color="auto"/>
            </w:tcBorders>
            <w:vAlign w:val="center"/>
            <w:hideMark/>
          </w:tcPr>
          <w:p w14:paraId="6BF4E85E" w14:textId="77777777" w:rsidR="004105A1" w:rsidRPr="00FB39D3" w:rsidRDefault="004105A1" w:rsidP="00FB39D3">
            <w:pPr>
              <w:rPr>
                <w:b/>
                <w:bCs/>
                <w:lang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2D835DFA" w14:textId="77777777" w:rsidR="004105A1" w:rsidRPr="00FB39D3" w:rsidRDefault="004105A1" w:rsidP="00FB39D3">
            <w:pPr>
              <w:rPr>
                <w:b/>
                <w:bCs/>
                <w:lang w:eastAsia="en-US"/>
              </w:rPr>
            </w:pPr>
            <w:r w:rsidRPr="00FB39D3">
              <w:rPr>
                <w:b/>
                <w:bCs/>
                <w:lang w:val="tt-RU" w:eastAsia="en-US"/>
              </w:rPr>
              <w:t>Практик эш №10</w:t>
            </w:r>
          </w:p>
        </w:tc>
        <w:tc>
          <w:tcPr>
            <w:tcW w:w="2127" w:type="dxa"/>
            <w:vMerge w:val="restart"/>
            <w:tcBorders>
              <w:top w:val="single" w:sz="4" w:space="0" w:color="auto"/>
              <w:left w:val="single" w:sz="4" w:space="0" w:color="auto"/>
              <w:right w:val="single" w:sz="4" w:space="0" w:color="auto"/>
            </w:tcBorders>
            <w:hideMark/>
          </w:tcPr>
          <w:p w14:paraId="23B9152A" w14:textId="77777777" w:rsidR="004105A1" w:rsidRDefault="00700DF0">
            <w:pPr>
              <w:spacing w:line="276" w:lineRule="auto"/>
              <w:jc w:val="center"/>
              <w:rPr>
                <w:bCs/>
                <w:i/>
                <w:lang w:val="tt-RU" w:eastAsia="en-US"/>
              </w:rPr>
            </w:pPr>
            <w:r>
              <w:rPr>
                <w:bCs/>
                <w:i/>
                <w:lang w:val="tt-RU" w:eastAsia="en-US"/>
              </w:rPr>
              <w:t>4</w:t>
            </w:r>
          </w:p>
        </w:tc>
        <w:tc>
          <w:tcPr>
            <w:tcW w:w="1554" w:type="dxa"/>
            <w:vMerge w:val="restart"/>
            <w:tcBorders>
              <w:top w:val="single" w:sz="4" w:space="0" w:color="auto"/>
              <w:left w:val="single" w:sz="4" w:space="0" w:color="auto"/>
              <w:bottom w:val="single" w:sz="4" w:space="0" w:color="auto"/>
              <w:right w:val="single" w:sz="4" w:space="0" w:color="auto"/>
            </w:tcBorders>
            <w:shd w:val="clear" w:color="auto" w:fill="C0C0C0"/>
          </w:tcPr>
          <w:p w14:paraId="0E6DC1D4" w14:textId="77777777" w:rsidR="004105A1" w:rsidRDefault="004105A1">
            <w:pPr>
              <w:spacing w:line="276" w:lineRule="auto"/>
              <w:jc w:val="center"/>
              <w:rPr>
                <w:bCs/>
                <w:i/>
                <w:lang w:eastAsia="en-US"/>
              </w:rPr>
            </w:pPr>
          </w:p>
        </w:tc>
      </w:tr>
      <w:tr w:rsidR="004105A1" w14:paraId="232451C7" w14:textId="77777777" w:rsidTr="004105A1">
        <w:trPr>
          <w:trHeight w:val="540"/>
        </w:trPr>
        <w:tc>
          <w:tcPr>
            <w:tcW w:w="0" w:type="auto"/>
            <w:vMerge/>
            <w:tcBorders>
              <w:left w:val="single" w:sz="4" w:space="0" w:color="auto"/>
              <w:right w:val="single" w:sz="4" w:space="0" w:color="auto"/>
            </w:tcBorders>
            <w:vAlign w:val="center"/>
            <w:hideMark/>
          </w:tcPr>
          <w:p w14:paraId="713EF7BB" w14:textId="77777777" w:rsidR="004105A1" w:rsidRPr="00FB39D3" w:rsidRDefault="004105A1" w:rsidP="00FB39D3">
            <w:pPr>
              <w:rPr>
                <w:b/>
                <w:bCs/>
                <w:lang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17B2C689" w14:textId="77777777" w:rsidR="004105A1" w:rsidRPr="00FB39D3" w:rsidRDefault="004105A1" w:rsidP="00FB39D3">
            <w:pPr>
              <w:rPr>
                <w:lang w:val="tt-RU" w:eastAsia="en-US"/>
              </w:rPr>
            </w:pPr>
            <w:r w:rsidRPr="00FB39D3">
              <w:rPr>
                <w:lang w:val="tt-RU" w:eastAsia="en-US"/>
              </w:rPr>
              <w:t xml:space="preserve">М.Фәйзи иҗаты һәм тормышын өйрәнү. М.Фәйзинең “Галиябану” драмасын уку, анализлау. </w:t>
            </w:r>
          </w:p>
        </w:tc>
        <w:tc>
          <w:tcPr>
            <w:tcW w:w="0" w:type="auto"/>
            <w:vMerge/>
            <w:tcBorders>
              <w:left w:val="single" w:sz="4" w:space="0" w:color="auto"/>
              <w:right w:val="single" w:sz="4" w:space="0" w:color="auto"/>
            </w:tcBorders>
            <w:vAlign w:val="center"/>
            <w:hideMark/>
          </w:tcPr>
          <w:p w14:paraId="40772427" w14:textId="77777777" w:rsidR="004105A1" w:rsidRDefault="004105A1">
            <w:pP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B2B05B" w14:textId="77777777" w:rsidR="004105A1" w:rsidRDefault="004105A1">
            <w:pPr>
              <w:rPr>
                <w:bCs/>
                <w:i/>
                <w:lang w:eastAsia="en-US"/>
              </w:rPr>
            </w:pPr>
          </w:p>
        </w:tc>
      </w:tr>
      <w:tr w:rsidR="004105A1" w14:paraId="2FC711CE" w14:textId="77777777" w:rsidTr="004105A1">
        <w:trPr>
          <w:trHeight w:val="237"/>
        </w:trPr>
        <w:tc>
          <w:tcPr>
            <w:tcW w:w="0" w:type="auto"/>
            <w:vMerge/>
            <w:tcBorders>
              <w:left w:val="single" w:sz="4" w:space="0" w:color="auto"/>
              <w:right w:val="single" w:sz="4" w:space="0" w:color="auto"/>
            </w:tcBorders>
            <w:vAlign w:val="center"/>
            <w:hideMark/>
          </w:tcPr>
          <w:p w14:paraId="4361F40B" w14:textId="77777777" w:rsidR="004105A1" w:rsidRPr="00FB39D3" w:rsidRDefault="004105A1" w:rsidP="00FB39D3">
            <w:pPr>
              <w:rPr>
                <w:b/>
                <w:bCs/>
                <w:lang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1FDC1F0B" w14:textId="77777777" w:rsidR="004105A1" w:rsidRPr="00FB39D3" w:rsidRDefault="004105A1" w:rsidP="00FB39D3">
            <w:pPr>
              <w:rPr>
                <w:lang w:val="tt-RU" w:eastAsia="en-US"/>
              </w:rPr>
            </w:pPr>
            <w:r w:rsidRPr="0064658C">
              <w:rPr>
                <w:rFonts w:eastAsia="Calibri"/>
                <w:b/>
                <w:lang w:val="tt-RU"/>
              </w:rPr>
              <w:t>Укучыларның үзлектән эше</w:t>
            </w:r>
          </w:p>
        </w:tc>
        <w:tc>
          <w:tcPr>
            <w:tcW w:w="0" w:type="auto"/>
            <w:vMerge/>
            <w:tcBorders>
              <w:left w:val="single" w:sz="4" w:space="0" w:color="auto"/>
              <w:right w:val="single" w:sz="4" w:space="0" w:color="auto"/>
            </w:tcBorders>
            <w:vAlign w:val="center"/>
            <w:hideMark/>
          </w:tcPr>
          <w:p w14:paraId="5A9FA2B1" w14:textId="77777777" w:rsidR="004105A1" w:rsidRDefault="004105A1">
            <w:pP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3134E5" w14:textId="77777777" w:rsidR="004105A1" w:rsidRDefault="004105A1">
            <w:pPr>
              <w:rPr>
                <w:bCs/>
                <w:i/>
                <w:lang w:eastAsia="en-US"/>
              </w:rPr>
            </w:pPr>
          </w:p>
        </w:tc>
      </w:tr>
      <w:tr w:rsidR="004105A1" w14:paraId="0158E340" w14:textId="77777777" w:rsidTr="004105A1">
        <w:trPr>
          <w:trHeight w:val="300"/>
        </w:trPr>
        <w:tc>
          <w:tcPr>
            <w:tcW w:w="0" w:type="auto"/>
            <w:vMerge/>
            <w:tcBorders>
              <w:left w:val="single" w:sz="4" w:space="0" w:color="auto"/>
              <w:bottom w:val="single" w:sz="4" w:space="0" w:color="auto"/>
              <w:right w:val="single" w:sz="4" w:space="0" w:color="auto"/>
            </w:tcBorders>
            <w:vAlign w:val="center"/>
            <w:hideMark/>
          </w:tcPr>
          <w:p w14:paraId="0302D2CC" w14:textId="77777777" w:rsidR="004105A1" w:rsidRPr="00FB39D3" w:rsidRDefault="004105A1" w:rsidP="00FB39D3">
            <w:pPr>
              <w:rPr>
                <w:b/>
                <w:bCs/>
                <w:lang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1E5D901D" w14:textId="77777777" w:rsidR="004105A1" w:rsidRDefault="004105A1" w:rsidP="004105A1">
            <w:pPr>
              <w:ind w:firstLine="708"/>
              <w:rPr>
                <w:lang w:val="tt-RU" w:eastAsia="en-US"/>
              </w:rPr>
            </w:pPr>
            <w:r>
              <w:rPr>
                <w:rFonts w:eastAsia="Calibri"/>
                <w:lang w:val="tt-RU"/>
              </w:rPr>
              <w:t xml:space="preserve">Тулысынча уку. </w:t>
            </w:r>
            <w:r w:rsidRPr="00FB39D3">
              <w:rPr>
                <w:lang w:val="tt-RU" w:eastAsia="en-US"/>
              </w:rPr>
              <w:t>М.Фәйзинең “Галиябану”</w:t>
            </w:r>
          </w:p>
        </w:tc>
        <w:tc>
          <w:tcPr>
            <w:tcW w:w="0" w:type="auto"/>
            <w:vMerge/>
            <w:tcBorders>
              <w:left w:val="single" w:sz="4" w:space="0" w:color="auto"/>
              <w:bottom w:val="single" w:sz="4" w:space="0" w:color="auto"/>
              <w:right w:val="single" w:sz="4" w:space="0" w:color="auto"/>
            </w:tcBorders>
            <w:vAlign w:val="center"/>
            <w:hideMark/>
          </w:tcPr>
          <w:p w14:paraId="066E5E44" w14:textId="77777777" w:rsidR="004105A1" w:rsidRDefault="004105A1">
            <w:pP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2303E2" w14:textId="77777777" w:rsidR="004105A1" w:rsidRDefault="004105A1">
            <w:pPr>
              <w:rPr>
                <w:bCs/>
                <w:i/>
                <w:lang w:eastAsia="en-US"/>
              </w:rPr>
            </w:pPr>
          </w:p>
        </w:tc>
      </w:tr>
      <w:tr w:rsidR="008A6304" w14:paraId="486B66A9" w14:textId="77777777" w:rsidTr="004105A1">
        <w:trPr>
          <w:trHeight w:val="20"/>
        </w:trPr>
        <w:tc>
          <w:tcPr>
            <w:tcW w:w="2072" w:type="dxa"/>
            <w:tcBorders>
              <w:top w:val="single" w:sz="4" w:space="0" w:color="auto"/>
              <w:left w:val="single" w:sz="4" w:space="0" w:color="auto"/>
              <w:bottom w:val="single" w:sz="4" w:space="0" w:color="auto"/>
              <w:right w:val="single" w:sz="4" w:space="0" w:color="auto"/>
            </w:tcBorders>
            <w:hideMark/>
          </w:tcPr>
          <w:p w14:paraId="4A12C22D" w14:textId="77777777" w:rsidR="008A6304" w:rsidRPr="004105A1" w:rsidRDefault="008A6304" w:rsidP="00FB39D3">
            <w:pPr>
              <w:jc w:val="center"/>
              <w:rPr>
                <w:b/>
                <w:bCs/>
                <w:lang w:val="tt-RU" w:eastAsia="en-US"/>
              </w:rPr>
            </w:pPr>
            <w:r w:rsidRPr="004105A1">
              <w:rPr>
                <w:b/>
                <w:bCs/>
                <w:lang w:val="tt-RU" w:eastAsia="en-US"/>
              </w:rPr>
              <w:t>3 нче бүлек</w:t>
            </w:r>
          </w:p>
          <w:p w14:paraId="4CB00D78" w14:textId="77777777" w:rsidR="008A6304" w:rsidRPr="00FB39D3" w:rsidRDefault="008A6304" w:rsidP="00FB39D3">
            <w:pPr>
              <w:jc w:val="center"/>
              <w:rPr>
                <w:b/>
                <w:bCs/>
                <w:lang w:val="tt-RU" w:eastAsia="en-US"/>
              </w:rPr>
            </w:pPr>
            <w:r w:rsidRPr="004105A1">
              <w:rPr>
                <w:b/>
                <w:lang w:val="tt-RU" w:eastAsia="en-US"/>
              </w:rPr>
              <w:t>20 нче еллар әдәбияты</w:t>
            </w:r>
          </w:p>
        </w:tc>
        <w:tc>
          <w:tcPr>
            <w:tcW w:w="9688" w:type="dxa"/>
            <w:gridSpan w:val="15"/>
            <w:tcBorders>
              <w:top w:val="single" w:sz="4" w:space="0" w:color="auto"/>
              <w:left w:val="single" w:sz="4" w:space="0" w:color="auto"/>
              <w:bottom w:val="single" w:sz="4" w:space="0" w:color="auto"/>
              <w:right w:val="single" w:sz="4" w:space="0" w:color="auto"/>
            </w:tcBorders>
          </w:tcPr>
          <w:p w14:paraId="190180B9" w14:textId="77777777" w:rsidR="008A6304" w:rsidRPr="00FB39D3" w:rsidRDefault="008A6304" w:rsidP="00FB39D3">
            <w:pPr>
              <w:rPr>
                <w:bCs/>
                <w:i/>
                <w:lang w:val="tt-RU" w:eastAsia="en-US"/>
              </w:rPr>
            </w:pPr>
          </w:p>
        </w:tc>
        <w:tc>
          <w:tcPr>
            <w:tcW w:w="2127" w:type="dxa"/>
            <w:tcBorders>
              <w:top w:val="single" w:sz="4" w:space="0" w:color="auto"/>
              <w:left w:val="single" w:sz="4" w:space="0" w:color="auto"/>
              <w:bottom w:val="single" w:sz="4" w:space="0" w:color="auto"/>
              <w:right w:val="single" w:sz="4" w:space="0" w:color="auto"/>
            </w:tcBorders>
            <w:hideMark/>
          </w:tcPr>
          <w:p w14:paraId="69B401A9" w14:textId="77777777" w:rsidR="008A6304" w:rsidRDefault="00700DF0">
            <w:pPr>
              <w:spacing w:line="276" w:lineRule="auto"/>
              <w:jc w:val="center"/>
              <w:rPr>
                <w:b/>
                <w:bCs/>
                <w:i/>
                <w:lang w:val="tt-RU" w:eastAsia="en-US"/>
              </w:rPr>
            </w:pPr>
            <w:r>
              <w:rPr>
                <w:b/>
                <w:bCs/>
                <w:i/>
                <w:lang w:val="tt-RU" w:eastAsia="en-US"/>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B0A309" w14:textId="77777777" w:rsidR="008A6304" w:rsidRDefault="008A6304">
            <w:pPr>
              <w:rPr>
                <w:bCs/>
                <w:i/>
                <w:lang w:eastAsia="en-US"/>
              </w:rPr>
            </w:pPr>
          </w:p>
        </w:tc>
      </w:tr>
      <w:tr w:rsidR="008A6304" w14:paraId="57589DE0" w14:textId="77777777" w:rsidTr="004105A1">
        <w:trPr>
          <w:trHeight w:val="20"/>
        </w:trPr>
        <w:tc>
          <w:tcPr>
            <w:tcW w:w="2072" w:type="dxa"/>
            <w:vMerge w:val="restart"/>
            <w:tcBorders>
              <w:top w:val="single" w:sz="4" w:space="0" w:color="auto"/>
              <w:left w:val="single" w:sz="4" w:space="0" w:color="auto"/>
              <w:bottom w:val="single" w:sz="4" w:space="0" w:color="auto"/>
              <w:right w:val="single" w:sz="4" w:space="0" w:color="auto"/>
            </w:tcBorders>
            <w:hideMark/>
          </w:tcPr>
          <w:p w14:paraId="5B4E4BCB" w14:textId="77777777" w:rsidR="008A6304" w:rsidRPr="00FB39D3" w:rsidRDefault="008A6304" w:rsidP="00FB39D3">
            <w:pPr>
              <w:jc w:val="center"/>
              <w:rPr>
                <w:lang w:val="tt-RU" w:eastAsia="en-US"/>
              </w:rPr>
            </w:pPr>
            <w:r w:rsidRPr="00FB39D3">
              <w:rPr>
                <w:b/>
                <w:bCs/>
                <w:lang w:eastAsia="en-US"/>
              </w:rPr>
              <w:t xml:space="preserve">Тема </w:t>
            </w:r>
            <w:r w:rsidRPr="00FB39D3">
              <w:rPr>
                <w:b/>
                <w:bCs/>
                <w:lang w:val="tt-RU" w:eastAsia="en-US"/>
              </w:rPr>
              <w:t>3.</w:t>
            </w:r>
            <w:r w:rsidRPr="00FB39D3">
              <w:rPr>
                <w:b/>
                <w:bCs/>
                <w:lang w:eastAsia="en-US"/>
              </w:rPr>
              <w:t>2.</w:t>
            </w:r>
          </w:p>
          <w:p w14:paraId="65BE81E3" w14:textId="77777777" w:rsidR="008A6304" w:rsidRPr="00FB39D3" w:rsidRDefault="008A6304" w:rsidP="00FB39D3">
            <w:pPr>
              <w:jc w:val="center"/>
              <w:rPr>
                <w:b/>
                <w:bCs/>
                <w:lang w:val="tt-RU" w:eastAsia="en-US"/>
              </w:rPr>
            </w:pPr>
            <w:r w:rsidRPr="00FB39D3">
              <w:rPr>
                <w:lang w:val="tt-RU" w:eastAsia="en-US"/>
              </w:rPr>
              <w:t>Кәрим Тинчурин. “Сүнгән йолдызлар” драмасы.</w:t>
            </w:r>
          </w:p>
        </w:tc>
        <w:tc>
          <w:tcPr>
            <w:tcW w:w="9688" w:type="dxa"/>
            <w:gridSpan w:val="15"/>
            <w:tcBorders>
              <w:top w:val="single" w:sz="4" w:space="0" w:color="auto"/>
              <w:left w:val="single" w:sz="4" w:space="0" w:color="auto"/>
              <w:bottom w:val="single" w:sz="4" w:space="0" w:color="auto"/>
              <w:right w:val="single" w:sz="4" w:space="0" w:color="auto"/>
            </w:tcBorders>
            <w:hideMark/>
          </w:tcPr>
          <w:p w14:paraId="5889C4D2" w14:textId="77777777" w:rsidR="008A6304" w:rsidRPr="00FB39D3" w:rsidRDefault="008A6304" w:rsidP="00FB39D3">
            <w:pPr>
              <w:rPr>
                <w:b/>
                <w:bCs/>
                <w:lang w:eastAsia="en-US"/>
              </w:rPr>
            </w:pPr>
            <w:r w:rsidRPr="00FB39D3">
              <w:rPr>
                <w:b/>
                <w:bCs/>
                <w:lang w:val="tt-RU" w:eastAsia="en-US"/>
              </w:rPr>
              <w:t>Укыту материалының эчтәлеге</w:t>
            </w:r>
          </w:p>
        </w:tc>
        <w:tc>
          <w:tcPr>
            <w:tcW w:w="2127" w:type="dxa"/>
            <w:vMerge w:val="restart"/>
            <w:tcBorders>
              <w:top w:val="single" w:sz="4" w:space="0" w:color="auto"/>
              <w:left w:val="single" w:sz="4" w:space="0" w:color="auto"/>
              <w:bottom w:val="single" w:sz="4" w:space="0" w:color="auto"/>
              <w:right w:val="single" w:sz="4" w:space="0" w:color="auto"/>
            </w:tcBorders>
          </w:tcPr>
          <w:p w14:paraId="38508096" w14:textId="77777777" w:rsidR="008A6304" w:rsidRDefault="008A6304">
            <w:pPr>
              <w:spacing w:line="276" w:lineRule="auto"/>
              <w:jc w:val="cente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61BB3C" w14:textId="77777777" w:rsidR="008A6304" w:rsidRDefault="008A6304">
            <w:pPr>
              <w:rPr>
                <w:bCs/>
                <w:i/>
                <w:lang w:eastAsia="en-US"/>
              </w:rPr>
            </w:pPr>
          </w:p>
        </w:tc>
      </w:tr>
      <w:tr w:rsidR="008A6304" w14:paraId="663852C9" w14:textId="77777777" w:rsidTr="004105A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AD733D" w14:textId="77777777" w:rsidR="008A6304" w:rsidRPr="00FB39D3" w:rsidRDefault="008A6304" w:rsidP="00FB39D3">
            <w:pPr>
              <w:rPr>
                <w:b/>
                <w:bCs/>
                <w:lang w:val="tt-RU" w:eastAsia="en-US"/>
              </w:rPr>
            </w:pPr>
          </w:p>
        </w:tc>
        <w:tc>
          <w:tcPr>
            <w:tcW w:w="405" w:type="dxa"/>
            <w:gridSpan w:val="4"/>
            <w:tcBorders>
              <w:top w:val="single" w:sz="4" w:space="0" w:color="auto"/>
              <w:left w:val="single" w:sz="4" w:space="0" w:color="auto"/>
              <w:bottom w:val="single" w:sz="4" w:space="0" w:color="auto"/>
              <w:right w:val="single" w:sz="4" w:space="0" w:color="auto"/>
            </w:tcBorders>
            <w:hideMark/>
          </w:tcPr>
          <w:p w14:paraId="022AD556" w14:textId="77777777" w:rsidR="008A6304" w:rsidRPr="00FB39D3" w:rsidRDefault="008A6304" w:rsidP="00FB39D3">
            <w:pPr>
              <w:rPr>
                <w:b/>
                <w:bCs/>
                <w:lang w:eastAsia="en-US"/>
              </w:rPr>
            </w:pPr>
            <w:r w:rsidRPr="00FB39D3">
              <w:rPr>
                <w:b/>
                <w:bCs/>
                <w:lang w:eastAsia="en-US"/>
              </w:rPr>
              <w:t>1</w:t>
            </w:r>
          </w:p>
        </w:tc>
        <w:tc>
          <w:tcPr>
            <w:tcW w:w="9283" w:type="dxa"/>
            <w:gridSpan w:val="11"/>
            <w:tcBorders>
              <w:top w:val="single" w:sz="4" w:space="0" w:color="auto"/>
              <w:left w:val="single" w:sz="4" w:space="0" w:color="auto"/>
              <w:bottom w:val="single" w:sz="4" w:space="0" w:color="auto"/>
              <w:right w:val="single" w:sz="4" w:space="0" w:color="auto"/>
            </w:tcBorders>
            <w:hideMark/>
          </w:tcPr>
          <w:p w14:paraId="4047068E" w14:textId="77777777" w:rsidR="008A6304" w:rsidRPr="00FB39D3" w:rsidRDefault="008A6304" w:rsidP="00FB39D3">
            <w:pPr>
              <w:rPr>
                <w:b/>
                <w:bCs/>
                <w:lang w:val="tt-RU" w:eastAsia="en-US"/>
              </w:rPr>
            </w:pPr>
            <w:r w:rsidRPr="00FB39D3">
              <w:rPr>
                <w:lang w:val="tt-RU" w:eastAsia="en-US"/>
              </w:rPr>
              <w:t>К.Тинчуринның тормыш юлы һәм иҗаты. “Сүнгән йолдызлар” драмасы. Сугыш аркасында килеп чыккан традегик вакыйгалар.</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D345E8" w14:textId="77777777" w:rsidR="008A6304" w:rsidRDefault="008A6304">
            <w:pPr>
              <w:rPr>
                <w:bCs/>
                <w:i/>
                <w:lang w:val="tt-RU" w:eastAsia="en-US"/>
              </w:rPr>
            </w:pPr>
          </w:p>
        </w:tc>
        <w:tc>
          <w:tcPr>
            <w:tcW w:w="1554" w:type="dxa"/>
            <w:tcBorders>
              <w:top w:val="single" w:sz="4" w:space="0" w:color="auto"/>
              <w:left w:val="single" w:sz="4" w:space="0" w:color="auto"/>
              <w:bottom w:val="single" w:sz="4" w:space="0" w:color="auto"/>
              <w:right w:val="single" w:sz="4" w:space="0" w:color="auto"/>
            </w:tcBorders>
            <w:hideMark/>
          </w:tcPr>
          <w:p w14:paraId="672DE1B2" w14:textId="77777777" w:rsidR="008A6304" w:rsidRDefault="008A6304">
            <w:pPr>
              <w:spacing w:line="276" w:lineRule="auto"/>
              <w:jc w:val="center"/>
              <w:rPr>
                <w:bCs/>
                <w:i/>
                <w:lang w:val="tt-RU" w:eastAsia="en-US"/>
              </w:rPr>
            </w:pPr>
            <w:r>
              <w:rPr>
                <w:bCs/>
                <w:i/>
                <w:lang w:val="tt-RU" w:eastAsia="en-US"/>
              </w:rPr>
              <w:t>2</w:t>
            </w:r>
          </w:p>
        </w:tc>
      </w:tr>
      <w:tr w:rsidR="008A6304" w14:paraId="25308059" w14:textId="77777777" w:rsidTr="004105A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CCE328" w14:textId="77777777" w:rsidR="008A6304" w:rsidRPr="00FB39D3" w:rsidRDefault="008A6304" w:rsidP="00FB39D3">
            <w:pPr>
              <w:rPr>
                <w:b/>
                <w:bCs/>
                <w:lang w:val="tt-RU"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64332BDA" w14:textId="77777777" w:rsidR="008A6304" w:rsidRPr="00FB39D3" w:rsidRDefault="008A6304" w:rsidP="00FB39D3">
            <w:pPr>
              <w:rPr>
                <w:b/>
                <w:bCs/>
                <w:lang w:eastAsia="en-US"/>
              </w:rPr>
            </w:pPr>
            <w:r w:rsidRPr="00FB39D3">
              <w:rPr>
                <w:b/>
                <w:bCs/>
                <w:lang w:val="tt-RU" w:eastAsia="en-US"/>
              </w:rPr>
              <w:t>Практик эш №12</w:t>
            </w:r>
          </w:p>
        </w:tc>
        <w:tc>
          <w:tcPr>
            <w:tcW w:w="2127" w:type="dxa"/>
            <w:vMerge w:val="restart"/>
            <w:tcBorders>
              <w:top w:val="single" w:sz="4" w:space="0" w:color="auto"/>
              <w:left w:val="single" w:sz="4" w:space="0" w:color="auto"/>
              <w:bottom w:val="single" w:sz="4" w:space="0" w:color="auto"/>
              <w:right w:val="single" w:sz="4" w:space="0" w:color="auto"/>
            </w:tcBorders>
            <w:hideMark/>
          </w:tcPr>
          <w:p w14:paraId="1A263E7D" w14:textId="77777777" w:rsidR="008A6304" w:rsidRDefault="00700DF0">
            <w:pPr>
              <w:spacing w:line="276" w:lineRule="auto"/>
              <w:jc w:val="center"/>
              <w:rPr>
                <w:bCs/>
                <w:i/>
                <w:lang w:val="tt-RU" w:eastAsia="en-US"/>
              </w:rPr>
            </w:pPr>
            <w:r>
              <w:rPr>
                <w:bCs/>
                <w:i/>
                <w:lang w:val="tt-RU" w:eastAsia="en-US"/>
              </w:rPr>
              <w:t>2</w:t>
            </w:r>
          </w:p>
        </w:tc>
        <w:tc>
          <w:tcPr>
            <w:tcW w:w="1554" w:type="dxa"/>
            <w:vMerge w:val="restart"/>
            <w:tcBorders>
              <w:top w:val="single" w:sz="4" w:space="0" w:color="auto"/>
              <w:left w:val="single" w:sz="4" w:space="0" w:color="auto"/>
              <w:bottom w:val="single" w:sz="4" w:space="0" w:color="auto"/>
              <w:right w:val="single" w:sz="4" w:space="0" w:color="auto"/>
            </w:tcBorders>
            <w:shd w:val="clear" w:color="auto" w:fill="C0C0C0"/>
          </w:tcPr>
          <w:p w14:paraId="4837F14A" w14:textId="77777777" w:rsidR="008A6304" w:rsidRDefault="008A6304">
            <w:pPr>
              <w:spacing w:line="276" w:lineRule="auto"/>
              <w:jc w:val="center"/>
              <w:rPr>
                <w:bCs/>
                <w:i/>
                <w:lang w:eastAsia="en-US"/>
              </w:rPr>
            </w:pPr>
          </w:p>
        </w:tc>
      </w:tr>
      <w:tr w:rsidR="008A6304" w:rsidRPr="004D331B" w14:paraId="3A4D5B00" w14:textId="77777777" w:rsidTr="004105A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B88F5A" w14:textId="77777777" w:rsidR="008A6304" w:rsidRPr="00FB39D3" w:rsidRDefault="008A6304" w:rsidP="00FB39D3">
            <w:pPr>
              <w:rPr>
                <w:b/>
                <w:bCs/>
                <w:lang w:val="tt-RU"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5360524D" w14:textId="77777777" w:rsidR="008A6304" w:rsidRPr="00FB39D3" w:rsidRDefault="008A6304" w:rsidP="00FB39D3">
            <w:pPr>
              <w:rPr>
                <w:b/>
                <w:bCs/>
                <w:lang w:val="tt-RU" w:eastAsia="en-US"/>
              </w:rPr>
            </w:pPr>
            <w:r w:rsidRPr="00FB39D3">
              <w:rPr>
                <w:lang w:val="tt-RU" w:eastAsia="en-US"/>
              </w:rPr>
              <w:t>К.Тинчуринның тормыш юлы һәм иҗатын өйрәнү. “Сүнгән йолдызлар” драмасын анализлау. Сугыш аркасында килеп чыккан традегик вакыйгалар турында әңгәмә үткәрү.</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422F50" w14:textId="77777777" w:rsidR="008A6304" w:rsidRDefault="008A6304">
            <w:pP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1DD3A6" w14:textId="77777777" w:rsidR="008A6304" w:rsidRPr="006A386E" w:rsidRDefault="008A6304">
            <w:pPr>
              <w:rPr>
                <w:bCs/>
                <w:i/>
                <w:lang w:val="tt-RU" w:eastAsia="en-US"/>
              </w:rPr>
            </w:pPr>
          </w:p>
        </w:tc>
      </w:tr>
      <w:tr w:rsidR="008A6304" w14:paraId="43E30832" w14:textId="77777777" w:rsidTr="004105A1">
        <w:trPr>
          <w:trHeight w:val="20"/>
        </w:trPr>
        <w:tc>
          <w:tcPr>
            <w:tcW w:w="2072" w:type="dxa"/>
            <w:vMerge w:val="restart"/>
            <w:tcBorders>
              <w:top w:val="single" w:sz="4" w:space="0" w:color="auto"/>
              <w:left w:val="single" w:sz="4" w:space="0" w:color="auto"/>
              <w:bottom w:val="single" w:sz="4" w:space="0" w:color="auto"/>
              <w:right w:val="single" w:sz="4" w:space="0" w:color="auto"/>
            </w:tcBorders>
            <w:hideMark/>
          </w:tcPr>
          <w:p w14:paraId="44A8E4B8" w14:textId="77777777" w:rsidR="008A6304" w:rsidRPr="00FB39D3" w:rsidRDefault="008A6304" w:rsidP="00FB39D3">
            <w:pPr>
              <w:jc w:val="center"/>
              <w:rPr>
                <w:lang w:val="tt-RU" w:eastAsia="en-US"/>
              </w:rPr>
            </w:pPr>
            <w:r w:rsidRPr="00FB39D3">
              <w:rPr>
                <w:b/>
                <w:bCs/>
                <w:lang w:val="tt-RU" w:eastAsia="en-US"/>
              </w:rPr>
              <w:t>Тема 3.3.</w:t>
            </w:r>
          </w:p>
          <w:p w14:paraId="1E5B38E5" w14:textId="77777777" w:rsidR="008A6304" w:rsidRPr="00FB39D3" w:rsidRDefault="008A6304" w:rsidP="00FB39D3">
            <w:pPr>
              <w:jc w:val="center"/>
              <w:rPr>
                <w:b/>
                <w:bCs/>
                <w:lang w:val="tt-RU" w:eastAsia="en-US"/>
              </w:rPr>
            </w:pPr>
            <w:r w:rsidRPr="00FB39D3">
              <w:rPr>
                <w:lang w:val="tt-RU" w:eastAsia="en-US"/>
              </w:rPr>
              <w:t>Һади Такташ.  “Мәхәббәт тәүбәсе” поэмасы.</w:t>
            </w:r>
          </w:p>
        </w:tc>
        <w:tc>
          <w:tcPr>
            <w:tcW w:w="9688" w:type="dxa"/>
            <w:gridSpan w:val="15"/>
            <w:tcBorders>
              <w:top w:val="single" w:sz="4" w:space="0" w:color="auto"/>
              <w:left w:val="single" w:sz="4" w:space="0" w:color="auto"/>
              <w:bottom w:val="single" w:sz="4" w:space="0" w:color="auto"/>
              <w:right w:val="single" w:sz="4" w:space="0" w:color="auto"/>
            </w:tcBorders>
            <w:hideMark/>
          </w:tcPr>
          <w:p w14:paraId="2CA258B3" w14:textId="77777777" w:rsidR="008A6304" w:rsidRPr="00FB39D3" w:rsidRDefault="008A6304" w:rsidP="00FB39D3">
            <w:pPr>
              <w:rPr>
                <w:b/>
                <w:bCs/>
                <w:lang w:val="tt-RU" w:eastAsia="en-US"/>
              </w:rPr>
            </w:pPr>
            <w:r w:rsidRPr="00FB39D3">
              <w:rPr>
                <w:b/>
                <w:bCs/>
                <w:lang w:val="tt-RU" w:eastAsia="en-US"/>
              </w:rPr>
              <w:t>Укыту материалының эчтәлеге</w:t>
            </w:r>
          </w:p>
        </w:tc>
        <w:tc>
          <w:tcPr>
            <w:tcW w:w="2127" w:type="dxa"/>
            <w:vMerge w:val="restart"/>
            <w:tcBorders>
              <w:top w:val="single" w:sz="4" w:space="0" w:color="auto"/>
              <w:left w:val="single" w:sz="4" w:space="0" w:color="auto"/>
              <w:bottom w:val="single" w:sz="4" w:space="0" w:color="auto"/>
              <w:right w:val="single" w:sz="4" w:space="0" w:color="auto"/>
            </w:tcBorders>
          </w:tcPr>
          <w:p w14:paraId="6B3184A5" w14:textId="77777777" w:rsidR="008A6304" w:rsidRDefault="008A6304">
            <w:pPr>
              <w:spacing w:line="276" w:lineRule="auto"/>
              <w:jc w:val="cente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BAA1EE" w14:textId="77777777" w:rsidR="008A6304" w:rsidRDefault="008A6304">
            <w:pPr>
              <w:rPr>
                <w:bCs/>
                <w:i/>
                <w:lang w:eastAsia="en-US"/>
              </w:rPr>
            </w:pPr>
          </w:p>
        </w:tc>
      </w:tr>
      <w:tr w:rsidR="008A6304" w14:paraId="05CF172F" w14:textId="77777777" w:rsidTr="004105A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BE2CBE" w14:textId="77777777" w:rsidR="008A6304" w:rsidRPr="00FB39D3" w:rsidRDefault="008A6304" w:rsidP="00FB39D3">
            <w:pPr>
              <w:rPr>
                <w:b/>
                <w:bCs/>
                <w:lang w:val="tt-RU" w:eastAsia="en-US"/>
              </w:rPr>
            </w:pPr>
          </w:p>
        </w:tc>
        <w:tc>
          <w:tcPr>
            <w:tcW w:w="405" w:type="dxa"/>
            <w:gridSpan w:val="4"/>
            <w:tcBorders>
              <w:top w:val="single" w:sz="4" w:space="0" w:color="auto"/>
              <w:left w:val="single" w:sz="4" w:space="0" w:color="auto"/>
              <w:bottom w:val="single" w:sz="4" w:space="0" w:color="auto"/>
              <w:right w:val="single" w:sz="4" w:space="0" w:color="auto"/>
            </w:tcBorders>
            <w:hideMark/>
          </w:tcPr>
          <w:p w14:paraId="55C77945" w14:textId="77777777" w:rsidR="008A6304" w:rsidRPr="00FB39D3" w:rsidRDefault="008A6304" w:rsidP="00FB39D3">
            <w:pPr>
              <w:rPr>
                <w:b/>
                <w:bCs/>
                <w:lang w:val="tt-RU" w:eastAsia="en-US"/>
              </w:rPr>
            </w:pPr>
            <w:r w:rsidRPr="00FB39D3">
              <w:rPr>
                <w:b/>
                <w:bCs/>
                <w:lang w:val="tt-RU" w:eastAsia="en-US"/>
              </w:rPr>
              <w:t>1</w:t>
            </w:r>
          </w:p>
        </w:tc>
        <w:tc>
          <w:tcPr>
            <w:tcW w:w="9283" w:type="dxa"/>
            <w:gridSpan w:val="11"/>
            <w:tcBorders>
              <w:top w:val="single" w:sz="4" w:space="0" w:color="auto"/>
              <w:left w:val="single" w:sz="4" w:space="0" w:color="auto"/>
              <w:bottom w:val="single" w:sz="4" w:space="0" w:color="auto"/>
              <w:right w:val="single" w:sz="4" w:space="0" w:color="auto"/>
            </w:tcBorders>
            <w:hideMark/>
          </w:tcPr>
          <w:p w14:paraId="60843CD5" w14:textId="77777777" w:rsidR="008A6304" w:rsidRPr="00FB39D3" w:rsidRDefault="008A6304" w:rsidP="00FB39D3">
            <w:pPr>
              <w:rPr>
                <w:b/>
                <w:bCs/>
                <w:lang w:eastAsia="en-US"/>
              </w:rPr>
            </w:pPr>
            <w:r w:rsidRPr="00FB39D3">
              <w:rPr>
                <w:lang w:val="tt-RU" w:eastAsia="en-US"/>
              </w:rPr>
              <w:t>Һади Такташның тормыш юлы һәм иҗаты. “Мәхәббәт тәүбәсе” поэмасы. Мәхәбәткә бәйле шәхеснең җаваплылыгы мәсьәләсе. Поэманың актуал</w:t>
            </w:r>
            <w:r w:rsidRPr="00FB39D3">
              <w:rPr>
                <w:lang w:eastAsia="en-US"/>
              </w:rPr>
              <w:t>ь</w:t>
            </w:r>
            <w:r w:rsidRPr="00FB39D3">
              <w:rPr>
                <w:lang w:val="tt-RU" w:eastAsia="en-US"/>
              </w:rPr>
              <w:t>леге.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1E9F61" w14:textId="77777777" w:rsidR="008A6304" w:rsidRDefault="008A6304">
            <w:pPr>
              <w:rPr>
                <w:bCs/>
                <w:i/>
                <w:lang w:val="tt-RU" w:eastAsia="en-US"/>
              </w:rPr>
            </w:pPr>
          </w:p>
        </w:tc>
        <w:tc>
          <w:tcPr>
            <w:tcW w:w="1554" w:type="dxa"/>
            <w:tcBorders>
              <w:top w:val="single" w:sz="4" w:space="0" w:color="auto"/>
              <w:left w:val="single" w:sz="4" w:space="0" w:color="auto"/>
              <w:bottom w:val="single" w:sz="4" w:space="0" w:color="auto"/>
              <w:right w:val="single" w:sz="4" w:space="0" w:color="auto"/>
            </w:tcBorders>
            <w:hideMark/>
          </w:tcPr>
          <w:p w14:paraId="4DD52A93" w14:textId="77777777" w:rsidR="008A6304" w:rsidRDefault="008A6304">
            <w:pPr>
              <w:spacing w:line="276" w:lineRule="auto"/>
              <w:jc w:val="center"/>
              <w:rPr>
                <w:bCs/>
                <w:i/>
                <w:lang w:val="tt-RU" w:eastAsia="en-US"/>
              </w:rPr>
            </w:pPr>
            <w:r>
              <w:rPr>
                <w:bCs/>
                <w:i/>
                <w:lang w:val="tt-RU" w:eastAsia="en-US"/>
              </w:rPr>
              <w:t>2</w:t>
            </w:r>
          </w:p>
        </w:tc>
      </w:tr>
      <w:tr w:rsidR="008A6304" w14:paraId="05D7E957" w14:textId="77777777" w:rsidTr="004105A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B90804" w14:textId="77777777" w:rsidR="008A6304" w:rsidRPr="00FB39D3" w:rsidRDefault="008A6304" w:rsidP="00FB39D3">
            <w:pPr>
              <w:rPr>
                <w:b/>
                <w:bCs/>
                <w:lang w:val="tt-RU"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79756627" w14:textId="77777777" w:rsidR="008A6304" w:rsidRPr="00FB39D3" w:rsidRDefault="008A6304" w:rsidP="00FB39D3">
            <w:pPr>
              <w:rPr>
                <w:b/>
                <w:bCs/>
                <w:lang w:eastAsia="en-US"/>
              </w:rPr>
            </w:pPr>
            <w:r w:rsidRPr="00FB39D3">
              <w:rPr>
                <w:b/>
                <w:bCs/>
                <w:lang w:val="tt-RU" w:eastAsia="en-US"/>
              </w:rPr>
              <w:t>Практик эш №13</w:t>
            </w:r>
          </w:p>
        </w:tc>
        <w:tc>
          <w:tcPr>
            <w:tcW w:w="2127" w:type="dxa"/>
            <w:vMerge w:val="restart"/>
            <w:tcBorders>
              <w:top w:val="single" w:sz="4" w:space="0" w:color="auto"/>
              <w:left w:val="single" w:sz="4" w:space="0" w:color="auto"/>
              <w:bottom w:val="single" w:sz="4" w:space="0" w:color="auto"/>
              <w:right w:val="single" w:sz="4" w:space="0" w:color="auto"/>
            </w:tcBorders>
            <w:hideMark/>
          </w:tcPr>
          <w:p w14:paraId="27DCEB2B" w14:textId="77777777" w:rsidR="008A6304" w:rsidRDefault="008A6304">
            <w:pPr>
              <w:spacing w:line="276" w:lineRule="auto"/>
              <w:jc w:val="center"/>
              <w:rPr>
                <w:bCs/>
                <w:i/>
                <w:lang w:val="tt-RU" w:eastAsia="en-US"/>
              </w:rPr>
            </w:pPr>
            <w:r>
              <w:rPr>
                <w:bCs/>
                <w:i/>
                <w:lang w:val="tt-RU" w:eastAsia="en-US"/>
              </w:rPr>
              <w:t>2</w:t>
            </w:r>
          </w:p>
        </w:tc>
        <w:tc>
          <w:tcPr>
            <w:tcW w:w="1554" w:type="dxa"/>
            <w:vMerge w:val="restart"/>
            <w:tcBorders>
              <w:top w:val="single" w:sz="4" w:space="0" w:color="auto"/>
              <w:left w:val="single" w:sz="4" w:space="0" w:color="auto"/>
              <w:bottom w:val="single" w:sz="4" w:space="0" w:color="auto"/>
              <w:right w:val="single" w:sz="4" w:space="0" w:color="auto"/>
            </w:tcBorders>
            <w:shd w:val="clear" w:color="auto" w:fill="C0C0C0"/>
          </w:tcPr>
          <w:p w14:paraId="613693FB" w14:textId="77777777" w:rsidR="008A6304" w:rsidRDefault="008A6304">
            <w:pPr>
              <w:spacing w:line="276" w:lineRule="auto"/>
              <w:jc w:val="center"/>
              <w:rPr>
                <w:bCs/>
                <w:i/>
                <w:lang w:eastAsia="en-US"/>
              </w:rPr>
            </w:pPr>
          </w:p>
        </w:tc>
      </w:tr>
      <w:tr w:rsidR="008A6304" w:rsidRPr="004D331B" w14:paraId="6FA65F6E" w14:textId="77777777" w:rsidTr="004105A1">
        <w:trPr>
          <w:trHeight w:val="5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1F6A53" w14:textId="77777777" w:rsidR="008A6304" w:rsidRPr="00FB39D3" w:rsidRDefault="008A6304" w:rsidP="00FB39D3">
            <w:pPr>
              <w:rPr>
                <w:b/>
                <w:bCs/>
                <w:lang w:val="tt-RU"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1B3EC314" w14:textId="77777777" w:rsidR="004105A1" w:rsidRPr="00FB39D3" w:rsidRDefault="008A6304" w:rsidP="00FB39D3">
            <w:pPr>
              <w:rPr>
                <w:lang w:val="tt-RU" w:eastAsia="en-US"/>
              </w:rPr>
            </w:pPr>
            <w:r w:rsidRPr="00FB39D3">
              <w:rPr>
                <w:lang w:val="tt-RU" w:eastAsia="en-US"/>
              </w:rPr>
              <w:t>Һади Такташның тормыш юлы һәм иҗатын өйрәнү. “Мәхәббәт тәүбәсе” поэмасын анализлау. Мәхәбәткә бәйле шәхеснең җаваплылыгы мәсьәләсе, поэманың актуальлеге турында әңгәмә үткәрү.</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CE9056" w14:textId="77777777" w:rsidR="008A6304" w:rsidRDefault="008A6304">
            <w:pP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840450" w14:textId="77777777" w:rsidR="008A6304" w:rsidRPr="006A386E" w:rsidRDefault="008A6304">
            <w:pPr>
              <w:rPr>
                <w:bCs/>
                <w:i/>
                <w:lang w:val="tt-RU" w:eastAsia="en-US"/>
              </w:rPr>
            </w:pPr>
          </w:p>
        </w:tc>
      </w:tr>
      <w:tr w:rsidR="008A6304" w14:paraId="70B3B4DE" w14:textId="77777777" w:rsidTr="004105A1">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A7EE3A" w14:textId="77777777" w:rsidR="008A6304" w:rsidRPr="00FB39D3" w:rsidRDefault="008A6304" w:rsidP="00FB39D3">
            <w:pPr>
              <w:rPr>
                <w:b/>
                <w:bCs/>
                <w:lang w:val="tt-RU"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316B1D3C" w14:textId="77777777" w:rsidR="008A6304" w:rsidRPr="00FB39D3" w:rsidRDefault="004105A1" w:rsidP="00FB39D3">
            <w:pPr>
              <w:rPr>
                <w:b/>
                <w:lang w:val="tt-RU" w:eastAsia="en-US"/>
              </w:rPr>
            </w:pPr>
            <w:r w:rsidRPr="0064658C">
              <w:rPr>
                <w:rFonts w:eastAsia="Calibri"/>
                <w:b/>
                <w:lang w:val="tt-RU"/>
              </w:rPr>
              <w:t>Укучыларның үзлектән эше</w:t>
            </w:r>
          </w:p>
        </w:tc>
        <w:tc>
          <w:tcPr>
            <w:tcW w:w="2127" w:type="dxa"/>
            <w:vMerge w:val="restart"/>
            <w:tcBorders>
              <w:top w:val="single" w:sz="4" w:space="0" w:color="auto"/>
              <w:left w:val="single" w:sz="4" w:space="0" w:color="auto"/>
              <w:bottom w:val="single" w:sz="4" w:space="0" w:color="auto"/>
              <w:right w:val="single" w:sz="4" w:space="0" w:color="auto"/>
            </w:tcBorders>
            <w:hideMark/>
          </w:tcPr>
          <w:p w14:paraId="754D4B6E" w14:textId="77777777" w:rsidR="008A6304" w:rsidRDefault="004105A1">
            <w:pPr>
              <w:spacing w:line="276" w:lineRule="auto"/>
              <w:jc w:val="center"/>
              <w:rPr>
                <w:bCs/>
                <w:i/>
                <w:lang w:val="tt-RU" w:eastAsia="en-US"/>
              </w:rPr>
            </w:pPr>
            <w:r>
              <w:rPr>
                <w:bCs/>
                <w:i/>
                <w:lang w:val="tt-RU"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53A37D" w14:textId="77777777" w:rsidR="008A6304" w:rsidRDefault="008A6304">
            <w:pPr>
              <w:rPr>
                <w:bCs/>
                <w:i/>
                <w:lang w:eastAsia="en-US"/>
              </w:rPr>
            </w:pPr>
          </w:p>
        </w:tc>
      </w:tr>
      <w:tr w:rsidR="004105A1" w14:paraId="6C8D790A" w14:textId="77777777" w:rsidTr="004105A1">
        <w:trPr>
          <w:trHeight w:val="3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2EAD46" w14:textId="77777777" w:rsidR="004105A1" w:rsidRPr="00FB39D3" w:rsidRDefault="004105A1" w:rsidP="00FB39D3">
            <w:pPr>
              <w:rPr>
                <w:b/>
                <w:bCs/>
                <w:lang w:val="tt-RU" w:eastAsia="en-US"/>
              </w:rPr>
            </w:pPr>
          </w:p>
        </w:tc>
        <w:tc>
          <w:tcPr>
            <w:tcW w:w="456" w:type="dxa"/>
            <w:gridSpan w:val="9"/>
            <w:tcBorders>
              <w:top w:val="single" w:sz="4" w:space="0" w:color="auto"/>
              <w:left w:val="single" w:sz="4" w:space="0" w:color="auto"/>
              <w:bottom w:val="single" w:sz="4" w:space="0" w:color="auto"/>
              <w:right w:val="single" w:sz="4" w:space="0" w:color="auto"/>
            </w:tcBorders>
            <w:hideMark/>
          </w:tcPr>
          <w:p w14:paraId="4EBA1D63" w14:textId="77777777" w:rsidR="004105A1" w:rsidRDefault="004105A1" w:rsidP="00FB39D3">
            <w:pPr>
              <w:rPr>
                <w:b/>
                <w:lang w:val="tt-RU" w:eastAsia="en-US"/>
              </w:rPr>
            </w:pPr>
            <w:r>
              <w:rPr>
                <w:b/>
                <w:lang w:val="tt-RU" w:eastAsia="en-US"/>
              </w:rPr>
              <w:t>1</w:t>
            </w:r>
          </w:p>
        </w:tc>
        <w:tc>
          <w:tcPr>
            <w:tcW w:w="9232" w:type="dxa"/>
            <w:gridSpan w:val="6"/>
            <w:tcBorders>
              <w:top w:val="single" w:sz="4" w:space="0" w:color="auto"/>
              <w:left w:val="single" w:sz="4" w:space="0" w:color="auto"/>
              <w:bottom w:val="single" w:sz="4" w:space="0" w:color="auto"/>
              <w:right w:val="single" w:sz="4" w:space="0" w:color="auto"/>
            </w:tcBorders>
          </w:tcPr>
          <w:p w14:paraId="55063954" w14:textId="77777777" w:rsidR="004105A1" w:rsidRDefault="004105A1" w:rsidP="004105A1">
            <w:pPr>
              <w:ind w:left="552"/>
              <w:rPr>
                <w:b/>
                <w:lang w:val="tt-RU" w:eastAsia="en-US"/>
              </w:rPr>
            </w:pPr>
            <w:r w:rsidRPr="00FB39D3">
              <w:rPr>
                <w:lang w:val="tt-RU" w:eastAsia="en-US"/>
              </w:rPr>
              <w:t>20 нче еллар әдәбияты буенча тест.</w:t>
            </w:r>
          </w:p>
        </w:tc>
        <w:tc>
          <w:tcPr>
            <w:tcW w:w="2127" w:type="dxa"/>
            <w:vMerge/>
            <w:tcBorders>
              <w:top w:val="single" w:sz="4" w:space="0" w:color="auto"/>
              <w:left w:val="single" w:sz="4" w:space="0" w:color="auto"/>
              <w:bottom w:val="single" w:sz="4" w:space="0" w:color="auto"/>
              <w:right w:val="single" w:sz="4" w:space="0" w:color="auto"/>
            </w:tcBorders>
            <w:hideMark/>
          </w:tcPr>
          <w:p w14:paraId="6AD2279A" w14:textId="77777777" w:rsidR="004105A1" w:rsidRDefault="004105A1">
            <w:pPr>
              <w:spacing w:line="276" w:lineRule="auto"/>
              <w:jc w:val="cente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4621DA" w14:textId="77777777" w:rsidR="004105A1" w:rsidRDefault="004105A1">
            <w:pPr>
              <w:rPr>
                <w:bCs/>
                <w:i/>
                <w:lang w:eastAsia="en-US"/>
              </w:rPr>
            </w:pPr>
          </w:p>
        </w:tc>
      </w:tr>
      <w:tr w:rsidR="008A6304" w14:paraId="09A336F9" w14:textId="77777777" w:rsidTr="004105A1">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697477" w14:textId="77777777" w:rsidR="008A6304" w:rsidRPr="00FB39D3" w:rsidRDefault="008A6304" w:rsidP="00FB39D3">
            <w:pPr>
              <w:rPr>
                <w:b/>
                <w:bCs/>
                <w:lang w:val="tt-RU"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0AA5A837" w14:textId="77777777" w:rsidR="008A6304" w:rsidRPr="00FB39D3" w:rsidRDefault="008A6304" w:rsidP="00FB39D3">
            <w:pPr>
              <w:rPr>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32F530" w14:textId="77777777" w:rsidR="008A6304" w:rsidRDefault="008A6304">
            <w:pP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F4F68D" w14:textId="77777777" w:rsidR="008A6304" w:rsidRDefault="008A6304">
            <w:pPr>
              <w:rPr>
                <w:bCs/>
                <w:i/>
                <w:lang w:eastAsia="en-US"/>
              </w:rPr>
            </w:pPr>
          </w:p>
        </w:tc>
      </w:tr>
      <w:tr w:rsidR="008A6304" w14:paraId="6A5ED979" w14:textId="77777777" w:rsidTr="004105A1">
        <w:trPr>
          <w:trHeight w:val="20"/>
        </w:trPr>
        <w:tc>
          <w:tcPr>
            <w:tcW w:w="2072" w:type="dxa"/>
            <w:tcBorders>
              <w:top w:val="single" w:sz="4" w:space="0" w:color="auto"/>
              <w:left w:val="single" w:sz="4" w:space="0" w:color="auto"/>
              <w:bottom w:val="single" w:sz="4" w:space="0" w:color="auto"/>
              <w:right w:val="single" w:sz="4" w:space="0" w:color="auto"/>
            </w:tcBorders>
            <w:hideMark/>
          </w:tcPr>
          <w:p w14:paraId="5580A754" w14:textId="77777777" w:rsidR="008A6304" w:rsidRPr="00FB39D3" w:rsidRDefault="008A6304" w:rsidP="00FB39D3">
            <w:pPr>
              <w:jc w:val="center"/>
              <w:rPr>
                <w:b/>
                <w:bCs/>
                <w:lang w:val="tt-RU" w:eastAsia="en-US"/>
              </w:rPr>
            </w:pPr>
            <w:r w:rsidRPr="00FB39D3">
              <w:rPr>
                <w:b/>
                <w:bCs/>
                <w:lang w:val="tt-RU" w:eastAsia="en-US"/>
              </w:rPr>
              <w:t>4 нче бүлек</w:t>
            </w:r>
          </w:p>
          <w:p w14:paraId="43A0162F" w14:textId="77777777" w:rsidR="008A6304" w:rsidRPr="00FB39D3" w:rsidRDefault="008A6304" w:rsidP="00FB39D3">
            <w:pPr>
              <w:jc w:val="center"/>
              <w:rPr>
                <w:bCs/>
                <w:lang w:val="tt-RU" w:eastAsia="en-US"/>
              </w:rPr>
            </w:pPr>
            <w:r w:rsidRPr="00FB39D3">
              <w:rPr>
                <w:lang w:val="tt-RU" w:eastAsia="en-US"/>
              </w:rPr>
              <w:lastRenderedPageBreak/>
              <w:t>30 нчы еллар әдәбияты</w:t>
            </w:r>
          </w:p>
        </w:tc>
        <w:tc>
          <w:tcPr>
            <w:tcW w:w="9688" w:type="dxa"/>
            <w:gridSpan w:val="15"/>
            <w:tcBorders>
              <w:top w:val="single" w:sz="4" w:space="0" w:color="auto"/>
              <w:left w:val="single" w:sz="4" w:space="0" w:color="auto"/>
              <w:bottom w:val="single" w:sz="4" w:space="0" w:color="auto"/>
              <w:right w:val="single" w:sz="4" w:space="0" w:color="auto"/>
            </w:tcBorders>
          </w:tcPr>
          <w:p w14:paraId="6F7FECA7" w14:textId="77777777" w:rsidR="008A6304" w:rsidRPr="00FB39D3" w:rsidRDefault="008A6304" w:rsidP="00FB39D3">
            <w:pPr>
              <w:rPr>
                <w:bCs/>
                <w:i/>
                <w:lang w:val="tt-RU" w:eastAsia="en-US"/>
              </w:rPr>
            </w:pPr>
          </w:p>
          <w:p w14:paraId="19A6ABDF" w14:textId="77777777" w:rsidR="008A6304" w:rsidRPr="00FB39D3" w:rsidRDefault="008A6304" w:rsidP="00FB39D3">
            <w:pPr>
              <w:rPr>
                <w:bCs/>
                <w:i/>
                <w:lang w:val="tt-RU" w:eastAsia="en-US"/>
              </w:rPr>
            </w:pPr>
          </w:p>
          <w:p w14:paraId="2A1C3E63" w14:textId="77777777" w:rsidR="008A6304" w:rsidRPr="00FB39D3" w:rsidRDefault="008A6304" w:rsidP="00FB39D3">
            <w:pPr>
              <w:rPr>
                <w:bCs/>
                <w:i/>
                <w:lang w:val="tt-RU" w:eastAsia="en-US"/>
              </w:rPr>
            </w:pPr>
          </w:p>
        </w:tc>
        <w:tc>
          <w:tcPr>
            <w:tcW w:w="2127" w:type="dxa"/>
            <w:tcBorders>
              <w:top w:val="single" w:sz="4" w:space="0" w:color="auto"/>
              <w:left w:val="single" w:sz="4" w:space="0" w:color="auto"/>
              <w:bottom w:val="single" w:sz="4" w:space="0" w:color="auto"/>
              <w:right w:val="single" w:sz="4" w:space="0" w:color="auto"/>
            </w:tcBorders>
            <w:hideMark/>
          </w:tcPr>
          <w:p w14:paraId="18923488" w14:textId="77777777" w:rsidR="008A6304" w:rsidRDefault="00700DF0">
            <w:pPr>
              <w:spacing w:line="276" w:lineRule="auto"/>
              <w:jc w:val="center"/>
              <w:rPr>
                <w:b/>
                <w:bCs/>
                <w:i/>
                <w:lang w:val="tt-RU" w:eastAsia="en-US"/>
              </w:rPr>
            </w:pPr>
            <w:r>
              <w:rPr>
                <w:b/>
                <w:bCs/>
                <w:i/>
                <w:lang w:val="tt-RU" w:eastAsia="en-US"/>
              </w:rPr>
              <w:lastRenderedPageBreak/>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F613B5" w14:textId="77777777" w:rsidR="008A6304" w:rsidRDefault="008A6304">
            <w:pPr>
              <w:rPr>
                <w:bCs/>
                <w:i/>
                <w:lang w:eastAsia="en-US"/>
              </w:rPr>
            </w:pPr>
          </w:p>
        </w:tc>
      </w:tr>
      <w:tr w:rsidR="004105A1" w14:paraId="47D7286A" w14:textId="77777777" w:rsidTr="004105A1">
        <w:trPr>
          <w:trHeight w:val="20"/>
        </w:trPr>
        <w:tc>
          <w:tcPr>
            <w:tcW w:w="2072" w:type="dxa"/>
            <w:vMerge w:val="restart"/>
            <w:tcBorders>
              <w:top w:val="single" w:sz="4" w:space="0" w:color="auto"/>
              <w:left w:val="single" w:sz="4" w:space="0" w:color="auto"/>
              <w:right w:val="single" w:sz="4" w:space="0" w:color="auto"/>
            </w:tcBorders>
            <w:hideMark/>
          </w:tcPr>
          <w:p w14:paraId="53C9E52D" w14:textId="77777777" w:rsidR="004105A1" w:rsidRPr="00FB39D3" w:rsidRDefault="004105A1" w:rsidP="00FB39D3">
            <w:pPr>
              <w:jc w:val="center"/>
              <w:rPr>
                <w:b/>
                <w:bCs/>
                <w:lang w:val="tt-RU" w:eastAsia="en-US"/>
              </w:rPr>
            </w:pPr>
            <w:r w:rsidRPr="00FB39D3">
              <w:rPr>
                <w:b/>
                <w:bCs/>
                <w:lang w:eastAsia="en-US"/>
              </w:rPr>
              <w:t xml:space="preserve">Тема </w:t>
            </w:r>
            <w:r w:rsidRPr="00FB39D3">
              <w:rPr>
                <w:b/>
                <w:bCs/>
                <w:lang w:val="tt-RU" w:eastAsia="en-US"/>
              </w:rPr>
              <w:t>4</w:t>
            </w:r>
            <w:r w:rsidRPr="00FB39D3">
              <w:rPr>
                <w:b/>
                <w:bCs/>
                <w:lang w:eastAsia="en-US"/>
              </w:rPr>
              <w:t>.1.</w:t>
            </w:r>
          </w:p>
          <w:p w14:paraId="0369D09C" w14:textId="77777777" w:rsidR="004105A1" w:rsidRPr="00FB39D3" w:rsidRDefault="004105A1" w:rsidP="00FB39D3">
            <w:pPr>
              <w:jc w:val="center"/>
              <w:rPr>
                <w:b/>
                <w:bCs/>
                <w:lang w:eastAsia="en-US"/>
              </w:rPr>
            </w:pPr>
            <w:r w:rsidRPr="00FB39D3">
              <w:rPr>
                <w:lang w:val="tt-RU" w:eastAsia="en-US"/>
              </w:rPr>
              <w:t xml:space="preserve"> Гадел Кутуй. “Тапшырылмаган хатлар” повесте.</w:t>
            </w:r>
          </w:p>
        </w:tc>
        <w:tc>
          <w:tcPr>
            <w:tcW w:w="9688" w:type="dxa"/>
            <w:gridSpan w:val="15"/>
            <w:tcBorders>
              <w:top w:val="single" w:sz="4" w:space="0" w:color="auto"/>
              <w:left w:val="single" w:sz="4" w:space="0" w:color="auto"/>
              <w:bottom w:val="single" w:sz="4" w:space="0" w:color="auto"/>
              <w:right w:val="single" w:sz="4" w:space="0" w:color="auto"/>
            </w:tcBorders>
            <w:hideMark/>
          </w:tcPr>
          <w:p w14:paraId="0D749B4F" w14:textId="77777777" w:rsidR="004105A1" w:rsidRPr="00FB39D3" w:rsidRDefault="004105A1" w:rsidP="00FB39D3">
            <w:pPr>
              <w:rPr>
                <w:b/>
                <w:bCs/>
                <w:lang w:eastAsia="en-US"/>
              </w:rPr>
            </w:pPr>
            <w:r w:rsidRPr="00FB39D3">
              <w:rPr>
                <w:b/>
                <w:bCs/>
                <w:lang w:val="tt-RU" w:eastAsia="en-US"/>
              </w:rPr>
              <w:t>Укыту материалының эчтәлеге</w:t>
            </w:r>
          </w:p>
        </w:tc>
        <w:tc>
          <w:tcPr>
            <w:tcW w:w="2127" w:type="dxa"/>
            <w:vMerge w:val="restart"/>
            <w:tcBorders>
              <w:top w:val="single" w:sz="4" w:space="0" w:color="auto"/>
              <w:left w:val="single" w:sz="4" w:space="0" w:color="auto"/>
              <w:bottom w:val="single" w:sz="4" w:space="0" w:color="auto"/>
              <w:right w:val="single" w:sz="4" w:space="0" w:color="auto"/>
            </w:tcBorders>
          </w:tcPr>
          <w:p w14:paraId="4D76E6BD" w14:textId="77777777" w:rsidR="004105A1" w:rsidRDefault="004105A1">
            <w:pPr>
              <w:spacing w:line="276" w:lineRule="auto"/>
              <w:jc w:val="center"/>
              <w:rPr>
                <w:b/>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7EAD9C" w14:textId="77777777" w:rsidR="004105A1" w:rsidRDefault="004105A1">
            <w:pPr>
              <w:rPr>
                <w:bCs/>
                <w:i/>
                <w:lang w:eastAsia="en-US"/>
              </w:rPr>
            </w:pPr>
          </w:p>
        </w:tc>
      </w:tr>
      <w:tr w:rsidR="004105A1" w14:paraId="1A5ACB23" w14:textId="77777777" w:rsidTr="004105A1">
        <w:trPr>
          <w:trHeight w:val="20"/>
        </w:trPr>
        <w:tc>
          <w:tcPr>
            <w:tcW w:w="0" w:type="auto"/>
            <w:vMerge/>
            <w:tcBorders>
              <w:left w:val="single" w:sz="4" w:space="0" w:color="auto"/>
              <w:right w:val="single" w:sz="4" w:space="0" w:color="auto"/>
            </w:tcBorders>
            <w:vAlign w:val="center"/>
            <w:hideMark/>
          </w:tcPr>
          <w:p w14:paraId="2436562F" w14:textId="77777777" w:rsidR="004105A1" w:rsidRPr="00FB39D3" w:rsidRDefault="004105A1" w:rsidP="00FB39D3">
            <w:pPr>
              <w:rPr>
                <w:b/>
                <w:bCs/>
                <w:lang w:eastAsia="en-US"/>
              </w:rPr>
            </w:pPr>
          </w:p>
        </w:tc>
        <w:tc>
          <w:tcPr>
            <w:tcW w:w="405" w:type="dxa"/>
            <w:gridSpan w:val="4"/>
            <w:tcBorders>
              <w:top w:val="single" w:sz="4" w:space="0" w:color="auto"/>
              <w:left w:val="single" w:sz="4" w:space="0" w:color="auto"/>
              <w:bottom w:val="single" w:sz="4" w:space="0" w:color="auto"/>
              <w:right w:val="single" w:sz="4" w:space="0" w:color="auto"/>
            </w:tcBorders>
            <w:hideMark/>
          </w:tcPr>
          <w:p w14:paraId="5394FD39" w14:textId="77777777" w:rsidR="004105A1" w:rsidRPr="00FB39D3" w:rsidRDefault="004105A1" w:rsidP="00FB39D3">
            <w:pPr>
              <w:rPr>
                <w:b/>
                <w:bCs/>
                <w:lang w:eastAsia="en-US"/>
              </w:rPr>
            </w:pPr>
            <w:r w:rsidRPr="00FB39D3">
              <w:rPr>
                <w:b/>
                <w:bCs/>
                <w:lang w:eastAsia="en-US"/>
              </w:rPr>
              <w:t>1</w:t>
            </w:r>
          </w:p>
        </w:tc>
        <w:tc>
          <w:tcPr>
            <w:tcW w:w="9283" w:type="dxa"/>
            <w:gridSpan w:val="11"/>
            <w:tcBorders>
              <w:top w:val="single" w:sz="4" w:space="0" w:color="auto"/>
              <w:left w:val="single" w:sz="4" w:space="0" w:color="auto"/>
              <w:bottom w:val="single" w:sz="4" w:space="0" w:color="auto"/>
              <w:right w:val="single" w:sz="4" w:space="0" w:color="auto"/>
            </w:tcBorders>
            <w:hideMark/>
          </w:tcPr>
          <w:p w14:paraId="15C35DBC" w14:textId="77777777" w:rsidR="004105A1" w:rsidRPr="00FB39D3" w:rsidRDefault="004105A1" w:rsidP="00FB39D3">
            <w:pPr>
              <w:rPr>
                <w:b/>
                <w:bCs/>
                <w:lang w:eastAsia="en-US"/>
              </w:rPr>
            </w:pPr>
            <w:r w:rsidRPr="00FB39D3">
              <w:rPr>
                <w:lang w:val="tt-RU" w:eastAsia="en-US"/>
              </w:rPr>
              <w:t>Гадел Кутуйның тормыш юлы һәм иҗатына хронологик таблица төзү.“Тапшырылмаган хатлар” повестен анализлау.</w:t>
            </w:r>
            <w:r w:rsidRPr="00FB39D3">
              <w:rPr>
                <w:lang w:val="tt-RU" w:eastAsia="ja-JP"/>
              </w:rPr>
              <w:t xml:space="preserve"> Образларга характеристика.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EFA99A" w14:textId="77777777" w:rsidR="004105A1" w:rsidRDefault="004105A1">
            <w:pPr>
              <w:rPr>
                <w:b/>
                <w:bCs/>
                <w:i/>
                <w:lang w:val="tt-RU" w:eastAsia="en-US"/>
              </w:rPr>
            </w:pPr>
          </w:p>
        </w:tc>
        <w:tc>
          <w:tcPr>
            <w:tcW w:w="1554" w:type="dxa"/>
            <w:tcBorders>
              <w:top w:val="single" w:sz="4" w:space="0" w:color="auto"/>
              <w:left w:val="single" w:sz="4" w:space="0" w:color="auto"/>
              <w:bottom w:val="single" w:sz="4" w:space="0" w:color="auto"/>
              <w:right w:val="single" w:sz="4" w:space="0" w:color="auto"/>
            </w:tcBorders>
            <w:hideMark/>
          </w:tcPr>
          <w:p w14:paraId="3F4A242E" w14:textId="77777777" w:rsidR="004105A1" w:rsidRDefault="004105A1">
            <w:pPr>
              <w:spacing w:line="276" w:lineRule="auto"/>
              <w:jc w:val="center"/>
              <w:rPr>
                <w:bCs/>
                <w:i/>
                <w:lang w:val="tt-RU" w:eastAsia="en-US"/>
              </w:rPr>
            </w:pPr>
            <w:r>
              <w:rPr>
                <w:bCs/>
                <w:i/>
                <w:lang w:val="tt-RU" w:eastAsia="en-US"/>
              </w:rPr>
              <w:t>2</w:t>
            </w:r>
          </w:p>
        </w:tc>
      </w:tr>
      <w:tr w:rsidR="004105A1" w14:paraId="523CD428" w14:textId="77777777" w:rsidTr="004105A1">
        <w:trPr>
          <w:trHeight w:val="225"/>
        </w:trPr>
        <w:tc>
          <w:tcPr>
            <w:tcW w:w="0" w:type="auto"/>
            <w:vMerge/>
            <w:tcBorders>
              <w:left w:val="single" w:sz="4" w:space="0" w:color="auto"/>
              <w:right w:val="single" w:sz="4" w:space="0" w:color="auto"/>
            </w:tcBorders>
            <w:vAlign w:val="center"/>
            <w:hideMark/>
          </w:tcPr>
          <w:p w14:paraId="282FC0B4" w14:textId="77777777" w:rsidR="004105A1" w:rsidRPr="00FB39D3" w:rsidRDefault="004105A1" w:rsidP="00FB39D3">
            <w:pPr>
              <w:rPr>
                <w:b/>
                <w:bCs/>
                <w:lang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4B007BB4" w14:textId="77777777" w:rsidR="004105A1" w:rsidRPr="00FB39D3" w:rsidRDefault="004105A1" w:rsidP="00FB39D3">
            <w:pPr>
              <w:rPr>
                <w:b/>
                <w:bCs/>
                <w:lang w:val="tt-RU" w:eastAsia="en-US"/>
              </w:rPr>
            </w:pPr>
            <w:r w:rsidRPr="00FB39D3">
              <w:rPr>
                <w:b/>
                <w:bCs/>
                <w:lang w:val="tt-RU" w:eastAsia="en-US"/>
              </w:rPr>
              <w:t>Практик эш №14</w:t>
            </w:r>
          </w:p>
        </w:tc>
        <w:tc>
          <w:tcPr>
            <w:tcW w:w="2127" w:type="dxa"/>
            <w:vMerge w:val="restart"/>
            <w:tcBorders>
              <w:top w:val="single" w:sz="4" w:space="0" w:color="auto"/>
              <w:left w:val="single" w:sz="4" w:space="0" w:color="auto"/>
              <w:right w:val="single" w:sz="4" w:space="0" w:color="auto"/>
            </w:tcBorders>
            <w:hideMark/>
          </w:tcPr>
          <w:p w14:paraId="6C9678B6" w14:textId="77777777" w:rsidR="004105A1" w:rsidRDefault="00700DF0">
            <w:pPr>
              <w:spacing w:line="276" w:lineRule="auto"/>
              <w:jc w:val="center"/>
              <w:rPr>
                <w:bCs/>
                <w:i/>
                <w:lang w:val="tt-RU" w:eastAsia="en-US"/>
              </w:rPr>
            </w:pPr>
            <w:r>
              <w:rPr>
                <w:bCs/>
                <w:i/>
                <w:lang w:val="tt-RU" w:eastAsia="en-US"/>
              </w:rPr>
              <w:t>4</w:t>
            </w:r>
          </w:p>
        </w:tc>
        <w:tc>
          <w:tcPr>
            <w:tcW w:w="1554" w:type="dxa"/>
            <w:vMerge w:val="restart"/>
            <w:tcBorders>
              <w:top w:val="single" w:sz="4" w:space="0" w:color="auto"/>
              <w:left w:val="single" w:sz="4" w:space="0" w:color="auto"/>
              <w:bottom w:val="single" w:sz="4" w:space="0" w:color="auto"/>
              <w:right w:val="single" w:sz="4" w:space="0" w:color="auto"/>
            </w:tcBorders>
            <w:shd w:val="clear" w:color="auto" w:fill="C0C0C0"/>
          </w:tcPr>
          <w:p w14:paraId="63A1D387" w14:textId="77777777" w:rsidR="004105A1" w:rsidRDefault="004105A1">
            <w:pPr>
              <w:spacing w:line="276" w:lineRule="auto"/>
              <w:jc w:val="center"/>
              <w:rPr>
                <w:bCs/>
                <w:i/>
                <w:lang w:eastAsia="en-US"/>
              </w:rPr>
            </w:pPr>
          </w:p>
        </w:tc>
      </w:tr>
      <w:tr w:rsidR="004105A1" w14:paraId="540B0337" w14:textId="77777777" w:rsidTr="004105A1">
        <w:trPr>
          <w:trHeight w:val="540"/>
        </w:trPr>
        <w:tc>
          <w:tcPr>
            <w:tcW w:w="0" w:type="auto"/>
            <w:vMerge/>
            <w:tcBorders>
              <w:left w:val="single" w:sz="4" w:space="0" w:color="auto"/>
              <w:right w:val="single" w:sz="4" w:space="0" w:color="auto"/>
            </w:tcBorders>
            <w:vAlign w:val="center"/>
            <w:hideMark/>
          </w:tcPr>
          <w:p w14:paraId="02A3F4E0" w14:textId="77777777" w:rsidR="004105A1" w:rsidRPr="00FB39D3" w:rsidRDefault="004105A1" w:rsidP="00FB39D3">
            <w:pPr>
              <w:rPr>
                <w:b/>
                <w:bCs/>
                <w:lang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66F5EFE4" w14:textId="77777777" w:rsidR="004105A1" w:rsidRPr="00FB39D3" w:rsidRDefault="004105A1" w:rsidP="00FB39D3">
            <w:pPr>
              <w:rPr>
                <w:lang w:val="tt-RU" w:eastAsia="ja-JP"/>
              </w:rPr>
            </w:pPr>
            <w:r w:rsidRPr="00FB39D3">
              <w:rPr>
                <w:lang w:val="tt-RU" w:eastAsia="en-US"/>
              </w:rPr>
              <w:t>Гадел Кутуйның тормыш юлы һәм иҗатына хронологик таблица төзү.</w:t>
            </w:r>
            <w:r>
              <w:rPr>
                <w:lang w:val="tt-RU" w:eastAsia="en-US"/>
              </w:rPr>
              <w:t xml:space="preserve"> </w:t>
            </w:r>
            <w:r w:rsidRPr="00FB39D3">
              <w:rPr>
                <w:lang w:val="tt-RU" w:eastAsia="en-US"/>
              </w:rPr>
              <w:t>“Тапшырылмаган хатлар” повестен анализлау.</w:t>
            </w:r>
            <w:r w:rsidRPr="00FB39D3">
              <w:rPr>
                <w:lang w:val="tt-RU" w:eastAsia="ja-JP"/>
              </w:rPr>
              <w:t xml:space="preserve"> Образларга характеристика.</w:t>
            </w:r>
          </w:p>
        </w:tc>
        <w:tc>
          <w:tcPr>
            <w:tcW w:w="0" w:type="auto"/>
            <w:vMerge/>
            <w:tcBorders>
              <w:left w:val="single" w:sz="4" w:space="0" w:color="auto"/>
              <w:right w:val="single" w:sz="4" w:space="0" w:color="auto"/>
            </w:tcBorders>
            <w:vAlign w:val="center"/>
            <w:hideMark/>
          </w:tcPr>
          <w:p w14:paraId="0400F8B8" w14:textId="77777777" w:rsidR="004105A1" w:rsidRDefault="004105A1">
            <w:pP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524AC4" w14:textId="77777777" w:rsidR="004105A1" w:rsidRDefault="004105A1">
            <w:pPr>
              <w:rPr>
                <w:bCs/>
                <w:i/>
                <w:lang w:eastAsia="en-US"/>
              </w:rPr>
            </w:pPr>
          </w:p>
        </w:tc>
      </w:tr>
      <w:tr w:rsidR="004105A1" w14:paraId="305EBEFC" w14:textId="77777777" w:rsidTr="004105A1">
        <w:trPr>
          <w:trHeight w:val="210"/>
        </w:trPr>
        <w:tc>
          <w:tcPr>
            <w:tcW w:w="0" w:type="auto"/>
            <w:vMerge/>
            <w:tcBorders>
              <w:left w:val="single" w:sz="4" w:space="0" w:color="auto"/>
              <w:right w:val="single" w:sz="4" w:space="0" w:color="auto"/>
            </w:tcBorders>
            <w:vAlign w:val="center"/>
            <w:hideMark/>
          </w:tcPr>
          <w:p w14:paraId="45872FCB" w14:textId="77777777" w:rsidR="004105A1" w:rsidRPr="00FB39D3" w:rsidRDefault="004105A1" w:rsidP="00FB39D3">
            <w:pPr>
              <w:rPr>
                <w:b/>
                <w:bCs/>
                <w:lang w:eastAsia="en-US"/>
              </w:rPr>
            </w:pPr>
          </w:p>
        </w:tc>
        <w:tc>
          <w:tcPr>
            <w:tcW w:w="456" w:type="dxa"/>
            <w:gridSpan w:val="9"/>
            <w:tcBorders>
              <w:top w:val="single" w:sz="4" w:space="0" w:color="auto"/>
              <w:left w:val="single" w:sz="4" w:space="0" w:color="auto"/>
              <w:bottom w:val="single" w:sz="4" w:space="0" w:color="auto"/>
              <w:right w:val="single" w:sz="4" w:space="0" w:color="auto"/>
            </w:tcBorders>
            <w:hideMark/>
          </w:tcPr>
          <w:p w14:paraId="6E415E47" w14:textId="77777777" w:rsidR="004105A1" w:rsidRPr="00FB39D3" w:rsidRDefault="004105A1" w:rsidP="00FB39D3">
            <w:pPr>
              <w:rPr>
                <w:lang w:val="tt-RU" w:eastAsia="en-US"/>
              </w:rPr>
            </w:pPr>
          </w:p>
        </w:tc>
        <w:tc>
          <w:tcPr>
            <w:tcW w:w="9232" w:type="dxa"/>
            <w:gridSpan w:val="6"/>
            <w:tcBorders>
              <w:top w:val="single" w:sz="4" w:space="0" w:color="auto"/>
              <w:left w:val="single" w:sz="4" w:space="0" w:color="auto"/>
              <w:bottom w:val="single" w:sz="4" w:space="0" w:color="auto"/>
              <w:right w:val="single" w:sz="4" w:space="0" w:color="auto"/>
            </w:tcBorders>
          </w:tcPr>
          <w:p w14:paraId="5CCABA55" w14:textId="77777777" w:rsidR="004105A1" w:rsidRPr="00FB39D3" w:rsidRDefault="004105A1" w:rsidP="00FB39D3">
            <w:pPr>
              <w:rPr>
                <w:lang w:val="tt-RU" w:eastAsia="en-US"/>
              </w:rPr>
            </w:pPr>
            <w:r w:rsidRPr="0064658C">
              <w:rPr>
                <w:rFonts w:eastAsia="Calibri"/>
                <w:b/>
                <w:lang w:val="tt-RU"/>
              </w:rPr>
              <w:t>Укучыларның үзлектән эше</w:t>
            </w:r>
          </w:p>
        </w:tc>
        <w:tc>
          <w:tcPr>
            <w:tcW w:w="0" w:type="auto"/>
            <w:vMerge/>
            <w:tcBorders>
              <w:left w:val="single" w:sz="4" w:space="0" w:color="auto"/>
              <w:right w:val="single" w:sz="4" w:space="0" w:color="auto"/>
            </w:tcBorders>
            <w:vAlign w:val="center"/>
            <w:hideMark/>
          </w:tcPr>
          <w:p w14:paraId="685B487C" w14:textId="77777777" w:rsidR="004105A1" w:rsidRDefault="004105A1">
            <w:pP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F8B5AF" w14:textId="77777777" w:rsidR="004105A1" w:rsidRDefault="004105A1">
            <w:pPr>
              <w:rPr>
                <w:bCs/>
                <w:i/>
                <w:lang w:eastAsia="en-US"/>
              </w:rPr>
            </w:pPr>
          </w:p>
        </w:tc>
      </w:tr>
      <w:tr w:rsidR="004105A1" w14:paraId="438F3A6C" w14:textId="77777777" w:rsidTr="004105A1">
        <w:trPr>
          <w:trHeight w:val="330"/>
        </w:trPr>
        <w:tc>
          <w:tcPr>
            <w:tcW w:w="0" w:type="auto"/>
            <w:vMerge/>
            <w:tcBorders>
              <w:left w:val="single" w:sz="4" w:space="0" w:color="auto"/>
              <w:bottom w:val="single" w:sz="4" w:space="0" w:color="auto"/>
              <w:right w:val="single" w:sz="4" w:space="0" w:color="auto"/>
            </w:tcBorders>
            <w:vAlign w:val="center"/>
            <w:hideMark/>
          </w:tcPr>
          <w:p w14:paraId="3DD19D2B" w14:textId="77777777" w:rsidR="004105A1" w:rsidRPr="00FB39D3" w:rsidRDefault="004105A1" w:rsidP="00FB39D3">
            <w:pPr>
              <w:rPr>
                <w:b/>
                <w:bCs/>
                <w:lang w:eastAsia="en-US"/>
              </w:rPr>
            </w:pPr>
          </w:p>
        </w:tc>
        <w:tc>
          <w:tcPr>
            <w:tcW w:w="456" w:type="dxa"/>
            <w:gridSpan w:val="9"/>
            <w:tcBorders>
              <w:top w:val="single" w:sz="4" w:space="0" w:color="auto"/>
              <w:left w:val="single" w:sz="4" w:space="0" w:color="auto"/>
              <w:bottom w:val="single" w:sz="4" w:space="0" w:color="auto"/>
              <w:right w:val="single" w:sz="4" w:space="0" w:color="auto"/>
            </w:tcBorders>
            <w:hideMark/>
          </w:tcPr>
          <w:p w14:paraId="2D87495F" w14:textId="77777777" w:rsidR="004105A1" w:rsidRDefault="004105A1" w:rsidP="00FB39D3">
            <w:pPr>
              <w:rPr>
                <w:lang w:val="tt-RU" w:eastAsia="ja-JP"/>
              </w:rPr>
            </w:pPr>
            <w:r>
              <w:rPr>
                <w:lang w:val="tt-RU" w:eastAsia="ja-JP"/>
              </w:rPr>
              <w:t>1</w:t>
            </w:r>
          </w:p>
        </w:tc>
        <w:tc>
          <w:tcPr>
            <w:tcW w:w="9232" w:type="dxa"/>
            <w:gridSpan w:val="6"/>
            <w:tcBorders>
              <w:top w:val="single" w:sz="4" w:space="0" w:color="auto"/>
              <w:left w:val="single" w:sz="4" w:space="0" w:color="auto"/>
              <w:bottom w:val="single" w:sz="4" w:space="0" w:color="auto"/>
              <w:right w:val="single" w:sz="4" w:space="0" w:color="auto"/>
            </w:tcBorders>
          </w:tcPr>
          <w:p w14:paraId="3A1697AE" w14:textId="77777777" w:rsidR="004105A1" w:rsidRDefault="004105A1" w:rsidP="00FB39D3">
            <w:pPr>
              <w:rPr>
                <w:lang w:val="tt-RU" w:eastAsia="ja-JP"/>
              </w:rPr>
            </w:pPr>
            <w:r>
              <w:rPr>
                <w:rFonts w:eastAsia="Calibri"/>
                <w:lang w:val="tt-RU"/>
              </w:rPr>
              <w:t xml:space="preserve">Тулысынча уку. </w:t>
            </w:r>
            <w:r w:rsidRPr="00FB39D3">
              <w:rPr>
                <w:lang w:val="tt-RU" w:eastAsia="en-US"/>
              </w:rPr>
              <w:t>“Тапшырылмаган хатлар” повесте</w:t>
            </w:r>
          </w:p>
        </w:tc>
        <w:tc>
          <w:tcPr>
            <w:tcW w:w="0" w:type="auto"/>
            <w:vMerge/>
            <w:tcBorders>
              <w:left w:val="single" w:sz="4" w:space="0" w:color="auto"/>
              <w:bottom w:val="single" w:sz="4" w:space="0" w:color="auto"/>
              <w:right w:val="single" w:sz="4" w:space="0" w:color="auto"/>
            </w:tcBorders>
            <w:vAlign w:val="center"/>
            <w:hideMark/>
          </w:tcPr>
          <w:p w14:paraId="0FC5C3B5" w14:textId="77777777" w:rsidR="004105A1" w:rsidRDefault="004105A1">
            <w:pP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F1B3E6" w14:textId="77777777" w:rsidR="004105A1" w:rsidRDefault="004105A1">
            <w:pPr>
              <w:rPr>
                <w:bCs/>
                <w:i/>
                <w:lang w:eastAsia="en-US"/>
              </w:rPr>
            </w:pPr>
          </w:p>
        </w:tc>
      </w:tr>
      <w:tr w:rsidR="008A6304" w14:paraId="54B17C53" w14:textId="77777777" w:rsidTr="004105A1">
        <w:trPr>
          <w:trHeight w:val="20"/>
        </w:trPr>
        <w:tc>
          <w:tcPr>
            <w:tcW w:w="2072" w:type="dxa"/>
            <w:tcBorders>
              <w:top w:val="single" w:sz="4" w:space="0" w:color="auto"/>
              <w:left w:val="single" w:sz="4" w:space="0" w:color="auto"/>
              <w:bottom w:val="single" w:sz="4" w:space="0" w:color="auto"/>
              <w:right w:val="single" w:sz="4" w:space="0" w:color="auto"/>
            </w:tcBorders>
            <w:hideMark/>
          </w:tcPr>
          <w:p w14:paraId="68C12017" w14:textId="77777777" w:rsidR="008A6304" w:rsidRPr="00FB39D3" w:rsidRDefault="008A6304" w:rsidP="00FB39D3">
            <w:pPr>
              <w:jc w:val="center"/>
              <w:rPr>
                <w:b/>
                <w:bCs/>
                <w:lang w:val="tt-RU" w:eastAsia="en-US"/>
              </w:rPr>
            </w:pPr>
            <w:r w:rsidRPr="00FB39D3">
              <w:rPr>
                <w:b/>
                <w:bCs/>
                <w:lang w:val="tt-RU" w:eastAsia="en-US"/>
              </w:rPr>
              <w:t xml:space="preserve">5 нче бүлек </w:t>
            </w:r>
          </w:p>
          <w:p w14:paraId="53F910E9" w14:textId="77777777" w:rsidR="008A6304" w:rsidRPr="00FB39D3" w:rsidRDefault="008A6304" w:rsidP="00FB39D3">
            <w:pPr>
              <w:jc w:val="center"/>
              <w:rPr>
                <w:b/>
                <w:bCs/>
                <w:lang w:eastAsia="en-US"/>
              </w:rPr>
            </w:pPr>
            <w:r w:rsidRPr="00FB39D3">
              <w:rPr>
                <w:lang w:eastAsia="en-US"/>
              </w:rPr>
              <w:t xml:space="preserve">40 -50 </w:t>
            </w:r>
            <w:r w:rsidRPr="00FB39D3">
              <w:rPr>
                <w:lang w:val="tt-RU" w:eastAsia="en-US"/>
              </w:rPr>
              <w:t>нче еллар әдәбияты</w:t>
            </w:r>
          </w:p>
        </w:tc>
        <w:tc>
          <w:tcPr>
            <w:tcW w:w="9688" w:type="dxa"/>
            <w:gridSpan w:val="15"/>
            <w:tcBorders>
              <w:top w:val="single" w:sz="4" w:space="0" w:color="auto"/>
              <w:left w:val="single" w:sz="4" w:space="0" w:color="auto"/>
              <w:bottom w:val="single" w:sz="4" w:space="0" w:color="auto"/>
              <w:right w:val="single" w:sz="4" w:space="0" w:color="auto"/>
            </w:tcBorders>
          </w:tcPr>
          <w:p w14:paraId="150A8C78" w14:textId="77777777" w:rsidR="008A6304" w:rsidRPr="00FB39D3" w:rsidRDefault="008A6304" w:rsidP="00FB39D3">
            <w:pPr>
              <w:rPr>
                <w:b/>
                <w:bCs/>
                <w:lang w:eastAsia="en-US"/>
              </w:rPr>
            </w:pPr>
          </w:p>
        </w:tc>
        <w:tc>
          <w:tcPr>
            <w:tcW w:w="2127" w:type="dxa"/>
            <w:tcBorders>
              <w:top w:val="single" w:sz="4" w:space="0" w:color="auto"/>
              <w:left w:val="single" w:sz="4" w:space="0" w:color="auto"/>
              <w:bottom w:val="single" w:sz="4" w:space="0" w:color="auto"/>
              <w:right w:val="single" w:sz="4" w:space="0" w:color="auto"/>
            </w:tcBorders>
            <w:hideMark/>
          </w:tcPr>
          <w:p w14:paraId="50BB988E" w14:textId="77777777" w:rsidR="008A6304" w:rsidRDefault="00700DF0">
            <w:pPr>
              <w:spacing w:line="276" w:lineRule="auto"/>
              <w:jc w:val="center"/>
              <w:rPr>
                <w:b/>
                <w:bCs/>
                <w:i/>
                <w:lang w:val="tt-RU" w:eastAsia="en-US"/>
              </w:rPr>
            </w:pPr>
            <w:r>
              <w:rPr>
                <w:b/>
                <w:bCs/>
                <w:i/>
                <w:lang w:val="tt-RU"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D86BEF" w14:textId="77777777" w:rsidR="008A6304" w:rsidRDefault="008A6304">
            <w:pPr>
              <w:rPr>
                <w:bCs/>
                <w:i/>
                <w:lang w:eastAsia="en-US"/>
              </w:rPr>
            </w:pPr>
          </w:p>
        </w:tc>
      </w:tr>
      <w:tr w:rsidR="004105A1" w14:paraId="19E7FE5B" w14:textId="77777777" w:rsidTr="004105A1">
        <w:trPr>
          <w:trHeight w:val="20"/>
        </w:trPr>
        <w:tc>
          <w:tcPr>
            <w:tcW w:w="2072" w:type="dxa"/>
            <w:vMerge w:val="restart"/>
            <w:tcBorders>
              <w:top w:val="single" w:sz="4" w:space="0" w:color="auto"/>
              <w:left w:val="single" w:sz="4" w:space="0" w:color="auto"/>
              <w:right w:val="single" w:sz="4" w:space="0" w:color="auto"/>
            </w:tcBorders>
            <w:hideMark/>
          </w:tcPr>
          <w:p w14:paraId="37FB6773" w14:textId="77777777" w:rsidR="004105A1" w:rsidRPr="00FB39D3" w:rsidRDefault="004105A1" w:rsidP="00FB39D3">
            <w:pPr>
              <w:jc w:val="center"/>
              <w:rPr>
                <w:lang w:val="tt-RU" w:eastAsia="en-US"/>
              </w:rPr>
            </w:pPr>
            <w:r w:rsidRPr="00FB39D3">
              <w:rPr>
                <w:b/>
                <w:bCs/>
                <w:lang w:eastAsia="en-US"/>
              </w:rPr>
              <w:t xml:space="preserve">Тема </w:t>
            </w:r>
            <w:r w:rsidRPr="00FB39D3">
              <w:rPr>
                <w:b/>
                <w:bCs/>
                <w:lang w:val="tt-RU" w:eastAsia="en-US"/>
              </w:rPr>
              <w:t>5</w:t>
            </w:r>
            <w:r w:rsidRPr="00FB39D3">
              <w:rPr>
                <w:b/>
                <w:bCs/>
                <w:lang w:eastAsia="en-US"/>
              </w:rPr>
              <w:t>.1.</w:t>
            </w:r>
          </w:p>
          <w:p w14:paraId="42BC84D0" w14:textId="77777777" w:rsidR="004105A1" w:rsidRPr="00FB39D3" w:rsidRDefault="004105A1" w:rsidP="00FB39D3">
            <w:pPr>
              <w:jc w:val="center"/>
              <w:rPr>
                <w:b/>
                <w:bCs/>
                <w:lang w:eastAsia="en-US"/>
              </w:rPr>
            </w:pPr>
            <w:r w:rsidRPr="00FB39D3">
              <w:rPr>
                <w:lang w:val="tt-RU" w:eastAsia="en-US"/>
              </w:rPr>
              <w:t>Муса Җәлил. Аның шигырьләре.</w:t>
            </w:r>
          </w:p>
        </w:tc>
        <w:tc>
          <w:tcPr>
            <w:tcW w:w="9688" w:type="dxa"/>
            <w:gridSpan w:val="15"/>
            <w:tcBorders>
              <w:top w:val="single" w:sz="4" w:space="0" w:color="auto"/>
              <w:left w:val="single" w:sz="4" w:space="0" w:color="auto"/>
              <w:bottom w:val="single" w:sz="4" w:space="0" w:color="auto"/>
              <w:right w:val="single" w:sz="4" w:space="0" w:color="auto"/>
            </w:tcBorders>
            <w:hideMark/>
          </w:tcPr>
          <w:p w14:paraId="553FF7D4" w14:textId="77777777" w:rsidR="004105A1" w:rsidRPr="00FB39D3" w:rsidRDefault="004105A1" w:rsidP="00FB39D3">
            <w:pPr>
              <w:rPr>
                <w:b/>
                <w:bCs/>
                <w:lang w:eastAsia="en-US"/>
              </w:rPr>
            </w:pPr>
            <w:r w:rsidRPr="00FB39D3">
              <w:rPr>
                <w:b/>
                <w:bCs/>
                <w:lang w:val="tt-RU" w:eastAsia="en-US"/>
              </w:rPr>
              <w:t>Укыту материалының эчтәлеге</w:t>
            </w:r>
          </w:p>
        </w:tc>
        <w:tc>
          <w:tcPr>
            <w:tcW w:w="2127" w:type="dxa"/>
            <w:vMerge w:val="restart"/>
            <w:tcBorders>
              <w:top w:val="single" w:sz="4" w:space="0" w:color="auto"/>
              <w:left w:val="single" w:sz="4" w:space="0" w:color="auto"/>
              <w:bottom w:val="single" w:sz="4" w:space="0" w:color="auto"/>
              <w:right w:val="single" w:sz="4" w:space="0" w:color="auto"/>
            </w:tcBorders>
          </w:tcPr>
          <w:p w14:paraId="121358CF" w14:textId="77777777" w:rsidR="004105A1" w:rsidRDefault="004105A1">
            <w:pPr>
              <w:spacing w:line="276" w:lineRule="auto"/>
              <w:jc w:val="center"/>
              <w:rPr>
                <w:b/>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42BA0B" w14:textId="77777777" w:rsidR="004105A1" w:rsidRDefault="004105A1">
            <w:pPr>
              <w:rPr>
                <w:bCs/>
                <w:i/>
                <w:lang w:eastAsia="en-US"/>
              </w:rPr>
            </w:pPr>
          </w:p>
        </w:tc>
      </w:tr>
      <w:tr w:rsidR="004105A1" w14:paraId="7EA83813" w14:textId="77777777" w:rsidTr="004105A1">
        <w:trPr>
          <w:trHeight w:val="20"/>
        </w:trPr>
        <w:tc>
          <w:tcPr>
            <w:tcW w:w="0" w:type="auto"/>
            <w:vMerge/>
            <w:tcBorders>
              <w:left w:val="single" w:sz="4" w:space="0" w:color="auto"/>
              <w:right w:val="single" w:sz="4" w:space="0" w:color="auto"/>
            </w:tcBorders>
            <w:vAlign w:val="center"/>
            <w:hideMark/>
          </w:tcPr>
          <w:p w14:paraId="7415B209" w14:textId="77777777" w:rsidR="004105A1" w:rsidRPr="00FB39D3" w:rsidRDefault="004105A1" w:rsidP="00FB39D3">
            <w:pPr>
              <w:rPr>
                <w:b/>
                <w:bCs/>
                <w:lang w:eastAsia="en-US"/>
              </w:rPr>
            </w:pPr>
          </w:p>
        </w:tc>
        <w:tc>
          <w:tcPr>
            <w:tcW w:w="405" w:type="dxa"/>
            <w:gridSpan w:val="4"/>
            <w:tcBorders>
              <w:top w:val="single" w:sz="4" w:space="0" w:color="auto"/>
              <w:left w:val="single" w:sz="4" w:space="0" w:color="auto"/>
              <w:bottom w:val="single" w:sz="4" w:space="0" w:color="auto"/>
              <w:right w:val="single" w:sz="4" w:space="0" w:color="auto"/>
            </w:tcBorders>
            <w:hideMark/>
          </w:tcPr>
          <w:p w14:paraId="7F5C0052" w14:textId="77777777" w:rsidR="004105A1" w:rsidRPr="00FB39D3" w:rsidRDefault="004105A1" w:rsidP="00FB39D3">
            <w:pPr>
              <w:rPr>
                <w:b/>
                <w:bCs/>
                <w:lang w:eastAsia="en-US"/>
              </w:rPr>
            </w:pPr>
            <w:r w:rsidRPr="00FB39D3">
              <w:rPr>
                <w:b/>
                <w:bCs/>
                <w:lang w:eastAsia="en-US"/>
              </w:rPr>
              <w:t>1</w:t>
            </w:r>
          </w:p>
        </w:tc>
        <w:tc>
          <w:tcPr>
            <w:tcW w:w="9283" w:type="dxa"/>
            <w:gridSpan w:val="11"/>
            <w:tcBorders>
              <w:top w:val="single" w:sz="4" w:space="0" w:color="auto"/>
              <w:left w:val="single" w:sz="4" w:space="0" w:color="auto"/>
              <w:bottom w:val="single" w:sz="4" w:space="0" w:color="auto"/>
              <w:right w:val="single" w:sz="4" w:space="0" w:color="auto"/>
            </w:tcBorders>
            <w:hideMark/>
          </w:tcPr>
          <w:p w14:paraId="07855024" w14:textId="77777777" w:rsidR="004105A1" w:rsidRPr="00FB39D3" w:rsidRDefault="004105A1" w:rsidP="00FB39D3">
            <w:pPr>
              <w:rPr>
                <w:b/>
                <w:bCs/>
                <w:lang w:val="tt-RU" w:eastAsia="en-US"/>
              </w:rPr>
            </w:pPr>
            <w:r w:rsidRPr="00FB39D3">
              <w:rPr>
                <w:lang w:val="tt-RU" w:eastAsia="en-US"/>
              </w:rPr>
              <w:t>Сугыш һәм язучылар. Муса Җәлилнең тормышы һәм иҗаты. М.Җәлилнең шигырьләре. Әдәбиятта, сәнгатьтә Җәлил образы.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601C6B" w14:textId="77777777" w:rsidR="004105A1" w:rsidRDefault="004105A1">
            <w:pPr>
              <w:rPr>
                <w:b/>
                <w:bCs/>
                <w:i/>
                <w:lang w:val="tt-RU" w:eastAsia="en-US"/>
              </w:rPr>
            </w:pPr>
          </w:p>
        </w:tc>
        <w:tc>
          <w:tcPr>
            <w:tcW w:w="1554" w:type="dxa"/>
            <w:tcBorders>
              <w:top w:val="single" w:sz="4" w:space="0" w:color="auto"/>
              <w:left w:val="single" w:sz="4" w:space="0" w:color="auto"/>
              <w:bottom w:val="single" w:sz="4" w:space="0" w:color="auto"/>
              <w:right w:val="single" w:sz="4" w:space="0" w:color="auto"/>
            </w:tcBorders>
            <w:hideMark/>
          </w:tcPr>
          <w:p w14:paraId="222EF636" w14:textId="77777777" w:rsidR="004105A1" w:rsidRDefault="004105A1">
            <w:pPr>
              <w:spacing w:line="276" w:lineRule="auto"/>
              <w:jc w:val="center"/>
              <w:rPr>
                <w:bCs/>
                <w:i/>
                <w:lang w:val="tt-RU" w:eastAsia="en-US"/>
              </w:rPr>
            </w:pPr>
            <w:r>
              <w:rPr>
                <w:bCs/>
                <w:i/>
                <w:lang w:val="tt-RU" w:eastAsia="en-US"/>
              </w:rPr>
              <w:t>2</w:t>
            </w:r>
          </w:p>
        </w:tc>
      </w:tr>
      <w:tr w:rsidR="004105A1" w14:paraId="3A0485EB" w14:textId="77777777" w:rsidTr="004105A1">
        <w:trPr>
          <w:trHeight w:val="20"/>
        </w:trPr>
        <w:tc>
          <w:tcPr>
            <w:tcW w:w="0" w:type="auto"/>
            <w:vMerge/>
            <w:tcBorders>
              <w:left w:val="single" w:sz="4" w:space="0" w:color="auto"/>
              <w:right w:val="single" w:sz="4" w:space="0" w:color="auto"/>
            </w:tcBorders>
            <w:vAlign w:val="center"/>
            <w:hideMark/>
          </w:tcPr>
          <w:p w14:paraId="167C3587" w14:textId="77777777" w:rsidR="004105A1" w:rsidRPr="00FB39D3" w:rsidRDefault="004105A1" w:rsidP="00FB39D3">
            <w:pPr>
              <w:rPr>
                <w:b/>
                <w:bCs/>
                <w:lang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361E4300" w14:textId="77777777" w:rsidR="004105A1" w:rsidRPr="00FB39D3" w:rsidRDefault="004105A1" w:rsidP="00FB39D3">
            <w:pPr>
              <w:rPr>
                <w:b/>
                <w:bCs/>
                <w:lang w:eastAsia="en-US"/>
              </w:rPr>
            </w:pPr>
            <w:r w:rsidRPr="00FB39D3">
              <w:rPr>
                <w:b/>
                <w:bCs/>
                <w:lang w:val="tt-RU" w:eastAsia="en-US"/>
              </w:rPr>
              <w:t>Практик эш №15</w:t>
            </w:r>
          </w:p>
        </w:tc>
        <w:tc>
          <w:tcPr>
            <w:tcW w:w="2127" w:type="dxa"/>
            <w:vMerge w:val="restart"/>
            <w:tcBorders>
              <w:top w:val="single" w:sz="4" w:space="0" w:color="auto"/>
              <w:left w:val="single" w:sz="4" w:space="0" w:color="auto"/>
              <w:right w:val="single" w:sz="4" w:space="0" w:color="auto"/>
            </w:tcBorders>
            <w:hideMark/>
          </w:tcPr>
          <w:p w14:paraId="41FD315D" w14:textId="77777777" w:rsidR="004105A1" w:rsidRDefault="00700DF0">
            <w:pPr>
              <w:spacing w:line="276" w:lineRule="auto"/>
              <w:jc w:val="center"/>
              <w:rPr>
                <w:bCs/>
                <w:i/>
                <w:lang w:val="tt-RU" w:eastAsia="en-US"/>
              </w:rPr>
            </w:pPr>
            <w:r>
              <w:rPr>
                <w:bCs/>
                <w:i/>
                <w:lang w:val="tt-RU" w:eastAsia="en-US"/>
              </w:rPr>
              <w:t>2</w:t>
            </w:r>
          </w:p>
        </w:tc>
        <w:tc>
          <w:tcPr>
            <w:tcW w:w="1554" w:type="dxa"/>
            <w:vMerge w:val="restart"/>
            <w:tcBorders>
              <w:top w:val="single" w:sz="4" w:space="0" w:color="auto"/>
              <w:left w:val="single" w:sz="4" w:space="0" w:color="auto"/>
              <w:bottom w:val="single" w:sz="4" w:space="0" w:color="auto"/>
              <w:right w:val="single" w:sz="4" w:space="0" w:color="auto"/>
            </w:tcBorders>
            <w:shd w:val="clear" w:color="auto" w:fill="C0C0C0"/>
          </w:tcPr>
          <w:p w14:paraId="295B98E0" w14:textId="77777777" w:rsidR="004105A1" w:rsidRDefault="004105A1">
            <w:pPr>
              <w:spacing w:line="276" w:lineRule="auto"/>
              <w:jc w:val="center"/>
              <w:rPr>
                <w:bCs/>
                <w:i/>
                <w:lang w:eastAsia="en-US"/>
              </w:rPr>
            </w:pPr>
          </w:p>
        </w:tc>
      </w:tr>
      <w:tr w:rsidR="004105A1" w:rsidRPr="004D331B" w14:paraId="4DB54281" w14:textId="77777777" w:rsidTr="004105A1">
        <w:trPr>
          <w:trHeight w:val="495"/>
        </w:trPr>
        <w:tc>
          <w:tcPr>
            <w:tcW w:w="0" w:type="auto"/>
            <w:vMerge/>
            <w:tcBorders>
              <w:left w:val="single" w:sz="4" w:space="0" w:color="auto"/>
              <w:right w:val="single" w:sz="4" w:space="0" w:color="auto"/>
            </w:tcBorders>
            <w:vAlign w:val="center"/>
            <w:hideMark/>
          </w:tcPr>
          <w:p w14:paraId="5A925938" w14:textId="77777777" w:rsidR="004105A1" w:rsidRPr="00FB39D3" w:rsidRDefault="004105A1" w:rsidP="00FB39D3">
            <w:pPr>
              <w:rPr>
                <w:b/>
                <w:bCs/>
                <w:lang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3B7592CF" w14:textId="77777777" w:rsidR="004105A1" w:rsidRPr="00FB39D3" w:rsidRDefault="004105A1" w:rsidP="00FB39D3">
            <w:pPr>
              <w:rPr>
                <w:b/>
                <w:bCs/>
                <w:lang w:val="tt-RU" w:eastAsia="en-US"/>
              </w:rPr>
            </w:pPr>
            <w:r w:rsidRPr="00FB39D3">
              <w:rPr>
                <w:lang w:val="tt-RU" w:eastAsia="en-US"/>
              </w:rPr>
              <w:t>Сугыш һәм язучылар. Муса Җәлилнең тормышы һәм иҗатын күзәтү. М.Җәлилнең шигырьләрен анализлау. Әдәбиятта, сәнгатьтә Җәлил образы турында әңгәмә үткәрү.</w:t>
            </w:r>
          </w:p>
        </w:tc>
        <w:tc>
          <w:tcPr>
            <w:tcW w:w="0" w:type="auto"/>
            <w:vMerge/>
            <w:tcBorders>
              <w:left w:val="single" w:sz="4" w:space="0" w:color="auto"/>
              <w:right w:val="single" w:sz="4" w:space="0" w:color="auto"/>
            </w:tcBorders>
            <w:vAlign w:val="center"/>
            <w:hideMark/>
          </w:tcPr>
          <w:p w14:paraId="288DE465" w14:textId="77777777" w:rsidR="004105A1" w:rsidRDefault="004105A1">
            <w:pP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7FBE52" w14:textId="77777777" w:rsidR="004105A1" w:rsidRPr="006A386E" w:rsidRDefault="004105A1">
            <w:pPr>
              <w:rPr>
                <w:bCs/>
                <w:i/>
                <w:lang w:val="tt-RU" w:eastAsia="en-US"/>
              </w:rPr>
            </w:pPr>
          </w:p>
        </w:tc>
      </w:tr>
      <w:tr w:rsidR="004105A1" w:rsidRPr="00820117" w14:paraId="7FE51C3F" w14:textId="77777777" w:rsidTr="004105A1">
        <w:trPr>
          <w:trHeight w:val="300"/>
        </w:trPr>
        <w:tc>
          <w:tcPr>
            <w:tcW w:w="0" w:type="auto"/>
            <w:vMerge/>
            <w:tcBorders>
              <w:left w:val="single" w:sz="4" w:space="0" w:color="auto"/>
              <w:right w:val="single" w:sz="4" w:space="0" w:color="auto"/>
            </w:tcBorders>
            <w:vAlign w:val="center"/>
            <w:hideMark/>
          </w:tcPr>
          <w:p w14:paraId="3DC52C39" w14:textId="77777777" w:rsidR="004105A1" w:rsidRPr="00700DF0" w:rsidRDefault="004105A1" w:rsidP="00FB39D3">
            <w:pPr>
              <w:rPr>
                <w:b/>
                <w:bCs/>
                <w:lang w:val="tt-RU" w:eastAsia="en-US"/>
              </w:rPr>
            </w:pPr>
          </w:p>
        </w:tc>
        <w:tc>
          <w:tcPr>
            <w:tcW w:w="336" w:type="dxa"/>
            <w:tcBorders>
              <w:top w:val="single" w:sz="4" w:space="0" w:color="auto"/>
              <w:left w:val="single" w:sz="4" w:space="0" w:color="auto"/>
              <w:bottom w:val="single" w:sz="4" w:space="0" w:color="auto"/>
              <w:right w:val="single" w:sz="4" w:space="0" w:color="auto"/>
            </w:tcBorders>
            <w:hideMark/>
          </w:tcPr>
          <w:p w14:paraId="503E6CFC" w14:textId="77777777" w:rsidR="004105A1" w:rsidRPr="00FB39D3" w:rsidRDefault="004105A1" w:rsidP="00FB39D3">
            <w:pPr>
              <w:rPr>
                <w:lang w:val="tt-RU" w:eastAsia="en-US"/>
              </w:rPr>
            </w:pPr>
          </w:p>
        </w:tc>
        <w:tc>
          <w:tcPr>
            <w:tcW w:w="9352" w:type="dxa"/>
            <w:gridSpan w:val="14"/>
            <w:tcBorders>
              <w:top w:val="single" w:sz="4" w:space="0" w:color="auto"/>
              <w:left w:val="single" w:sz="4" w:space="0" w:color="auto"/>
              <w:bottom w:val="single" w:sz="4" w:space="0" w:color="auto"/>
              <w:right w:val="single" w:sz="4" w:space="0" w:color="auto"/>
            </w:tcBorders>
          </w:tcPr>
          <w:p w14:paraId="05E7D711" w14:textId="77777777" w:rsidR="004105A1" w:rsidRPr="00FB39D3" w:rsidRDefault="004105A1" w:rsidP="004105A1">
            <w:pPr>
              <w:tabs>
                <w:tab w:val="left" w:pos="1605"/>
              </w:tabs>
              <w:rPr>
                <w:lang w:val="tt-RU" w:eastAsia="en-US"/>
              </w:rPr>
            </w:pPr>
            <w:r w:rsidRPr="0064658C">
              <w:rPr>
                <w:rFonts w:eastAsia="Calibri"/>
                <w:b/>
                <w:lang w:val="tt-RU"/>
              </w:rPr>
              <w:t>Укучыларның үзлектән эше</w:t>
            </w:r>
          </w:p>
        </w:tc>
        <w:tc>
          <w:tcPr>
            <w:tcW w:w="0" w:type="auto"/>
            <w:vMerge/>
            <w:tcBorders>
              <w:left w:val="single" w:sz="4" w:space="0" w:color="auto"/>
              <w:right w:val="single" w:sz="4" w:space="0" w:color="auto"/>
            </w:tcBorders>
            <w:vAlign w:val="center"/>
            <w:hideMark/>
          </w:tcPr>
          <w:p w14:paraId="2A3260A6" w14:textId="77777777" w:rsidR="004105A1" w:rsidRDefault="004105A1">
            <w:pP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B27FFE" w14:textId="77777777" w:rsidR="004105A1" w:rsidRPr="006A386E" w:rsidRDefault="004105A1">
            <w:pPr>
              <w:rPr>
                <w:bCs/>
                <w:i/>
                <w:lang w:val="tt-RU" w:eastAsia="en-US"/>
              </w:rPr>
            </w:pPr>
          </w:p>
        </w:tc>
      </w:tr>
      <w:tr w:rsidR="004105A1" w:rsidRPr="00820117" w14:paraId="4E497F47" w14:textId="77777777" w:rsidTr="004105A1">
        <w:trPr>
          <w:trHeight w:val="285"/>
        </w:trPr>
        <w:tc>
          <w:tcPr>
            <w:tcW w:w="0" w:type="auto"/>
            <w:vMerge/>
            <w:tcBorders>
              <w:left w:val="single" w:sz="4" w:space="0" w:color="auto"/>
              <w:bottom w:val="single" w:sz="4" w:space="0" w:color="auto"/>
              <w:right w:val="single" w:sz="4" w:space="0" w:color="auto"/>
            </w:tcBorders>
            <w:vAlign w:val="center"/>
            <w:hideMark/>
          </w:tcPr>
          <w:p w14:paraId="13798916" w14:textId="77777777" w:rsidR="004105A1" w:rsidRPr="00FB39D3" w:rsidRDefault="004105A1" w:rsidP="00FB39D3">
            <w:pPr>
              <w:rPr>
                <w:b/>
                <w:bCs/>
                <w:lang w:eastAsia="en-US"/>
              </w:rPr>
            </w:pPr>
          </w:p>
        </w:tc>
        <w:tc>
          <w:tcPr>
            <w:tcW w:w="336" w:type="dxa"/>
            <w:tcBorders>
              <w:top w:val="single" w:sz="4" w:space="0" w:color="auto"/>
              <w:left w:val="single" w:sz="4" w:space="0" w:color="auto"/>
              <w:bottom w:val="single" w:sz="4" w:space="0" w:color="auto"/>
              <w:right w:val="single" w:sz="4" w:space="0" w:color="auto"/>
            </w:tcBorders>
            <w:hideMark/>
          </w:tcPr>
          <w:p w14:paraId="388CCF8F" w14:textId="77777777" w:rsidR="004105A1" w:rsidRDefault="004105A1" w:rsidP="00FB39D3">
            <w:pPr>
              <w:rPr>
                <w:lang w:val="tt-RU" w:eastAsia="en-US"/>
              </w:rPr>
            </w:pPr>
            <w:r>
              <w:rPr>
                <w:lang w:val="tt-RU" w:eastAsia="en-US"/>
              </w:rPr>
              <w:t>1</w:t>
            </w:r>
          </w:p>
        </w:tc>
        <w:tc>
          <w:tcPr>
            <w:tcW w:w="9352" w:type="dxa"/>
            <w:gridSpan w:val="14"/>
            <w:tcBorders>
              <w:top w:val="single" w:sz="4" w:space="0" w:color="auto"/>
              <w:left w:val="single" w:sz="4" w:space="0" w:color="auto"/>
              <w:bottom w:val="single" w:sz="4" w:space="0" w:color="auto"/>
              <w:right w:val="single" w:sz="4" w:space="0" w:color="auto"/>
            </w:tcBorders>
          </w:tcPr>
          <w:p w14:paraId="0D036E21" w14:textId="77777777" w:rsidR="004105A1" w:rsidRDefault="004105A1" w:rsidP="00FB39D3">
            <w:pPr>
              <w:rPr>
                <w:lang w:val="tt-RU" w:eastAsia="en-US"/>
              </w:rPr>
            </w:pPr>
            <w:r>
              <w:rPr>
                <w:rFonts w:eastAsia="Calibri"/>
                <w:lang w:val="tt-RU"/>
              </w:rPr>
              <w:t xml:space="preserve">Кроссворд. </w:t>
            </w:r>
            <w:r w:rsidRPr="00FB39D3">
              <w:rPr>
                <w:lang w:val="tt-RU" w:eastAsia="en-US"/>
              </w:rPr>
              <w:t>Муса Җәлилнең тормышы һәм иҗатын күзәтү. М.Җәлилнең шигырьләре</w:t>
            </w:r>
            <w:r>
              <w:rPr>
                <w:lang w:val="tt-RU" w:eastAsia="en-US"/>
              </w:rPr>
              <w:t>.</w:t>
            </w:r>
          </w:p>
        </w:tc>
        <w:tc>
          <w:tcPr>
            <w:tcW w:w="0" w:type="auto"/>
            <w:vMerge/>
            <w:tcBorders>
              <w:left w:val="single" w:sz="4" w:space="0" w:color="auto"/>
              <w:bottom w:val="single" w:sz="4" w:space="0" w:color="auto"/>
              <w:right w:val="single" w:sz="4" w:space="0" w:color="auto"/>
            </w:tcBorders>
            <w:vAlign w:val="center"/>
            <w:hideMark/>
          </w:tcPr>
          <w:p w14:paraId="57A49EE9" w14:textId="77777777" w:rsidR="004105A1" w:rsidRDefault="004105A1">
            <w:pP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712FF4" w14:textId="77777777" w:rsidR="004105A1" w:rsidRPr="006A386E" w:rsidRDefault="004105A1">
            <w:pPr>
              <w:rPr>
                <w:bCs/>
                <w:i/>
                <w:lang w:val="tt-RU" w:eastAsia="en-US"/>
              </w:rPr>
            </w:pPr>
          </w:p>
        </w:tc>
      </w:tr>
      <w:tr w:rsidR="004105A1" w14:paraId="375FF70F" w14:textId="77777777" w:rsidTr="004105A1">
        <w:trPr>
          <w:trHeight w:val="20"/>
        </w:trPr>
        <w:tc>
          <w:tcPr>
            <w:tcW w:w="2072" w:type="dxa"/>
            <w:vMerge w:val="restart"/>
            <w:tcBorders>
              <w:top w:val="single" w:sz="4" w:space="0" w:color="auto"/>
              <w:left w:val="single" w:sz="4" w:space="0" w:color="auto"/>
              <w:right w:val="single" w:sz="4" w:space="0" w:color="auto"/>
            </w:tcBorders>
            <w:hideMark/>
          </w:tcPr>
          <w:p w14:paraId="74A4A640" w14:textId="77777777" w:rsidR="004105A1" w:rsidRPr="00FB39D3" w:rsidRDefault="004105A1" w:rsidP="00FB39D3">
            <w:pPr>
              <w:jc w:val="center"/>
              <w:rPr>
                <w:b/>
                <w:bCs/>
                <w:lang w:val="tt-RU" w:eastAsia="en-US"/>
              </w:rPr>
            </w:pPr>
            <w:r w:rsidRPr="00FB39D3">
              <w:rPr>
                <w:b/>
                <w:bCs/>
                <w:lang w:eastAsia="en-US"/>
              </w:rPr>
              <w:t xml:space="preserve">Тема </w:t>
            </w:r>
            <w:r w:rsidRPr="00FB39D3">
              <w:rPr>
                <w:b/>
                <w:bCs/>
                <w:lang w:val="tt-RU" w:eastAsia="en-US"/>
              </w:rPr>
              <w:t>5.2.</w:t>
            </w:r>
          </w:p>
          <w:p w14:paraId="6B8ACED2" w14:textId="77777777" w:rsidR="004105A1" w:rsidRPr="00FB39D3" w:rsidRDefault="004105A1" w:rsidP="00FB39D3">
            <w:pPr>
              <w:jc w:val="center"/>
              <w:rPr>
                <w:b/>
                <w:bCs/>
                <w:lang w:eastAsia="en-US"/>
              </w:rPr>
            </w:pPr>
            <w:r w:rsidRPr="00FB39D3">
              <w:rPr>
                <w:lang w:val="tt-RU" w:eastAsia="en-US"/>
              </w:rPr>
              <w:t xml:space="preserve"> Фатых Кәрим. “Разведчик язмалары” повесте.</w:t>
            </w:r>
          </w:p>
        </w:tc>
        <w:tc>
          <w:tcPr>
            <w:tcW w:w="9688" w:type="dxa"/>
            <w:gridSpan w:val="15"/>
            <w:tcBorders>
              <w:top w:val="single" w:sz="4" w:space="0" w:color="auto"/>
              <w:left w:val="single" w:sz="4" w:space="0" w:color="auto"/>
              <w:bottom w:val="single" w:sz="4" w:space="0" w:color="auto"/>
              <w:right w:val="single" w:sz="4" w:space="0" w:color="auto"/>
            </w:tcBorders>
            <w:hideMark/>
          </w:tcPr>
          <w:p w14:paraId="472D4BF2" w14:textId="77777777" w:rsidR="004105A1" w:rsidRPr="00FB39D3" w:rsidRDefault="004105A1" w:rsidP="00FB39D3">
            <w:pPr>
              <w:rPr>
                <w:b/>
                <w:bCs/>
                <w:lang w:eastAsia="en-US"/>
              </w:rPr>
            </w:pPr>
            <w:r w:rsidRPr="00FB39D3">
              <w:rPr>
                <w:b/>
                <w:bCs/>
                <w:lang w:val="tt-RU" w:eastAsia="en-US"/>
              </w:rPr>
              <w:t>Укыту материалының эчтәлеге</w:t>
            </w:r>
          </w:p>
        </w:tc>
        <w:tc>
          <w:tcPr>
            <w:tcW w:w="2127" w:type="dxa"/>
            <w:vMerge w:val="restart"/>
            <w:tcBorders>
              <w:top w:val="single" w:sz="4" w:space="0" w:color="auto"/>
              <w:left w:val="single" w:sz="4" w:space="0" w:color="auto"/>
              <w:bottom w:val="single" w:sz="4" w:space="0" w:color="auto"/>
              <w:right w:val="single" w:sz="4" w:space="0" w:color="auto"/>
            </w:tcBorders>
          </w:tcPr>
          <w:p w14:paraId="2FC74DEB" w14:textId="77777777" w:rsidR="004105A1" w:rsidRDefault="004105A1">
            <w:pPr>
              <w:spacing w:line="276" w:lineRule="auto"/>
              <w:jc w:val="cente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050365" w14:textId="77777777" w:rsidR="004105A1" w:rsidRDefault="004105A1">
            <w:pPr>
              <w:rPr>
                <w:bCs/>
                <w:i/>
                <w:lang w:eastAsia="en-US"/>
              </w:rPr>
            </w:pPr>
          </w:p>
        </w:tc>
      </w:tr>
      <w:tr w:rsidR="004105A1" w14:paraId="7A3A8608" w14:textId="77777777" w:rsidTr="004105A1">
        <w:trPr>
          <w:trHeight w:val="20"/>
        </w:trPr>
        <w:tc>
          <w:tcPr>
            <w:tcW w:w="0" w:type="auto"/>
            <w:vMerge/>
            <w:tcBorders>
              <w:left w:val="single" w:sz="4" w:space="0" w:color="auto"/>
              <w:right w:val="single" w:sz="4" w:space="0" w:color="auto"/>
            </w:tcBorders>
            <w:vAlign w:val="center"/>
            <w:hideMark/>
          </w:tcPr>
          <w:p w14:paraId="7795CB38" w14:textId="77777777" w:rsidR="004105A1" w:rsidRPr="00FB39D3" w:rsidRDefault="004105A1" w:rsidP="00FB39D3">
            <w:pPr>
              <w:rPr>
                <w:b/>
                <w:bCs/>
                <w:lang w:eastAsia="en-US"/>
              </w:rPr>
            </w:pPr>
          </w:p>
        </w:tc>
        <w:tc>
          <w:tcPr>
            <w:tcW w:w="405" w:type="dxa"/>
            <w:gridSpan w:val="4"/>
            <w:tcBorders>
              <w:top w:val="single" w:sz="4" w:space="0" w:color="auto"/>
              <w:left w:val="single" w:sz="4" w:space="0" w:color="auto"/>
              <w:bottom w:val="single" w:sz="4" w:space="0" w:color="auto"/>
              <w:right w:val="single" w:sz="4" w:space="0" w:color="auto"/>
            </w:tcBorders>
            <w:hideMark/>
          </w:tcPr>
          <w:p w14:paraId="48A21C34" w14:textId="77777777" w:rsidR="004105A1" w:rsidRPr="00FB39D3" w:rsidRDefault="004105A1" w:rsidP="00FB39D3">
            <w:pPr>
              <w:rPr>
                <w:b/>
                <w:bCs/>
                <w:lang w:eastAsia="en-US"/>
              </w:rPr>
            </w:pPr>
            <w:r w:rsidRPr="00FB39D3">
              <w:rPr>
                <w:b/>
                <w:bCs/>
                <w:lang w:eastAsia="en-US"/>
              </w:rPr>
              <w:t>1</w:t>
            </w:r>
          </w:p>
        </w:tc>
        <w:tc>
          <w:tcPr>
            <w:tcW w:w="9283" w:type="dxa"/>
            <w:gridSpan w:val="11"/>
            <w:tcBorders>
              <w:top w:val="single" w:sz="4" w:space="0" w:color="auto"/>
              <w:left w:val="single" w:sz="4" w:space="0" w:color="auto"/>
              <w:bottom w:val="single" w:sz="4" w:space="0" w:color="auto"/>
              <w:right w:val="single" w:sz="4" w:space="0" w:color="auto"/>
            </w:tcBorders>
            <w:hideMark/>
          </w:tcPr>
          <w:p w14:paraId="0E20D049" w14:textId="77777777" w:rsidR="004105A1" w:rsidRPr="00FB39D3" w:rsidRDefault="004105A1" w:rsidP="00FB39D3">
            <w:pPr>
              <w:rPr>
                <w:b/>
                <w:bCs/>
                <w:lang w:eastAsia="en-US"/>
              </w:rPr>
            </w:pPr>
            <w:r w:rsidRPr="00FB39D3">
              <w:rPr>
                <w:lang w:val="tt-RU" w:eastAsia="en-US"/>
              </w:rPr>
              <w:t>Фатых Кәримнең тормышы һәм иҗаты. Ф.Кәримнең “Разведчик язмалары” повесте. Ф.Кәрим иҗатындагы лирик геройларга характеристика бирү.</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E32862" w14:textId="77777777" w:rsidR="004105A1" w:rsidRDefault="004105A1">
            <w:pPr>
              <w:rPr>
                <w:bCs/>
                <w:i/>
                <w:lang w:val="tt-RU" w:eastAsia="en-US"/>
              </w:rPr>
            </w:pPr>
          </w:p>
        </w:tc>
        <w:tc>
          <w:tcPr>
            <w:tcW w:w="1554" w:type="dxa"/>
            <w:tcBorders>
              <w:top w:val="single" w:sz="4" w:space="0" w:color="auto"/>
              <w:left w:val="single" w:sz="4" w:space="0" w:color="auto"/>
              <w:bottom w:val="single" w:sz="4" w:space="0" w:color="auto"/>
              <w:right w:val="single" w:sz="4" w:space="0" w:color="auto"/>
            </w:tcBorders>
            <w:hideMark/>
          </w:tcPr>
          <w:p w14:paraId="7491035A" w14:textId="77777777" w:rsidR="004105A1" w:rsidRDefault="004105A1">
            <w:pPr>
              <w:spacing w:line="276" w:lineRule="auto"/>
              <w:jc w:val="center"/>
              <w:rPr>
                <w:bCs/>
                <w:i/>
                <w:lang w:val="tt-RU" w:eastAsia="en-US"/>
              </w:rPr>
            </w:pPr>
            <w:r>
              <w:rPr>
                <w:bCs/>
                <w:i/>
                <w:lang w:val="tt-RU" w:eastAsia="en-US"/>
              </w:rPr>
              <w:t>2</w:t>
            </w:r>
          </w:p>
        </w:tc>
      </w:tr>
      <w:tr w:rsidR="004105A1" w14:paraId="352F6E2F" w14:textId="77777777" w:rsidTr="00895A69">
        <w:trPr>
          <w:trHeight w:val="20"/>
        </w:trPr>
        <w:tc>
          <w:tcPr>
            <w:tcW w:w="0" w:type="auto"/>
            <w:vMerge/>
            <w:tcBorders>
              <w:left w:val="single" w:sz="4" w:space="0" w:color="auto"/>
              <w:right w:val="single" w:sz="4" w:space="0" w:color="auto"/>
            </w:tcBorders>
            <w:vAlign w:val="center"/>
            <w:hideMark/>
          </w:tcPr>
          <w:p w14:paraId="3234E84E" w14:textId="77777777" w:rsidR="004105A1" w:rsidRPr="00FB39D3" w:rsidRDefault="004105A1" w:rsidP="00FB39D3">
            <w:pPr>
              <w:rPr>
                <w:b/>
                <w:bCs/>
                <w:lang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32C0B481" w14:textId="77777777" w:rsidR="004105A1" w:rsidRPr="00FB39D3" w:rsidRDefault="004105A1" w:rsidP="00FB39D3">
            <w:pPr>
              <w:rPr>
                <w:b/>
                <w:bCs/>
                <w:lang w:val="tt-RU" w:eastAsia="en-US"/>
              </w:rPr>
            </w:pPr>
            <w:r w:rsidRPr="00FB39D3">
              <w:rPr>
                <w:b/>
                <w:bCs/>
                <w:lang w:val="tt-RU" w:eastAsia="en-US"/>
              </w:rPr>
              <w:t>Практик эш №16</w:t>
            </w:r>
          </w:p>
        </w:tc>
        <w:tc>
          <w:tcPr>
            <w:tcW w:w="2127" w:type="dxa"/>
            <w:vMerge w:val="restart"/>
            <w:tcBorders>
              <w:top w:val="single" w:sz="4" w:space="0" w:color="auto"/>
              <w:left w:val="single" w:sz="4" w:space="0" w:color="auto"/>
              <w:right w:val="single" w:sz="4" w:space="0" w:color="auto"/>
            </w:tcBorders>
            <w:hideMark/>
          </w:tcPr>
          <w:p w14:paraId="25D98D3C" w14:textId="77777777" w:rsidR="004105A1" w:rsidRDefault="00700DF0">
            <w:pPr>
              <w:spacing w:line="276" w:lineRule="auto"/>
              <w:jc w:val="center"/>
              <w:rPr>
                <w:bCs/>
                <w:i/>
                <w:lang w:val="tt-RU" w:eastAsia="en-US"/>
              </w:rPr>
            </w:pPr>
            <w:r>
              <w:rPr>
                <w:bCs/>
                <w:i/>
                <w:lang w:val="tt-RU" w:eastAsia="en-US"/>
              </w:rPr>
              <w:t>2</w:t>
            </w:r>
          </w:p>
        </w:tc>
        <w:tc>
          <w:tcPr>
            <w:tcW w:w="1554" w:type="dxa"/>
            <w:vMerge w:val="restart"/>
            <w:tcBorders>
              <w:top w:val="single" w:sz="4" w:space="0" w:color="auto"/>
              <w:left w:val="single" w:sz="4" w:space="0" w:color="auto"/>
              <w:bottom w:val="single" w:sz="4" w:space="0" w:color="auto"/>
              <w:right w:val="single" w:sz="4" w:space="0" w:color="auto"/>
            </w:tcBorders>
            <w:shd w:val="clear" w:color="auto" w:fill="C0C0C0"/>
          </w:tcPr>
          <w:p w14:paraId="260BFE81" w14:textId="77777777" w:rsidR="004105A1" w:rsidRDefault="004105A1">
            <w:pPr>
              <w:spacing w:line="276" w:lineRule="auto"/>
              <w:jc w:val="center"/>
              <w:rPr>
                <w:bCs/>
                <w:i/>
                <w:lang w:eastAsia="en-US"/>
              </w:rPr>
            </w:pPr>
          </w:p>
        </w:tc>
      </w:tr>
      <w:tr w:rsidR="004105A1" w14:paraId="3C2346B7" w14:textId="77777777" w:rsidTr="00895A69">
        <w:trPr>
          <w:trHeight w:val="540"/>
        </w:trPr>
        <w:tc>
          <w:tcPr>
            <w:tcW w:w="0" w:type="auto"/>
            <w:vMerge/>
            <w:tcBorders>
              <w:left w:val="single" w:sz="4" w:space="0" w:color="auto"/>
              <w:right w:val="single" w:sz="4" w:space="0" w:color="auto"/>
            </w:tcBorders>
            <w:vAlign w:val="center"/>
            <w:hideMark/>
          </w:tcPr>
          <w:p w14:paraId="77A2DA50" w14:textId="77777777" w:rsidR="004105A1" w:rsidRPr="00FB39D3" w:rsidRDefault="004105A1" w:rsidP="00FB39D3">
            <w:pPr>
              <w:rPr>
                <w:b/>
                <w:bCs/>
                <w:lang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3D9E15B7" w14:textId="77777777" w:rsidR="004105A1" w:rsidRPr="00FB39D3" w:rsidRDefault="004105A1" w:rsidP="00FB39D3">
            <w:pPr>
              <w:rPr>
                <w:b/>
                <w:bCs/>
                <w:lang w:eastAsia="en-US"/>
              </w:rPr>
            </w:pPr>
            <w:r w:rsidRPr="00FB39D3">
              <w:rPr>
                <w:lang w:val="tt-RU" w:eastAsia="en-US"/>
              </w:rPr>
              <w:t>Фатых Кәримнең тормышы һәм иҗатына күзәтү. Ф.Кәримнең “Разведчик язмалары” повестен анализлау. Ф.Кәрим иҗатындагы лирик геройларга характеристика бирү.</w:t>
            </w:r>
          </w:p>
        </w:tc>
        <w:tc>
          <w:tcPr>
            <w:tcW w:w="0" w:type="auto"/>
            <w:vMerge/>
            <w:tcBorders>
              <w:left w:val="single" w:sz="4" w:space="0" w:color="auto"/>
              <w:right w:val="single" w:sz="4" w:space="0" w:color="auto"/>
            </w:tcBorders>
            <w:vAlign w:val="center"/>
            <w:hideMark/>
          </w:tcPr>
          <w:p w14:paraId="74B3E19F" w14:textId="77777777" w:rsidR="004105A1" w:rsidRDefault="004105A1">
            <w:pP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E3904A" w14:textId="77777777" w:rsidR="004105A1" w:rsidRDefault="004105A1">
            <w:pPr>
              <w:rPr>
                <w:bCs/>
                <w:i/>
                <w:lang w:eastAsia="en-US"/>
              </w:rPr>
            </w:pPr>
          </w:p>
        </w:tc>
      </w:tr>
      <w:tr w:rsidR="004105A1" w14:paraId="3273B6AB" w14:textId="77777777" w:rsidTr="004105A1">
        <w:trPr>
          <w:trHeight w:val="270"/>
        </w:trPr>
        <w:tc>
          <w:tcPr>
            <w:tcW w:w="0" w:type="auto"/>
            <w:vMerge/>
            <w:tcBorders>
              <w:left w:val="single" w:sz="4" w:space="0" w:color="auto"/>
              <w:right w:val="single" w:sz="4" w:space="0" w:color="auto"/>
            </w:tcBorders>
            <w:vAlign w:val="center"/>
            <w:hideMark/>
          </w:tcPr>
          <w:p w14:paraId="305CC089" w14:textId="77777777" w:rsidR="004105A1" w:rsidRPr="00FB39D3" w:rsidRDefault="004105A1" w:rsidP="00FB39D3">
            <w:pPr>
              <w:rPr>
                <w:b/>
                <w:bCs/>
                <w:lang w:eastAsia="en-US"/>
              </w:rPr>
            </w:pPr>
          </w:p>
        </w:tc>
        <w:tc>
          <w:tcPr>
            <w:tcW w:w="435" w:type="dxa"/>
            <w:gridSpan w:val="7"/>
            <w:tcBorders>
              <w:top w:val="single" w:sz="4" w:space="0" w:color="auto"/>
              <w:left w:val="single" w:sz="4" w:space="0" w:color="auto"/>
              <w:bottom w:val="single" w:sz="4" w:space="0" w:color="auto"/>
              <w:right w:val="single" w:sz="4" w:space="0" w:color="auto"/>
            </w:tcBorders>
            <w:hideMark/>
          </w:tcPr>
          <w:p w14:paraId="71530A61" w14:textId="77777777" w:rsidR="004105A1" w:rsidRPr="00FB39D3" w:rsidRDefault="004105A1" w:rsidP="00FB39D3">
            <w:pPr>
              <w:rPr>
                <w:lang w:val="tt-RU" w:eastAsia="en-US"/>
              </w:rPr>
            </w:pPr>
          </w:p>
        </w:tc>
        <w:tc>
          <w:tcPr>
            <w:tcW w:w="9253" w:type="dxa"/>
            <w:gridSpan w:val="8"/>
            <w:tcBorders>
              <w:top w:val="single" w:sz="4" w:space="0" w:color="auto"/>
              <w:left w:val="single" w:sz="4" w:space="0" w:color="auto"/>
              <w:bottom w:val="single" w:sz="4" w:space="0" w:color="auto"/>
              <w:right w:val="single" w:sz="4" w:space="0" w:color="auto"/>
            </w:tcBorders>
          </w:tcPr>
          <w:p w14:paraId="19C21770" w14:textId="77777777" w:rsidR="004105A1" w:rsidRPr="00FB39D3" w:rsidRDefault="004105A1" w:rsidP="00FB39D3">
            <w:pPr>
              <w:rPr>
                <w:lang w:val="tt-RU" w:eastAsia="en-US"/>
              </w:rPr>
            </w:pPr>
            <w:r w:rsidRPr="0064658C">
              <w:rPr>
                <w:rFonts w:eastAsia="Calibri"/>
                <w:b/>
                <w:lang w:val="tt-RU"/>
              </w:rPr>
              <w:t>Укучыларның үзлектән эше</w:t>
            </w:r>
          </w:p>
        </w:tc>
        <w:tc>
          <w:tcPr>
            <w:tcW w:w="0" w:type="auto"/>
            <w:vMerge/>
            <w:tcBorders>
              <w:left w:val="single" w:sz="4" w:space="0" w:color="auto"/>
              <w:right w:val="single" w:sz="4" w:space="0" w:color="auto"/>
            </w:tcBorders>
            <w:vAlign w:val="center"/>
            <w:hideMark/>
          </w:tcPr>
          <w:p w14:paraId="4609E241" w14:textId="77777777" w:rsidR="004105A1" w:rsidRDefault="004105A1">
            <w:pP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39A4CB" w14:textId="77777777" w:rsidR="004105A1" w:rsidRDefault="004105A1">
            <w:pPr>
              <w:rPr>
                <w:bCs/>
                <w:i/>
                <w:lang w:eastAsia="en-US"/>
              </w:rPr>
            </w:pPr>
          </w:p>
        </w:tc>
      </w:tr>
      <w:tr w:rsidR="004105A1" w14:paraId="4487D837" w14:textId="77777777" w:rsidTr="004105A1">
        <w:trPr>
          <w:trHeight w:val="270"/>
        </w:trPr>
        <w:tc>
          <w:tcPr>
            <w:tcW w:w="0" w:type="auto"/>
            <w:vMerge/>
            <w:tcBorders>
              <w:left w:val="single" w:sz="4" w:space="0" w:color="auto"/>
              <w:bottom w:val="single" w:sz="4" w:space="0" w:color="auto"/>
              <w:right w:val="single" w:sz="4" w:space="0" w:color="auto"/>
            </w:tcBorders>
            <w:vAlign w:val="center"/>
            <w:hideMark/>
          </w:tcPr>
          <w:p w14:paraId="1C339D6F" w14:textId="77777777" w:rsidR="004105A1" w:rsidRPr="00FB39D3" w:rsidRDefault="004105A1" w:rsidP="00FB39D3">
            <w:pPr>
              <w:rPr>
                <w:b/>
                <w:bCs/>
                <w:lang w:eastAsia="en-US"/>
              </w:rPr>
            </w:pPr>
          </w:p>
        </w:tc>
        <w:tc>
          <w:tcPr>
            <w:tcW w:w="435" w:type="dxa"/>
            <w:gridSpan w:val="7"/>
            <w:tcBorders>
              <w:top w:val="single" w:sz="4" w:space="0" w:color="auto"/>
              <w:left w:val="single" w:sz="4" w:space="0" w:color="auto"/>
              <w:bottom w:val="single" w:sz="4" w:space="0" w:color="auto"/>
              <w:right w:val="single" w:sz="4" w:space="0" w:color="auto"/>
            </w:tcBorders>
            <w:hideMark/>
          </w:tcPr>
          <w:p w14:paraId="032B609A" w14:textId="77777777" w:rsidR="004105A1" w:rsidRDefault="004105A1" w:rsidP="00FB39D3">
            <w:pPr>
              <w:rPr>
                <w:lang w:val="tt-RU" w:eastAsia="en-US"/>
              </w:rPr>
            </w:pPr>
            <w:r>
              <w:rPr>
                <w:lang w:val="tt-RU" w:eastAsia="en-US"/>
              </w:rPr>
              <w:t>1</w:t>
            </w:r>
          </w:p>
        </w:tc>
        <w:tc>
          <w:tcPr>
            <w:tcW w:w="9253" w:type="dxa"/>
            <w:gridSpan w:val="8"/>
            <w:tcBorders>
              <w:top w:val="single" w:sz="4" w:space="0" w:color="auto"/>
              <w:left w:val="single" w:sz="4" w:space="0" w:color="auto"/>
              <w:bottom w:val="single" w:sz="4" w:space="0" w:color="auto"/>
              <w:right w:val="single" w:sz="4" w:space="0" w:color="auto"/>
            </w:tcBorders>
          </w:tcPr>
          <w:p w14:paraId="3225AD0B" w14:textId="77777777" w:rsidR="004105A1" w:rsidRDefault="004105A1" w:rsidP="00FB39D3">
            <w:pPr>
              <w:rPr>
                <w:lang w:val="tt-RU" w:eastAsia="en-US"/>
              </w:rPr>
            </w:pPr>
            <w:r>
              <w:rPr>
                <w:rFonts w:eastAsia="Calibri"/>
                <w:lang w:val="tt-RU"/>
              </w:rPr>
              <w:t xml:space="preserve">Әсәрне тулысынча уку. </w:t>
            </w:r>
            <w:r w:rsidRPr="00FB39D3">
              <w:rPr>
                <w:lang w:val="tt-RU" w:eastAsia="en-US"/>
              </w:rPr>
              <w:t>Ф.Кәримнең “Разведчик язмалары” повесте</w:t>
            </w:r>
          </w:p>
        </w:tc>
        <w:tc>
          <w:tcPr>
            <w:tcW w:w="0" w:type="auto"/>
            <w:vMerge/>
            <w:tcBorders>
              <w:left w:val="single" w:sz="4" w:space="0" w:color="auto"/>
              <w:bottom w:val="single" w:sz="4" w:space="0" w:color="auto"/>
              <w:right w:val="single" w:sz="4" w:space="0" w:color="auto"/>
            </w:tcBorders>
            <w:vAlign w:val="center"/>
            <w:hideMark/>
          </w:tcPr>
          <w:p w14:paraId="6A6C4235" w14:textId="77777777" w:rsidR="004105A1" w:rsidRDefault="004105A1">
            <w:pP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34D979" w14:textId="77777777" w:rsidR="004105A1" w:rsidRDefault="004105A1">
            <w:pPr>
              <w:rPr>
                <w:bCs/>
                <w:i/>
                <w:lang w:eastAsia="en-US"/>
              </w:rPr>
            </w:pPr>
          </w:p>
        </w:tc>
      </w:tr>
      <w:tr w:rsidR="008A6304" w14:paraId="59BE7B75" w14:textId="77777777" w:rsidTr="004105A1">
        <w:trPr>
          <w:trHeight w:val="20"/>
        </w:trPr>
        <w:tc>
          <w:tcPr>
            <w:tcW w:w="2072" w:type="dxa"/>
            <w:tcBorders>
              <w:top w:val="single" w:sz="4" w:space="0" w:color="auto"/>
              <w:left w:val="single" w:sz="4" w:space="0" w:color="auto"/>
              <w:bottom w:val="single" w:sz="4" w:space="0" w:color="auto"/>
              <w:right w:val="single" w:sz="4" w:space="0" w:color="auto"/>
            </w:tcBorders>
            <w:hideMark/>
          </w:tcPr>
          <w:p w14:paraId="2A7E86FB" w14:textId="77777777" w:rsidR="008A6304" w:rsidRPr="00FB39D3" w:rsidRDefault="008A6304" w:rsidP="00FB39D3">
            <w:pPr>
              <w:jc w:val="center"/>
              <w:rPr>
                <w:b/>
                <w:bCs/>
                <w:lang w:val="tt-RU" w:eastAsia="en-US"/>
              </w:rPr>
            </w:pPr>
            <w:r w:rsidRPr="00FB39D3">
              <w:rPr>
                <w:b/>
                <w:bCs/>
                <w:lang w:val="tt-RU" w:eastAsia="en-US"/>
              </w:rPr>
              <w:t xml:space="preserve">6 нчы бүлек </w:t>
            </w:r>
          </w:p>
          <w:p w14:paraId="530D0C38" w14:textId="77777777" w:rsidR="008A6304" w:rsidRPr="00FB39D3" w:rsidRDefault="008A6304" w:rsidP="00FB39D3">
            <w:pPr>
              <w:jc w:val="center"/>
              <w:rPr>
                <w:b/>
                <w:bCs/>
                <w:lang w:eastAsia="en-US"/>
              </w:rPr>
            </w:pPr>
            <w:r w:rsidRPr="00FB39D3">
              <w:rPr>
                <w:lang w:val="tt-RU" w:eastAsia="en-US"/>
              </w:rPr>
              <w:t>1960 – 2000 еллар поэзиясе</w:t>
            </w:r>
          </w:p>
        </w:tc>
        <w:tc>
          <w:tcPr>
            <w:tcW w:w="9688" w:type="dxa"/>
            <w:gridSpan w:val="15"/>
            <w:tcBorders>
              <w:top w:val="single" w:sz="4" w:space="0" w:color="auto"/>
              <w:left w:val="single" w:sz="4" w:space="0" w:color="auto"/>
              <w:bottom w:val="single" w:sz="4" w:space="0" w:color="auto"/>
              <w:right w:val="single" w:sz="4" w:space="0" w:color="auto"/>
            </w:tcBorders>
          </w:tcPr>
          <w:p w14:paraId="369AB3A9" w14:textId="77777777" w:rsidR="008A6304" w:rsidRPr="00FB39D3" w:rsidRDefault="008A6304" w:rsidP="00FB39D3">
            <w:pPr>
              <w:rPr>
                <w:b/>
                <w:bCs/>
                <w:lang w:eastAsia="en-US"/>
              </w:rPr>
            </w:pPr>
          </w:p>
        </w:tc>
        <w:tc>
          <w:tcPr>
            <w:tcW w:w="2127" w:type="dxa"/>
            <w:tcBorders>
              <w:top w:val="single" w:sz="4" w:space="0" w:color="auto"/>
              <w:left w:val="single" w:sz="4" w:space="0" w:color="auto"/>
              <w:bottom w:val="single" w:sz="4" w:space="0" w:color="auto"/>
              <w:right w:val="single" w:sz="4" w:space="0" w:color="auto"/>
            </w:tcBorders>
            <w:hideMark/>
          </w:tcPr>
          <w:p w14:paraId="67EB22C6" w14:textId="77777777" w:rsidR="008A6304" w:rsidRDefault="004105A1">
            <w:pPr>
              <w:spacing w:line="276" w:lineRule="auto"/>
              <w:jc w:val="center"/>
              <w:rPr>
                <w:b/>
                <w:bCs/>
                <w:i/>
                <w:lang w:val="tt-RU" w:eastAsia="en-US"/>
              </w:rPr>
            </w:pPr>
            <w:r>
              <w:rPr>
                <w:b/>
                <w:bCs/>
                <w:i/>
                <w:lang w:val="tt-RU" w:eastAsia="en-US"/>
              </w:rPr>
              <w:t>12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A1F19A" w14:textId="77777777" w:rsidR="008A6304" w:rsidRDefault="008A6304">
            <w:pPr>
              <w:rPr>
                <w:bCs/>
                <w:i/>
                <w:lang w:eastAsia="en-US"/>
              </w:rPr>
            </w:pPr>
          </w:p>
        </w:tc>
      </w:tr>
      <w:tr w:rsidR="004105A1" w14:paraId="03F0B7AD" w14:textId="77777777" w:rsidTr="00895A69">
        <w:trPr>
          <w:trHeight w:val="20"/>
        </w:trPr>
        <w:tc>
          <w:tcPr>
            <w:tcW w:w="2072" w:type="dxa"/>
            <w:vMerge w:val="restart"/>
            <w:tcBorders>
              <w:top w:val="single" w:sz="4" w:space="0" w:color="auto"/>
              <w:left w:val="single" w:sz="4" w:space="0" w:color="auto"/>
              <w:right w:val="single" w:sz="4" w:space="0" w:color="auto"/>
            </w:tcBorders>
            <w:hideMark/>
          </w:tcPr>
          <w:p w14:paraId="7B932186" w14:textId="77777777" w:rsidR="004105A1" w:rsidRPr="00FB39D3" w:rsidRDefault="004105A1" w:rsidP="00FB39D3">
            <w:pPr>
              <w:jc w:val="center"/>
              <w:rPr>
                <w:lang w:val="tt-RU" w:eastAsia="en-US"/>
              </w:rPr>
            </w:pPr>
            <w:r w:rsidRPr="00FB39D3">
              <w:rPr>
                <w:b/>
                <w:bCs/>
                <w:lang w:eastAsia="en-US"/>
              </w:rPr>
              <w:lastRenderedPageBreak/>
              <w:t xml:space="preserve">Тема </w:t>
            </w:r>
            <w:r w:rsidRPr="00FB39D3">
              <w:rPr>
                <w:b/>
                <w:bCs/>
                <w:lang w:val="tt-RU" w:eastAsia="en-US"/>
              </w:rPr>
              <w:t>6</w:t>
            </w:r>
            <w:r w:rsidRPr="00FB39D3">
              <w:rPr>
                <w:b/>
                <w:bCs/>
                <w:lang w:eastAsia="en-US"/>
              </w:rPr>
              <w:t>.</w:t>
            </w:r>
            <w:r w:rsidRPr="00FB39D3">
              <w:rPr>
                <w:b/>
                <w:bCs/>
                <w:lang w:val="tt-RU" w:eastAsia="en-US"/>
              </w:rPr>
              <w:t>2</w:t>
            </w:r>
            <w:r w:rsidRPr="00FB39D3">
              <w:rPr>
                <w:b/>
                <w:bCs/>
                <w:lang w:eastAsia="en-US"/>
              </w:rPr>
              <w:t>.</w:t>
            </w:r>
          </w:p>
          <w:p w14:paraId="567A12B5" w14:textId="77777777" w:rsidR="004105A1" w:rsidRPr="00FB39D3" w:rsidRDefault="004105A1" w:rsidP="00FB39D3">
            <w:pPr>
              <w:jc w:val="center"/>
              <w:rPr>
                <w:b/>
                <w:bCs/>
                <w:lang w:eastAsia="en-US"/>
              </w:rPr>
            </w:pPr>
            <w:r w:rsidRPr="00FB39D3">
              <w:rPr>
                <w:lang w:val="tt-RU" w:eastAsia="en-US"/>
              </w:rPr>
              <w:t>Ренат Харис. Аның шигырьләре.</w:t>
            </w:r>
          </w:p>
        </w:tc>
        <w:tc>
          <w:tcPr>
            <w:tcW w:w="9688" w:type="dxa"/>
            <w:gridSpan w:val="15"/>
            <w:tcBorders>
              <w:top w:val="single" w:sz="4" w:space="0" w:color="auto"/>
              <w:left w:val="single" w:sz="4" w:space="0" w:color="auto"/>
              <w:bottom w:val="single" w:sz="4" w:space="0" w:color="auto"/>
              <w:right w:val="single" w:sz="4" w:space="0" w:color="auto"/>
            </w:tcBorders>
            <w:hideMark/>
          </w:tcPr>
          <w:p w14:paraId="242C7B81" w14:textId="77777777" w:rsidR="004105A1" w:rsidRPr="00FB39D3" w:rsidRDefault="004105A1" w:rsidP="00FB39D3">
            <w:pPr>
              <w:jc w:val="both"/>
              <w:rPr>
                <w:b/>
                <w:bCs/>
                <w:lang w:eastAsia="en-US"/>
              </w:rPr>
            </w:pPr>
            <w:r w:rsidRPr="00FB39D3">
              <w:rPr>
                <w:b/>
                <w:bCs/>
                <w:lang w:val="tt-RU" w:eastAsia="en-US"/>
              </w:rPr>
              <w:t>Укыту материалының эчтәлеге</w:t>
            </w:r>
          </w:p>
        </w:tc>
        <w:tc>
          <w:tcPr>
            <w:tcW w:w="2127" w:type="dxa"/>
            <w:vMerge w:val="restart"/>
            <w:tcBorders>
              <w:top w:val="single" w:sz="4" w:space="0" w:color="auto"/>
              <w:left w:val="single" w:sz="4" w:space="0" w:color="auto"/>
              <w:bottom w:val="single" w:sz="4" w:space="0" w:color="auto"/>
              <w:right w:val="single" w:sz="4" w:space="0" w:color="auto"/>
            </w:tcBorders>
          </w:tcPr>
          <w:p w14:paraId="598ABDDB" w14:textId="77777777" w:rsidR="004105A1" w:rsidRDefault="004105A1">
            <w:pPr>
              <w:spacing w:line="276" w:lineRule="auto"/>
              <w:jc w:val="cente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A26B07" w14:textId="77777777" w:rsidR="004105A1" w:rsidRDefault="004105A1">
            <w:pPr>
              <w:rPr>
                <w:bCs/>
                <w:i/>
                <w:lang w:eastAsia="en-US"/>
              </w:rPr>
            </w:pPr>
          </w:p>
        </w:tc>
      </w:tr>
      <w:tr w:rsidR="004105A1" w14:paraId="56CA928D" w14:textId="77777777" w:rsidTr="004105A1">
        <w:trPr>
          <w:trHeight w:val="20"/>
        </w:trPr>
        <w:tc>
          <w:tcPr>
            <w:tcW w:w="0" w:type="auto"/>
            <w:vMerge/>
            <w:tcBorders>
              <w:left w:val="single" w:sz="4" w:space="0" w:color="auto"/>
              <w:right w:val="single" w:sz="4" w:space="0" w:color="auto"/>
            </w:tcBorders>
            <w:vAlign w:val="center"/>
            <w:hideMark/>
          </w:tcPr>
          <w:p w14:paraId="44C309F1" w14:textId="77777777" w:rsidR="004105A1" w:rsidRPr="00FB39D3" w:rsidRDefault="004105A1" w:rsidP="00FB39D3">
            <w:pPr>
              <w:rPr>
                <w:b/>
                <w:bCs/>
                <w:lang w:eastAsia="en-US"/>
              </w:rPr>
            </w:pPr>
          </w:p>
        </w:tc>
        <w:tc>
          <w:tcPr>
            <w:tcW w:w="405" w:type="dxa"/>
            <w:gridSpan w:val="4"/>
            <w:tcBorders>
              <w:top w:val="single" w:sz="4" w:space="0" w:color="auto"/>
              <w:left w:val="single" w:sz="4" w:space="0" w:color="auto"/>
              <w:bottom w:val="single" w:sz="4" w:space="0" w:color="auto"/>
              <w:right w:val="single" w:sz="4" w:space="0" w:color="auto"/>
            </w:tcBorders>
            <w:hideMark/>
          </w:tcPr>
          <w:p w14:paraId="09612ED5" w14:textId="77777777" w:rsidR="004105A1" w:rsidRPr="00FB39D3" w:rsidRDefault="004105A1" w:rsidP="00FB39D3">
            <w:pPr>
              <w:rPr>
                <w:b/>
                <w:bCs/>
                <w:lang w:eastAsia="en-US"/>
              </w:rPr>
            </w:pPr>
            <w:r w:rsidRPr="00FB39D3">
              <w:rPr>
                <w:b/>
                <w:bCs/>
                <w:lang w:eastAsia="en-US"/>
              </w:rPr>
              <w:t>1</w:t>
            </w:r>
          </w:p>
        </w:tc>
        <w:tc>
          <w:tcPr>
            <w:tcW w:w="9283" w:type="dxa"/>
            <w:gridSpan w:val="11"/>
            <w:tcBorders>
              <w:top w:val="single" w:sz="4" w:space="0" w:color="auto"/>
              <w:left w:val="single" w:sz="4" w:space="0" w:color="auto"/>
              <w:bottom w:val="single" w:sz="4" w:space="0" w:color="auto"/>
              <w:right w:val="single" w:sz="4" w:space="0" w:color="auto"/>
            </w:tcBorders>
            <w:hideMark/>
          </w:tcPr>
          <w:p w14:paraId="704E5168" w14:textId="77777777" w:rsidR="004105A1" w:rsidRPr="00FB39D3" w:rsidRDefault="004105A1" w:rsidP="00FB39D3">
            <w:pPr>
              <w:jc w:val="both"/>
              <w:rPr>
                <w:b/>
                <w:bCs/>
                <w:lang w:eastAsia="en-US"/>
              </w:rPr>
            </w:pPr>
            <w:r w:rsidRPr="00FB39D3">
              <w:rPr>
                <w:lang w:val="tt-RU" w:eastAsia="en-US"/>
              </w:rPr>
              <w:t>Ренат Харисның тормыш юлы һәм иҗаты. Р.Харис иҗатына күзәтү.</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95ED2F" w14:textId="77777777" w:rsidR="004105A1" w:rsidRDefault="004105A1">
            <w:pPr>
              <w:rPr>
                <w:bCs/>
                <w:i/>
                <w:lang w:val="tt-RU" w:eastAsia="en-US"/>
              </w:rPr>
            </w:pPr>
          </w:p>
        </w:tc>
        <w:tc>
          <w:tcPr>
            <w:tcW w:w="1554" w:type="dxa"/>
            <w:tcBorders>
              <w:top w:val="single" w:sz="4" w:space="0" w:color="auto"/>
              <w:left w:val="single" w:sz="4" w:space="0" w:color="auto"/>
              <w:bottom w:val="single" w:sz="4" w:space="0" w:color="auto"/>
              <w:right w:val="single" w:sz="4" w:space="0" w:color="auto"/>
            </w:tcBorders>
            <w:hideMark/>
          </w:tcPr>
          <w:p w14:paraId="1DB8D4DB" w14:textId="77777777" w:rsidR="004105A1" w:rsidRDefault="004105A1">
            <w:pPr>
              <w:spacing w:line="276" w:lineRule="auto"/>
              <w:jc w:val="center"/>
              <w:rPr>
                <w:bCs/>
                <w:i/>
                <w:lang w:val="tt-RU" w:eastAsia="en-US"/>
              </w:rPr>
            </w:pPr>
            <w:r>
              <w:rPr>
                <w:bCs/>
                <w:i/>
                <w:lang w:val="tt-RU" w:eastAsia="en-US"/>
              </w:rPr>
              <w:t>2</w:t>
            </w:r>
          </w:p>
        </w:tc>
      </w:tr>
      <w:tr w:rsidR="004105A1" w14:paraId="4B589F74" w14:textId="77777777" w:rsidTr="00895A69">
        <w:trPr>
          <w:trHeight w:val="20"/>
        </w:trPr>
        <w:tc>
          <w:tcPr>
            <w:tcW w:w="0" w:type="auto"/>
            <w:vMerge/>
            <w:tcBorders>
              <w:left w:val="single" w:sz="4" w:space="0" w:color="auto"/>
              <w:right w:val="single" w:sz="4" w:space="0" w:color="auto"/>
            </w:tcBorders>
            <w:vAlign w:val="center"/>
            <w:hideMark/>
          </w:tcPr>
          <w:p w14:paraId="3464FF85" w14:textId="77777777" w:rsidR="004105A1" w:rsidRPr="00FB39D3" w:rsidRDefault="004105A1" w:rsidP="00FB39D3">
            <w:pPr>
              <w:rPr>
                <w:b/>
                <w:bCs/>
                <w:lang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21AB520E" w14:textId="77777777" w:rsidR="004105A1" w:rsidRPr="00FB39D3" w:rsidRDefault="004105A1" w:rsidP="00FB39D3">
            <w:pPr>
              <w:jc w:val="both"/>
              <w:rPr>
                <w:b/>
                <w:bCs/>
                <w:lang w:val="tt-RU" w:eastAsia="en-US"/>
              </w:rPr>
            </w:pPr>
            <w:r w:rsidRPr="00FB39D3">
              <w:rPr>
                <w:b/>
                <w:bCs/>
                <w:lang w:val="tt-RU" w:eastAsia="en-US"/>
              </w:rPr>
              <w:t>Практик эш №18</w:t>
            </w:r>
          </w:p>
        </w:tc>
        <w:tc>
          <w:tcPr>
            <w:tcW w:w="2127" w:type="dxa"/>
            <w:vMerge w:val="restart"/>
            <w:tcBorders>
              <w:top w:val="single" w:sz="4" w:space="0" w:color="auto"/>
              <w:left w:val="single" w:sz="4" w:space="0" w:color="auto"/>
              <w:right w:val="single" w:sz="4" w:space="0" w:color="auto"/>
            </w:tcBorders>
            <w:hideMark/>
          </w:tcPr>
          <w:p w14:paraId="4477BA87" w14:textId="77777777" w:rsidR="004105A1" w:rsidRDefault="004105A1">
            <w:pPr>
              <w:spacing w:line="276" w:lineRule="auto"/>
              <w:jc w:val="center"/>
              <w:rPr>
                <w:bCs/>
                <w:i/>
                <w:lang w:val="tt-RU" w:eastAsia="en-US"/>
              </w:rPr>
            </w:pPr>
            <w:r>
              <w:rPr>
                <w:bCs/>
                <w:i/>
                <w:lang w:val="tt-RU" w:eastAsia="en-US"/>
              </w:rPr>
              <w:t>4</w:t>
            </w:r>
          </w:p>
        </w:tc>
        <w:tc>
          <w:tcPr>
            <w:tcW w:w="1554" w:type="dxa"/>
            <w:vMerge w:val="restart"/>
            <w:tcBorders>
              <w:top w:val="single" w:sz="4" w:space="0" w:color="auto"/>
              <w:left w:val="single" w:sz="4" w:space="0" w:color="auto"/>
              <w:bottom w:val="single" w:sz="4" w:space="0" w:color="auto"/>
              <w:right w:val="single" w:sz="4" w:space="0" w:color="auto"/>
            </w:tcBorders>
            <w:shd w:val="clear" w:color="auto" w:fill="C0C0C0"/>
          </w:tcPr>
          <w:p w14:paraId="403BA5E9" w14:textId="77777777" w:rsidR="004105A1" w:rsidRDefault="004105A1">
            <w:pPr>
              <w:spacing w:line="276" w:lineRule="auto"/>
              <w:jc w:val="center"/>
              <w:rPr>
                <w:bCs/>
                <w:i/>
                <w:lang w:eastAsia="en-US"/>
              </w:rPr>
            </w:pPr>
          </w:p>
        </w:tc>
      </w:tr>
      <w:tr w:rsidR="004105A1" w14:paraId="749A324E" w14:textId="77777777" w:rsidTr="00895A69">
        <w:trPr>
          <w:trHeight w:val="258"/>
        </w:trPr>
        <w:tc>
          <w:tcPr>
            <w:tcW w:w="0" w:type="auto"/>
            <w:vMerge/>
            <w:tcBorders>
              <w:left w:val="single" w:sz="4" w:space="0" w:color="auto"/>
              <w:right w:val="single" w:sz="4" w:space="0" w:color="auto"/>
            </w:tcBorders>
            <w:vAlign w:val="center"/>
            <w:hideMark/>
          </w:tcPr>
          <w:p w14:paraId="21EA0DBE" w14:textId="77777777" w:rsidR="004105A1" w:rsidRPr="00FB39D3" w:rsidRDefault="004105A1" w:rsidP="00FB39D3">
            <w:pPr>
              <w:rPr>
                <w:b/>
                <w:bCs/>
                <w:lang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2B1DFB61" w14:textId="77777777" w:rsidR="004105A1" w:rsidRPr="00FB39D3" w:rsidRDefault="004105A1" w:rsidP="00FB39D3">
            <w:pPr>
              <w:jc w:val="both"/>
              <w:rPr>
                <w:b/>
                <w:bCs/>
                <w:lang w:eastAsia="en-US"/>
              </w:rPr>
            </w:pPr>
            <w:r w:rsidRPr="00FB39D3">
              <w:rPr>
                <w:lang w:val="tt-RU" w:eastAsia="en-US"/>
              </w:rPr>
              <w:t>Ренат Харисның тормыш юлы һәм иҗатын өйрәнү. Р.Харис иҗатын анализлау.</w:t>
            </w:r>
          </w:p>
        </w:tc>
        <w:tc>
          <w:tcPr>
            <w:tcW w:w="0" w:type="auto"/>
            <w:vMerge/>
            <w:tcBorders>
              <w:left w:val="single" w:sz="4" w:space="0" w:color="auto"/>
              <w:right w:val="single" w:sz="4" w:space="0" w:color="auto"/>
            </w:tcBorders>
            <w:vAlign w:val="center"/>
            <w:hideMark/>
          </w:tcPr>
          <w:p w14:paraId="38418B69" w14:textId="77777777" w:rsidR="004105A1" w:rsidRDefault="004105A1">
            <w:pP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8E0673" w14:textId="77777777" w:rsidR="004105A1" w:rsidRDefault="004105A1">
            <w:pPr>
              <w:rPr>
                <w:bCs/>
                <w:i/>
                <w:lang w:eastAsia="en-US"/>
              </w:rPr>
            </w:pPr>
          </w:p>
        </w:tc>
      </w:tr>
      <w:tr w:rsidR="004105A1" w14:paraId="65D1765D" w14:textId="77777777" w:rsidTr="004105A1">
        <w:trPr>
          <w:trHeight w:val="270"/>
        </w:trPr>
        <w:tc>
          <w:tcPr>
            <w:tcW w:w="0" w:type="auto"/>
            <w:vMerge/>
            <w:tcBorders>
              <w:left w:val="single" w:sz="4" w:space="0" w:color="auto"/>
              <w:right w:val="single" w:sz="4" w:space="0" w:color="auto"/>
            </w:tcBorders>
            <w:vAlign w:val="center"/>
            <w:hideMark/>
          </w:tcPr>
          <w:p w14:paraId="5A88D3F1" w14:textId="77777777" w:rsidR="004105A1" w:rsidRPr="00FB39D3" w:rsidRDefault="004105A1" w:rsidP="00FB39D3">
            <w:pPr>
              <w:rPr>
                <w:b/>
                <w:bCs/>
                <w:lang w:eastAsia="en-US"/>
              </w:rPr>
            </w:pPr>
          </w:p>
        </w:tc>
        <w:tc>
          <w:tcPr>
            <w:tcW w:w="405" w:type="dxa"/>
            <w:gridSpan w:val="4"/>
            <w:tcBorders>
              <w:top w:val="single" w:sz="4" w:space="0" w:color="auto"/>
              <w:left w:val="single" w:sz="4" w:space="0" w:color="auto"/>
              <w:bottom w:val="single" w:sz="4" w:space="0" w:color="auto"/>
              <w:right w:val="single" w:sz="4" w:space="0" w:color="auto"/>
            </w:tcBorders>
            <w:hideMark/>
          </w:tcPr>
          <w:p w14:paraId="4E37BD42" w14:textId="77777777" w:rsidR="004105A1" w:rsidRPr="00FB39D3" w:rsidRDefault="004105A1" w:rsidP="00FB39D3">
            <w:pPr>
              <w:jc w:val="both"/>
              <w:rPr>
                <w:lang w:val="tt-RU" w:eastAsia="en-US"/>
              </w:rPr>
            </w:pPr>
          </w:p>
        </w:tc>
        <w:tc>
          <w:tcPr>
            <w:tcW w:w="9283" w:type="dxa"/>
            <w:gridSpan w:val="11"/>
            <w:tcBorders>
              <w:top w:val="single" w:sz="4" w:space="0" w:color="auto"/>
              <w:left w:val="single" w:sz="4" w:space="0" w:color="auto"/>
              <w:bottom w:val="single" w:sz="4" w:space="0" w:color="auto"/>
              <w:right w:val="single" w:sz="4" w:space="0" w:color="auto"/>
            </w:tcBorders>
          </w:tcPr>
          <w:p w14:paraId="4B647EB8" w14:textId="77777777" w:rsidR="004105A1" w:rsidRPr="00FB39D3" w:rsidRDefault="004105A1" w:rsidP="00FB39D3">
            <w:pPr>
              <w:jc w:val="both"/>
              <w:rPr>
                <w:lang w:val="tt-RU" w:eastAsia="en-US"/>
              </w:rPr>
            </w:pPr>
            <w:r w:rsidRPr="0064658C">
              <w:rPr>
                <w:rFonts w:eastAsia="Calibri"/>
                <w:b/>
                <w:lang w:val="tt-RU"/>
              </w:rPr>
              <w:t>Укучыларның үзлектән эше</w:t>
            </w:r>
          </w:p>
        </w:tc>
        <w:tc>
          <w:tcPr>
            <w:tcW w:w="0" w:type="auto"/>
            <w:vMerge/>
            <w:tcBorders>
              <w:left w:val="single" w:sz="4" w:space="0" w:color="auto"/>
              <w:right w:val="single" w:sz="4" w:space="0" w:color="auto"/>
            </w:tcBorders>
            <w:vAlign w:val="center"/>
            <w:hideMark/>
          </w:tcPr>
          <w:p w14:paraId="695E2857" w14:textId="77777777" w:rsidR="004105A1" w:rsidRDefault="004105A1">
            <w:pP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3E8717" w14:textId="77777777" w:rsidR="004105A1" w:rsidRDefault="004105A1">
            <w:pPr>
              <w:rPr>
                <w:bCs/>
                <w:i/>
                <w:lang w:eastAsia="en-US"/>
              </w:rPr>
            </w:pPr>
          </w:p>
        </w:tc>
      </w:tr>
      <w:tr w:rsidR="004105A1" w:rsidRPr="004105A1" w14:paraId="5AD24C54" w14:textId="77777777" w:rsidTr="004105A1">
        <w:trPr>
          <w:trHeight w:val="270"/>
        </w:trPr>
        <w:tc>
          <w:tcPr>
            <w:tcW w:w="0" w:type="auto"/>
            <w:vMerge/>
            <w:tcBorders>
              <w:left w:val="single" w:sz="4" w:space="0" w:color="auto"/>
              <w:bottom w:val="single" w:sz="4" w:space="0" w:color="auto"/>
              <w:right w:val="single" w:sz="4" w:space="0" w:color="auto"/>
            </w:tcBorders>
            <w:vAlign w:val="center"/>
            <w:hideMark/>
          </w:tcPr>
          <w:p w14:paraId="2FB6B50A" w14:textId="77777777" w:rsidR="004105A1" w:rsidRPr="00FB39D3" w:rsidRDefault="004105A1" w:rsidP="00FB39D3">
            <w:pPr>
              <w:rPr>
                <w:b/>
                <w:bCs/>
                <w:lang w:eastAsia="en-US"/>
              </w:rPr>
            </w:pPr>
          </w:p>
        </w:tc>
        <w:tc>
          <w:tcPr>
            <w:tcW w:w="405" w:type="dxa"/>
            <w:gridSpan w:val="4"/>
            <w:tcBorders>
              <w:top w:val="single" w:sz="4" w:space="0" w:color="auto"/>
              <w:left w:val="single" w:sz="4" w:space="0" w:color="auto"/>
              <w:bottom w:val="single" w:sz="4" w:space="0" w:color="auto"/>
              <w:right w:val="single" w:sz="4" w:space="0" w:color="auto"/>
            </w:tcBorders>
            <w:hideMark/>
          </w:tcPr>
          <w:p w14:paraId="0F4BFFA7" w14:textId="77777777" w:rsidR="004105A1" w:rsidRDefault="004105A1" w:rsidP="00FB39D3">
            <w:pPr>
              <w:jc w:val="both"/>
              <w:rPr>
                <w:lang w:val="tt-RU" w:eastAsia="en-US"/>
              </w:rPr>
            </w:pPr>
            <w:r>
              <w:rPr>
                <w:lang w:val="tt-RU" w:eastAsia="en-US"/>
              </w:rPr>
              <w:t>1</w:t>
            </w:r>
          </w:p>
        </w:tc>
        <w:tc>
          <w:tcPr>
            <w:tcW w:w="9283" w:type="dxa"/>
            <w:gridSpan w:val="11"/>
            <w:tcBorders>
              <w:top w:val="single" w:sz="4" w:space="0" w:color="auto"/>
              <w:left w:val="single" w:sz="4" w:space="0" w:color="auto"/>
              <w:bottom w:val="single" w:sz="4" w:space="0" w:color="auto"/>
              <w:right w:val="single" w:sz="4" w:space="0" w:color="auto"/>
            </w:tcBorders>
          </w:tcPr>
          <w:p w14:paraId="719B53ED" w14:textId="77777777" w:rsidR="004105A1" w:rsidRDefault="004105A1" w:rsidP="00FB39D3">
            <w:pPr>
              <w:jc w:val="both"/>
              <w:rPr>
                <w:lang w:val="tt-RU" w:eastAsia="en-US"/>
              </w:rPr>
            </w:pPr>
            <w:r>
              <w:rPr>
                <w:rFonts w:eastAsia="Calibri"/>
                <w:lang w:val="tt-RU"/>
              </w:rPr>
              <w:t xml:space="preserve">Презентация. </w:t>
            </w:r>
            <w:r w:rsidRPr="00FB39D3">
              <w:rPr>
                <w:lang w:val="tt-RU" w:eastAsia="en-US"/>
              </w:rPr>
              <w:t>Ренат Харисның тормыш юлы һәм иҗаты</w:t>
            </w:r>
            <w:r>
              <w:rPr>
                <w:lang w:val="tt-RU" w:eastAsia="en-US"/>
              </w:rPr>
              <w:t>.</w:t>
            </w:r>
          </w:p>
        </w:tc>
        <w:tc>
          <w:tcPr>
            <w:tcW w:w="0" w:type="auto"/>
            <w:vMerge/>
            <w:tcBorders>
              <w:left w:val="single" w:sz="4" w:space="0" w:color="auto"/>
              <w:bottom w:val="single" w:sz="4" w:space="0" w:color="auto"/>
              <w:right w:val="single" w:sz="4" w:space="0" w:color="auto"/>
            </w:tcBorders>
            <w:vAlign w:val="center"/>
            <w:hideMark/>
          </w:tcPr>
          <w:p w14:paraId="6EEF9605" w14:textId="77777777" w:rsidR="004105A1" w:rsidRDefault="004105A1">
            <w:pP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5B1F72" w14:textId="77777777" w:rsidR="004105A1" w:rsidRPr="004105A1" w:rsidRDefault="004105A1">
            <w:pPr>
              <w:rPr>
                <w:bCs/>
                <w:i/>
                <w:lang w:val="tt-RU" w:eastAsia="en-US"/>
              </w:rPr>
            </w:pPr>
          </w:p>
        </w:tc>
      </w:tr>
      <w:tr w:rsidR="004105A1" w14:paraId="41D5A324" w14:textId="77777777" w:rsidTr="00895A69">
        <w:trPr>
          <w:trHeight w:val="20"/>
        </w:trPr>
        <w:tc>
          <w:tcPr>
            <w:tcW w:w="2072" w:type="dxa"/>
            <w:vMerge w:val="restart"/>
            <w:tcBorders>
              <w:top w:val="single" w:sz="4" w:space="0" w:color="auto"/>
              <w:left w:val="single" w:sz="4" w:space="0" w:color="auto"/>
              <w:right w:val="single" w:sz="4" w:space="0" w:color="auto"/>
            </w:tcBorders>
            <w:hideMark/>
          </w:tcPr>
          <w:p w14:paraId="50C70C5B" w14:textId="77777777" w:rsidR="004105A1" w:rsidRPr="00FB39D3" w:rsidRDefault="004105A1" w:rsidP="00FB39D3">
            <w:pPr>
              <w:jc w:val="center"/>
              <w:rPr>
                <w:lang w:val="tt-RU" w:eastAsia="en-US"/>
              </w:rPr>
            </w:pPr>
            <w:r w:rsidRPr="00FB39D3">
              <w:rPr>
                <w:b/>
                <w:bCs/>
                <w:lang w:eastAsia="en-US"/>
              </w:rPr>
              <w:t xml:space="preserve">Тема </w:t>
            </w:r>
            <w:r w:rsidRPr="00FB39D3">
              <w:rPr>
                <w:b/>
                <w:bCs/>
                <w:lang w:val="tt-RU" w:eastAsia="en-US"/>
              </w:rPr>
              <w:t>6.3</w:t>
            </w:r>
            <w:r w:rsidRPr="00FB39D3">
              <w:rPr>
                <w:b/>
                <w:bCs/>
                <w:lang w:eastAsia="en-US"/>
              </w:rPr>
              <w:t>.</w:t>
            </w:r>
          </w:p>
          <w:p w14:paraId="7F31D0BA" w14:textId="77777777" w:rsidR="004105A1" w:rsidRPr="00FB39D3" w:rsidRDefault="004105A1" w:rsidP="00FB39D3">
            <w:pPr>
              <w:jc w:val="center"/>
              <w:rPr>
                <w:b/>
                <w:bCs/>
                <w:lang w:eastAsia="en-US"/>
              </w:rPr>
            </w:pPr>
            <w:r w:rsidRPr="00FB39D3">
              <w:rPr>
                <w:lang w:val="tt-RU" w:eastAsia="en-US"/>
              </w:rPr>
              <w:t>Хәсән Туфан. Аның иҗаты.</w:t>
            </w:r>
          </w:p>
        </w:tc>
        <w:tc>
          <w:tcPr>
            <w:tcW w:w="9688" w:type="dxa"/>
            <w:gridSpan w:val="15"/>
            <w:tcBorders>
              <w:top w:val="single" w:sz="4" w:space="0" w:color="auto"/>
              <w:left w:val="single" w:sz="4" w:space="0" w:color="auto"/>
              <w:bottom w:val="single" w:sz="4" w:space="0" w:color="auto"/>
              <w:right w:val="single" w:sz="4" w:space="0" w:color="auto"/>
            </w:tcBorders>
            <w:hideMark/>
          </w:tcPr>
          <w:p w14:paraId="35216F53" w14:textId="77777777" w:rsidR="004105A1" w:rsidRPr="00FB39D3" w:rsidRDefault="004105A1" w:rsidP="00FB39D3">
            <w:pPr>
              <w:jc w:val="both"/>
              <w:rPr>
                <w:b/>
                <w:bCs/>
                <w:lang w:eastAsia="en-US"/>
              </w:rPr>
            </w:pPr>
            <w:r w:rsidRPr="00FB39D3">
              <w:rPr>
                <w:b/>
                <w:bCs/>
                <w:lang w:val="tt-RU" w:eastAsia="en-US"/>
              </w:rPr>
              <w:t>Укыту материалының эчтәлеге</w:t>
            </w:r>
          </w:p>
        </w:tc>
        <w:tc>
          <w:tcPr>
            <w:tcW w:w="2127" w:type="dxa"/>
            <w:vMerge w:val="restart"/>
            <w:tcBorders>
              <w:top w:val="single" w:sz="4" w:space="0" w:color="auto"/>
              <w:left w:val="single" w:sz="4" w:space="0" w:color="auto"/>
              <w:bottom w:val="single" w:sz="4" w:space="0" w:color="auto"/>
              <w:right w:val="single" w:sz="4" w:space="0" w:color="auto"/>
            </w:tcBorders>
          </w:tcPr>
          <w:p w14:paraId="5EB89173" w14:textId="77777777" w:rsidR="004105A1" w:rsidRDefault="004105A1">
            <w:pPr>
              <w:spacing w:line="276" w:lineRule="auto"/>
              <w:jc w:val="cente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B0E1DC" w14:textId="77777777" w:rsidR="004105A1" w:rsidRDefault="004105A1">
            <w:pPr>
              <w:rPr>
                <w:bCs/>
                <w:i/>
                <w:lang w:eastAsia="en-US"/>
              </w:rPr>
            </w:pPr>
          </w:p>
        </w:tc>
      </w:tr>
      <w:tr w:rsidR="004105A1" w14:paraId="7307934C" w14:textId="77777777" w:rsidTr="004105A1">
        <w:trPr>
          <w:trHeight w:val="20"/>
        </w:trPr>
        <w:tc>
          <w:tcPr>
            <w:tcW w:w="0" w:type="auto"/>
            <w:vMerge/>
            <w:tcBorders>
              <w:left w:val="single" w:sz="4" w:space="0" w:color="auto"/>
              <w:right w:val="single" w:sz="4" w:space="0" w:color="auto"/>
            </w:tcBorders>
            <w:vAlign w:val="center"/>
            <w:hideMark/>
          </w:tcPr>
          <w:p w14:paraId="3BE07D56" w14:textId="77777777" w:rsidR="004105A1" w:rsidRPr="00FB39D3" w:rsidRDefault="004105A1" w:rsidP="00FB39D3">
            <w:pPr>
              <w:rPr>
                <w:b/>
                <w:bCs/>
                <w:lang w:eastAsia="en-US"/>
              </w:rPr>
            </w:pPr>
          </w:p>
        </w:tc>
        <w:tc>
          <w:tcPr>
            <w:tcW w:w="405" w:type="dxa"/>
            <w:gridSpan w:val="4"/>
            <w:tcBorders>
              <w:top w:val="single" w:sz="4" w:space="0" w:color="auto"/>
              <w:left w:val="single" w:sz="4" w:space="0" w:color="auto"/>
              <w:bottom w:val="single" w:sz="4" w:space="0" w:color="auto"/>
              <w:right w:val="single" w:sz="4" w:space="0" w:color="auto"/>
            </w:tcBorders>
            <w:hideMark/>
          </w:tcPr>
          <w:p w14:paraId="2E351D3E" w14:textId="77777777" w:rsidR="004105A1" w:rsidRPr="00FB39D3" w:rsidRDefault="004105A1" w:rsidP="00FB39D3">
            <w:pPr>
              <w:rPr>
                <w:b/>
                <w:bCs/>
                <w:lang w:eastAsia="en-US"/>
              </w:rPr>
            </w:pPr>
            <w:r w:rsidRPr="00FB39D3">
              <w:rPr>
                <w:b/>
                <w:bCs/>
                <w:lang w:eastAsia="en-US"/>
              </w:rPr>
              <w:t>1</w:t>
            </w:r>
          </w:p>
        </w:tc>
        <w:tc>
          <w:tcPr>
            <w:tcW w:w="9283" w:type="dxa"/>
            <w:gridSpan w:val="11"/>
            <w:tcBorders>
              <w:top w:val="single" w:sz="4" w:space="0" w:color="auto"/>
              <w:left w:val="single" w:sz="4" w:space="0" w:color="auto"/>
              <w:bottom w:val="single" w:sz="4" w:space="0" w:color="auto"/>
              <w:right w:val="single" w:sz="4" w:space="0" w:color="auto"/>
            </w:tcBorders>
            <w:hideMark/>
          </w:tcPr>
          <w:p w14:paraId="46AF9490" w14:textId="77777777" w:rsidR="004105A1" w:rsidRPr="00FB39D3" w:rsidRDefault="004105A1" w:rsidP="00FB39D3">
            <w:pPr>
              <w:jc w:val="both"/>
              <w:rPr>
                <w:b/>
                <w:bCs/>
                <w:lang w:val="tt-RU" w:eastAsia="en-US"/>
              </w:rPr>
            </w:pPr>
            <w:r w:rsidRPr="00FB39D3">
              <w:rPr>
                <w:lang w:val="tt-RU" w:eastAsia="en-US"/>
              </w:rPr>
              <w:t>Хәсән Туфанның тормыш юлы һәм иҗаты. Х.Туфанның шигырьләре. Әдип иҗатының тематикасы.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E32543" w14:textId="77777777" w:rsidR="004105A1" w:rsidRDefault="004105A1">
            <w:pPr>
              <w:rPr>
                <w:bCs/>
                <w:i/>
                <w:lang w:val="tt-RU" w:eastAsia="en-US"/>
              </w:rPr>
            </w:pPr>
          </w:p>
        </w:tc>
        <w:tc>
          <w:tcPr>
            <w:tcW w:w="1554" w:type="dxa"/>
            <w:tcBorders>
              <w:top w:val="single" w:sz="4" w:space="0" w:color="auto"/>
              <w:left w:val="single" w:sz="4" w:space="0" w:color="auto"/>
              <w:bottom w:val="single" w:sz="4" w:space="0" w:color="auto"/>
              <w:right w:val="single" w:sz="4" w:space="0" w:color="auto"/>
            </w:tcBorders>
            <w:hideMark/>
          </w:tcPr>
          <w:p w14:paraId="1D196A16" w14:textId="77777777" w:rsidR="004105A1" w:rsidRDefault="004105A1">
            <w:pPr>
              <w:spacing w:line="276" w:lineRule="auto"/>
              <w:jc w:val="center"/>
              <w:rPr>
                <w:bCs/>
                <w:i/>
                <w:lang w:val="tt-RU" w:eastAsia="en-US"/>
              </w:rPr>
            </w:pPr>
            <w:r>
              <w:rPr>
                <w:bCs/>
                <w:i/>
                <w:lang w:val="tt-RU" w:eastAsia="en-US"/>
              </w:rPr>
              <w:t>2</w:t>
            </w:r>
          </w:p>
        </w:tc>
      </w:tr>
      <w:tr w:rsidR="004105A1" w14:paraId="250524D5" w14:textId="77777777" w:rsidTr="00895A69">
        <w:trPr>
          <w:trHeight w:val="20"/>
        </w:trPr>
        <w:tc>
          <w:tcPr>
            <w:tcW w:w="0" w:type="auto"/>
            <w:vMerge/>
            <w:tcBorders>
              <w:left w:val="single" w:sz="4" w:space="0" w:color="auto"/>
              <w:right w:val="single" w:sz="4" w:space="0" w:color="auto"/>
            </w:tcBorders>
            <w:vAlign w:val="center"/>
            <w:hideMark/>
          </w:tcPr>
          <w:p w14:paraId="04AACB7D" w14:textId="77777777" w:rsidR="004105A1" w:rsidRPr="00FB39D3" w:rsidRDefault="004105A1" w:rsidP="00FB39D3">
            <w:pPr>
              <w:rPr>
                <w:b/>
                <w:bCs/>
                <w:lang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274D3E12" w14:textId="77777777" w:rsidR="004105A1" w:rsidRPr="00FB39D3" w:rsidRDefault="004105A1" w:rsidP="00FB39D3">
            <w:pPr>
              <w:jc w:val="both"/>
              <w:rPr>
                <w:b/>
                <w:bCs/>
                <w:lang w:eastAsia="en-US"/>
              </w:rPr>
            </w:pPr>
            <w:r w:rsidRPr="00FB39D3">
              <w:rPr>
                <w:b/>
                <w:bCs/>
                <w:lang w:val="tt-RU" w:eastAsia="en-US"/>
              </w:rPr>
              <w:t>Практик эш №19</w:t>
            </w:r>
          </w:p>
        </w:tc>
        <w:tc>
          <w:tcPr>
            <w:tcW w:w="2127" w:type="dxa"/>
            <w:vMerge w:val="restart"/>
            <w:tcBorders>
              <w:top w:val="single" w:sz="4" w:space="0" w:color="auto"/>
              <w:left w:val="single" w:sz="4" w:space="0" w:color="auto"/>
              <w:right w:val="single" w:sz="4" w:space="0" w:color="auto"/>
            </w:tcBorders>
            <w:hideMark/>
          </w:tcPr>
          <w:p w14:paraId="59531333" w14:textId="77777777" w:rsidR="004105A1" w:rsidRDefault="004105A1">
            <w:pPr>
              <w:spacing w:line="276" w:lineRule="auto"/>
              <w:jc w:val="center"/>
              <w:rPr>
                <w:bCs/>
                <w:i/>
                <w:lang w:val="tt-RU" w:eastAsia="en-US"/>
              </w:rPr>
            </w:pPr>
            <w:r>
              <w:rPr>
                <w:bCs/>
                <w:i/>
                <w:lang w:val="tt-RU" w:eastAsia="en-US"/>
              </w:rPr>
              <w:t>4</w:t>
            </w:r>
          </w:p>
        </w:tc>
        <w:tc>
          <w:tcPr>
            <w:tcW w:w="1554" w:type="dxa"/>
            <w:vMerge w:val="restart"/>
            <w:tcBorders>
              <w:top w:val="single" w:sz="4" w:space="0" w:color="auto"/>
              <w:left w:val="single" w:sz="4" w:space="0" w:color="auto"/>
              <w:bottom w:val="single" w:sz="4" w:space="0" w:color="auto"/>
              <w:right w:val="single" w:sz="4" w:space="0" w:color="auto"/>
            </w:tcBorders>
            <w:shd w:val="clear" w:color="auto" w:fill="C0C0C0"/>
          </w:tcPr>
          <w:p w14:paraId="6314837C" w14:textId="77777777" w:rsidR="004105A1" w:rsidRDefault="004105A1">
            <w:pPr>
              <w:spacing w:line="276" w:lineRule="auto"/>
              <w:jc w:val="center"/>
              <w:rPr>
                <w:bCs/>
                <w:i/>
                <w:lang w:eastAsia="en-US"/>
              </w:rPr>
            </w:pPr>
          </w:p>
        </w:tc>
      </w:tr>
      <w:tr w:rsidR="004105A1" w:rsidRPr="004D331B" w14:paraId="43990C84" w14:textId="77777777" w:rsidTr="00895A69">
        <w:trPr>
          <w:trHeight w:val="570"/>
        </w:trPr>
        <w:tc>
          <w:tcPr>
            <w:tcW w:w="0" w:type="auto"/>
            <w:vMerge/>
            <w:tcBorders>
              <w:left w:val="single" w:sz="4" w:space="0" w:color="auto"/>
              <w:right w:val="single" w:sz="4" w:space="0" w:color="auto"/>
            </w:tcBorders>
            <w:vAlign w:val="center"/>
            <w:hideMark/>
          </w:tcPr>
          <w:p w14:paraId="5162D1B9" w14:textId="77777777" w:rsidR="004105A1" w:rsidRPr="00FB39D3" w:rsidRDefault="004105A1" w:rsidP="00FB39D3">
            <w:pPr>
              <w:rPr>
                <w:b/>
                <w:bCs/>
                <w:lang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571497F2" w14:textId="77777777" w:rsidR="004105A1" w:rsidRPr="00FB39D3" w:rsidRDefault="004105A1" w:rsidP="00FB39D3">
            <w:pPr>
              <w:jc w:val="both"/>
              <w:rPr>
                <w:b/>
                <w:bCs/>
                <w:lang w:val="tt-RU" w:eastAsia="en-US"/>
              </w:rPr>
            </w:pPr>
            <w:r w:rsidRPr="00FB39D3">
              <w:rPr>
                <w:lang w:val="tt-RU" w:eastAsia="en-US"/>
              </w:rPr>
              <w:t>Хәсән Туфанның тормыш юлы һәм иҗатын күзәтү. Х.Туфанның шигырьләренә анализ. Әдип иҗатының тематикасын билгеләү.</w:t>
            </w:r>
          </w:p>
        </w:tc>
        <w:tc>
          <w:tcPr>
            <w:tcW w:w="0" w:type="auto"/>
            <w:vMerge/>
            <w:tcBorders>
              <w:left w:val="single" w:sz="4" w:space="0" w:color="auto"/>
              <w:right w:val="single" w:sz="4" w:space="0" w:color="auto"/>
            </w:tcBorders>
            <w:vAlign w:val="center"/>
            <w:hideMark/>
          </w:tcPr>
          <w:p w14:paraId="4C1614C7" w14:textId="77777777" w:rsidR="004105A1" w:rsidRDefault="004105A1">
            <w:pP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27E56C" w14:textId="77777777" w:rsidR="004105A1" w:rsidRPr="006A386E" w:rsidRDefault="004105A1">
            <w:pPr>
              <w:rPr>
                <w:bCs/>
                <w:i/>
                <w:lang w:val="tt-RU" w:eastAsia="en-US"/>
              </w:rPr>
            </w:pPr>
          </w:p>
        </w:tc>
      </w:tr>
      <w:tr w:rsidR="004105A1" w:rsidRPr="00820117" w14:paraId="438FC631" w14:textId="77777777" w:rsidTr="004105A1">
        <w:trPr>
          <w:trHeight w:val="285"/>
        </w:trPr>
        <w:tc>
          <w:tcPr>
            <w:tcW w:w="0" w:type="auto"/>
            <w:vMerge/>
            <w:tcBorders>
              <w:left w:val="single" w:sz="4" w:space="0" w:color="auto"/>
              <w:right w:val="single" w:sz="4" w:space="0" w:color="auto"/>
            </w:tcBorders>
            <w:vAlign w:val="center"/>
            <w:hideMark/>
          </w:tcPr>
          <w:p w14:paraId="61820B34" w14:textId="77777777" w:rsidR="004105A1" w:rsidRPr="00700DF0" w:rsidRDefault="004105A1" w:rsidP="00FB39D3">
            <w:pPr>
              <w:rPr>
                <w:b/>
                <w:bCs/>
                <w:lang w:val="tt-RU" w:eastAsia="en-US"/>
              </w:rPr>
            </w:pPr>
          </w:p>
        </w:tc>
        <w:tc>
          <w:tcPr>
            <w:tcW w:w="405" w:type="dxa"/>
            <w:gridSpan w:val="4"/>
            <w:tcBorders>
              <w:top w:val="single" w:sz="4" w:space="0" w:color="auto"/>
              <w:left w:val="single" w:sz="4" w:space="0" w:color="auto"/>
              <w:bottom w:val="single" w:sz="4" w:space="0" w:color="auto"/>
              <w:right w:val="single" w:sz="4" w:space="0" w:color="auto"/>
            </w:tcBorders>
            <w:hideMark/>
          </w:tcPr>
          <w:p w14:paraId="54F4AF45" w14:textId="77777777" w:rsidR="004105A1" w:rsidRPr="00FB39D3" w:rsidRDefault="004105A1" w:rsidP="00FB39D3">
            <w:pPr>
              <w:jc w:val="both"/>
              <w:rPr>
                <w:lang w:val="tt-RU" w:eastAsia="en-US"/>
              </w:rPr>
            </w:pPr>
          </w:p>
        </w:tc>
        <w:tc>
          <w:tcPr>
            <w:tcW w:w="9283" w:type="dxa"/>
            <w:gridSpan w:val="11"/>
            <w:tcBorders>
              <w:top w:val="single" w:sz="4" w:space="0" w:color="auto"/>
              <w:left w:val="single" w:sz="4" w:space="0" w:color="auto"/>
              <w:bottom w:val="single" w:sz="4" w:space="0" w:color="auto"/>
              <w:right w:val="single" w:sz="4" w:space="0" w:color="auto"/>
            </w:tcBorders>
          </w:tcPr>
          <w:p w14:paraId="49F4BAB0" w14:textId="77777777" w:rsidR="004105A1" w:rsidRPr="00FB39D3" w:rsidRDefault="004105A1" w:rsidP="00FB39D3">
            <w:pPr>
              <w:jc w:val="both"/>
              <w:rPr>
                <w:lang w:val="tt-RU" w:eastAsia="en-US"/>
              </w:rPr>
            </w:pPr>
            <w:r w:rsidRPr="0064658C">
              <w:rPr>
                <w:rFonts w:eastAsia="Calibri"/>
                <w:b/>
                <w:lang w:val="tt-RU"/>
              </w:rPr>
              <w:t>Укучыларның үзлектән эше</w:t>
            </w:r>
          </w:p>
        </w:tc>
        <w:tc>
          <w:tcPr>
            <w:tcW w:w="0" w:type="auto"/>
            <w:vMerge/>
            <w:tcBorders>
              <w:left w:val="single" w:sz="4" w:space="0" w:color="auto"/>
              <w:right w:val="single" w:sz="4" w:space="0" w:color="auto"/>
            </w:tcBorders>
            <w:vAlign w:val="center"/>
            <w:hideMark/>
          </w:tcPr>
          <w:p w14:paraId="4CAADCDC" w14:textId="77777777" w:rsidR="004105A1" w:rsidRDefault="004105A1">
            <w:pP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E7C57A" w14:textId="77777777" w:rsidR="004105A1" w:rsidRPr="006A386E" w:rsidRDefault="004105A1">
            <w:pPr>
              <w:rPr>
                <w:bCs/>
                <w:i/>
                <w:lang w:val="tt-RU" w:eastAsia="en-US"/>
              </w:rPr>
            </w:pPr>
          </w:p>
        </w:tc>
      </w:tr>
      <w:tr w:rsidR="004105A1" w:rsidRPr="004D331B" w14:paraId="689CCEC2" w14:textId="77777777" w:rsidTr="004105A1">
        <w:trPr>
          <w:trHeight w:val="255"/>
        </w:trPr>
        <w:tc>
          <w:tcPr>
            <w:tcW w:w="0" w:type="auto"/>
            <w:vMerge/>
            <w:tcBorders>
              <w:left w:val="single" w:sz="4" w:space="0" w:color="auto"/>
              <w:bottom w:val="single" w:sz="4" w:space="0" w:color="auto"/>
              <w:right w:val="single" w:sz="4" w:space="0" w:color="auto"/>
            </w:tcBorders>
            <w:vAlign w:val="center"/>
            <w:hideMark/>
          </w:tcPr>
          <w:p w14:paraId="7DB31CB7" w14:textId="77777777" w:rsidR="004105A1" w:rsidRPr="00FB39D3" w:rsidRDefault="004105A1" w:rsidP="00FB39D3">
            <w:pPr>
              <w:rPr>
                <w:b/>
                <w:bCs/>
                <w:lang w:eastAsia="en-US"/>
              </w:rPr>
            </w:pPr>
          </w:p>
        </w:tc>
        <w:tc>
          <w:tcPr>
            <w:tcW w:w="405" w:type="dxa"/>
            <w:gridSpan w:val="4"/>
            <w:tcBorders>
              <w:top w:val="single" w:sz="4" w:space="0" w:color="auto"/>
              <w:left w:val="single" w:sz="4" w:space="0" w:color="auto"/>
              <w:bottom w:val="single" w:sz="4" w:space="0" w:color="auto"/>
              <w:right w:val="single" w:sz="4" w:space="0" w:color="auto"/>
            </w:tcBorders>
            <w:hideMark/>
          </w:tcPr>
          <w:p w14:paraId="5B618D4B" w14:textId="77777777" w:rsidR="004105A1" w:rsidRDefault="004105A1" w:rsidP="00FB39D3">
            <w:pPr>
              <w:jc w:val="both"/>
              <w:rPr>
                <w:lang w:val="tt-RU" w:eastAsia="en-US"/>
              </w:rPr>
            </w:pPr>
            <w:r>
              <w:rPr>
                <w:lang w:val="tt-RU" w:eastAsia="en-US"/>
              </w:rPr>
              <w:t>1</w:t>
            </w:r>
          </w:p>
        </w:tc>
        <w:tc>
          <w:tcPr>
            <w:tcW w:w="9283" w:type="dxa"/>
            <w:gridSpan w:val="11"/>
            <w:tcBorders>
              <w:top w:val="single" w:sz="4" w:space="0" w:color="auto"/>
              <w:left w:val="single" w:sz="4" w:space="0" w:color="auto"/>
              <w:bottom w:val="single" w:sz="4" w:space="0" w:color="auto"/>
              <w:right w:val="single" w:sz="4" w:space="0" w:color="auto"/>
            </w:tcBorders>
          </w:tcPr>
          <w:p w14:paraId="487656FA" w14:textId="77777777" w:rsidR="004105A1" w:rsidRDefault="004105A1" w:rsidP="00FB39D3">
            <w:pPr>
              <w:jc w:val="both"/>
              <w:rPr>
                <w:lang w:val="tt-RU" w:eastAsia="en-US"/>
              </w:rPr>
            </w:pPr>
            <w:r>
              <w:rPr>
                <w:rFonts w:eastAsia="Calibri"/>
                <w:lang w:val="tt-RU"/>
              </w:rPr>
              <w:t xml:space="preserve">Презентация. </w:t>
            </w:r>
            <w:r w:rsidRPr="00FB39D3">
              <w:rPr>
                <w:lang w:val="tt-RU" w:eastAsia="en-US"/>
              </w:rPr>
              <w:t>Хәсән Туфанның тормыш юлы һәм иҗаты</w:t>
            </w:r>
            <w:r>
              <w:rPr>
                <w:lang w:val="tt-RU" w:eastAsia="en-US"/>
              </w:rPr>
              <w:t>.</w:t>
            </w:r>
          </w:p>
        </w:tc>
        <w:tc>
          <w:tcPr>
            <w:tcW w:w="0" w:type="auto"/>
            <w:vMerge/>
            <w:tcBorders>
              <w:left w:val="single" w:sz="4" w:space="0" w:color="auto"/>
              <w:bottom w:val="single" w:sz="4" w:space="0" w:color="auto"/>
              <w:right w:val="single" w:sz="4" w:space="0" w:color="auto"/>
            </w:tcBorders>
            <w:vAlign w:val="center"/>
            <w:hideMark/>
          </w:tcPr>
          <w:p w14:paraId="7EF3A1C3" w14:textId="77777777" w:rsidR="004105A1" w:rsidRDefault="004105A1">
            <w:pP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91BA16" w14:textId="77777777" w:rsidR="004105A1" w:rsidRPr="006A386E" w:rsidRDefault="004105A1">
            <w:pPr>
              <w:rPr>
                <w:bCs/>
                <w:i/>
                <w:lang w:val="tt-RU" w:eastAsia="en-US"/>
              </w:rPr>
            </w:pPr>
          </w:p>
        </w:tc>
      </w:tr>
      <w:tr w:rsidR="004105A1" w14:paraId="14F4BB50" w14:textId="77777777" w:rsidTr="00895A69">
        <w:trPr>
          <w:trHeight w:val="20"/>
        </w:trPr>
        <w:tc>
          <w:tcPr>
            <w:tcW w:w="2072" w:type="dxa"/>
            <w:vMerge w:val="restart"/>
            <w:tcBorders>
              <w:top w:val="single" w:sz="4" w:space="0" w:color="auto"/>
              <w:left w:val="single" w:sz="4" w:space="0" w:color="auto"/>
              <w:right w:val="single" w:sz="4" w:space="0" w:color="auto"/>
            </w:tcBorders>
            <w:hideMark/>
          </w:tcPr>
          <w:p w14:paraId="62B4D07A" w14:textId="77777777" w:rsidR="004105A1" w:rsidRPr="00FB39D3" w:rsidRDefault="004105A1" w:rsidP="00FB39D3">
            <w:pPr>
              <w:jc w:val="center"/>
              <w:rPr>
                <w:lang w:val="tt-RU" w:eastAsia="en-US"/>
              </w:rPr>
            </w:pPr>
            <w:r w:rsidRPr="00FB39D3">
              <w:rPr>
                <w:b/>
                <w:bCs/>
                <w:lang w:eastAsia="en-US"/>
              </w:rPr>
              <w:t xml:space="preserve">Тема </w:t>
            </w:r>
            <w:r w:rsidRPr="00FB39D3">
              <w:rPr>
                <w:b/>
                <w:bCs/>
                <w:lang w:val="tt-RU" w:eastAsia="en-US"/>
              </w:rPr>
              <w:t>6</w:t>
            </w:r>
            <w:r w:rsidRPr="00FB39D3">
              <w:rPr>
                <w:b/>
                <w:bCs/>
                <w:lang w:eastAsia="en-US"/>
              </w:rPr>
              <w:t>.</w:t>
            </w:r>
            <w:r w:rsidRPr="00FB39D3">
              <w:rPr>
                <w:b/>
                <w:bCs/>
                <w:lang w:val="tt-RU" w:eastAsia="en-US"/>
              </w:rPr>
              <w:t>4</w:t>
            </w:r>
            <w:r w:rsidRPr="00FB39D3">
              <w:rPr>
                <w:b/>
                <w:bCs/>
                <w:lang w:eastAsia="en-US"/>
              </w:rPr>
              <w:t>.</w:t>
            </w:r>
          </w:p>
          <w:p w14:paraId="4DAEB6A8" w14:textId="77777777" w:rsidR="004105A1" w:rsidRPr="00FB39D3" w:rsidRDefault="004105A1" w:rsidP="00FB39D3">
            <w:pPr>
              <w:jc w:val="center"/>
              <w:rPr>
                <w:b/>
                <w:bCs/>
                <w:lang w:eastAsia="en-US"/>
              </w:rPr>
            </w:pPr>
            <w:r w:rsidRPr="00FB39D3">
              <w:rPr>
                <w:lang w:val="tt-RU" w:eastAsia="en-US"/>
              </w:rPr>
              <w:t>Сибгат Хәким. Аның шигырьләре.</w:t>
            </w:r>
          </w:p>
        </w:tc>
        <w:tc>
          <w:tcPr>
            <w:tcW w:w="9688" w:type="dxa"/>
            <w:gridSpan w:val="15"/>
            <w:tcBorders>
              <w:top w:val="single" w:sz="4" w:space="0" w:color="auto"/>
              <w:left w:val="single" w:sz="4" w:space="0" w:color="auto"/>
              <w:bottom w:val="single" w:sz="4" w:space="0" w:color="auto"/>
              <w:right w:val="single" w:sz="4" w:space="0" w:color="auto"/>
            </w:tcBorders>
            <w:hideMark/>
          </w:tcPr>
          <w:p w14:paraId="42A218CF" w14:textId="77777777" w:rsidR="004105A1" w:rsidRPr="00FB39D3" w:rsidRDefault="004105A1" w:rsidP="00FB39D3">
            <w:pPr>
              <w:jc w:val="both"/>
              <w:rPr>
                <w:b/>
                <w:bCs/>
                <w:lang w:eastAsia="en-US"/>
              </w:rPr>
            </w:pPr>
            <w:r w:rsidRPr="00FB39D3">
              <w:rPr>
                <w:b/>
                <w:bCs/>
                <w:lang w:val="tt-RU" w:eastAsia="en-US"/>
              </w:rPr>
              <w:t>Укыту материалының эчтәлеге</w:t>
            </w:r>
          </w:p>
        </w:tc>
        <w:tc>
          <w:tcPr>
            <w:tcW w:w="2127" w:type="dxa"/>
            <w:vMerge w:val="restart"/>
            <w:tcBorders>
              <w:top w:val="single" w:sz="4" w:space="0" w:color="auto"/>
              <w:left w:val="single" w:sz="4" w:space="0" w:color="auto"/>
              <w:bottom w:val="single" w:sz="4" w:space="0" w:color="auto"/>
              <w:right w:val="single" w:sz="4" w:space="0" w:color="auto"/>
            </w:tcBorders>
          </w:tcPr>
          <w:p w14:paraId="5F9E8581" w14:textId="77777777" w:rsidR="004105A1" w:rsidRDefault="004105A1">
            <w:pPr>
              <w:spacing w:line="276" w:lineRule="auto"/>
              <w:jc w:val="cente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748A91" w14:textId="77777777" w:rsidR="004105A1" w:rsidRDefault="004105A1">
            <w:pPr>
              <w:rPr>
                <w:bCs/>
                <w:i/>
                <w:lang w:eastAsia="en-US"/>
              </w:rPr>
            </w:pPr>
          </w:p>
        </w:tc>
      </w:tr>
      <w:tr w:rsidR="004105A1" w14:paraId="53C82505" w14:textId="77777777" w:rsidTr="00895A69">
        <w:trPr>
          <w:trHeight w:val="20"/>
        </w:trPr>
        <w:tc>
          <w:tcPr>
            <w:tcW w:w="0" w:type="auto"/>
            <w:vMerge/>
            <w:tcBorders>
              <w:left w:val="single" w:sz="4" w:space="0" w:color="auto"/>
              <w:right w:val="single" w:sz="4" w:space="0" w:color="auto"/>
            </w:tcBorders>
            <w:vAlign w:val="center"/>
            <w:hideMark/>
          </w:tcPr>
          <w:p w14:paraId="0BC2AF5A" w14:textId="77777777" w:rsidR="004105A1" w:rsidRPr="00FB39D3" w:rsidRDefault="004105A1" w:rsidP="00FB39D3">
            <w:pPr>
              <w:rPr>
                <w:b/>
                <w:bCs/>
                <w:lang w:eastAsia="en-US"/>
              </w:rPr>
            </w:pPr>
          </w:p>
        </w:tc>
        <w:tc>
          <w:tcPr>
            <w:tcW w:w="405" w:type="dxa"/>
            <w:gridSpan w:val="4"/>
            <w:tcBorders>
              <w:top w:val="single" w:sz="4" w:space="0" w:color="auto"/>
              <w:left w:val="single" w:sz="4" w:space="0" w:color="auto"/>
              <w:bottom w:val="single" w:sz="4" w:space="0" w:color="auto"/>
              <w:right w:val="single" w:sz="4" w:space="0" w:color="auto"/>
            </w:tcBorders>
            <w:hideMark/>
          </w:tcPr>
          <w:p w14:paraId="46CDC784" w14:textId="77777777" w:rsidR="004105A1" w:rsidRPr="00FB39D3" w:rsidRDefault="004105A1" w:rsidP="00FB39D3">
            <w:pPr>
              <w:rPr>
                <w:b/>
                <w:bCs/>
                <w:lang w:eastAsia="en-US"/>
              </w:rPr>
            </w:pPr>
            <w:r w:rsidRPr="00FB39D3">
              <w:rPr>
                <w:b/>
                <w:bCs/>
                <w:lang w:eastAsia="en-US"/>
              </w:rPr>
              <w:t>1</w:t>
            </w:r>
          </w:p>
        </w:tc>
        <w:tc>
          <w:tcPr>
            <w:tcW w:w="9283" w:type="dxa"/>
            <w:gridSpan w:val="11"/>
            <w:tcBorders>
              <w:top w:val="single" w:sz="4" w:space="0" w:color="auto"/>
              <w:left w:val="single" w:sz="4" w:space="0" w:color="auto"/>
              <w:bottom w:val="single" w:sz="4" w:space="0" w:color="auto"/>
              <w:right w:val="single" w:sz="4" w:space="0" w:color="auto"/>
            </w:tcBorders>
            <w:hideMark/>
          </w:tcPr>
          <w:p w14:paraId="5F6BF927" w14:textId="77777777" w:rsidR="004105A1" w:rsidRPr="00FB39D3" w:rsidRDefault="004105A1" w:rsidP="00FB39D3">
            <w:pPr>
              <w:jc w:val="both"/>
              <w:rPr>
                <w:b/>
                <w:bCs/>
                <w:lang w:eastAsia="en-US"/>
              </w:rPr>
            </w:pPr>
            <w:r w:rsidRPr="00FB39D3">
              <w:rPr>
                <w:lang w:val="tt-RU" w:eastAsia="en-US"/>
              </w:rPr>
              <w:t xml:space="preserve">Сибгат Хәкимнең тормыш юлы һәм иҗаты. С.Хәкимнең шигырьләре.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424414" w14:textId="77777777" w:rsidR="004105A1" w:rsidRDefault="004105A1">
            <w:pPr>
              <w:rPr>
                <w:bCs/>
                <w:i/>
                <w:lang w:val="tt-RU" w:eastAsia="en-US"/>
              </w:rPr>
            </w:pPr>
          </w:p>
        </w:tc>
        <w:tc>
          <w:tcPr>
            <w:tcW w:w="1554" w:type="dxa"/>
            <w:tcBorders>
              <w:top w:val="single" w:sz="4" w:space="0" w:color="auto"/>
              <w:left w:val="single" w:sz="4" w:space="0" w:color="auto"/>
              <w:bottom w:val="single" w:sz="4" w:space="0" w:color="auto"/>
              <w:right w:val="single" w:sz="4" w:space="0" w:color="auto"/>
            </w:tcBorders>
            <w:hideMark/>
          </w:tcPr>
          <w:p w14:paraId="253A9739" w14:textId="77777777" w:rsidR="004105A1" w:rsidRDefault="004105A1">
            <w:pPr>
              <w:spacing w:line="276" w:lineRule="auto"/>
              <w:jc w:val="center"/>
              <w:rPr>
                <w:bCs/>
                <w:i/>
                <w:lang w:val="tt-RU" w:eastAsia="en-US"/>
              </w:rPr>
            </w:pPr>
            <w:r>
              <w:rPr>
                <w:bCs/>
                <w:i/>
                <w:lang w:val="tt-RU" w:eastAsia="en-US"/>
              </w:rPr>
              <w:t>2</w:t>
            </w:r>
          </w:p>
        </w:tc>
      </w:tr>
      <w:tr w:rsidR="004105A1" w14:paraId="1C2914BD" w14:textId="77777777" w:rsidTr="00895A69">
        <w:trPr>
          <w:trHeight w:val="20"/>
        </w:trPr>
        <w:tc>
          <w:tcPr>
            <w:tcW w:w="0" w:type="auto"/>
            <w:vMerge/>
            <w:tcBorders>
              <w:left w:val="single" w:sz="4" w:space="0" w:color="auto"/>
              <w:right w:val="single" w:sz="4" w:space="0" w:color="auto"/>
            </w:tcBorders>
            <w:vAlign w:val="center"/>
            <w:hideMark/>
          </w:tcPr>
          <w:p w14:paraId="40411D50" w14:textId="77777777" w:rsidR="004105A1" w:rsidRPr="00FB39D3" w:rsidRDefault="004105A1" w:rsidP="00FB39D3">
            <w:pPr>
              <w:rPr>
                <w:b/>
                <w:bCs/>
                <w:lang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1D0E6081" w14:textId="77777777" w:rsidR="004105A1" w:rsidRPr="00FB39D3" w:rsidRDefault="004105A1" w:rsidP="00FB39D3">
            <w:pPr>
              <w:jc w:val="both"/>
              <w:rPr>
                <w:b/>
                <w:bCs/>
                <w:lang w:eastAsia="en-US"/>
              </w:rPr>
            </w:pPr>
            <w:r w:rsidRPr="00FB39D3">
              <w:rPr>
                <w:b/>
                <w:bCs/>
                <w:lang w:val="tt-RU" w:eastAsia="en-US"/>
              </w:rPr>
              <w:t>Практик эш №20</w:t>
            </w:r>
          </w:p>
        </w:tc>
        <w:tc>
          <w:tcPr>
            <w:tcW w:w="2127" w:type="dxa"/>
            <w:vMerge w:val="restart"/>
            <w:tcBorders>
              <w:top w:val="single" w:sz="4" w:space="0" w:color="auto"/>
              <w:left w:val="single" w:sz="4" w:space="0" w:color="auto"/>
              <w:right w:val="single" w:sz="4" w:space="0" w:color="auto"/>
            </w:tcBorders>
            <w:hideMark/>
          </w:tcPr>
          <w:p w14:paraId="4B98F18E" w14:textId="77777777" w:rsidR="004105A1" w:rsidRDefault="004105A1">
            <w:pPr>
              <w:spacing w:line="276" w:lineRule="auto"/>
              <w:jc w:val="center"/>
              <w:rPr>
                <w:bCs/>
                <w:i/>
                <w:lang w:val="tt-RU" w:eastAsia="en-US"/>
              </w:rPr>
            </w:pPr>
            <w:r>
              <w:rPr>
                <w:bCs/>
                <w:i/>
                <w:lang w:val="tt-RU" w:eastAsia="en-US"/>
              </w:rPr>
              <w:t>4</w:t>
            </w:r>
          </w:p>
        </w:tc>
        <w:tc>
          <w:tcPr>
            <w:tcW w:w="1554" w:type="dxa"/>
            <w:vMerge w:val="restart"/>
            <w:tcBorders>
              <w:top w:val="single" w:sz="4" w:space="0" w:color="auto"/>
              <w:left w:val="single" w:sz="4" w:space="0" w:color="auto"/>
              <w:bottom w:val="single" w:sz="4" w:space="0" w:color="auto"/>
              <w:right w:val="single" w:sz="4" w:space="0" w:color="auto"/>
            </w:tcBorders>
            <w:shd w:val="clear" w:color="auto" w:fill="C0C0C0"/>
          </w:tcPr>
          <w:p w14:paraId="4577B35F" w14:textId="77777777" w:rsidR="004105A1" w:rsidRDefault="004105A1">
            <w:pPr>
              <w:spacing w:line="276" w:lineRule="auto"/>
              <w:jc w:val="center"/>
              <w:rPr>
                <w:bCs/>
                <w:i/>
                <w:lang w:eastAsia="en-US"/>
              </w:rPr>
            </w:pPr>
          </w:p>
        </w:tc>
      </w:tr>
      <w:tr w:rsidR="004105A1" w14:paraId="44C5DED0" w14:textId="77777777" w:rsidTr="00895A69">
        <w:trPr>
          <w:trHeight w:val="258"/>
        </w:trPr>
        <w:tc>
          <w:tcPr>
            <w:tcW w:w="0" w:type="auto"/>
            <w:vMerge/>
            <w:tcBorders>
              <w:left w:val="single" w:sz="4" w:space="0" w:color="auto"/>
              <w:right w:val="single" w:sz="4" w:space="0" w:color="auto"/>
            </w:tcBorders>
            <w:vAlign w:val="center"/>
            <w:hideMark/>
          </w:tcPr>
          <w:p w14:paraId="6F0D463D" w14:textId="77777777" w:rsidR="004105A1" w:rsidRPr="00FB39D3" w:rsidRDefault="004105A1" w:rsidP="00FB39D3">
            <w:pPr>
              <w:rPr>
                <w:b/>
                <w:bCs/>
                <w:lang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6B4C791C" w14:textId="77777777" w:rsidR="004105A1" w:rsidRPr="00FB39D3" w:rsidRDefault="004105A1" w:rsidP="00FB39D3">
            <w:pPr>
              <w:jc w:val="both"/>
              <w:rPr>
                <w:lang w:val="tt-RU" w:eastAsia="en-US"/>
              </w:rPr>
            </w:pPr>
            <w:r w:rsidRPr="00FB39D3">
              <w:rPr>
                <w:lang w:val="tt-RU" w:eastAsia="en-US"/>
              </w:rPr>
              <w:t xml:space="preserve">Сибгат Хәкимнең тормыш юлы һәм иҗатын өйрәнү. С.Хәкимнең шигырьләренә анализ. </w:t>
            </w:r>
          </w:p>
        </w:tc>
        <w:tc>
          <w:tcPr>
            <w:tcW w:w="0" w:type="auto"/>
            <w:vMerge/>
            <w:tcBorders>
              <w:left w:val="single" w:sz="4" w:space="0" w:color="auto"/>
              <w:right w:val="single" w:sz="4" w:space="0" w:color="auto"/>
            </w:tcBorders>
            <w:vAlign w:val="center"/>
            <w:hideMark/>
          </w:tcPr>
          <w:p w14:paraId="6FCF1730" w14:textId="77777777" w:rsidR="004105A1" w:rsidRDefault="004105A1">
            <w:pP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B97B8E" w14:textId="77777777" w:rsidR="004105A1" w:rsidRDefault="004105A1">
            <w:pPr>
              <w:rPr>
                <w:bCs/>
                <w:i/>
                <w:lang w:eastAsia="en-US"/>
              </w:rPr>
            </w:pPr>
          </w:p>
        </w:tc>
      </w:tr>
      <w:tr w:rsidR="004105A1" w14:paraId="5FACF3DB" w14:textId="77777777" w:rsidTr="004105A1">
        <w:trPr>
          <w:trHeight w:val="255"/>
        </w:trPr>
        <w:tc>
          <w:tcPr>
            <w:tcW w:w="0" w:type="auto"/>
            <w:vMerge/>
            <w:tcBorders>
              <w:left w:val="single" w:sz="4" w:space="0" w:color="auto"/>
              <w:right w:val="single" w:sz="4" w:space="0" w:color="auto"/>
            </w:tcBorders>
            <w:vAlign w:val="center"/>
            <w:hideMark/>
          </w:tcPr>
          <w:p w14:paraId="76019E83" w14:textId="77777777" w:rsidR="004105A1" w:rsidRPr="00FB39D3" w:rsidRDefault="004105A1" w:rsidP="00FB39D3">
            <w:pPr>
              <w:rPr>
                <w:b/>
                <w:bCs/>
                <w:lang w:eastAsia="en-US"/>
              </w:rPr>
            </w:pPr>
          </w:p>
        </w:tc>
        <w:tc>
          <w:tcPr>
            <w:tcW w:w="420" w:type="dxa"/>
            <w:gridSpan w:val="6"/>
            <w:tcBorders>
              <w:top w:val="single" w:sz="4" w:space="0" w:color="auto"/>
              <w:left w:val="single" w:sz="4" w:space="0" w:color="auto"/>
              <w:bottom w:val="single" w:sz="4" w:space="0" w:color="auto"/>
              <w:right w:val="single" w:sz="4" w:space="0" w:color="auto"/>
            </w:tcBorders>
            <w:hideMark/>
          </w:tcPr>
          <w:p w14:paraId="372AF656" w14:textId="77777777" w:rsidR="004105A1" w:rsidRPr="00FB39D3" w:rsidRDefault="004105A1" w:rsidP="00FB39D3">
            <w:pPr>
              <w:jc w:val="both"/>
              <w:rPr>
                <w:lang w:val="tt-RU" w:eastAsia="en-US"/>
              </w:rPr>
            </w:pPr>
          </w:p>
        </w:tc>
        <w:tc>
          <w:tcPr>
            <w:tcW w:w="9268" w:type="dxa"/>
            <w:gridSpan w:val="9"/>
            <w:tcBorders>
              <w:top w:val="single" w:sz="4" w:space="0" w:color="auto"/>
              <w:left w:val="single" w:sz="4" w:space="0" w:color="auto"/>
              <w:bottom w:val="single" w:sz="4" w:space="0" w:color="auto"/>
              <w:right w:val="single" w:sz="4" w:space="0" w:color="auto"/>
            </w:tcBorders>
          </w:tcPr>
          <w:p w14:paraId="063906B4" w14:textId="77777777" w:rsidR="004105A1" w:rsidRPr="00FB39D3" w:rsidRDefault="004105A1" w:rsidP="00FB39D3">
            <w:pPr>
              <w:jc w:val="both"/>
              <w:rPr>
                <w:lang w:val="tt-RU" w:eastAsia="en-US"/>
              </w:rPr>
            </w:pPr>
            <w:r w:rsidRPr="0064658C">
              <w:rPr>
                <w:rFonts w:eastAsia="Calibri"/>
                <w:b/>
                <w:lang w:val="tt-RU"/>
              </w:rPr>
              <w:t>Укучыларның үзлектән эше</w:t>
            </w:r>
          </w:p>
        </w:tc>
        <w:tc>
          <w:tcPr>
            <w:tcW w:w="0" w:type="auto"/>
            <w:vMerge/>
            <w:tcBorders>
              <w:left w:val="single" w:sz="4" w:space="0" w:color="auto"/>
              <w:right w:val="single" w:sz="4" w:space="0" w:color="auto"/>
            </w:tcBorders>
            <w:vAlign w:val="center"/>
            <w:hideMark/>
          </w:tcPr>
          <w:p w14:paraId="54C2E97A" w14:textId="77777777" w:rsidR="004105A1" w:rsidRDefault="004105A1">
            <w:pP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83CF1A" w14:textId="77777777" w:rsidR="004105A1" w:rsidRDefault="004105A1">
            <w:pPr>
              <w:rPr>
                <w:bCs/>
                <w:i/>
                <w:lang w:eastAsia="en-US"/>
              </w:rPr>
            </w:pPr>
          </w:p>
        </w:tc>
      </w:tr>
      <w:tr w:rsidR="004105A1" w:rsidRPr="004105A1" w14:paraId="2D32C49F" w14:textId="77777777" w:rsidTr="004105A1">
        <w:trPr>
          <w:trHeight w:val="285"/>
        </w:trPr>
        <w:tc>
          <w:tcPr>
            <w:tcW w:w="0" w:type="auto"/>
            <w:vMerge/>
            <w:tcBorders>
              <w:left w:val="single" w:sz="4" w:space="0" w:color="auto"/>
              <w:bottom w:val="single" w:sz="4" w:space="0" w:color="auto"/>
              <w:right w:val="single" w:sz="4" w:space="0" w:color="auto"/>
            </w:tcBorders>
            <w:vAlign w:val="center"/>
            <w:hideMark/>
          </w:tcPr>
          <w:p w14:paraId="0914097B" w14:textId="77777777" w:rsidR="004105A1" w:rsidRPr="00FB39D3" w:rsidRDefault="004105A1" w:rsidP="00FB39D3">
            <w:pPr>
              <w:rPr>
                <w:b/>
                <w:bCs/>
                <w:lang w:eastAsia="en-US"/>
              </w:rPr>
            </w:pPr>
          </w:p>
        </w:tc>
        <w:tc>
          <w:tcPr>
            <w:tcW w:w="420" w:type="dxa"/>
            <w:gridSpan w:val="6"/>
            <w:tcBorders>
              <w:top w:val="single" w:sz="4" w:space="0" w:color="auto"/>
              <w:left w:val="single" w:sz="4" w:space="0" w:color="auto"/>
              <w:bottom w:val="single" w:sz="4" w:space="0" w:color="auto"/>
              <w:right w:val="single" w:sz="4" w:space="0" w:color="auto"/>
            </w:tcBorders>
            <w:hideMark/>
          </w:tcPr>
          <w:p w14:paraId="60BC5CE4" w14:textId="77777777" w:rsidR="004105A1" w:rsidRDefault="004105A1" w:rsidP="00FB39D3">
            <w:pPr>
              <w:jc w:val="both"/>
              <w:rPr>
                <w:lang w:val="tt-RU" w:eastAsia="en-US"/>
              </w:rPr>
            </w:pPr>
            <w:r>
              <w:rPr>
                <w:lang w:val="tt-RU" w:eastAsia="en-US"/>
              </w:rPr>
              <w:t>1</w:t>
            </w:r>
            <w:r w:rsidRPr="00FB39D3">
              <w:rPr>
                <w:lang w:val="tt-RU" w:eastAsia="en-US"/>
              </w:rPr>
              <w:t xml:space="preserve"> </w:t>
            </w:r>
          </w:p>
        </w:tc>
        <w:tc>
          <w:tcPr>
            <w:tcW w:w="9268" w:type="dxa"/>
            <w:gridSpan w:val="9"/>
            <w:tcBorders>
              <w:top w:val="single" w:sz="4" w:space="0" w:color="auto"/>
              <w:left w:val="single" w:sz="4" w:space="0" w:color="auto"/>
              <w:bottom w:val="single" w:sz="4" w:space="0" w:color="auto"/>
              <w:right w:val="single" w:sz="4" w:space="0" w:color="auto"/>
            </w:tcBorders>
          </w:tcPr>
          <w:p w14:paraId="35449349" w14:textId="77777777" w:rsidR="004105A1" w:rsidRDefault="004105A1" w:rsidP="004105A1">
            <w:pPr>
              <w:jc w:val="both"/>
              <w:rPr>
                <w:lang w:val="tt-RU" w:eastAsia="en-US"/>
              </w:rPr>
            </w:pPr>
            <w:r>
              <w:rPr>
                <w:rFonts w:eastAsia="Calibri"/>
                <w:lang w:val="tt-RU"/>
              </w:rPr>
              <w:t xml:space="preserve">Презентация. </w:t>
            </w:r>
            <w:r w:rsidRPr="00FB39D3">
              <w:rPr>
                <w:lang w:val="tt-RU" w:eastAsia="en-US"/>
              </w:rPr>
              <w:t>Сибгат Хәкимнең тормыш юлы һәм иҗат</w:t>
            </w:r>
            <w:r>
              <w:rPr>
                <w:lang w:val="tt-RU" w:eastAsia="en-US"/>
              </w:rPr>
              <w:t>ы.</w:t>
            </w:r>
          </w:p>
        </w:tc>
        <w:tc>
          <w:tcPr>
            <w:tcW w:w="0" w:type="auto"/>
            <w:vMerge/>
            <w:tcBorders>
              <w:left w:val="single" w:sz="4" w:space="0" w:color="auto"/>
              <w:bottom w:val="single" w:sz="4" w:space="0" w:color="auto"/>
              <w:right w:val="single" w:sz="4" w:space="0" w:color="auto"/>
            </w:tcBorders>
            <w:vAlign w:val="center"/>
            <w:hideMark/>
          </w:tcPr>
          <w:p w14:paraId="22D3260C" w14:textId="77777777" w:rsidR="004105A1" w:rsidRDefault="004105A1">
            <w:pP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675BA0" w14:textId="77777777" w:rsidR="004105A1" w:rsidRPr="004105A1" w:rsidRDefault="004105A1">
            <w:pPr>
              <w:rPr>
                <w:bCs/>
                <w:i/>
                <w:lang w:val="tt-RU" w:eastAsia="en-US"/>
              </w:rPr>
            </w:pPr>
          </w:p>
        </w:tc>
      </w:tr>
      <w:tr w:rsidR="008A6304" w14:paraId="0DDA72D0" w14:textId="77777777" w:rsidTr="004105A1">
        <w:trPr>
          <w:trHeight w:val="20"/>
        </w:trPr>
        <w:tc>
          <w:tcPr>
            <w:tcW w:w="2072" w:type="dxa"/>
            <w:tcBorders>
              <w:top w:val="single" w:sz="4" w:space="0" w:color="auto"/>
              <w:left w:val="single" w:sz="4" w:space="0" w:color="auto"/>
              <w:bottom w:val="single" w:sz="4" w:space="0" w:color="auto"/>
              <w:right w:val="single" w:sz="4" w:space="0" w:color="auto"/>
            </w:tcBorders>
            <w:hideMark/>
          </w:tcPr>
          <w:p w14:paraId="0FADC3C8" w14:textId="77777777" w:rsidR="008A6304" w:rsidRPr="00FB39D3" w:rsidRDefault="008A6304" w:rsidP="00FB39D3">
            <w:pPr>
              <w:jc w:val="center"/>
              <w:rPr>
                <w:b/>
                <w:bCs/>
                <w:lang w:val="tt-RU" w:eastAsia="en-US"/>
              </w:rPr>
            </w:pPr>
            <w:r w:rsidRPr="00FB39D3">
              <w:rPr>
                <w:b/>
                <w:bCs/>
                <w:lang w:val="tt-RU" w:eastAsia="en-US"/>
              </w:rPr>
              <w:t>7 нче бүлек</w:t>
            </w:r>
          </w:p>
          <w:p w14:paraId="183C9617" w14:textId="77777777" w:rsidR="008A6304" w:rsidRPr="00FB39D3" w:rsidRDefault="008A6304" w:rsidP="00FB39D3">
            <w:pPr>
              <w:jc w:val="center"/>
              <w:rPr>
                <w:b/>
                <w:bCs/>
                <w:lang w:val="tt-RU" w:eastAsia="en-US"/>
              </w:rPr>
            </w:pPr>
            <w:r w:rsidRPr="00FB39D3">
              <w:rPr>
                <w:lang w:val="tt-RU" w:eastAsia="en-US"/>
              </w:rPr>
              <w:t>1960 – 2000 еллар прозасы</w:t>
            </w:r>
          </w:p>
        </w:tc>
        <w:tc>
          <w:tcPr>
            <w:tcW w:w="9688" w:type="dxa"/>
            <w:gridSpan w:val="15"/>
            <w:tcBorders>
              <w:top w:val="single" w:sz="4" w:space="0" w:color="auto"/>
              <w:left w:val="single" w:sz="4" w:space="0" w:color="auto"/>
              <w:bottom w:val="single" w:sz="4" w:space="0" w:color="auto"/>
              <w:right w:val="single" w:sz="4" w:space="0" w:color="auto"/>
            </w:tcBorders>
          </w:tcPr>
          <w:p w14:paraId="6756C04D" w14:textId="77777777" w:rsidR="008A6304" w:rsidRPr="00FB39D3" w:rsidRDefault="008A6304" w:rsidP="00FB39D3">
            <w:pPr>
              <w:rPr>
                <w:bCs/>
                <w:i/>
                <w:lang w:eastAsia="en-US"/>
              </w:rPr>
            </w:pPr>
          </w:p>
        </w:tc>
        <w:tc>
          <w:tcPr>
            <w:tcW w:w="2127" w:type="dxa"/>
            <w:tcBorders>
              <w:top w:val="single" w:sz="4" w:space="0" w:color="auto"/>
              <w:left w:val="single" w:sz="4" w:space="0" w:color="auto"/>
              <w:bottom w:val="single" w:sz="4" w:space="0" w:color="auto"/>
              <w:right w:val="single" w:sz="4" w:space="0" w:color="auto"/>
            </w:tcBorders>
            <w:hideMark/>
          </w:tcPr>
          <w:p w14:paraId="061C42E9" w14:textId="77777777" w:rsidR="008A6304" w:rsidRDefault="00700DF0">
            <w:pPr>
              <w:spacing w:line="276" w:lineRule="auto"/>
              <w:jc w:val="center"/>
              <w:rPr>
                <w:b/>
                <w:bCs/>
                <w:i/>
                <w:lang w:val="tt-RU" w:eastAsia="en-US"/>
              </w:rPr>
            </w:pPr>
            <w:r>
              <w:rPr>
                <w:b/>
                <w:bCs/>
                <w:i/>
                <w:lang w:val="tt-RU" w:eastAsia="en-US"/>
              </w:rPr>
              <w:t>10</w:t>
            </w:r>
          </w:p>
          <w:p w14:paraId="053F9E91" w14:textId="77777777" w:rsidR="008A6304" w:rsidRDefault="008A6304">
            <w:pPr>
              <w:spacing w:line="276" w:lineRule="auto"/>
              <w:jc w:val="center"/>
              <w:rPr>
                <w:b/>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B2E3CF" w14:textId="77777777" w:rsidR="008A6304" w:rsidRDefault="008A6304">
            <w:pPr>
              <w:rPr>
                <w:bCs/>
                <w:i/>
                <w:lang w:eastAsia="en-US"/>
              </w:rPr>
            </w:pPr>
          </w:p>
        </w:tc>
      </w:tr>
      <w:tr w:rsidR="004105A1" w14:paraId="2C7E27B5" w14:textId="77777777" w:rsidTr="00895A69">
        <w:trPr>
          <w:trHeight w:val="20"/>
        </w:trPr>
        <w:tc>
          <w:tcPr>
            <w:tcW w:w="2072" w:type="dxa"/>
            <w:vMerge w:val="restart"/>
            <w:tcBorders>
              <w:top w:val="single" w:sz="4" w:space="0" w:color="auto"/>
              <w:left w:val="single" w:sz="4" w:space="0" w:color="auto"/>
              <w:right w:val="single" w:sz="4" w:space="0" w:color="auto"/>
            </w:tcBorders>
            <w:hideMark/>
          </w:tcPr>
          <w:p w14:paraId="10735DB9" w14:textId="77777777" w:rsidR="004105A1" w:rsidRPr="00FB39D3" w:rsidRDefault="004105A1" w:rsidP="00FB39D3">
            <w:pPr>
              <w:jc w:val="center"/>
              <w:rPr>
                <w:b/>
                <w:bCs/>
                <w:lang w:eastAsia="en-US"/>
              </w:rPr>
            </w:pPr>
            <w:r w:rsidRPr="00FB39D3">
              <w:rPr>
                <w:b/>
                <w:bCs/>
                <w:lang w:eastAsia="en-US"/>
              </w:rPr>
              <w:t xml:space="preserve">Тема </w:t>
            </w:r>
            <w:r w:rsidRPr="00FB39D3">
              <w:rPr>
                <w:b/>
                <w:bCs/>
                <w:lang w:val="tt-RU" w:eastAsia="en-US"/>
              </w:rPr>
              <w:t>7</w:t>
            </w:r>
            <w:r w:rsidRPr="00FB39D3">
              <w:rPr>
                <w:b/>
                <w:bCs/>
                <w:lang w:eastAsia="en-US"/>
              </w:rPr>
              <w:t>.1.</w:t>
            </w:r>
            <w:r w:rsidRPr="00FB39D3">
              <w:rPr>
                <w:lang w:val="tt-RU" w:eastAsia="en-US"/>
              </w:rPr>
              <w:t xml:space="preserve"> Мөхәммәт Мәһдиев. “Бәхилләшү” романы.</w:t>
            </w:r>
          </w:p>
        </w:tc>
        <w:tc>
          <w:tcPr>
            <w:tcW w:w="9688" w:type="dxa"/>
            <w:gridSpan w:val="15"/>
            <w:tcBorders>
              <w:top w:val="single" w:sz="4" w:space="0" w:color="auto"/>
              <w:left w:val="single" w:sz="4" w:space="0" w:color="auto"/>
              <w:bottom w:val="single" w:sz="4" w:space="0" w:color="auto"/>
              <w:right w:val="single" w:sz="4" w:space="0" w:color="auto"/>
            </w:tcBorders>
            <w:hideMark/>
          </w:tcPr>
          <w:p w14:paraId="34DF329D" w14:textId="77777777" w:rsidR="004105A1" w:rsidRPr="00FB39D3" w:rsidRDefault="004105A1" w:rsidP="00FB39D3">
            <w:pPr>
              <w:rPr>
                <w:b/>
                <w:bCs/>
                <w:lang w:eastAsia="en-US"/>
              </w:rPr>
            </w:pPr>
            <w:r w:rsidRPr="00FB39D3">
              <w:rPr>
                <w:b/>
                <w:bCs/>
                <w:lang w:val="tt-RU" w:eastAsia="en-US"/>
              </w:rPr>
              <w:t>Укыту материалының эчтәлеге</w:t>
            </w:r>
          </w:p>
        </w:tc>
        <w:tc>
          <w:tcPr>
            <w:tcW w:w="2127" w:type="dxa"/>
            <w:vMerge w:val="restart"/>
            <w:tcBorders>
              <w:top w:val="single" w:sz="4" w:space="0" w:color="auto"/>
              <w:left w:val="single" w:sz="4" w:space="0" w:color="auto"/>
              <w:bottom w:val="single" w:sz="4" w:space="0" w:color="auto"/>
              <w:right w:val="single" w:sz="4" w:space="0" w:color="auto"/>
            </w:tcBorders>
          </w:tcPr>
          <w:p w14:paraId="71A5718C" w14:textId="77777777" w:rsidR="004105A1" w:rsidRDefault="004105A1">
            <w:pPr>
              <w:spacing w:line="276" w:lineRule="auto"/>
              <w:jc w:val="cente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01F0C2" w14:textId="77777777" w:rsidR="004105A1" w:rsidRDefault="004105A1">
            <w:pPr>
              <w:rPr>
                <w:bCs/>
                <w:i/>
                <w:lang w:eastAsia="en-US"/>
              </w:rPr>
            </w:pPr>
          </w:p>
        </w:tc>
      </w:tr>
      <w:tr w:rsidR="004105A1" w14:paraId="208B9706" w14:textId="77777777" w:rsidTr="00895A69">
        <w:trPr>
          <w:trHeight w:val="20"/>
        </w:trPr>
        <w:tc>
          <w:tcPr>
            <w:tcW w:w="0" w:type="auto"/>
            <w:vMerge/>
            <w:tcBorders>
              <w:left w:val="single" w:sz="4" w:space="0" w:color="auto"/>
              <w:right w:val="single" w:sz="4" w:space="0" w:color="auto"/>
            </w:tcBorders>
            <w:vAlign w:val="center"/>
            <w:hideMark/>
          </w:tcPr>
          <w:p w14:paraId="7EC60D83" w14:textId="77777777" w:rsidR="004105A1" w:rsidRPr="00FB39D3" w:rsidRDefault="004105A1" w:rsidP="00FB39D3">
            <w:pPr>
              <w:rPr>
                <w:b/>
                <w:bCs/>
                <w:lang w:eastAsia="en-US"/>
              </w:rPr>
            </w:pPr>
          </w:p>
        </w:tc>
        <w:tc>
          <w:tcPr>
            <w:tcW w:w="405" w:type="dxa"/>
            <w:gridSpan w:val="4"/>
            <w:tcBorders>
              <w:top w:val="single" w:sz="4" w:space="0" w:color="auto"/>
              <w:left w:val="single" w:sz="4" w:space="0" w:color="auto"/>
              <w:bottom w:val="single" w:sz="4" w:space="0" w:color="auto"/>
              <w:right w:val="single" w:sz="4" w:space="0" w:color="auto"/>
            </w:tcBorders>
            <w:hideMark/>
          </w:tcPr>
          <w:p w14:paraId="0F0154BA" w14:textId="77777777" w:rsidR="004105A1" w:rsidRPr="00FB39D3" w:rsidRDefault="004105A1" w:rsidP="00FB39D3">
            <w:pPr>
              <w:rPr>
                <w:b/>
                <w:bCs/>
                <w:lang w:eastAsia="en-US"/>
              </w:rPr>
            </w:pPr>
            <w:r w:rsidRPr="00FB39D3">
              <w:rPr>
                <w:b/>
                <w:bCs/>
                <w:lang w:eastAsia="en-US"/>
              </w:rPr>
              <w:t>1</w:t>
            </w:r>
          </w:p>
        </w:tc>
        <w:tc>
          <w:tcPr>
            <w:tcW w:w="9283" w:type="dxa"/>
            <w:gridSpan w:val="11"/>
            <w:tcBorders>
              <w:top w:val="single" w:sz="4" w:space="0" w:color="auto"/>
              <w:left w:val="single" w:sz="4" w:space="0" w:color="auto"/>
              <w:bottom w:val="single" w:sz="4" w:space="0" w:color="auto"/>
              <w:right w:val="single" w:sz="4" w:space="0" w:color="auto"/>
            </w:tcBorders>
            <w:hideMark/>
          </w:tcPr>
          <w:p w14:paraId="411C1A0B" w14:textId="77777777" w:rsidR="004105A1" w:rsidRPr="00FB39D3" w:rsidRDefault="004105A1" w:rsidP="00FB39D3">
            <w:pPr>
              <w:rPr>
                <w:b/>
                <w:bCs/>
                <w:lang w:eastAsia="en-US"/>
              </w:rPr>
            </w:pPr>
            <w:r w:rsidRPr="00FB39D3">
              <w:rPr>
                <w:lang w:val="tt-RU" w:eastAsia="en-US"/>
              </w:rPr>
              <w:t>Мөхәммәт Мәһдиевның тормыш юлы һәм иҗаты. М.Мәһдиевның “Бәхилләшү” романы. Әсәргә анализ. Аның идея, эстетик үзенчәлекләре.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1FF3DB" w14:textId="77777777" w:rsidR="004105A1" w:rsidRDefault="004105A1">
            <w:pPr>
              <w:rPr>
                <w:bCs/>
                <w:i/>
                <w:lang w:val="tt-RU" w:eastAsia="en-US"/>
              </w:rPr>
            </w:pPr>
          </w:p>
        </w:tc>
        <w:tc>
          <w:tcPr>
            <w:tcW w:w="1554" w:type="dxa"/>
            <w:tcBorders>
              <w:top w:val="single" w:sz="4" w:space="0" w:color="auto"/>
              <w:left w:val="single" w:sz="4" w:space="0" w:color="auto"/>
              <w:bottom w:val="single" w:sz="4" w:space="0" w:color="auto"/>
              <w:right w:val="single" w:sz="4" w:space="0" w:color="auto"/>
            </w:tcBorders>
            <w:hideMark/>
          </w:tcPr>
          <w:p w14:paraId="5ADB0CEC" w14:textId="77777777" w:rsidR="004105A1" w:rsidRDefault="004105A1">
            <w:pPr>
              <w:spacing w:line="276" w:lineRule="auto"/>
              <w:jc w:val="center"/>
              <w:rPr>
                <w:bCs/>
                <w:i/>
                <w:lang w:val="tt-RU" w:eastAsia="en-US"/>
              </w:rPr>
            </w:pPr>
            <w:r>
              <w:rPr>
                <w:bCs/>
                <w:i/>
                <w:lang w:val="tt-RU" w:eastAsia="en-US"/>
              </w:rPr>
              <w:t>2</w:t>
            </w:r>
          </w:p>
        </w:tc>
      </w:tr>
      <w:tr w:rsidR="004105A1" w14:paraId="223D8DCB" w14:textId="77777777" w:rsidTr="00895A69">
        <w:trPr>
          <w:trHeight w:val="20"/>
        </w:trPr>
        <w:tc>
          <w:tcPr>
            <w:tcW w:w="0" w:type="auto"/>
            <w:vMerge/>
            <w:tcBorders>
              <w:left w:val="single" w:sz="4" w:space="0" w:color="auto"/>
              <w:right w:val="single" w:sz="4" w:space="0" w:color="auto"/>
            </w:tcBorders>
            <w:vAlign w:val="center"/>
            <w:hideMark/>
          </w:tcPr>
          <w:p w14:paraId="262D7A21" w14:textId="77777777" w:rsidR="004105A1" w:rsidRPr="00FB39D3" w:rsidRDefault="004105A1" w:rsidP="00FB39D3">
            <w:pPr>
              <w:rPr>
                <w:b/>
                <w:bCs/>
                <w:lang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39B2F943" w14:textId="77777777" w:rsidR="004105A1" w:rsidRPr="00FB39D3" w:rsidRDefault="004105A1" w:rsidP="00FB39D3">
            <w:pPr>
              <w:rPr>
                <w:b/>
                <w:bCs/>
                <w:lang w:val="tt-RU" w:eastAsia="en-US"/>
              </w:rPr>
            </w:pPr>
            <w:r w:rsidRPr="00FB39D3">
              <w:rPr>
                <w:b/>
                <w:bCs/>
                <w:lang w:val="tt-RU" w:eastAsia="en-US"/>
              </w:rPr>
              <w:t>Практик эш №21</w:t>
            </w:r>
          </w:p>
        </w:tc>
        <w:tc>
          <w:tcPr>
            <w:tcW w:w="2127" w:type="dxa"/>
            <w:vMerge w:val="restart"/>
            <w:tcBorders>
              <w:top w:val="single" w:sz="4" w:space="0" w:color="auto"/>
              <w:left w:val="single" w:sz="4" w:space="0" w:color="auto"/>
              <w:right w:val="single" w:sz="4" w:space="0" w:color="auto"/>
            </w:tcBorders>
            <w:hideMark/>
          </w:tcPr>
          <w:p w14:paraId="22115ECD" w14:textId="77777777" w:rsidR="004105A1" w:rsidRDefault="00700DF0">
            <w:pPr>
              <w:spacing w:line="276" w:lineRule="auto"/>
              <w:jc w:val="center"/>
              <w:rPr>
                <w:bCs/>
                <w:i/>
                <w:lang w:val="tt-RU" w:eastAsia="en-US"/>
              </w:rPr>
            </w:pPr>
            <w:r>
              <w:rPr>
                <w:bCs/>
                <w:i/>
                <w:lang w:val="tt-RU" w:eastAsia="en-US"/>
              </w:rPr>
              <w:t>4</w:t>
            </w:r>
          </w:p>
        </w:tc>
        <w:tc>
          <w:tcPr>
            <w:tcW w:w="1554" w:type="dxa"/>
            <w:vMerge w:val="restart"/>
            <w:tcBorders>
              <w:top w:val="single" w:sz="4" w:space="0" w:color="auto"/>
              <w:left w:val="single" w:sz="4" w:space="0" w:color="auto"/>
              <w:bottom w:val="single" w:sz="4" w:space="0" w:color="auto"/>
              <w:right w:val="single" w:sz="4" w:space="0" w:color="auto"/>
            </w:tcBorders>
            <w:shd w:val="clear" w:color="auto" w:fill="C0C0C0"/>
          </w:tcPr>
          <w:p w14:paraId="0F6EA1B0" w14:textId="77777777" w:rsidR="004105A1" w:rsidRDefault="004105A1">
            <w:pPr>
              <w:spacing w:line="276" w:lineRule="auto"/>
              <w:jc w:val="center"/>
              <w:rPr>
                <w:bCs/>
                <w:i/>
                <w:lang w:eastAsia="en-US"/>
              </w:rPr>
            </w:pPr>
          </w:p>
        </w:tc>
      </w:tr>
      <w:tr w:rsidR="004105A1" w14:paraId="72795969" w14:textId="77777777" w:rsidTr="00895A69">
        <w:trPr>
          <w:trHeight w:val="555"/>
        </w:trPr>
        <w:tc>
          <w:tcPr>
            <w:tcW w:w="0" w:type="auto"/>
            <w:vMerge/>
            <w:tcBorders>
              <w:left w:val="single" w:sz="4" w:space="0" w:color="auto"/>
              <w:right w:val="single" w:sz="4" w:space="0" w:color="auto"/>
            </w:tcBorders>
            <w:vAlign w:val="center"/>
            <w:hideMark/>
          </w:tcPr>
          <w:p w14:paraId="2E7568B5" w14:textId="77777777" w:rsidR="004105A1" w:rsidRPr="00FB39D3" w:rsidRDefault="004105A1" w:rsidP="00FB39D3">
            <w:pPr>
              <w:rPr>
                <w:b/>
                <w:bCs/>
                <w:lang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693EB7ED" w14:textId="77777777" w:rsidR="004105A1" w:rsidRPr="00FB39D3" w:rsidRDefault="004105A1" w:rsidP="00FB39D3">
            <w:pPr>
              <w:rPr>
                <w:b/>
                <w:bCs/>
                <w:lang w:eastAsia="en-US"/>
              </w:rPr>
            </w:pPr>
            <w:r w:rsidRPr="00FB39D3">
              <w:rPr>
                <w:lang w:val="tt-RU" w:eastAsia="en-US"/>
              </w:rPr>
              <w:t>Мөхәммәт Мәһдиевның тормыш юлы һәм иҗатын күзаллау. М.Мәһдиевның “Бәхилләшү” романына анализ. Әсәрнең идея, эстетик үзенчәлекләре турында әңгәмә үткәрү.</w:t>
            </w:r>
          </w:p>
        </w:tc>
        <w:tc>
          <w:tcPr>
            <w:tcW w:w="0" w:type="auto"/>
            <w:vMerge/>
            <w:tcBorders>
              <w:left w:val="single" w:sz="4" w:space="0" w:color="auto"/>
              <w:right w:val="single" w:sz="4" w:space="0" w:color="auto"/>
            </w:tcBorders>
            <w:vAlign w:val="center"/>
            <w:hideMark/>
          </w:tcPr>
          <w:p w14:paraId="2622E693" w14:textId="77777777" w:rsidR="004105A1" w:rsidRDefault="004105A1">
            <w:pP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F46953" w14:textId="77777777" w:rsidR="004105A1" w:rsidRDefault="004105A1">
            <w:pPr>
              <w:rPr>
                <w:bCs/>
                <w:i/>
                <w:lang w:eastAsia="en-US"/>
              </w:rPr>
            </w:pPr>
          </w:p>
        </w:tc>
      </w:tr>
      <w:tr w:rsidR="004105A1" w14:paraId="2BBCC14E" w14:textId="77777777" w:rsidTr="004105A1">
        <w:trPr>
          <w:gridAfter w:val="1"/>
          <w:wAfter w:w="1554" w:type="dxa"/>
          <w:trHeight w:val="237"/>
        </w:trPr>
        <w:tc>
          <w:tcPr>
            <w:tcW w:w="0" w:type="auto"/>
            <w:vMerge/>
            <w:tcBorders>
              <w:left w:val="single" w:sz="4" w:space="0" w:color="auto"/>
              <w:right w:val="single" w:sz="4" w:space="0" w:color="auto"/>
            </w:tcBorders>
            <w:vAlign w:val="center"/>
            <w:hideMark/>
          </w:tcPr>
          <w:p w14:paraId="3467FD31" w14:textId="77777777" w:rsidR="004105A1" w:rsidRPr="00FB39D3" w:rsidRDefault="004105A1" w:rsidP="00FB39D3">
            <w:pPr>
              <w:rPr>
                <w:b/>
                <w:bCs/>
                <w:lang w:eastAsia="en-US"/>
              </w:rPr>
            </w:pPr>
          </w:p>
        </w:tc>
        <w:tc>
          <w:tcPr>
            <w:tcW w:w="480" w:type="dxa"/>
            <w:gridSpan w:val="12"/>
            <w:tcBorders>
              <w:top w:val="single" w:sz="4" w:space="0" w:color="auto"/>
              <w:left w:val="single" w:sz="4" w:space="0" w:color="auto"/>
              <w:bottom w:val="single" w:sz="4" w:space="0" w:color="auto"/>
              <w:right w:val="single" w:sz="4" w:space="0" w:color="auto"/>
            </w:tcBorders>
            <w:hideMark/>
          </w:tcPr>
          <w:p w14:paraId="146917F2" w14:textId="77777777" w:rsidR="004105A1" w:rsidRPr="00FB39D3" w:rsidRDefault="004105A1" w:rsidP="00FB39D3">
            <w:pPr>
              <w:rPr>
                <w:lang w:val="tt-RU" w:eastAsia="en-US"/>
              </w:rPr>
            </w:pPr>
          </w:p>
        </w:tc>
        <w:tc>
          <w:tcPr>
            <w:tcW w:w="8553" w:type="dxa"/>
            <w:gridSpan w:val="2"/>
            <w:tcBorders>
              <w:top w:val="single" w:sz="4" w:space="0" w:color="auto"/>
              <w:left w:val="single" w:sz="4" w:space="0" w:color="auto"/>
              <w:bottom w:val="single" w:sz="4" w:space="0" w:color="auto"/>
              <w:right w:val="single" w:sz="4" w:space="0" w:color="auto"/>
            </w:tcBorders>
          </w:tcPr>
          <w:p w14:paraId="1EC85BE8" w14:textId="77777777" w:rsidR="004105A1" w:rsidRPr="00FB39D3" w:rsidRDefault="004105A1" w:rsidP="00FB39D3">
            <w:pPr>
              <w:rPr>
                <w:lang w:val="tt-RU" w:eastAsia="en-US"/>
              </w:rPr>
            </w:pPr>
            <w:r w:rsidRPr="0064658C">
              <w:rPr>
                <w:rFonts w:eastAsia="Calibri"/>
                <w:b/>
                <w:lang w:val="tt-RU"/>
              </w:rPr>
              <w:t>Укучыларның үзлектән эше</w:t>
            </w:r>
          </w:p>
        </w:tc>
        <w:tc>
          <w:tcPr>
            <w:tcW w:w="0" w:type="auto"/>
            <w:tcBorders>
              <w:left w:val="single" w:sz="4" w:space="0" w:color="auto"/>
              <w:right w:val="single" w:sz="4" w:space="0" w:color="auto"/>
            </w:tcBorders>
            <w:vAlign w:val="center"/>
            <w:hideMark/>
          </w:tcPr>
          <w:p w14:paraId="077AA794" w14:textId="77777777" w:rsidR="004105A1" w:rsidRDefault="004105A1">
            <w:pPr>
              <w:rPr>
                <w:bCs/>
                <w:i/>
                <w:lang w:val="tt-RU"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77B9982" w14:textId="77777777" w:rsidR="004105A1" w:rsidRDefault="004105A1">
            <w:pPr>
              <w:rPr>
                <w:bCs/>
                <w:i/>
                <w:lang w:eastAsia="en-US"/>
              </w:rPr>
            </w:pPr>
          </w:p>
        </w:tc>
      </w:tr>
      <w:tr w:rsidR="004105A1" w:rsidRPr="004D331B" w14:paraId="48A71C0E" w14:textId="77777777" w:rsidTr="004105A1">
        <w:trPr>
          <w:trHeight w:val="300"/>
        </w:trPr>
        <w:tc>
          <w:tcPr>
            <w:tcW w:w="0" w:type="auto"/>
            <w:vMerge/>
            <w:tcBorders>
              <w:left w:val="single" w:sz="4" w:space="0" w:color="auto"/>
              <w:bottom w:val="single" w:sz="4" w:space="0" w:color="auto"/>
              <w:right w:val="single" w:sz="4" w:space="0" w:color="auto"/>
            </w:tcBorders>
            <w:vAlign w:val="center"/>
            <w:hideMark/>
          </w:tcPr>
          <w:p w14:paraId="0350A634" w14:textId="77777777" w:rsidR="004105A1" w:rsidRPr="00FB39D3" w:rsidRDefault="004105A1" w:rsidP="00FB39D3">
            <w:pPr>
              <w:rPr>
                <w:b/>
                <w:bCs/>
                <w:lang w:eastAsia="en-US"/>
              </w:rPr>
            </w:pPr>
          </w:p>
        </w:tc>
        <w:tc>
          <w:tcPr>
            <w:tcW w:w="480" w:type="dxa"/>
            <w:gridSpan w:val="12"/>
            <w:tcBorders>
              <w:top w:val="single" w:sz="4" w:space="0" w:color="auto"/>
              <w:left w:val="single" w:sz="4" w:space="0" w:color="auto"/>
              <w:bottom w:val="single" w:sz="4" w:space="0" w:color="auto"/>
              <w:right w:val="single" w:sz="4" w:space="0" w:color="auto"/>
            </w:tcBorders>
            <w:hideMark/>
          </w:tcPr>
          <w:p w14:paraId="4804DCB3" w14:textId="77777777" w:rsidR="004105A1" w:rsidRDefault="004105A1" w:rsidP="00FB39D3">
            <w:pPr>
              <w:rPr>
                <w:lang w:val="tt-RU" w:eastAsia="en-US"/>
              </w:rPr>
            </w:pPr>
            <w:r>
              <w:rPr>
                <w:lang w:val="tt-RU" w:eastAsia="en-US"/>
              </w:rPr>
              <w:t>1</w:t>
            </w:r>
          </w:p>
        </w:tc>
        <w:tc>
          <w:tcPr>
            <w:tcW w:w="9208" w:type="dxa"/>
            <w:gridSpan w:val="3"/>
            <w:tcBorders>
              <w:top w:val="single" w:sz="4" w:space="0" w:color="auto"/>
              <w:left w:val="single" w:sz="4" w:space="0" w:color="auto"/>
              <w:bottom w:val="single" w:sz="4" w:space="0" w:color="auto"/>
              <w:right w:val="single" w:sz="4" w:space="0" w:color="auto"/>
            </w:tcBorders>
          </w:tcPr>
          <w:p w14:paraId="7D93A7A0" w14:textId="77777777" w:rsidR="004105A1" w:rsidRDefault="004105A1" w:rsidP="00FB39D3">
            <w:pPr>
              <w:rPr>
                <w:lang w:val="tt-RU" w:eastAsia="en-US"/>
              </w:rPr>
            </w:pPr>
            <w:r>
              <w:rPr>
                <w:rFonts w:eastAsia="Calibri"/>
                <w:lang w:val="tt-RU"/>
              </w:rPr>
              <w:t xml:space="preserve">Тулысынча ук. </w:t>
            </w:r>
            <w:r w:rsidRPr="00FB39D3">
              <w:rPr>
                <w:lang w:val="tt-RU" w:eastAsia="en-US"/>
              </w:rPr>
              <w:t>М.Мәһдиевның “Бәхилләшү” романы</w:t>
            </w:r>
            <w:r>
              <w:rPr>
                <w:lang w:val="tt-RU" w:eastAsia="en-US"/>
              </w:rPr>
              <w:t>.</w:t>
            </w:r>
          </w:p>
        </w:tc>
        <w:tc>
          <w:tcPr>
            <w:tcW w:w="0" w:type="auto"/>
            <w:tcBorders>
              <w:left w:val="single" w:sz="4" w:space="0" w:color="auto"/>
              <w:bottom w:val="single" w:sz="4" w:space="0" w:color="auto"/>
              <w:right w:val="single" w:sz="4" w:space="0" w:color="auto"/>
            </w:tcBorders>
            <w:vAlign w:val="center"/>
            <w:hideMark/>
          </w:tcPr>
          <w:p w14:paraId="2492ABD9" w14:textId="77777777" w:rsidR="004105A1" w:rsidRDefault="004105A1">
            <w:pPr>
              <w:rPr>
                <w:bCs/>
                <w:i/>
                <w:lang w:val="tt-RU" w:eastAsia="en-US"/>
              </w:rPr>
            </w:pP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9D76E16" w14:textId="77777777" w:rsidR="004105A1" w:rsidRPr="004105A1" w:rsidRDefault="004105A1">
            <w:pPr>
              <w:rPr>
                <w:bCs/>
                <w:i/>
                <w:lang w:val="tt-RU" w:eastAsia="en-US"/>
              </w:rPr>
            </w:pPr>
          </w:p>
        </w:tc>
      </w:tr>
      <w:tr w:rsidR="004105A1" w14:paraId="1BEF7A67" w14:textId="77777777" w:rsidTr="00895A69">
        <w:trPr>
          <w:trHeight w:val="20"/>
        </w:trPr>
        <w:tc>
          <w:tcPr>
            <w:tcW w:w="2072" w:type="dxa"/>
            <w:vMerge w:val="restart"/>
            <w:tcBorders>
              <w:top w:val="single" w:sz="4" w:space="0" w:color="auto"/>
              <w:left w:val="single" w:sz="4" w:space="0" w:color="auto"/>
              <w:right w:val="single" w:sz="4" w:space="0" w:color="auto"/>
            </w:tcBorders>
            <w:hideMark/>
          </w:tcPr>
          <w:p w14:paraId="4DEC2BAA" w14:textId="77777777" w:rsidR="004105A1" w:rsidRPr="00FB39D3" w:rsidRDefault="004105A1" w:rsidP="00FB39D3">
            <w:pPr>
              <w:jc w:val="center"/>
              <w:rPr>
                <w:lang w:val="tt-RU" w:eastAsia="en-US"/>
              </w:rPr>
            </w:pPr>
            <w:r w:rsidRPr="00FB39D3">
              <w:rPr>
                <w:b/>
                <w:bCs/>
                <w:lang w:eastAsia="en-US"/>
              </w:rPr>
              <w:t xml:space="preserve">Тема </w:t>
            </w:r>
            <w:r w:rsidRPr="00FB39D3">
              <w:rPr>
                <w:b/>
                <w:bCs/>
                <w:lang w:val="tt-RU" w:eastAsia="en-US"/>
              </w:rPr>
              <w:lastRenderedPageBreak/>
              <w:t>7.</w:t>
            </w:r>
            <w:r w:rsidRPr="00FB39D3">
              <w:rPr>
                <w:b/>
                <w:bCs/>
                <w:lang w:eastAsia="en-US"/>
              </w:rPr>
              <w:t>2.</w:t>
            </w:r>
            <w:r w:rsidRPr="00FB39D3">
              <w:rPr>
                <w:lang w:val="tt-RU" w:eastAsia="en-US"/>
              </w:rPr>
              <w:t>Эмирхан Еники</w:t>
            </w:r>
          </w:p>
          <w:p w14:paraId="7853E5C8" w14:textId="77777777" w:rsidR="004105A1" w:rsidRPr="00FB39D3" w:rsidRDefault="004105A1" w:rsidP="00FB39D3">
            <w:pPr>
              <w:jc w:val="center"/>
              <w:rPr>
                <w:b/>
                <w:bCs/>
                <w:lang w:eastAsia="en-US"/>
              </w:rPr>
            </w:pPr>
            <w:r w:rsidRPr="00FB39D3">
              <w:rPr>
                <w:lang w:val="tt-RU" w:eastAsia="en-US"/>
              </w:rPr>
              <w:t>“Эйтелмэгэн васыять”</w:t>
            </w:r>
          </w:p>
        </w:tc>
        <w:tc>
          <w:tcPr>
            <w:tcW w:w="9688" w:type="dxa"/>
            <w:gridSpan w:val="15"/>
            <w:tcBorders>
              <w:top w:val="single" w:sz="4" w:space="0" w:color="auto"/>
              <w:left w:val="single" w:sz="4" w:space="0" w:color="auto"/>
              <w:bottom w:val="single" w:sz="4" w:space="0" w:color="auto"/>
              <w:right w:val="single" w:sz="4" w:space="0" w:color="auto"/>
            </w:tcBorders>
            <w:hideMark/>
          </w:tcPr>
          <w:p w14:paraId="45A31F5E" w14:textId="77777777" w:rsidR="004105A1" w:rsidRPr="00FB39D3" w:rsidRDefault="004105A1" w:rsidP="00FB39D3">
            <w:pPr>
              <w:rPr>
                <w:b/>
                <w:bCs/>
                <w:lang w:eastAsia="en-US"/>
              </w:rPr>
            </w:pPr>
            <w:r w:rsidRPr="00FB39D3">
              <w:rPr>
                <w:b/>
                <w:bCs/>
                <w:lang w:val="tt-RU" w:eastAsia="en-US"/>
              </w:rPr>
              <w:lastRenderedPageBreak/>
              <w:t>Укыту материалының эчтәлеге</w:t>
            </w:r>
          </w:p>
        </w:tc>
        <w:tc>
          <w:tcPr>
            <w:tcW w:w="2127" w:type="dxa"/>
            <w:vMerge w:val="restart"/>
            <w:tcBorders>
              <w:top w:val="single" w:sz="4" w:space="0" w:color="auto"/>
              <w:left w:val="single" w:sz="4" w:space="0" w:color="auto"/>
              <w:bottom w:val="single" w:sz="4" w:space="0" w:color="auto"/>
              <w:right w:val="single" w:sz="4" w:space="0" w:color="auto"/>
            </w:tcBorders>
          </w:tcPr>
          <w:p w14:paraId="1DF740C7" w14:textId="77777777" w:rsidR="004105A1" w:rsidRDefault="004105A1">
            <w:pPr>
              <w:spacing w:line="276" w:lineRule="auto"/>
              <w:jc w:val="cente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7CCDCA" w14:textId="77777777" w:rsidR="004105A1" w:rsidRDefault="004105A1">
            <w:pPr>
              <w:rPr>
                <w:bCs/>
                <w:i/>
                <w:lang w:eastAsia="en-US"/>
              </w:rPr>
            </w:pPr>
          </w:p>
        </w:tc>
      </w:tr>
      <w:tr w:rsidR="004105A1" w14:paraId="39417857" w14:textId="77777777" w:rsidTr="00895A69">
        <w:trPr>
          <w:trHeight w:val="20"/>
        </w:trPr>
        <w:tc>
          <w:tcPr>
            <w:tcW w:w="0" w:type="auto"/>
            <w:vMerge/>
            <w:tcBorders>
              <w:left w:val="single" w:sz="4" w:space="0" w:color="auto"/>
              <w:right w:val="single" w:sz="4" w:space="0" w:color="auto"/>
            </w:tcBorders>
            <w:vAlign w:val="center"/>
            <w:hideMark/>
          </w:tcPr>
          <w:p w14:paraId="4D3787DA" w14:textId="77777777" w:rsidR="004105A1" w:rsidRPr="00FB39D3" w:rsidRDefault="004105A1" w:rsidP="00FB39D3">
            <w:pPr>
              <w:rPr>
                <w:b/>
                <w:bCs/>
                <w:lang w:eastAsia="en-US"/>
              </w:rPr>
            </w:pPr>
          </w:p>
        </w:tc>
        <w:tc>
          <w:tcPr>
            <w:tcW w:w="405" w:type="dxa"/>
            <w:gridSpan w:val="4"/>
            <w:tcBorders>
              <w:top w:val="single" w:sz="4" w:space="0" w:color="auto"/>
              <w:left w:val="single" w:sz="4" w:space="0" w:color="auto"/>
              <w:bottom w:val="single" w:sz="4" w:space="0" w:color="auto"/>
              <w:right w:val="single" w:sz="4" w:space="0" w:color="auto"/>
            </w:tcBorders>
            <w:hideMark/>
          </w:tcPr>
          <w:p w14:paraId="66638624" w14:textId="77777777" w:rsidR="004105A1" w:rsidRPr="00FB39D3" w:rsidRDefault="004105A1" w:rsidP="00FB39D3">
            <w:pPr>
              <w:rPr>
                <w:b/>
                <w:bCs/>
                <w:lang w:eastAsia="en-US"/>
              </w:rPr>
            </w:pPr>
            <w:r w:rsidRPr="00FB39D3">
              <w:rPr>
                <w:b/>
                <w:bCs/>
                <w:lang w:eastAsia="en-US"/>
              </w:rPr>
              <w:t>1</w:t>
            </w:r>
          </w:p>
        </w:tc>
        <w:tc>
          <w:tcPr>
            <w:tcW w:w="9283" w:type="dxa"/>
            <w:gridSpan w:val="11"/>
            <w:tcBorders>
              <w:top w:val="single" w:sz="4" w:space="0" w:color="auto"/>
              <w:left w:val="single" w:sz="4" w:space="0" w:color="auto"/>
              <w:bottom w:val="single" w:sz="4" w:space="0" w:color="auto"/>
              <w:right w:val="single" w:sz="4" w:space="0" w:color="auto"/>
            </w:tcBorders>
            <w:hideMark/>
          </w:tcPr>
          <w:p w14:paraId="131E0C04" w14:textId="77777777" w:rsidR="004105A1" w:rsidRPr="00FB39D3" w:rsidRDefault="004105A1" w:rsidP="00FB39D3">
            <w:pPr>
              <w:rPr>
                <w:b/>
                <w:bCs/>
                <w:lang w:val="tt-RU" w:eastAsia="en-US"/>
              </w:rPr>
            </w:pPr>
            <w:r w:rsidRPr="00FB39D3">
              <w:rPr>
                <w:lang w:val="tt-RU" w:eastAsia="en-US"/>
              </w:rPr>
              <w:t>Эмирхан Еники тормыш юлы һәм иҗаты. Э.Еникинын ““Эйтелмэгэн васыять” әсәре. Әсәрне анализлау.</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BFAF60" w14:textId="77777777" w:rsidR="004105A1" w:rsidRDefault="004105A1">
            <w:pPr>
              <w:rPr>
                <w:bCs/>
                <w:i/>
                <w:lang w:val="tt-RU" w:eastAsia="en-US"/>
              </w:rPr>
            </w:pPr>
          </w:p>
        </w:tc>
        <w:tc>
          <w:tcPr>
            <w:tcW w:w="1554" w:type="dxa"/>
            <w:tcBorders>
              <w:top w:val="single" w:sz="4" w:space="0" w:color="auto"/>
              <w:left w:val="single" w:sz="4" w:space="0" w:color="auto"/>
              <w:bottom w:val="single" w:sz="4" w:space="0" w:color="auto"/>
              <w:right w:val="single" w:sz="4" w:space="0" w:color="auto"/>
            </w:tcBorders>
            <w:hideMark/>
          </w:tcPr>
          <w:p w14:paraId="0EB7B904" w14:textId="77777777" w:rsidR="004105A1" w:rsidRDefault="004105A1">
            <w:pPr>
              <w:spacing w:line="276" w:lineRule="auto"/>
              <w:jc w:val="center"/>
              <w:rPr>
                <w:bCs/>
                <w:i/>
                <w:lang w:val="tt-RU" w:eastAsia="en-US"/>
              </w:rPr>
            </w:pPr>
            <w:r>
              <w:rPr>
                <w:bCs/>
                <w:i/>
                <w:lang w:val="tt-RU" w:eastAsia="en-US"/>
              </w:rPr>
              <w:t>2</w:t>
            </w:r>
          </w:p>
        </w:tc>
      </w:tr>
      <w:tr w:rsidR="004105A1" w14:paraId="77F0D8BF" w14:textId="77777777" w:rsidTr="00895A69">
        <w:trPr>
          <w:trHeight w:val="20"/>
        </w:trPr>
        <w:tc>
          <w:tcPr>
            <w:tcW w:w="0" w:type="auto"/>
            <w:vMerge/>
            <w:tcBorders>
              <w:left w:val="single" w:sz="4" w:space="0" w:color="auto"/>
              <w:right w:val="single" w:sz="4" w:space="0" w:color="auto"/>
            </w:tcBorders>
            <w:vAlign w:val="center"/>
            <w:hideMark/>
          </w:tcPr>
          <w:p w14:paraId="1FB280B1" w14:textId="77777777" w:rsidR="004105A1" w:rsidRPr="00FB39D3" w:rsidRDefault="004105A1" w:rsidP="00FB39D3">
            <w:pPr>
              <w:rPr>
                <w:b/>
                <w:bCs/>
                <w:lang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1DFFCD09" w14:textId="77777777" w:rsidR="004105A1" w:rsidRPr="00FB39D3" w:rsidRDefault="004105A1" w:rsidP="00FB39D3">
            <w:pPr>
              <w:rPr>
                <w:b/>
                <w:bCs/>
                <w:lang w:val="tt-RU" w:eastAsia="en-US"/>
              </w:rPr>
            </w:pPr>
            <w:r w:rsidRPr="00FB39D3">
              <w:rPr>
                <w:b/>
                <w:bCs/>
                <w:lang w:val="tt-RU" w:eastAsia="en-US"/>
              </w:rPr>
              <w:t>Практик эш №22</w:t>
            </w:r>
          </w:p>
        </w:tc>
        <w:tc>
          <w:tcPr>
            <w:tcW w:w="2127" w:type="dxa"/>
            <w:vMerge w:val="restart"/>
            <w:tcBorders>
              <w:top w:val="single" w:sz="4" w:space="0" w:color="auto"/>
              <w:left w:val="single" w:sz="4" w:space="0" w:color="auto"/>
              <w:right w:val="single" w:sz="4" w:space="0" w:color="auto"/>
            </w:tcBorders>
            <w:hideMark/>
          </w:tcPr>
          <w:p w14:paraId="796997BA" w14:textId="77777777" w:rsidR="004105A1" w:rsidRDefault="00700DF0">
            <w:pPr>
              <w:spacing w:line="276" w:lineRule="auto"/>
              <w:jc w:val="center"/>
              <w:rPr>
                <w:bCs/>
                <w:i/>
                <w:lang w:val="tt-RU" w:eastAsia="en-US"/>
              </w:rPr>
            </w:pPr>
            <w:r>
              <w:rPr>
                <w:bCs/>
                <w:i/>
                <w:lang w:val="tt-RU" w:eastAsia="en-US"/>
              </w:rPr>
              <w:t>4</w:t>
            </w:r>
          </w:p>
        </w:tc>
        <w:tc>
          <w:tcPr>
            <w:tcW w:w="1554" w:type="dxa"/>
            <w:vMerge w:val="restart"/>
            <w:tcBorders>
              <w:top w:val="single" w:sz="4" w:space="0" w:color="auto"/>
              <w:left w:val="single" w:sz="4" w:space="0" w:color="auto"/>
              <w:bottom w:val="single" w:sz="4" w:space="0" w:color="auto"/>
              <w:right w:val="single" w:sz="4" w:space="0" w:color="auto"/>
            </w:tcBorders>
            <w:shd w:val="clear" w:color="auto" w:fill="C0C0C0"/>
          </w:tcPr>
          <w:p w14:paraId="62EEA305" w14:textId="77777777" w:rsidR="004105A1" w:rsidRDefault="004105A1">
            <w:pPr>
              <w:spacing w:line="276" w:lineRule="auto"/>
              <w:jc w:val="center"/>
              <w:rPr>
                <w:bCs/>
                <w:i/>
                <w:lang w:val="tt-RU" w:eastAsia="en-US"/>
              </w:rPr>
            </w:pPr>
          </w:p>
        </w:tc>
      </w:tr>
      <w:tr w:rsidR="004105A1" w:rsidRPr="004105A1" w14:paraId="3ABBC4BA" w14:textId="77777777" w:rsidTr="00895A69">
        <w:trPr>
          <w:trHeight w:val="540"/>
        </w:trPr>
        <w:tc>
          <w:tcPr>
            <w:tcW w:w="0" w:type="auto"/>
            <w:vMerge/>
            <w:tcBorders>
              <w:left w:val="single" w:sz="4" w:space="0" w:color="auto"/>
              <w:right w:val="single" w:sz="4" w:space="0" w:color="auto"/>
            </w:tcBorders>
            <w:vAlign w:val="center"/>
            <w:hideMark/>
          </w:tcPr>
          <w:p w14:paraId="6DB800BC" w14:textId="77777777" w:rsidR="004105A1" w:rsidRPr="00FB39D3" w:rsidRDefault="004105A1" w:rsidP="00FB39D3">
            <w:pPr>
              <w:rPr>
                <w:b/>
                <w:bCs/>
                <w:lang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4701151F" w14:textId="77777777" w:rsidR="004105A1" w:rsidRPr="00FB39D3" w:rsidRDefault="004105A1" w:rsidP="00FB39D3">
            <w:pPr>
              <w:rPr>
                <w:b/>
                <w:bCs/>
                <w:lang w:val="tt-RU" w:eastAsia="en-US"/>
              </w:rPr>
            </w:pPr>
            <w:r w:rsidRPr="00FB39D3">
              <w:rPr>
                <w:lang w:val="tt-RU" w:eastAsia="en-US"/>
              </w:rPr>
              <w:t>Эмирхан Еники то</w:t>
            </w:r>
            <w:r>
              <w:rPr>
                <w:lang w:val="tt-RU" w:eastAsia="en-US"/>
              </w:rPr>
              <w:t>рмыш юлы һәм иҗаты. Э.Еникинын “Эйтелмэгэн васыять”</w:t>
            </w:r>
            <w:r w:rsidRPr="00FB39D3">
              <w:rPr>
                <w:lang w:val="tt-RU" w:eastAsia="en-US"/>
              </w:rPr>
              <w:t xml:space="preserve"> әсәре. Әсәрне анализлау</w:t>
            </w:r>
          </w:p>
        </w:tc>
        <w:tc>
          <w:tcPr>
            <w:tcW w:w="0" w:type="auto"/>
            <w:vMerge/>
            <w:tcBorders>
              <w:left w:val="single" w:sz="4" w:space="0" w:color="auto"/>
              <w:right w:val="single" w:sz="4" w:space="0" w:color="auto"/>
            </w:tcBorders>
            <w:vAlign w:val="center"/>
            <w:hideMark/>
          </w:tcPr>
          <w:p w14:paraId="0F94249A" w14:textId="77777777" w:rsidR="004105A1" w:rsidRDefault="004105A1">
            <w:pP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4CCF5C" w14:textId="77777777" w:rsidR="004105A1" w:rsidRDefault="004105A1">
            <w:pPr>
              <w:rPr>
                <w:bCs/>
                <w:i/>
                <w:lang w:val="tt-RU" w:eastAsia="en-US"/>
              </w:rPr>
            </w:pPr>
          </w:p>
        </w:tc>
      </w:tr>
      <w:tr w:rsidR="004105A1" w14:paraId="16A8744D" w14:textId="77777777" w:rsidTr="004105A1">
        <w:trPr>
          <w:trHeight w:val="240"/>
        </w:trPr>
        <w:tc>
          <w:tcPr>
            <w:tcW w:w="0" w:type="auto"/>
            <w:vMerge/>
            <w:tcBorders>
              <w:left w:val="single" w:sz="4" w:space="0" w:color="auto"/>
              <w:right w:val="single" w:sz="4" w:space="0" w:color="auto"/>
            </w:tcBorders>
            <w:vAlign w:val="center"/>
            <w:hideMark/>
          </w:tcPr>
          <w:p w14:paraId="5076F846" w14:textId="77777777" w:rsidR="004105A1" w:rsidRPr="004105A1" w:rsidRDefault="004105A1" w:rsidP="00FB39D3">
            <w:pPr>
              <w:rPr>
                <w:b/>
                <w:bCs/>
                <w:lang w:val="tt-RU" w:eastAsia="en-US"/>
              </w:rPr>
            </w:pPr>
          </w:p>
        </w:tc>
        <w:tc>
          <w:tcPr>
            <w:tcW w:w="405" w:type="dxa"/>
            <w:gridSpan w:val="4"/>
            <w:tcBorders>
              <w:top w:val="single" w:sz="4" w:space="0" w:color="auto"/>
              <w:left w:val="single" w:sz="4" w:space="0" w:color="auto"/>
              <w:bottom w:val="single" w:sz="4" w:space="0" w:color="auto"/>
              <w:right w:val="single" w:sz="4" w:space="0" w:color="auto"/>
            </w:tcBorders>
            <w:hideMark/>
          </w:tcPr>
          <w:p w14:paraId="7F1F7410" w14:textId="77777777" w:rsidR="004105A1" w:rsidRPr="00FB39D3" w:rsidRDefault="004105A1" w:rsidP="00FB39D3">
            <w:pPr>
              <w:rPr>
                <w:lang w:val="tt-RU" w:eastAsia="en-US"/>
              </w:rPr>
            </w:pPr>
          </w:p>
        </w:tc>
        <w:tc>
          <w:tcPr>
            <w:tcW w:w="9283" w:type="dxa"/>
            <w:gridSpan w:val="11"/>
            <w:tcBorders>
              <w:top w:val="single" w:sz="4" w:space="0" w:color="auto"/>
              <w:left w:val="single" w:sz="4" w:space="0" w:color="auto"/>
              <w:bottom w:val="single" w:sz="4" w:space="0" w:color="auto"/>
              <w:right w:val="single" w:sz="4" w:space="0" w:color="auto"/>
            </w:tcBorders>
          </w:tcPr>
          <w:p w14:paraId="74B47375" w14:textId="77777777" w:rsidR="004105A1" w:rsidRPr="00FB39D3" w:rsidRDefault="004105A1" w:rsidP="00FB39D3">
            <w:pPr>
              <w:rPr>
                <w:lang w:val="tt-RU" w:eastAsia="en-US"/>
              </w:rPr>
            </w:pPr>
            <w:r w:rsidRPr="0064658C">
              <w:rPr>
                <w:rFonts w:eastAsia="Calibri"/>
                <w:b/>
                <w:lang w:val="tt-RU"/>
              </w:rPr>
              <w:t>Укучыларның үзлектән эше</w:t>
            </w:r>
          </w:p>
        </w:tc>
        <w:tc>
          <w:tcPr>
            <w:tcW w:w="0" w:type="auto"/>
            <w:vMerge/>
            <w:tcBorders>
              <w:left w:val="single" w:sz="4" w:space="0" w:color="auto"/>
              <w:right w:val="single" w:sz="4" w:space="0" w:color="auto"/>
            </w:tcBorders>
            <w:vAlign w:val="center"/>
            <w:hideMark/>
          </w:tcPr>
          <w:p w14:paraId="49BE5434" w14:textId="77777777" w:rsidR="004105A1" w:rsidRDefault="004105A1">
            <w:pP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B11CBE" w14:textId="77777777" w:rsidR="004105A1" w:rsidRDefault="004105A1">
            <w:pPr>
              <w:rPr>
                <w:bCs/>
                <w:i/>
                <w:lang w:val="tt-RU" w:eastAsia="en-US"/>
              </w:rPr>
            </w:pPr>
          </w:p>
        </w:tc>
      </w:tr>
      <w:tr w:rsidR="004105A1" w:rsidRPr="004D331B" w14:paraId="03BE260E" w14:textId="77777777" w:rsidTr="004105A1">
        <w:trPr>
          <w:trHeight w:val="300"/>
        </w:trPr>
        <w:tc>
          <w:tcPr>
            <w:tcW w:w="0" w:type="auto"/>
            <w:vMerge/>
            <w:tcBorders>
              <w:left w:val="single" w:sz="4" w:space="0" w:color="auto"/>
              <w:bottom w:val="single" w:sz="4" w:space="0" w:color="auto"/>
              <w:right w:val="single" w:sz="4" w:space="0" w:color="auto"/>
            </w:tcBorders>
            <w:vAlign w:val="center"/>
            <w:hideMark/>
          </w:tcPr>
          <w:p w14:paraId="57826831" w14:textId="77777777" w:rsidR="004105A1" w:rsidRPr="00FB39D3" w:rsidRDefault="004105A1" w:rsidP="00FB39D3">
            <w:pPr>
              <w:rPr>
                <w:b/>
                <w:bCs/>
                <w:lang w:eastAsia="en-US"/>
              </w:rPr>
            </w:pPr>
          </w:p>
        </w:tc>
        <w:tc>
          <w:tcPr>
            <w:tcW w:w="405" w:type="dxa"/>
            <w:gridSpan w:val="4"/>
            <w:tcBorders>
              <w:top w:val="single" w:sz="4" w:space="0" w:color="auto"/>
              <w:left w:val="single" w:sz="4" w:space="0" w:color="auto"/>
              <w:bottom w:val="single" w:sz="4" w:space="0" w:color="auto"/>
              <w:right w:val="single" w:sz="4" w:space="0" w:color="auto"/>
            </w:tcBorders>
            <w:hideMark/>
          </w:tcPr>
          <w:p w14:paraId="40E3FECF" w14:textId="77777777" w:rsidR="004105A1" w:rsidRDefault="004105A1" w:rsidP="00FB39D3">
            <w:pPr>
              <w:rPr>
                <w:lang w:val="tt-RU" w:eastAsia="en-US"/>
              </w:rPr>
            </w:pPr>
            <w:r>
              <w:rPr>
                <w:lang w:val="tt-RU" w:eastAsia="en-US"/>
              </w:rPr>
              <w:t>1</w:t>
            </w:r>
          </w:p>
        </w:tc>
        <w:tc>
          <w:tcPr>
            <w:tcW w:w="9283" w:type="dxa"/>
            <w:gridSpan w:val="11"/>
            <w:tcBorders>
              <w:top w:val="single" w:sz="4" w:space="0" w:color="auto"/>
              <w:left w:val="single" w:sz="4" w:space="0" w:color="auto"/>
              <w:bottom w:val="single" w:sz="4" w:space="0" w:color="auto"/>
              <w:right w:val="single" w:sz="4" w:space="0" w:color="auto"/>
            </w:tcBorders>
          </w:tcPr>
          <w:p w14:paraId="05B33155" w14:textId="77777777" w:rsidR="004105A1" w:rsidRDefault="004105A1" w:rsidP="00FB39D3">
            <w:pPr>
              <w:rPr>
                <w:lang w:val="tt-RU" w:eastAsia="en-US"/>
              </w:rPr>
            </w:pPr>
            <w:r>
              <w:rPr>
                <w:rFonts w:eastAsia="Calibri"/>
                <w:lang w:val="tt-RU"/>
              </w:rPr>
              <w:t xml:space="preserve">Тулысынча уку. </w:t>
            </w:r>
            <w:r>
              <w:rPr>
                <w:lang w:val="tt-RU" w:eastAsia="en-US"/>
              </w:rPr>
              <w:t>Э.Еникинын “Эйтелмэгэн васыять”</w:t>
            </w:r>
            <w:r w:rsidRPr="00FB39D3">
              <w:rPr>
                <w:lang w:val="tt-RU" w:eastAsia="en-US"/>
              </w:rPr>
              <w:t xml:space="preserve"> әсәре.</w:t>
            </w:r>
          </w:p>
        </w:tc>
        <w:tc>
          <w:tcPr>
            <w:tcW w:w="0" w:type="auto"/>
            <w:vMerge/>
            <w:tcBorders>
              <w:left w:val="single" w:sz="4" w:space="0" w:color="auto"/>
              <w:bottom w:val="single" w:sz="4" w:space="0" w:color="auto"/>
              <w:right w:val="single" w:sz="4" w:space="0" w:color="auto"/>
            </w:tcBorders>
            <w:vAlign w:val="center"/>
            <w:hideMark/>
          </w:tcPr>
          <w:p w14:paraId="46782D18" w14:textId="77777777" w:rsidR="004105A1" w:rsidRDefault="004105A1">
            <w:pP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66D9CC" w14:textId="77777777" w:rsidR="004105A1" w:rsidRDefault="004105A1">
            <w:pPr>
              <w:rPr>
                <w:bCs/>
                <w:i/>
                <w:lang w:val="tt-RU" w:eastAsia="en-US"/>
              </w:rPr>
            </w:pPr>
          </w:p>
        </w:tc>
      </w:tr>
      <w:tr w:rsidR="004105A1" w14:paraId="26B363D4" w14:textId="77777777" w:rsidTr="00895A69">
        <w:trPr>
          <w:trHeight w:val="270"/>
        </w:trPr>
        <w:tc>
          <w:tcPr>
            <w:tcW w:w="2072" w:type="dxa"/>
            <w:vMerge w:val="restart"/>
            <w:tcBorders>
              <w:top w:val="single" w:sz="4" w:space="0" w:color="auto"/>
              <w:left w:val="single" w:sz="4" w:space="0" w:color="auto"/>
              <w:right w:val="single" w:sz="4" w:space="0" w:color="auto"/>
            </w:tcBorders>
            <w:hideMark/>
          </w:tcPr>
          <w:p w14:paraId="30C68A61" w14:textId="77777777" w:rsidR="004105A1" w:rsidRPr="00FB39D3" w:rsidRDefault="004105A1" w:rsidP="00FB39D3">
            <w:pPr>
              <w:jc w:val="center"/>
              <w:rPr>
                <w:b/>
                <w:bCs/>
                <w:lang w:eastAsia="en-US"/>
              </w:rPr>
            </w:pPr>
            <w:r w:rsidRPr="00FB39D3">
              <w:rPr>
                <w:b/>
                <w:bCs/>
                <w:lang w:eastAsia="en-US"/>
              </w:rPr>
              <w:t>Тема 7.3</w:t>
            </w:r>
          </w:p>
          <w:p w14:paraId="4BB773EB" w14:textId="77777777" w:rsidR="004105A1" w:rsidRPr="00FB39D3" w:rsidRDefault="004105A1" w:rsidP="00FB39D3">
            <w:pPr>
              <w:jc w:val="center"/>
              <w:rPr>
                <w:bCs/>
                <w:lang w:eastAsia="en-US"/>
              </w:rPr>
            </w:pPr>
            <w:proofErr w:type="spellStart"/>
            <w:r w:rsidRPr="00FB39D3">
              <w:rPr>
                <w:bCs/>
                <w:lang w:eastAsia="en-US"/>
              </w:rPr>
              <w:t>ИлдарЮзеев</w:t>
            </w:r>
            <w:proofErr w:type="spellEnd"/>
          </w:p>
          <w:p w14:paraId="57E6DF8D" w14:textId="77777777" w:rsidR="004105A1" w:rsidRPr="00FB39D3" w:rsidRDefault="004105A1" w:rsidP="00FB39D3">
            <w:pPr>
              <w:jc w:val="center"/>
              <w:rPr>
                <w:bCs/>
                <w:lang w:eastAsia="en-US"/>
              </w:rPr>
            </w:pPr>
            <w:r w:rsidRPr="00FB39D3">
              <w:rPr>
                <w:lang w:val="tt-RU" w:eastAsia="en-US"/>
              </w:rPr>
              <w:t>иҗаты</w:t>
            </w:r>
          </w:p>
        </w:tc>
        <w:tc>
          <w:tcPr>
            <w:tcW w:w="9688" w:type="dxa"/>
            <w:gridSpan w:val="15"/>
            <w:tcBorders>
              <w:top w:val="single" w:sz="4" w:space="0" w:color="auto"/>
              <w:left w:val="single" w:sz="4" w:space="0" w:color="auto"/>
              <w:bottom w:val="single" w:sz="4" w:space="0" w:color="auto"/>
              <w:right w:val="single" w:sz="4" w:space="0" w:color="auto"/>
            </w:tcBorders>
          </w:tcPr>
          <w:p w14:paraId="4F1B149D" w14:textId="77777777" w:rsidR="004105A1" w:rsidRPr="00FB39D3" w:rsidRDefault="004105A1" w:rsidP="00FB39D3">
            <w:pPr>
              <w:rPr>
                <w:bCs/>
                <w:lang w:eastAsia="en-US"/>
              </w:rPr>
            </w:pPr>
            <w:proofErr w:type="spellStart"/>
            <w:r w:rsidRPr="00FB39D3">
              <w:rPr>
                <w:bCs/>
                <w:lang w:eastAsia="en-US"/>
              </w:rPr>
              <w:t>Илдар</w:t>
            </w:r>
            <w:proofErr w:type="spellEnd"/>
            <w:r>
              <w:rPr>
                <w:bCs/>
                <w:lang w:eastAsia="en-US"/>
              </w:rPr>
              <w:t xml:space="preserve"> </w:t>
            </w:r>
            <w:proofErr w:type="spellStart"/>
            <w:r w:rsidRPr="00FB39D3">
              <w:rPr>
                <w:bCs/>
                <w:lang w:eastAsia="en-US"/>
              </w:rPr>
              <w:t>Юзеевнын</w:t>
            </w:r>
            <w:proofErr w:type="spellEnd"/>
            <w:r>
              <w:rPr>
                <w:bCs/>
                <w:lang w:eastAsia="en-US"/>
              </w:rPr>
              <w:t xml:space="preserve"> </w:t>
            </w:r>
            <w:proofErr w:type="spellStart"/>
            <w:r w:rsidRPr="00FB39D3">
              <w:rPr>
                <w:bCs/>
                <w:lang w:eastAsia="en-US"/>
              </w:rPr>
              <w:t>тормыш</w:t>
            </w:r>
            <w:proofErr w:type="spellEnd"/>
            <w:r>
              <w:rPr>
                <w:bCs/>
                <w:lang w:eastAsia="en-US"/>
              </w:rPr>
              <w:t xml:space="preserve"> </w:t>
            </w:r>
            <w:proofErr w:type="gramStart"/>
            <w:r w:rsidRPr="00FB39D3">
              <w:rPr>
                <w:bCs/>
                <w:lang w:eastAsia="en-US"/>
              </w:rPr>
              <w:t xml:space="preserve">юлы  </w:t>
            </w:r>
            <w:r w:rsidRPr="00FB39D3">
              <w:rPr>
                <w:lang w:val="tt-RU" w:eastAsia="en-US"/>
              </w:rPr>
              <w:t>һәм</w:t>
            </w:r>
            <w:proofErr w:type="gramEnd"/>
            <w:r w:rsidRPr="00FB39D3">
              <w:rPr>
                <w:lang w:val="tt-RU" w:eastAsia="en-US"/>
              </w:rPr>
              <w:t xml:space="preserve"> иҗаты. “Гыйшыклар тавы” повесте. Әсәрне анализлау</w:t>
            </w:r>
          </w:p>
          <w:p w14:paraId="5CF2B68E" w14:textId="77777777" w:rsidR="004105A1" w:rsidRPr="00FB39D3" w:rsidRDefault="004105A1" w:rsidP="00FB39D3">
            <w:pPr>
              <w:rPr>
                <w:lang w:val="tt-RU" w:eastAsia="en-US"/>
              </w:rPr>
            </w:pPr>
          </w:p>
        </w:tc>
        <w:tc>
          <w:tcPr>
            <w:tcW w:w="2127" w:type="dxa"/>
            <w:tcBorders>
              <w:top w:val="single" w:sz="4" w:space="0" w:color="auto"/>
              <w:left w:val="single" w:sz="4" w:space="0" w:color="auto"/>
              <w:bottom w:val="single" w:sz="4" w:space="0" w:color="auto"/>
              <w:right w:val="single" w:sz="4" w:space="0" w:color="auto"/>
            </w:tcBorders>
            <w:hideMark/>
          </w:tcPr>
          <w:p w14:paraId="66525886" w14:textId="77777777" w:rsidR="004105A1" w:rsidRDefault="00700DF0">
            <w:pPr>
              <w:spacing w:line="276" w:lineRule="auto"/>
              <w:jc w:val="center"/>
              <w:rPr>
                <w:bCs/>
                <w:i/>
                <w:lang w:eastAsia="en-US"/>
              </w:rPr>
            </w:pPr>
            <w:r>
              <w:rPr>
                <w:bCs/>
                <w:i/>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1AFEF3" w14:textId="77777777" w:rsidR="004105A1" w:rsidRDefault="004105A1">
            <w:pPr>
              <w:rPr>
                <w:bCs/>
                <w:i/>
                <w:lang w:val="tt-RU" w:eastAsia="en-US"/>
              </w:rPr>
            </w:pPr>
          </w:p>
        </w:tc>
      </w:tr>
      <w:tr w:rsidR="004105A1" w14:paraId="7E817484" w14:textId="77777777" w:rsidTr="00895A69">
        <w:trPr>
          <w:trHeight w:val="270"/>
        </w:trPr>
        <w:tc>
          <w:tcPr>
            <w:tcW w:w="0" w:type="auto"/>
            <w:vMerge/>
            <w:tcBorders>
              <w:left w:val="single" w:sz="4" w:space="0" w:color="auto"/>
              <w:right w:val="single" w:sz="4" w:space="0" w:color="auto"/>
            </w:tcBorders>
            <w:vAlign w:val="center"/>
            <w:hideMark/>
          </w:tcPr>
          <w:p w14:paraId="4B0994A8" w14:textId="77777777" w:rsidR="004105A1" w:rsidRPr="00FB39D3" w:rsidRDefault="004105A1" w:rsidP="00FB39D3">
            <w:pPr>
              <w:rPr>
                <w:bCs/>
                <w:lang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4998D4B0" w14:textId="77777777" w:rsidR="004105A1" w:rsidRPr="00FB39D3" w:rsidRDefault="004105A1" w:rsidP="00FB39D3">
            <w:pPr>
              <w:rPr>
                <w:lang w:val="tt-RU" w:eastAsia="en-US"/>
              </w:rPr>
            </w:pPr>
            <w:r w:rsidRPr="00FB39D3">
              <w:rPr>
                <w:b/>
                <w:bCs/>
                <w:lang w:val="tt-RU" w:eastAsia="en-US"/>
              </w:rPr>
              <w:t>Практик эш №23</w:t>
            </w:r>
          </w:p>
        </w:tc>
        <w:tc>
          <w:tcPr>
            <w:tcW w:w="2127" w:type="dxa"/>
            <w:tcBorders>
              <w:top w:val="single" w:sz="4" w:space="0" w:color="auto"/>
              <w:left w:val="single" w:sz="4" w:space="0" w:color="auto"/>
              <w:bottom w:val="single" w:sz="4" w:space="0" w:color="auto"/>
              <w:right w:val="single" w:sz="4" w:space="0" w:color="auto"/>
            </w:tcBorders>
          </w:tcPr>
          <w:p w14:paraId="07242DBF" w14:textId="77777777" w:rsidR="004105A1" w:rsidRDefault="004105A1">
            <w:pPr>
              <w:spacing w:line="276" w:lineRule="auto"/>
              <w:jc w:val="center"/>
              <w:rPr>
                <w:bCs/>
                <w:i/>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FBA8A5" w14:textId="77777777" w:rsidR="004105A1" w:rsidRDefault="004105A1">
            <w:pPr>
              <w:rPr>
                <w:bCs/>
                <w:i/>
                <w:lang w:val="tt-RU" w:eastAsia="en-US"/>
              </w:rPr>
            </w:pPr>
          </w:p>
        </w:tc>
      </w:tr>
      <w:tr w:rsidR="004105A1" w14:paraId="28F7BA98" w14:textId="77777777" w:rsidTr="00895A69">
        <w:trPr>
          <w:trHeight w:val="348"/>
        </w:trPr>
        <w:tc>
          <w:tcPr>
            <w:tcW w:w="0" w:type="auto"/>
            <w:vMerge/>
            <w:tcBorders>
              <w:left w:val="single" w:sz="4" w:space="0" w:color="auto"/>
              <w:right w:val="single" w:sz="4" w:space="0" w:color="auto"/>
            </w:tcBorders>
            <w:vAlign w:val="center"/>
            <w:hideMark/>
          </w:tcPr>
          <w:p w14:paraId="475FDD18" w14:textId="77777777" w:rsidR="004105A1" w:rsidRPr="00FB39D3" w:rsidRDefault="004105A1" w:rsidP="00FB39D3">
            <w:pPr>
              <w:rPr>
                <w:bCs/>
                <w:lang w:eastAsia="en-US"/>
              </w:rPr>
            </w:pPr>
          </w:p>
        </w:tc>
        <w:tc>
          <w:tcPr>
            <w:tcW w:w="9688" w:type="dxa"/>
            <w:gridSpan w:val="15"/>
            <w:tcBorders>
              <w:top w:val="single" w:sz="4" w:space="0" w:color="auto"/>
              <w:left w:val="single" w:sz="4" w:space="0" w:color="auto"/>
              <w:bottom w:val="single" w:sz="4" w:space="0" w:color="auto"/>
              <w:right w:val="single" w:sz="4" w:space="0" w:color="auto"/>
            </w:tcBorders>
          </w:tcPr>
          <w:p w14:paraId="43B1C659" w14:textId="77777777" w:rsidR="004105A1" w:rsidRPr="00FB39D3" w:rsidRDefault="004105A1" w:rsidP="00FB39D3">
            <w:pPr>
              <w:rPr>
                <w:lang w:val="tt-RU" w:eastAsia="en-US"/>
              </w:rPr>
            </w:pPr>
            <w:proofErr w:type="spellStart"/>
            <w:r w:rsidRPr="00FB39D3">
              <w:rPr>
                <w:bCs/>
                <w:lang w:eastAsia="en-US"/>
              </w:rPr>
              <w:t>Илдар</w:t>
            </w:r>
            <w:proofErr w:type="spellEnd"/>
            <w:r>
              <w:rPr>
                <w:bCs/>
                <w:lang w:eastAsia="en-US"/>
              </w:rPr>
              <w:t xml:space="preserve"> </w:t>
            </w:r>
            <w:proofErr w:type="spellStart"/>
            <w:proofErr w:type="gramStart"/>
            <w:r w:rsidRPr="00FB39D3">
              <w:rPr>
                <w:bCs/>
                <w:lang w:eastAsia="en-US"/>
              </w:rPr>
              <w:t>Юзеевнынтормышюлы</w:t>
            </w:r>
            <w:proofErr w:type="spellEnd"/>
            <w:r w:rsidRPr="00FB39D3">
              <w:rPr>
                <w:bCs/>
                <w:lang w:eastAsia="en-US"/>
              </w:rPr>
              <w:t xml:space="preserve">  </w:t>
            </w:r>
            <w:r w:rsidRPr="00FB39D3">
              <w:rPr>
                <w:lang w:val="tt-RU" w:eastAsia="en-US"/>
              </w:rPr>
              <w:t>һәм</w:t>
            </w:r>
            <w:proofErr w:type="gramEnd"/>
            <w:r w:rsidRPr="00FB39D3">
              <w:rPr>
                <w:lang w:val="tt-RU" w:eastAsia="en-US"/>
              </w:rPr>
              <w:t xml:space="preserve"> иҗаты. “Гыйшыклар тавы” повесте. Әсәрне анализлау</w:t>
            </w:r>
            <w:r>
              <w:rPr>
                <w:lang w:val="tt-RU" w:eastAsia="en-US"/>
              </w:rPr>
              <w:t>.</w:t>
            </w:r>
          </w:p>
        </w:tc>
        <w:tc>
          <w:tcPr>
            <w:tcW w:w="2127" w:type="dxa"/>
            <w:vMerge w:val="restart"/>
            <w:tcBorders>
              <w:top w:val="single" w:sz="4" w:space="0" w:color="auto"/>
              <w:left w:val="single" w:sz="4" w:space="0" w:color="auto"/>
              <w:right w:val="single" w:sz="4" w:space="0" w:color="auto"/>
            </w:tcBorders>
          </w:tcPr>
          <w:p w14:paraId="16131C00" w14:textId="77777777" w:rsidR="004105A1" w:rsidRDefault="004105A1">
            <w:pPr>
              <w:spacing w:line="276" w:lineRule="auto"/>
              <w:jc w:val="center"/>
              <w:rPr>
                <w:bCs/>
                <w:i/>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25F367" w14:textId="77777777" w:rsidR="004105A1" w:rsidRDefault="004105A1">
            <w:pPr>
              <w:rPr>
                <w:bCs/>
                <w:i/>
                <w:lang w:val="tt-RU" w:eastAsia="en-US"/>
              </w:rPr>
            </w:pPr>
          </w:p>
        </w:tc>
      </w:tr>
      <w:tr w:rsidR="004105A1" w14:paraId="004BD5F7" w14:textId="77777777" w:rsidTr="004105A1">
        <w:trPr>
          <w:trHeight w:val="285"/>
        </w:trPr>
        <w:tc>
          <w:tcPr>
            <w:tcW w:w="0" w:type="auto"/>
            <w:vMerge/>
            <w:tcBorders>
              <w:left w:val="single" w:sz="4" w:space="0" w:color="auto"/>
              <w:right w:val="single" w:sz="4" w:space="0" w:color="auto"/>
            </w:tcBorders>
            <w:vAlign w:val="center"/>
            <w:hideMark/>
          </w:tcPr>
          <w:p w14:paraId="42BE1C94" w14:textId="77777777" w:rsidR="004105A1" w:rsidRPr="00FB39D3" w:rsidRDefault="004105A1" w:rsidP="00FB39D3">
            <w:pPr>
              <w:rPr>
                <w:bCs/>
                <w:lang w:eastAsia="en-US"/>
              </w:rPr>
            </w:pPr>
          </w:p>
        </w:tc>
        <w:tc>
          <w:tcPr>
            <w:tcW w:w="360" w:type="dxa"/>
            <w:gridSpan w:val="3"/>
            <w:tcBorders>
              <w:top w:val="single" w:sz="4" w:space="0" w:color="auto"/>
              <w:left w:val="single" w:sz="4" w:space="0" w:color="auto"/>
              <w:bottom w:val="single" w:sz="4" w:space="0" w:color="auto"/>
              <w:right w:val="single" w:sz="4" w:space="0" w:color="auto"/>
            </w:tcBorders>
          </w:tcPr>
          <w:p w14:paraId="125B3EEC" w14:textId="77777777" w:rsidR="004105A1" w:rsidRPr="00FB39D3" w:rsidRDefault="004105A1" w:rsidP="00FB39D3">
            <w:pPr>
              <w:rPr>
                <w:bCs/>
                <w:lang w:eastAsia="en-US"/>
              </w:rPr>
            </w:pPr>
          </w:p>
        </w:tc>
        <w:tc>
          <w:tcPr>
            <w:tcW w:w="9328" w:type="dxa"/>
            <w:gridSpan w:val="12"/>
            <w:tcBorders>
              <w:top w:val="single" w:sz="4" w:space="0" w:color="auto"/>
              <w:left w:val="single" w:sz="4" w:space="0" w:color="auto"/>
              <w:bottom w:val="single" w:sz="4" w:space="0" w:color="auto"/>
              <w:right w:val="single" w:sz="4" w:space="0" w:color="auto"/>
            </w:tcBorders>
          </w:tcPr>
          <w:p w14:paraId="51899F74" w14:textId="77777777" w:rsidR="004105A1" w:rsidRPr="00FB39D3" w:rsidRDefault="004105A1" w:rsidP="00FB39D3">
            <w:pPr>
              <w:rPr>
                <w:bCs/>
                <w:lang w:eastAsia="en-US"/>
              </w:rPr>
            </w:pPr>
            <w:r w:rsidRPr="0064658C">
              <w:rPr>
                <w:rFonts w:eastAsia="Calibri"/>
                <w:b/>
                <w:lang w:val="tt-RU"/>
              </w:rPr>
              <w:t>Укучыларның үзлектән эше</w:t>
            </w:r>
          </w:p>
        </w:tc>
        <w:tc>
          <w:tcPr>
            <w:tcW w:w="2127" w:type="dxa"/>
            <w:vMerge/>
            <w:tcBorders>
              <w:left w:val="single" w:sz="4" w:space="0" w:color="auto"/>
              <w:right w:val="single" w:sz="4" w:space="0" w:color="auto"/>
            </w:tcBorders>
          </w:tcPr>
          <w:p w14:paraId="27B6F611" w14:textId="77777777" w:rsidR="004105A1" w:rsidRDefault="004105A1">
            <w:pPr>
              <w:spacing w:line="276" w:lineRule="auto"/>
              <w:jc w:val="center"/>
              <w:rPr>
                <w:bCs/>
                <w:i/>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0AA43F" w14:textId="77777777" w:rsidR="004105A1" w:rsidRDefault="004105A1">
            <w:pPr>
              <w:rPr>
                <w:bCs/>
                <w:i/>
                <w:lang w:val="tt-RU" w:eastAsia="en-US"/>
              </w:rPr>
            </w:pPr>
          </w:p>
        </w:tc>
      </w:tr>
      <w:tr w:rsidR="004105A1" w14:paraId="6DDBA728" w14:textId="77777777" w:rsidTr="004105A1">
        <w:trPr>
          <w:trHeight w:val="252"/>
        </w:trPr>
        <w:tc>
          <w:tcPr>
            <w:tcW w:w="0" w:type="auto"/>
            <w:vMerge/>
            <w:tcBorders>
              <w:left w:val="single" w:sz="4" w:space="0" w:color="auto"/>
              <w:bottom w:val="single" w:sz="4" w:space="0" w:color="auto"/>
              <w:right w:val="single" w:sz="4" w:space="0" w:color="auto"/>
            </w:tcBorders>
            <w:vAlign w:val="center"/>
            <w:hideMark/>
          </w:tcPr>
          <w:p w14:paraId="785C065F" w14:textId="77777777" w:rsidR="004105A1" w:rsidRPr="00FB39D3" w:rsidRDefault="004105A1" w:rsidP="00FB39D3">
            <w:pPr>
              <w:rPr>
                <w:bCs/>
                <w:lang w:eastAsia="en-US"/>
              </w:rPr>
            </w:pPr>
          </w:p>
        </w:tc>
        <w:tc>
          <w:tcPr>
            <w:tcW w:w="360" w:type="dxa"/>
            <w:gridSpan w:val="3"/>
            <w:tcBorders>
              <w:top w:val="single" w:sz="4" w:space="0" w:color="auto"/>
              <w:left w:val="single" w:sz="4" w:space="0" w:color="auto"/>
              <w:bottom w:val="single" w:sz="4" w:space="0" w:color="auto"/>
              <w:right w:val="single" w:sz="4" w:space="0" w:color="auto"/>
            </w:tcBorders>
          </w:tcPr>
          <w:p w14:paraId="7D6D59B4" w14:textId="77777777" w:rsidR="004105A1" w:rsidRPr="00FB39D3" w:rsidRDefault="004105A1" w:rsidP="00FB39D3">
            <w:pPr>
              <w:rPr>
                <w:bCs/>
                <w:lang w:eastAsia="en-US"/>
              </w:rPr>
            </w:pPr>
            <w:r>
              <w:rPr>
                <w:bCs/>
                <w:lang w:eastAsia="en-US"/>
              </w:rPr>
              <w:t>1</w:t>
            </w:r>
          </w:p>
        </w:tc>
        <w:tc>
          <w:tcPr>
            <w:tcW w:w="9328" w:type="dxa"/>
            <w:gridSpan w:val="12"/>
            <w:tcBorders>
              <w:top w:val="single" w:sz="4" w:space="0" w:color="auto"/>
              <w:left w:val="single" w:sz="4" w:space="0" w:color="auto"/>
              <w:bottom w:val="single" w:sz="4" w:space="0" w:color="auto"/>
              <w:right w:val="single" w:sz="4" w:space="0" w:color="auto"/>
            </w:tcBorders>
          </w:tcPr>
          <w:p w14:paraId="67174BE5" w14:textId="77777777" w:rsidR="004105A1" w:rsidRPr="00FB39D3" w:rsidRDefault="004105A1" w:rsidP="00FB39D3">
            <w:pPr>
              <w:rPr>
                <w:bCs/>
                <w:lang w:eastAsia="en-US"/>
              </w:rPr>
            </w:pPr>
            <w:r>
              <w:rPr>
                <w:rFonts w:eastAsia="Calibri"/>
                <w:lang w:val="tt-RU"/>
              </w:rPr>
              <w:t xml:space="preserve">Тулысынча уку. </w:t>
            </w:r>
            <w:r w:rsidRPr="00FB39D3">
              <w:rPr>
                <w:lang w:val="tt-RU" w:eastAsia="en-US"/>
              </w:rPr>
              <w:t>“Гыйшыклар тавы” повесте</w:t>
            </w:r>
            <w:r>
              <w:rPr>
                <w:lang w:val="tt-RU" w:eastAsia="en-US"/>
              </w:rPr>
              <w:t>.</w:t>
            </w:r>
          </w:p>
        </w:tc>
        <w:tc>
          <w:tcPr>
            <w:tcW w:w="2127" w:type="dxa"/>
            <w:vMerge/>
            <w:tcBorders>
              <w:left w:val="single" w:sz="4" w:space="0" w:color="auto"/>
              <w:bottom w:val="single" w:sz="4" w:space="0" w:color="auto"/>
              <w:right w:val="single" w:sz="4" w:space="0" w:color="auto"/>
            </w:tcBorders>
          </w:tcPr>
          <w:p w14:paraId="03C773A0" w14:textId="77777777" w:rsidR="004105A1" w:rsidRDefault="004105A1">
            <w:pPr>
              <w:spacing w:line="276" w:lineRule="auto"/>
              <w:jc w:val="center"/>
              <w:rPr>
                <w:bCs/>
                <w:i/>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AB7607" w14:textId="77777777" w:rsidR="004105A1" w:rsidRDefault="004105A1">
            <w:pPr>
              <w:rPr>
                <w:bCs/>
                <w:i/>
                <w:lang w:val="tt-RU" w:eastAsia="en-US"/>
              </w:rPr>
            </w:pPr>
          </w:p>
        </w:tc>
      </w:tr>
      <w:tr w:rsidR="008A6304" w14:paraId="13261995" w14:textId="77777777" w:rsidTr="004105A1">
        <w:trPr>
          <w:trHeight w:val="270"/>
        </w:trPr>
        <w:tc>
          <w:tcPr>
            <w:tcW w:w="2072" w:type="dxa"/>
            <w:tcBorders>
              <w:top w:val="single" w:sz="4" w:space="0" w:color="auto"/>
              <w:left w:val="single" w:sz="4" w:space="0" w:color="auto"/>
              <w:bottom w:val="single" w:sz="4" w:space="0" w:color="auto"/>
              <w:right w:val="single" w:sz="4" w:space="0" w:color="auto"/>
            </w:tcBorders>
            <w:hideMark/>
          </w:tcPr>
          <w:p w14:paraId="1EA8A7B6" w14:textId="77777777" w:rsidR="008A6304" w:rsidRPr="00FB39D3" w:rsidRDefault="008A6304" w:rsidP="00FB39D3">
            <w:pPr>
              <w:jc w:val="center"/>
              <w:rPr>
                <w:b/>
                <w:bCs/>
                <w:lang w:eastAsia="en-US"/>
              </w:rPr>
            </w:pPr>
            <w:r w:rsidRPr="00FB39D3">
              <w:rPr>
                <w:b/>
                <w:bCs/>
                <w:lang w:eastAsia="en-US"/>
              </w:rPr>
              <w:t xml:space="preserve">8 </w:t>
            </w:r>
            <w:proofErr w:type="spellStart"/>
            <w:r w:rsidRPr="00FB39D3">
              <w:rPr>
                <w:b/>
                <w:bCs/>
                <w:lang w:eastAsia="en-US"/>
              </w:rPr>
              <w:t>нче</w:t>
            </w:r>
            <w:proofErr w:type="spellEnd"/>
            <w:r>
              <w:rPr>
                <w:b/>
                <w:bCs/>
                <w:lang w:eastAsia="en-US"/>
              </w:rPr>
              <w:t xml:space="preserve"> </w:t>
            </w:r>
            <w:proofErr w:type="spellStart"/>
            <w:r w:rsidRPr="00FB39D3">
              <w:rPr>
                <w:b/>
                <w:bCs/>
                <w:lang w:eastAsia="en-US"/>
              </w:rPr>
              <w:t>гасыр</w:t>
            </w:r>
            <w:proofErr w:type="spellEnd"/>
          </w:p>
          <w:p w14:paraId="4736C676" w14:textId="77777777" w:rsidR="008A6304" w:rsidRPr="00FB39D3" w:rsidRDefault="008A6304" w:rsidP="00FB39D3">
            <w:pPr>
              <w:jc w:val="center"/>
              <w:rPr>
                <w:b/>
                <w:bCs/>
                <w:lang w:eastAsia="en-US"/>
              </w:rPr>
            </w:pPr>
            <w:r w:rsidRPr="00FB39D3">
              <w:rPr>
                <w:b/>
                <w:bCs/>
                <w:lang w:eastAsia="en-US"/>
              </w:rPr>
              <w:t xml:space="preserve">Яна </w:t>
            </w:r>
            <w:proofErr w:type="spellStart"/>
            <w:r w:rsidRPr="00FB39D3">
              <w:rPr>
                <w:b/>
                <w:bCs/>
                <w:lang w:eastAsia="en-US"/>
              </w:rPr>
              <w:t>гасыр</w:t>
            </w:r>
            <w:proofErr w:type="spellEnd"/>
            <w:r>
              <w:rPr>
                <w:b/>
                <w:bCs/>
                <w:lang w:eastAsia="en-US"/>
              </w:rPr>
              <w:t xml:space="preserve"> </w:t>
            </w:r>
            <w:proofErr w:type="spellStart"/>
            <w:r w:rsidRPr="00FB39D3">
              <w:rPr>
                <w:b/>
                <w:bCs/>
                <w:lang w:eastAsia="en-US"/>
              </w:rPr>
              <w:t>эдэбияты</w:t>
            </w:r>
            <w:proofErr w:type="spellEnd"/>
          </w:p>
        </w:tc>
        <w:tc>
          <w:tcPr>
            <w:tcW w:w="9688" w:type="dxa"/>
            <w:gridSpan w:val="15"/>
            <w:tcBorders>
              <w:top w:val="single" w:sz="4" w:space="0" w:color="auto"/>
              <w:left w:val="single" w:sz="4" w:space="0" w:color="auto"/>
              <w:bottom w:val="single" w:sz="4" w:space="0" w:color="auto"/>
              <w:right w:val="single" w:sz="4" w:space="0" w:color="auto"/>
            </w:tcBorders>
          </w:tcPr>
          <w:p w14:paraId="1B687270" w14:textId="77777777" w:rsidR="008A6304" w:rsidRPr="00FB39D3" w:rsidRDefault="008A6304" w:rsidP="00FB39D3">
            <w:pPr>
              <w:rPr>
                <w:lang w:val="tt-RU" w:eastAsia="en-US"/>
              </w:rPr>
            </w:pPr>
          </w:p>
        </w:tc>
        <w:tc>
          <w:tcPr>
            <w:tcW w:w="2127" w:type="dxa"/>
            <w:tcBorders>
              <w:top w:val="single" w:sz="4" w:space="0" w:color="auto"/>
              <w:left w:val="single" w:sz="4" w:space="0" w:color="auto"/>
              <w:bottom w:val="single" w:sz="4" w:space="0" w:color="auto"/>
              <w:right w:val="single" w:sz="4" w:space="0" w:color="auto"/>
            </w:tcBorders>
            <w:hideMark/>
          </w:tcPr>
          <w:p w14:paraId="10FAF6CD" w14:textId="77777777" w:rsidR="008A6304" w:rsidRDefault="00700DF0">
            <w:pPr>
              <w:spacing w:line="276" w:lineRule="auto"/>
              <w:jc w:val="center"/>
              <w:rPr>
                <w:b/>
                <w:bCs/>
                <w:i/>
                <w:lang w:eastAsia="en-US"/>
              </w:rPr>
            </w:pPr>
            <w:r>
              <w:rPr>
                <w:b/>
                <w:bCs/>
                <w:i/>
                <w:lang w:eastAsia="en-US"/>
              </w:rPr>
              <w:t>14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DACE39" w14:textId="77777777" w:rsidR="008A6304" w:rsidRDefault="008A6304">
            <w:pPr>
              <w:rPr>
                <w:bCs/>
                <w:i/>
                <w:lang w:val="tt-RU" w:eastAsia="en-US"/>
              </w:rPr>
            </w:pPr>
          </w:p>
        </w:tc>
      </w:tr>
      <w:tr w:rsidR="004105A1" w14:paraId="09323C1C" w14:textId="77777777" w:rsidTr="00895A69">
        <w:trPr>
          <w:trHeight w:val="20"/>
        </w:trPr>
        <w:tc>
          <w:tcPr>
            <w:tcW w:w="2072" w:type="dxa"/>
            <w:vMerge w:val="restart"/>
            <w:tcBorders>
              <w:top w:val="single" w:sz="4" w:space="0" w:color="auto"/>
              <w:left w:val="single" w:sz="4" w:space="0" w:color="auto"/>
              <w:right w:val="single" w:sz="4" w:space="0" w:color="auto"/>
            </w:tcBorders>
            <w:hideMark/>
          </w:tcPr>
          <w:p w14:paraId="37B0176F" w14:textId="77777777" w:rsidR="004105A1" w:rsidRPr="00FB39D3" w:rsidRDefault="004105A1" w:rsidP="00FB39D3">
            <w:pPr>
              <w:jc w:val="center"/>
              <w:rPr>
                <w:lang w:val="tt-RU" w:eastAsia="en-US"/>
              </w:rPr>
            </w:pPr>
            <w:r w:rsidRPr="00FB39D3">
              <w:rPr>
                <w:b/>
                <w:bCs/>
                <w:lang w:eastAsia="en-US"/>
              </w:rPr>
              <w:t xml:space="preserve">Тема </w:t>
            </w:r>
            <w:r w:rsidRPr="00FB39D3">
              <w:rPr>
                <w:b/>
                <w:bCs/>
                <w:lang w:val="tt-RU" w:eastAsia="en-US"/>
              </w:rPr>
              <w:t>8.1</w:t>
            </w:r>
            <w:r w:rsidRPr="00FB39D3">
              <w:rPr>
                <w:b/>
                <w:bCs/>
                <w:lang w:eastAsia="en-US"/>
              </w:rPr>
              <w:t>.</w:t>
            </w:r>
            <w:r w:rsidRPr="00FB39D3">
              <w:rPr>
                <w:lang w:val="tt-RU" w:eastAsia="en-US"/>
              </w:rPr>
              <w:t xml:space="preserve"> Нэбирэ Гыйматдинова </w:t>
            </w:r>
          </w:p>
          <w:p w14:paraId="797FE0E7" w14:textId="77777777" w:rsidR="004105A1" w:rsidRPr="00FB39D3" w:rsidRDefault="004105A1" w:rsidP="00FB39D3">
            <w:pPr>
              <w:jc w:val="center"/>
              <w:rPr>
                <w:b/>
                <w:bCs/>
                <w:lang w:eastAsia="en-US"/>
              </w:rPr>
            </w:pPr>
            <w:r w:rsidRPr="00FB39D3">
              <w:rPr>
                <w:lang w:val="tt-RU" w:eastAsia="en-US"/>
              </w:rPr>
              <w:t>“Килэчэк”</w:t>
            </w:r>
          </w:p>
        </w:tc>
        <w:tc>
          <w:tcPr>
            <w:tcW w:w="9688" w:type="dxa"/>
            <w:gridSpan w:val="15"/>
            <w:tcBorders>
              <w:top w:val="single" w:sz="4" w:space="0" w:color="auto"/>
              <w:left w:val="single" w:sz="4" w:space="0" w:color="auto"/>
              <w:bottom w:val="single" w:sz="4" w:space="0" w:color="auto"/>
              <w:right w:val="single" w:sz="4" w:space="0" w:color="auto"/>
            </w:tcBorders>
            <w:hideMark/>
          </w:tcPr>
          <w:p w14:paraId="39E3E71E" w14:textId="77777777" w:rsidR="004105A1" w:rsidRPr="00FB39D3" w:rsidRDefault="004105A1" w:rsidP="00FB39D3">
            <w:pPr>
              <w:rPr>
                <w:b/>
                <w:bCs/>
                <w:lang w:eastAsia="en-US"/>
              </w:rPr>
            </w:pPr>
            <w:r w:rsidRPr="00FB39D3">
              <w:rPr>
                <w:b/>
                <w:bCs/>
                <w:lang w:val="tt-RU" w:eastAsia="en-US"/>
              </w:rPr>
              <w:t>Укыту материалының эчтәлеге</w:t>
            </w:r>
          </w:p>
        </w:tc>
        <w:tc>
          <w:tcPr>
            <w:tcW w:w="2127" w:type="dxa"/>
            <w:vMerge w:val="restart"/>
            <w:tcBorders>
              <w:top w:val="single" w:sz="4" w:space="0" w:color="auto"/>
              <w:left w:val="single" w:sz="4" w:space="0" w:color="auto"/>
              <w:bottom w:val="single" w:sz="4" w:space="0" w:color="auto"/>
              <w:right w:val="single" w:sz="4" w:space="0" w:color="auto"/>
            </w:tcBorders>
          </w:tcPr>
          <w:p w14:paraId="772644A2" w14:textId="77777777" w:rsidR="004105A1" w:rsidRDefault="004105A1">
            <w:pPr>
              <w:spacing w:line="276" w:lineRule="auto"/>
              <w:jc w:val="cente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23F9C9" w14:textId="77777777" w:rsidR="004105A1" w:rsidRDefault="004105A1">
            <w:pPr>
              <w:rPr>
                <w:bCs/>
                <w:i/>
                <w:lang w:val="tt-RU" w:eastAsia="en-US"/>
              </w:rPr>
            </w:pPr>
          </w:p>
        </w:tc>
      </w:tr>
      <w:tr w:rsidR="004105A1" w14:paraId="24518F84" w14:textId="77777777" w:rsidTr="00895A69">
        <w:trPr>
          <w:trHeight w:val="20"/>
        </w:trPr>
        <w:tc>
          <w:tcPr>
            <w:tcW w:w="0" w:type="auto"/>
            <w:vMerge/>
            <w:tcBorders>
              <w:left w:val="single" w:sz="4" w:space="0" w:color="auto"/>
              <w:right w:val="single" w:sz="4" w:space="0" w:color="auto"/>
            </w:tcBorders>
            <w:vAlign w:val="center"/>
            <w:hideMark/>
          </w:tcPr>
          <w:p w14:paraId="6738B877" w14:textId="77777777" w:rsidR="004105A1" w:rsidRPr="00FB39D3" w:rsidRDefault="004105A1" w:rsidP="00FB39D3">
            <w:pPr>
              <w:rPr>
                <w:b/>
                <w:bCs/>
                <w:lang w:eastAsia="en-US"/>
              </w:rPr>
            </w:pPr>
          </w:p>
        </w:tc>
        <w:tc>
          <w:tcPr>
            <w:tcW w:w="405" w:type="dxa"/>
            <w:gridSpan w:val="4"/>
            <w:tcBorders>
              <w:top w:val="single" w:sz="4" w:space="0" w:color="auto"/>
              <w:left w:val="single" w:sz="4" w:space="0" w:color="auto"/>
              <w:bottom w:val="single" w:sz="4" w:space="0" w:color="auto"/>
              <w:right w:val="single" w:sz="4" w:space="0" w:color="auto"/>
            </w:tcBorders>
            <w:hideMark/>
          </w:tcPr>
          <w:p w14:paraId="06099336" w14:textId="77777777" w:rsidR="004105A1" w:rsidRPr="00FB39D3" w:rsidRDefault="004105A1" w:rsidP="00FB39D3">
            <w:pPr>
              <w:rPr>
                <w:b/>
                <w:bCs/>
                <w:lang w:eastAsia="en-US"/>
              </w:rPr>
            </w:pPr>
            <w:r w:rsidRPr="00FB39D3">
              <w:rPr>
                <w:b/>
                <w:bCs/>
                <w:lang w:eastAsia="en-US"/>
              </w:rPr>
              <w:t>1</w:t>
            </w:r>
          </w:p>
        </w:tc>
        <w:tc>
          <w:tcPr>
            <w:tcW w:w="9283" w:type="dxa"/>
            <w:gridSpan w:val="11"/>
            <w:tcBorders>
              <w:top w:val="single" w:sz="4" w:space="0" w:color="auto"/>
              <w:left w:val="single" w:sz="4" w:space="0" w:color="auto"/>
              <w:bottom w:val="single" w:sz="4" w:space="0" w:color="auto"/>
              <w:right w:val="single" w:sz="4" w:space="0" w:color="auto"/>
            </w:tcBorders>
            <w:hideMark/>
          </w:tcPr>
          <w:p w14:paraId="38613A43" w14:textId="77777777" w:rsidR="004105A1" w:rsidRPr="00FB39D3" w:rsidRDefault="004105A1" w:rsidP="00FB39D3">
            <w:pPr>
              <w:rPr>
                <w:lang w:val="tt-RU" w:eastAsia="en-US"/>
              </w:rPr>
            </w:pPr>
            <w:r w:rsidRPr="00FB39D3">
              <w:rPr>
                <w:lang w:val="tt-RU" w:eastAsia="en-US"/>
              </w:rPr>
              <w:t xml:space="preserve">Нэбирэ Гыйматдинованын тормыш юлы һәм иҗаты. Нэбирэ Гыйматдинова </w:t>
            </w:r>
          </w:p>
          <w:p w14:paraId="0504E64C" w14:textId="77777777" w:rsidR="004105A1" w:rsidRPr="00FB39D3" w:rsidRDefault="004105A1" w:rsidP="00FB39D3">
            <w:pPr>
              <w:rPr>
                <w:b/>
                <w:bCs/>
                <w:lang w:val="tt-RU" w:eastAsia="en-US"/>
              </w:rPr>
            </w:pPr>
            <w:r w:rsidRPr="00FB39D3">
              <w:rPr>
                <w:lang w:val="tt-RU" w:eastAsia="en-US"/>
              </w:rPr>
              <w:t>“Килэчэк хикэясе. Образларга характеристика.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03AFCD" w14:textId="77777777" w:rsidR="004105A1" w:rsidRDefault="004105A1">
            <w:pPr>
              <w:rPr>
                <w:bCs/>
                <w:i/>
                <w:lang w:val="tt-RU" w:eastAsia="en-US"/>
              </w:rPr>
            </w:pPr>
          </w:p>
        </w:tc>
        <w:tc>
          <w:tcPr>
            <w:tcW w:w="1554" w:type="dxa"/>
            <w:tcBorders>
              <w:top w:val="single" w:sz="4" w:space="0" w:color="auto"/>
              <w:left w:val="single" w:sz="4" w:space="0" w:color="auto"/>
              <w:bottom w:val="single" w:sz="4" w:space="0" w:color="auto"/>
              <w:right w:val="single" w:sz="4" w:space="0" w:color="auto"/>
            </w:tcBorders>
            <w:hideMark/>
          </w:tcPr>
          <w:p w14:paraId="307C1C2C" w14:textId="77777777" w:rsidR="004105A1" w:rsidRDefault="004105A1">
            <w:pPr>
              <w:spacing w:line="276" w:lineRule="auto"/>
              <w:jc w:val="center"/>
              <w:rPr>
                <w:bCs/>
                <w:i/>
                <w:lang w:val="tt-RU" w:eastAsia="en-US"/>
              </w:rPr>
            </w:pPr>
            <w:r>
              <w:rPr>
                <w:bCs/>
                <w:i/>
                <w:lang w:val="tt-RU" w:eastAsia="en-US"/>
              </w:rPr>
              <w:t>2</w:t>
            </w:r>
          </w:p>
        </w:tc>
      </w:tr>
      <w:tr w:rsidR="004105A1" w14:paraId="40F01A37" w14:textId="77777777" w:rsidTr="00895A69">
        <w:trPr>
          <w:trHeight w:val="20"/>
        </w:trPr>
        <w:tc>
          <w:tcPr>
            <w:tcW w:w="0" w:type="auto"/>
            <w:vMerge/>
            <w:tcBorders>
              <w:left w:val="single" w:sz="4" w:space="0" w:color="auto"/>
              <w:right w:val="single" w:sz="4" w:space="0" w:color="auto"/>
            </w:tcBorders>
            <w:vAlign w:val="center"/>
            <w:hideMark/>
          </w:tcPr>
          <w:p w14:paraId="67FB7206" w14:textId="77777777" w:rsidR="004105A1" w:rsidRPr="00FB39D3" w:rsidRDefault="004105A1" w:rsidP="00FB39D3">
            <w:pPr>
              <w:rPr>
                <w:b/>
                <w:bCs/>
                <w:lang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34523D6D" w14:textId="77777777" w:rsidR="004105A1" w:rsidRPr="00FB39D3" w:rsidRDefault="004105A1" w:rsidP="00FB39D3">
            <w:pPr>
              <w:rPr>
                <w:b/>
                <w:bCs/>
                <w:lang w:val="tt-RU" w:eastAsia="en-US"/>
              </w:rPr>
            </w:pPr>
            <w:r w:rsidRPr="00FB39D3">
              <w:rPr>
                <w:b/>
                <w:bCs/>
                <w:lang w:val="tt-RU" w:eastAsia="en-US"/>
              </w:rPr>
              <w:t>Практик эш №23</w:t>
            </w:r>
          </w:p>
        </w:tc>
        <w:tc>
          <w:tcPr>
            <w:tcW w:w="2127" w:type="dxa"/>
            <w:vMerge w:val="restart"/>
            <w:tcBorders>
              <w:top w:val="single" w:sz="4" w:space="0" w:color="auto"/>
              <w:left w:val="single" w:sz="4" w:space="0" w:color="auto"/>
              <w:bottom w:val="single" w:sz="4" w:space="0" w:color="auto"/>
              <w:right w:val="single" w:sz="4" w:space="0" w:color="auto"/>
            </w:tcBorders>
            <w:hideMark/>
          </w:tcPr>
          <w:p w14:paraId="520B51FE" w14:textId="77777777" w:rsidR="004105A1" w:rsidRDefault="00700DF0">
            <w:pPr>
              <w:spacing w:line="276" w:lineRule="auto"/>
              <w:jc w:val="center"/>
              <w:rPr>
                <w:bCs/>
                <w:i/>
                <w:lang w:val="tt-RU" w:eastAsia="en-US"/>
              </w:rPr>
            </w:pPr>
            <w:r>
              <w:rPr>
                <w:bCs/>
                <w:i/>
                <w:lang w:val="tt-RU" w:eastAsia="en-US"/>
              </w:rPr>
              <w:t>4</w:t>
            </w:r>
          </w:p>
        </w:tc>
        <w:tc>
          <w:tcPr>
            <w:tcW w:w="1554" w:type="dxa"/>
            <w:vMerge w:val="restart"/>
            <w:tcBorders>
              <w:top w:val="single" w:sz="4" w:space="0" w:color="auto"/>
              <w:left w:val="single" w:sz="4" w:space="0" w:color="auto"/>
              <w:bottom w:val="single" w:sz="4" w:space="0" w:color="auto"/>
              <w:right w:val="single" w:sz="4" w:space="0" w:color="auto"/>
            </w:tcBorders>
            <w:shd w:val="clear" w:color="auto" w:fill="C0C0C0"/>
          </w:tcPr>
          <w:p w14:paraId="17555D7C" w14:textId="77777777" w:rsidR="004105A1" w:rsidRDefault="004105A1">
            <w:pPr>
              <w:spacing w:line="276" w:lineRule="auto"/>
              <w:jc w:val="center"/>
              <w:rPr>
                <w:bCs/>
                <w:i/>
                <w:lang w:val="tt-RU" w:eastAsia="en-US"/>
              </w:rPr>
            </w:pPr>
          </w:p>
        </w:tc>
      </w:tr>
      <w:tr w:rsidR="004105A1" w14:paraId="3986B040" w14:textId="77777777" w:rsidTr="00895A69">
        <w:trPr>
          <w:trHeight w:val="525"/>
        </w:trPr>
        <w:tc>
          <w:tcPr>
            <w:tcW w:w="0" w:type="auto"/>
            <w:vMerge/>
            <w:tcBorders>
              <w:left w:val="single" w:sz="4" w:space="0" w:color="auto"/>
              <w:right w:val="single" w:sz="4" w:space="0" w:color="auto"/>
            </w:tcBorders>
            <w:vAlign w:val="center"/>
            <w:hideMark/>
          </w:tcPr>
          <w:p w14:paraId="562A8459" w14:textId="77777777" w:rsidR="004105A1" w:rsidRPr="00FB39D3" w:rsidRDefault="004105A1" w:rsidP="00FB39D3">
            <w:pPr>
              <w:rPr>
                <w:b/>
                <w:bCs/>
                <w:lang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38243867" w14:textId="77777777" w:rsidR="004105A1" w:rsidRPr="00FB39D3" w:rsidRDefault="004105A1" w:rsidP="00FB39D3">
            <w:pPr>
              <w:rPr>
                <w:lang w:val="tt-RU" w:eastAsia="en-US"/>
              </w:rPr>
            </w:pPr>
            <w:r w:rsidRPr="00FB39D3">
              <w:rPr>
                <w:lang w:val="tt-RU" w:eastAsia="en-US"/>
              </w:rPr>
              <w:t xml:space="preserve">Нэбирэ Гыйматдинованын тормыш юлы һәм иҗаты. Нэбирэ Гыйматдинова </w:t>
            </w:r>
          </w:p>
          <w:p w14:paraId="60949ABD" w14:textId="77777777" w:rsidR="004105A1" w:rsidRPr="00FB39D3" w:rsidRDefault="004105A1" w:rsidP="00FB39D3">
            <w:pPr>
              <w:rPr>
                <w:lang w:val="tt-RU" w:eastAsia="en-US"/>
              </w:rPr>
            </w:pPr>
            <w:r w:rsidRPr="00FB39D3">
              <w:rPr>
                <w:lang w:val="tt-RU" w:eastAsia="en-US"/>
              </w:rPr>
              <w:t>“Килэчэк хикэясе</w:t>
            </w:r>
            <w:r>
              <w:rPr>
                <w:lang w:val="tt-RU" w:eastAsia="en-US"/>
              </w:rPr>
              <w:t>”</w:t>
            </w:r>
            <w:r w:rsidRPr="00FB39D3">
              <w:rPr>
                <w:lang w:val="tt-RU" w:eastAsia="en-US"/>
              </w:rPr>
              <w:t>.</w:t>
            </w:r>
            <w:r>
              <w:rPr>
                <w:lang w:val="tt-RU" w:eastAsia="en-US"/>
              </w:rPr>
              <w:t xml:space="preserve"> </w:t>
            </w:r>
            <w:r w:rsidRPr="00FB39D3">
              <w:rPr>
                <w:lang w:val="tt-RU" w:eastAsia="en-US"/>
              </w:rPr>
              <w:t xml:space="preserve"> Образларга характеристика.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011DE6" w14:textId="77777777" w:rsidR="004105A1" w:rsidRDefault="004105A1">
            <w:pP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E4E736" w14:textId="77777777" w:rsidR="004105A1" w:rsidRDefault="004105A1">
            <w:pPr>
              <w:rPr>
                <w:bCs/>
                <w:i/>
                <w:lang w:val="tt-RU" w:eastAsia="en-US"/>
              </w:rPr>
            </w:pPr>
          </w:p>
        </w:tc>
      </w:tr>
      <w:tr w:rsidR="004105A1" w14:paraId="7B6014BE" w14:textId="77777777" w:rsidTr="004105A1">
        <w:trPr>
          <w:trHeight w:val="225"/>
        </w:trPr>
        <w:tc>
          <w:tcPr>
            <w:tcW w:w="0" w:type="auto"/>
            <w:vMerge/>
            <w:tcBorders>
              <w:left w:val="single" w:sz="4" w:space="0" w:color="auto"/>
              <w:right w:val="single" w:sz="4" w:space="0" w:color="auto"/>
            </w:tcBorders>
            <w:vAlign w:val="center"/>
            <w:hideMark/>
          </w:tcPr>
          <w:p w14:paraId="7F245279" w14:textId="77777777" w:rsidR="004105A1" w:rsidRPr="00FB39D3" w:rsidRDefault="004105A1" w:rsidP="00FB39D3">
            <w:pPr>
              <w:rPr>
                <w:b/>
                <w:bCs/>
                <w:lang w:eastAsia="en-US"/>
              </w:rPr>
            </w:pPr>
          </w:p>
        </w:tc>
        <w:tc>
          <w:tcPr>
            <w:tcW w:w="465" w:type="dxa"/>
            <w:gridSpan w:val="10"/>
            <w:tcBorders>
              <w:top w:val="single" w:sz="4" w:space="0" w:color="auto"/>
              <w:left w:val="single" w:sz="4" w:space="0" w:color="auto"/>
              <w:bottom w:val="single" w:sz="4" w:space="0" w:color="auto"/>
              <w:right w:val="single" w:sz="4" w:space="0" w:color="auto"/>
            </w:tcBorders>
          </w:tcPr>
          <w:p w14:paraId="2F7CFA3F" w14:textId="77777777" w:rsidR="004105A1" w:rsidRPr="00FB39D3" w:rsidRDefault="004105A1" w:rsidP="00FB39D3">
            <w:pPr>
              <w:rPr>
                <w:lang w:val="tt-RU" w:eastAsia="en-US"/>
              </w:rPr>
            </w:pPr>
          </w:p>
        </w:tc>
        <w:tc>
          <w:tcPr>
            <w:tcW w:w="9223" w:type="dxa"/>
            <w:gridSpan w:val="5"/>
            <w:tcBorders>
              <w:top w:val="single" w:sz="4" w:space="0" w:color="auto"/>
              <w:left w:val="single" w:sz="4" w:space="0" w:color="auto"/>
              <w:bottom w:val="single" w:sz="4" w:space="0" w:color="auto"/>
              <w:right w:val="single" w:sz="4" w:space="0" w:color="auto"/>
            </w:tcBorders>
          </w:tcPr>
          <w:p w14:paraId="68991A53" w14:textId="77777777" w:rsidR="004105A1" w:rsidRPr="00FB39D3" w:rsidRDefault="004105A1" w:rsidP="00FB39D3">
            <w:pPr>
              <w:rPr>
                <w:lang w:val="tt-RU" w:eastAsia="en-US"/>
              </w:rPr>
            </w:pPr>
            <w:r w:rsidRPr="0064658C">
              <w:rPr>
                <w:rFonts w:eastAsia="Calibri"/>
                <w:b/>
                <w:lang w:val="tt-RU"/>
              </w:rPr>
              <w:t>Укучыларның үзлектән эше</w:t>
            </w:r>
          </w:p>
        </w:tc>
        <w:tc>
          <w:tcPr>
            <w:tcW w:w="2127" w:type="dxa"/>
            <w:vMerge w:val="restart"/>
            <w:tcBorders>
              <w:top w:val="single" w:sz="4" w:space="0" w:color="auto"/>
              <w:left w:val="single" w:sz="4" w:space="0" w:color="auto"/>
              <w:right w:val="single" w:sz="4" w:space="0" w:color="auto"/>
            </w:tcBorders>
          </w:tcPr>
          <w:p w14:paraId="5493E161" w14:textId="77777777" w:rsidR="004105A1" w:rsidRDefault="004105A1">
            <w:pPr>
              <w:spacing w:line="276" w:lineRule="auto"/>
              <w:jc w:val="cente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3A3069" w14:textId="77777777" w:rsidR="004105A1" w:rsidRDefault="004105A1">
            <w:pPr>
              <w:rPr>
                <w:bCs/>
                <w:i/>
                <w:lang w:val="tt-RU" w:eastAsia="en-US"/>
              </w:rPr>
            </w:pPr>
          </w:p>
        </w:tc>
      </w:tr>
      <w:tr w:rsidR="004105A1" w:rsidRPr="004D331B" w14:paraId="001FC3D7" w14:textId="77777777" w:rsidTr="004105A1">
        <w:trPr>
          <w:trHeight w:val="285"/>
        </w:trPr>
        <w:tc>
          <w:tcPr>
            <w:tcW w:w="0" w:type="auto"/>
            <w:vMerge/>
            <w:tcBorders>
              <w:left w:val="single" w:sz="4" w:space="0" w:color="auto"/>
              <w:bottom w:val="single" w:sz="4" w:space="0" w:color="auto"/>
              <w:right w:val="single" w:sz="4" w:space="0" w:color="auto"/>
            </w:tcBorders>
            <w:vAlign w:val="center"/>
            <w:hideMark/>
          </w:tcPr>
          <w:p w14:paraId="3008ACBE" w14:textId="77777777" w:rsidR="004105A1" w:rsidRPr="00FB39D3" w:rsidRDefault="004105A1" w:rsidP="00FB39D3">
            <w:pPr>
              <w:rPr>
                <w:b/>
                <w:bCs/>
                <w:lang w:eastAsia="en-US"/>
              </w:rPr>
            </w:pPr>
          </w:p>
        </w:tc>
        <w:tc>
          <w:tcPr>
            <w:tcW w:w="465" w:type="dxa"/>
            <w:gridSpan w:val="10"/>
            <w:tcBorders>
              <w:top w:val="single" w:sz="4" w:space="0" w:color="auto"/>
              <w:left w:val="single" w:sz="4" w:space="0" w:color="auto"/>
              <w:bottom w:val="single" w:sz="4" w:space="0" w:color="auto"/>
              <w:right w:val="single" w:sz="4" w:space="0" w:color="auto"/>
            </w:tcBorders>
          </w:tcPr>
          <w:p w14:paraId="57D7C845" w14:textId="77777777" w:rsidR="004105A1" w:rsidRPr="00FB39D3" w:rsidRDefault="004105A1" w:rsidP="00FB39D3">
            <w:pPr>
              <w:rPr>
                <w:lang w:val="tt-RU" w:eastAsia="en-US"/>
              </w:rPr>
            </w:pPr>
            <w:r>
              <w:rPr>
                <w:lang w:val="tt-RU" w:eastAsia="en-US"/>
              </w:rPr>
              <w:t>1</w:t>
            </w:r>
          </w:p>
        </w:tc>
        <w:tc>
          <w:tcPr>
            <w:tcW w:w="9223" w:type="dxa"/>
            <w:gridSpan w:val="5"/>
            <w:tcBorders>
              <w:top w:val="single" w:sz="4" w:space="0" w:color="auto"/>
              <w:left w:val="single" w:sz="4" w:space="0" w:color="auto"/>
              <w:bottom w:val="single" w:sz="4" w:space="0" w:color="auto"/>
              <w:right w:val="single" w:sz="4" w:space="0" w:color="auto"/>
            </w:tcBorders>
          </w:tcPr>
          <w:p w14:paraId="0C2AD157" w14:textId="77777777" w:rsidR="004105A1" w:rsidRPr="00FB39D3" w:rsidRDefault="004105A1" w:rsidP="004105A1">
            <w:pPr>
              <w:rPr>
                <w:lang w:val="tt-RU" w:eastAsia="en-US"/>
              </w:rPr>
            </w:pPr>
            <w:r>
              <w:rPr>
                <w:rFonts w:eastAsia="Calibri"/>
                <w:lang w:val="tt-RU"/>
              </w:rPr>
              <w:t>Тулысынча уку.</w:t>
            </w:r>
            <w:r w:rsidRPr="00FB39D3">
              <w:rPr>
                <w:lang w:val="tt-RU" w:eastAsia="en-US"/>
              </w:rPr>
              <w:t xml:space="preserve"> Нэбирэ Гыйматдинова </w:t>
            </w:r>
          </w:p>
          <w:p w14:paraId="61ADBB03" w14:textId="77777777" w:rsidR="004105A1" w:rsidRPr="00FB39D3" w:rsidRDefault="004105A1" w:rsidP="004105A1">
            <w:pPr>
              <w:rPr>
                <w:lang w:val="tt-RU" w:eastAsia="en-US"/>
              </w:rPr>
            </w:pPr>
            <w:r w:rsidRPr="00FB39D3">
              <w:rPr>
                <w:lang w:val="tt-RU" w:eastAsia="en-US"/>
              </w:rPr>
              <w:t>“Килэчэк хикэясе</w:t>
            </w:r>
            <w:r>
              <w:rPr>
                <w:lang w:val="tt-RU" w:eastAsia="en-US"/>
              </w:rPr>
              <w:t>”</w:t>
            </w:r>
            <w:r w:rsidRPr="00FB39D3">
              <w:rPr>
                <w:lang w:val="tt-RU" w:eastAsia="en-US"/>
              </w:rPr>
              <w:t>.</w:t>
            </w:r>
          </w:p>
        </w:tc>
        <w:tc>
          <w:tcPr>
            <w:tcW w:w="2127" w:type="dxa"/>
            <w:vMerge/>
            <w:tcBorders>
              <w:left w:val="single" w:sz="4" w:space="0" w:color="auto"/>
              <w:bottom w:val="single" w:sz="4" w:space="0" w:color="auto"/>
              <w:right w:val="single" w:sz="4" w:space="0" w:color="auto"/>
            </w:tcBorders>
          </w:tcPr>
          <w:p w14:paraId="60EC5C12" w14:textId="77777777" w:rsidR="004105A1" w:rsidRDefault="004105A1">
            <w:pPr>
              <w:spacing w:line="276" w:lineRule="auto"/>
              <w:jc w:val="center"/>
              <w:rPr>
                <w:bCs/>
                <w:i/>
                <w:lang w:val="tt-RU"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9513A6" w14:textId="77777777" w:rsidR="004105A1" w:rsidRDefault="004105A1">
            <w:pPr>
              <w:rPr>
                <w:bCs/>
                <w:i/>
                <w:lang w:val="tt-RU" w:eastAsia="en-US"/>
              </w:rPr>
            </w:pPr>
          </w:p>
        </w:tc>
      </w:tr>
      <w:tr w:rsidR="008A6304" w14:paraId="29D4834E" w14:textId="77777777" w:rsidTr="004105A1">
        <w:trPr>
          <w:trHeight w:val="273"/>
        </w:trPr>
        <w:tc>
          <w:tcPr>
            <w:tcW w:w="2072" w:type="dxa"/>
            <w:vMerge w:val="restart"/>
            <w:tcBorders>
              <w:top w:val="single" w:sz="4" w:space="0" w:color="auto"/>
              <w:left w:val="single" w:sz="4" w:space="0" w:color="auto"/>
              <w:bottom w:val="single" w:sz="4" w:space="0" w:color="auto"/>
              <w:right w:val="single" w:sz="4" w:space="0" w:color="auto"/>
            </w:tcBorders>
            <w:hideMark/>
          </w:tcPr>
          <w:p w14:paraId="5DA8BE3C" w14:textId="77777777" w:rsidR="008A6304" w:rsidRPr="00FB39D3" w:rsidRDefault="008A6304" w:rsidP="00FB39D3">
            <w:pPr>
              <w:jc w:val="center"/>
              <w:rPr>
                <w:b/>
                <w:bCs/>
                <w:lang w:val="tt-RU" w:eastAsia="en-US"/>
              </w:rPr>
            </w:pPr>
            <w:r w:rsidRPr="00FB39D3">
              <w:rPr>
                <w:b/>
                <w:bCs/>
                <w:lang w:val="tt-RU" w:eastAsia="en-US"/>
              </w:rPr>
              <w:t>Тема 8.2.</w:t>
            </w:r>
          </w:p>
          <w:p w14:paraId="2D96E74E" w14:textId="77777777" w:rsidR="008A6304" w:rsidRPr="00FB39D3" w:rsidRDefault="008A6304" w:rsidP="00FB39D3">
            <w:pPr>
              <w:jc w:val="center"/>
              <w:rPr>
                <w:bCs/>
                <w:lang w:val="tt-RU" w:eastAsia="en-US"/>
              </w:rPr>
            </w:pPr>
            <w:r w:rsidRPr="00FB39D3">
              <w:rPr>
                <w:bCs/>
                <w:lang w:val="tt-RU" w:eastAsia="en-US"/>
              </w:rPr>
              <w:t>Ркаил Зэйдулла ижаты</w:t>
            </w:r>
          </w:p>
        </w:tc>
        <w:tc>
          <w:tcPr>
            <w:tcW w:w="9688" w:type="dxa"/>
            <w:gridSpan w:val="15"/>
            <w:tcBorders>
              <w:top w:val="single" w:sz="4" w:space="0" w:color="auto"/>
              <w:left w:val="single" w:sz="4" w:space="0" w:color="auto"/>
              <w:bottom w:val="single" w:sz="4" w:space="0" w:color="auto"/>
              <w:right w:val="single" w:sz="4" w:space="0" w:color="auto"/>
            </w:tcBorders>
            <w:hideMark/>
          </w:tcPr>
          <w:p w14:paraId="11346598" w14:textId="77777777" w:rsidR="008A6304" w:rsidRPr="00FB39D3" w:rsidRDefault="008A6304" w:rsidP="00FB39D3">
            <w:pPr>
              <w:rPr>
                <w:bCs/>
                <w:lang w:val="tt-RU" w:eastAsia="en-US"/>
              </w:rPr>
            </w:pPr>
            <w:r w:rsidRPr="00FB39D3">
              <w:rPr>
                <w:bCs/>
                <w:lang w:val="tt-RU" w:eastAsia="en-US"/>
              </w:rPr>
              <w:t xml:space="preserve">Ркаил Зэйдулланын  </w:t>
            </w:r>
            <w:r w:rsidRPr="00FB39D3">
              <w:rPr>
                <w:lang w:val="tt-RU" w:eastAsia="en-US"/>
              </w:rPr>
              <w:t xml:space="preserve">тормыш юлы һәм иҗаты. </w:t>
            </w:r>
            <w:r w:rsidRPr="00FB39D3">
              <w:rPr>
                <w:bCs/>
                <w:lang w:val="tt-RU" w:eastAsia="en-US"/>
              </w:rPr>
              <w:t>Ркаил Зэйдулланын шигырьлэре</w:t>
            </w:r>
          </w:p>
        </w:tc>
        <w:tc>
          <w:tcPr>
            <w:tcW w:w="2127" w:type="dxa"/>
            <w:vMerge w:val="restart"/>
            <w:tcBorders>
              <w:top w:val="single" w:sz="4" w:space="0" w:color="auto"/>
              <w:left w:val="single" w:sz="4" w:space="0" w:color="auto"/>
              <w:bottom w:val="single" w:sz="4" w:space="0" w:color="auto"/>
              <w:right w:val="single" w:sz="4" w:space="0" w:color="auto"/>
            </w:tcBorders>
            <w:hideMark/>
          </w:tcPr>
          <w:p w14:paraId="222A2BEC" w14:textId="77777777" w:rsidR="008A6304" w:rsidRDefault="00700DF0">
            <w:pPr>
              <w:spacing w:line="276" w:lineRule="auto"/>
              <w:jc w:val="center"/>
              <w:rPr>
                <w:bCs/>
                <w:i/>
                <w:lang w:eastAsia="en-US"/>
              </w:rPr>
            </w:pPr>
            <w:r>
              <w:rPr>
                <w:bCs/>
                <w:i/>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E3BCF3" w14:textId="77777777" w:rsidR="008A6304" w:rsidRDefault="008A6304">
            <w:pPr>
              <w:rPr>
                <w:bCs/>
                <w:i/>
                <w:lang w:val="tt-RU" w:eastAsia="en-US"/>
              </w:rPr>
            </w:pPr>
          </w:p>
        </w:tc>
      </w:tr>
      <w:tr w:rsidR="008A6304" w14:paraId="6710B7C6" w14:textId="77777777" w:rsidTr="004105A1">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BE16AF" w14:textId="77777777" w:rsidR="008A6304" w:rsidRPr="00FB39D3" w:rsidRDefault="008A6304" w:rsidP="00FB39D3">
            <w:pPr>
              <w:rPr>
                <w:bCs/>
                <w:lang w:val="tt-RU"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0F791F21" w14:textId="77777777" w:rsidR="008A6304" w:rsidRPr="00FB39D3" w:rsidRDefault="008A6304" w:rsidP="00FB39D3">
            <w:pPr>
              <w:rPr>
                <w:b/>
                <w:bCs/>
                <w:lang w:eastAsia="en-US"/>
              </w:rPr>
            </w:pPr>
            <w:r w:rsidRPr="00FB39D3">
              <w:rPr>
                <w:b/>
                <w:bCs/>
                <w:lang w:eastAsia="en-US"/>
              </w:rPr>
              <w:t xml:space="preserve">Практик </w:t>
            </w:r>
            <w:proofErr w:type="spellStart"/>
            <w:r w:rsidRPr="00FB39D3">
              <w:rPr>
                <w:b/>
                <w:bCs/>
                <w:lang w:eastAsia="en-US"/>
              </w:rPr>
              <w:t>эш</w:t>
            </w:r>
            <w:proofErr w:type="spellEnd"/>
            <w:r w:rsidRPr="00FB39D3">
              <w:rPr>
                <w:b/>
                <w:bCs/>
                <w:lang w:eastAsia="en-US"/>
              </w:rPr>
              <w:t xml:space="preserve"> №24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ABE984" w14:textId="77777777" w:rsidR="008A6304" w:rsidRDefault="008A6304">
            <w:pPr>
              <w:rPr>
                <w:bCs/>
                <w:i/>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2A2D18" w14:textId="77777777" w:rsidR="008A6304" w:rsidRDefault="008A6304">
            <w:pPr>
              <w:rPr>
                <w:bCs/>
                <w:i/>
                <w:lang w:val="tt-RU" w:eastAsia="en-US"/>
              </w:rPr>
            </w:pPr>
          </w:p>
        </w:tc>
      </w:tr>
      <w:tr w:rsidR="008A6304" w14:paraId="1E226D18" w14:textId="77777777" w:rsidTr="004105A1">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6720C4" w14:textId="77777777" w:rsidR="008A6304" w:rsidRPr="00FB39D3" w:rsidRDefault="008A6304" w:rsidP="00FB39D3">
            <w:pPr>
              <w:rPr>
                <w:bCs/>
                <w:lang w:val="tt-RU"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1A60C005" w14:textId="77777777" w:rsidR="008A6304" w:rsidRPr="00FB39D3" w:rsidRDefault="008A6304" w:rsidP="00FB39D3">
            <w:pPr>
              <w:rPr>
                <w:bCs/>
                <w:i/>
                <w:lang w:val="tt-RU" w:eastAsia="en-US"/>
              </w:rPr>
            </w:pPr>
            <w:r w:rsidRPr="00FB39D3">
              <w:rPr>
                <w:bCs/>
                <w:lang w:val="tt-RU" w:eastAsia="en-US"/>
              </w:rPr>
              <w:t xml:space="preserve">Ркаил Зэйдулланын </w:t>
            </w:r>
            <w:r w:rsidRPr="00FB39D3">
              <w:rPr>
                <w:lang w:val="tt-RU" w:eastAsia="en-US"/>
              </w:rPr>
              <w:t xml:space="preserve">тормыш юлы һәм иҗаты. </w:t>
            </w:r>
            <w:r w:rsidRPr="00FB39D3">
              <w:rPr>
                <w:bCs/>
                <w:lang w:val="tt-RU" w:eastAsia="en-US"/>
              </w:rPr>
              <w:t>Ркаил Зэйдулланын шигырьлэре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B337DE" w14:textId="77777777" w:rsidR="008A6304" w:rsidRDefault="008A6304">
            <w:pPr>
              <w:rPr>
                <w:bCs/>
                <w:i/>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72EE07" w14:textId="77777777" w:rsidR="008A6304" w:rsidRDefault="008A6304">
            <w:pPr>
              <w:rPr>
                <w:bCs/>
                <w:i/>
                <w:lang w:val="tt-RU" w:eastAsia="en-US"/>
              </w:rPr>
            </w:pPr>
          </w:p>
        </w:tc>
      </w:tr>
      <w:tr w:rsidR="004105A1" w14:paraId="563B1042" w14:textId="77777777" w:rsidTr="00895A69">
        <w:trPr>
          <w:trHeight w:val="333"/>
        </w:trPr>
        <w:tc>
          <w:tcPr>
            <w:tcW w:w="2072" w:type="dxa"/>
            <w:vMerge w:val="restart"/>
            <w:tcBorders>
              <w:top w:val="single" w:sz="4" w:space="0" w:color="auto"/>
              <w:left w:val="single" w:sz="4" w:space="0" w:color="auto"/>
              <w:bottom w:val="single" w:sz="4" w:space="0" w:color="auto"/>
              <w:right w:val="single" w:sz="4" w:space="0" w:color="auto"/>
            </w:tcBorders>
            <w:hideMark/>
          </w:tcPr>
          <w:p w14:paraId="29BFF06F" w14:textId="77777777" w:rsidR="004105A1" w:rsidRPr="00FB39D3" w:rsidRDefault="004105A1" w:rsidP="00FB39D3">
            <w:pPr>
              <w:jc w:val="center"/>
              <w:rPr>
                <w:b/>
                <w:bCs/>
                <w:lang w:val="tt-RU" w:eastAsia="en-US"/>
              </w:rPr>
            </w:pPr>
            <w:r w:rsidRPr="00FB39D3">
              <w:rPr>
                <w:b/>
                <w:bCs/>
                <w:lang w:val="tt-RU" w:eastAsia="en-US"/>
              </w:rPr>
              <w:t>Тема 8.3.</w:t>
            </w:r>
          </w:p>
          <w:p w14:paraId="4377AD70" w14:textId="77777777" w:rsidR="004105A1" w:rsidRPr="00FB39D3" w:rsidRDefault="004105A1" w:rsidP="00FB39D3">
            <w:pPr>
              <w:jc w:val="center"/>
              <w:rPr>
                <w:b/>
                <w:bCs/>
                <w:lang w:val="tt-RU" w:eastAsia="en-US"/>
              </w:rPr>
            </w:pPr>
            <w:r w:rsidRPr="00FB39D3">
              <w:rPr>
                <w:bCs/>
                <w:lang w:val="tt-RU" w:eastAsia="en-US"/>
              </w:rPr>
              <w:t>Разил Валиевнын  ижаты</w:t>
            </w:r>
          </w:p>
        </w:tc>
        <w:tc>
          <w:tcPr>
            <w:tcW w:w="9688" w:type="dxa"/>
            <w:gridSpan w:val="15"/>
            <w:tcBorders>
              <w:top w:val="single" w:sz="4" w:space="0" w:color="auto"/>
              <w:left w:val="single" w:sz="4" w:space="0" w:color="auto"/>
              <w:bottom w:val="single" w:sz="4" w:space="0" w:color="auto"/>
              <w:right w:val="single" w:sz="4" w:space="0" w:color="auto"/>
            </w:tcBorders>
            <w:hideMark/>
          </w:tcPr>
          <w:p w14:paraId="614576BB" w14:textId="77777777" w:rsidR="004105A1" w:rsidRPr="00FB39D3" w:rsidRDefault="004105A1" w:rsidP="00FB39D3">
            <w:pPr>
              <w:rPr>
                <w:b/>
                <w:lang w:val="tt-RU" w:eastAsia="ja-JP"/>
              </w:rPr>
            </w:pPr>
            <w:r w:rsidRPr="00FB39D3">
              <w:rPr>
                <w:bCs/>
                <w:lang w:val="tt-RU" w:eastAsia="en-US"/>
              </w:rPr>
              <w:t xml:space="preserve">Разил Валиевнын  </w:t>
            </w:r>
            <w:r w:rsidRPr="00FB39D3">
              <w:rPr>
                <w:lang w:val="tt-RU" w:eastAsia="en-US"/>
              </w:rPr>
              <w:t xml:space="preserve">тормыш юлы һәм иҗаты. </w:t>
            </w:r>
            <w:r w:rsidRPr="00FB39D3">
              <w:rPr>
                <w:bCs/>
                <w:lang w:val="tt-RU" w:eastAsia="en-US"/>
              </w:rPr>
              <w:t>Разил Валиевнын шигырьлэре</w:t>
            </w:r>
          </w:p>
        </w:tc>
        <w:tc>
          <w:tcPr>
            <w:tcW w:w="2127" w:type="dxa"/>
            <w:vMerge w:val="restart"/>
            <w:tcBorders>
              <w:top w:val="single" w:sz="4" w:space="0" w:color="auto"/>
              <w:left w:val="single" w:sz="4" w:space="0" w:color="auto"/>
              <w:bottom w:val="single" w:sz="4" w:space="0" w:color="auto"/>
              <w:right w:val="single" w:sz="4" w:space="0" w:color="auto"/>
            </w:tcBorders>
            <w:hideMark/>
          </w:tcPr>
          <w:p w14:paraId="40E8C3FE" w14:textId="77777777" w:rsidR="004105A1" w:rsidRDefault="00700DF0">
            <w:pPr>
              <w:spacing w:line="276" w:lineRule="auto"/>
              <w:jc w:val="center"/>
              <w:rPr>
                <w:bCs/>
                <w:i/>
                <w:lang w:val="tt-RU" w:eastAsia="en-US"/>
              </w:rPr>
            </w:pPr>
            <w:r>
              <w:rPr>
                <w:bCs/>
                <w:i/>
                <w:lang w:val="tt-RU" w:eastAsia="en-US"/>
              </w:rPr>
              <w:t>4</w:t>
            </w:r>
          </w:p>
        </w:tc>
        <w:tc>
          <w:tcPr>
            <w:tcW w:w="1554" w:type="dxa"/>
            <w:vMerge w:val="restart"/>
            <w:tcBorders>
              <w:top w:val="single" w:sz="4" w:space="0" w:color="auto"/>
              <w:left w:val="single" w:sz="4" w:space="0" w:color="auto"/>
              <w:right w:val="single" w:sz="4" w:space="0" w:color="auto"/>
            </w:tcBorders>
            <w:shd w:val="clear" w:color="auto" w:fill="C0C0C0"/>
          </w:tcPr>
          <w:p w14:paraId="3CB3BBDE" w14:textId="77777777" w:rsidR="004105A1" w:rsidRDefault="004105A1">
            <w:pPr>
              <w:spacing w:line="276" w:lineRule="auto"/>
              <w:jc w:val="center"/>
              <w:rPr>
                <w:bCs/>
                <w:i/>
                <w:lang w:val="tt-RU" w:eastAsia="en-US"/>
              </w:rPr>
            </w:pPr>
          </w:p>
        </w:tc>
      </w:tr>
      <w:tr w:rsidR="004105A1" w14:paraId="7A7DAF2A" w14:textId="77777777" w:rsidTr="004105A1">
        <w:trPr>
          <w:trHeight w:val="267"/>
        </w:trPr>
        <w:tc>
          <w:tcPr>
            <w:tcW w:w="2072" w:type="dxa"/>
            <w:vMerge/>
            <w:tcBorders>
              <w:top w:val="single" w:sz="4" w:space="0" w:color="auto"/>
              <w:left w:val="single" w:sz="4" w:space="0" w:color="auto"/>
              <w:bottom w:val="single" w:sz="4" w:space="0" w:color="auto"/>
              <w:right w:val="single" w:sz="4" w:space="0" w:color="auto"/>
            </w:tcBorders>
            <w:hideMark/>
          </w:tcPr>
          <w:p w14:paraId="32EBA14C" w14:textId="77777777" w:rsidR="004105A1" w:rsidRPr="00FB39D3" w:rsidRDefault="004105A1" w:rsidP="00FB39D3">
            <w:pPr>
              <w:jc w:val="center"/>
              <w:rPr>
                <w:b/>
                <w:bCs/>
                <w:lang w:val="tt-RU" w:eastAsia="en-US"/>
              </w:rPr>
            </w:pPr>
          </w:p>
        </w:tc>
        <w:tc>
          <w:tcPr>
            <w:tcW w:w="435" w:type="dxa"/>
            <w:gridSpan w:val="7"/>
            <w:tcBorders>
              <w:top w:val="single" w:sz="4" w:space="0" w:color="auto"/>
              <w:left w:val="single" w:sz="4" w:space="0" w:color="auto"/>
              <w:bottom w:val="single" w:sz="4" w:space="0" w:color="auto"/>
              <w:right w:val="single" w:sz="4" w:space="0" w:color="auto"/>
            </w:tcBorders>
            <w:hideMark/>
          </w:tcPr>
          <w:p w14:paraId="1497BAFA" w14:textId="77777777" w:rsidR="004105A1" w:rsidRPr="00FB39D3" w:rsidRDefault="004105A1" w:rsidP="00FB39D3">
            <w:pPr>
              <w:rPr>
                <w:bCs/>
                <w:lang w:val="tt-RU" w:eastAsia="en-US"/>
              </w:rPr>
            </w:pPr>
          </w:p>
        </w:tc>
        <w:tc>
          <w:tcPr>
            <w:tcW w:w="9253" w:type="dxa"/>
            <w:gridSpan w:val="8"/>
            <w:tcBorders>
              <w:top w:val="single" w:sz="4" w:space="0" w:color="auto"/>
              <w:left w:val="single" w:sz="4" w:space="0" w:color="auto"/>
              <w:bottom w:val="single" w:sz="4" w:space="0" w:color="auto"/>
              <w:right w:val="single" w:sz="4" w:space="0" w:color="auto"/>
            </w:tcBorders>
          </w:tcPr>
          <w:p w14:paraId="1BECBE8C" w14:textId="77777777" w:rsidR="004105A1" w:rsidRPr="00FB39D3" w:rsidRDefault="004105A1" w:rsidP="00FB39D3">
            <w:pPr>
              <w:rPr>
                <w:bCs/>
                <w:lang w:val="tt-RU" w:eastAsia="en-US"/>
              </w:rPr>
            </w:pPr>
            <w:r w:rsidRPr="0064658C">
              <w:rPr>
                <w:rFonts w:eastAsia="Calibri"/>
                <w:b/>
                <w:lang w:val="tt-RU"/>
              </w:rPr>
              <w:t>Укучыларның үзлектән эше</w:t>
            </w:r>
          </w:p>
        </w:tc>
        <w:tc>
          <w:tcPr>
            <w:tcW w:w="2127" w:type="dxa"/>
            <w:vMerge/>
            <w:tcBorders>
              <w:top w:val="single" w:sz="4" w:space="0" w:color="auto"/>
              <w:left w:val="single" w:sz="4" w:space="0" w:color="auto"/>
              <w:bottom w:val="single" w:sz="4" w:space="0" w:color="auto"/>
              <w:right w:val="single" w:sz="4" w:space="0" w:color="auto"/>
            </w:tcBorders>
            <w:hideMark/>
          </w:tcPr>
          <w:p w14:paraId="6456BD66" w14:textId="77777777" w:rsidR="004105A1" w:rsidRDefault="004105A1">
            <w:pPr>
              <w:spacing w:line="276" w:lineRule="auto"/>
              <w:jc w:val="center"/>
              <w:rPr>
                <w:bCs/>
                <w:i/>
                <w:lang w:val="tt-RU" w:eastAsia="en-US"/>
              </w:rPr>
            </w:pPr>
          </w:p>
        </w:tc>
        <w:tc>
          <w:tcPr>
            <w:tcW w:w="1554" w:type="dxa"/>
            <w:vMerge/>
            <w:tcBorders>
              <w:left w:val="single" w:sz="4" w:space="0" w:color="auto"/>
              <w:right w:val="single" w:sz="4" w:space="0" w:color="auto"/>
            </w:tcBorders>
            <w:shd w:val="clear" w:color="auto" w:fill="C0C0C0"/>
          </w:tcPr>
          <w:p w14:paraId="6EACE943" w14:textId="77777777" w:rsidR="004105A1" w:rsidRDefault="004105A1">
            <w:pPr>
              <w:spacing w:line="276" w:lineRule="auto"/>
              <w:jc w:val="center"/>
              <w:rPr>
                <w:bCs/>
                <w:i/>
                <w:lang w:val="tt-RU" w:eastAsia="en-US"/>
              </w:rPr>
            </w:pPr>
          </w:p>
        </w:tc>
      </w:tr>
      <w:tr w:rsidR="004105A1" w14:paraId="67F99919" w14:textId="77777777" w:rsidTr="004105A1">
        <w:trPr>
          <w:trHeight w:val="270"/>
        </w:trPr>
        <w:tc>
          <w:tcPr>
            <w:tcW w:w="2072" w:type="dxa"/>
            <w:vMerge/>
            <w:tcBorders>
              <w:top w:val="single" w:sz="4" w:space="0" w:color="auto"/>
              <w:left w:val="single" w:sz="4" w:space="0" w:color="auto"/>
              <w:bottom w:val="single" w:sz="4" w:space="0" w:color="auto"/>
              <w:right w:val="single" w:sz="4" w:space="0" w:color="auto"/>
            </w:tcBorders>
            <w:hideMark/>
          </w:tcPr>
          <w:p w14:paraId="42B5D9F7" w14:textId="77777777" w:rsidR="004105A1" w:rsidRPr="00FB39D3" w:rsidRDefault="004105A1" w:rsidP="00FB39D3">
            <w:pPr>
              <w:jc w:val="center"/>
              <w:rPr>
                <w:b/>
                <w:bCs/>
                <w:lang w:val="tt-RU" w:eastAsia="en-US"/>
              </w:rPr>
            </w:pPr>
          </w:p>
        </w:tc>
        <w:tc>
          <w:tcPr>
            <w:tcW w:w="435" w:type="dxa"/>
            <w:gridSpan w:val="7"/>
            <w:tcBorders>
              <w:top w:val="single" w:sz="4" w:space="0" w:color="auto"/>
              <w:left w:val="single" w:sz="4" w:space="0" w:color="auto"/>
              <w:bottom w:val="single" w:sz="4" w:space="0" w:color="auto"/>
              <w:right w:val="single" w:sz="4" w:space="0" w:color="auto"/>
            </w:tcBorders>
            <w:hideMark/>
          </w:tcPr>
          <w:p w14:paraId="5577AE5F" w14:textId="77777777" w:rsidR="004105A1" w:rsidRDefault="004105A1" w:rsidP="00FB39D3">
            <w:pPr>
              <w:rPr>
                <w:bCs/>
                <w:lang w:val="tt-RU" w:eastAsia="en-US"/>
              </w:rPr>
            </w:pPr>
            <w:r>
              <w:rPr>
                <w:bCs/>
                <w:lang w:val="tt-RU" w:eastAsia="en-US"/>
              </w:rPr>
              <w:t>1</w:t>
            </w:r>
          </w:p>
        </w:tc>
        <w:tc>
          <w:tcPr>
            <w:tcW w:w="9253" w:type="dxa"/>
            <w:gridSpan w:val="8"/>
            <w:tcBorders>
              <w:top w:val="single" w:sz="4" w:space="0" w:color="auto"/>
              <w:left w:val="single" w:sz="4" w:space="0" w:color="auto"/>
              <w:bottom w:val="single" w:sz="4" w:space="0" w:color="auto"/>
              <w:right w:val="single" w:sz="4" w:space="0" w:color="auto"/>
            </w:tcBorders>
          </w:tcPr>
          <w:p w14:paraId="6B6963F3" w14:textId="77777777" w:rsidR="004105A1" w:rsidRDefault="004105A1" w:rsidP="00FB39D3">
            <w:pPr>
              <w:rPr>
                <w:bCs/>
                <w:lang w:val="tt-RU" w:eastAsia="en-US"/>
              </w:rPr>
            </w:pPr>
            <w:r>
              <w:rPr>
                <w:rFonts w:eastAsia="Calibri"/>
                <w:lang w:val="tt-RU"/>
              </w:rPr>
              <w:t xml:space="preserve">Доклад. </w:t>
            </w:r>
            <w:r w:rsidRPr="00FB39D3">
              <w:rPr>
                <w:bCs/>
                <w:lang w:val="tt-RU" w:eastAsia="en-US"/>
              </w:rPr>
              <w:t xml:space="preserve">Разил Валиевнын  </w:t>
            </w:r>
            <w:r w:rsidRPr="00FB39D3">
              <w:rPr>
                <w:lang w:val="tt-RU" w:eastAsia="en-US"/>
              </w:rPr>
              <w:t>тормыш юлы һәм иҗаты.</w:t>
            </w:r>
          </w:p>
        </w:tc>
        <w:tc>
          <w:tcPr>
            <w:tcW w:w="2127" w:type="dxa"/>
            <w:vMerge/>
            <w:tcBorders>
              <w:top w:val="single" w:sz="4" w:space="0" w:color="auto"/>
              <w:left w:val="single" w:sz="4" w:space="0" w:color="auto"/>
              <w:bottom w:val="single" w:sz="4" w:space="0" w:color="auto"/>
              <w:right w:val="single" w:sz="4" w:space="0" w:color="auto"/>
            </w:tcBorders>
            <w:hideMark/>
          </w:tcPr>
          <w:p w14:paraId="452C61A1" w14:textId="77777777" w:rsidR="004105A1" w:rsidRDefault="004105A1">
            <w:pPr>
              <w:spacing w:line="276" w:lineRule="auto"/>
              <w:jc w:val="center"/>
              <w:rPr>
                <w:bCs/>
                <w:i/>
                <w:lang w:val="tt-RU" w:eastAsia="en-US"/>
              </w:rPr>
            </w:pPr>
          </w:p>
        </w:tc>
        <w:tc>
          <w:tcPr>
            <w:tcW w:w="1554" w:type="dxa"/>
            <w:vMerge/>
            <w:tcBorders>
              <w:left w:val="single" w:sz="4" w:space="0" w:color="auto"/>
              <w:bottom w:val="single" w:sz="4" w:space="0" w:color="auto"/>
              <w:right w:val="single" w:sz="4" w:space="0" w:color="auto"/>
            </w:tcBorders>
            <w:shd w:val="clear" w:color="auto" w:fill="C0C0C0"/>
          </w:tcPr>
          <w:p w14:paraId="52AA3D2C" w14:textId="77777777" w:rsidR="004105A1" w:rsidRDefault="004105A1">
            <w:pPr>
              <w:spacing w:line="276" w:lineRule="auto"/>
              <w:jc w:val="center"/>
              <w:rPr>
                <w:bCs/>
                <w:i/>
                <w:lang w:val="tt-RU" w:eastAsia="en-US"/>
              </w:rPr>
            </w:pPr>
          </w:p>
        </w:tc>
      </w:tr>
      <w:tr w:rsidR="008A6304" w14:paraId="16ECEF27" w14:textId="77777777" w:rsidTr="004105A1">
        <w:trPr>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73454C" w14:textId="77777777" w:rsidR="008A6304" w:rsidRPr="00FB39D3" w:rsidRDefault="008A6304" w:rsidP="00FB39D3">
            <w:pPr>
              <w:rPr>
                <w:b/>
                <w:bCs/>
                <w:lang w:val="tt-RU"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7A36600E" w14:textId="77777777" w:rsidR="008A6304" w:rsidRPr="00FB39D3" w:rsidRDefault="008A6304" w:rsidP="00FB39D3">
            <w:pPr>
              <w:rPr>
                <w:b/>
                <w:lang w:val="tt-RU" w:eastAsia="ja-JP"/>
              </w:rPr>
            </w:pPr>
            <w:r w:rsidRPr="00FB39D3">
              <w:rPr>
                <w:b/>
                <w:bCs/>
                <w:lang w:eastAsia="en-US"/>
              </w:rPr>
              <w:t xml:space="preserve">Практик </w:t>
            </w:r>
            <w:proofErr w:type="spellStart"/>
            <w:r w:rsidRPr="00FB39D3">
              <w:rPr>
                <w:b/>
                <w:bCs/>
                <w:lang w:eastAsia="en-US"/>
              </w:rPr>
              <w:t>эш</w:t>
            </w:r>
            <w:proofErr w:type="spellEnd"/>
            <w:r w:rsidRPr="00FB39D3">
              <w:rPr>
                <w:b/>
                <w:bCs/>
                <w:lang w:eastAsia="en-US"/>
              </w:rPr>
              <w:t xml:space="preserve"> №25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0FE536" w14:textId="77777777" w:rsidR="008A6304" w:rsidRDefault="008A6304">
            <w:pPr>
              <w:rPr>
                <w:bCs/>
                <w:i/>
                <w:lang w:val="tt-RU" w:eastAsia="en-US"/>
              </w:rPr>
            </w:pPr>
          </w:p>
        </w:tc>
        <w:tc>
          <w:tcPr>
            <w:tcW w:w="1554" w:type="dxa"/>
            <w:tcBorders>
              <w:top w:val="single" w:sz="4" w:space="0" w:color="auto"/>
              <w:left w:val="single" w:sz="4" w:space="0" w:color="auto"/>
              <w:bottom w:val="single" w:sz="4" w:space="0" w:color="auto"/>
              <w:right w:val="single" w:sz="4" w:space="0" w:color="auto"/>
            </w:tcBorders>
            <w:shd w:val="clear" w:color="auto" w:fill="C0C0C0"/>
          </w:tcPr>
          <w:p w14:paraId="63D90049" w14:textId="77777777" w:rsidR="008A6304" w:rsidRDefault="008A6304">
            <w:pPr>
              <w:spacing w:line="276" w:lineRule="auto"/>
              <w:jc w:val="center"/>
              <w:rPr>
                <w:bCs/>
                <w:i/>
                <w:lang w:val="tt-RU" w:eastAsia="en-US"/>
              </w:rPr>
            </w:pPr>
          </w:p>
        </w:tc>
      </w:tr>
      <w:tr w:rsidR="008A6304" w14:paraId="3E3C811C" w14:textId="77777777" w:rsidTr="004105A1">
        <w:trPr>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9F5D99" w14:textId="77777777" w:rsidR="008A6304" w:rsidRPr="00FB39D3" w:rsidRDefault="008A6304" w:rsidP="00FB39D3">
            <w:pPr>
              <w:rPr>
                <w:b/>
                <w:bCs/>
                <w:lang w:val="tt-RU"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6ED6736C" w14:textId="77777777" w:rsidR="008A6304" w:rsidRDefault="008A6304" w:rsidP="00FB39D3">
            <w:pPr>
              <w:rPr>
                <w:bCs/>
                <w:lang w:val="tt-RU" w:eastAsia="en-US"/>
              </w:rPr>
            </w:pPr>
            <w:r w:rsidRPr="00FB39D3">
              <w:rPr>
                <w:bCs/>
                <w:lang w:val="tt-RU" w:eastAsia="en-US"/>
              </w:rPr>
              <w:t xml:space="preserve">Разил Валиевнын  </w:t>
            </w:r>
            <w:r w:rsidRPr="00FB39D3">
              <w:rPr>
                <w:lang w:val="tt-RU" w:eastAsia="en-US"/>
              </w:rPr>
              <w:t xml:space="preserve">тормыш юлы һәм иҗаты. </w:t>
            </w:r>
            <w:r w:rsidRPr="00FB39D3">
              <w:rPr>
                <w:bCs/>
                <w:lang w:val="tt-RU" w:eastAsia="en-US"/>
              </w:rPr>
              <w:t>Разил Валиевнын шигырьлэре</w:t>
            </w:r>
          </w:p>
          <w:p w14:paraId="3416E2F5" w14:textId="77777777" w:rsidR="004105A1" w:rsidRPr="00FB39D3" w:rsidRDefault="004105A1" w:rsidP="00FB39D3">
            <w:pPr>
              <w:rPr>
                <w:b/>
                <w:lang w:val="tt-RU" w:eastAsia="ja-JP"/>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0D9A0E" w14:textId="77777777" w:rsidR="008A6304" w:rsidRDefault="008A6304">
            <w:pPr>
              <w:rPr>
                <w:bCs/>
                <w:i/>
                <w:lang w:val="tt-RU" w:eastAsia="en-US"/>
              </w:rPr>
            </w:pPr>
          </w:p>
        </w:tc>
        <w:tc>
          <w:tcPr>
            <w:tcW w:w="1554" w:type="dxa"/>
            <w:tcBorders>
              <w:top w:val="single" w:sz="4" w:space="0" w:color="auto"/>
              <w:left w:val="single" w:sz="4" w:space="0" w:color="auto"/>
              <w:bottom w:val="single" w:sz="4" w:space="0" w:color="auto"/>
              <w:right w:val="single" w:sz="4" w:space="0" w:color="auto"/>
            </w:tcBorders>
            <w:shd w:val="clear" w:color="auto" w:fill="C0C0C0"/>
          </w:tcPr>
          <w:p w14:paraId="3DDC0F1C" w14:textId="77777777" w:rsidR="008A6304" w:rsidRDefault="008A6304">
            <w:pPr>
              <w:spacing w:line="276" w:lineRule="auto"/>
              <w:jc w:val="center"/>
              <w:rPr>
                <w:bCs/>
                <w:i/>
                <w:lang w:val="tt-RU" w:eastAsia="en-US"/>
              </w:rPr>
            </w:pPr>
          </w:p>
        </w:tc>
      </w:tr>
      <w:tr w:rsidR="008A6304" w14:paraId="6ADD1029" w14:textId="77777777" w:rsidTr="004105A1">
        <w:trPr>
          <w:trHeight w:val="210"/>
        </w:trPr>
        <w:tc>
          <w:tcPr>
            <w:tcW w:w="2072" w:type="dxa"/>
            <w:tcBorders>
              <w:top w:val="single" w:sz="4" w:space="0" w:color="auto"/>
              <w:left w:val="single" w:sz="4" w:space="0" w:color="auto"/>
              <w:bottom w:val="single" w:sz="4" w:space="0" w:color="auto"/>
              <w:right w:val="single" w:sz="4" w:space="0" w:color="auto"/>
            </w:tcBorders>
          </w:tcPr>
          <w:p w14:paraId="3231E424" w14:textId="77777777" w:rsidR="008A6304" w:rsidRPr="00FB39D3" w:rsidRDefault="008A6304" w:rsidP="00FB39D3">
            <w:pPr>
              <w:jc w:val="center"/>
              <w:rPr>
                <w:b/>
                <w:bCs/>
                <w:lang w:val="tt-RU"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3F0A122B" w14:textId="77777777" w:rsidR="008A6304" w:rsidRPr="00FB39D3" w:rsidRDefault="008A6304" w:rsidP="00FB39D3">
            <w:pPr>
              <w:rPr>
                <w:b/>
                <w:lang w:val="tt-RU" w:eastAsia="ja-JP"/>
              </w:rPr>
            </w:pPr>
            <w:r w:rsidRPr="00FB39D3">
              <w:rPr>
                <w:b/>
                <w:lang w:val="tt-RU" w:eastAsia="ja-JP"/>
              </w:rPr>
              <w:t>Дифференциаль зачет</w:t>
            </w:r>
          </w:p>
        </w:tc>
        <w:tc>
          <w:tcPr>
            <w:tcW w:w="2127" w:type="dxa"/>
            <w:tcBorders>
              <w:top w:val="single" w:sz="4" w:space="0" w:color="auto"/>
              <w:left w:val="single" w:sz="4" w:space="0" w:color="auto"/>
              <w:bottom w:val="single" w:sz="4" w:space="0" w:color="auto"/>
              <w:right w:val="single" w:sz="4" w:space="0" w:color="auto"/>
            </w:tcBorders>
            <w:hideMark/>
          </w:tcPr>
          <w:p w14:paraId="0067D457" w14:textId="77777777" w:rsidR="008A6304" w:rsidRDefault="008A6304">
            <w:pPr>
              <w:spacing w:line="276" w:lineRule="auto"/>
              <w:jc w:val="center"/>
              <w:rPr>
                <w:bCs/>
                <w:i/>
                <w:lang w:val="tt-RU" w:eastAsia="en-US"/>
              </w:rPr>
            </w:pPr>
            <w:r>
              <w:rPr>
                <w:bCs/>
                <w:i/>
                <w:lang w:val="tt-RU" w:eastAsia="en-US"/>
              </w:rPr>
              <w:t>2</w:t>
            </w:r>
          </w:p>
        </w:tc>
        <w:tc>
          <w:tcPr>
            <w:tcW w:w="1554" w:type="dxa"/>
            <w:tcBorders>
              <w:top w:val="single" w:sz="4" w:space="0" w:color="auto"/>
              <w:left w:val="single" w:sz="4" w:space="0" w:color="auto"/>
              <w:bottom w:val="single" w:sz="4" w:space="0" w:color="auto"/>
              <w:right w:val="single" w:sz="4" w:space="0" w:color="auto"/>
            </w:tcBorders>
            <w:shd w:val="clear" w:color="auto" w:fill="C0C0C0"/>
          </w:tcPr>
          <w:p w14:paraId="2A49C37B" w14:textId="77777777" w:rsidR="008A6304" w:rsidRDefault="008A6304">
            <w:pPr>
              <w:spacing w:line="276" w:lineRule="auto"/>
              <w:jc w:val="center"/>
              <w:rPr>
                <w:bCs/>
                <w:i/>
                <w:lang w:val="tt-RU" w:eastAsia="en-US"/>
              </w:rPr>
            </w:pPr>
          </w:p>
        </w:tc>
      </w:tr>
      <w:tr w:rsidR="008A6304" w14:paraId="2456CF4B" w14:textId="77777777" w:rsidTr="004105A1">
        <w:trPr>
          <w:trHeight w:val="210"/>
        </w:trPr>
        <w:tc>
          <w:tcPr>
            <w:tcW w:w="2072" w:type="dxa"/>
            <w:tcBorders>
              <w:top w:val="single" w:sz="4" w:space="0" w:color="auto"/>
              <w:left w:val="single" w:sz="4" w:space="0" w:color="auto"/>
              <w:bottom w:val="single" w:sz="4" w:space="0" w:color="auto"/>
              <w:right w:val="single" w:sz="4" w:space="0" w:color="auto"/>
            </w:tcBorders>
          </w:tcPr>
          <w:p w14:paraId="3DC1F240" w14:textId="77777777" w:rsidR="008A6304" w:rsidRPr="00FB39D3" w:rsidRDefault="008A6304" w:rsidP="00FB39D3">
            <w:pPr>
              <w:jc w:val="center"/>
              <w:rPr>
                <w:b/>
                <w:bCs/>
                <w:lang w:val="tt-RU" w:eastAsia="en-US"/>
              </w:rPr>
            </w:pPr>
          </w:p>
        </w:tc>
        <w:tc>
          <w:tcPr>
            <w:tcW w:w="9688" w:type="dxa"/>
            <w:gridSpan w:val="15"/>
            <w:tcBorders>
              <w:top w:val="single" w:sz="4" w:space="0" w:color="auto"/>
              <w:left w:val="single" w:sz="4" w:space="0" w:color="auto"/>
              <w:bottom w:val="single" w:sz="4" w:space="0" w:color="auto"/>
              <w:right w:val="single" w:sz="4" w:space="0" w:color="auto"/>
            </w:tcBorders>
            <w:hideMark/>
          </w:tcPr>
          <w:p w14:paraId="547756BE" w14:textId="77777777" w:rsidR="008A6304" w:rsidRPr="00FB39D3" w:rsidRDefault="008A6304" w:rsidP="00FB39D3">
            <w:pPr>
              <w:jc w:val="right"/>
              <w:rPr>
                <w:b/>
                <w:lang w:val="tt-RU" w:eastAsia="ja-JP"/>
              </w:rPr>
            </w:pPr>
            <w:r w:rsidRPr="00FB39D3">
              <w:rPr>
                <w:b/>
                <w:lang w:val="tt-RU" w:eastAsia="ja-JP"/>
              </w:rPr>
              <w:t>Барлыгы</w:t>
            </w:r>
          </w:p>
        </w:tc>
        <w:tc>
          <w:tcPr>
            <w:tcW w:w="2127" w:type="dxa"/>
            <w:tcBorders>
              <w:top w:val="single" w:sz="4" w:space="0" w:color="auto"/>
              <w:left w:val="single" w:sz="4" w:space="0" w:color="auto"/>
              <w:bottom w:val="single" w:sz="4" w:space="0" w:color="auto"/>
              <w:right w:val="single" w:sz="4" w:space="0" w:color="auto"/>
            </w:tcBorders>
            <w:hideMark/>
          </w:tcPr>
          <w:p w14:paraId="01479A88" w14:textId="77777777" w:rsidR="008A6304" w:rsidRDefault="00700DF0">
            <w:pPr>
              <w:spacing w:line="276" w:lineRule="auto"/>
              <w:jc w:val="center"/>
              <w:rPr>
                <w:bCs/>
                <w:i/>
                <w:lang w:val="tt-RU" w:eastAsia="en-US"/>
              </w:rPr>
            </w:pPr>
            <w:r>
              <w:rPr>
                <w:bCs/>
                <w:i/>
                <w:lang w:val="tt-RU" w:eastAsia="en-US"/>
              </w:rPr>
              <w:t>78</w:t>
            </w:r>
          </w:p>
        </w:tc>
        <w:tc>
          <w:tcPr>
            <w:tcW w:w="1554" w:type="dxa"/>
            <w:tcBorders>
              <w:top w:val="single" w:sz="4" w:space="0" w:color="auto"/>
              <w:left w:val="single" w:sz="4" w:space="0" w:color="auto"/>
              <w:bottom w:val="single" w:sz="4" w:space="0" w:color="auto"/>
              <w:right w:val="single" w:sz="4" w:space="0" w:color="auto"/>
            </w:tcBorders>
            <w:shd w:val="clear" w:color="auto" w:fill="C0C0C0"/>
          </w:tcPr>
          <w:p w14:paraId="33000F46" w14:textId="77777777" w:rsidR="008A6304" w:rsidRDefault="008A6304">
            <w:pPr>
              <w:spacing w:line="276" w:lineRule="auto"/>
              <w:jc w:val="center"/>
              <w:rPr>
                <w:bCs/>
                <w:i/>
                <w:lang w:val="tt-RU" w:eastAsia="en-US"/>
              </w:rPr>
            </w:pPr>
          </w:p>
        </w:tc>
      </w:tr>
    </w:tbl>
    <w:p w14:paraId="315B2D93" w14:textId="77777777" w:rsidR="006A386E" w:rsidRDefault="006A386E" w:rsidP="006A386E">
      <w:pPr>
        <w:rPr>
          <w:sz w:val="28"/>
          <w:szCs w:val="28"/>
          <w:lang w:val="tt-RU"/>
        </w:rPr>
        <w:sectPr w:rsidR="006A386E">
          <w:pgSz w:w="16838" w:h="11906" w:orient="landscape"/>
          <w:pgMar w:top="851" w:right="1134" w:bottom="1701" w:left="1134" w:header="709" w:footer="709" w:gutter="0"/>
          <w:cols w:space="720"/>
        </w:sectPr>
      </w:pPr>
    </w:p>
    <w:p w14:paraId="11F040E0" w14:textId="77777777" w:rsidR="006A386E" w:rsidRPr="00D669E7" w:rsidRDefault="006A386E" w:rsidP="00D669E7">
      <w:pPr>
        <w:pStyle w:val="ad"/>
        <w:numPr>
          <w:ilvl w:val="0"/>
          <w:numId w:val="21"/>
        </w:numPr>
        <w:jc w:val="center"/>
        <w:outlineLvl w:val="1"/>
        <w:rPr>
          <w:rFonts w:ascii="Times New Roman" w:hAnsi="Times New Roman"/>
          <w:b/>
          <w:sz w:val="28"/>
          <w:szCs w:val="28"/>
        </w:rPr>
      </w:pPr>
      <w:r w:rsidRPr="00D669E7">
        <w:rPr>
          <w:rFonts w:ascii="Times New Roman" w:hAnsi="Times New Roman"/>
          <w:b/>
          <w:sz w:val="28"/>
          <w:szCs w:val="28"/>
        </w:rPr>
        <w:lastRenderedPageBreak/>
        <w:t>УСЛОВИЯ РЕАЛИЗАЦИИ УЧЕБНОЙ ДИСЦИПЛИНЫ</w:t>
      </w:r>
    </w:p>
    <w:p w14:paraId="48F592C0" w14:textId="77777777" w:rsidR="00D669E7" w:rsidRPr="00D669E7" w:rsidRDefault="00D669E7" w:rsidP="00D669E7">
      <w:pPr>
        <w:pStyle w:val="ad"/>
        <w:outlineLvl w:val="1"/>
        <w:rPr>
          <w:b/>
          <w:sz w:val="28"/>
          <w:szCs w:val="28"/>
        </w:rPr>
      </w:pPr>
    </w:p>
    <w:p w14:paraId="100BA8E1" w14:textId="77777777" w:rsidR="006A386E" w:rsidRDefault="006A386E" w:rsidP="00D669E7">
      <w:pPr>
        <w:tabs>
          <w:tab w:val="left" w:pos="855"/>
        </w:tabs>
        <w:spacing w:line="360" w:lineRule="auto"/>
        <w:jc w:val="both"/>
        <w:outlineLvl w:val="1"/>
        <w:rPr>
          <w:b/>
          <w:sz w:val="28"/>
          <w:szCs w:val="28"/>
        </w:rPr>
      </w:pPr>
      <w:r>
        <w:rPr>
          <w:b/>
          <w:sz w:val="28"/>
          <w:szCs w:val="28"/>
        </w:rPr>
        <w:t>3.1.</w:t>
      </w:r>
      <w:r>
        <w:rPr>
          <w:b/>
          <w:sz w:val="28"/>
          <w:szCs w:val="28"/>
        </w:rPr>
        <w:tab/>
        <w:t>Требования к минимальному материально-техническому обеспечению</w:t>
      </w:r>
    </w:p>
    <w:p w14:paraId="2A5A88B8" w14:textId="6C85ED26" w:rsidR="006A386E" w:rsidRDefault="006A386E" w:rsidP="00D669E7">
      <w:pPr>
        <w:tabs>
          <w:tab w:val="left" w:pos="855"/>
        </w:tabs>
        <w:spacing w:line="360" w:lineRule="auto"/>
        <w:jc w:val="both"/>
        <w:outlineLvl w:val="1"/>
        <w:rPr>
          <w:sz w:val="28"/>
          <w:szCs w:val="28"/>
        </w:rPr>
      </w:pPr>
      <w:r>
        <w:rPr>
          <w:sz w:val="28"/>
          <w:szCs w:val="28"/>
        </w:rPr>
        <w:t>Реализация учебной дисциплины требует наличия уч</w:t>
      </w:r>
      <w:r w:rsidR="00C02CFE">
        <w:rPr>
          <w:sz w:val="28"/>
          <w:szCs w:val="28"/>
        </w:rPr>
        <w:t>ебного кабинета Т</w:t>
      </w:r>
      <w:r w:rsidR="00895A69">
        <w:rPr>
          <w:sz w:val="28"/>
          <w:szCs w:val="28"/>
        </w:rPr>
        <w:t xml:space="preserve">атарского языка и </w:t>
      </w:r>
      <w:r w:rsidR="00C02CFE">
        <w:rPr>
          <w:sz w:val="28"/>
          <w:szCs w:val="28"/>
        </w:rPr>
        <w:t xml:space="preserve">Татарской </w:t>
      </w:r>
      <w:r>
        <w:rPr>
          <w:sz w:val="28"/>
          <w:szCs w:val="28"/>
        </w:rPr>
        <w:t>литературы.</w:t>
      </w:r>
    </w:p>
    <w:p w14:paraId="6E3BD189" w14:textId="77777777" w:rsidR="006A386E" w:rsidRDefault="006A386E" w:rsidP="00D669E7">
      <w:pPr>
        <w:spacing w:line="360" w:lineRule="auto"/>
        <w:jc w:val="both"/>
        <w:rPr>
          <w:sz w:val="28"/>
          <w:szCs w:val="28"/>
        </w:rPr>
      </w:pPr>
      <w:r>
        <w:rPr>
          <w:sz w:val="28"/>
          <w:szCs w:val="28"/>
        </w:rPr>
        <w:t>Оборудование учебного кабинета:</w:t>
      </w:r>
    </w:p>
    <w:p w14:paraId="07E254AE" w14:textId="77777777" w:rsidR="006A386E" w:rsidRDefault="006A386E" w:rsidP="00D669E7">
      <w:pPr>
        <w:tabs>
          <w:tab w:val="left" w:pos="174"/>
        </w:tabs>
        <w:spacing w:line="360" w:lineRule="auto"/>
        <w:jc w:val="both"/>
        <w:rPr>
          <w:sz w:val="28"/>
          <w:szCs w:val="28"/>
        </w:rPr>
      </w:pPr>
      <w:r>
        <w:rPr>
          <w:sz w:val="28"/>
          <w:szCs w:val="28"/>
        </w:rPr>
        <w:t>- рабочие места по количеству обучающихся;</w:t>
      </w:r>
    </w:p>
    <w:p w14:paraId="10D75DDF" w14:textId="77777777" w:rsidR="006A386E" w:rsidRDefault="006A386E" w:rsidP="00D669E7">
      <w:pPr>
        <w:tabs>
          <w:tab w:val="left" w:pos="169"/>
        </w:tabs>
        <w:spacing w:line="360" w:lineRule="auto"/>
        <w:jc w:val="both"/>
        <w:rPr>
          <w:sz w:val="28"/>
          <w:szCs w:val="28"/>
        </w:rPr>
      </w:pPr>
      <w:r>
        <w:rPr>
          <w:sz w:val="28"/>
          <w:szCs w:val="28"/>
        </w:rPr>
        <w:t>- рабочее место преподавателя;</w:t>
      </w:r>
    </w:p>
    <w:p w14:paraId="3138F281" w14:textId="77777777" w:rsidR="006A386E" w:rsidRDefault="006A386E" w:rsidP="00D669E7">
      <w:pPr>
        <w:tabs>
          <w:tab w:val="left" w:pos="174"/>
        </w:tabs>
        <w:spacing w:line="360" w:lineRule="auto"/>
        <w:jc w:val="both"/>
        <w:rPr>
          <w:sz w:val="28"/>
          <w:szCs w:val="28"/>
        </w:rPr>
      </w:pPr>
      <w:r>
        <w:rPr>
          <w:sz w:val="28"/>
          <w:szCs w:val="28"/>
        </w:rPr>
        <w:t xml:space="preserve">- комплект учебно-наглядных пособий </w:t>
      </w:r>
      <w:r>
        <w:rPr>
          <w:rFonts w:eastAsia="TimesNewRoman"/>
          <w:sz w:val="28"/>
          <w:szCs w:val="28"/>
        </w:rPr>
        <w:t xml:space="preserve">«Татарская литература 10-11 </w:t>
      </w:r>
      <w:proofErr w:type="spellStart"/>
      <w:r>
        <w:rPr>
          <w:rFonts w:eastAsia="TimesNewRoman"/>
          <w:sz w:val="28"/>
          <w:szCs w:val="28"/>
        </w:rPr>
        <w:t>кл</w:t>
      </w:r>
      <w:proofErr w:type="spellEnd"/>
      <w:r>
        <w:rPr>
          <w:sz w:val="28"/>
          <w:szCs w:val="28"/>
        </w:rPr>
        <w:t xml:space="preserve">»; </w:t>
      </w:r>
    </w:p>
    <w:p w14:paraId="70BC0512" w14:textId="77777777" w:rsidR="006A386E" w:rsidRDefault="006A386E" w:rsidP="00D669E7">
      <w:pPr>
        <w:autoSpaceDE w:val="0"/>
        <w:autoSpaceDN w:val="0"/>
        <w:adjustRightInd w:val="0"/>
        <w:spacing w:line="360" w:lineRule="auto"/>
        <w:rPr>
          <w:rFonts w:eastAsia="TimesNewRoman"/>
          <w:sz w:val="28"/>
          <w:szCs w:val="28"/>
        </w:rPr>
      </w:pPr>
      <w:r>
        <w:rPr>
          <w:rFonts w:eastAsia="TimesNewRoman"/>
          <w:sz w:val="28"/>
          <w:szCs w:val="28"/>
        </w:rPr>
        <w:t>- наглядные и электронные пособия;</w:t>
      </w:r>
    </w:p>
    <w:p w14:paraId="781B64F1" w14:textId="77777777" w:rsidR="006A386E" w:rsidRDefault="006A386E" w:rsidP="00D66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sz w:val="28"/>
          <w:szCs w:val="28"/>
        </w:rPr>
      </w:pPr>
      <w:r>
        <w:rPr>
          <w:rFonts w:eastAsia="TimesNewRoman"/>
          <w:sz w:val="28"/>
          <w:szCs w:val="28"/>
        </w:rPr>
        <w:t xml:space="preserve">- методические разработки уроков и мероприятий. </w:t>
      </w:r>
    </w:p>
    <w:p w14:paraId="4DFC76D9" w14:textId="77777777" w:rsidR="006A386E" w:rsidRDefault="006A386E" w:rsidP="00D66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sz w:val="28"/>
          <w:szCs w:val="28"/>
        </w:rPr>
      </w:pPr>
      <w:r>
        <w:rPr>
          <w:bCs/>
          <w:sz w:val="28"/>
          <w:szCs w:val="28"/>
        </w:rPr>
        <w:t>Технические средства обучения:</w:t>
      </w:r>
    </w:p>
    <w:p w14:paraId="69684210" w14:textId="77777777" w:rsidR="006A386E" w:rsidRDefault="006A386E" w:rsidP="00D66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sz w:val="28"/>
          <w:szCs w:val="28"/>
        </w:rPr>
      </w:pPr>
      <w:r>
        <w:rPr>
          <w:bCs/>
          <w:sz w:val="28"/>
          <w:szCs w:val="28"/>
        </w:rPr>
        <w:t>- Ноутбук;</w:t>
      </w:r>
    </w:p>
    <w:p w14:paraId="5FBB5AD8" w14:textId="77777777" w:rsidR="006A386E" w:rsidRDefault="006A386E" w:rsidP="00D66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sz w:val="28"/>
          <w:szCs w:val="28"/>
        </w:rPr>
      </w:pPr>
      <w:r>
        <w:rPr>
          <w:bCs/>
          <w:sz w:val="28"/>
          <w:szCs w:val="28"/>
        </w:rPr>
        <w:t>- Мультимедийная активная акустическая стереосистема.</w:t>
      </w:r>
      <w:r>
        <w:rPr>
          <w:bCs/>
          <w:sz w:val="28"/>
          <w:szCs w:val="28"/>
        </w:rPr>
        <w:tab/>
      </w:r>
    </w:p>
    <w:p w14:paraId="3198F40D" w14:textId="77777777" w:rsidR="006A386E" w:rsidRDefault="006A386E" w:rsidP="006A386E">
      <w:pPr>
        <w:tabs>
          <w:tab w:val="left" w:pos="486"/>
        </w:tabs>
        <w:jc w:val="both"/>
        <w:outlineLvl w:val="1"/>
        <w:rPr>
          <w:b/>
          <w:sz w:val="28"/>
          <w:szCs w:val="28"/>
        </w:rPr>
      </w:pPr>
    </w:p>
    <w:p w14:paraId="53D7598F" w14:textId="77777777" w:rsidR="00D669E7" w:rsidRDefault="00D669E7" w:rsidP="00D66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b/>
          <w:sz w:val="28"/>
          <w:szCs w:val="28"/>
        </w:rPr>
      </w:pPr>
      <w:r>
        <w:rPr>
          <w:b/>
          <w:sz w:val="28"/>
          <w:szCs w:val="28"/>
        </w:rPr>
        <w:t>3.2. Информационное обеспечение обучения</w:t>
      </w:r>
    </w:p>
    <w:p w14:paraId="07939DB1" w14:textId="77777777" w:rsidR="00D669E7" w:rsidRPr="00D669E7" w:rsidRDefault="00D669E7" w:rsidP="00D669E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bCs/>
          <w:sz w:val="28"/>
          <w:szCs w:val="28"/>
        </w:rPr>
      </w:pPr>
      <w:r w:rsidRPr="00D669E7">
        <w:rPr>
          <w:bCs/>
          <w:sz w:val="28"/>
          <w:szCs w:val="28"/>
        </w:rPr>
        <w:t xml:space="preserve">Для реализации программы в библиотечном фонде имеются печатные и электронные образовательные и информационные ресурсы для использования в образовательном процессе: </w:t>
      </w:r>
    </w:p>
    <w:p w14:paraId="45154181" w14:textId="77777777" w:rsidR="006A386E" w:rsidRPr="00D669E7" w:rsidRDefault="006A386E" w:rsidP="00FB39D3">
      <w:pPr>
        <w:spacing w:line="360" w:lineRule="auto"/>
        <w:jc w:val="both"/>
        <w:outlineLvl w:val="1"/>
        <w:rPr>
          <w:b/>
          <w:sz w:val="28"/>
          <w:szCs w:val="28"/>
        </w:rPr>
      </w:pPr>
      <w:r w:rsidRPr="00D669E7">
        <w:rPr>
          <w:b/>
          <w:sz w:val="28"/>
          <w:szCs w:val="28"/>
        </w:rPr>
        <w:t>Основные источники:</w:t>
      </w:r>
    </w:p>
    <w:p w14:paraId="5B7EC029" w14:textId="77777777" w:rsidR="006A386E" w:rsidRDefault="006A386E" w:rsidP="00FB39D3">
      <w:pPr>
        <w:spacing w:line="360" w:lineRule="auto"/>
        <w:jc w:val="both"/>
        <w:outlineLvl w:val="1"/>
        <w:rPr>
          <w:sz w:val="28"/>
          <w:szCs w:val="28"/>
          <w:lang w:val="tt-RU"/>
        </w:rPr>
      </w:pPr>
      <w:r>
        <w:rPr>
          <w:sz w:val="28"/>
          <w:szCs w:val="28"/>
          <w:lang w:val="tt-RU"/>
        </w:rPr>
        <w:t>Сафиуллина Ф.С. Татар теле: Рус телендә урта гомуми белем бирүче мәкт. 10 нчы с-фы өчен д-лек (рус телендә сөйләшүче балалар өчен).  Казан: Мәгариф, 2010. 223 б.</w:t>
      </w:r>
    </w:p>
    <w:p w14:paraId="289EDDFB" w14:textId="77777777" w:rsidR="006A386E" w:rsidRDefault="006A386E" w:rsidP="00FB39D3">
      <w:pPr>
        <w:spacing w:line="360" w:lineRule="auto"/>
        <w:jc w:val="both"/>
        <w:outlineLvl w:val="1"/>
        <w:rPr>
          <w:sz w:val="28"/>
          <w:szCs w:val="28"/>
          <w:lang w:val="tt-RU"/>
        </w:rPr>
      </w:pPr>
      <w:r>
        <w:rPr>
          <w:sz w:val="28"/>
          <w:szCs w:val="28"/>
          <w:lang w:val="tt-RU"/>
        </w:rPr>
        <w:t>Сафиуллина Ф.С. Татар теле: Рус телендә урта гомуми белем бирүче мәкт. 11 нче с-фы өчен д-лек (рус телендә сөйләшүче балалар өчен).  Казан: Мәгариф, 2010.  255 б.</w:t>
      </w:r>
    </w:p>
    <w:p w14:paraId="71B6AE0A" w14:textId="77777777" w:rsidR="006A386E" w:rsidRPr="00FB39D3" w:rsidRDefault="006A386E" w:rsidP="00D669E7">
      <w:pPr>
        <w:spacing w:line="360" w:lineRule="auto"/>
        <w:jc w:val="both"/>
        <w:outlineLvl w:val="1"/>
        <w:rPr>
          <w:b/>
          <w:sz w:val="28"/>
          <w:szCs w:val="28"/>
          <w:lang w:val="tt-RU"/>
        </w:rPr>
      </w:pPr>
      <w:r w:rsidRPr="00FB39D3">
        <w:rPr>
          <w:b/>
          <w:sz w:val="28"/>
          <w:szCs w:val="28"/>
          <w:lang w:val="tt-RU"/>
        </w:rPr>
        <w:t>Дополнительные источники:</w:t>
      </w:r>
    </w:p>
    <w:p w14:paraId="083F96E5" w14:textId="77777777" w:rsidR="006A386E" w:rsidRDefault="006A386E" w:rsidP="00FB39D3">
      <w:pPr>
        <w:spacing w:line="360" w:lineRule="auto"/>
        <w:jc w:val="both"/>
        <w:outlineLvl w:val="1"/>
        <w:rPr>
          <w:sz w:val="28"/>
          <w:szCs w:val="28"/>
          <w:lang w:val="tt-RU"/>
        </w:rPr>
      </w:pPr>
      <w:r>
        <w:rPr>
          <w:sz w:val="28"/>
          <w:szCs w:val="28"/>
          <w:lang w:val="tt-RU"/>
        </w:rPr>
        <w:lastRenderedPageBreak/>
        <w:t>Миңнегулов Х.Й. Татар әдәбияты: Рус телендә урта гомуми белем бирүче мәкт. 10 с-фы өчен дәреслек-хрестоматия (татар балалары өчен). Казан: Мәгариф, 2010. 383 б.</w:t>
      </w:r>
    </w:p>
    <w:p w14:paraId="0A8C79FB" w14:textId="77777777" w:rsidR="006A386E" w:rsidRDefault="006A386E" w:rsidP="00FB39D3">
      <w:pPr>
        <w:spacing w:line="360" w:lineRule="auto"/>
        <w:jc w:val="both"/>
        <w:outlineLvl w:val="1"/>
        <w:rPr>
          <w:sz w:val="28"/>
          <w:szCs w:val="28"/>
          <w:lang w:val="tt-RU"/>
        </w:rPr>
      </w:pPr>
      <w:r>
        <w:rPr>
          <w:sz w:val="28"/>
          <w:szCs w:val="28"/>
          <w:lang w:val="tt-RU"/>
        </w:rPr>
        <w:t>Мусин Ф.М. Татар әдәбияты: Рус телендә урта гомуми белем бирүче мәкт. 11 с-фы өчен дәреслек-хрестоматия (татар балалары өчен). Казан: Мәгариф, 2010. 462 б.</w:t>
      </w:r>
    </w:p>
    <w:p w14:paraId="4A303ACB" w14:textId="77777777" w:rsidR="006A386E" w:rsidRDefault="006A386E" w:rsidP="00FB39D3">
      <w:pPr>
        <w:spacing w:line="360" w:lineRule="auto"/>
        <w:jc w:val="both"/>
        <w:outlineLvl w:val="1"/>
        <w:rPr>
          <w:sz w:val="28"/>
          <w:szCs w:val="28"/>
          <w:lang w:val="tt-RU"/>
        </w:rPr>
      </w:pPr>
      <w:r>
        <w:rPr>
          <w:sz w:val="28"/>
          <w:szCs w:val="28"/>
          <w:lang w:val="tt-RU"/>
        </w:rPr>
        <w:t>Гыйлаҗев Т.М. Рецензияләрдән тәгъзияләргә: XX йөз башы татар әдәби тәнкыйте. Казан: Татар.кит.нәшр., 2008. 254 б.</w:t>
      </w:r>
    </w:p>
    <w:p w14:paraId="374C68D2" w14:textId="77777777" w:rsidR="006A386E" w:rsidRDefault="006A386E" w:rsidP="00FB39D3">
      <w:pPr>
        <w:spacing w:line="360" w:lineRule="auto"/>
        <w:jc w:val="both"/>
        <w:outlineLvl w:val="1"/>
        <w:rPr>
          <w:sz w:val="28"/>
          <w:szCs w:val="28"/>
          <w:lang w:val="tt-RU"/>
        </w:rPr>
      </w:pPr>
      <w:r>
        <w:rPr>
          <w:sz w:val="28"/>
          <w:szCs w:val="28"/>
          <w:lang w:val="tt-RU"/>
        </w:rPr>
        <w:t>Нуриев Г.С. Сәнгатьле сөйләм: Уку ярдәмлеге. Казан: Мәгариф, 2009.199б.</w:t>
      </w:r>
    </w:p>
    <w:p w14:paraId="095E096C" w14:textId="77777777" w:rsidR="006A386E" w:rsidRDefault="006A386E" w:rsidP="00FB39D3">
      <w:pPr>
        <w:spacing w:line="360" w:lineRule="auto"/>
        <w:jc w:val="both"/>
        <w:outlineLvl w:val="1"/>
        <w:rPr>
          <w:sz w:val="28"/>
          <w:szCs w:val="28"/>
          <w:lang w:val="tt-RU"/>
        </w:rPr>
      </w:pPr>
      <w:r>
        <w:rPr>
          <w:sz w:val="28"/>
          <w:szCs w:val="28"/>
          <w:lang w:val="tt-RU"/>
        </w:rPr>
        <w:t>Хәзерге татар әдәбияты. Казан: Мәгариф, 2008. 455 б.</w:t>
      </w:r>
    </w:p>
    <w:p w14:paraId="779C327F" w14:textId="77777777" w:rsidR="006A386E" w:rsidRDefault="006A386E" w:rsidP="00FB39D3">
      <w:pPr>
        <w:spacing w:line="360" w:lineRule="auto"/>
        <w:jc w:val="both"/>
        <w:outlineLvl w:val="1"/>
        <w:rPr>
          <w:sz w:val="28"/>
          <w:szCs w:val="28"/>
          <w:lang w:val="tt-RU"/>
        </w:rPr>
      </w:pPr>
      <w:r>
        <w:rPr>
          <w:sz w:val="28"/>
          <w:szCs w:val="28"/>
          <w:lang w:val="tt-RU"/>
        </w:rPr>
        <w:t>Хуҗин Ф.Ш. К.Гали.К.Шәриф,Сөембикә.Казан: Татар.кит.нәшр., 2009.47б.</w:t>
      </w:r>
    </w:p>
    <w:p w14:paraId="3E4A302B" w14:textId="77777777" w:rsidR="00FB39D3" w:rsidRDefault="00FB39D3" w:rsidP="00FB39D3">
      <w:pPr>
        <w:pStyle w:val="1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jc w:val="both"/>
        <w:rPr>
          <w:sz w:val="28"/>
          <w:szCs w:val="28"/>
        </w:rPr>
      </w:pPr>
      <w:r>
        <w:rPr>
          <w:sz w:val="28"/>
          <w:szCs w:val="28"/>
        </w:rPr>
        <w:t>Для преподавателей:</w:t>
      </w:r>
    </w:p>
    <w:p w14:paraId="3F26A92E" w14:textId="77777777" w:rsidR="00FB39D3" w:rsidRDefault="00FB39D3" w:rsidP="00FB39D3">
      <w:pPr>
        <w:pStyle w:val="1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jc w:val="both"/>
        <w:rPr>
          <w:b w:val="0"/>
          <w:sz w:val="28"/>
          <w:szCs w:val="28"/>
        </w:rPr>
      </w:pPr>
      <w:r>
        <w:rPr>
          <w:b w:val="0"/>
          <w:sz w:val="28"/>
          <w:szCs w:val="28"/>
        </w:rPr>
        <w:t xml:space="preserve">            Конституция Российской Федерации (принята всенародным голосованием 12.12.1993) (с учетом поправок, внесенных федеральными конституционными законами РФ о поправках к </w:t>
      </w:r>
      <w:proofErr w:type="gramStart"/>
      <w:r>
        <w:rPr>
          <w:b w:val="0"/>
          <w:sz w:val="28"/>
          <w:szCs w:val="28"/>
        </w:rPr>
        <w:t>Конституции  РФ</w:t>
      </w:r>
      <w:proofErr w:type="gramEnd"/>
      <w:r>
        <w:rPr>
          <w:b w:val="0"/>
          <w:sz w:val="28"/>
          <w:szCs w:val="28"/>
        </w:rPr>
        <w:t xml:space="preserve"> от 30.12.2008 № 6-ФКЗ,  от  30.12.2008  №  7-ФКЗ)  //  СЗ  РФ.  —  2009.  — № 4. — Ст. 445.</w:t>
      </w:r>
    </w:p>
    <w:p w14:paraId="49350F18" w14:textId="77777777" w:rsidR="00FB39D3" w:rsidRDefault="00FB39D3" w:rsidP="00FB39D3">
      <w:pPr>
        <w:pStyle w:val="1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jc w:val="both"/>
        <w:rPr>
          <w:b w:val="0"/>
          <w:sz w:val="28"/>
          <w:szCs w:val="28"/>
        </w:rPr>
      </w:pPr>
      <w:r>
        <w:rPr>
          <w:b w:val="0"/>
          <w:sz w:val="28"/>
          <w:szCs w:val="28"/>
        </w:rPr>
        <w:t xml:space="preserve">           Федеральный закон </w:t>
      </w:r>
      <w:proofErr w:type="gramStart"/>
      <w:r>
        <w:rPr>
          <w:b w:val="0"/>
          <w:sz w:val="28"/>
          <w:szCs w:val="28"/>
        </w:rPr>
        <w:t>от  29.12</w:t>
      </w:r>
      <w:proofErr w:type="gramEnd"/>
      <w:r>
        <w:rPr>
          <w:b w:val="0"/>
          <w:sz w:val="28"/>
          <w:szCs w:val="28"/>
        </w:rPr>
        <w:t xml:space="preserve">. 2012 № 273-ФЗ  (в  ред.  </w:t>
      </w:r>
      <w:proofErr w:type="gramStart"/>
      <w:r>
        <w:rPr>
          <w:b w:val="0"/>
          <w:sz w:val="28"/>
          <w:szCs w:val="28"/>
        </w:rPr>
        <w:t>федеральных  законов</w:t>
      </w:r>
      <w:proofErr w:type="gramEnd"/>
      <w:r>
        <w:rPr>
          <w:b w:val="0"/>
          <w:sz w:val="28"/>
          <w:szCs w:val="28"/>
        </w:rPr>
        <w:t xml:space="preserve">  от  07.05.2013 №  99-ФЗ,  от  07.06.2013  №  120-ФЗ,  от  02.07.2013  №  170-ФЗ,  от  23.07.2013  № 203-ФЗ,  от 25.11.2013 № 317-ФЗ, от 03.02.2014 № 11-ФЗ, от 03.02.2014 № 15-ФЗ, от 05.05.2014 № 84-ФЗ,  от  27.05.2014  №  135-ФЗ,  от  04.06.2014  №  148-ФЗ,  с  изм.,  внесенными  Федеральным законом от 04.06.2014 № 145-ФЗ) «Об образовании в Российской Федерации».</w:t>
      </w:r>
    </w:p>
    <w:p w14:paraId="1390ED34" w14:textId="77777777" w:rsidR="00FB39D3" w:rsidRDefault="00FB39D3" w:rsidP="00FB39D3">
      <w:pPr>
        <w:pStyle w:val="1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jc w:val="both"/>
        <w:rPr>
          <w:b w:val="0"/>
          <w:sz w:val="28"/>
          <w:szCs w:val="28"/>
        </w:rPr>
      </w:pPr>
      <w:r>
        <w:rPr>
          <w:b w:val="0"/>
          <w:sz w:val="28"/>
          <w:szCs w:val="28"/>
        </w:rPr>
        <w:t xml:space="preserve">            Приказ </w:t>
      </w:r>
      <w:proofErr w:type="spellStart"/>
      <w:r>
        <w:rPr>
          <w:b w:val="0"/>
          <w:sz w:val="28"/>
          <w:szCs w:val="28"/>
        </w:rPr>
        <w:t>Минобрнауки</w:t>
      </w:r>
      <w:proofErr w:type="spellEnd"/>
      <w:r>
        <w:rPr>
          <w:b w:val="0"/>
          <w:sz w:val="28"/>
          <w:szCs w:val="28"/>
        </w:rPr>
        <w:t xml:space="preserve"> России от 17.05.2012 № 413 «Об утверждении федерального государственного образовательного стандарта среднего (полного) общего образования» (зарегистрирован в Минюсте РФ 07.06.2012 № 24480.</w:t>
      </w:r>
    </w:p>
    <w:p w14:paraId="39E8A36E" w14:textId="77777777" w:rsidR="00FB39D3" w:rsidRDefault="00FB39D3" w:rsidP="00FB39D3">
      <w:pPr>
        <w:pStyle w:val="1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jc w:val="both"/>
        <w:rPr>
          <w:b w:val="0"/>
          <w:sz w:val="28"/>
          <w:szCs w:val="28"/>
        </w:rPr>
      </w:pPr>
      <w:r>
        <w:rPr>
          <w:b w:val="0"/>
          <w:sz w:val="28"/>
          <w:szCs w:val="28"/>
        </w:rPr>
        <w:t xml:space="preserve">              Приказ </w:t>
      </w:r>
      <w:proofErr w:type="spellStart"/>
      <w:r>
        <w:rPr>
          <w:b w:val="0"/>
          <w:sz w:val="28"/>
          <w:szCs w:val="28"/>
        </w:rPr>
        <w:t>Минобрнауки</w:t>
      </w:r>
      <w:proofErr w:type="spellEnd"/>
      <w:r>
        <w:rPr>
          <w:b w:val="0"/>
          <w:sz w:val="28"/>
          <w:szCs w:val="28"/>
        </w:rPr>
        <w:t xml:space="preserve"> России </w:t>
      </w:r>
      <w:proofErr w:type="gramStart"/>
      <w:r>
        <w:rPr>
          <w:b w:val="0"/>
          <w:sz w:val="28"/>
          <w:szCs w:val="28"/>
        </w:rPr>
        <w:t>от  29.12.2014</w:t>
      </w:r>
      <w:proofErr w:type="gramEnd"/>
      <w:r>
        <w:rPr>
          <w:b w:val="0"/>
          <w:sz w:val="28"/>
          <w:szCs w:val="28"/>
        </w:rPr>
        <w:t xml:space="preserve"> № 1645 «О внесении изменений  в  Приказ Министерства образования и науки Российской </w:t>
      </w:r>
      <w:r>
        <w:rPr>
          <w:b w:val="0"/>
          <w:sz w:val="28"/>
          <w:szCs w:val="28"/>
        </w:rPr>
        <w:lastRenderedPageBreak/>
        <w:t>Федерации от 17.05.2012 № 413 “Об утверждении федерального государственного образовательного стандарта среднего (полного) общего образования».</w:t>
      </w:r>
    </w:p>
    <w:p w14:paraId="2CD28E00" w14:textId="77777777" w:rsidR="00FB39D3" w:rsidRDefault="00FB39D3" w:rsidP="00FB39D3">
      <w:pPr>
        <w:pStyle w:val="1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jc w:val="both"/>
        <w:rPr>
          <w:b w:val="0"/>
          <w:sz w:val="28"/>
          <w:szCs w:val="28"/>
        </w:rPr>
      </w:pPr>
      <w:r>
        <w:rPr>
          <w:b w:val="0"/>
          <w:sz w:val="28"/>
          <w:szCs w:val="28"/>
        </w:rPr>
        <w:t xml:space="preserve">              Письмо Департамента государственной </w:t>
      </w:r>
      <w:proofErr w:type="gramStart"/>
      <w:r>
        <w:rPr>
          <w:b w:val="0"/>
          <w:sz w:val="28"/>
          <w:szCs w:val="28"/>
        </w:rPr>
        <w:t>политики  в</w:t>
      </w:r>
      <w:proofErr w:type="gramEnd"/>
      <w:r>
        <w:rPr>
          <w:b w:val="0"/>
          <w:sz w:val="28"/>
          <w:szCs w:val="28"/>
        </w:rPr>
        <w:t xml:space="preserve"> сфере подготовки рабочих кадров ДПО </w:t>
      </w:r>
      <w:proofErr w:type="spellStart"/>
      <w:r>
        <w:rPr>
          <w:b w:val="0"/>
          <w:sz w:val="28"/>
          <w:szCs w:val="28"/>
        </w:rPr>
        <w:t>Минобрнауки</w:t>
      </w:r>
      <w:proofErr w:type="spellEnd"/>
      <w:r>
        <w:rPr>
          <w:b w:val="0"/>
          <w:sz w:val="28"/>
          <w:szCs w:val="28"/>
        </w:rPr>
        <w:t xml:space="preserve"> России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14:paraId="249E6414" w14:textId="77777777" w:rsidR="00FB39D3" w:rsidRPr="00FB39D3" w:rsidRDefault="00FB39D3" w:rsidP="00FB39D3">
      <w:pPr>
        <w:spacing w:line="360" w:lineRule="auto"/>
        <w:jc w:val="both"/>
        <w:outlineLvl w:val="1"/>
        <w:rPr>
          <w:sz w:val="28"/>
          <w:szCs w:val="28"/>
        </w:rPr>
      </w:pPr>
    </w:p>
    <w:p w14:paraId="6B721114" w14:textId="77777777" w:rsidR="006A386E" w:rsidRPr="00D669E7" w:rsidRDefault="006A386E" w:rsidP="00D669E7">
      <w:pPr>
        <w:spacing w:line="360" w:lineRule="auto"/>
        <w:jc w:val="both"/>
        <w:outlineLvl w:val="1"/>
        <w:rPr>
          <w:b/>
          <w:sz w:val="28"/>
          <w:szCs w:val="28"/>
          <w:lang w:val="tt-RU"/>
        </w:rPr>
      </w:pPr>
      <w:r w:rsidRPr="00D669E7">
        <w:rPr>
          <w:b/>
          <w:sz w:val="28"/>
          <w:szCs w:val="28"/>
          <w:lang w:val="tt-RU"/>
        </w:rPr>
        <w:t>Интернет-ресурсы:</w:t>
      </w:r>
    </w:p>
    <w:p w14:paraId="120626DA" w14:textId="77777777" w:rsidR="00231779" w:rsidRPr="00231779" w:rsidRDefault="00231779" w:rsidP="00231779">
      <w:pPr>
        <w:spacing w:line="360" w:lineRule="auto"/>
        <w:rPr>
          <w:bCs/>
          <w:sz w:val="28"/>
          <w:szCs w:val="28"/>
        </w:rPr>
      </w:pPr>
      <w:r w:rsidRPr="00231779">
        <w:rPr>
          <w:bCs/>
          <w:sz w:val="28"/>
          <w:szCs w:val="28"/>
        </w:rPr>
        <w:t>www.tatar.ru</w:t>
      </w:r>
    </w:p>
    <w:p w14:paraId="110D32F8" w14:textId="77777777" w:rsidR="00231779" w:rsidRPr="00231779" w:rsidRDefault="00231779" w:rsidP="00231779">
      <w:pPr>
        <w:spacing w:line="360" w:lineRule="auto"/>
        <w:rPr>
          <w:bCs/>
          <w:sz w:val="28"/>
          <w:szCs w:val="28"/>
        </w:rPr>
      </w:pPr>
      <w:r w:rsidRPr="00231779">
        <w:rPr>
          <w:bCs/>
          <w:sz w:val="28"/>
          <w:szCs w:val="28"/>
        </w:rPr>
        <w:t>www.tatcenter.ru</w:t>
      </w:r>
    </w:p>
    <w:p w14:paraId="4269094B" w14:textId="77777777" w:rsidR="00231779" w:rsidRPr="00231779" w:rsidRDefault="00231779" w:rsidP="00231779">
      <w:pPr>
        <w:spacing w:line="360" w:lineRule="auto"/>
        <w:rPr>
          <w:bCs/>
          <w:sz w:val="28"/>
          <w:szCs w:val="28"/>
        </w:rPr>
      </w:pPr>
      <w:r w:rsidRPr="00231779">
        <w:rPr>
          <w:bCs/>
          <w:sz w:val="28"/>
          <w:szCs w:val="28"/>
        </w:rPr>
        <w:t>www.tatexpo.ru</w:t>
      </w:r>
    </w:p>
    <w:p w14:paraId="52965ABC" w14:textId="77777777" w:rsidR="00231779" w:rsidRPr="00231779" w:rsidRDefault="00231779" w:rsidP="00231779">
      <w:pPr>
        <w:spacing w:line="360" w:lineRule="auto"/>
        <w:rPr>
          <w:bCs/>
          <w:sz w:val="28"/>
          <w:szCs w:val="28"/>
        </w:rPr>
      </w:pPr>
      <w:r w:rsidRPr="00231779">
        <w:rPr>
          <w:bCs/>
          <w:sz w:val="28"/>
          <w:szCs w:val="28"/>
        </w:rPr>
        <w:t>intat.ru</w:t>
      </w:r>
    </w:p>
    <w:p w14:paraId="6D23CBFD" w14:textId="77777777" w:rsidR="00231779" w:rsidRPr="00231779" w:rsidRDefault="00231779" w:rsidP="00231779">
      <w:pPr>
        <w:spacing w:line="360" w:lineRule="auto"/>
        <w:rPr>
          <w:bCs/>
          <w:sz w:val="28"/>
          <w:szCs w:val="28"/>
        </w:rPr>
      </w:pPr>
      <w:r w:rsidRPr="00231779">
        <w:rPr>
          <w:bCs/>
          <w:sz w:val="28"/>
          <w:szCs w:val="28"/>
        </w:rPr>
        <w:t>tatarlink.narod.ru</w:t>
      </w:r>
    </w:p>
    <w:p w14:paraId="1155A61E" w14:textId="77777777" w:rsidR="00231779" w:rsidRPr="00231779" w:rsidRDefault="00231779" w:rsidP="00231779">
      <w:pPr>
        <w:spacing w:line="360" w:lineRule="auto"/>
        <w:rPr>
          <w:bCs/>
          <w:sz w:val="28"/>
          <w:szCs w:val="28"/>
        </w:rPr>
      </w:pPr>
      <w:r w:rsidRPr="00231779">
        <w:rPr>
          <w:bCs/>
          <w:sz w:val="28"/>
          <w:szCs w:val="28"/>
        </w:rPr>
        <w:t>www.tatarnews.r</w:t>
      </w:r>
      <w:r w:rsidRPr="00231779">
        <w:rPr>
          <w:bCs/>
          <w:sz w:val="28"/>
          <w:szCs w:val="28"/>
          <w:lang w:val="en-US"/>
        </w:rPr>
        <w:t>u</w:t>
      </w:r>
    </w:p>
    <w:p w14:paraId="1DD29475" w14:textId="77777777" w:rsidR="00D669E7" w:rsidRPr="00231779" w:rsidRDefault="00D669E7" w:rsidP="00231779">
      <w:pPr>
        <w:spacing w:line="360" w:lineRule="auto"/>
        <w:jc w:val="both"/>
        <w:outlineLvl w:val="1"/>
        <w:rPr>
          <w:sz w:val="28"/>
          <w:szCs w:val="28"/>
        </w:rPr>
      </w:pPr>
    </w:p>
    <w:p w14:paraId="329611E3" w14:textId="77777777" w:rsidR="00D669E7" w:rsidRDefault="00D669E7" w:rsidP="00D669E7">
      <w:pPr>
        <w:spacing w:line="360" w:lineRule="auto"/>
        <w:jc w:val="both"/>
        <w:outlineLvl w:val="1"/>
        <w:rPr>
          <w:sz w:val="28"/>
          <w:szCs w:val="28"/>
        </w:rPr>
      </w:pPr>
    </w:p>
    <w:p w14:paraId="423912F2" w14:textId="77777777" w:rsidR="00D669E7" w:rsidRDefault="00D669E7" w:rsidP="00D669E7">
      <w:pPr>
        <w:spacing w:line="360" w:lineRule="auto"/>
        <w:jc w:val="both"/>
        <w:outlineLvl w:val="1"/>
        <w:rPr>
          <w:sz w:val="28"/>
          <w:szCs w:val="28"/>
        </w:rPr>
      </w:pPr>
    </w:p>
    <w:p w14:paraId="2298B3D2" w14:textId="77777777" w:rsidR="00D669E7" w:rsidRDefault="00D669E7" w:rsidP="00D669E7">
      <w:pPr>
        <w:spacing w:line="360" w:lineRule="auto"/>
        <w:jc w:val="both"/>
        <w:outlineLvl w:val="1"/>
        <w:rPr>
          <w:sz w:val="28"/>
          <w:szCs w:val="28"/>
        </w:rPr>
      </w:pPr>
    </w:p>
    <w:p w14:paraId="573733F6" w14:textId="77777777" w:rsidR="00D669E7" w:rsidRDefault="00D669E7" w:rsidP="00D669E7">
      <w:pPr>
        <w:spacing w:line="360" w:lineRule="auto"/>
        <w:jc w:val="both"/>
        <w:outlineLvl w:val="1"/>
        <w:rPr>
          <w:sz w:val="28"/>
          <w:szCs w:val="28"/>
        </w:rPr>
      </w:pPr>
    </w:p>
    <w:p w14:paraId="7BD158CD" w14:textId="77777777" w:rsidR="00D669E7" w:rsidRDefault="00D669E7" w:rsidP="00D669E7">
      <w:pPr>
        <w:spacing w:line="360" w:lineRule="auto"/>
        <w:jc w:val="both"/>
        <w:outlineLvl w:val="1"/>
        <w:rPr>
          <w:sz w:val="28"/>
          <w:szCs w:val="28"/>
        </w:rPr>
      </w:pPr>
    </w:p>
    <w:p w14:paraId="2948BB04" w14:textId="77777777" w:rsidR="00D669E7" w:rsidRDefault="00D669E7" w:rsidP="00D669E7">
      <w:pPr>
        <w:spacing w:line="360" w:lineRule="auto"/>
        <w:jc w:val="both"/>
        <w:outlineLvl w:val="1"/>
        <w:rPr>
          <w:sz w:val="28"/>
          <w:szCs w:val="28"/>
        </w:rPr>
      </w:pPr>
    </w:p>
    <w:p w14:paraId="663B5CBF" w14:textId="77777777" w:rsidR="00D669E7" w:rsidRDefault="00D669E7" w:rsidP="00D669E7">
      <w:pPr>
        <w:spacing w:line="360" w:lineRule="auto"/>
        <w:jc w:val="both"/>
        <w:outlineLvl w:val="1"/>
        <w:rPr>
          <w:sz w:val="28"/>
          <w:szCs w:val="28"/>
        </w:rPr>
      </w:pPr>
    </w:p>
    <w:p w14:paraId="0E61F27E" w14:textId="77777777" w:rsidR="00D669E7" w:rsidRDefault="00D669E7" w:rsidP="00D669E7">
      <w:pPr>
        <w:spacing w:line="360" w:lineRule="auto"/>
        <w:jc w:val="both"/>
        <w:outlineLvl w:val="1"/>
        <w:rPr>
          <w:sz w:val="28"/>
          <w:szCs w:val="28"/>
        </w:rPr>
      </w:pPr>
    </w:p>
    <w:p w14:paraId="5EA07CDA" w14:textId="77777777" w:rsidR="00D669E7" w:rsidRDefault="00D669E7" w:rsidP="00D669E7">
      <w:pPr>
        <w:spacing w:line="360" w:lineRule="auto"/>
        <w:jc w:val="both"/>
        <w:outlineLvl w:val="1"/>
        <w:rPr>
          <w:sz w:val="28"/>
          <w:szCs w:val="28"/>
        </w:rPr>
      </w:pPr>
    </w:p>
    <w:p w14:paraId="4DE2900F" w14:textId="77777777" w:rsidR="00FB39D3" w:rsidRPr="00C02CFE" w:rsidRDefault="00FB39D3" w:rsidP="00FB39D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r w:rsidRPr="00C02CFE">
        <w:rPr>
          <w:b/>
          <w:caps/>
          <w:sz w:val="28"/>
          <w:szCs w:val="28"/>
        </w:rPr>
        <w:lastRenderedPageBreak/>
        <w:t>4.Контроль и оценка результатов освоения УЧЕБНОЙ Дисциплины</w:t>
      </w:r>
    </w:p>
    <w:p w14:paraId="07BD79A0" w14:textId="1B282E4F" w:rsidR="00FB39D3" w:rsidRDefault="00FB39D3" w:rsidP="00FB39D3">
      <w:pPr>
        <w:pStyle w:val="Style34"/>
        <w:widowControl/>
        <w:spacing w:before="144" w:line="485" w:lineRule="exact"/>
        <w:rPr>
          <w:rStyle w:val="FontStyle53"/>
          <w:sz w:val="28"/>
          <w:szCs w:val="28"/>
        </w:rPr>
      </w:pPr>
      <w:r>
        <w:rPr>
          <w:rStyle w:val="FontStyle49"/>
          <w:sz w:val="28"/>
          <w:szCs w:val="28"/>
        </w:rPr>
        <w:t xml:space="preserve">Контроль и оценка </w:t>
      </w:r>
      <w:r>
        <w:rPr>
          <w:rStyle w:val="FontStyle53"/>
          <w:sz w:val="28"/>
          <w:szCs w:val="28"/>
        </w:rPr>
        <w:t>результатов освоения учебной дисциплины осуществляется преподавателем в процессе проведения практ</w:t>
      </w:r>
      <w:r w:rsidR="00895A69">
        <w:rPr>
          <w:rStyle w:val="FontStyle53"/>
          <w:sz w:val="28"/>
          <w:szCs w:val="28"/>
        </w:rPr>
        <w:t xml:space="preserve">ических занятий, тестирования, </w:t>
      </w:r>
      <w:r>
        <w:rPr>
          <w:rStyle w:val="FontStyle53"/>
          <w:sz w:val="28"/>
          <w:szCs w:val="28"/>
        </w:rPr>
        <w:t>а также выполнения обучающимися индивидуальных заданий, проектов, исследований.</w:t>
      </w:r>
    </w:p>
    <w:p w14:paraId="0AEFB15D" w14:textId="77777777" w:rsidR="00C02CFE" w:rsidRDefault="00C02CFE" w:rsidP="00FB39D3">
      <w:pPr>
        <w:pStyle w:val="Style34"/>
        <w:widowControl/>
        <w:spacing w:before="144" w:line="485" w:lineRule="exact"/>
        <w:rPr>
          <w:rStyle w:val="FontStyle53"/>
          <w:sz w:val="28"/>
          <w:szCs w:val="28"/>
        </w:rPr>
      </w:pPr>
    </w:p>
    <w:tbl>
      <w:tblPr>
        <w:tblW w:w="9780" w:type="dxa"/>
        <w:tblInd w:w="-176" w:type="dxa"/>
        <w:tblLayout w:type="fixed"/>
        <w:tblCellMar>
          <w:left w:w="10" w:type="dxa"/>
          <w:right w:w="10" w:type="dxa"/>
        </w:tblCellMar>
        <w:tblLook w:val="04A0" w:firstRow="1" w:lastRow="0" w:firstColumn="1" w:lastColumn="0" w:noHBand="0" w:noVBand="1"/>
      </w:tblPr>
      <w:tblGrid>
        <w:gridCol w:w="7088"/>
        <w:gridCol w:w="2692"/>
      </w:tblGrid>
      <w:tr w:rsidR="00FB39D3" w14:paraId="0A8B708E" w14:textId="77777777" w:rsidTr="00102F4F">
        <w:tc>
          <w:tcPr>
            <w:tcW w:w="708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8740624" w14:textId="77777777" w:rsidR="00FB39D3" w:rsidRDefault="00FB39D3" w:rsidP="00B24F2F">
            <w:pPr>
              <w:pStyle w:val="Standard"/>
              <w:jc w:val="center"/>
            </w:pPr>
            <w:r>
              <w:rPr>
                <w:rStyle w:val="FontStyle46"/>
              </w:rPr>
              <w:t>Формы и методы контроля и оценки результатов обучения</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1C6641" w14:textId="77777777" w:rsidR="00FB39D3" w:rsidRDefault="00FB39D3" w:rsidP="00B24F2F">
            <w:pPr>
              <w:pStyle w:val="Standard"/>
              <w:jc w:val="center"/>
            </w:pPr>
            <w:r>
              <w:rPr>
                <w:rStyle w:val="FontStyle46"/>
              </w:rPr>
              <w:t xml:space="preserve">Результаты обучения </w:t>
            </w:r>
          </w:p>
        </w:tc>
      </w:tr>
      <w:tr w:rsidR="00FB39D3" w14:paraId="4FA38091" w14:textId="77777777" w:rsidTr="00102F4F">
        <w:trPr>
          <w:trHeight w:val="5109"/>
        </w:trPr>
        <w:tc>
          <w:tcPr>
            <w:tcW w:w="7088" w:type="dxa"/>
            <w:tcBorders>
              <w:top w:val="single" w:sz="4" w:space="0" w:color="000000"/>
              <w:left w:val="single" w:sz="4" w:space="0" w:color="000000"/>
              <w:bottom w:val="single" w:sz="4" w:space="0" w:color="auto"/>
              <w:right w:val="nil"/>
            </w:tcBorders>
            <w:tcMar>
              <w:top w:w="0" w:type="dxa"/>
              <w:left w:w="108" w:type="dxa"/>
              <w:bottom w:w="0" w:type="dxa"/>
              <w:right w:w="108" w:type="dxa"/>
            </w:tcMar>
            <w:hideMark/>
          </w:tcPr>
          <w:p w14:paraId="2269C01E" w14:textId="77777777" w:rsidR="00FB39D3" w:rsidRDefault="00FB39D3" w:rsidP="00B24F2F">
            <w:pPr>
              <w:pStyle w:val="ad"/>
              <w:autoSpaceDE w:val="0"/>
              <w:ind w:left="0" w:firstLine="709"/>
              <w:jc w:val="both"/>
              <w:rPr>
                <w:rStyle w:val="FontStyle53"/>
                <w:b/>
                <w:kern w:val="3"/>
                <w:lang w:eastAsia="zh-CN"/>
              </w:rPr>
            </w:pPr>
            <w:r>
              <w:rPr>
                <w:rStyle w:val="FontStyle53"/>
                <w:b/>
              </w:rPr>
              <w:t>личностных:</w:t>
            </w:r>
          </w:p>
          <w:p w14:paraId="4DFC1225" w14:textId="77777777" w:rsidR="00FB39D3" w:rsidRPr="00CE6317" w:rsidRDefault="00FB39D3" w:rsidP="00CE6317">
            <w:pPr>
              <w:pStyle w:val="110"/>
              <w:tabs>
                <w:tab w:val="left" w:pos="360"/>
              </w:tabs>
              <w:jc w:val="both"/>
              <w:rPr>
                <w:rFonts w:ascii="Times New Roman" w:eastAsia="Calibri" w:hAnsi="Times New Roman"/>
                <w:sz w:val="26"/>
                <w:szCs w:val="26"/>
                <w:lang w:eastAsia="ru-RU"/>
              </w:rPr>
            </w:pPr>
            <w:r>
              <w:rPr>
                <w:rFonts w:ascii="Times New Roman" w:eastAsia="Calibri" w:hAnsi="Times New Roman"/>
                <w:sz w:val="24"/>
                <w:szCs w:val="24"/>
                <w:lang w:eastAsia="ru-RU"/>
              </w:rPr>
              <w:t>-</w:t>
            </w:r>
            <w:proofErr w:type="spellStart"/>
            <w:r w:rsidRPr="00CE6317">
              <w:rPr>
                <w:rFonts w:ascii="Times New Roman" w:eastAsia="Calibri" w:hAnsi="Times New Roman"/>
                <w:sz w:val="26"/>
                <w:szCs w:val="26"/>
                <w:lang w:eastAsia="ru-RU"/>
              </w:rPr>
              <w:t>сформированность</w:t>
            </w:r>
            <w:proofErr w:type="spellEnd"/>
            <w:r w:rsidRPr="00CE6317">
              <w:rPr>
                <w:rFonts w:ascii="Times New Roman" w:eastAsia="Calibri" w:hAnsi="Times New Roman"/>
                <w:sz w:val="26"/>
                <w:szCs w:val="26"/>
                <w:lang w:eastAsia="ru-RU"/>
              </w:rPr>
              <w:t xml:space="preserve"> ценностного отношения к родной литературе, как культурному феномену и средству отображения развития общества, его истории и духовной культуры;</w:t>
            </w:r>
          </w:p>
          <w:p w14:paraId="5A50E7B6" w14:textId="77777777" w:rsidR="00FB39D3" w:rsidRPr="00CE6317" w:rsidRDefault="00FB39D3" w:rsidP="00CE6317">
            <w:pPr>
              <w:pStyle w:val="110"/>
              <w:tabs>
                <w:tab w:val="left" w:pos="360"/>
              </w:tabs>
              <w:jc w:val="both"/>
              <w:rPr>
                <w:rFonts w:ascii="Times New Roman" w:eastAsia="Calibri" w:hAnsi="Times New Roman"/>
                <w:sz w:val="26"/>
                <w:szCs w:val="26"/>
                <w:lang w:eastAsia="ru-RU"/>
              </w:rPr>
            </w:pPr>
            <w:r w:rsidRPr="00CE6317">
              <w:rPr>
                <w:rFonts w:ascii="Times New Roman" w:eastAsia="Calibri" w:hAnsi="Times New Roman"/>
                <w:sz w:val="26"/>
                <w:szCs w:val="26"/>
                <w:lang w:eastAsia="ru-RU"/>
              </w:rPr>
              <w:t xml:space="preserve">- </w:t>
            </w:r>
            <w:proofErr w:type="spellStart"/>
            <w:r w:rsidRPr="00CE6317">
              <w:rPr>
                <w:rFonts w:ascii="Times New Roman" w:eastAsia="Calibri" w:hAnsi="Times New Roman"/>
                <w:sz w:val="26"/>
                <w:szCs w:val="26"/>
                <w:lang w:eastAsia="ru-RU"/>
              </w:rPr>
              <w:t>сформированность</w:t>
            </w:r>
            <w:proofErr w:type="spellEnd"/>
            <w:r w:rsidRPr="00CE6317">
              <w:rPr>
                <w:rFonts w:ascii="Times New Roman" w:eastAsia="Calibri" w:hAnsi="Times New Roman"/>
                <w:sz w:val="26"/>
                <w:szCs w:val="26"/>
                <w:lang w:eastAsia="ru-RU"/>
              </w:rPr>
              <w:t xml:space="preserve"> широкого представления о достижениях национальных культур; </w:t>
            </w:r>
          </w:p>
          <w:p w14:paraId="6CD61BE3" w14:textId="77777777" w:rsidR="00FB39D3" w:rsidRPr="00CE6317" w:rsidRDefault="00FB39D3" w:rsidP="00CE6317">
            <w:pPr>
              <w:pStyle w:val="110"/>
              <w:tabs>
                <w:tab w:val="left" w:pos="360"/>
              </w:tabs>
              <w:jc w:val="both"/>
              <w:rPr>
                <w:rFonts w:ascii="Times New Roman" w:eastAsia="Calibri" w:hAnsi="Times New Roman"/>
                <w:sz w:val="26"/>
                <w:szCs w:val="26"/>
                <w:lang w:eastAsia="ru-RU"/>
              </w:rPr>
            </w:pPr>
            <w:r w:rsidRPr="00CE6317">
              <w:rPr>
                <w:rFonts w:ascii="Times New Roman" w:eastAsia="Calibri" w:hAnsi="Times New Roman"/>
                <w:sz w:val="26"/>
                <w:szCs w:val="26"/>
                <w:lang w:eastAsia="ru-RU"/>
              </w:rPr>
              <w:t xml:space="preserve">-  развитие интереса и способности к наблюдению за иным способом мировидения; </w:t>
            </w:r>
          </w:p>
          <w:p w14:paraId="6CF8CD72" w14:textId="77777777" w:rsidR="00FB39D3" w:rsidRPr="00CE6317" w:rsidRDefault="00FB39D3" w:rsidP="00CE6317">
            <w:pPr>
              <w:pStyle w:val="110"/>
              <w:tabs>
                <w:tab w:val="left" w:pos="360"/>
              </w:tabs>
              <w:jc w:val="both"/>
              <w:rPr>
                <w:rFonts w:ascii="Times New Roman" w:eastAsia="Calibri" w:hAnsi="Times New Roman"/>
                <w:sz w:val="26"/>
                <w:szCs w:val="26"/>
                <w:lang w:eastAsia="ru-RU"/>
              </w:rPr>
            </w:pPr>
            <w:r w:rsidRPr="00CE6317">
              <w:rPr>
                <w:rFonts w:ascii="Times New Roman" w:eastAsia="Calibri" w:hAnsi="Times New Roman"/>
                <w:sz w:val="26"/>
                <w:szCs w:val="26"/>
                <w:lang w:eastAsia="ru-RU"/>
              </w:rPr>
              <w:t xml:space="preserve">- осознание своего места в поликультурном мире; </w:t>
            </w:r>
          </w:p>
          <w:p w14:paraId="1FEE8387" w14:textId="77777777" w:rsidR="00CE6317" w:rsidRPr="00CE6317" w:rsidRDefault="00CE6317" w:rsidP="00CE6317">
            <w:pPr>
              <w:pStyle w:val="110"/>
              <w:tabs>
                <w:tab w:val="left" w:pos="360"/>
              </w:tabs>
              <w:jc w:val="both"/>
              <w:rPr>
                <w:rFonts w:ascii="Times New Roman" w:eastAsia="Calibri" w:hAnsi="Times New Roman"/>
                <w:sz w:val="26"/>
                <w:szCs w:val="26"/>
                <w:lang w:eastAsia="ru-RU"/>
              </w:rPr>
            </w:pPr>
            <w:r w:rsidRPr="00CE6317">
              <w:rPr>
                <w:rFonts w:ascii="Times New Roman" w:eastAsia="Calibri" w:hAnsi="Times New Roman"/>
                <w:sz w:val="26"/>
                <w:szCs w:val="26"/>
                <w:lang w:eastAsia="ru-RU"/>
              </w:rPr>
              <w:t xml:space="preserve">- готовность и способность вести диалог на татарском языке с представителями других культур, достигать взаимопонимания, находить общие цели и сотрудничать в различных областях для их </w:t>
            </w:r>
            <w:proofErr w:type="gramStart"/>
            <w:r w:rsidRPr="00CE6317">
              <w:rPr>
                <w:rFonts w:ascii="Times New Roman" w:eastAsia="Calibri" w:hAnsi="Times New Roman"/>
                <w:sz w:val="26"/>
                <w:szCs w:val="26"/>
                <w:lang w:eastAsia="ru-RU"/>
              </w:rPr>
              <w:t xml:space="preserve">достижения;   </w:t>
            </w:r>
            <w:proofErr w:type="gramEnd"/>
            <w:r w:rsidRPr="00CE6317">
              <w:rPr>
                <w:rFonts w:ascii="Times New Roman" w:eastAsia="Calibri" w:hAnsi="Times New Roman"/>
                <w:sz w:val="26"/>
                <w:szCs w:val="26"/>
                <w:lang w:eastAsia="ru-RU"/>
              </w:rPr>
              <w:t>умение проявлять толерантность к другому образу мыслей.</w:t>
            </w:r>
          </w:p>
          <w:p w14:paraId="1C38A84A" w14:textId="77777777" w:rsidR="00FB39D3" w:rsidRDefault="00FB39D3" w:rsidP="00CE6317">
            <w:pPr>
              <w:pStyle w:val="ad"/>
              <w:suppressAutoHyphens/>
              <w:autoSpaceDE w:val="0"/>
              <w:autoSpaceDN w:val="0"/>
              <w:spacing w:after="0" w:line="240" w:lineRule="auto"/>
              <w:ind w:left="0"/>
              <w:jc w:val="both"/>
              <w:rPr>
                <w:kern w:val="3"/>
                <w:lang w:eastAsia="zh-CN"/>
              </w:rPr>
            </w:pPr>
          </w:p>
        </w:tc>
        <w:tc>
          <w:tcPr>
            <w:tcW w:w="269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14:paraId="449CD4FB" w14:textId="77777777" w:rsidR="00FB39D3" w:rsidRPr="00CE6317" w:rsidRDefault="00CE6317" w:rsidP="00CE6317">
            <w:pPr>
              <w:widowControl w:val="0"/>
              <w:spacing w:line="276" w:lineRule="auto"/>
              <w:rPr>
                <w:bCs/>
                <w:iCs/>
                <w:lang w:eastAsia="en-US"/>
              </w:rPr>
            </w:pPr>
            <w:r>
              <w:rPr>
                <w:bCs/>
                <w:iCs/>
                <w:lang w:eastAsia="en-US"/>
              </w:rPr>
              <w:t xml:space="preserve">Пересказ художественного текста; </w:t>
            </w:r>
            <w:r w:rsidRPr="00CE6317">
              <w:rPr>
                <w:bCs/>
                <w:iCs/>
                <w:lang w:eastAsia="en-US"/>
              </w:rPr>
              <w:t>анализ отдел</w:t>
            </w:r>
            <w:r>
              <w:rPr>
                <w:bCs/>
                <w:iCs/>
                <w:lang w:eastAsia="en-US"/>
              </w:rPr>
              <w:t xml:space="preserve">ьных глав литературного текста; </w:t>
            </w:r>
            <w:r w:rsidRPr="00CE6317">
              <w:rPr>
                <w:bCs/>
                <w:iCs/>
                <w:lang w:eastAsia="en-US"/>
              </w:rPr>
              <w:t>домашняя подготовка к семинарам по творчеству писателя и изучаемого произведения (фронтальный опрос, беседа с обучающимися, карточками с заданиями)</w:t>
            </w:r>
          </w:p>
        </w:tc>
      </w:tr>
      <w:tr w:rsidR="00FB39D3" w14:paraId="7D98A03C" w14:textId="77777777" w:rsidTr="00102F4F">
        <w:trPr>
          <w:trHeight w:val="1127"/>
        </w:trPr>
        <w:tc>
          <w:tcPr>
            <w:tcW w:w="7088" w:type="dxa"/>
            <w:tcBorders>
              <w:top w:val="single" w:sz="4" w:space="0" w:color="auto"/>
              <w:left w:val="single" w:sz="4" w:space="0" w:color="000000"/>
              <w:bottom w:val="single" w:sz="4" w:space="0" w:color="auto"/>
              <w:right w:val="nil"/>
            </w:tcBorders>
            <w:tcMar>
              <w:top w:w="0" w:type="dxa"/>
              <w:left w:w="108" w:type="dxa"/>
              <w:bottom w:w="0" w:type="dxa"/>
              <w:right w:w="108" w:type="dxa"/>
            </w:tcMar>
            <w:hideMark/>
          </w:tcPr>
          <w:p w14:paraId="4E881D48" w14:textId="77777777" w:rsidR="00FB39D3" w:rsidRDefault="00FB39D3" w:rsidP="00B24F2F">
            <w:pPr>
              <w:pStyle w:val="ad"/>
              <w:autoSpaceDE w:val="0"/>
              <w:ind w:left="0"/>
              <w:jc w:val="both"/>
              <w:rPr>
                <w:rStyle w:val="FontStyle53"/>
                <w:b/>
                <w:kern w:val="3"/>
                <w:lang w:eastAsia="zh-CN"/>
              </w:rPr>
            </w:pPr>
            <w:r>
              <w:rPr>
                <w:rStyle w:val="FontStyle53"/>
                <w:b/>
              </w:rPr>
              <w:t xml:space="preserve"> </w:t>
            </w:r>
            <w:proofErr w:type="spellStart"/>
            <w:r>
              <w:rPr>
                <w:rStyle w:val="FontStyle53"/>
                <w:b/>
              </w:rPr>
              <w:t>метапредметных</w:t>
            </w:r>
            <w:proofErr w:type="spellEnd"/>
            <w:r>
              <w:rPr>
                <w:rStyle w:val="FontStyle53"/>
                <w:b/>
              </w:rPr>
              <w:t>:</w:t>
            </w:r>
          </w:p>
          <w:p w14:paraId="56D82E7E" w14:textId="77777777" w:rsidR="00CE6317" w:rsidRPr="00CE6317" w:rsidRDefault="00CE6317" w:rsidP="00CE6317">
            <w:pPr>
              <w:suppressAutoHyphens/>
              <w:autoSpaceDE w:val="0"/>
              <w:autoSpaceDN w:val="0"/>
              <w:jc w:val="both"/>
              <w:textAlignment w:val="baseline"/>
              <w:rPr>
                <w:rStyle w:val="FontStyle53"/>
              </w:rPr>
            </w:pPr>
            <w:r>
              <w:rPr>
                <w:rFonts w:eastAsia="Calibri"/>
                <w:sz w:val="26"/>
                <w:szCs w:val="26"/>
              </w:rPr>
              <w:t xml:space="preserve">-    </w:t>
            </w:r>
            <w:r w:rsidRPr="00CE6317">
              <w:rPr>
                <w:rFonts w:eastAsia="Calibri"/>
                <w:sz w:val="26"/>
                <w:szCs w:val="26"/>
              </w:rPr>
              <w:t>умение самостоятельно выбирать успешные коммуникативные стратегии в различных ситуациях общения</w:t>
            </w:r>
            <w:r w:rsidRPr="00CE6317">
              <w:rPr>
                <w:rStyle w:val="FontStyle53"/>
              </w:rPr>
              <w:t>;</w:t>
            </w:r>
          </w:p>
          <w:p w14:paraId="3E7C81B9" w14:textId="77777777" w:rsidR="00CE6317" w:rsidRPr="00CE6317" w:rsidRDefault="00CE6317" w:rsidP="00CE6317">
            <w:pPr>
              <w:suppressAutoHyphens/>
              <w:autoSpaceDE w:val="0"/>
              <w:autoSpaceDN w:val="0"/>
              <w:jc w:val="both"/>
              <w:textAlignment w:val="baseline"/>
              <w:rPr>
                <w:sz w:val="26"/>
                <w:szCs w:val="26"/>
              </w:rPr>
            </w:pPr>
            <w:r>
              <w:rPr>
                <w:rFonts w:eastAsia="Calibri"/>
                <w:sz w:val="26"/>
                <w:szCs w:val="26"/>
              </w:rPr>
              <w:t xml:space="preserve">-  </w:t>
            </w:r>
            <w:r w:rsidRPr="00CE6317">
              <w:rPr>
                <w:rFonts w:eastAsia="Calibri"/>
                <w:sz w:val="26"/>
                <w:szCs w:val="26"/>
              </w:rPr>
              <w:t xml:space="preserve">владение навыками проектной деятельности, моделирующей реальные ситуации межкультурной коммуникации; </w:t>
            </w:r>
          </w:p>
          <w:p w14:paraId="498969E7" w14:textId="77777777" w:rsidR="00CE6317" w:rsidRPr="00CE6317" w:rsidRDefault="00CE6317" w:rsidP="00CE6317">
            <w:pPr>
              <w:pStyle w:val="110"/>
              <w:tabs>
                <w:tab w:val="left" w:pos="360"/>
              </w:tabs>
              <w:jc w:val="both"/>
              <w:rPr>
                <w:rFonts w:ascii="Times New Roman" w:eastAsia="Calibri" w:hAnsi="Times New Roman"/>
                <w:sz w:val="28"/>
                <w:szCs w:val="24"/>
                <w:lang w:eastAsia="ru-RU"/>
              </w:rPr>
            </w:pPr>
            <w:r>
              <w:rPr>
                <w:rFonts w:ascii="Times New Roman" w:eastAsia="Calibri" w:hAnsi="Times New Roman"/>
                <w:sz w:val="26"/>
                <w:szCs w:val="26"/>
                <w:lang w:eastAsia="ru-RU"/>
              </w:rPr>
              <w:t xml:space="preserve">- </w:t>
            </w:r>
            <w:r w:rsidRPr="00CE6317">
              <w:rPr>
                <w:rFonts w:ascii="Times New Roman" w:eastAsia="Calibri" w:hAnsi="Times New Roman"/>
                <w:sz w:val="26"/>
                <w:szCs w:val="26"/>
                <w:lang w:eastAsia="ru-RU"/>
              </w:rPr>
              <w:t>умение организовать коммуникативную деятельность, продуктивно общаться и взаимодействовать с ее участниками</w:t>
            </w:r>
            <w:r w:rsidRPr="00CE6317">
              <w:rPr>
                <w:rFonts w:ascii="Times New Roman" w:eastAsia="Calibri" w:hAnsi="Times New Roman"/>
                <w:sz w:val="28"/>
                <w:szCs w:val="24"/>
                <w:lang w:eastAsia="ru-RU"/>
              </w:rPr>
              <w:t>.</w:t>
            </w:r>
          </w:p>
          <w:p w14:paraId="37B098A3" w14:textId="77777777" w:rsidR="00FB39D3" w:rsidRDefault="00FB39D3" w:rsidP="00B24F2F">
            <w:pPr>
              <w:widowControl w:val="0"/>
              <w:tabs>
                <w:tab w:val="left" w:pos="3794"/>
              </w:tabs>
              <w:suppressAutoHyphens/>
              <w:autoSpaceDN w:val="0"/>
              <w:rPr>
                <w:rStyle w:val="FontStyle53"/>
                <w:b/>
                <w:kern w:val="3"/>
                <w:lang w:eastAsia="zh-CN" w:bidi="hi-IN"/>
              </w:rPr>
            </w:pPr>
          </w:p>
        </w:tc>
        <w:tc>
          <w:tcPr>
            <w:tcW w:w="269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hideMark/>
          </w:tcPr>
          <w:p w14:paraId="0CDC7744" w14:textId="77777777" w:rsidR="00CE6317" w:rsidRPr="00CE6317" w:rsidRDefault="00CE6317" w:rsidP="00C43B88">
            <w:pPr>
              <w:pStyle w:val="a7"/>
              <w:widowControl w:val="0"/>
              <w:spacing w:after="0" w:line="276" w:lineRule="auto"/>
              <w:rPr>
                <w:lang w:eastAsia="en-US"/>
              </w:rPr>
            </w:pPr>
            <w:r w:rsidRPr="00CE6317">
              <w:rPr>
                <w:lang w:eastAsia="en-US"/>
              </w:rPr>
              <w:t>работа со словарями, справочниками, энциклопедиями (сбор и анализ интерпретаций одного из литературоведческих терминов с результирующим выбором и изложением актуального значения); литературные викторины по изучаемому художественному произведению;</w:t>
            </w:r>
          </w:p>
          <w:p w14:paraId="00D81B36" w14:textId="77777777" w:rsidR="00FB39D3" w:rsidRDefault="00CE6317" w:rsidP="00C43B88">
            <w:pPr>
              <w:pStyle w:val="Standard"/>
              <w:spacing w:line="276" w:lineRule="auto"/>
            </w:pPr>
            <w:r w:rsidRPr="00CE6317">
              <w:rPr>
                <w:lang w:eastAsia="en-US"/>
              </w:rPr>
              <w:t xml:space="preserve"> сочинение, эссе, рецензия на изучаемый </w:t>
            </w:r>
            <w:r w:rsidRPr="00CE6317">
              <w:rPr>
                <w:lang w:eastAsia="en-US"/>
              </w:rPr>
              <w:lastRenderedPageBreak/>
              <w:t>литературный текст;</w:t>
            </w:r>
          </w:p>
        </w:tc>
      </w:tr>
      <w:tr w:rsidR="00FB39D3" w14:paraId="49FD5789" w14:textId="77777777" w:rsidTr="00102F4F">
        <w:trPr>
          <w:trHeight w:val="1127"/>
        </w:trPr>
        <w:tc>
          <w:tcPr>
            <w:tcW w:w="7088" w:type="dxa"/>
            <w:tcBorders>
              <w:top w:val="single" w:sz="4" w:space="0" w:color="auto"/>
              <w:left w:val="single" w:sz="4" w:space="0" w:color="000000"/>
              <w:bottom w:val="single" w:sz="4" w:space="0" w:color="auto"/>
              <w:right w:val="nil"/>
            </w:tcBorders>
            <w:tcMar>
              <w:top w:w="0" w:type="dxa"/>
              <w:left w:w="108" w:type="dxa"/>
              <w:bottom w:w="0" w:type="dxa"/>
              <w:right w:w="108" w:type="dxa"/>
            </w:tcMar>
            <w:hideMark/>
          </w:tcPr>
          <w:p w14:paraId="634811C9" w14:textId="77777777" w:rsidR="00FB39D3" w:rsidRDefault="00FB39D3" w:rsidP="00B24F2F">
            <w:pPr>
              <w:pStyle w:val="ad"/>
              <w:autoSpaceDE w:val="0"/>
              <w:ind w:left="0" w:firstLine="709"/>
              <w:jc w:val="both"/>
              <w:rPr>
                <w:rStyle w:val="FontStyle53"/>
                <w:b/>
                <w:kern w:val="3"/>
                <w:lang w:eastAsia="zh-CN"/>
              </w:rPr>
            </w:pPr>
            <w:r>
              <w:rPr>
                <w:rStyle w:val="FontStyle53"/>
                <w:b/>
              </w:rPr>
              <w:lastRenderedPageBreak/>
              <w:t>предметных:</w:t>
            </w:r>
          </w:p>
          <w:p w14:paraId="5EDF384A" w14:textId="77777777" w:rsidR="00CE6317" w:rsidRPr="00CE6317" w:rsidRDefault="00CE6317" w:rsidP="00CE6317">
            <w:pPr>
              <w:suppressAutoHyphens/>
              <w:autoSpaceDE w:val="0"/>
              <w:autoSpaceDN w:val="0"/>
              <w:jc w:val="both"/>
              <w:textAlignment w:val="baseline"/>
              <w:rPr>
                <w:sz w:val="26"/>
                <w:szCs w:val="26"/>
              </w:rPr>
            </w:pPr>
            <w:r>
              <w:rPr>
                <w:rFonts w:eastAsia="Calibri"/>
                <w:sz w:val="28"/>
                <w:szCs w:val="28"/>
              </w:rPr>
              <w:t xml:space="preserve">- </w:t>
            </w:r>
            <w:proofErr w:type="spellStart"/>
            <w:r w:rsidRPr="00CE6317">
              <w:rPr>
                <w:rFonts w:eastAsia="Calibri"/>
                <w:sz w:val="26"/>
                <w:szCs w:val="26"/>
              </w:rPr>
              <w:t>сформированность</w:t>
            </w:r>
            <w:proofErr w:type="spellEnd"/>
            <w:r w:rsidRPr="00CE6317">
              <w:rPr>
                <w:rFonts w:eastAsia="Calibri"/>
                <w:sz w:val="26"/>
                <w:szCs w:val="26"/>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 </w:t>
            </w:r>
          </w:p>
          <w:p w14:paraId="347F5AC8" w14:textId="77777777" w:rsidR="00CE6317" w:rsidRPr="00CE6317" w:rsidRDefault="00CE6317" w:rsidP="00CE6317">
            <w:pPr>
              <w:suppressAutoHyphens/>
              <w:autoSpaceDE w:val="0"/>
              <w:autoSpaceDN w:val="0"/>
              <w:jc w:val="both"/>
              <w:textAlignment w:val="baseline"/>
              <w:rPr>
                <w:sz w:val="26"/>
                <w:szCs w:val="26"/>
              </w:rPr>
            </w:pPr>
            <w:r w:rsidRPr="00CE6317">
              <w:rPr>
                <w:rFonts w:eastAsia="Calibri"/>
                <w:sz w:val="26"/>
                <w:szCs w:val="26"/>
              </w:rPr>
              <w:t xml:space="preserve">-  умение строить свое речевое и неречевое поведение адекватно социокультурной специфике; </w:t>
            </w:r>
          </w:p>
          <w:p w14:paraId="14CA73B7" w14:textId="77777777" w:rsidR="00CE6317" w:rsidRPr="00CE6317" w:rsidRDefault="00CE6317" w:rsidP="00CE6317">
            <w:pPr>
              <w:suppressAutoHyphens/>
              <w:autoSpaceDE w:val="0"/>
              <w:autoSpaceDN w:val="0"/>
              <w:jc w:val="both"/>
              <w:textAlignment w:val="baseline"/>
              <w:rPr>
                <w:sz w:val="26"/>
                <w:szCs w:val="26"/>
              </w:rPr>
            </w:pPr>
            <w:r w:rsidRPr="00CE6317">
              <w:rPr>
                <w:rFonts w:eastAsia="Calibri"/>
                <w:sz w:val="26"/>
                <w:szCs w:val="26"/>
              </w:rPr>
              <w:t xml:space="preserve">-     умение выделять общее и различное в культурах русского и татарского народов; </w:t>
            </w:r>
          </w:p>
          <w:p w14:paraId="35C5EAC7" w14:textId="77777777" w:rsidR="00CE6317" w:rsidRPr="00CE6317" w:rsidRDefault="00CE6317" w:rsidP="00CE6317">
            <w:pPr>
              <w:pStyle w:val="110"/>
              <w:tabs>
                <w:tab w:val="left" w:pos="360"/>
              </w:tabs>
              <w:jc w:val="both"/>
              <w:rPr>
                <w:rStyle w:val="FontStyle53"/>
                <w:rFonts w:eastAsia="Calibri"/>
                <w:lang w:eastAsia="ru-RU"/>
              </w:rPr>
            </w:pPr>
            <w:r w:rsidRPr="00CE6317">
              <w:rPr>
                <w:rFonts w:ascii="Times New Roman" w:eastAsia="Calibri" w:hAnsi="Times New Roman"/>
                <w:sz w:val="26"/>
                <w:szCs w:val="26"/>
                <w:lang w:eastAsia="ru-RU"/>
              </w:rPr>
              <w:t xml:space="preserve">-  достижение порогового уровня владения татарским языком, позволяющего выпускникам общаться в устной и письменной </w:t>
            </w:r>
            <w:proofErr w:type="gramStart"/>
            <w:r w:rsidRPr="00CE6317">
              <w:rPr>
                <w:rFonts w:ascii="Times New Roman" w:eastAsia="Calibri" w:hAnsi="Times New Roman"/>
                <w:sz w:val="26"/>
                <w:szCs w:val="26"/>
                <w:lang w:eastAsia="ru-RU"/>
              </w:rPr>
              <w:t>формах  с</w:t>
            </w:r>
            <w:proofErr w:type="gramEnd"/>
            <w:r w:rsidRPr="00CE6317">
              <w:rPr>
                <w:rFonts w:ascii="Times New Roman" w:eastAsia="Calibri" w:hAnsi="Times New Roman"/>
                <w:sz w:val="26"/>
                <w:szCs w:val="26"/>
                <w:lang w:eastAsia="ru-RU"/>
              </w:rPr>
              <w:t xml:space="preserve"> носителями татарского языка.</w:t>
            </w:r>
          </w:p>
          <w:p w14:paraId="04CCB016" w14:textId="77777777" w:rsidR="00FB39D3" w:rsidRDefault="00FB39D3" w:rsidP="00B24F2F">
            <w:pPr>
              <w:pStyle w:val="ad"/>
              <w:autoSpaceDE w:val="0"/>
              <w:ind w:left="0"/>
              <w:jc w:val="both"/>
              <w:rPr>
                <w:rStyle w:val="FontStyle53"/>
                <w:b/>
                <w:kern w:val="3"/>
                <w:lang w:eastAsia="zh-CN"/>
              </w:rPr>
            </w:pPr>
          </w:p>
        </w:tc>
        <w:tc>
          <w:tcPr>
            <w:tcW w:w="269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hideMark/>
          </w:tcPr>
          <w:p w14:paraId="3B8BDCA9" w14:textId="77777777" w:rsidR="00C43B88" w:rsidRDefault="00C43B88" w:rsidP="00C43B88">
            <w:pPr>
              <w:widowControl w:val="0"/>
              <w:spacing w:line="276" w:lineRule="auto"/>
              <w:rPr>
                <w:sz w:val="28"/>
                <w:szCs w:val="28"/>
                <w:lang w:eastAsia="en-US"/>
              </w:rPr>
            </w:pPr>
            <w:r w:rsidRPr="00C43B88">
              <w:rPr>
                <w:lang w:eastAsia="en-US"/>
              </w:rPr>
              <w:t>творческие работы обучающихся по поставленной проблеме (сочинение, эссе, ответ на поставленный вопрос, анализ отдельных глав художественного текст</w:t>
            </w:r>
            <w:r>
              <w:rPr>
                <w:lang w:eastAsia="en-US"/>
              </w:rPr>
              <w:t xml:space="preserve">а, конспект критической статьи); контрольные работы; </w:t>
            </w:r>
            <w:proofErr w:type="spellStart"/>
            <w:r w:rsidRPr="00C43B88">
              <w:rPr>
                <w:lang w:eastAsia="en-US"/>
              </w:rPr>
              <w:t>тестовыезадания</w:t>
            </w:r>
            <w:proofErr w:type="spellEnd"/>
            <w:r>
              <w:rPr>
                <w:sz w:val="28"/>
                <w:szCs w:val="28"/>
                <w:lang w:eastAsia="en-US"/>
              </w:rPr>
              <w:t>;</w:t>
            </w:r>
          </w:p>
          <w:p w14:paraId="7F9D20B9" w14:textId="77777777" w:rsidR="00FB39D3" w:rsidRDefault="00FB39D3" w:rsidP="00C43B88">
            <w:pPr>
              <w:widowControl w:val="0"/>
              <w:spacing w:line="276" w:lineRule="auto"/>
              <w:rPr>
                <w:lang w:eastAsia="en-US"/>
              </w:rPr>
            </w:pPr>
            <w:r>
              <w:rPr>
                <w:bCs/>
              </w:rPr>
              <w:t>дифференцированный зачет</w:t>
            </w:r>
          </w:p>
        </w:tc>
      </w:tr>
      <w:tr w:rsidR="00C02CFE" w14:paraId="5D9E015D" w14:textId="77777777" w:rsidTr="00102F4F">
        <w:trPr>
          <w:trHeight w:val="693"/>
        </w:trPr>
        <w:tc>
          <w:tcPr>
            <w:tcW w:w="7088" w:type="dxa"/>
            <w:tcBorders>
              <w:top w:val="single" w:sz="4" w:space="0" w:color="auto"/>
              <w:left w:val="single" w:sz="4" w:space="0" w:color="000000"/>
              <w:bottom w:val="single" w:sz="4" w:space="0" w:color="auto"/>
              <w:right w:val="nil"/>
            </w:tcBorders>
            <w:tcMar>
              <w:top w:w="0" w:type="dxa"/>
              <w:left w:w="108" w:type="dxa"/>
              <w:bottom w:w="0" w:type="dxa"/>
              <w:right w:w="108" w:type="dxa"/>
            </w:tcMar>
            <w:hideMark/>
          </w:tcPr>
          <w:p w14:paraId="17140634" w14:textId="77777777" w:rsidR="00C02CFE" w:rsidRPr="00C02CFE" w:rsidRDefault="00C02CFE" w:rsidP="00B24F2F">
            <w:pPr>
              <w:pStyle w:val="ad"/>
              <w:autoSpaceDE w:val="0"/>
              <w:ind w:left="0" w:firstLine="709"/>
              <w:jc w:val="both"/>
              <w:rPr>
                <w:rStyle w:val="FontStyle53"/>
                <w:b/>
                <w:sz w:val="24"/>
                <w:szCs w:val="24"/>
              </w:rPr>
            </w:pPr>
            <w:r w:rsidRPr="00C02CFE">
              <w:rPr>
                <w:rStyle w:val="FontStyle53"/>
                <w:sz w:val="24"/>
                <w:szCs w:val="24"/>
              </w:rPr>
              <w:t>ОК 1.</w:t>
            </w:r>
            <w:r w:rsidRPr="00C02CFE">
              <w:rPr>
                <w:rStyle w:val="FontStyle53"/>
                <w:b/>
                <w:sz w:val="24"/>
                <w:szCs w:val="24"/>
              </w:rPr>
              <w:t xml:space="preserve"> </w:t>
            </w:r>
            <w:r w:rsidRPr="00C02CFE">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269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hideMark/>
          </w:tcPr>
          <w:p w14:paraId="763EADC9" w14:textId="77777777" w:rsidR="00C02CFE" w:rsidRPr="00C43B88" w:rsidRDefault="000709EB" w:rsidP="00C43B88">
            <w:pPr>
              <w:widowControl w:val="0"/>
              <w:spacing w:line="276" w:lineRule="auto"/>
              <w:rPr>
                <w:lang w:eastAsia="en-US"/>
              </w:rPr>
            </w:pPr>
            <w:r w:rsidRPr="001D3191">
              <w:t>Доклады, презентации</w:t>
            </w:r>
          </w:p>
        </w:tc>
      </w:tr>
      <w:tr w:rsidR="00C02CFE" w14:paraId="57CF3F57" w14:textId="77777777" w:rsidTr="00102F4F">
        <w:trPr>
          <w:trHeight w:val="846"/>
        </w:trPr>
        <w:tc>
          <w:tcPr>
            <w:tcW w:w="7088" w:type="dxa"/>
            <w:tcBorders>
              <w:top w:val="single" w:sz="4" w:space="0" w:color="auto"/>
              <w:left w:val="single" w:sz="4" w:space="0" w:color="000000"/>
              <w:bottom w:val="single" w:sz="4" w:space="0" w:color="auto"/>
              <w:right w:val="nil"/>
            </w:tcBorders>
            <w:tcMar>
              <w:top w:w="0" w:type="dxa"/>
              <w:left w:w="108" w:type="dxa"/>
              <w:bottom w:w="0" w:type="dxa"/>
              <w:right w:w="108" w:type="dxa"/>
            </w:tcMar>
            <w:hideMark/>
          </w:tcPr>
          <w:p w14:paraId="11A724AE" w14:textId="77777777" w:rsidR="00C02CFE" w:rsidRPr="00C02CFE" w:rsidRDefault="00C02CFE" w:rsidP="00B24F2F">
            <w:pPr>
              <w:pStyle w:val="ad"/>
              <w:autoSpaceDE w:val="0"/>
              <w:ind w:left="0" w:firstLine="709"/>
              <w:jc w:val="both"/>
              <w:rPr>
                <w:rStyle w:val="FontStyle53"/>
                <w:b/>
                <w:sz w:val="24"/>
                <w:szCs w:val="24"/>
              </w:rPr>
            </w:pPr>
            <w:r w:rsidRPr="00C02CFE">
              <w:rPr>
                <w:rFonts w:ascii="Times New Roman" w:hAnsi="Times New Roman"/>
                <w:sz w:val="24"/>
                <w:szCs w:val="24"/>
              </w:rPr>
              <w:t>ОК 2. Осуществлять поиск, анализ и интерпретацию информации, необходимой для выполнения задач профессиональной деятельности</w:t>
            </w:r>
          </w:p>
        </w:tc>
        <w:tc>
          <w:tcPr>
            <w:tcW w:w="269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hideMark/>
          </w:tcPr>
          <w:p w14:paraId="5436DD29" w14:textId="77777777" w:rsidR="00C02CFE" w:rsidRPr="00C43B88" w:rsidRDefault="00C02CFE" w:rsidP="000709EB">
            <w:pPr>
              <w:widowControl w:val="0"/>
              <w:spacing w:line="276" w:lineRule="auto"/>
              <w:rPr>
                <w:lang w:eastAsia="en-US"/>
              </w:rPr>
            </w:pPr>
            <w:r w:rsidRPr="001D3191">
              <w:rPr>
                <w:bCs/>
              </w:rPr>
              <w:t>Практические работы</w:t>
            </w:r>
          </w:p>
        </w:tc>
      </w:tr>
      <w:tr w:rsidR="00C02CFE" w14:paraId="7BD56B8F" w14:textId="77777777" w:rsidTr="00102F4F">
        <w:trPr>
          <w:trHeight w:val="811"/>
        </w:trPr>
        <w:tc>
          <w:tcPr>
            <w:tcW w:w="7088" w:type="dxa"/>
            <w:tcBorders>
              <w:top w:val="single" w:sz="4" w:space="0" w:color="auto"/>
              <w:left w:val="single" w:sz="4" w:space="0" w:color="000000"/>
              <w:bottom w:val="single" w:sz="4" w:space="0" w:color="auto"/>
              <w:right w:val="nil"/>
            </w:tcBorders>
            <w:tcMar>
              <w:top w:w="0" w:type="dxa"/>
              <w:left w:w="108" w:type="dxa"/>
              <w:bottom w:w="0" w:type="dxa"/>
              <w:right w:w="108" w:type="dxa"/>
            </w:tcMar>
            <w:hideMark/>
          </w:tcPr>
          <w:p w14:paraId="44BDD774" w14:textId="77777777" w:rsidR="00C02CFE" w:rsidRPr="00C02CFE" w:rsidRDefault="00C02CFE" w:rsidP="00B24F2F">
            <w:pPr>
              <w:pStyle w:val="ad"/>
              <w:autoSpaceDE w:val="0"/>
              <w:ind w:left="0" w:firstLine="709"/>
              <w:jc w:val="both"/>
              <w:rPr>
                <w:rStyle w:val="FontStyle53"/>
                <w:sz w:val="24"/>
                <w:szCs w:val="24"/>
              </w:rPr>
            </w:pPr>
            <w:r w:rsidRPr="00C02CFE">
              <w:rPr>
                <w:rStyle w:val="FontStyle53"/>
                <w:sz w:val="24"/>
                <w:szCs w:val="24"/>
              </w:rPr>
              <w:t xml:space="preserve">ОК 3. </w:t>
            </w:r>
            <w:r w:rsidRPr="00C02CFE">
              <w:rPr>
                <w:rFonts w:ascii="Times New Roman" w:hAnsi="Times New Roman"/>
                <w:sz w:val="24"/>
                <w:szCs w:val="24"/>
              </w:rPr>
              <w:t>Планировать и реализовывать собственное профессиональное и личностное развитие.</w:t>
            </w:r>
          </w:p>
        </w:tc>
        <w:tc>
          <w:tcPr>
            <w:tcW w:w="269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hideMark/>
          </w:tcPr>
          <w:p w14:paraId="41FF57BB" w14:textId="77777777" w:rsidR="00C02CFE" w:rsidRPr="00C43B88" w:rsidRDefault="00C02CFE" w:rsidP="00C43B88">
            <w:pPr>
              <w:widowControl w:val="0"/>
              <w:spacing w:line="276" w:lineRule="auto"/>
              <w:rPr>
                <w:lang w:eastAsia="en-US"/>
              </w:rPr>
            </w:pPr>
            <w:r w:rsidRPr="001D3191">
              <w:rPr>
                <w:bCs/>
              </w:rPr>
              <w:t>Практические работы</w:t>
            </w:r>
          </w:p>
        </w:tc>
      </w:tr>
      <w:tr w:rsidR="00C02CFE" w14:paraId="35775D99" w14:textId="77777777" w:rsidTr="00102F4F">
        <w:trPr>
          <w:trHeight w:val="942"/>
        </w:trPr>
        <w:tc>
          <w:tcPr>
            <w:tcW w:w="7088" w:type="dxa"/>
            <w:tcBorders>
              <w:top w:val="single" w:sz="4" w:space="0" w:color="auto"/>
              <w:left w:val="single" w:sz="4" w:space="0" w:color="000000"/>
              <w:bottom w:val="single" w:sz="4" w:space="0" w:color="auto"/>
              <w:right w:val="nil"/>
            </w:tcBorders>
            <w:tcMar>
              <w:top w:w="0" w:type="dxa"/>
              <w:left w:w="108" w:type="dxa"/>
              <w:bottom w:w="0" w:type="dxa"/>
              <w:right w:w="108" w:type="dxa"/>
            </w:tcMar>
            <w:hideMark/>
          </w:tcPr>
          <w:p w14:paraId="167ED655" w14:textId="77777777" w:rsidR="00C02CFE" w:rsidRPr="00C02CFE" w:rsidRDefault="00C02CFE" w:rsidP="00B24F2F">
            <w:pPr>
              <w:pStyle w:val="ad"/>
              <w:autoSpaceDE w:val="0"/>
              <w:ind w:left="0" w:firstLine="709"/>
              <w:jc w:val="both"/>
              <w:rPr>
                <w:rStyle w:val="FontStyle53"/>
                <w:sz w:val="24"/>
                <w:szCs w:val="24"/>
              </w:rPr>
            </w:pPr>
            <w:r w:rsidRPr="00C02CFE">
              <w:rPr>
                <w:rStyle w:val="FontStyle53"/>
                <w:sz w:val="24"/>
                <w:szCs w:val="24"/>
              </w:rPr>
              <w:t xml:space="preserve">ОК 5. </w:t>
            </w:r>
            <w:r w:rsidRPr="00C02CFE">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69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hideMark/>
          </w:tcPr>
          <w:p w14:paraId="1AF14882" w14:textId="77777777" w:rsidR="00C02CFE" w:rsidRPr="001D3191" w:rsidRDefault="000709EB" w:rsidP="00C43B88">
            <w:pPr>
              <w:widowControl w:val="0"/>
              <w:spacing w:line="276" w:lineRule="auto"/>
              <w:rPr>
                <w:bCs/>
              </w:rPr>
            </w:pPr>
            <w:r w:rsidRPr="001D3191">
              <w:rPr>
                <w:bCs/>
              </w:rPr>
              <w:t>Практические работы</w:t>
            </w:r>
          </w:p>
        </w:tc>
      </w:tr>
      <w:tr w:rsidR="00C02CFE" w14:paraId="33075FC5" w14:textId="77777777" w:rsidTr="00102F4F">
        <w:trPr>
          <w:trHeight w:val="982"/>
        </w:trPr>
        <w:tc>
          <w:tcPr>
            <w:tcW w:w="7088" w:type="dxa"/>
            <w:tcBorders>
              <w:top w:val="single" w:sz="4" w:space="0" w:color="auto"/>
              <w:left w:val="single" w:sz="4" w:space="0" w:color="000000"/>
              <w:bottom w:val="single" w:sz="4" w:space="0" w:color="auto"/>
              <w:right w:val="nil"/>
            </w:tcBorders>
            <w:tcMar>
              <w:top w:w="0" w:type="dxa"/>
              <w:left w:w="108" w:type="dxa"/>
              <w:bottom w:w="0" w:type="dxa"/>
              <w:right w:w="108" w:type="dxa"/>
            </w:tcMar>
            <w:hideMark/>
          </w:tcPr>
          <w:p w14:paraId="3F4E7D2A" w14:textId="77777777" w:rsidR="00C02CFE" w:rsidRPr="00C02CFE" w:rsidRDefault="00C02CFE" w:rsidP="00B24F2F">
            <w:pPr>
              <w:pStyle w:val="ad"/>
              <w:autoSpaceDE w:val="0"/>
              <w:ind w:left="0" w:firstLine="709"/>
              <w:jc w:val="both"/>
              <w:rPr>
                <w:rStyle w:val="FontStyle53"/>
                <w:sz w:val="24"/>
                <w:szCs w:val="24"/>
              </w:rPr>
            </w:pPr>
            <w:r w:rsidRPr="00C02CFE">
              <w:rPr>
                <w:rStyle w:val="FontStyle53"/>
                <w:sz w:val="24"/>
                <w:szCs w:val="24"/>
              </w:rPr>
              <w:t xml:space="preserve">ОК 6. </w:t>
            </w:r>
            <w:r w:rsidRPr="00C02CFE">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w:t>
            </w:r>
            <w:r w:rsidRPr="00C02CFE">
              <w:rPr>
                <w:rStyle w:val="FontStyle53"/>
                <w:sz w:val="24"/>
                <w:szCs w:val="24"/>
              </w:rPr>
              <w:t xml:space="preserve"> </w:t>
            </w:r>
          </w:p>
        </w:tc>
        <w:tc>
          <w:tcPr>
            <w:tcW w:w="269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hideMark/>
          </w:tcPr>
          <w:p w14:paraId="41249225" w14:textId="77777777" w:rsidR="00C02CFE" w:rsidRPr="001D3191" w:rsidRDefault="000709EB" w:rsidP="00C43B88">
            <w:pPr>
              <w:widowControl w:val="0"/>
              <w:spacing w:line="276" w:lineRule="auto"/>
              <w:rPr>
                <w:bCs/>
              </w:rPr>
            </w:pPr>
            <w:r w:rsidRPr="001D3191">
              <w:rPr>
                <w:bCs/>
              </w:rPr>
              <w:t>Практические работы</w:t>
            </w:r>
          </w:p>
        </w:tc>
      </w:tr>
      <w:tr w:rsidR="00895A69" w14:paraId="4125C3DE" w14:textId="77777777" w:rsidTr="00102F4F">
        <w:trPr>
          <w:trHeight w:val="982"/>
        </w:trPr>
        <w:tc>
          <w:tcPr>
            <w:tcW w:w="7088" w:type="dxa"/>
            <w:tcBorders>
              <w:top w:val="single" w:sz="4" w:space="0" w:color="auto"/>
              <w:left w:val="single" w:sz="4" w:space="0" w:color="000000"/>
              <w:bottom w:val="single" w:sz="4" w:space="0" w:color="auto"/>
              <w:right w:val="nil"/>
            </w:tcBorders>
            <w:tcMar>
              <w:top w:w="0" w:type="dxa"/>
              <w:left w:w="108" w:type="dxa"/>
              <w:bottom w:w="0" w:type="dxa"/>
              <w:right w:w="108" w:type="dxa"/>
            </w:tcMar>
          </w:tcPr>
          <w:p w14:paraId="28990DEE" w14:textId="334A43A2" w:rsidR="00895A69" w:rsidRPr="00C02CFE" w:rsidRDefault="00895A69" w:rsidP="007644A1">
            <w:pPr>
              <w:pStyle w:val="ad"/>
              <w:autoSpaceDE w:val="0"/>
              <w:ind w:left="0" w:firstLine="709"/>
              <w:jc w:val="both"/>
              <w:rPr>
                <w:rStyle w:val="FontStyle53"/>
                <w:sz w:val="24"/>
                <w:szCs w:val="24"/>
              </w:rPr>
            </w:pPr>
            <w:r>
              <w:rPr>
                <w:rStyle w:val="FontStyle53"/>
                <w:sz w:val="24"/>
                <w:szCs w:val="24"/>
              </w:rPr>
              <w:t>ЛР.5</w:t>
            </w:r>
            <w:r w:rsidR="007644A1">
              <w:rPr>
                <w:rStyle w:val="FontStyle53"/>
                <w:sz w:val="24"/>
                <w:szCs w:val="24"/>
              </w:rPr>
              <w:t xml:space="preserve">. </w:t>
            </w:r>
            <w:r w:rsidR="007644A1" w:rsidRPr="007644A1">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69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12B83DC1" w14:textId="77777777" w:rsidR="00895A69" w:rsidRPr="001D3191" w:rsidRDefault="00895A69" w:rsidP="00C43B88">
            <w:pPr>
              <w:widowControl w:val="0"/>
              <w:spacing w:line="276" w:lineRule="auto"/>
              <w:rPr>
                <w:bCs/>
              </w:rPr>
            </w:pPr>
          </w:p>
        </w:tc>
      </w:tr>
      <w:tr w:rsidR="00895A69" w14:paraId="45D56846" w14:textId="77777777" w:rsidTr="00102F4F">
        <w:trPr>
          <w:trHeight w:val="982"/>
        </w:trPr>
        <w:tc>
          <w:tcPr>
            <w:tcW w:w="7088" w:type="dxa"/>
            <w:tcBorders>
              <w:top w:val="single" w:sz="4" w:space="0" w:color="auto"/>
              <w:left w:val="single" w:sz="4" w:space="0" w:color="000000"/>
              <w:bottom w:val="single" w:sz="4" w:space="0" w:color="auto"/>
              <w:right w:val="nil"/>
            </w:tcBorders>
            <w:tcMar>
              <w:top w:w="0" w:type="dxa"/>
              <w:left w:w="108" w:type="dxa"/>
              <w:bottom w:w="0" w:type="dxa"/>
              <w:right w:w="108" w:type="dxa"/>
            </w:tcMar>
          </w:tcPr>
          <w:p w14:paraId="4EAFC633" w14:textId="58A861F5" w:rsidR="00895A69" w:rsidRPr="00C02CFE" w:rsidRDefault="007644A1" w:rsidP="00B24F2F">
            <w:pPr>
              <w:pStyle w:val="ad"/>
              <w:autoSpaceDE w:val="0"/>
              <w:ind w:left="0" w:firstLine="709"/>
              <w:jc w:val="both"/>
              <w:rPr>
                <w:rStyle w:val="FontStyle53"/>
                <w:sz w:val="24"/>
                <w:szCs w:val="24"/>
              </w:rPr>
            </w:pPr>
            <w:r>
              <w:rPr>
                <w:rStyle w:val="FontStyle53"/>
                <w:sz w:val="24"/>
                <w:szCs w:val="24"/>
              </w:rPr>
              <w:t xml:space="preserve">ЛР.7. </w:t>
            </w:r>
            <w:r w:rsidRPr="007644A1">
              <w:rPr>
                <w:rFonts w:ascii="Times New Roman" w:hAnsi="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69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48537C53" w14:textId="77777777" w:rsidR="00895A69" w:rsidRPr="001D3191" w:rsidRDefault="00895A69" w:rsidP="00C43B88">
            <w:pPr>
              <w:widowControl w:val="0"/>
              <w:spacing w:line="276" w:lineRule="auto"/>
              <w:rPr>
                <w:bCs/>
              </w:rPr>
            </w:pPr>
          </w:p>
        </w:tc>
      </w:tr>
      <w:tr w:rsidR="00895A69" w14:paraId="491D15B1" w14:textId="77777777" w:rsidTr="00102F4F">
        <w:trPr>
          <w:trHeight w:val="982"/>
        </w:trPr>
        <w:tc>
          <w:tcPr>
            <w:tcW w:w="7088" w:type="dxa"/>
            <w:tcBorders>
              <w:top w:val="single" w:sz="4" w:space="0" w:color="auto"/>
              <w:left w:val="single" w:sz="4" w:space="0" w:color="000000"/>
              <w:bottom w:val="single" w:sz="4" w:space="0" w:color="auto"/>
              <w:right w:val="nil"/>
            </w:tcBorders>
            <w:tcMar>
              <w:top w:w="0" w:type="dxa"/>
              <w:left w:w="108" w:type="dxa"/>
              <w:bottom w:w="0" w:type="dxa"/>
              <w:right w:w="108" w:type="dxa"/>
            </w:tcMar>
          </w:tcPr>
          <w:p w14:paraId="394D61C7" w14:textId="423AFECF" w:rsidR="00895A69" w:rsidRPr="00C02CFE" w:rsidRDefault="007644A1" w:rsidP="00B24F2F">
            <w:pPr>
              <w:pStyle w:val="ad"/>
              <w:autoSpaceDE w:val="0"/>
              <w:ind w:left="0" w:firstLine="709"/>
              <w:jc w:val="both"/>
              <w:rPr>
                <w:rStyle w:val="FontStyle53"/>
                <w:sz w:val="24"/>
                <w:szCs w:val="24"/>
              </w:rPr>
            </w:pPr>
            <w:r>
              <w:rPr>
                <w:rStyle w:val="FontStyle53"/>
                <w:sz w:val="24"/>
                <w:szCs w:val="24"/>
              </w:rPr>
              <w:lastRenderedPageBreak/>
              <w:t xml:space="preserve">ЛР.11. </w:t>
            </w:r>
            <w:r w:rsidRPr="007644A1">
              <w:rPr>
                <w:rFonts w:ascii="Times New Roman" w:hAnsi="Times New Roman"/>
                <w:sz w:val="24"/>
                <w:szCs w:val="24"/>
              </w:rPr>
              <w:t>Проявляющий уважение к эстетическим ценностям, обладающий основами эстетической культуры</w:t>
            </w:r>
          </w:p>
        </w:tc>
        <w:tc>
          <w:tcPr>
            <w:tcW w:w="269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68ACD2BA" w14:textId="77777777" w:rsidR="00895A69" w:rsidRPr="001D3191" w:rsidRDefault="00895A69" w:rsidP="00C43B88">
            <w:pPr>
              <w:widowControl w:val="0"/>
              <w:spacing w:line="276" w:lineRule="auto"/>
              <w:rPr>
                <w:bCs/>
              </w:rPr>
            </w:pPr>
          </w:p>
        </w:tc>
      </w:tr>
    </w:tbl>
    <w:p w14:paraId="3824EF81" w14:textId="77777777" w:rsidR="00FB39D3" w:rsidRDefault="00FB39D3" w:rsidP="00FB39D3">
      <w:pPr>
        <w:tabs>
          <w:tab w:val="left" w:pos="1695"/>
        </w:tabs>
        <w:jc w:val="center"/>
        <w:rPr>
          <w:b/>
          <w:sz w:val="28"/>
          <w:szCs w:val="28"/>
        </w:rPr>
      </w:pPr>
    </w:p>
    <w:p w14:paraId="7C04FA52" w14:textId="77777777" w:rsidR="00FB39D3" w:rsidRDefault="00FB39D3" w:rsidP="00FB39D3">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pPr>
    </w:p>
    <w:p w14:paraId="660404D6" w14:textId="77777777" w:rsidR="00FB39D3" w:rsidRDefault="00FB39D3" w:rsidP="00FB39D3">
      <w:pPr>
        <w:shd w:val="clear" w:color="auto" w:fill="FFFFFF"/>
        <w:tabs>
          <w:tab w:val="left" w:pos="1276"/>
        </w:tabs>
      </w:pPr>
    </w:p>
    <w:p w14:paraId="433A790F" w14:textId="77777777" w:rsidR="00FB39D3" w:rsidRDefault="00FB39D3" w:rsidP="00FB39D3">
      <w:pPr>
        <w:tabs>
          <w:tab w:val="left" w:pos="1695"/>
        </w:tabs>
      </w:pPr>
    </w:p>
    <w:p w14:paraId="3542FCD5" w14:textId="77777777" w:rsidR="00FB39D3" w:rsidRDefault="00FB39D3" w:rsidP="00FB39D3"/>
    <w:p w14:paraId="65EA3CB0" w14:textId="77777777" w:rsidR="00D91D11" w:rsidRDefault="00D91D11" w:rsidP="00FB39D3"/>
    <w:p w14:paraId="66270673" w14:textId="77777777" w:rsidR="00D91D11" w:rsidRDefault="00D91D11" w:rsidP="00FB39D3"/>
    <w:p w14:paraId="022F53CE" w14:textId="77777777" w:rsidR="00D91D11" w:rsidRDefault="00D91D11" w:rsidP="00FB39D3"/>
    <w:p w14:paraId="6CAEBA22" w14:textId="77777777" w:rsidR="00D91D11" w:rsidRDefault="00D91D11" w:rsidP="00FB39D3"/>
    <w:p w14:paraId="0627A251" w14:textId="77777777" w:rsidR="00D91D11" w:rsidRDefault="00D91D11" w:rsidP="00FB39D3"/>
    <w:p w14:paraId="398AC07D" w14:textId="77777777" w:rsidR="00D91D11" w:rsidRDefault="00D91D11" w:rsidP="00FB39D3"/>
    <w:p w14:paraId="1B0744B1" w14:textId="77777777" w:rsidR="00D91D11" w:rsidRDefault="00D91D11" w:rsidP="00FB39D3"/>
    <w:p w14:paraId="00E30682" w14:textId="77777777" w:rsidR="00D91D11" w:rsidRDefault="00D91D11" w:rsidP="00FB39D3"/>
    <w:p w14:paraId="207D524A" w14:textId="77777777" w:rsidR="00D91D11" w:rsidRDefault="00D91D11" w:rsidP="00FB39D3"/>
    <w:p w14:paraId="02CAA90B" w14:textId="77777777" w:rsidR="00D91D11" w:rsidRDefault="00D91D11" w:rsidP="00FB39D3"/>
    <w:p w14:paraId="33C3C6E7" w14:textId="77777777" w:rsidR="00D91D11" w:rsidRDefault="00D91D11" w:rsidP="00FB39D3"/>
    <w:p w14:paraId="78B25B14" w14:textId="77777777" w:rsidR="00D91D11" w:rsidRDefault="00D91D11" w:rsidP="00FB39D3"/>
    <w:p w14:paraId="6D5D0E94" w14:textId="77777777" w:rsidR="00D91D11" w:rsidRDefault="00D91D11" w:rsidP="00FB39D3"/>
    <w:p w14:paraId="26053330" w14:textId="77777777" w:rsidR="00D91D11" w:rsidRDefault="00D91D11" w:rsidP="00FB39D3"/>
    <w:p w14:paraId="30896FD0" w14:textId="77777777" w:rsidR="00D91D11" w:rsidRDefault="00D91D11" w:rsidP="00FB39D3"/>
    <w:p w14:paraId="23933AF5" w14:textId="77777777" w:rsidR="00FB39D3" w:rsidRDefault="00FB39D3" w:rsidP="00FB39D3">
      <w:pPr>
        <w:pStyle w:val="Style34"/>
        <w:widowControl/>
        <w:spacing w:before="144" w:line="485" w:lineRule="exact"/>
        <w:rPr>
          <w:rStyle w:val="FontStyle53"/>
          <w:sz w:val="28"/>
          <w:szCs w:val="28"/>
        </w:rPr>
      </w:pPr>
    </w:p>
    <w:p w14:paraId="62498BEA" w14:textId="77777777" w:rsidR="00C02CFE" w:rsidRDefault="00C02CFE" w:rsidP="00FB39D3">
      <w:pPr>
        <w:pStyle w:val="Style34"/>
        <w:widowControl/>
        <w:spacing w:before="144" w:line="485" w:lineRule="exact"/>
        <w:rPr>
          <w:rStyle w:val="FontStyle53"/>
          <w:sz w:val="28"/>
          <w:szCs w:val="28"/>
        </w:rPr>
      </w:pPr>
    </w:p>
    <w:p w14:paraId="3A8971B7" w14:textId="77777777" w:rsidR="00C02CFE" w:rsidRDefault="00C02CFE" w:rsidP="00FB39D3">
      <w:pPr>
        <w:pStyle w:val="Style34"/>
        <w:widowControl/>
        <w:spacing w:before="144" w:line="485" w:lineRule="exact"/>
        <w:rPr>
          <w:rStyle w:val="FontStyle53"/>
          <w:sz w:val="28"/>
          <w:szCs w:val="28"/>
        </w:rPr>
      </w:pPr>
    </w:p>
    <w:p w14:paraId="45DC4DED" w14:textId="77777777" w:rsidR="00C02CFE" w:rsidRDefault="00C02CFE" w:rsidP="00FB39D3">
      <w:pPr>
        <w:pStyle w:val="Style34"/>
        <w:widowControl/>
        <w:spacing w:before="144" w:line="485" w:lineRule="exact"/>
        <w:rPr>
          <w:rStyle w:val="FontStyle53"/>
          <w:sz w:val="28"/>
          <w:szCs w:val="28"/>
        </w:rPr>
      </w:pPr>
    </w:p>
    <w:p w14:paraId="2FA64BC6" w14:textId="77777777" w:rsidR="00C02CFE" w:rsidRDefault="00C02CFE" w:rsidP="00FB39D3">
      <w:pPr>
        <w:pStyle w:val="Style34"/>
        <w:widowControl/>
        <w:spacing w:before="144" w:line="485" w:lineRule="exact"/>
        <w:rPr>
          <w:rStyle w:val="FontStyle53"/>
          <w:sz w:val="28"/>
          <w:szCs w:val="28"/>
        </w:rPr>
      </w:pPr>
    </w:p>
    <w:p w14:paraId="19B5BA22" w14:textId="77777777" w:rsidR="00FB39D3" w:rsidRDefault="00FB39D3" w:rsidP="006A386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aps/>
          <w:sz w:val="28"/>
          <w:szCs w:val="28"/>
        </w:rPr>
      </w:pPr>
    </w:p>
    <w:sectPr w:rsidR="00FB39D3" w:rsidSect="0014049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6BE5D2" w14:textId="77777777" w:rsidR="00895A69" w:rsidRDefault="00895A69" w:rsidP="001036F2">
      <w:r>
        <w:separator/>
      </w:r>
    </w:p>
  </w:endnote>
  <w:endnote w:type="continuationSeparator" w:id="0">
    <w:p w14:paraId="5BB705C4" w14:textId="77777777" w:rsidR="00895A69" w:rsidRDefault="00895A69" w:rsidP="00103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858605"/>
      <w:docPartObj>
        <w:docPartGallery w:val="Page Numbers (Bottom of Page)"/>
        <w:docPartUnique/>
      </w:docPartObj>
    </w:sdtPr>
    <w:sdtEndPr/>
    <w:sdtContent>
      <w:p w14:paraId="32566441" w14:textId="77777777" w:rsidR="00895A69" w:rsidRDefault="00895A69">
        <w:pPr>
          <w:pStyle w:val="a5"/>
          <w:jc w:val="right"/>
        </w:pPr>
        <w:r>
          <w:fldChar w:fldCharType="begin"/>
        </w:r>
        <w:r>
          <w:instrText>PAGE   \* MERGEFORMAT</w:instrText>
        </w:r>
        <w:r>
          <w:fldChar w:fldCharType="separate"/>
        </w:r>
        <w:r w:rsidR="004D331B">
          <w:rPr>
            <w:noProof/>
          </w:rPr>
          <w:t>21</w:t>
        </w:r>
        <w:r>
          <w:rPr>
            <w:noProof/>
          </w:rPr>
          <w:fldChar w:fldCharType="end"/>
        </w:r>
      </w:p>
    </w:sdtContent>
  </w:sdt>
  <w:p w14:paraId="3750D281" w14:textId="77777777" w:rsidR="00895A69" w:rsidRDefault="00895A6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DE9521" w14:textId="77777777" w:rsidR="00895A69" w:rsidRDefault="00895A69" w:rsidP="001036F2">
      <w:r>
        <w:separator/>
      </w:r>
    </w:p>
  </w:footnote>
  <w:footnote w:type="continuationSeparator" w:id="0">
    <w:p w14:paraId="2A6FCADF" w14:textId="77777777" w:rsidR="00895A69" w:rsidRDefault="00895A69" w:rsidP="001036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3"/>
    <w:lvl w:ilvl="0">
      <w:start w:val="1"/>
      <w:numFmt w:val="bullet"/>
      <w:lvlText w:val=""/>
      <w:lvlJc w:val="left"/>
      <w:pPr>
        <w:tabs>
          <w:tab w:val="num" w:pos="567"/>
        </w:tabs>
        <w:ind w:left="567" w:hanging="567"/>
      </w:pPr>
      <w:rPr>
        <w:rFonts w:ascii="Symbol" w:hAnsi="Symbol"/>
      </w:rPr>
    </w:lvl>
    <w:lvl w:ilvl="1">
      <w:start w:val="1"/>
      <w:numFmt w:val="bullet"/>
      <w:lvlText w:val="o"/>
      <w:lvlJc w:val="left"/>
      <w:pPr>
        <w:tabs>
          <w:tab w:val="num" w:pos="1440"/>
        </w:tabs>
        <w:ind w:left="1440" w:hanging="360"/>
      </w:pPr>
      <w:rPr>
        <w:rFonts w:ascii="Courier New" w:hAnsi="Courier New" w:cs="Lucida Sans Unicode"/>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Lucida Sans Unicode"/>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Lucida Sans Unicode"/>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1BA5E21"/>
    <w:multiLevelType w:val="hybridMultilevel"/>
    <w:tmpl w:val="6D6C54BC"/>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09511AC1"/>
    <w:multiLevelType w:val="hybridMultilevel"/>
    <w:tmpl w:val="1B10AD4C"/>
    <w:lvl w:ilvl="0" w:tplc="046CE232">
      <w:start w:val="1"/>
      <w:numFmt w:val="bullet"/>
      <w:lvlText w:val=""/>
      <w:lvlJc w:val="left"/>
      <w:pPr>
        <w:tabs>
          <w:tab w:val="num" w:pos="567"/>
        </w:tabs>
        <w:ind w:left="567" w:hanging="567"/>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E47B7B"/>
    <w:multiLevelType w:val="hybridMultilevel"/>
    <w:tmpl w:val="F2F09922"/>
    <w:lvl w:ilvl="0" w:tplc="E3BC3B8C">
      <w:start w:val="1"/>
      <w:numFmt w:val="decimal"/>
      <w:lvlText w:val="%1."/>
      <w:lvlJc w:val="left"/>
      <w:pPr>
        <w:tabs>
          <w:tab w:val="num" w:pos="644"/>
        </w:tabs>
        <w:ind w:left="644" w:hanging="360"/>
      </w:pPr>
      <w:rPr>
        <w:b/>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4" w15:restartNumberingAfterBreak="0">
    <w:nsid w:val="12FC7A1B"/>
    <w:multiLevelType w:val="hybridMultilevel"/>
    <w:tmpl w:val="6E4241F6"/>
    <w:lvl w:ilvl="0" w:tplc="907C882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15:restartNumberingAfterBreak="0">
    <w:nsid w:val="2561236F"/>
    <w:multiLevelType w:val="hybridMultilevel"/>
    <w:tmpl w:val="1FA0A6F4"/>
    <w:lvl w:ilvl="0" w:tplc="046CE232">
      <w:start w:val="1"/>
      <w:numFmt w:val="bullet"/>
      <w:lvlText w:val=""/>
      <w:lvlJc w:val="left"/>
      <w:pPr>
        <w:tabs>
          <w:tab w:val="num" w:pos="567"/>
        </w:tabs>
        <w:ind w:left="567" w:hanging="567"/>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DA15EE"/>
    <w:multiLevelType w:val="hybridMultilevel"/>
    <w:tmpl w:val="64D0D464"/>
    <w:lvl w:ilvl="0" w:tplc="45F889BC">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7" w15:restartNumberingAfterBreak="0">
    <w:nsid w:val="337664C4"/>
    <w:multiLevelType w:val="hybridMultilevel"/>
    <w:tmpl w:val="1B420DDA"/>
    <w:lvl w:ilvl="0" w:tplc="046CE232">
      <w:start w:val="1"/>
      <w:numFmt w:val="bullet"/>
      <w:lvlText w:val=""/>
      <w:lvlJc w:val="left"/>
      <w:pPr>
        <w:tabs>
          <w:tab w:val="num" w:pos="1134"/>
        </w:tabs>
        <w:ind w:left="1134" w:hanging="567"/>
      </w:pPr>
      <w:rPr>
        <w:rFonts w:ascii="Symbol" w:hAnsi="Symbol"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8" w15:restartNumberingAfterBreak="0">
    <w:nsid w:val="393B5DD9"/>
    <w:multiLevelType w:val="hybridMultilevel"/>
    <w:tmpl w:val="2D046C50"/>
    <w:lvl w:ilvl="0" w:tplc="907C882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3F9A3569"/>
    <w:multiLevelType w:val="hybridMultilevel"/>
    <w:tmpl w:val="5A6412D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53834F1"/>
    <w:multiLevelType w:val="hybridMultilevel"/>
    <w:tmpl w:val="711CBD9C"/>
    <w:lvl w:ilvl="0" w:tplc="907C88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4BD2714"/>
    <w:multiLevelType w:val="hybridMultilevel"/>
    <w:tmpl w:val="84A08F60"/>
    <w:lvl w:ilvl="0" w:tplc="45F889BC">
      <w:start w:val="1"/>
      <w:numFmt w:val="decimal"/>
      <w:lvlText w:val="%1."/>
      <w:lvlJc w:val="left"/>
      <w:pPr>
        <w:tabs>
          <w:tab w:val="num" w:pos="1068"/>
        </w:tabs>
        <w:ind w:left="1068" w:hanging="360"/>
      </w:p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12" w15:restartNumberingAfterBreak="0">
    <w:nsid w:val="5BC843BC"/>
    <w:multiLevelType w:val="hybridMultilevel"/>
    <w:tmpl w:val="6AE098C4"/>
    <w:lvl w:ilvl="0" w:tplc="907C882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 w15:restartNumberingAfterBreak="0">
    <w:nsid w:val="74E07D99"/>
    <w:multiLevelType w:val="hybridMultilevel"/>
    <w:tmpl w:val="F9C24D02"/>
    <w:lvl w:ilvl="0" w:tplc="45F889BC">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4" w15:restartNumberingAfterBreak="0">
    <w:nsid w:val="78ED698E"/>
    <w:multiLevelType w:val="multilevel"/>
    <w:tmpl w:val="58006FFC"/>
    <w:lvl w:ilvl="0">
      <w:start w:val="1"/>
      <w:numFmt w:val="decimal"/>
      <w:lvlText w:val="%1."/>
      <w:lvlJc w:val="left"/>
      <w:pPr>
        <w:ind w:left="525" w:hanging="52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num>
  <w:num w:numId="7">
    <w:abstractNumId w:val="7"/>
  </w:num>
  <w:num w:numId="8">
    <w:abstractNumId w:val="7"/>
  </w:num>
  <w:num w:numId="9">
    <w:abstractNumId w:val="11"/>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2"/>
  </w:num>
  <w:num w:numId="17">
    <w:abstractNumId w:val="0"/>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4"/>
  </w:num>
  <w:num w:numId="21">
    <w:abstractNumId w:val="9"/>
  </w:num>
  <w:num w:numId="22">
    <w:abstractNumId w:val="12"/>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A386E"/>
    <w:rsid w:val="000709EB"/>
    <w:rsid w:val="00102F4F"/>
    <w:rsid w:val="001036F2"/>
    <w:rsid w:val="00140492"/>
    <w:rsid w:val="00231779"/>
    <w:rsid w:val="002804AA"/>
    <w:rsid w:val="00322AC7"/>
    <w:rsid w:val="004105A1"/>
    <w:rsid w:val="004725C0"/>
    <w:rsid w:val="004D331B"/>
    <w:rsid w:val="00546725"/>
    <w:rsid w:val="005B0889"/>
    <w:rsid w:val="00624FCF"/>
    <w:rsid w:val="006A386E"/>
    <w:rsid w:val="00700DF0"/>
    <w:rsid w:val="007644A1"/>
    <w:rsid w:val="008145A9"/>
    <w:rsid w:val="00820117"/>
    <w:rsid w:val="00895A69"/>
    <w:rsid w:val="008A6304"/>
    <w:rsid w:val="00AA0D69"/>
    <w:rsid w:val="00B24F2F"/>
    <w:rsid w:val="00C02CFE"/>
    <w:rsid w:val="00C369D6"/>
    <w:rsid w:val="00C43B88"/>
    <w:rsid w:val="00CD6931"/>
    <w:rsid w:val="00CE6317"/>
    <w:rsid w:val="00D669E7"/>
    <w:rsid w:val="00D727EE"/>
    <w:rsid w:val="00D91D11"/>
    <w:rsid w:val="00D950ED"/>
    <w:rsid w:val="00E5132C"/>
    <w:rsid w:val="00E559BE"/>
    <w:rsid w:val="00FB39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80E87"/>
  <w15:docId w15:val="{AA3D414B-C53A-4EF0-9876-406FD5D03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386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A386E"/>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A386E"/>
    <w:rPr>
      <w:rFonts w:ascii="Times New Roman" w:eastAsia="Times New Roman" w:hAnsi="Times New Roman" w:cs="Times New Roman"/>
      <w:sz w:val="24"/>
      <w:szCs w:val="24"/>
      <w:lang w:eastAsia="ru-RU"/>
    </w:rPr>
  </w:style>
  <w:style w:type="paragraph" w:styleId="a3">
    <w:name w:val="header"/>
    <w:basedOn w:val="a"/>
    <w:link w:val="a4"/>
    <w:unhideWhenUsed/>
    <w:rsid w:val="006A386E"/>
    <w:pPr>
      <w:tabs>
        <w:tab w:val="center" w:pos="4677"/>
        <w:tab w:val="right" w:pos="9355"/>
      </w:tabs>
    </w:pPr>
  </w:style>
  <w:style w:type="character" w:customStyle="1" w:styleId="a4">
    <w:name w:val="Верхний колонтитул Знак"/>
    <w:basedOn w:val="a0"/>
    <w:link w:val="a3"/>
    <w:rsid w:val="006A386E"/>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6A386E"/>
    <w:pPr>
      <w:tabs>
        <w:tab w:val="center" w:pos="4677"/>
        <w:tab w:val="right" w:pos="9355"/>
      </w:tabs>
    </w:pPr>
  </w:style>
  <w:style w:type="character" w:customStyle="1" w:styleId="a6">
    <w:name w:val="Нижний колонтитул Знак"/>
    <w:basedOn w:val="a0"/>
    <w:link w:val="a5"/>
    <w:uiPriority w:val="99"/>
    <w:rsid w:val="006A386E"/>
    <w:rPr>
      <w:rFonts w:ascii="Times New Roman" w:eastAsia="Times New Roman" w:hAnsi="Times New Roman" w:cs="Times New Roman"/>
      <w:sz w:val="24"/>
      <w:szCs w:val="24"/>
      <w:lang w:eastAsia="ru-RU"/>
    </w:rPr>
  </w:style>
  <w:style w:type="paragraph" w:styleId="a7">
    <w:name w:val="Body Text"/>
    <w:basedOn w:val="a"/>
    <w:link w:val="a8"/>
    <w:unhideWhenUsed/>
    <w:rsid w:val="006A386E"/>
    <w:pPr>
      <w:spacing w:after="120"/>
    </w:pPr>
  </w:style>
  <w:style w:type="character" w:customStyle="1" w:styleId="a8">
    <w:name w:val="Основной текст Знак"/>
    <w:basedOn w:val="a0"/>
    <w:link w:val="a7"/>
    <w:rsid w:val="006A386E"/>
    <w:rPr>
      <w:rFonts w:ascii="Times New Roman" w:eastAsia="Times New Roman" w:hAnsi="Times New Roman" w:cs="Times New Roman"/>
      <w:sz w:val="24"/>
      <w:szCs w:val="24"/>
      <w:lang w:eastAsia="ru-RU"/>
    </w:rPr>
  </w:style>
  <w:style w:type="paragraph" w:styleId="a9">
    <w:name w:val="Body Text Indent"/>
    <w:basedOn w:val="a"/>
    <w:link w:val="aa"/>
    <w:unhideWhenUsed/>
    <w:rsid w:val="006A386E"/>
    <w:pPr>
      <w:spacing w:after="120"/>
      <w:ind w:left="283"/>
    </w:pPr>
    <w:rPr>
      <w:lang w:eastAsia="ar-SA"/>
    </w:rPr>
  </w:style>
  <w:style w:type="character" w:customStyle="1" w:styleId="aa">
    <w:name w:val="Основной текст с отступом Знак"/>
    <w:basedOn w:val="a0"/>
    <w:link w:val="a9"/>
    <w:rsid w:val="006A386E"/>
    <w:rPr>
      <w:rFonts w:ascii="Times New Roman" w:eastAsia="Times New Roman" w:hAnsi="Times New Roman" w:cs="Times New Roman"/>
      <w:sz w:val="24"/>
      <w:szCs w:val="24"/>
      <w:lang w:eastAsia="ar-SA"/>
    </w:rPr>
  </w:style>
  <w:style w:type="paragraph" w:styleId="ab">
    <w:name w:val="Balloon Text"/>
    <w:basedOn w:val="a"/>
    <w:link w:val="ac"/>
    <w:uiPriority w:val="99"/>
    <w:semiHidden/>
    <w:unhideWhenUsed/>
    <w:rsid w:val="006A386E"/>
    <w:rPr>
      <w:rFonts w:ascii="Tahoma" w:hAnsi="Tahoma" w:cs="Tahoma"/>
      <w:sz w:val="16"/>
      <w:szCs w:val="16"/>
    </w:rPr>
  </w:style>
  <w:style w:type="character" w:customStyle="1" w:styleId="ac">
    <w:name w:val="Текст выноски Знак"/>
    <w:basedOn w:val="a0"/>
    <w:link w:val="ab"/>
    <w:uiPriority w:val="99"/>
    <w:semiHidden/>
    <w:rsid w:val="006A386E"/>
    <w:rPr>
      <w:rFonts w:ascii="Tahoma" w:eastAsia="Times New Roman" w:hAnsi="Tahoma" w:cs="Tahoma"/>
      <w:sz w:val="16"/>
      <w:szCs w:val="16"/>
      <w:lang w:eastAsia="ru-RU"/>
    </w:rPr>
  </w:style>
  <w:style w:type="paragraph" w:styleId="ad">
    <w:name w:val="List Paragraph"/>
    <w:basedOn w:val="a"/>
    <w:qFormat/>
    <w:rsid w:val="006A386E"/>
    <w:pPr>
      <w:spacing w:after="200" w:line="276" w:lineRule="auto"/>
      <w:ind w:left="720"/>
      <w:contextualSpacing/>
    </w:pPr>
    <w:rPr>
      <w:rFonts w:ascii="Calibri" w:hAnsi="Calibri"/>
      <w:sz w:val="22"/>
      <w:szCs w:val="22"/>
    </w:rPr>
  </w:style>
  <w:style w:type="paragraph" w:customStyle="1" w:styleId="11">
    <w:name w:val="Без интервала1"/>
    <w:rsid w:val="006A386E"/>
    <w:pPr>
      <w:spacing w:after="0" w:line="240" w:lineRule="auto"/>
    </w:pPr>
    <w:rPr>
      <w:rFonts w:ascii="Calibri" w:eastAsia="Times New Roman" w:hAnsi="Calibri" w:cs="Times New Roman"/>
    </w:rPr>
  </w:style>
  <w:style w:type="paragraph" w:customStyle="1" w:styleId="Style4">
    <w:name w:val="Style4"/>
    <w:basedOn w:val="a"/>
    <w:uiPriority w:val="99"/>
    <w:rsid w:val="00D669E7"/>
    <w:pPr>
      <w:widowControl w:val="0"/>
      <w:autoSpaceDE w:val="0"/>
      <w:autoSpaceDN w:val="0"/>
      <w:adjustRightInd w:val="0"/>
      <w:spacing w:line="276" w:lineRule="exact"/>
    </w:pPr>
    <w:rPr>
      <w:rFonts w:eastAsia="Calibri"/>
    </w:rPr>
  </w:style>
  <w:style w:type="paragraph" w:customStyle="1" w:styleId="Standard">
    <w:name w:val="Standard"/>
    <w:rsid w:val="00D669E7"/>
    <w:pPr>
      <w:suppressAutoHyphens/>
      <w:autoSpaceDN w:val="0"/>
      <w:spacing w:after="0" w:line="240" w:lineRule="auto"/>
    </w:pPr>
    <w:rPr>
      <w:rFonts w:ascii="Times New Roman" w:eastAsia="Times New Roman" w:hAnsi="Times New Roman" w:cs="Times New Roman"/>
      <w:kern w:val="3"/>
      <w:sz w:val="24"/>
      <w:szCs w:val="24"/>
      <w:lang w:eastAsia="zh-CN"/>
    </w:rPr>
  </w:style>
  <w:style w:type="character" w:customStyle="1" w:styleId="FontStyle53">
    <w:name w:val="Font Style53"/>
    <w:rsid w:val="00D669E7"/>
    <w:rPr>
      <w:rFonts w:ascii="Times New Roman" w:hAnsi="Times New Roman" w:cs="Times New Roman" w:hint="default"/>
      <w:sz w:val="26"/>
      <w:szCs w:val="26"/>
    </w:rPr>
  </w:style>
  <w:style w:type="paragraph" w:customStyle="1" w:styleId="110">
    <w:name w:val="Без интервала11"/>
    <w:uiPriority w:val="99"/>
    <w:rsid w:val="00D669E7"/>
    <w:pPr>
      <w:spacing w:after="0" w:line="240" w:lineRule="auto"/>
    </w:pPr>
    <w:rPr>
      <w:rFonts w:ascii="Calibri" w:eastAsia="Times New Roman" w:hAnsi="Calibri" w:cs="Times New Roman"/>
    </w:rPr>
  </w:style>
  <w:style w:type="character" w:styleId="ae">
    <w:name w:val="Hyperlink"/>
    <w:basedOn w:val="a0"/>
    <w:uiPriority w:val="99"/>
    <w:unhideWhenUsed/>
    <w:rsid w:val="00D669E7"/>
    <w:rPr>
      <w:color w:val="0000FF" w:themeColor="hyperlink"/>
      <w:u w:val="single"/>
    </w:rPr>
  </w:style>
  <w:style w:type="paragraph" w:customStyle="1" w:styleId="111">
    <w:name w:val="Заголовок 11"/>
    <w:basedOn w:val="Standard"/>
    <w:next w:val="a"/>
    <w:rsid w:val="00FB39D3"/>
    <w:pPr>
      <w:spacing w:before="280" w:after="280"/>
      <w:outlineLvl w:val="0"/>
    </w:pPr>
    <w:rPr>
      <w:b/>
      <w:bCs/>
      <w:sz w:val="48"/>
      <w:szCs w:val="48"/>
    </w:rPr>
  </w:style>
  <w:style w:type="paragraph" w:customStyle="1" w:styleId="Style34">
    <w:name w:val="Style34"/>
    <w:basedOn w:val="a"/>
    <w:rsid w:val="00FB39D3"/>
    <w:pPr>
      <w:widowControl w:val="0"/>
      <w:autoSpaceDE w:val="0"/>
      <w:autoSpaceDN w:val="0"/>
      <w:adjustRightInd w:val="0"/>
      <w:spacing w:line="483" w:lineRule="exact"/>
      <w:ind w:firstLine="701"/>
      <w:jc w:val="both"/>
    </w:pPr>
  </w:style>
  <w:style w:type="character" w:customStyle="1" w:styleId="FontStyle49">
    <w:name w:val="Font Style49"/>
    <w:uiPriority w:val="99"/>
    <w:rsid w:val="00FB39D3"/>
    <w:rPr>
      <w:rFonts w:ascii="Times New Roman" w:hAnsi="Times New Roman" w:cs="Times New Roman" w:hint="default"/>
      <w:b/>
      <w:bCs/>
      <w:sz w:val="26"/>
      <w:szCs w:val="26"/>
    </w:rPr>
  </w:style>
  <w:style w:type="character" w:customStyle="1" w:styleId="FontStyle46">
    <w:name w:val="Font Style46"/>
    <w:rsid w:val="00FB39D3"/>
    <w:rPr>
      <w:rFonts w:ascii="Times New Roman" w:hAnsi="Times New Roman" w:cs="Times New Roman" w:hint="default"/>
      <w:b/>
      <w:bCs/>
      <w:sz w:val="22"/>
      <w:szCs w:val="22"/>
    </w:rPr>
  </w:style>
  <w:style w:type="paragraph" w:customStyle="1" w:styleId="af">
    <w:basedOn w:val="a"/>
    <w:next w:val="af0"/>
    <w:rsid w:val="004725C0"/>
    <w:pPr>
      <w:spacing w:before="100" w:beforeAutospacing="1" w:after="100" w:afterAutospacing="1"/>
    </w:pPr>
  </w:style>
  <w:style w:type="paragraph" w:styleId="af0">
    <w:name w:val="Normal (Web)"/>
    <w:basedOn w:val="a"/>
    <w:uiPriority w:val="99"/>
    <w:semiHidden/>
    <w:unhideWhenUsed/>
    <w:rsid w:val="004725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8413179">
      <w:bodyDiv w:val="1"/>
      <w:marLeft w:val="0"/>
      <w:marRight w:val="0"/>
      <w:marTop w:val="0"/>
      <w:marBottom w:val="0"/>
      <w:divBdr>
        <w:top w:val="none" w:sz="0" w:space="0" w:color="auto"/>
        <w:left w:val="none" w:sz="0" w:space="0" w:color="auto"/>
        <w:bottom w:val="none" w:sz="0" w:space="0" w:color="auto"/>
        <w:right w:val="none" w:sz="0" w:space="0" w:color="auto"/>
      </w:divBdr>
    </w:div>
    <w:div w:id="1933705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2FFD6F-97B9-4CD1-B456-FB18C8445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21</Pages>
  <Words>3738</Words>
  <Characters>21310</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14</cp:revision>
  <dcterms:created xsi:type="dcterms:W3CDTF">2020-09-06T13:12:00Z</dcterms:created>
  <dcterms:modified xsi:type="dcterms:W3CDTF">2021-11-11T09:37:00Z</dcterms:modified>
</cp:coreProperties>
</file>