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8AA" w:rsidRDefault="003028AA" w:rsidP="00C61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8AA" w:rsidRPr="003028AA" w:rsidRDefault="003028AA" w:rsidP="003028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8AA">
        <w:rPr>
          <w:rFonts w:ascii="Times New Roman" w:eastAsia="Times New Roman" w:hAnsi="Times New Roman" w:cs="Times New Roman"/>
          <w:b/>
          <w:sz w:val="28"/>
          <w:szCs w:val="28"/>
        </w:rPr>
        <w:t>Что такое ФГОС?</w:t>
      </w:r>
    </w:p>
    <w:p w:rsidR="00644D3C" w:rsidRDefault="00574F05" w:rsidP="00C61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Что же такое ФГОС НОО и каковы его ключевые особенности? </w:t>
      </w:r>
    </w:p>
    <w:p w:rsidR="00EC6E0E" w:rsidRDefault="00EC6E0E" w:rsidP="00C61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Федеральный государственный образовательный стандарт – принципиально новый для школы документ. Он нормирует все важнейшие стороны работы школы, определяет уклад школьной жизни.</w:t>
      </w:r>
    </w:p>
    <w:p w:rsidR="00574F05" w:rsidRDefault="00691BDD" w:rsidP="00C61C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BDD">
        <w:rPr>
          <w:rFonts w:ascii="Times New Roman" w:eastAsia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являются одним из основных инструментов реализации </w:t>
      </w:r>
      <w:r w:rsidR="00574F05" w:rsidRPr="00691BDD">
        <w:rPr>
          <w:rFonts w:ascii="Times New Roman" w:eastAsia="Times New Roman" w:hAnsi="Times New Roman" w:cs="Times New Roman"/>
          <w:sz w:val="28"/>
          <w:szCs w:val="28"/>
        </w:rPr>
        <w:t>прав человека и гражданина на образовани</w:t>
      </w:r>
      <w:r w:rsidR="00574F05">
        <w:rPr>
          <w:rFonts w:ascii="Times New Roman" w:eastAsia="Times New Roman" w:hAnsi="Times New Roman" w:cs="Times New Roman"/>
          <w:sz w:val="28"/>
          <w:szCs w:val="28"/>
        </w:rPr>
        <w:t>е (</w:t>
      </w:r>
      <w:r w:rsidR="00574F05" w:rsidRPr="00691BDD">
        <w:rPr>
          <w:rFonts w:ascii="Times New Roman" w:eastAsia="Times New Roman" w:hAnsi="Times New Roman" w:cs="Times New Roman"/>
          <w:sz w:val="28"/>
          <w:szCs w:val="28"/>
        </w:rPr>
        <w:t>ст. 43 Конституции РФ</w:t>
      </w:r>
      <w:r w:rsidR="00574F0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91BDD">
        <w:rPr>
          <w:rFonts w:ascii="Times New Roman" w:eastAsia="Times New Roman" w:hAnsi="Times New Roman" w:cs="Times New Roman"/>
          <w:sz w:val="28"/>
          <w:szCs w:val="28"/>
        </w:rPr>
        <w:t>. Одним из ва</w:t>
      </w:r>
      <w:r w:rsidR="00AE176E">
        <w:rPr>
          <w:rFonts w:ascii="Times New Roman" w:eastAsia="Times New Roman" w:hAnsi="Times New Roman" w:cs="Times New Roman"/>
          <w:sz w:val="28"/>
          <w:szCs w:val="28"/>
        </w:rPr>
        <w:t>жнейших результатов разработки С</w:t>
      </w:r>
      <w:r w:rsidRPr="00691BDD">
        <w:rPr>
          <w:rFonts w:ascii="Times New Roman" w:eastAsia="Times New Roman" w:hAnsi="Times New Roman" w:cs="Times New Roman"/>
          <w:sz w:val="28"/>
          <w:szCs w:val="28"/>
        </w:rPr>
        <w:t>тандартов</w:t>
      </w:r>
      <w:r w:rsidR="00574F05">
        <w:rPr>
          <w:rFonts w:ascii="Times New Roman" w:eastAsia="Times New Roman" w:hAnsi="Times New Roman" w:cs="Times New Roman"/>
          <w:sz w:val="28"/>
          <w:szCs w:val="28"/>
        </w:rPr>
        <w:t xml:space="preserve"> второго поколения </w:t>
      </w:r>
      <w:r w:rsidRPr="00691BDD">
        <w:rPr>
          <w:rFonts w:ascii="Times New Roman" w:eastAsia="Times New Roman" w:hAnsi="Times New Roman" w:cs="Times New Roman"/>
          <w:sz w:val="28"/>
          <w:szCs w:val="28"/>
        </w:rPr>
        <w:t xml:space="preserve"> явилась поправка к ст. 7 Закона РФ "Об образовании" в определении понятия стандарта. В предыдущей версии оно было таким: "Стандарт – это обязательный минимум содержания образования, требований к уровню подготовки выпускника". То есть </w:t>
      </w:r>
      <w:r w:rsidR="00574F05">
        <w:rPr>
          <w:rFonts w:ascii="Times New Roman" w:eastAsia="Times New Roman" w:hAnsi="Times New Roman" w:cs="Times New Roman"/>
          <w:sz w:val="28"/>
          <w:szCs w:val="28"/>
        </w:rPr>
        <w:t>был фиксирован</w:t>
      </w:r>
      <w:r w:rsidRPr="00691BDD">
        <w:rPr>
          <w:rFonts w:ascii="Times New Roman" w:eastAsia="Times New Roman" w:hAnsi="Times New Roman" w:cs="Times New Roman"/>
          <w:sz w:val="28"/>
          <w:szCs w:val="28"/>
        </w:rPr>
        <w:t xml:space="preserve"> некий набор </w:t>
      </w:r>
      <w:r w:rsidR="00574F05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691BDD">
        <w:rPr>
          <w:rFonts w:ascii="Times New Roman" w:eastAsia="Times New Roman" w:hAnsi="Times New Roman" w:cs="Times New Roman"/>
          <w:sz w:val="28"/>
          <w:szCs w:val="28"/>
        </w:rPr>
        <w:t>, которы</w:t>
      </w:r>
      <w:r w:rsidR="00574F0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1BDD">
        <w:rPr>
          <w:rFonts w:ascii="Times New Roman" w:eastAsia="Times New Roman" w:hAnsi="Times New Roman" w:cs="Times New Roman"/>
          <w:sz w:val="28"/>
          <w:szCs w:val="28"/>
        </w:rPr>
        <w:t xml:space="preserve"> выпускник должен был показать на выходе. </w:t>
      </w:r>
    </w:p>
    <w:p w:rsidR="00574F05" w:rsidRDefault="002E1E5A" w:rsidP="00C61C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E4A">
        <w:rPr>
          <w:rFonts w:ascii="Times New Roman" w:eastAsia="Times New Roman" w:hAnsi="Times New Roman" w:cs="Times New Roman"/>
          <w:sz w:val="28"/>
          <w:szCs w:val="28"/>
        </w:rPr>
        <w:t xml:space="preserve">Важной 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F60E4A">
        <w:rPr>
          <w:rFonts w:ascii="Times New Roman" w:eastAsia="Times New Roman" w:hAnsi="Times New Roman" w:cs="Times New Roman"/>
          <w:sz w:val="28"/>
          <w:szCs w:val="28"/>
        </w:rPr>
        <w:t>новацией нового стандарта является включение в него требований</w:t>
      </w:r>
      <w:r w:rsidR="00691BDD" w:rsidRPr="00691B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49AB" w:rsidRPr="007149AB" w:rsidRDefault="00691BDD" w:rsidP="00C61C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9AB">
        <w:rPr>
          <w:rFonts w:ascii="Times New Roman" w:eastAsia="Times New Roman" w:hAnsi="Times New Roman" w:cs="Times New Roman"/>
          <w:sz w:val="28"/>
          <w:szCs w:val="28"/>
        </w:rPr>
        <w:t>к результатам освоения ос</w:t>
      </w:r>
      <w:r w:rsidR="002E1E5A" w:rsidRPr="007149AB">
        <w:rPr>
          <w:rFonts w:ascii="Times New Roman" w:eastAsia="Times New Roman" w:hAnsi="Times New Roman" w:cs="Times New Roman"/>
          <w:sz w:val="28"/>
          <w:szCs w:val="28"/>
        </w:rPr>
        <w:t>новных образовательных программ</w:t>
      </w:r>
      <w:r w:rsidR="007149AB" w:rsidRPr="007149A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14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49AB" w:rsidRPr="007149AB">
        <w:rPr>
          <w:rFonts w:ascii="Times New Roman" w:eastAsia="Times New Roman" w:hAnsi="Times New Roman" w:cs="Times New Roman"/>
          <w:sz w:val="28"/>
          <w:szCs w:val="28"/>
        </w:rPr>
        <w:t xml:space="preserve">То есть это совокупность потребностей семьи, общества и государства к результатам образования, сформулированная на основе обобщения результатов глубоких социологических исследований. </w:t>
      </w:r>
    </w:p>
    <w:p w:rsidR="007149AB" w:rsidRPr="007149AB" w:rsidRDefault="00691BDD" w:rsidP="00C61C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9AB">
        <w:rPr>
          <w:rFonts w:ascii="Times New Roman" w:eastAsia="Times New Roman" w:hAnsi="Times New Roman" w:cs="Times New Roman"/>
          <w:sz w:val="28"/>
          <w:szCs w:val="28"/>
        </w:rPr>
        <w:t>к структуре основных образовательных программ</w:t>
      </w:r>
      <w:r w:rsidR="007149AB" w:rsidRPr="007149AB">
        <w:rPr>
          <w:rFonts w:ascii="Times New Roman" w:eastAsia="Times New Roman" w:hAnsi="Times New Roman" w:cs="Times New Roman"/>
          <w:sz w:val="28"/>
          <w:szCs w:val="28"/>
        </w:rPr>
        <w:t>. Это требования к организации образовательного процесса. Это базисный учебный план, примерные программы, которые включают в себя планируемые результаты, программы вн</w:t>
      </w:r>
      <w:r w:rsidR="00B30FDB">
        <w:rPr>
          <w:rFonts w:ascii="Times New Roman" w:eastAsia="Times New Roman" w:hAnsi="Times New Roman" w:cs="Times New Roman"/>
          <w:sz w:val="28"/>
          <w:szCs w:val="28"/>
        </w:rPr>
        <w:t>еурочной деятельности, программу</w:t>
      </w:r>
      <w:r w:rsidR="007149AB" w:rsidRPr="007149AB">
        <w:rPr>
          <w:rFonts w:ascii="Times New Roman" w:eastAsia="Times New Roman" w:hAnsi="Times New Roman" w:cs="Times New Roman"/>
          <w:sz w:val="28"/>
          <w:szCs w:val="28"/>
        </w:rPr>
        <w:t xml:space="preserve"> воспитания и социализации, которая, в свою очередь, включает в себя программу по работе с семьей. То есть это огромное количество нормативных документов, регламентирующих организацию деятельности школы, обеспечивающее достижение планируемых результатов. </w:t>
      </w:r>
    </w:p>
    <w:p w:rsidR="002E1E5A" w:rsidRPr="002E1E5A" w:rsidRDefault="00691BDD" w:rsidP="00C61CFB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E5A">
        <w:rPr>
          <w:rFonts w:ascii="Times New Roman" w:eastAsia="Times New Roman" w:hAnsi="Times New Roman" w:cs="Times New Roman"/>
          <w:sz w:val="28"/>
          <w:szCs w:val="28"/>
        </w:rPr>
        <w:t>к условиям реализации основных образовательных программ.</w:t>
      </w:r>
      <w:r w:rsidR="002E1E5A" w:rsidRPr="002E1E5A">
        <w:rPr>
          <w:rFonts w:ascii="Times New Roman" w:eastAsia="Times New Roman" w:hAnsi="Times New Roman" w:cs="Times New Roman"/>
          <w:sz w:val="28"/>
          <w:szCs w:val="28"/>
        </w:rPr>
        <w:t xml:space="preserve"> Эти требования, касающиеся условий образовательной деятельности, оснащения учебных заведений, ресурсной базы образования.</w:t>
      </w:r>
    </w:p>
    <w:p w:rsidR="00EF1180" w:rsidRPr="00F60E4A" w:rsidRDefault="00691BDD" w:rsidP="00C61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BDD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EC6E0E">
        <w:rPr>
          <w:rFonts w:ascii="Times New Roman" w:eastAsia="Times New Roman" w:hAnsi="Times New Roman" w:cs="Times New Roman"/>
          <w:sz w:val="28"/>
          <w:szCs w:val="28"/>
        </w:rPr>
        <w:tab/>
      </w:r>
      <w:r w:rsidR="00EF1180" w:rsidRPr="00F60E4A">
        <w:rPr>
          <w:rFonts w:ascii="Times New Roman" w:eastAsia="Times New Roman" w:hAnsi="Times New Roman" w:cs="Times New Roman"/>
          <w:sz w:val="28"/>
          <w:szCs w:val="28"/>
        </w:rPr>
        <w:t xml:space="preserve">Принципиальным отличием стандартов нового поколения является их ориентация </w:t>
      </w:r>
      <w:r w:rsidR="002E1E5A">
        <w:rPr>
          <w:rFonts w:ascii="Times New Roman" w:eastAsia="Times New Roman" w:hAnsi="Times New Roman" w:cs="Times New Roman"/>
          <w:sz w:val="28"/>
          <w:szCs w:val="28"/>
        </w:rPr>
        <w:t xml:space="preserve"> не только </w:t>
      </w:r>
      <w:r w:rsidR="00EF1180" w:rsidRPr="00F60E4A">
        <w:rPr>
          <w:rFonts w:ascii="Times New Roman" w:eastAsia="Times New Roman" w:hAnsi="Times New Roman" w:cs="Times New Roman"/>
          <w:sz w:val="28"/>
          <w:szCs w:val="28"/>
        </w:rPr>
        <w:t>на результат образования</w:t>
      </w:r>
      <w:r w:rsidR="002E1E5A">
        <w:rPr>
          <w:rFonts w:ascii="Times New Roman" w:eastAsia="Times New Roman" w:hAnsi="Times New Roman" w:cs="Times New Roman"/>
          <w:sz w:val="28"/>
          <w:szCs w:val="28"/>
        </w:rPr>
        <w:t xml:space="preserve">, но на </w:t>
      </w:r>
      <w:proofErr w:type="spellStart"/>
      <w:r w:rsidR="002E1E5A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="002E1E5A">
        <w:rPr>
          <w:rFonts w:ascii="Times New Roman" w:eastAsia="Times New Roman" w:hAnsi="Times New Roman" w:cs="Times New Roman"/>
          <w:sz w:val="28"/>
          <w:szCs w:val="28"/>
        </w:rPr>
        <w:t xml:space="preserve"> и личностные результаты</w:t>
      </w:r>
      <w:r w:rsidR="00EF1180" w:rsidRPr="00F60E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7AF5" w:rsidRDefault="00EF1180" w:rsidP="00C61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E4A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B96CA6" w:rsidRPr="00F60E4A">
        <w:rPr>
          <w:rFonts w:ascii="Times New Roman" w:eastAsia="Times New Roman" w:hAnsi="Times New Roman" w:cs="Times New Roman"/>
          <w:sz w:val="28"/>
          <w:szCs w:val="28"/>
        </w:rPr>
        <w:t>ФГОС НОО</w:t>
      </w:r>
      <w:r w:rsidRPr="00F60E4A">
        <w:rPr>
          <w:rFonts w:ascii="Times New Roman" w:eastAsia="Times New Roman" w:hAnsi="Times New Roman" w:cs="Times New Roman"/>
          <w:sz w:val="28"/>
          <w:szCs w:val="28"/>
        </w:rPr>
        <w:t xml:space="preserve"> перестает быть «обязательным минимумом», становится «обязательной базой», позволяющей обеспечить максимально возможное многообразие жизненного выбора</w:t>
      </w:r>
      <w:r w:rsidR="007149AB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Pr="00F60E4A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149AB">
        <w:rPr>
          <w:rFonts w:ascii="Times New Roman" w:eastAsia="Times New Roman" w:hAnsi="Times New Roman" w:cs="Times New Roman"/>
          <w:sz w:val="28"/>
          <w:szCs w:val="28"/>
        </w:rPr>
        <w:t xml:space="preserve">Это достигается и через реализацию 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деятельности,  которая</w:t>
      </w:r>
      <w:r w:rsidR="007149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>впервые занесена в Базисный учебный план стандарта второго поколения. На внеурочную деятельность отводится  10</w:t>
      </w:r>
      <w:r w:rsidR="004B1C90">
        <w:rPr>
          <w:rFonts w:ascii="Times New Roman" w:eastAsia="Times New Roman" w:hAnsi="Times New Roman" w:cs="Times New Roman"/>
          <w:sz w:val="28"/>
          <w:szCs w:val="28"/>
        </w:rPr>
        <w:t xml:space="preserve"> оплачиваемых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 xml:space="preserve"> часов еженедельно </w:t>
      </w:r>
      <w:r w:rsidR="00F6579D">
        <w:rPr>
          <w:rFonts w:ascii="Times New Roman" w:eastAsia="Times New Roman" w:hAnsi="Times New Roman" w:cs="Times New Roman"/>
          <w:sz w:val="28"/>
          <w:szCs w:val="28"/>
        </w:rPr>
        <w:t xml:space="preserve">в каждом </w:t>
      </w:r>
      <w:r w:rsidR="00B30FDB">
        <w:rPr>
          <w:rFonts w:ascii="Times New Roman" w:eastAsia="Times New Roman" w:hAnsi="Times New Roman" w:cs="Times New Roman"/>
          <w:sz w:val="28"/>
          <w:szCs w:val="28"/>
        </w:rPr>
        <w:t>классе,</w:t>
      </w:r>
      <w:r w:rsidR="00F65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A712D">
        <w:rPr>
          <w:rFonts w:ascii="Times New Roman" w:eastAsia="Times New Roman" w:hAnsi="Times New Roman" w:cs="Times New Roman"/>
          <w:sz w:val="28"/>
          <w:szCs w:val="28"/>
        </w:rPr>
        <w:t xml:space="preserve">эта часть Базисного плана 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 xml:space="preserve">формируется участниками образовательного процесса по таким направлениям </w:t>
      </w:r>
      <w:r w:rsidR="00267AF5">
        <w:rPr>
          <w:rFonts w:ascii="Times New Roman" w:eastAsia="Times New Roman" w:hAnsi="Times New Roman" w:cs="Times New Roman"/>
          <w:sz w:val="28"/>
          <w:szCs w:val="28"/>
        </w:rPr>
        <w:t>развития личности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="00F6579D">
        <w:rPr>
          <w:rFonts w:ascii="Times New Roman" w:eastAsia="Times New Roman" w:hAnsi="Times New Roman" w:cs="Times New Roman"/>
          <w:sz w:val="28"/>
          <w:szCs w:val="28"/>
        </w:rPr>
        <w:t>: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579D">
        <w:rPr>
          <w:rFonts w:ascii="Times New Roman" w:eastAsia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F657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7717">
        <w:rPr>
          <w:rFonts w:ascii="Times New Roman" w:eastAsia="Times New Roman" w:hAnsi="Times New Roman" w:cs="Times New Roman"/>
          <w:sz w:val="28"/>
          <w:szCs w:val="28"/>
        </w:rPr>
        <w:t>духовно-нравственное, социальное, общекультурное, спортивно-оздоровительное.</w:t>
      </w:r>
      <w:r w:rsidR="00267A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1C90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групп </w:t>
      </w:r>
      <w:r w:rsidR="004B028B">
        <w:rPr>
          <w:rFonts w:ascii="Times New Roman" w:eastAsia="Times New Roman" w:hAnsi="Times New Roman" w:cs="Times New Roman"/>
          <w:sz w:val="28"/>
          <w:szCs w:val="28"/>
        </w:rPr>
        <w:t xml:space="preserve">в пятой школе в сентябре 2010 года </w:t>
      </w:r>
      <w:r w:rsidR="004B1C90">
        <w:rPr>
          <w:rFonts w:ascii="Times New Roman" w:eastAsia="Times New Roman" w:hAnsi="Times New Roman" w:cs="Times New Roman"/>
          <w:sz w:val="28"/>
          <w:szCs w:val="28"/>
        </w:rPr>
        <w:t>проходило по всем направлениям учебного плана в соответствии с запросом участников образовательного процесса. Р</w:t>
      </w:r>
      <w:r w:rsidR="00F87F96">
        <w:rPr>
          <w:rFonts w:ascii="Times New Roman" w:eastAsia="Times New Roman" w:hAnsi="Times New Roman" w:cs="Times New Roman"/>
          <w:sz w:val="28"/>
          <w:szCs w:val="28"/>
        </w:rPr>
        <w:t xml:space="preserve">асписание занятий внеурочной  деятельности составлено с учетом наиболее благоприятного режима труда и отдыха детей: </w:t>
      </w:r>
    </w:p>
    <w:p w:rsidR="00F87F96" w:rsidRPr="00F87F96" w:rsidRDefault="00F87F96" w:rsidP="00F87F9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первых классах работают группы продленного дня, в которых дети обеспечиваются трехразовым питанием</w:t>
      </w:r>
      <w:r w:rsidR="004B1C90">
        <w:rPr>
          <w:rFonts w:ascii="Times New Roman" w:eastAsia="Times New Roman" w:hAnsi="Times New Roman" w:cs="Times New Roman"/>
          <w:sz w:val="28"/>
          <w:szCs w:val="28"/>
        </w:rPr>
        <w:t xml:space="preserve"> и находятся под постоянным присмотром воспитателей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87F96" w:rsidRDefault="00F87F96" w:rsidP="00F87F9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проводятся во второй половин</w:t>
      </w:r>
      <w:r w:rsidR="004B1C90">
        <w:rPr>
          <w:rFonts w:ascii="Times New Roman" w:eastAsia="Times New Roman" w:hAnsi="Times New Roman" w:cs="Times New Roman"/>
          <w:sz w:val="28"/>
          <w:szCs w:val="28"/>
        </w:rPr>
        <w:t>е дня и реализуются через различные формы ее организации, отличающиеся от урочной системы обучения.</w:t>
      </w:r>
    </w:p>
    <w:p w:rsidR="00BA712D" w:rsidRDefault="00BA712D" w:rsidP="00267A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связи с введением ФГОС НО</w:t>
      </w:r>
      <w:r w:rsidR="00B30FDB">
        <w:rPr>
          <w:rFonts w:ascii="Times New Roman" w:eastAsia="Times New Roman" w:hAnsi="Times New Roman" w:cs="Times New Roman"/>
          <w:sz w:val="28"/>
          <w:szCs w:val="28"/>
        </w:rPr>
        <w:t xml:space="preserve">О администрацией </w:t>
      </w:r>
      <w:r w:rsidR="004B028B">
        <w:rPr>
          <w:rFonts w:ascii="Times New Roman" w:eastAsia="Times New Roman" w:hAnsi="Times New Roman" w:cs="Times New Roman"/>
          <w:sz w:val="28"/>
          <w:szCs w:val="28"/>
        </w:rPr>
        <w:t xml:space="preserve">пятой </w:t>
      </w:r>
      <w:r w:rsidR="00B30FDB"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были разработаны и утверждены новые основные образовательные программы</w:t>
      </w:r>
      <w:r w:rsidR="007958B9">
        <w:rPr>
          <w:rFonts w:ascii="Times New Roman" w:eastAsia="Times New Roman" w:hAnsi="Times New Roman" w:cs="Times New Roman"/>
          <w:sz w:val="28"/>
          <w:szCs w:val="28"/>
        </w:rPr>
        <w:t>, учебные планы</w:t>
      </w:r>
      <w:r w:rsidR="000233C2">
        <w:rPr>
          <w:rFonts w:ascii="Times New Roman" w:eastAsia="Times New Roman" w:hAnsi="Times New Roman" w:cs="Times New Roman"/>
          <w:sz w:val="28"/>
          <w:szCs w:val="28"/>
        </w:rPr>
        <w:t>, локальные акты, должностные инструкции, план методической работы по сопровождению введения ФГОС НОО; изменены цели образовательного процесса, режим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3C2">
        <w:rPr>
          <w:rFonts w:ascii="Times New Roman" w:eastAsia="Times New Roman" w:hAnsi="Times New Roman" w:cs="Times New Roman"/>
          <w:sz w:val="28"/>
          <w:szCs w:val="28"/>
        </w:rPr>
        <w:t xml:space="preserve"> и материально-техническое обеспечение школы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ФГОС НОО</w:t>
      </w:r>
      <w:r w:rsidR="000233C2">
        <w:rPr>
          <w:rFonts w:ascii="Times New Roman" w:eastAsia="Times New Roman" w:hAnsi="Times New Roman" w:cs="Times New Roman"/>
          <w:sz w:val="28"/>
          <w:szCs w:val="28"/>
        </w:rPr>
        <w:t>;  определена оптимальная для реализации модель организации внеурочной деятельности учащихся;</w:t>
      </w:r>
      <w:proofErr w:type="gramEnd"/>
      <w:r w:rsidR="000233C2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осуществлено повышение квалификации учителей начальных классов; подписаны договора  о предоставлении общего образования </w:t>
      </w:r>
      <w:r w:rsidR="00B30FDB">
        <w:rPr>
          <w:rFonts w:ascii="Times New Roman" w:eastAsia="Times New Roman" w:hAnsi="Times New Roman" w:cs="Times New Roman"/>
          <w:sz w:val="28"/>
          <w:szCs w:val="28"/>
        </w:rPr>
        <w:t xml:space="preserve">между школой № </w:t>
      </w:r>
      <w:r w:rsidR="000233C2">
        <w:rPr>
          <w:rFonts w:ascii="Times New Roman" w:eastAsia="Times New Roman" w:hAnsi="Times New Roman" w:cs="Times New Roman"/>
          <w:sz w:val="28"/>
          <w:szCs w:val="28"/>
        </w:rPr>
        <w:t>5</w:t>
      </w:r>
      <w:r w:rsidR="00B30FD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0233C2">
        <w:rPr>
          <w:rFonts w:ascii="Times New Roman" w:eastAsia="Times New Roman" w:hAnsi="Times New Roman" w:cs="Times New Roman"/>
          <w:sz w:val="28"/>
          <w:szCs w:val="28"/>
        </w:rPr>
        <w:t xml:space="preserve"> родителями учащихся первых классов. В данный момент идет работа по заключению договора о сотрудничестве школы с учреждениями дополнительного образования детей на следующий учебный год.</w:t>
      </w:r>
    </w:p>
    <w:p w:rsidR="00544206" w:rsidRDefault="004B028B" w:rsidP="00267A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 пятой школы при внедрении ФГОС НОО  позволило выявить и «проблемные зоны», определить нужный уровень профессиональной готовности учителей</w:t>
      </w:r>
      <w:r w:rsidR="009A43F3">
        <w:rPr>
          <w:rFonts w:ascii="Times New Roman" w:eastAsia="Times New Roman" w:hAnsi="Times New Roman" w:cs="Times New Roman"/>
          <w:sz w:val="28"/>
          <w:szCs w:val="28"/>
        </w:rPr>
        <w:t xml:space="preserve"> и преподавателей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13FEB" w:rsidRPr="00613FEB" w:rsidRDefault="00613FEB" w:rsidP="00613F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FEB">
        <w:rPr>
          <w:rFonts w:ascii="Times New Roman" w:eastAsia="Times New Roman" w:hAnsi="Times New Roman" w:cs="Times New Roman"/>
          <w:sz w:val="28"/>
          <w:szCs w:val="28"/>
        </w:rPr>
        <w:t xml:space="preserve">Одной из проблем при организации внеурочной деятельности была недостаточная проработка плана работы школы с педагогами дополнительного образования. Это было связано с тем, что на протяжении многих лет школа и учреждения дополнительного образования шли к одной цели, это воспитание и обучение подрастающего поколения,  параллельными дорогами. Школьные программы обучения не пересекались с учебными программами учреждений дополнительного образования. В новом стандарте  прописано, что внеурочная деятельность должна углублять и развивать знания детей  полученные на уроках.   </w:t>
      </w:r>
    </w:p>
    <w:p w:rsidR="00544206" w:rsidRDefault="00B30FDB" w:rsidP="00C61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 1 сентября 2011 года во все</w:t>
      </w:r>
      <w:r w:rsidR="007958B9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школах </w:t>
      </w:r>
      <w:r w:rsidR="007958B9">
        <w:rPr>
          <w:rFonts w:ascii="Times New Roman" w:eastAsia="Times New Roman" w:hAnsi="Times New Roman" w:cs="Times New Roman"/>
          <w:sz w:val="28"/>
          <w:szCs w:val="28"/>
        </w:rPr>
        <w:t xml:space="preserve">города Азнакаево и </w:t>
      </w:r>
      <w:proofErr w:type="spellStart"/>
      <w:r w:rsidR="007958B9"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 w:rsidR="007958B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8B9">
        <w:rPr>
          <w:rFonts w:ascii="Times New Roman" w:eastAsia="Times New Roman" w:hAnsi="Times New Roman" w:cs="Times New Roman"/>
          <w:sz w:val="28"/>
          <w:szCs w:val="28"/>
        </w:rPr>
        <w:t xml:space="preserve">в первых классах вводится  федеральный государственный стандарт образования начального общего образования.  </w:t>
      </w:r>
      <w:r w:rsidR="00042B33">
        <w:rPr>
          <w:rFonts w:ascii="Times New Roman" w:eastAsia="Times New Roman" w:hAnsi="Times New Roman" w:cs="Times New Roman"/>
          <w:sz w:val="28"/>
          <w:szCs w:val="28"/>
        </w:rPr>
        <w:t xml:space="preserve">Учителям, родителям и администрации  школ необходимо будет осмыслить требования к образованию, предъявляемые новыми стандартами и находить новые подходы в работе. Всем учителям придется пересмотреть всю свою педагогическую деятельность, освоить новые методы и технологии преподавания, принять и практически осуществить системность требований стандарта второго поколения, так как новые стандарты образования предъявляют и новые требования к самим преподавателям. </w:t>
      </w:r>
    </w:p>
    <w:p w:rsidR="005C7134" w:rsidRDefault="005C7134" w:rsidP="00546B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7134" w:rsidSect="00C57E5A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895"/>
    <w:multiLevelType w:val="hybridMultilevel"/>
    <w:tmpl w:val="3410B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E2EF3"/>
    <w:multiLevelType w:val="multilevel"/>
    <w:tmpl w:val="B1D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6529C"/>
    <w:multiLevelType w:val="hybridMultilevel"/>
    <w:tmpl w:val="4788C1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95235C"/>
    <w:multiLevelType w:val="hybridMultilevel"/>
    <w:tmpl w:val="860847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A3F3C8C"/>
    <w:multiLevelType w:val="multilevel"/>
    <w:tmpl w:val="2100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F14FAB"/>
    <w:multiLevelType w:val="multilevel"/>
    <w:tmpl w:val="DFE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1775EB"/>
    <w:multiLevelType w:val="hybridMultilevel"/>
    <w:tmpl w:val="B30EB8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180"/>
    <w:rsid w:val="000233C2"/>
    <w:rsid w:val="00042B33"/>
    <w:rsid w:val="00060B0C"/>
    <w:rsid w:val="00264E7C"/>
    <w:rsid w:val="00267AF5"/>
    <w:rsid w:val="002E1E5A"/>
    <w:rsid w:val="002F732C"/>
    <w:rsid w:val="003028AA"/>
    <w:rsid w:val="00394049"/>
    <w:rsid w:val="003A0B0E"/>
    <w:rsid w:val="003E2701"/>
    <w:rsid w:val="004B028B"/>
    <w:rsid w:val="004B1C90"/>
    <w:rsid w:val="00544206"/>
    <w:rsid w:val="00546B39"/>
    <w:rsid w:val="00574F05"/>
    <w:rsid w:val="005C7134"/>
    <w:rsid w:val="00613FEB"/>
    <w:rsid w:val="00644D3C"/>
    <w:rsid w:val="00691BDD"/>
    <w:rsid w:val="007149AB"/>
    <w:rsid w:val="007958B9"/>
    <w:rsid w:val="00803BBF"/>
    <w:rsid w:val="0095193A"/>
    <w:rsid w:val="009A43F3"/>
    <w:rsid w:val="009F5AA2"/>
    <w:rsid w:val="00AE176E"/>
    <w:rsid w:val="00B30FDB"/>
    <w:rsid w:val="00B96CA6"/>
    <w:rsid w:val="00BA712D"/>
    <w:rsid w:val="00C30B8F"/>
    <w:rsid w:val="00C57E5A"/>
    <w:rsid w:val="00C61CFB"/>
    <w:rsid w:val="00E2342F"/>
    <w:rsid w:val="00E755BF"/>
    <w:rsid w:val="00EC6E0E"/>
    <w:rsid w:val="00EF1180"/>
    <w:rsid w:val="00F2085E"/>
    <w:rsid w:val="00F60E4A"/>
    <w:rsid w:val="00F6579D"/>
    <w:rsid w:val="00F87F96"/>
    <w:rsid w:val="00FA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0C"/>
  </w:style>
  <w:style w:type="paragraph" w:styleId="1">
    <w:name w:val="heading 1"/>
    <w:basedOn w:val="a"/>
    <w:link w:val="10"/>
    <w:uiPriority w:val="9"/>
    <w:qFormat/>
    <w:rsid w:val="003E2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BDD"/>
    <w:rPr>
      <w:b/>
      <w:bCs/>
    </w:rPr>
  </w:style>
  <w:style w:type="paragraph" w:styleId="a5">
    <w:name w:val="List Paragraph"/>
    <w:basedOn w:val="a"/>
    <w:uiPriority w:val="34"/>
    <w:qFormat/>
    <w:rsid w:val="00574F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27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BDD"/>
    <w:rPr>
      <w:b/>
      <w:bCs/>
    </w:rPr>
  </w:style>
  <w:style w:type="paragraph" w:styleId="a5">
    <w:name w:val="List Paragraph"/>
    <w:basedOn w:val="a"/>
    <w:uiPriority w:val="34"/>
    <w:qFormat/>
    <w:rsid w:val="00574F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27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</dc:creator>
  <cp:lastModifiedBy>Tishe</cp:lastModifiedBy>
  <cp:revision>4</cp:revision>
  <cp:lastPrinted>2011-01-25T10:50:00Z</cp:lastPrinted>
  <dcterms:created xsi:type="dcterms:W3CDTF">2011-12-16T09:12:00Z</dcterms:created>
  <dcterms:modified xsi:type="dcterms:W3CDTF">2011-12-19T07:20:00Z</dcterms:modified>
</cp:coreProperties>
</file>