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4A9" w:rsidRDefault="00F254A9" w:rsidP="00F44213">
      <w:pPr>
        <w:rPr>
          <w:rFonts w:ascii="Times New Roman" w:hAnsi="Times New Roman"/>
          <w:b/>
          <w:sz w:val="24"/>
          <w:szCs w:val="24"/>
        </w:rPr>
      </w:pPr>
      <w:r w:rsidRPr="00DB0D33">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F254A9" w:rsidRPr="007F02A0" w:rsidRDefault="00F254A9" w:rsidP="00F44213">
      <w:pPr>
        <w:rPr>
          <w:rFonts w:ascii="Times New Roman" w:hAnsi="Times New Roman"/>
          <w:b/>
          <w:sz w:val="24"/>
          <w:szCs w:val="24"/>
        </w:rPr>
        <w:sectPr w:rsidR="00F254A9" w:rsidRPr="007F02A0" w:rsidSect="00077991">
          <w:footerReference w:type="even" r:id="rId8"/>
          <w:footerReference w:type="default" r:id="rId9"/>
          <w:pgSz w:w="11907" w:h="16840"/>
          <w:pgMar w:top="1134" w:right="567" w:bottom="1134" w:left="1701" w:header="709" w:footer="709" w:gutter="0"/>
          <w:cols w:space="720"/>
        </w:sectPr>
      </w:pPr>
      <w:r w:rsidRPr="00DB0D33">
        <w:rPr>
          <w:rFonts w:ascii="Times New Roman" w:hAnsi="Times New Roman"/>
          <w:b/>
          <w:sz w:val="24"/>
          <w:szCs w:val="24"/>
        </w:rPr>
        <w:pict>
          <v:shape id="_x0000_i1026" type="#_x0000_t75" style="width:476.25pt;height:673.5pt">
            <v:imagedata r:id="rId10" o:title=""/>
          </v:shape>
        </w:pict>
      </w:r>
    </w:p>
    <w:p w:rsidR="00F254A9" w:rsidRPr="007F02A0" w:rsidRDefault="00F254A9" w:rsidP="00555FB5">
      <w:pPr>
        <w:jc w:val="center"/>
        <w:rPr>
          <w:rFonts w:ascii="Times New Roman" w:hAnsi="Times New Roman"/>
          <w:b/>
          <w:sz w:val="24"/>
          <w:szCs w:val="24"/>
        </w:rPr>
      </w:pPr>
      <w:r w:rsidRPr="007F02A0">
        <w:rPr>
          <w:rFonts w:ascii="Times New Roman" w:hAnsi="Times New Roman"/>
          <w:b/>
          <w:sz w:val="24"/>
          <w:szCs w:val="24"/>
        </w:rPr>
        <w:t>СОДЕРЖАНИЕ</w:t>
      </w:r>
    </w:p>
    <w:p w:rsidR="00F254A9" w:rsidRPr="007F02A0" w:rsidRDefault="00F254A9" w:rsidP="00555FB5">
      <w:pPr>
        <w:rPr>
          <w:rFonts w:ascii="Times New Roman" w:hAnsi="Times New Roman"/>
          <w:b/>
          <w:sz w:val="24"/>
          <w:szCs w:val="24"/>
        </w:rPr>
      </w:pPr>
    </w:p>
    <w:tbl>
      <w:tblPr>
        <w:tblW w:w="0" w:type="auto"/>
        <w:tblLook w:val="01E0"/>
      </w:tblPr>
      <w:tblGrid>
        <w:gridCol w:w="7501"/>
        <w:gridCol w:w="1854"/>
      </w:tblGrid>
      <w:tr w:rsidR="00F254A9" w:rsidRPr="007F02A0" w:rsidTr="00555FB5">
        <w:tc>
          <w:tcPr>
            <w:tcW w:w="7501" w:type="dxa"/>
          </w:tcPr>
          <w:p w:rsidR="00F254A9" w:rsidRPr="007F02A0" w:rsidRDefault="00F254A9" w:rsidP="00EF04E1">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ОБЩАЯ ХАРАКТЕРИСТИКА РАБОЧЕЙ ПРОГРАММЫ ПРОФЕССИОНАЛЬНОГО МОДУЛЯ</w:t>
            </w:r>
          </w:p>
        </w:tc>
        <w:tc>
          <w:tcPr>
            <w:tcW w:w="1854" w:type="dxa"/>
          </w:tcPr>
          <w:p w:rsidR="00F254A9" w:rsidRPr="002F018A" w:rsidRDefault="00F254A9" w:rsidP="002F018A">
            <w:pPr>
              <w:jc w:val="center"/>
              <w:rPr>
                <w:rFonts w:ascii="Times New Roman" w:hAnsi="Times New Roman"/>
                <w:sz w:val="24"/>
                <w:szCs w:val="24"/>
              </w:rPr>
            </w:pPr>
            <w:r w:rsidRPr="002F018A">
              <w:rPr>
                <w:rFonts w:ascii="Times New Roman" w:hAnsi="Times New Roman"/>
                <w:sz w:val="24"/>
                <w:szCs w:val="24"/>
              </w:rPr>
              <w:t>4</w:t>
            </w:r>
          </w:p>
        </w:tc>
      </w:tr>
      <w:tr w:rsidR="00F254A9" w:rsidRPr="007F02A0" w:rsidTr="00555FB5">
        <w:tc>
          <w:tcPr>
            <w:tcW w:w="7501" w:type="dxa"/>
          </w:tcPr>
          <w:p w:rsidR="00F254A9" w:rsidRPr="007F02A0" w:rsidRDefault="00F254A9" w:rsidP="00555FB5">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СТРУКТУРА И СОДЕРЖАНИЕ ПРОФЕССИОНАЛЬНОГО МОДУЛЯ</w:t>
            </w:r>
          </w:p>
          <w:p w:rsidR="00F254A9" w:rsidRPr="007F02A0" w:rsidRDefault="00F254A9" w:rsidP="00555FB5">
            <w:pPr>
              <w:numPr>
                <w:ilvl w:val="0"/>
                <w:numId w:val="1"/>
              </w:numPr>
              <w:tabs>
                <w:tab w:val="num" w:pos="284"/>
              </w:tabs>
              <w:suppressAutoHyphens/>
              <w:rPr>
                <w:rFonts w:ascii="Times New Roman" w:hAnsi="Times New Roman"/>
                <w:b/>
                <w:sz w:val="24"/>
                <w:szCs w:val="24"/>
              </w:rPr>
            </w:pPr>
            <w:r w:rsidRPr="007F02A0">
              <w:rPr>
                <w:rFonts w:ascii="Times New Roman" w:hAnsi="Times New Roman"/>
                <w:b/>
                <w:sz w:val="24"/>
                <w:szCs w:val="24"/>
              </w:rPr>
              <w:t>УСЛОВИЯ РЕАЛИЗАЦИИ ПРОФЕССИОНАЛЬНОГО МОДУЛЯ</w:t>
            </w:r>
          </w:p>
        </w:tc>
        <w:tc>
          <w:tcPr>
            <w:tcW w:w="1854" w:type="dxa"/>
          </w:tcPr>
          <w:p w:rsidR="00F254A9" w:rsidRPr="002F018A" w:rsidRDefault="00F254A9" w:rsidP="002F018A">
            <w:pPr>
              <w:ind w:left="644"/>
              <w:rPr>
                <w:rFonts w:ascii="Times New Roman" w:hAnsi="Times New Roman"/>
                <w:sz w:val="24"/>
                <w:szCs w:val="24"/>
              </w:rPr>
            </w:pPr>
            <w:r>
              <w:rPr>
                <w:rFonts w:ascii="Times New Roman" w:hAnsi="Times New Roman"/>
                <w:sz w:val="24"/>
                <w:szCs w:val="24"/>
              </w:rPr>
              <w:t xml:space="preserve">  </w:t>
            </w:r>
            <w:r w:rsidRPr="002F018A">
              <w:rPr>
                <w:rFonts w:ascii="Times New Roman" w:hAnsi="Times New Roman"/>
                <w:sz w:val="24"/>
                <w:szCs w:val="24"/>
              </w:rPr>
              <w:t>8</w:t>
            </w:r>
          </w:p>
          <w:p w:rsidR="00F254A9" w:rsidRPr="002F018A" w:rsidRDefault="00F254A9" w:rsidP="002F018A">
            <w:pPr>
              <w:jc w:val="center"/>
              <w:rPr>
                <w:rFonts w:ascii="Times New Roman" w:hAnsi="Times New Roman"/>
                <w:sz w:val="24"/>
                <w:szCs w:val="24"/>
              </w:rPr>
            </w:pPr>
          </w:p>
          <w:p w:rsidR="00F254A9" w:rsidRPr="002F018A" w:rsidRDefault="00F254A9" w:rsidP="002F018A">
            <w:pPr>
              <w:jc w:val="center"/>
              <w:rPr>
                <w:rFonts w:ascii="Times New Roman" w:hAnsi="Times New Roman"/>
                <w:sz w:val="24"/>
                <w:szCs w:val="24"/>
              </w:rPr>
            </w:pPr>
            <w:r w:rsidRPr="002F018A">
              <w:rPr>
                <w:rFonts w:ascii="Times New Roman" w:hAnsi="Times New Roman"/>
                <w:sz w:val="24"/>
                <w:szCs w:val="24"/>
              </w:rPr>
              <w:t>16</w:t>
            </w:r>
          </w:p>
        </w:tc>
      </w:tr>
      <w:tr w:rsidR="00F254A9" w:rsidRPr="007F02A0" w:rsidTr="00555FB5">
        <w:tc>
          <w:tcPr>
            <w:tcW w:w="7501" w:type="dxa"/>
          </w:tcPr>
          <w:p w:rsidR="00F254A9" w:rsidRPr="007F02A0" w:rsidRDefault="00F254A9" w:rsidP="00555FB5">
            <w:pPr>
              <w:numPr>
                <w:ilvl w:val="0"/>
                <w:numId w:val="1"/>
              </w:numPr>
              <w:suppressAutoHyphens/>
              <w:rPr>
                <w:rFonts w:ascii="Times New Roman" w:hAnsi="Times New Roman"/>
                <w:b/>
                <w:sz w:val="24"/>
                <w:szCs w:val="24"/>
              </w:rPr>
            </w:pPr>
            <w:r w:rsidRPr="007F02A0">
              <w:rPr>
                <w:rFonts w:ascii="Times New Roman" w:hAnsi="Times New Roman"/>
                <w:b/>
                <w:sz w:val="24"/>
                <w:szCs w:val="24"/>
              </w:rPr>
              <w:t>КОНТРОЛЬ И ОЦЕНКА РЕЗУЛЬТАТОВ ОСВОЕНИЯ ПРОФЕССИОНАЛЬНОГО МОДУЛЯ</w:t>
            </w:r>
          </w:p>
          <w:p w:rsidR="00F254A9" w:rsidRPr="007F02A0" w:rsidRDefault="00F254A9" w:rsidP="00555FB5">
            <w:pPr>
              <w:suppressAutoHyphens/>
              <w:rPr>
                <w:rFonts w:ascii="Times New Roman" w:hAnsi="Times New Roman"/>
                <w:b/>
                <w:sz w:val="24"/>
                <w:szCs w:val="24"/>
              </w:rPr>
            </w:pPr>
          </w:p>
        </w:tc>
        <w:tc>
          <w:tcPr>
            <w:tcW w:w="1854" w:type="dxa"/>
          </w:tcPr>
          <w:p w:rsidR="00F254A9" w:rsidRPr="002F018A" w:rsidRDefault="00F254A9" w:rsidP="002F018A">
            <w:pPr>
              <w:jc w:val="center"/>
              <w:rPr>
                <w:rFonts w:ascii="Times New Roman" w:hAnsi="Times New Roman"/>
                <w:sz w:val="24"/>
                <w:szCs w:val="24"/>
              </w:rPr>
            </w:pPr>
            <w:r w:rsidRPr="002F018A">
              <w:rPr>
                <w:rFonts w:ascii="Times New Roman" w:hAnsi="Times New Roman"/>
                <w:sz w:val="24"/>
                <w:szCs w:val="24"/>
              </w:rPr>
              <w:t>18</w:t>
            </w:r>
          </w:p>
        </w:tc>
      </w:tr>
    </w:tbl>
    <w:p w:rsidR="00F254A9" w:rsidRPr="007F02A0" w:rsidRDefault="00F254A9" w:rsidP="00555FB5">
      <w:pPr>
        <w:rPr>
          <w:rFonts w:ascii="Times New Roman" w:hAnsi="Times New Roman"/>
          <w:b/>
          <w:sz w:val="24"/>
          <w:szCs w:val="24"/>
        </w:rPr>
        <w:sectPr w:rsidR="00F254A9" w:rsidRPr="007F02A0" w:rsidSect="00077991">
          <w:pgSz w:w="11907" w:h="16840"/>
          <w:pgMar w:top="1134" w:right="567" w:bottom="1134" w:left="1701" w:header="709" w:footer="709" w:gutter="0"/>
          <w:cols w:space="720"/>
        </w:sectPr>
      </w:pPr>
    </w:p>
    <w:p w:rsidR="00F254A9" w:rsidRPr="007F02A0" w:rsidRDefault="00F254A9" w:rsidP="00555FB5">
      <w:pPr>
        <w:spacing w:after="0"/>
        <w:jc w:val="center"/>
        <w:rPr>
          <w:rFonts w:ascii="Times New Roman" w:hAnsi="Times New Roman"/>
          <w:b/>
          <w:sz w:val="24"/>
          <w:szCs w:val="24"/>
        </w:rPr>
      </w:pPr>
      <w:r w:rsidRPr="007F02A0">
        <w:rPr>
          <w:rFonts w:ascii="Times New Roman" w:hAnsi="Times New Roman"/>
          <w:b/>
          <w:sz w:val="24"/>
          <w:szCs w:val="24"/>
        </w:rPr>
        <w:t>1. ОБЩАЯ ХАРАКТЕРИСТИКА РАБОЧЕЙ ПРОГРАММЫ</w:t>
      </w:r>
    </w:p>
    <w:p w:rsidR="00F254A9" w:rsidRPr="007F02A0" w:rsidRDefault="00F254A9" w:rsidP="00555FB5">
      <w:pPr>
        <w:spacing w:after="0"/>
        <w:jc w:val="center"/>
        <w:rPr>
          <w:rFonts w:ascii="Times New Roman" w:hAnsi="Times New Roman"/>
          <w:b/>
          <w:sz w:val="24"/>
          <w:szCs w:val="24"/>
        </w:rPr>
      </w:pPr>
      <w:r w:rsidRPr="007F02A0">
        <w:rPr>
          <w:rFonts w:ascii="Times New Roman" w:hAnsi="Times New Roman"/>
          <w:b/>
          <w:sz w:val="24"/>
          <w:szCs w:val="24"/>
        </w:rPr>
        <w:t>ПРОФЕССИОНАЛЬНОГО МОДУЛЯ</w:t>
      </w:r>
    </w:p>
    <w:p w:rsidR="00F254A9" w:rsidRPr="007F02A0" w:rsidRDefault="00F254A9" w:rsidP="00555FB5">
      <w:pPr>
        <w:spacing w:after="0"/>
        <w:jc w:val="center"/>
        <w:rPr>
          <w:rFonts w:ascii="Times New Roman" w:hAnsi="Times New Roman"/>
          <w:b/>
          <w:sz w:val="24"/>
          <w:szCs w:val="24"/>
        </w:rPr>
      </w:pPr>
      <w:r w:rsidRPr="007F02A0">
        <w:rPr>
          <w:rFonts w:ascii="Times New Roman" w:hAnsi="Times New Roman"/>
          <w:b/>
          <w:sz w:val="24"/>
          <w:szCs w:val="24"/>
        </w:rPr>
        <w:t xml:space="preserve">«ПМ 02. ВЕДЕНИЕ МЕДИЦИНСКОЙ ДОКУМЕНТАЦИИ, ОРГАНИЗАЦИЯ </w:t>
      </w:r>
    </w:p>
    <w:p w:rsidR="00F254A9" w:rsidRPr="007F02A0" w:rsidRDefault="00F254A9" w:rsidP="00E315BA">
      <w:pPr>
        <w:spacing w:after="0"/>
        <w:ind w:firstLine="709"/>
        <w:jc w:val="center"/>
        <w:rPr>
          <w:rFonts w:ascii="Times New Roman" w:hAnsi="Times New Roman"/>
          <w:b/>
          <w:sz w:val="24"/>
          <w:szCs w:val="24"/>
        </w:rPr>
      </w:pPr>
      <w:r w:rsidRPr="007F02A0">
        <w:rPr>
          <w:rFonts w:ascii="Times New Roman" w:hAnsi="Times New Roman"/>
          <w:b/>
          <w:sz w:val="24"/>
          <w:szCs w:val="24"/>
        </w:rPr>
        <w:t>ДЕЯТЕЛЬНОСТИ НАХОДЯЩЕГОСЯ В РАСПОРЯЖЕНИИ МЕДИЦИНСКОГО ПЕРСОНАЛА»</w:t>
      </w:r>
    </w:p>
    <w:p w:rsidR="00F254A9" w:rsidRPr="007F02A0" w:rsidRDefault="00F254A9" w:rsidP="00E315BA">
      <w:pPr>
        <w:suppressAutoHyphens/>
        <w:spacing w:after="0"/>
        <w:ind w:firstLine="709"/>
        <w:rPr>
          <w:rFonts w:ascii="Times New Roman" w:hAnsi="Times New Roman"/>
          <w:b/>
          <w:sz w:val="24"/>
          <w:szCs w:val="24"/>
        </w:rPr>
      </w:pPr>
    </w:p>
    <w:p w:rsidR="00F254A9" w:rsidRPr="007F02A0" w:rsidRDefault="00F254A9" w:rsidP="002E207F">
      <w:pPr>
        <w:suppressAutoHyphens/>
        <w:spacing w:after="0"/>
        <w:ind w:firstLine="709"/>
        <w:rPr>
          <w:rFonts w:ascii="Times New Roman" w:hAnsi="Times New Roman"/>
          <w:b/>
          <w:sz w:val="24"/>
          <w:szCs w:val="24"/>
        </w:rPr>
      </w:pPr>
      <w:r w:rsidRPr="007F02A0">
        <w:rPr>
          <w:rFonts w:ascii="Times New Roman" w:hAnsi="Times New Roman"/>
          <w:b/>
          <w:sz w:val="24"/>
          <w:szCs w:val="24"/>
        </w:rPr>
        <w:t xml:space="preserve">1.1. </w:t>
      </w:r>
      <w:bookmarkStart w:id="0" w:name="_Hlk511590080"/>
      <w:r w:rsidRPr="007F02A0">
        <w:rPr>
          <w:rFonts w:ascii="Times New Roman" w:hAnsi="Times New Roman"/>
          <w:b/>
          <w:sz w:val="24"/>
          <w:szCs w:val="24"/>
        </w:rPr>
        <w:t xml:space="preserve">Цель и планируемые результаты освоения профессионального модуля </w:t>
      </w:r>
      <w:bookmarkEnd w:id="0"/>
    </w:p>
    <w:p w:rsidR="00F254A9" w:rsidRPr="007F02A0" w:rsidRDefault="00F254A9" w:rsidP="002E207F">
      <w:pPr>
        <w:spacing w:after="0"/>
        <w:ind w:firstLine="709"/>
        <w:rPr>
          <w:rFonts w:ascii="Times New Roman" w:hAnsi="Times New Roman"/>
          <w:sz w:val="24"/>
          <w:szCs w:val="24"/>
        </w:rPr>
      </w:pPr>
      <w:r w:rsidRPr="007F02A0">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«Ведение медицинской документации, организация деятельности находящегося в распоряжении медицинского персонала» и соответствующие ему общие компетенции и профессиональные компетенции:</w:t>
      </w:r>
    </w:p>
    <w:p w:rsidR="00F254A9" w:rsidRPr="007F02A0" w:rsidRDefault="00F254A9" w:rsidP="00E93A0A">
      <w:pPr>
        <w:pStyle w:val="ListParagraph"/>
        <w:numPr>
          <w:ilvl w:val="2"/>
          <w:numId w:val="48"/>
        </w:numPr>
        <w:spacing w:after="0"/>
        <w:jc w:val="both"/>
      </w:pPr>
      <w:bookmarkStart w:id="1" w:name="_Hlk73024337"/>
      <w:r w:rsidRPr="007F02A0">
        <w:t>Перечень общих компетенций</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9"/>
        <w:gridCol w:w="8342"/>
      </w:tblGrid>
      <w:tr w:rsidR="00F254A9" w:rsidRPr="007F02A0" w:rsidTr="00555FB5">
        <w:tc>
          <w:tcPr>
            <w:tcW w:w="1229" w:type="dxa"/>
          </w:tcPr>
          <w:p w:rsidR="00F254A9" w:rsidRPr="00951056" w:rsidRDefault="00F254A9" w:rsidP="002E207F">
            <w:pPr>
              <w:pStyle w:val="Heading2"/>
              <w:spacing w:before="0" w:after="0" w:line="276" w:lineRule="auto"/>
              <w:jc w:val="both"/>
              <w:rPr>
                <w:rStyle w:val="Emphasis"/>
                <w:rFonts w:ascii="Times New Roman" w:hAnsi="Times New Roman"/>
                <w:iCs w:val="0"/>
                <w:sz w:val="24"/>
                <w:szCs w:val="24"/>
              </w:rPr>
            </w:pPr>
            <w:r w:rsidRPr="00951056">
              <w:rPr>
                <w:rStyle w:val="Emphasis"/>
                <w:rFonts w:ascii="Times New Roman" w:hAnsi="Times New Roman"/>
                <w:iCs w:val="0"/>
                <w:sz w:val="24"/>
                <w:szCs w:val="24"/>
              </w:rPr>
              <w:t>Код</w:t>
            </w:r>
          </w:p>
        </w:tc>
        <w:tc>
          <w:tcPr>
            <w:tcW w:w="8342" w:type="dxa"/>
          </w:tcPr>
          <w:p w:rsidR="00F254A9" w:rsidRPr="00951056" w:rsidRDefault="00F254A9" w:rsidP="002E207F">
            <w:pPr>
              <w:pStyle w:val="Heading2"/>
              <w:spacing w:before="0" w:after="0" w:line="276" w:lineRule="auto"/>
              <w:jc w:val="center"/>
              <w:rPr>
                <w:rStyle w:val="Emphasis"/>
                <w:rFonts w:ascii="Times New Roman" w:hAnsi="Times New Roman"/>
                <w:iCs w:val="0"/>
                <w:sz w:val="24"/>
                <w:szCs w:val="24"/>
              </w:rPr>
            </w:pPr>
            <w:r w:rsidRPr="00951056">
              <w:rPr>
                <w:rStyle w:val="Emphasis"/>
                <w:rFonts w:ascii="Times New Roman" w:hAnsi="Times New Roman"/>
                <w:iCs w:val="0"/>
                <w:sz w:val="24"/>
                <w:szCs w:val="24"/>
              </w:rPr>
              <w:t>Наименование общих компетенций</w:t>
            </w:r>
          </w:p>
        </w:tc>
      </w:tr>
      <w:tr w:rsidR="00F254A9" w:rsidRPr="007F02A0" w:rsidTr="00555FB5">
        <w:trPr>
          <w:trHeight w:val="327"/>
        </w:trPr>
        <w:tc>
          <w:tcPr>
            <w:tcW w:w="1229"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01.</w:t>
            </w:r>
          </w:p>
        </w:tc>
        <w:tc>
          <w:tcPr>
            <w:tcW w:w="8342"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Выбирать способы решения задач профессиональной деятельности применительно к различным контекстам</w:t>
            </w:r>
          </w:p>
        </w:tc>
      </w:tr>
      <w:tr w:rsidR="00F254A9" w:rsidRPr="007F02A0" w:rsidTr="00555FB5">
        <w:tc>
          <w:tcPr>
            <w:tcW w:w="1229"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02.</w:t>
            </w:r>
          </w:p>
        </w:tc>
        <w:tc>
          <w:tcPr>
            <w:tcW w:w="8342" w:type="dxa"/>
          </w:tcPr>
          <w:p w:rsidR="00F254A9" w:rsidRPr="007F02A0" w:rsidRDefault="00F254A9" w:rsidP="002E207F">
            <w:pPr>
              <w:spacing w:after="0"/>
              <w:rPr>
                <w:rStyle w:val="Emphasis"/>
                <w:rFonts w:ascii="Times New Roman" w:hAnsi="Times New Roman"/>
                <w:bCs/>
                <w:i w:val="0"/>
                <w:sz w:val="24"/>
                <w:szCs w:val="24"/>
              </w:rPr>
            </w:pPr>
            <w:r w:rsidRPr="007F02A0">
              <w:rPr>
                <w:rStyle w:val="Emphasis"/>
                <w:rFonts w:ascii="Times New Roman" w:hAnsi="Times New Roman"/>
                <w:bCs/>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254A9" w:rsidRPr="007F02A0" w:rsidTr="00555FB5">
        <w:tc>
          <w:tcPr>
            <w:tcW w:w="1229"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ОК 03.</w:t>
            </w:r>
          </w:p>
        </w:tc>
        <w:tc>
          <w:tcPr>
            <w:tcW w:w="8342"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254A9" w:rsidRPr="007F02A0" w:rsidTr="00555FB5">
        <w:tc>
          <w:tcPr>
            <w:tcW w:w="1229"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ОК 04.</w:t>
            </w:r>
          </w:p>
        </w:tc>
        <w:tc>
          <w:tcPr>
            <w:tcW w:w="8342"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Эффективно взаимодействовать и работать в коллективе и команде</w:t>
            </w:r>
          </w:p>
        </w:tc>
      </w:tr>
      <w:tr w:rsidR="00F254A9" w:rsidRPr="007F02A0" w:rsidTr="00555FB5">
        <w:tc>
          <w:tcPr>
            <w:tcW w:w="1229"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ОК 05.</w:t>
            </w:r>
          </w:p>
        </w:tc>
        <w:tc>
          <w:tcPr>
            <w:tcW w:w="8342"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254A9" w:rsidRPr="007F02A0" w:rsidTr="00555FB5">
        <w:tc>
          <w:tcPr>
            <w:tcW w:w="1229"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ОК 09.</w:t>
            </w:r>
          </w:p>
        </w:tc>
        <w:tc>
          <w:tcPr>
            <w:tcW w:w="8342"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Пользоваться профессиональной документацией на государственном и иностранном языках</w:t>
            </w:r>
          </w:p>
        </w:tc>
      </w:tr>
    </w:tbl>
    <w:p w:rsidR="00F254A9" w:rsidRPr="007F02A0" w:rsidRDefault="00F254A9" w:rsidP="002E207F">
      <w:pPr>
        <w:pStyle w:val="Heading2"/>
        <w:spacing w:before="0" w:after="0" w:line="276" w:lineRule="auto"/>
        <w:ind w:firstLine="709"/>
        <w:jc w:val="both"/>
        <w:rPr>
          <w:rStyle w:val="Emphasis"/>
          <w:rFonts w:ascii="Times New Roman" w:hAnsi="Times New Roman"/>
          <w:b w:val="0"/>
          <w:iCs w:val="0"/>
          <w:sz w:val="24"/>
          <w:szCs w:val="24"/>
        </w:rPr>
      </w:pPr>
    </w:p>
    <w:p w:rsidR="00F254A9" w:rsidRPr="007F02A0" w:rsidRDefault="00F254A9" w:rsidP="002E207F">
      <w:pPr>
        <w:pStyle w:val="Heading2"/>
        <w:spacing w:before="0" w:after="0" w:line="276" w:lineRule="auto"/>
        <w:ind w:firstLine="709"/>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F254A9" w:rsidRPr="007F02A0" w:rsidTr="00555FB5">
        <w:tc>
          <w:tcPr>
            <w:tcW w:w="1204" w:type="dxa"/>
          </w:tcPr>
          <w:p w:rsidR="00F254A9" w:rsidRPr="00951056" w:rsidRDefault="00F254A9" w:rsidP="002E207F">
            <w:pPr>
              <w:pStyle w:val="Heading2"/>
              <w:spacing w:before="0" w:after="0" w:line="276" w:lineRule="auto"/>
              <w:jc w:val="both"/>
              <w:rPr>
                <w:rStyle w:val="Emphasis"/>
                <w:rFonts w:ascii="Times New Roman" w:hAnsi="Times New Roman"/>
                <w:iCs w:val="0"/>
                <w:sz w:val="24"/>
                <w:szCs w:val="24"/>
              </w:rPr>
            </w:pPr>
            <w:r w:rsidRPr="00951056">
              <w:rPr>
                <w:rStyle w:val="Emphasis"/>
                <w:rFonts w:ascii="Times New Roman" w:hAnsi="Times New Roman"/>
                <w:iCs w:val="0"/>
                <w:sz w:val="24"/>
                <w:szCs w:val="24"/>
              </w:rPr>
              <w:t>Код</w:t>
            </w:r>
          </w:p>
        </w:tc>
        <w:tc>
          <w:tcPr>
            <w:tcW w:w="8367" w:type="dxa"/>
          </w:tcPr>
          <w:p w:rsidR="00F254A9" w:rsidRPr="00951056" w:rsidRDefault="00F254A9" w:rsidP="002E207F">
            <w:pPr>
              <w:pStyle w:val="Heading2"/>
              <w:spacing w:before="0" w:after="0" w:line="276" w:lineRule="auto"/>
              <w:jc w:val="both"/>
              <w:rPr>
                <w:rStyle w:val="Emphasis"/>
                <w:rFonts w:ascii="Times New Roman" w:hAnsi="Times New Roman"/>
                <w:iCs w:val="0"/>
                <w:sz w:val="24"/>
                <w:szCs w:val="24"/>
              </w:rPr>
            </w:pPr>
            <w:r w:rsidRPr="00951056">
              <w:rPr>
                <w:rStyle w:val="Emphasis"/>
                <w:rFonts w:ascii="Times New Roman" w:hAnsi="Times New Roman"/>
                <w:iCs w:val="0"/>
                <w:sz w:val="24"/>
                <w:szCs w:val="24"/>
              </w:rPr>
              <w:t>Наименование видов деятельности и профессиональных компетенций</w:t>
            </w:r>
          </w:p>
        </w:tc>
      </w:tr>
      <w:tr w:rsidR="00F254A9" w:rsidRPr="007F02A0" w:rsidTr="00555FB5">
        <w:tc>
          <w:tcPr>
            <w:tcW w:w="1204"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ВД 2</w:t>
            </w:r>
          </w:p>
        </w:tc>
        <w:tc>
          <w:tcPr>
            <w:tcW w:w="8367"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Fonts w:ascii="Times New Roman" w:hAnsi="Times New Roman"/>
                <w:b w:val="0"/>
                <w:i w:val="0"/>
                <w:iCs w:val="0"/>
                <w:sz w:val="24"/>
                <w:szCs w:val="24"/>
              </w:rPr>
              <w:t>Ведение медицинской документации, организация деятельности находящегося в распоряжении медицинского персонала</w:t>
            </w:r>
          </w:p>
        </w:tc>
      </w:tr>
      <w:tr w:rsidR="00F254A9" w:rsidRPr="007F02A0" w:rsidTr="00555FB5">
        <w:tc>
          <w:tcPr>
            <w:tcW w:w="1204"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ПК 2.1.</w:t>
            </w:r>
          </w:p>
        </w:tc>
        <w:tc>
          <w:tcPr>
            <w:tcW w:w="8367"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Заполнять медицинскую документацию, в том числе в форме электронного документа</w:t>
            </w:r>
          </w:p>
        </w:tc>
      </w:tr>
      <w:tr w:rsidR="00F254A9" w:rsidRPr="007F02A0" w:rsidTr="00555FB5">
        <w:tc>
          <w:tcPr>
            <w:tcW w:w="1204"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ПК 2.2.</w:t>
            </w:r>
          </w:p>
        </w:tc>
        <w:tc>
          <w:tcPr>
            <w:tcW w:w="8367"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Использовать в работе медицинские информационные системы и информационно-телекоммуникационную сеть «Интернет»</w:t>
            </w:r>
          </w:p>
        </w:tc>
      </w:tr>
      <w:tr w:rsidR="00F254A9" w:rsidRPr="007F02A0" w:rsidTr="00555FB5">
        <w:tc>
          <w:tcPr>
            <w:tcW w:w="1204"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ПК 2.3.</w:t>
            </w:r>
          </w:p>
        </w:tc>
        <w:tc>
          <w:tcPr>
            <w:tcW w:w="8367"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Контролировать выполнение должностных обязанностей находящимся в распоряжении медицинским персоналом</w:t>
            </w:r>
          </w:p>
        </w:tc>
      </w:tr>
    </w:tbl>
    <w:p w:rsidR="00F254A9" w:rsidRPr="007F02A0" w:rsidRDefault="00F254A9" w:rsidP="002E207F">
      <w:pPr>
        <w:spacing w:after="0"/>
        <w:ind w:firstLine="709"/>
        <w:rPr>
          <w:rFonts w:ascii="Times New Roman" w:hAnsi="Times New Roman"/>
          <w:bCs/>
          <w:sz w:val="24"/>
          <w:szCs w:val="24"/>
        </w:rPr>
      </w:pPr>
    </w:p>
    <w:p w:rsidR="00F254A9" w:rsidRDefault="00F254A9" w:rsidP="002E207F">
      <w:pPr>
        <w:spacing w:after="0"/>
        <w:ind w:firstLine="709"/>
        <w:rPr>
          <w:rFonts w:ascii="Times New Roman" w:hAnsi="Times New Roman"/>
          <w:bCs/>
          <w:sz w:val="24"/>
          <w:szCs w:val="24"/>
        </w:rPr>
      </w:pPr>
    </w:p>
    <w:p w:rsidR="00F254A9" w:rsidRDefault="00F254A9" w:rsidP="002E207F">
      <w:pPr>
        <w:spacing w:after="0"/>
        <w:ind w:firstLine="709"/>
        <w:rPr>
          <w:rFonts w:ascii="Times New Roman" w:hAnsi="Times New Roman"/>
          <w:bCs/>
          <w:sz w:val="24"/>
          <w:szCs w:val="24"/>
        </w:rPr>
      </w:pPr>
    </w:p>
    <w:p w:rsidR="00F254A9" w:rsidRPr="007F02A0" w:rsidRDefault="00F254A9" w:rsidP="002E207F">
      <w:pPr>
        <w:spacing w:after="0"/>
        <w:ind w:firstLine="709"/>
        <w:rPr>
          <w:rFonts w:ascii="Times New Roman" w:hAnsi="Times New Roman"/>
          <w:bCs/>
          <w:sz w:val="24"/>
          <w:szCs w:val="24"/>
        </w:rPr>
      </w:pPr>
    </w:p>
    <w:p w:rsidR="00F254A9" w:rsidRDefault="00F254A9" w:rsidP="00EF04E1">
      <w:pPr>
        <w:spacing w:after="0"/>
        <w:ind w:firstLine="709"/>
        <w:rPr>
          <w:rFonts w:ascii="Times New Roman" w:hAnsi="Times New Roman"/>
          <w:bCs/>
          <w:sz w:val="24"/>
          <w:szCs w:val="24"/>
        </w:rPr>
      </w:pPr>
      <w:r>
        <w:rPr>
          <w:rFonts w:ascii="Times New Roman" w:hAnsi="Times New Roman"/>
          <w:bCs/>
          <w:sz w:val="24"/>
          <w:szCs w:val="24"/>
        </w:rPr>
        <w:t xml:space="preserve">1.1.3. Перечень личностных результатов реализации программы воспитания </w:t>
      </w:r>
    </w:p>
    <w:tbl>
      <w:tblPr>
        <w:tblW w:w="91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9"/>
        <w:gridCol w:w="2126"/>
      </w:tblGrid>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8423E3" w:rsidRDefault="00F254A9" w:rsidP="00953942">
            <w:pPr>
              <w:spacing w:after="0" w:line="240" w:lineRule="auto"/>
              <w:ind w:firstLine="33"/>
              <w:jc w:val="center"/>
              <w:rPr>
                <w:rFonts w:ascii="Times New Roman" w:hAnsi="Times New Roman"/>
                <w:b/>
                <w:bCs/>
                <w:sz w:val="24"/>
                <w:szCs w:val="24"/>
              </w:rPr>
            </w:pPr>
            <w:r w:rsidRPr="008423E3">
              <w:rPr>
                <w:rFonts w:ascii="Times New Roman" w:hAnsi="Times New Roman"/>
                <w:b/>
                <w:bCs/>
                <w:sz w:val="24"/>
                <w:szCs w:val="24"/>
              </w:rPr>
              <w:t xml:space="preserve">Личностные результаты </w:t>
            </w:r>
          </w:p>
          <w:p w:rsidR="00F254A9" w:rsidRPr="008423E3" w:rsidRDefault="00F254A9" w:rsidP="00953942">
            <w:pPr>
              <w:spacing w:after="0" w:line="240" w:lineRule="auto"/>
              <w:ind w:firstLine="33"/>
              <w:jc w:val="center"/>
              <w:rPr>
                <w:rFonts w:ascii="Times New Roman" w:hAnsi="Times New Roman"/>
                <w:b/>
                <w:bCs/>
                <w:sz w:val="24"/>
                <w:szCs w:val="24"/>
              </w:rPr>
            </w:pPr>
            <w:r w:rsidRPr="008423E3">
              <w:rPr>
                <w:rFonts w:ascii="Times New Roman" w:hAnsi="Times New Roman"/>
                <w:b/>
                <w:bCs/>
                <w:sz w:val="24"/>
                <w:szCs w:val="24"/>
              </w:rPr>
              <w:t xml:space="preserve">реализации программы воспитания </w:t>
            </w:r>
          </w:p>
          <w:p w:rsidR="00F254A9" w:rsidRPr="008423E3" w:rsidRDefault="00F254A9" w:rsidP="00953942">
            <w:pPr>
              <w:spacing w:after="0" w:line="240" w:lineRule="auto"/>
              <w:ind w:firstLine="33"/>
              <w:jc w:val="center"/>
              <w:rPr>
                <w:rFonts w:ascii="Times New Roman" w:hAnsi="Times New Roman"/>
                <w:b/>
                <w:bCs/>
                <w:sz w:val="24"/>
                <w:szCs w:val="24"/>
              </w:rPr>
            </w:pPr>
            <w:r w:rsidRPr="008423E3">
              <w:rPr>
                <w:rFonts w:ascii="Times New Roman" w:hAnsi="Times New Roman"/>
                <w:sz w:val="24"/>
                <w:szCs w:val="24"/>
              </w:rPr>
              <w:t>(дескрипторы)</w:t>
            </w:r>
          </w:p>
        </w:tc>
        <w:tc>
          <w:tcPr>
            <w:tcW w:w="2126" w:type="dxa"/>
            <w:vAlign w:val="center"/>
          </w:tcPr>
          <w:p w:rsidR="00F254A9" w:rsidRPr="008423E3" w:rsidRDefault="00F254A9" w:rsidP="00953942">
            <w:pPr>
              <w:spacing w:after="0" w:line="240" w:lineRule="auto"/>
              <w:ind w:firstLine="33"/>
              <w:jc w:val="center"/>
              <w:rPr>
                <w:rFonts w:ascii="Times New Roman" w:hAnsi="Times New Roman"/>
                <w:b/>
                <w:bCs/>
                <w:sz w:val="24"/>
                <w:szCs w:val="24"/>
              </w:rPr>
            </w:pPr>
            <w:r w:rsidRPr="008423E3">
              <w:rPr>
                <w:rFonts w:ascii="Times New Roman" w:hAnsi="Times New Roman"/>
                <w:b/>
                <w:bCs/>
                <w:sz w:val="24"/>
                <w:szCs w:val="24"/>
              </w:rPr>
              <w:t xml:space="preserve">Код личностных результатов </w:t>
            </w:r>
            <w:r w:rsidRPr="008423E3">
              <w:rPr>
                <w:rFonts w:ascii="Times New Roman" w:hAnsi="Times New Roman"/>
                <w:b/>
                <w:bCs/>
                <w:sz w:val="24"/>
                <w:szCs w:val="24"/>
              </w:rPr>
              <w:br/>
              <w:t xml:space="preserve">реализации </w:t>
            </w:r>
            <w:r w:rsidRPr="008423E3">
              <w:rPr>
                <w:rFonts w:ascii="Times New Roman" w:hAnsi="Times New Roman"/>
                <w:b/>
                <w:bCs/>
                <w:sz w:val="24"/>
                <w:szCs w:val="24"/>
              </w:rPr>
              <w:br/>
              <w:t xml:space="preserve">программы </w:t>
            </w:r>
            <w:r w:rsidRPr="008423E3">
              <w:rPr>
                <w:rFonts w:ascii="Times New Roman" w:hAnsi="Times New Roman"/>
                <w:b/>
                <w:bCs/>
                <w:sz w:val="24"/>
                <w:szCs w:val="24"/>
              </w:rPr>
              <w:br/>
              <w:t>воспитания</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7F02A0" w:rsidRDefault="00F254A9" w:rsidP="00953942">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общества.Выражающий осознанную готовность к получению профессионального образования, к непрерывному образованию </w:t>
            </w:r>
            <w:r w:rsidRPr="00866EA1">
              <w:rPr>
                <w:rFonts w:ascii="Times New Roman" w:hAnsi="Times New Roman"/>
                <w:sz w:val="24"/>
                <w:szCs w:val="24"/>
              </w:rPr>
              <w:br/>
              <w:t xml:space="preserve">в течение жизни Демонстрирующий позитивное отношение </w:t>
            </w:r>
            <w:r w:rsidRPr="00866EA1">
              <w:rPr>
                <w:rFonts w:ascii="Times New Roman" w:hAnsi="Times New Roman"/>
                <w:sz w:val="24"/>
                <w:szCs w:val="24"/>
              </w:rPr>
              <w:br/>
              <w:t>к регулированию трудовых отношений. Ориентированный</w:t>
            </w:r>
            <w:r w:rsidRPr="00866EA1">
              <w:rPr>
                <w:rFonts w:ascii="Times New Roman" w:hAnsi="Times New Roman"/>
                <w:sz w:val="24"/>
                <w:szCs w:val="24"/>
              </w:rPr>
              <w:br/>
              <w:t xml:space="preserve">на самообразование и профессиональную переподготовку </w:t>
            </w:r>
            <w:r w:rsidRPr="00866EA1">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rsidR="00F254A9" w:rsidRPr="007F02A0" w:rsidRDefault="00F254A9" w:rsidP="00953942">
            <w:pPr>
              <w:spacing w:after="0"/>
              <w:ind w:firstLine="33"/>
              <w:jc w:val="center"/>
              <w:rPr>
                <w:rFonts w:ascii="Times New Roman" w:hAnsi="Times New Roman"/>
                <w:b/>
                <w:bCs/>
                <w:sz w:val="24"/>
                <w:szCs w:val="24"/>
              </w:rPr>
            </w:pPr>
            <w:r w:rsidRPr="007F02A0">
              <w:rPr>
                <w:rFonts w:ascii="Times New Roman" w:hAnsi="Times New Roman"/>
                <w:b/>
                <w:bCs/>
                <w:sz w:val="24"/>
                <w:szCs w:val="24"/>
              </w:rPr>
              <w:t>ЛР 4</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866EA1" w:rsidRDefault="00F254A9" w:rsidP="00953942">
            <w:pPr>
              <w:spacing w:after="0" w:line="240" w:lineRule="auto"/>
              <w:ind w:firstLine="33"/>
              <w:jc w:val="both"/>
              <w:rPr>
                <w:rFonts w:ascii="Times New Roman" w:hAnsi="Times New Roman"/>
                <w:sz w:val="24"/>
                <w:szCs w:val="24"/>
              </w:rPr>
            </w:pPr>
            <w:r w:rsidRPr="00866EA1">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F254A9" w:rsidRPr="007F02A0" w:rsidRDefault="00F254A9" w:rsidP="00953942">
            <w:pPr>
              <w:spacing w:after="0"/>
              <w:ind w:firstLine="33"/>
              <w:jc w:val="both"/>
              <w:rPr>
                <w:rFonts w:ascii="Times New Roman" w:hAnsi="Times New Roman"/>
                <w:b/>
                <w:bCs/>
                <w:sz w:val="24"/>
                <w:szCs w:val="24"/>
              </w:rPr>
            </w:pPr>
            <w:r w:rsidRPr="00866EA1">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866EA1">
              <w:rPr>
                <w:rFonts w:ascii="Times New Roman" w:hAnsi="Times New Roman"/>
                <w:sz w:val="24"/>
                <w:szCs w:val="24"/>
              </w:rPr>
              <w:br/>
              <w:t>в отношении выражения прав и законных интересов других людей</w:t>
            </w:r>
          </w:p>
        </w:tc>
        <w:tc>
          <w:tcPr>
            <w:tcW w:w="2126" w:type="dxa"/>
            <w:vAlign w:val="center"/>
          </w:tcPr>
          <w:p w:rsidR="00F254A9" w:rsidRPr="007F02A0" w:rsidRDefault="00F254A9" w:rsidP="00953942">
            <w:pPr>
              <w:spacing w:after="0"/>
              <w:ind w:firstLine="33"/>
              <w:jc w:val="center"/>
              <w:rPr>
                <w:rFonts w:ascii="Times New Roman" w:hAnsi="Times New Roman"/>
                <w:b/>
                <w:bCs/>
                <w:sz w:val="24"/>
                <w:szCs w:val="24"/>
              </w:rPr>
            </w:pPr>
            <w:r w:rsidRPr="007F02A0">
              <w:rPr>
                <w:rFonts w:ascii="Times New Roman" w:hAnsi="Times New Roman"/>
                <w:b/>
                <w:bCs/>
                <w:sz w:val="24"/>
                <w:szCs w:val="24"/>
              </w:rPr>
              <w:t>ЛР 7</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7F02A0" w:rsidRDefault="00F254A9" w:rsidP="00953942">
            <w:pPr>
              <w:spacing w:after="0"/>
              <w:jc w:val="both"/>
              <w:rPr>
                <w:rFonts w:ascii="Times New Roman" w:hAnsi="Times New Roman"/>
                <w:b/>
                <w:bCs/>
                <w:sz w:val="24"/>
                <w:szCs w:val="24"/>
              </w:rPr>
            </w:pPr>
            <w:r w:rsidRPr="00866EA1">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866EA1">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866EA1">
              <w:rPr>
                <w:rFonts w:ascii="Times New Roman" w:hAnsi="Times New Roman"/>
                <w:sz w:val="24"/>
                <w:szCs w:val="24"/>
              </w:rPr>
              <w:br/>
              <w:t>в общественные инициативы, направленные на заботу о них</w:t>
            </w:r>
          </w:p>
        </w:tc>
        <w:tc>
          <w:tcPr>
            <w:tcW w:w="2126" w:type="dxa"/>
            <w:vAlign w:val="center"/>
          </w:tcPr>
          <w:p w:rsidR="00F254A9" w:rsidRPr="007F02A0" w:rsidRDefault="00F254A9" w:rsidP="00953942">
            <w:pPr>
              <w:spacing w:after="0"/>
              <w:ind w:firstLine="33"/>
              <w:jc w:val="center"/>
              <w:rPr>
                <w:rFonts w:ascii="Times New Roman" w:hAnsi="Times New Roman"/>
                <w:b/>
                <w:bCs/>
                <w:sz w:val="24"/>
                <w:szCs w:val="24"/>
              </w:rPr>
            </w:pPr>
            <w:r w:rsidRPr="007F02A0">
              <w:rPr>
                <w:rFonts w:ascii="Times New Roman" w:hAnsi="Times New Roman"/>
                <w:b/>
                <w:bCs/>
                <w:sz w:val="24"/>
                <w:szCs w:val="24"/>
              </w:rPr>
              <w:t>ЛР 10</w:t>
            </w:r>
          </w:p>
        </w:tc>
      </w:tr>
      <w:tr w:rsidR="00F254A9" w:rsidRPr="008423E3" w:rsidTr="00EF04E1">
        <w:trPr>
          <w:trHeight w:val="268"/>
        </w:trPr>
        <w:tc>
          <w:tcPr>
            <w:tcW w:w="9185" w:type="dxa"/>
            <w:gridSpan w:val="2"/>
            <w:tcBorders>
              <w:top w:val="single" w:sz="8" w:space="0" w:color="000000"/>
              <w:left w:val="single" w:sz="8" w:space="0" w:color="000000"/>
              <w:bottom w:val="single" w:sz="8" w:space="0" w:color="000000"/>
            </w:tcBorders>
          </w:tcPr>
          <w:p w:rsidR="00F254A9" w:rsidRPr="007F02A0" w:rsidRDefault="00F254A9" w:rsidP="00EF04E1">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rsidR="00F254A9" w:rsidRPr="007F02A0" w:rsidRDefault="00F254A9" w:rsidP="00EF04E1">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ключевыми работодателями</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2E03C6" w:rsidRDefault="00F254A9" w:rsidP="00953942">
            <w:pPr>
              <w:spacing w:after="0"/>
              <w:ind w:firstLine="33"/>
              <w:rPr>
                <w:rFonts w:ascii="Times New Roman" w:hAnsi="Times New Roman"/>
                <w:sz w:val="24"/>
                <w:szCs w:val="24"/>
              </w:rPr>
            </w:pPr>
            <w:r w:rsidRPr="002E03C6">
              <w:rPr>
                <w:rFonts w:ascii="Times New Roman" w:hAnsi="Times New Roman"/>
                <w:sz w:val="24"/>
                <w:szCs w:val="24"/>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126" w:type="dxa"/>
            <w:vAlign w:val="center"/>
          </w:tcPr>
          <w:p w:rsidR="00F254A9" w:rsidRPr="002E03C6" w:rsidRDefault="00F254A9" w:rsidP="00953942">
            <w:pPr>
              <w:spacing w:after="0"/>
              <w:ind w:firstLine="33"/>
              <w:jc w:val="center"/>
              <w:rPr>
                <w:rFonts w:ascii="Times New Roman" w:hAnsi="Times New Roman"/>
                <w:b/>
                <w:bCs/>
                <w:sz w:val="24"/>
                <w:szCs w:val="24"/>
                <w:lang w:val="en-US"/>
              </w:rPr>
            </w:pPr>
            <w:r w:rsidRPr="007F02A0">
              <w:rPr>
                <w:rFonts w:ascii="Times New Roman" w:hAnsi="Times New Roman"/>
                <w:b/>
                <w:bCs/>
                <w:sz w:val="24"/>
                <w:szCs w:val="24"/>
              </w:rPr>
              <w:t>ЛР</w:t>
            </w:r>
            <w:r>
              <w:rPr>
                <w:rFonts w:ascii="Times New Roman" w:hAnsi="Times New Roman"/>
                <w:b/>
                <w:bCs/>
                <w:sz w:val="24"/>
                <w:szCs w:val="24"/>
                <w:lang w:val="en-US"/>
              </w:rPr>
              <w:t xml:space="preserve"> 19</w:t>
            </w:r>
          </w:p>
        </w:tc>
      </w:tr>
      <w:tr w:rsidR="00F254A9" w:rsidRPr="008423E3" w:rsidTr="00EF04E1">
        <w:trPr>
          <w:trHeight w:val="268"/>
        </w:trPr>
        <w:tc>
          <w:tcPr>
            <w:tcW w:w="9185" w:type="dxa"/>
            <w:gridSpan w:val="2"/>
            <w:tcBorders>
              <w:top w:val="single" w:sz="8" w:space="0" w:color="000000"/>
              <w:left w:val="single" w:sz="8" w:space="0" w:color="000000"/>
              <w:bottom w:val="single" w:sz="8" w:space="0" w:color="000000"/>
            </w:tcBorders>
          </w:tcPr>
          <w:p w:rsidR="00F254A9" w:rsidRPr="007F02A0" w:rsidRDefault="00F254A9" w:rsidP="00EF04E1">
            <w:pPr>
              <w:spacing w:after="0"/>
              <w:ind w:firstLine="33"/>
              <w:jc w:val="center"/>
              <w:rPr>
                <w:rFonts w:ascii="Times New Roman" w:hAnsi="Times New Roman"/>
                <w:b/>
                <w:bCs/>
                <w:sz w:val="24"/>
                <w:szCs w:val="24"/>
              </w:rPr>
            </w:pPr>
            <w:r w:rsidRPr="007F02A0">
              <w:rPr>
                <w:rFonts w:ascii="Times New Roman" w:hAnsi="Times New Roman"/>
                <w:b/>
                <w:bCs/>
                <w:sz w:val="24"/>
                <w:szCs w:val="24"/>
              </w:rPr>
              <w:t>Личностные результаты</w:t>
            </w:r>
          </w:p>
          <w:p w:rsidR="00F254A9" w:rsidRPr="007F02A0" w:rsidRDefault="00F254A9" w:rsidP="00EF04E1">
            <w:pPr>
              <w:spacing w:after="0"/>
              <w:ind w:firstLine="33"/>
              <w:jc w:val="center"/>
              <w:rPr>
                <w:rFonts w:ascii="Times New Roman" w:hAnsi="Times New Roman"/>
                <w:b/>
                <w:bCs/>
                <w:sz w:val="24"/>
                <w:szCs w:val="24"/>
              </w:rPr>
            </w:pPr>
            <w:r w:rsidRPr="007F02A0">
              <w:rPr>
                <w:rFonts w:ascii="Times New Roman" w:hAnsi="Times New Roman"/>
                <w:b/>
                <w:bCs/>
                <w:sz w:val="24"/>
                <w:szCs w:val="24"/>
              </w:rPr>
              <w:t xml:space="preserve">реализации программы воспитания, </w:t>
            </w:r>
            <w:r w:rsidRPr="007F02A0">
              <w:rPr>
                <w:rFonts w:ascii="Times New Roman" w:hAnsi="Times New Roman"/>
                <w:b/>
                <w:bCs/>
                <w:sz w:val="24"/>
                <w:szCs w:val="24"/>
              </w:rPr>
              <w:br/>
              <w:t>определенные субъектами образовательного процесса</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vAlign w:val="center"/>
          </w:tcPr>
          <w:p w:rsidR="00F254A9" w:rsidRPr="002E03C6" w:rsidRDefault="00F254A9" w:rsidP="00953942">
            <w:pPr>
              <w:spacing w:after="0"/>
              <w:ind w:firstLine="33"/>
              <w:rPr>
                <w:rFonts w:ascii="Times New Roman" w:hAnsi="Times New Roman"/>
                <w:sz w:val="24"/>
              </w:rPr>
            </w:pPr>
            <w:r w:rsidRPr="002E03C6">
              <w:rPr>
                <w:rFonts w:ascii="Times New Roman" w:hAnsi="Times New Roman"/>
                <w:sz w:val="24"/>
              </w:rPr>
              <w:t>Участвующий в освоении практических навыков в рамках учебного процесса (учебная, производственная и государственная практика).</w:t>
            </w:r>
          </w:p>
        </w:tc>
        <w:tc>
          <w:tcPr>
            <w:tcW w:w="2126" w:type="dxa"/>
            <w:vAlign w:val="center"/>
          </w:tcPr>
          <w:p w:rsidR="00F254A9" w:rsidRPr="002E03C6" w:rsidRDefault="00F254A9" w:rsidP="00953942">
            <w:pPr>
              <w:spacing w:after="0"/>
              <w:ind w:firstLine="33"/>
              <w:jc w:val="center"/>
              <w:rPr>
                <w:rFonts w:ascii="Times New Roman" w:hAnsi="Times New Roman"/>
                <w:b/>
                <w:bCs/>
                <w:sz w:val="24"/>
                <w:szCs w:val="24"/>
                <w:lang w:val="en-US"/>
              </w:rPr>
            </w:pPr>
            <w:r w:rsidRPr="007F02A0">
              <w:rPr>
                <w:rFonts w:ascii="Times New Roman" w:hAnsi="Times New Roman"/>
                <w:b/>
                <w:bCs/>
                <w:sz w:val="24"/>
                <w:szCs w:val="24"/>
              </w:rPr>
              <w:t>ЛР</w:t>
            </w:r>
            <w:r>
              <w:rPr>
                <w:rFonts w:ascii="Times New Roman" w:hAnsi="Times New Roman"/>
                <w:b/>
                <w:bCs/>
                <w:sz w:val="24"/>
                <w:szCs w:val="24"/>
                <w:lang w:val="en-US"/>
              </w:rPr>
              <w:t xml:space="preserve"> 26</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vAlign w:val="center"/>
          </w:tcPr>
          <w:p w:rsidR="00F254A9" w:rsidRPr="002E03C6" w:rsidRDefault="00F254A9" w:rsidP="00953942">
            <w:pPr>
              <w:spacing w:after="0"/>
              <w:ind w:firstLine="33"/>
              <w:rPr>
                <w:rFonts w:ascii="Times New Roman" w:hAnsi="Times New Roman"/>
                <w:sz w:val="24"/>
              </w:rPr>
            </w:pPr>
            <w:r w:rsidRPr="002E03C6">
              <w:rPr>
                <w:rFonts w:ascii="Times New Roman" w:hAnsi="Times New Roman"/>
                <w:sz w:val="24"/>
              </w:rPr>
              <w:t>Соблюдающий этические нормы общения при взаимодействии с обучающимися, преподавателями, сотрудниками училища.</w:t>
            </w:r>
          </w:p>
        </w:tc>
        <w:tc>
          <w:tcPr>
            <w:tcW w:w="2126" w:type="dxa"/>
            <w:vAlign w:val="center"/>
          </w:tcPr>
          <w:p w:rsidR="00F254A9" w:rsidRPr="002E03C6" w:rsidRDefault="00F254A9" w:rsidP="00953942">
            <w:pPr>
              <w:spacing w:after="0"/>
              <w:ind w:firstLine="33"/>
              <w:jc w:val="center"/>
              <w:rPr>
                <w:rFonts w:ascii="Times New Roman" w:hAnsi="Times New Roman"/>
                <w:b/>
                <w:bCs/>
                <w:sz w:val="24"/>
                <w:szCs w:val="24"/>
                <w:lang w:val="en-US"/>
              </w:rPr>
            </w:pPr>
            <w:r>
              <w:rPr>
                <w:rFonts w:ascii="Times New Roman" w:hAnsi="Times New Roman"/>
                <w:b/>
                <w:bCs/>
                <w:sz w:val="24"/>
                <w:szCs w:val="24"/>
              </w:rPr>
              <w:t xml:space="preserve">ЛР </w:t>
            </w:r>
            <w:r>
              <w:rPr>
                <w:rFonts w:ascii="Times New Roman" w:hAnsi="Times New Roman"/>
                <w:b/>
                <w:bCs/>
                <w:sz w:val="24"/>
                <w:szCs w:val="24"/>
                <w:lang w:val="en-US"/>
              </w:rPr>
              <w:t>28</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vAlign w:val="center"/>
          </w:tcPr>
          <w:p w:rsidR="00F254A9" w:rsidRPr="002E03C6" w:rsidRDefault="00F254A9" w:rsidP="00953942">
            <w:pPr>
              <w:spacing w:after="0"/>
              <w:ind w:firstLine="33"/>
              <w:rPr>
                <w:rFonts w:ascii="Times New Roman" w:hAnsi="Times New Roman"/>
                <w:sz w:val="24"/>
              </w:rPr>
            </w:pPr>
            <w:r w:rsidRPr="002E03C6">
              <w:rPr>
                <w:rFonts w:ascii="Times New Roman" w:hAnsi="Times New Roman"/>
                <w:sz w:val="24"/>
              </w:rPr>
              <w:t>Проявляющий ценностное отношение к культуре речи и культурному поведению, готовый транслировать эстетические ценности.</w:t>
            </w:r>
          </w:p>
        </w:tc>
        <w:tc>
          <w:tcPr>
            <w:tcW w:w="2126" w:type="dxa"/>
            <w:vAlign w:val="center"/>
          </w:tcPr>
          <w:p w:rsidR="00F254A9" w:rsidRPr="007F02A0" w:rsidRDefault="00F254A9" w:rsidP="00953942">
            <w:pPr>
              <w:spacing w:after="0"/>
              <w:ind w:firstLine="33"/>
              <w:jc w:val="center"/>
              <w:rPr>
                <w:rFonts w:ascii="Times New Roman" w:hAnsi="Times New Roman"/>
                <w:b/>
                <w:bCs/>
                <w:sz w:val="24"/>
                <w:szCs w:val="24"/>
              </w:rPr>
            </w:pPr>
            <w:r>
              <w:rPr>
                <w:rFonts w:ascii="Times New Roman" w:hAnsi="Times New Roman"/>
                <w:b/>
                <w:bCs/>
                <w:sz w:val="24"/>
                <w:szCs w:val="24"/>
              </w:rPr>
              <w:t>ЛР 29</w:t>
            </w:r>
          </w:p>
        </w:tc>
      </w:tr>
      <w:tr w:rsidR="00F254A9" w:rsidRPr="008423E3" w:rsidTr="00EF04E1">
        <w:trPr>
          <w:trHeight w:val="268"/>
        </w:trPr>
        <w:tc>
          <w:tcPr>
            <w:tcW w:w="7059" w:type="dxa"/>
            <w:tcBorders>
              <w:top w:val="single" w:sz="8" w:space="0" w:color="000000"/>
              <w:left w:val="single" w:sz="8" w:space="0" w:color="000000"/>
              <w:bottom w:val="single" w:sz="8" w:space="0" w:color="000000"/>
              <w:right w:val="single" w:sz="8" w:space="0" w:color="000000"/>
            </w:tcBorders>
          </w:tcPr>
          <w:p w:rsidR="00F254A9" w:rsidRPr="002E03C6" w:rsidRDefault="00F254A9" w:rsidP="00953942">
            <w:pPr>
              <w:spacing w:after="0"/>
              <w:ind w:firstLine="33"/>
              <w:rPr>
                <w:rFonts w:ascii="Times New Roman" w:hAnsi="Times New Roman"/>
                <w:sz w:val="24"/>
              </w:rPr>
            </w:pPr>
            <w:r w:rsidRPr="002E03C6">
              <w:rPr>
                <w:rFonts w:ascii="Times New Roman" w:hAnsi="Times New Roman"/>
                <w:sz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2126" w:type="dxa"/>
            <w:vAlign w:val="center"/>
          </w:tcPr>
          <w:p w:rsidR="00F254A9" w:rsidRPr="007F02A0" w:rsidRDefault="00F254A9" w:rsidP="00953942">
            <w:pPr>
              <w:spacing w:after="0"/>
              <w:ind w:firstLine="33"/>
              <w:jc w:val="center"/>
              <w:rPr>
                <w:rFonts w:ascii="Times New Roman" w:hAnsi="Times New Roman"/>
                <w:b/>
                <w:bCs/>
                <w:sz w:val="24"/>
                <w:szCs w:val="24"/>
              </w:rPr>
            </w:pPr>
            <w:r>
              <w:rPr>
                <w:rFonts w:ascii="Times New Roman" w:hAnsi="Times New Roman"/>
                <w:b/>
                <w:bCs/>
                <w:sz w:val="24"/>
                <w:szCs w:val="24"/>
              </w:rPr>
              <w:t>ЛР 30</w:t>
            </w:r>
          </w:p>
        </w:tc>
      </w:tr>
    </w:tbl>
    <w:p w:rsidR="00F254A9" w:rsidRPr="007F02A0" w:rsidRDefault="00F254A9" w:rsidP="002E207F">
      <w:pPr>
        <w:spacing w:after="0"/>
        <w:ind w:firstLine="709"/>
        <w:rPr>
          <w:rFonts w:ascii="Times New Roman" w:hAnsi="Times New Roman"/>
          <w:bCs/>
          <w:sz w:val="24"/>
          <w:szCs w:val="24"/>
        </w:rPr>
      </w:pPr>
    </w:p>
    <w:p w:rsidR="00F254A9" w:rsidRPr="007F02A0" w:rsidRDefault="00F254A9" w:rsidP="002E207F">
      <w:pPr>
        <w:spacing w:after="0"/>
        <w:ind w:firstLine="709"/>
        <w:rPr>
          <w:rFonts w:ascii="Times New Roman" w:hAnsi="Times New Roman"/>
          <w:bCs/>
          <w:sz w:val="24"/>
          <w:szCs w:val="24"/>
        </w:rPr>
      </w:pPr>
      <w:r>
        <w:rPr>
          <w:rFonts w:ascii="Times New Roman" w:hAnsi="Times New Roman"/>
          <w:bCs/>
          <w:sz w:val="24"/>
          <w:szCs w:val="24"/>
        </w:rPr>
        <w:t>1.1.4</w:t>
      </w:r>
      <w:r w:rsidRPr="007F02A0">
        <w:rPr>
          <w:rFonts w:ascii="Times New Roman" w:hAnsi="Times New Roman"/>
          <w:bCs/>
          <w:sz w:val="24"/>
          <w:szCs w:val="24"/>
        </w:rPr>
        <w:t>.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655"/>
      </w:tblGrid>
      <w:tr w:rsidR="00F254A9" w:rsidRPr="007F02A0" w:rsidTr="00953942">
        <w:tc>
          <w:tcPr>
            <w:tcW w:w="1809" w:type="dxa"/>
          </w:tcPr>
          <w:p w:rsidR="00F254A9" w:rsidRPr="007F02A0" w:rsidRDefault="00F254A9" w:rsidP="002E207F">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655" w:type="dxa"/>
          </w:tcPr>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ведения медицинской документации, в том числе в форме электронного документа;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использования медицинских информационных систем и информационно-телекоммуникационной сети «Интернет»;</w:t>
            </w:r>
          </w:p>
          <w:p w:rsidR="00F254A9" w:rsidRPr="007F02A0" w:rsidRDefault="00F254A9" w:rsidP="002E207F">
            <w:pPr>
              <w:spacing w:after="0"/>
              <w:rPr>
                <w:rFonts w:ascii="Times New Roman" w:hAnsi="Times New Roman"/>
                <w:bCs/>
                <w:sz w:val="24"/>
                <w:szCs w:val="24"/>
                <w:lang w:eastAsia="en-US"/>
              </w:rPr>
            </w:pPr>
            <w:r w:rsidRPr="007F02A0">
              <w:rPr>
                <w:rFonts w:ascii="Times New Roman" w:hAnsi="Times New Roman"/>
                <w:sz w:val="24"/>
                <w:szCs w:val="24"/>
              </w:rPr>
              <w:t>проведение работы по контролю выполнения должностных обязанностей находящимся в распоряжении медицинским персоналом;</w:t>
            </w:r>
          </w:p>
        </w:tc>
      </w:tr>
      <w:tr w:rsidR="00F254A9" w:rsidRPr="007F02A0" w:rsidTr="00953942">
        <w:tc>
          <w:tcPr>
            <w:tcW w:w="1809" w:type="dxa"/>
          </w:tcPr>
          <w:p w:rsidR="00F254A9" w:rsidRPr="007F02A0" w:rsidRDefault="00F254A9"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Уметь</w:t>
            </w:r>
          </w:p>
        </w:tc>
        <w:tc>
          <w:tcPr>
            <w:tcW w:w="7655" w:type="dxa"/>
          </w:tcPr>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заполнять медицинскую документацию, в том числе в форме электронного документа;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использовать в работе медицинские информационные системы и информационно-телекоммуникационную сеть «Интернет»;</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использовать в работе персональные данные пациентов и сведения, составляющие врачебную тайну;</w:t>
            </w:r>
          </w:p>
          <w:p w:rsidR="00F254A9" w:rsidRPr="007F02A0" w:rsidRDefault="00F254A9" w:rsidP="002E207F">
            <w:pPr>
              <w:spacing w:after="0"/>
              <w:rPr>
                <w:rFonts w:ascii="Times New Roman" w:hAnsi="Times New Roman"/>
                <w:bCs/>
                <w:sz w:val="24"/>
                <w:szCs w:val="24"/>
                <w:lang w:eastAsia="en-US"/>
              </w:rPr>
            </w:pPr>
            <w:r w:rsidRPr="007F02A0">
              <w:rPr>
                <w:rFonts w:ascii="Times New Roman" w:hAnsi="Times New Roman"/>
                <w:sz w:val="24"/>
                <w:szCs w:val="24"/>
              </w:rPr>
              <w:t>осуществлять контроль за выполнением должностных обязанностей находящегося в распоряжении медицинского персонала</w:t>
            </w:r>
          </w:p>
        </w:tc>
      </w:tr>
      <w:tr w:rsidR="00F254A9" w:rsidRPr="007F02A0" w:rsidTr="00953942">
        <w:tc>
          <w:tcPr>
            <w:tcW w:w="1809" w:type="dxa"/>
          </w:tcPr>
          <w:p w:rsidR="00F254A9" w:rsidRPr="007F02A0" w:rsidRDefault="00F254A9" w:rsidP="002E207F">
            <w:pPr>
              <w:spacing w:after="0"/>
              <w:ind w:firstLine="142"/>
              <w:rPr>
                <w:rFonts w:ascii="Times New Roman" w:hAnsi="Times New Roman"/>
                <w:bCs/>
                <w:sz w:val="24"/>
                <w:szCs w:val="24"/>
                <w:lang w:eastAsia="en-US"/>
              </w:rPr>
            </w:pPr>
            <w:r w:rsidRPr="007F02A0">
              <w:rPr>
                <w:rFonts w:ascii="Times New Roman" w:hAnsi="Times New Roman"/>
                <w:bCs/>
                <w:sz w:val="24"/>
                <w:szCs w:val="24"/>
                <w:lang w:eastAsia="en-US"/>
              </w:rPr>
              <w:t>Знать</w:t>
            </w:r>
          </w:p>
        </w:tc>
        <w:tc>
          <w:tcPr>
            <w:tcW w:w="7655" w:type="dxa"/>
          </w:tcPr>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правила и порядок оформления медицинской документации в медицинских организациях, в том числе в форме электронного документа;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правила работы в медицинских информационных системах и информационно-телекоммуникационной сети «Интернет»;</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основы законодательства Российской Федерации о защите персональных данных пациентов и сведений, составляющих врачебную тайну;</w:t>
            </w:r>
          </w:p>
          <w:p w:rsidR="00F254A9" w:rsidRPr="007F02A0" w:rsidRDefault="00F254A9" w:rsidP="002E207F">
            <w:pPr>
              <w:spacing w:after="0"/>
              <w:rPr>
                <w:rFonts w:ascii="Times New Roman" w:hAnsi="Times New Roman"/>
                <w:bCs/>
                <w:sz w:val="24"/>
                <w:szCs w:val="24"/>
                <w:lang w:eastAsia="en-US"/>
              </w:rPr>
            </w:pPr>
            <w:r w:rsidRPr="007F02A0">
              <w:rPr>
                <w:rFonts w:ascii="Times New Roman" w:hAnsi="Times New Roman"/>
                <w:sz w:val="24"/>
                <w:szCs w:val="24"/>
              </w:rPr>
              <w:t>должностные обязанности находящегося в распоряжении медицинского персонала</w:t>
            </w:r>
          </w:p>
        </w:tc>
      </w:tr>
    </w:tbl>
    <w:p w:rsidR="00F254A9" w:rsidRPr="007F02A0" w:rsidRDefault="00F254A9" w:rsidP="002E207F">
      <w:pPr>
        <w:spacing w:after="0"/>
        <w:ind w:firstLine="709"/>
        <w:rPr>
          <w:rFonts w:ascii="Times New Roman" w:hAnsi="Times New Roman"/>
          <w:b/>
          <w:sz w:val="24"/>
          <w:szCs w:val="24"/>
        </w:rPr>
      </w:pPr>
      <w:bookmarkStart w:id="2" w:name="_Hlk511591667"/>
      <w:r w:rsidRPr="007F02A0">
        <w:rPr>
          <w:rFonts w:ascii="Times New Roman" w:hAnsi="Times New Roman"/>
          <w:b/>
          <w:sz w:val="24"/>
          <w:szCs w:val="24"/>
        </w:rPr>
        <w:t>1.2. Количество часов, отводимое на освоение профессионального модуля</w:t>
      </w:r>
    </w:p>
    <w:p w:rsidR="00F254A9" w:rsidRPr="007F02A0" w:rsidRDefault="00F254A9" w:rsidP="002E207F">
      <w:pPr>
        <w:spacing w:after="0"/>
        <w:rPr>
          <w:rFonts w:ascii="Times New Roman" w:hAnsi="Times New Roman"/>
          <w:sz w:val="24"/>
          <w:szCs w:val="24"/>
        </w:rPr>
      </w:pPr>
    </w:p>
    <w:p w:rsidR="00F254A9" w:rsidRPr="000F54A1" w:rsidRDefault="00F254A9" w:rsidP="002E207F">
      <w:pPr>
        <w:spacing w:after="0"/>
        <w:rPr>
          <w:rFonts w:ascii="Times New Roman" w:hAnsi="Times New Roman"/>
          <w:b/>
          <w:sz w:val="24"/>
          <w:szCs w:val="24"/>
        </w:rPr>
      </w:pPr>
      <w:r w:rsidRPr="007F02A0">
        <w:rPr>
          <w:rFonts w:ascii="Times New Roman" w:hAnsi="Times New Roman"/>
          <w:sz w:val="24"/>
          <w:szCs w:val="24"/>
        </w:rPr>
        <w:t xml:space="preserve">Всего часов </w:t>
      </w:r>
      <w:r>
        <w:rPr>
          <w:rFonts w:ascii="Times New Roman" w:hAnsi="Times New Roman"/>
          <w:sz w:val="24"/>
          <w:szCs w:val="24"/>
        </w:rPr>
        <w:t>–</w:t>
      </w:r>
      <w:r w:rsidRPr="006D1BF2">
        <w:rPr>
          <w:rFonts w:ascii="Times New Roman" w:hAnsi="Times New Roman"/>
          <w:b/>
          <w:sz w:val="24"/>
          <w:szCs w:val="24"/>
        </w:rPr>
        <w:t>178</w:t>
      </w:r>
      <w:r>
        <w:rPr>
          <w:rFonts w:ascii="Times New Roman" w:hAnsi="Times New Roman"/>
          <w:sz w:val="24"/>
          <w:szCs w:val="24"/>
        </w:rPr>
        <w:t xml:space="preserve"> часов</w:t>
      </w:r>
      <w:r>
        <w:rPr>
          <w:rFonts w:ascii="Times New Roman" w:hAnsi="Times New Roman"/>
          <w:b/>
          <w:sz w:val="24"/>
          <w:szCs w:val="24"/>
        </w:rPr>
        <w:t>,</w:t>
      </w:r>
    </w:p>
    <w:p w:rsidR="00F254A9" w:rsidRPr="00870712" w:rsidRDefault="00F254A9" w:rsidP="00B074CF">
      <w:pPr>
        <w:spacing w:after="0"/>
        <w:rPr>
          <w:rFonts w:ascii="Times New Roman" w:hAnsi="Times New Roman"/>
          <w:sz w:val="24"/>
          <w:szCs w:val="24"/>
        </w:rPr>
      </w:pPr>
      <w:r w:rsidRPr="007F02A0">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w:t>
      </w:r>
      <w:r w:rsidRPr="006D1BF2">
        <w:rPr>
          <w:rFonts w:ascii="Times New Roman" w:hAnsi="Times New Roman"/>
          <w:b/>
          <w:sz w:val="24"/>
          <w:szCs w:val="24"/>
        </w:rPr>
        <w:t>132</w:t>
      </w:r>
      <w:r>
        <w:rPr>
          <w:rFonts w:ascii="Times New Roman" w:hAnsi="Times New Roman"/>
          <w:b/>
          <w:sz w:val="24"/>
          <w:szCs w:val="24"/>
        </w:rPr>
        <w:t xml:space="preserve"> </w:t>
      </w:r>
      <w:r w:rsidRPr="00870712">
        <w:rPr>
          <w:rFonts w:ascii="Times New Roman" w:hAnsi="Times New Roman"/>
          <w:sz w:val="24"/>
          <w:szCs w:val="24"/>
        </w:rPr>
        <w:t>часа:</w:t>
      </w:r>
    </w:p>
    <w:p w:rsidR="00F254A9" w:rsidRPr="007138F1" w:rsidRDefault="00F254A9" w:rsidP="00870712">
      <w:pPr>
        <w:spacing w:after="0" w:line="240" w:lineRule="auto"/>
        <w:rPr>
          <w:rFonts w:ascii="Times New Roman" w:hAnsi="Times New Roman"/>
          <w:b/>
          <w:sz w:val="24"/>
          <w:szCs w:val="24"/>
        </w:rPr>
      </w:pPr>
      <w:r>
        <w:rPr>
          <w:rFonts w:ascii="Times New Roman" w:hAnsi="Times New Roman"/>
          <w:sz w:val="24"/>
          <w:szCs w:val="24"/>
        </w:rPr>
        <w:t>л</w:t>
      </w:r>
      <w:r w:rsidRPr="00A31DEF">
        <w:rPr>
          <w:rFonts w:ascii="Times New Roman" w:hAnsi="Times New Roman"/>
          <w:sz w:val="24"/>
          <w:szCs w:val="24"/>
        </w:rPr>
        <w:t>абораторные и практические</w:t>
      </w:r>
      <w:r>
        <w:rPr>
          <w:rFonts w:ascii="Times New Roman" w:hAnsi="Times New Roman"/>
          <w:sz w:val="24"/>
          <w:szCs w:val="24"/>
        </w:rPr>
        <w:t xml:space="preserve"> занятия- </w:t>
      </w:r>
      <w:r>
        <w:rPr>
          <w:rFonts w:ascii="Times New Roman" w:hAnsi="Times New Roman"/>
          <w:b/>
          <w:sz w:val="24"/>
          <w:szCs w:val="24"/>
        </w:rPr>
        <w:t xml:space="preserve">54 </w:t>
      </w:r>
      <w:r w:rsidRPr="00870712">
        <w:rPr>
          <w:rFonts w:ascii="Times New Roman" w:hAnsi="Times New Roman"/>
          <w:sz w:val="24"/>
          <w:szCs w:val="24"/>
        </w:rPr>
        <w:t>часа;</w:t>
      </w:r>
    </w:p>
    <w:p w:rsidR="00F254A9" w:rsidRPr="00870712" w:rsidRDefault="00F254A9" w:rsidP="00870712">
      <w:pPr>
        <w:spacing w:after="0"/>
        <w:rPr>
          <w:rFonts w:ascii="Times New Roman" w:hAnsi="Times New Roman"/>
          <w:sz w:val="24"/>
          <w:szCs w:val="24"/>
        </w:rPr>
      </w:pPr>
      <w:r w:rsidRPr="007F02A0">
        <w:rPr>
          <w:rFonts w:ascii="Times New Roman" w:hAnsi="Times New Roman"/>
          <w:sz w:val="24"/>
          <w:szCs w:val="24"/>
        </w:rPr>
        <w:t>учебная</w:t>
      </w:r>
      <w:r>
        <w:rPr>
          <w:rFonts w:ascii="Times New Roman" w:hAnsi="Times New Roman"/>
          <w:sz w:val="24"/>
          <w:szCs w:val="24"/>
        </w:rPr>
        <w:t xml:space="preserve"> практика</w:t>
      </w:r>
      <w:r w:rsidRPr="007F02A0">
        <w:rPr>
          <w:rFonts w:ascii="Times New Roman" w:hAnsi="Times New Roman"/>
          <w:sz w:val="24"/>
          <w:szCs w:val="24"/>
        </w:rPr>
        <w:t xml:space="preserve"> </w:t>
      </w:r>
      <w:r>
        <w:rPr>
          <w:rFonts w:ascii="Times New Roman" w:hAnsi="Times New Roman"/>
          <w:sz w:val="24"/>
          <w:szCs w:val="24"/>
        </w:rPr>
        <w:t>–</w:t>
      </w:r>
      <w:r w:rsidRPr="007F02A0">
        <w:rPr>
          <w:rFonts w:ascii="Times New Roman" w:hAnsi="Times New Roman"/>
          <w:sz w:val="24"/>
          <w:szCs w:val="24"/>
        </w:rPr>
        <w:t xml:space="preserve"> </w:t>
      </w:r>
      <w:r w:rsidRPr="007F02A0">
        <w:rPr>
          <w:rFonts w:ascii="Times New Roman" w:hAnsi="Times New Roman"/>
          <w:b/>
          <w:sz w:val="24"/>
          <w:szCs w:val="24"/>
        </w:rPr>
        <w:t>36</w:t>
      </w:r>
      <w:r>
        <w:rPr>
          <w:rFonts w:ascii="Times New Roman" w:hAnsi="Times New Roman"/>
          <w:b/>
          <w:sz w:val="24"/>
          <w:szCs w:val="24"/>
        </w:rPr>
        <w:t xml:space="preserve"> </w:t>
      </w:r>
      <w:r w:rsidRPr="00870712">
        <w:rPr>
          <w:rFonts w:ascii="Times New Roman" w:hAnsi="Times New Roman"/>
          <w:sz w:val="24"/>
          <w:szCs w:val="24"/>
        </w:rPr>
        <w:t>часов;</w:t>
      </w:r>
    </w:p>
    <w:p w:rsidR="00F254A9" w:rsidRDefault="00F254A9" w:rsidP="00870712">
      <w:pPr>
        <w:spacing w:after="0"/>
        <w:rPr>
          <w:rFonts w:ascii="Times New Roman" w:hAnsi="Times New Roman"/>
          <w:sz w:val="24"/>
          <w:szCs w:val="24"/>
        </w:rPr>
      </w:pPr>
      <w:r w:rsidRPr="007F02A0">
        <w:rPr>
          <w:rFonts w:ascii="Times New Roman" w:hAnsi="Times New Roman"/>
          <w:sz w:val="24"/>
          <w:szCs w:val="24"/>
        </w:rPr>
        <w:t>производственная</w:t>
      </w:r>
      <w:r>
        <w:rPr>
          <w:rFonts w:ascii="Times New Roman" w:hAnsi="Times New Roman"/>
          <w:sz w:val="24"/>
          <w:szCs w:val="24"/>
        </w:rPr>
        <w:t xml:space="preserve"> практика</w:t>
      </w:r>
      <w:r w:rsidRPr="007F02A0">
        <w:rPr>
          <w:rFonts w:ascii="Times New Roman" w:hAnsi="Times New Roman"/>
          <w:sz w:val="24"/>
          <w:szCs w:val="24"/>
        </w:rPr>
        <w:t xml:space="preserve"> - </w:t>
      </w:r>
      <w:r w:rsidRPr="007F02A0">
        <w:rPr>
          <w:rFonts w:ascii="Times New Roman" w:hAnsi="Times New Roman"/>
          <w:b/>
          <w:sz w:val="24"/>
          <w:szCs w:val="24"/>
        </w:rPr>
        <w:t>36</w:t>
      </w:r>
      <w:r w:rsidRPr="007F02A0">
        <w:rPr>
          <w:rFonts w:ascii="Times New Roman" w:hAnsi="Times New Roman"/>
          <w:sz w:val="24"/>
          <w:szCs w:val="24"/>
        </w:rPr>
        <w:t xml:space="preserve"> часов</w:t>
      </w:r>
    </w:p>
    <w:p w:rsidR="00F254A9" w:rsidRDefault="00F254A9" w:rsidP="002E207F">
      <w:pPr>
        <w:spacing w:after="0"/>
        <w:rPr>
          <w:rFonts w:ascii="Times New Roman" w:hAnsi="Times New Roman"/>
          <w:sz w:val="24"/>
          <w:szCs w:val="24"/>
        </w:rPr>
      </w:pPr>
      <w:r>
        <w:rPr>
          <w:rFonts w:ascii="Times New Roman" w:hAnsi="Times New Roman"/>
          <w:sz w:val="24"/>
          <w:szCs w:val="24"/>
        </w:rPr>
        <w:t>Н</w:t>
      </w:r>
      <w:r w:rsidRPr="007F02A0">
        <w:rPr>
          <w:rFonts w:ascii="Times New Roman" w:hAnsi="Times New Roman"/>
          <w:sz w:val="24"/>
          <w:szCs w:val="24"/>
        </w:rPr>
        <w:t xml:space="preserve">а освоение МДК </w:t>
      </w:r>
      <w:r>
        <w:rPr>
          <w:rFonts w:ascii="Times New Roman" w:hAnsi="Times New Roman"/>
          <w:sz w:val="24"/>
          <w:szCs w:val="24"/>
        </w:rPr>
        <w:t>–</w:t>
      </w:r>
      <w:r w:rsidRPr="007F02A0">
        <w:rPr>
          <w:rFonts w:ascii="Times New Roman" w:hAnsi="Times New Roman"/>
          <w:sz w:val="24"/>
          <w:szCs w:val="24"/>
        </w:rPr>
        <w:t xml:space="preserve"> </w:t>
      </w:r>
      <w:r w:rsidRPr="007A1D75">
        <w:rPr>
          <w:rFonts w:ascii="Times New Roman" w:hAnsi="Times New Roman"/>
          <w:b/>
          <w:sz w:val="24"/>
          <w:szCs w:val="24"/>
        </w:rPr>
        <w:t>17</w:t>
      </w:r>
      <w:r w:rsidRPr="006D1BF2">
        <w:rPr>
          <w:rFonts w:ascii="Times New Roman" w:hAnsi="Times New Roman"/>
          <w:b/>
          <w:sz w:val="24"/>
          <w:szCs w:val="24"/>
        </w:rPr>
        <w:t>2</w:t>
      </w:r>
      <w:r>
        <w:rPr>
          <w:rFonts w:ascii="Times New Roman" w:hAnsi="Times New Roman"/>
          <w:b/>
          <w:sz w:val="24"/>
          <w:szCs w:val="24"/>
        </w:rPr>
        <w:t xml:space="preserve"> </w:t>
      </w:r>
      <w:r w:rsidRPr="00870712">
        <w:rPr>
          <w:rFonts w:ascii="Times New Roman" w:hAnsi="Times New Roman"/>
          <w:sz w:val="24"/>
          <w:szCs w:val="24"/>
        </w:rPr>
        <w:t>час</w:t>
      </w:r>
      <w:r>
        <w:rPr>
          <w:rFonts w:ascii="Times New Roman" w:hAnsi="Times New Roman"/>
          <w:sz w:val="24"/>
          <w:szCs w:val="24"/>
        </w:rPr>
        <w:t>а.</w:t>
      </w:r>
    </w:p>
    <w:p w:rsidR="00F254A9" w:rsidRDefault="00F254A9" w:rsidP="002E207F">
      <w:pPr>
        <w:spacing w:after="0"/>
        <w:rPr>
          <w:rFonts w:ascii="Times New Roman" w:hAnsi="Times New Roman"/>
          <w:sz w:val="24"/>
          <w:szCs w:val="24"/>
        </w:rPr>
      </w:pPr>
      <w:r>
        <w:rPr>
          <w:rFonts w:ascii="Times New Roman" w:hAnsi="Times New Roman"/>
          <w:sz w:val="24"/>
          <w:szCs w:val="24"/>
        </w:rPr>
        <w:t xml:space="preserve">Самостоятельная работа - </w:t>
      </w:r>
      <w:r w:rsidRPr="00870712">
        <w:rPr>
          <w:rFonts w:ascii="Times New Roman" w:hAnsi="Times New Roman"/>
          <w:b/>
          <w:sz w:val="24"/>
          <w:szCs w:val="24"/>
        </w:rPr>
        <w:t>6</w:t>
      </w:r>
      <w:r>
        <w:rPr>
          <w:rFonts w:ascii="Times New Roman" w:hAnsi="Times New Roman"/>
          <w:sz w:val="24"/>
          <w:szCs w:val="24"/>
        </w:rPr>
        <w:t xml:space="preserve"> часов.</w:t>
      </w:r>
    </w:p>
    <w:p w:rsidR="00F254A9" w:rsidRDefault="00F254A9" w:rsidP="002E207F">
      <w:pPr>
        <w:spacing w:after="0"/>
        <w:rPr>
          <w:rFonts w:ascii="Times New Roman" w:hAnsi="Times New Roman"/>
          <w:sz w:val="24"/>
          <w:szCs w:val="24"/>
        </w:rPr>
      </w:pPr>
      <w:r>
        <w:rPr>
          <w:rFonts w:ascii="Times New Roman" w:hAnsi="Times New Roman"/>
          <w:sz w:val="24"/>
          <w:szCs w:val="24"/>
        </w:rPr>
        <w:t xml:space="preserve">Консультации - </w:t>
      </w:r>
      <w:r w:rsidRPr="00B234E5">
        <w:rPr>
          <w:rFonts w:ascii="Times New Roman" w:hAnsi="Times New Roman"/>
          <w:b/>
          <w:sz w:val="24"/>
          <w:szCs w:val="24"/>
        </w:rPr>
        <w:t>12</w:t>
      </w:r>
      <w:r>
        <w:rPr>
          <w:rFonts w:ascii="Times New Roman" w:hAnsi="Times New Roman"/>
          <w:sz w:val="24"/>
          <w:szCs w:val="24"/>
        </w:rPr>
        <w:t xml:space="preserve"> часов.</w:t>
      </w:r>
    </w:p>
    <w:p w:rsidR="00F254A9" w:rsidRDefault="00F254A9" w:rsidP="002E207F">
      <w:pPr>
        <w:spacing w:after="0"/>
        <w:rPr>
          <w:rFonts w:ascii="Times New Roman" w:hAnsi="Times New Roman"/>
          <w:sz w:val="24"/>
          <w:szCs w:val="24"/>
        </w:rPr>
      </w:pPr>
      <w:r>
        <w:rPr>
          <w:rFonts w:ascii="Times New Roman" w:hAnsi="Times New Roman"/>
          <w:sz w:val="24"/>
          <w:szCs w:val="24"/>
        </w:rPr>
        <w:t>Э</w:t>
      </w:r>
      <w:r w:rsidRPr="00A31DEF">
        <w:rPr>
          <w:rFonts w:ascii="Times New Roman" w:hAnsi="Times New Roman"/>
          <w:sz w:val="24"/>
          <w:szCs w:val="24"/>
        </w:rPr>
        <w:t xml:space="preserve">кзамен </w:t>
      </w:r>
      <w:r>
        <w:rPr>
          <w:rFonts w:ascii="Times New Roman" w:hAnsi="Times New Roman"/>
          <w:sz w:val="24"/>
          <w:szCs w:val="24"/>
        </w:rPr>
        <w:t>по модулю</w:t>
      </w:r>
      <w:r w:rsidRPr="00A31DEF">
        <w:rPr>
          <w:rFonts w:ascii="Times New Roman" w:hAnsi="Times New Roman"/>
          <w:sz w:val="24"/>
          <w:szCs w:val="24"/>
        </w:rPr>
        <w:t xml:space="preserve"> </w:t>
      </w:r>
      <w:r>
        <w:rPr>
          <w:rFonts w:ascii="Times New Roman" w:hAnsi="Times New Roman"/>
          <w:sz w:val="24"/>
          <w:szCs w:val="24"/>
        </w:rPr>
        <w:t xml:space="preserve">– </w:t>
      </w:r>
      <w:r w:rsidRPr="00870712">
        <w:rPr>
          <w:rFonts w:ascii="Times New Roman" w:hAnsi="Times New Roman"/>
          <w:b/>
          <w:sz w:val="24"/>
          <w:szCs w:val="24"/>
        </w:rPr>
        <w:t>6</w:t>
      </w:r>
      <w:r>
        <w:rPr>
          <w:rFonts w:ascii="Times New Roman" w:hAnsi="Times New Roman"/>
          <w:sz w:val="24"/>
          <w:szCs w:val="24"/>
        </w:rPr>
        <w:t xml:space="preserve"> часов.</w:t>
      </w:r>
    </w:p>
    <w:p w:rsidR="00F254A9" w:rsidRPr="00870712" w:rsidRDefault="00F254A9" w:rsidP="002E207F">
      <w:pPr>
        <w:spacing w:after="0"/>
        <w:rPr>
          <w:rFonts w:ascii="Times New Roman" w:hAnsi="Times New Roman"/>
          <w:b/>
          <w:sz w:val="24"/>
          <w:szCs w:val="24"/>
        </w:rPr>
      </w:pPr>
    </w:p>
    <w:p w:rsidR="00F254A9" w:rsidRPr="0036163B" w:rsidRDefault="00F254A9" w:rsidP="0036163B">
      <w:pPr>
        <w:tabs>
          <w:tab w:val="left" w:pos="5245"/>
        </w:tabs>
        <w:spacing w:after="0"/>
        <w:rPr>
          <w:rFonts w:ascii="Times New Roman" w:hAnsi="Times New Roman"/>
          <w:sz w:val="24"/>
          <w:szCs w:val="24"/>
        </w:rPr>
      </w:pPr>
      <w:r w:rsidRPr="0036163B">
        <w:rPr>
          <w:rFonts w:ascii="Times New Roman" w:hAnsi="Times New Roman"/>
          <w:b/>
          <w:sz w:val="24"/>
          <w:szCs w:val="24"/>
        </w:rPr>
        <w:t>1.3.</w:t>
      </w:r>
      <w:r>
        <w:rPr>
          <w:rFonts w:ascii="Times New Roman" w:hAnsi="Times New Roman"/>
          <w:b/>
          <w:sz w:val="24"/>
          <w:szCs w:val="24"/>
        </w:rPr>
        <w:t xml:space="preserve"> </w:t>
      </w:r>
      <w:r w:rsidRPr="0036163B">
        <w:rPr>
          <w:rFonts w:ascii="Times New Roman" w:hAnsi="Times New Roman"/>
          <w:b/>
          <w:sz w:val="24"/>
          <w:szCs w:val="24"/>
        </w:rPr>
        <w:t>Промежуточная аттестация</w:t>
      </w:r>
      <w:bookmarkEnd w:id="2"/>
      <w:r w:rsidRPr="0036163B">
        <w:rPr>
          <w:rFonts w:ascii="Times New Roman" w:hAnsi="Times New Roman"/>
          <w:sz w:val="24"/>
          <w:szCs w:val="24"/>
        </w:rPr>
        <w:t>:</w:t>
      </w:r>
    </w:p>
    <w:p w:rsidR="00F254A9" w:rsidRDefault="00F254A9" w:rsidP="0036163B">
      <w:pPr>
        <w:pStyle w:val="ListParagraph"/>
        <w:tabs>
          <w:tab w:val="left" w:pos="5245"/>
        </w:tabs>
        <w:spacing w:after="0" w:line="360" w:lineRule="auto"/>
        <w:ind w:left="360"/>
      </w:pPr>
      <w:r>
        <w:t>-  ик по МДК 02.01.01 и МДК 02.01.03;</w:t>
      </w:r>
    </w:p>
    <w:p w:rsidR="00F254A9" w:rsidRDefault="00F254A9" w:rsidP="0036163B">
      <w:pPr>
        <w:pStyle w:val="ListParagraph"/>
        <w:tabs>
          <w:tab w:val="left" w:pos="5245"/>
        </w:tabs>
        <w:spacing w:after="0" w:line="360" w:lineRule="auto"/>
        <w:ind w:left="360"/>
      </w:pPr>
      <w:r>
        <w:t xml:space="preserve">-  </w:t>
      </w:r>
      <w:r w:rsidRPr="0036163B">
        <w:t>дифференцированный зачет</w:t>
      </w:r>
      <w:r>
        <w:t xml:space="preserve"> по МДК 02.01.02;</w:t>
      </w:r>
    </w:p>
    <w:p w:rsidR="00F254A9" w:rsidRDefault="00F254A9" w:rsidP="00763DF7">
      <w:pPr>
        <w:pStyle w:val="ListParagraph"/>
        <w:tabs>
          <w:tab w:val="left" w:pos="5245"/>
        </w:tabs>
        <w:spacing w:after="0" w:line="360" w:lineRule="auto"/>
        <w:ind w:left="360"/>
      </w:pPr>
      <w:r>
        <w:t xml:space="preserve"> -  </w:t>
      </w:r>
      <w:r w:rsidRPr="0036163B">
        <w:t>дифференцированный зачет</w:t>
      </w:r>
      <w:r>
        <w:t xml:space="preserve"> по ПП  по ПМ 02;</w:t>
      </w:r>
    </w:p>
    <w:p w:rsidR="00F254A9" w:rsidRDefault="00F254A9" w:rsidP="0036163B">
      <w:pPr>
        <w:tabs>
          <w:tab w:val="left" w:pos="5245"/>
        </w:tabs>
        <w:spacing w:after="0" w:line="360" w:lineRule="auto"/>
        <w:rPr>
          <w:rFonts w:ascii="Times New Roman" w:hAnsi="Times New Roman"/>
          <w:sz w:val="24"/>
          <w:szCs w:val="24"/>
        </w:rPr>
      </w:pPr>
      <w:r>
        <w:rPr>
          <w:rFonts w:ascii="Times New Roman" w:hAnsi="Times New Roman"/>
          <w:sz w:val="24"/>
          <w:szCs w:val="24"/>
        </w:rPr>
        <w:t xml:space="preserve">       -  </w:t>
      </w:r>
      <w:r w:rsidRPr="007F02A0">
        <w:rPr>
          <w:rFonts w:ascii="Times New Roman" w:hAnsi="Times New Roman"/>
          <w:sz w:val="24"/>
          <w:szCs w:val="24"/>
        </w:rPr>
        <w:t>экзамен</w:t>
      </w:r>
      <w:r>
        <w:rPr>
          <w:rFonts w:ascii="Times New Roman" w:hAnsi="Times New Roman"/>
          <w:sz w:val="24"/>
          <w:szCs w:val="24"/>
        </w:rPr>
        <w:t xml:space="preserve"> по модулю ПМ 06.</w:t>
      </w:r>
    </w:p>
    <w:p w:rsidR="00F254A9" w:rsidRDefault="00F254A9" w:rsidP="00555FB5">
      <w:pPr>
        <w:rPr>
          <w:rFonts w:ascii="Times New Roman" w:hAnsi="Times New Roman"/>
          <w:sz w:val="24"/>
          <w:szCs w:val="24"/>
        </w:rPr>
      </w:pPr>
    </w:p>
    <w:p w:rsidR="00F254A9" w:rsidRPr="007F02A0" w:rsidRDefault="00F254A9" w:rsidP="00555FB5">
      <w:pPr>
        <w:rPr>
          <w:rFonts w:ascii="Times New Roman" w:hAnsi="Times New Roman"/>
          <w:sz w:val="24"/>
          <w:szCs w:val="24"/>
        </w:rPr>
        <w:sectPr w:rsidR="00F254A9" w:rsidRPr="007F02A0" w:rsidSect="00EF04E1">
          <w:pgSz w:w="11907" w:h="16840"/>
          <w:pgMar w:top="1134" w:right="850" w:bottom="1134" w:left="1701" w:header="709" w:footer="709" w:gutter="0"/>
          <w:cols w:space="720"/>
        </w:sectPr>
      </w:pPr>
    </w:p>
    <w:p w:rsidR="00F254A9" w:rsidRPr="007F02A0" w:rsidRDefault="00F254A9" w:rsidP="00555FB5">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rsidR="00F254A9" w:rsidRPr="007F02A0" w:rsidRDefault="00F254A9" w:rsidP="00555FB5">
      <w:pPr>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4255"/>
        <w:gridCol w:w="989"/>
        <w:gridCol w:w="851"/>
        <w:gridCol w:w="851"/>
        <w:gridCol w:w="848"/>
        <w:gridCol w:w="9"/>
        <w:gridCol w:w="845"/>
        <w:gridCol w:w="9"/>
        <w:gridCol w:w="710"/>
        <w:gridCol w:w="188"/>
        <w:gridCol w:w="796"/>
        <w:gridCol w:w="20"/>
        <w:gridCol w:w="1076"/>
        <w:gridCol w:w="1278"/>
        <w:gridCol w:w="32"/>
      </w:tblGrid>
      <w:tr w:rsidR="00F254A9" w:rsidRPr="007F02A0" w:rsidTr="00611724">
        <w:trPr>
          <w:trHeight w:val="353"/>
        </w:trPr>
        <w:tc>
          <w:tcPr>
            <w:tcW w:w="578" w:type="pct"/>
            <w:vMerge w:val="restart"/>
            <w:vAlign w:val="center"/>
          </w:tcPr>
          <w:p w:rsidR="00F254A9" w:rsidRPr="007F02A0" w:rsidRDefault="00F254A9" w:rsidP="00555FB5">
            <w:pPr>
              <w:suppressAutoHyphens/>
              <w:spacing w:after="0"/>
              <w:ind w:left="-57" w:right="-57"/>
              <w:jc w:val="center"/>
              <w:rPr>
                <w:rFonts w:ascii="Times New Roman" w:hAnsi="Times New Roman"/>
              </w:rPr>
            </w:pPr>
            <w:r>
              <w:rPr>
                <w:rFonts w:ascii="Times New Roman" w:hAnsi="Times New Roman"/>
              </w:rPr>
              <w:t>Коды профессиональных и общих компетенций</w:t>
            </w:r>
          </w:p>
        </w:tc>
        <w:tc>
          <w:tcPr>
            <w:tcW w:w="1475" w:type="pct"/>
            <w:vMerge w:val="restart"/>
            <w:vAlign w:val="center"/>
          </w:tcPr>
          <w:p w:rsidR="00F254A9" w:rsidRPr="007F02A0" w:rsidRDefault="00F254A9"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Наименования разделов профессионального модуля</w:t>
            </w:r>
          </w:p>
        </w:tc>
        <w:tc>
          <w:tcPr>
            <w:tcW w:w="343" w:type="pct"/>
            <w:vMerge w:val="restart"/>
            <w:vAlign w:val="center"/>
          </w:tcPr>
          <w:p w:rsidR="00F254A9" w:rsidRPr="007F02A0" w:rsidRDefault="00F254A9" w:rsidP="00555FB5">
            <w:pPr>
              <w:suppressAutoHyphens/>
              <w:spacing w:after="0"/>
              <w:jc w:val="center"/>
              <w:rPr>
                <w:rFonts w:ascii="Times New Roman" w:hAnsi="Times New Roman"/>
                <w:sz w:val="24"/>
                <w:szCs w:val="24"/>
              </w:rPr>
            </w:pPr>
            <w:r w:rsidRPr="007F02A0">
              <w:rPr>
                <w:rFonts w:ascii="Times New Roman" w:hAnsi="Times New Roman"/>
                <w:sz w:val="24"/>
                <w:szCs w:val="24"/>
              </w:rPr>
              <w:t>Всего, час</w:t>
            </w:r>
          </w:p>
        </w:tc>
        <w:tc>
          <w:tcPr>
            <w:tcW w:w="295" w:type="pct"/>
            <w:vMerge w:val="restart"/>
            <w:textDirection w:val="btLr"/>
            <w:vAlign w:val="center"/>
          </w:tcPr>
          <w:p w:rsidR="00F254A9" w:rsidRPr="007F02A0" w:rsidRDefault="00F254A9" w:rsidP="00555FB5">
            <w:pPr>
              <w:suppressAutoHyphens/>
              <w:spacing w:after="0"/>
              <w:ind w:left="113" w:right="113"/>
              <w:jc w:val="center"/>
              <w:rPr>
                <w:rFonts w:ascii="Times New Roman" w:hAnsi="Times New Roman"/>
                <w:sz w:val="24"/>
                <w:szCs w:val="24"/>
              </w:rPr>
            </w:pPr>
            <w:r w:rsidRPr="007F02A0">
              <w:rPr>
                <w:rFonts w:ascii="Times New Roman" w:hAnsi="Times New Roman"/>
                <w:sz w:val="20"/>
                <w:szCs w:val="20"/>
              </w:rPr>
              <w:t>В т.ч. в форме практической.подготовки</w:t>
            </w:r>
          </w:p>
        </w:tc>
        <w:tc>
          <w:tcPr>
            <w:tcW w:w="2309" w:type="pct"/>
            <w:gridSpan w:val="12"/>
          </w:tcPr>
          <w:p w:rsidR="00F254A9" w:rsidRPr="007F02A0" w:rsidRDefault="00F254A9" w:rsidP="00555FB5">
            <w:pPr>
              <w:suppressAutoHyphens/>
              <w:spacing w:after="0"/>
              <w:jc w:val="center"/>
              <w:rPr>
                <w:rFonts w:ascii="Times New Roman" w:hAnsi="Times New Roman"/>
                <w:sz w:val="24"/>
                <w:szCs w:val="24"/>
              </w:rPr>
            </w:pPr>
            <w:r w:rsidRPr="007F02A0">
              <w:rPr>
                <w:rFonts w:ascii="Times New Roman" w:hAnsi="Times New Roman"/>
                <w:sz w:val="24"/>
                <w:szCs w:val="24"/>
              </w:rPr>
              <w:t>Объем профессионального модуля, ак. час.</w:t>
            </w:r>
          </w:p>
        </w:tc>
      </w:tr>
      <w:tr w:rsidR="00F254A9" w:rsidRPr="007F02A0" w:rsidTr="00611724">
        <w:trPr>
          <w:trHeight w:val="115"/>
        </w:trPr>
        <w:tc>
          <w:tcPr>
            <w:tcW w:w="578" w:type="pct"/>
            <w:vMerge/>
          </w:tcPr>
          <w:p w:rsidR="00F254A9" w:rsidRPr="007F02A0" w:rsidRDefault="00F254A9" w:rsidP="00555FB5">
            <w:pPr>
              <w:spacing w:after="0"/>
              <w:rPr>
                <w:rFonts w:ascii="Times New Roman" w:hAnsi="Times New Roman"/>
                <w:sz w:val="24"/>
                <w:szCs w:val="24"/>
              </w:rPr>
            </w:pPr>
          </w:p>
        </w:tc>
        <w:tc>
          <w:tcPr>
            <w:tcW w:w="1475" w:type="pct"/>
            <w:vMerge/>
            <w:vAlign w:val="center"/>
          </w:tcPr>
          <w:p w:rsidR="00F254A9" w:rsidRPr="007F02A0" w:rsidRDefault="00F254A9" w:rsidP="00555FB5">
            <w:pPr>
              <w:spacing w:after="0"/>
              <w:rPr>
                <w:rFonts w:ascii="Times New Roman" w:hAnsi="Times New Roman"/>
                <w:sz w:val="24"/>
                <w:szCs w:val="24"/>
              </w:rPr>
            </w:pPr>
          </w:p>
        </w:tc>
        <w:tc>
          <w:tcPr>
            <w:tcW w:w="343" w:type="pct"/>
            <w:vMerge/>
            <w:vAlign w:val="center"/>
          </w:tcPr>
          <w:p w:rsidR="00F254A9" w:rsidRPr="007F02A0" w:rsidRDefault="00F254A9" w:rsidP="00555FB5">
            <w:pPr>
              <w:spacing w:after="0"/>
              <w:rPr>
                <w:rFonts w:ascii="Times New Roman" w:hAnsi="Times New Roman"/>
                <w:sz w:val="24"/>
                <w:szCs w:val="24"/>
              </w:rPr>
            </w:pPr>
          </w:p>
        </w:tc>
        <w:tc>
          <w:tcPr>
            <w:tcW w:w="295" w:type="pct"/>
            <w:vMerge/>
            <w:shd w:val="clear" w:color="auto" w:fill="FFFFFF"/>
          </w:tcPr>
          <w:p w:rsidR="00F254A9" w:rsidRPr="007F02A0" w:rsidRDefault="00F254A9" w:rsidP="00555FB5">
            <w:pPr>
              <w:suppressAutoHyphens/>
              <w:spacing w:after="0"/>
              <w:jc w:val="center"/>
              <w:rPr>
                <w:rFonts w:ascii="Times New Roman" w:hAnsi="Times New Roman"/>
                <w:sz w:val="24"/>
                <w:szCs w:val="24"/>
              </w:rPr>
            </w:pPr>
          </w:p>
        </w:tc>
        <w:tc>
          <w:tcPr>
            <w:tcW w:w="1482" w:type="pct"/>
            <w:gridSpan w:val="9"/>
          </w:tcPr>
          <w:p w:rsidR="00F254A9" w:rsidRPr="007F02A0" w:rsidRDefault="00F254A9" w:rsidP="00555FB5">
            <w:pPr>
              <w:suppressAutoHyphens/>
              <w:spacing w:after="0"/>
              <w:jc w:val="center"/>
              <w:rPr>
                <w:rFonts w:ascii="Times New Roman" w:hAnsi="Times New Roman"/>
                <w:sz w:val="24"/>
                <w:szCs w:val="24"/>
              </w:rPr>
            </w:pPr>
            <w:r w:rsidRPr="007F02A0">
              <w:rPr>
                <w:rFonts w:ascii="Times New Roman" w:hAnsi="Times New Roman"/>
                <w:sz w:val="24"/>
                <w:szCs w:val="24"/>
              </w:rPr>
              <w:t>Обучение по МДК</w:t>
            </w:r>
          </w:p>
        </w:tc>
        <w:tc>
          <w:tcPr>
            <w:tcW w:w="827" w:type="pct"/>
            <w:gridSpan w:val="3"/>
            <w:vMerge w:val="restart"/>
            <w:vAlign w:val="center"/>
          </w:tcPr>
          <w:p w:rsidR="00F254A9" w:rsidRPr="007F02A0" w:rsidRDefault="00F254A9" w:rsidP="00555FB5">
            <w:pPr>
              <w:suppressAutoHyphens/>
              <w:spacing w:after="0"/>
              <w:jc w:val="center"/>
              <w:rPr>
                <w:rFonts w:ascii="Times New Roman" w:hAnsi="Times New Roman"/>
                <w:sz w:val="24"/>
                <w:szCs w:val="24"/>
              </w:rPr>
            </w:pPr>
            <w:r w:rsidRPr="007F02A0">
              <w:rPr>
                <w:rFonts w:ascii="Times New Roman" w:hAnsi="Times New Roman"/>
                <w:sz w:val="24"/>
                <w:szCs w:val="24"/>
              </w:rPr>
              <w:t>Практики</w:t>
            </w:r>
          </w:p>
        </w:tc>
      </w:tr>
      <w:tr w:rsidR="00F254A9" w:rsidRPr="007F02A0" w:rsidTr="00611724">
        <w:tc>
          <w:tcPr>
            <w:tcW w:w="578" w:type="pct"/>
            <w:vMerge/>
          </w:tcPr>
          <w:p w:rsidR="00F254A9" w:rsidRPr="007F02A0" w:rsidRDefault="00F254A9" w:rsidP="00555FB5">
            <w:pPr>
              <w:spacing w:after="0"/>
              <w:rPr>
                <w:rFonts w:ascii="Times New Roman" w:hAnsi="Times New Roman"/>
                <w:sz w:val="24"/>
                <w:szCs w:val="24"/>
              </w:rPr>
            </w:pPr>
          </w:p>
        </w:tc>
        <w:tc>
          <w:tcPr>
            <w:tcW w:w="1475" w:type="pct"/>
            <w:vMerge/>
            <w:vAlign w:val="center"/>
          </w:tcPr>
          <w:p w:rsidR="00F254A9" w:rsidRPr="007F02A0" w:rsidRDefault="00F254A9" w:rsidP="00555FB5">
            <w:pPr>
              <w:spacing w:after="0"/>
              <w:rPr>
                <w:rFonts w:ascii="Times New Roman" w:hAnsi="Times New Roman"/>
                <w:sz w:val="24"/>
                <w:szCs w:val="24"/>
              </w:rPr>
            </w:pPr>
          </w:p>
        </w:tc>
        <w:tc>
          <w:tcPr>
            <w:tcW w:w="343" w:type="pct"/>
            <w:vMerge/>
            <w:vAlign w:val="center"/>
          </w:tcPr>
          <w:p w:rsidR="00F254A9" w:rsidRPr="007F02A0" w:rsidRDefault="00F254A9" w:rsidP="00555FB5">
            <w:pPr>
              <w:spacing w:after="0"/>
              <w:rPr>
                <w:rFonts w:ascii="Times New Roman" w:hAnsi="Times New Roman"/>
                <w:sz w:val="24"/>
                <w:szCs w:val="24"/>
              </w:rPr>
            </w:pPr>
          </w:p>
        </w:tc>
        <w:tc>
          <w:tcPr>
            <w:tcW w:w="295" w:type="pct"/>
            <w:vMerge/>
            <w:shd w:val="clear" w:color="auto" w:fill="FFFFFF"/>
          </w:tcPr>
          <w:p w:rsidR="00F254A9" w:rsidRPr="007F02A0" w:rsidRDefault="00F254A9" w:rsidP="00555FB5">
            <w:pPr>
              <w:suppressAutoHyphens/>
              <w:spacing w:after="0"/>
              <w:jc w:val="center"/>
              <w:rPr>
                <w:rFonts w:ascii="Times New Roman" w:hAnsi="Times New Roman"/>
                <w:sz w:val="24"/>
                <w:szCs w:val="24"/>
              </w:rPr>
            </w:pPr>
          </w:p>
        </w:tc>
        <w:tc>
          <w:tcPr>
            <w:tcW w:w="295" w:type="pct"/>
            <w:vMerge w:val="restart"/>
            <w:vAlign w:val="center"/>
          </w:tcPr>
          <w:p w:rsidR="00F254A9" w:rsidRPr="007F02A0" w:rsidRDefault="00F254A9" w:rsidP="00555FB5">
            <w:pPr>
              <w:suppressAutoHyphens/>
              <w:spacing w:after="0"/>
              <w:jc w:val="center"/>
              <w:rPr>
                <w:rFonts w:ascii="Times New Roman" w:hAnsi="Times New Roman"/>
              </w:rPr>
            </w:pPr>
            <w:r w:rsidRPr="007F02A0">
              <w:rPr>
                <w:rFonts w:ascii="Times New Roman" w:hAnsi="Times New Roman"/>
              </w:rPr>
              <w:t>Всего</w:t>
            </w:r>
          </w:p>
          <w:p w:rsidR="00F254A9" w:rsidRPr="007F02A0" w:rsidRDefault="00F254A9" w:rsidP="00555FB5">
            <w:pPr>
              <w:suppressAutoHyphens/>
              <w:jc w:val="center"/>
              <w:rPr>
                <w:rFonts w:ascii="Times New Roman" w:hAnsi="Times New Roman"/>
              </w:rPr>
            </w:pPr>
          </w:p>
        </w:tc>
        <w:tc>
          <w:tcPr>
            <w:tcW w:w="1187" w:type="pct"/>
            <w:gridSpan w:val="8"/>
            <w:vAlign w:val="center"/>
          </w:tcPr>
          <w:p w:rsidR="00F254A9" w:rsidRPr="007F02A0" w:rsidRDefault="00F254A9" w:rsidP="00555FB5">
            <w:pPr>
              <w:suppressAutoHyphens/>
              <w:spacing w:after="0"/>
              <w:jc w:val="center"/>
              <w:rPr>
                <w:rFonts w:ascii="Times New Roman" w:hAnsi="Times New Roman"/>
              </w:rPr>
            </w:pPr>
            <w:r w:rsidRPr="007F02A0">
              <w:rPr>
                <w:rFonts w:ascii="Times New Roman" w:hAnsi="Times New Roman"/>
              </w:rPr>
              <w:t>В том числе</w:t>
            </w:r>
          </w:p>
        </w:tc>
        <w:tc>
          <w:tcPr>
            <w:tcW w:w="827" w:type="pct"/>
            <w:gridSpan w:val="3"/>
            <w:vMerge/>
            <w:vAlign w:val="center"/>
          </w:tcPr>
          <w:p w:rsidR="00F254A9" w:rsidRPr="007F02A0" w:rsidRDefault="00F254A9" w:rsidP="00555FB5">
            <w:pPr>
              <w:suppressAutoHyphens/>
              <w:spacing w:after="0"/>
              <w:jc w:val="center"/>
              <w:rPr>
                <w:rFonts w:ascii="Times New Roman" w:hAnsi="Times New Roman"/>
                <w:sz w:val="24"/>
                <w:szCs w:val="24"/>
              </w:rPr>
            </w:pPr>
          </w:p>
        </w:tc>
      </w:tr>
      <w:tr w:rsidR="00F254A9" w:rsidRPr="007F02A0" w:rsidTr="00611724">
        <w:trPr>
          <w:cantSplit/>
          <w:trHeight w:val="1694"/>
        </w:trPr>
        <w:tc>
          <w:tcPr>
            <w:tcW w:w="578" w:type="pct"/>
            <w:vMerge/>
          </w:tcPr>
          <w:p w:rsidR="00F254A9" w:rsidRPr="007F02A0" w:rsidRDefault="00F254A9" w:rsidP="00555FB5">
            <w:pPr>
              <w:spacing w:after="0"/>
              <w:rPr>
                <w:rFonts w:ascii="Times New Roman" w:hAnsi="Times New Roman"/>
                <w:sz w:val="24"/>
                <w:szCs w:val="24"/>
              </w:rPr>
            </w:pPr>
          </w:p>
        </w:tc>
        <w:tc>
          <w:tcPr>
            <w:tcW w:w="1475" w:type="pct"/>
            <w:vMerge/>
            <w:vAlign w:val="center"/>
          </w:tcPr>
          <w:p w:rsidR="00F254A9" w:rsidRPr="007F02A0" w:rsidRDefault="00F254A9" w:rsidP="00555FB5">
            <w:pPr>
              <w:spacing w:after="0"/>
              <w:rPr>
                <w:rFonts w:ascii="Times New Roman" w:hAnsi="Times New Roman"/>
                <w:sz w:val="24"/>
                <w:szCs w:val="24"/>
              </w:rPr>
            </w:pPr>
          </w:p>
        </w:tc>
        <w:tc>
          <w:tcPr>
            <w:tcW w:w="343" w:type="pct"/>
            <w:vMerge/>
            <w:vAlign w:val="center"/>
          </w:tcPr>
          <w:p w:rsidR="00F254A9" w:rsidRPr="007F02A0" w:rsidRDefault="00F254A9" w:rsidP="00555FB5">
            <w:pPr>
              <w:spacing w:after="0"/>
              <w:rPr>
                <w:rFonts w:ascii="Times New Roman" w:hAnsi="Times New Roman"/>
                <w:sz w:val="24"/>
                <w:szCs w:val="24"/>
              </w:rPr>
            </w:pPr>
          </w:p>
        </w:tc>
        <w:tc>
          <w:tcPr>
            <w:tcW w:w="295" w:type="pct"/>
            <w:vMerge/>
            <w:shd w:val="clear" w:color="auto" w:fill="FFFFFF"/>
          </w:tcPr>
          <w:p w:rsidR="00F254A9" w:rsidRPr="007F02A0" w:rsidRDefault="00F254A9" w:rsidP="00555FB5">
            <w:pPr>
              <w:suppressAutoHyphens/>
              <w:spacing w:after="0"/>
              <w:jc w:val="center"/>
              <w:rPr>
                <w:rFonts w:ascii="Times New Roman" w:hAnsi="Times New Roman"/>
                <w:sz w:val="24"/>
                <w:szCs w:val="24"/>
              </w:rPr>
            </w:pPr>
          </w:p>
        </w:tc>
        <w:tc>
          <w:tcPr>
            <w:tcW w:w="295" w:type="pct"/>
            <w:vMerge/>
            <w:vAlign w:val="center"/>
          </w:tcPr>
          <w:p w:rsidR="00F254A9" w:rsidRPr="007F02A0" w:rsidRDefault="00F254A9" w:rsidP="00555FB5">
            <w:pPr>
              <w:suppressAutoHyphens/>
              <w:spacing w:after="0"/>
              <w:jc w:val="center"/>
              <w:rPr>
                <w:rFonts w:ascii="Times New Roman" w:hAnsi="Times New Roman"/>
              </w:rPr>
            </w:pPr>
          </w:p>
        </w:tc>
        <w:tc>
          <w:tcPr>
            <w:tcW w:w="297" w:type="pct"/>
            <w:gridSpan w:val="2"/>
            <w:textDirection w:val="btLr"/>
            <w:vAlign w:val="center"/>
          </w:tcPr>
          <w:p w:rsidR="00F254A9" w:rsidRPr="007F02A0" w:rsidRDefault="00F254A9" w:rsidP="00555FB5">
            <w:pPr>
              <w:suppressAutoHyphens/>
              <w:spacing w:after="0"/>
              <w:ind w:left="113" w:right="113"/>
              <w:jc w:val="center"/>
              <w:rPr>
                <w:rFonts w:ascii="Times New Roman" w:hAnsi="Times New Roman"/>
              </w:rPr>
            </w:pPr>
            <w:r w:rsidRPr="007F02A0">
              <w:rPr>
                <w:rFonts w:ascii="Times New Roman" w:hAnsi="Times New Roman"/>
              </w:rPr>
              <w:t>Лаборат. и практ. занятий</w:t>
            </w:r>
          </w:p>
        </w:tc>
        <w:tc>
          <w:tcPr>
            <w:tcW w:w="296" w:type="pct"/>
            <w:gridSpan w:val="2"/>
            <w:textDirection w:val="btLr"/>
            <w:vAlign w:val="center"/>
          </w:tcPr>
          <w:p w:rsidR="00F254A9" w:rsidRPr="007F02A0" w:rsidRDefault="00F254A9" w:rsidP="00555FB5">
            <w:pPr>
              <w:suppressAutoHyphens/>
              <w:spacing w:after="0"/>
              <w:ind w:left="-57" w:right="-57"/>
              <w:jc w:val="center"/>
              <w:rPr>
                <w:rFonts w:ascii="Times New Roman" w:hAnsi="Times New Roman"/>
              </w:rPr>
            </w:pPr>
            <w:r w:rsidRPr="007F02A0">
              <w:rPr>
                <w:rFonts w:ascii="Times New Roman" w:hAnsi="Times New Roman"/>
              </w:rPr>
              <w:t>Курсовых работ (проектов)</w:t>
            </w:r>
          </w:p>
        </w:tc>
        <w:tc>
          <w:tcPr>
            <w:tcW w:w="246" w:type="pct"/>
            <w:textDirection w:val="btLr"/>
            <w:vAlign w:val="center"/>
          </w:tcPr>
          <w:p w:rsidR="00F254A9" w:rsidRPr="007F02A0" w:rsidRDefault="00F254A9" w:rsidP="00555FB5">
            <w:pPr>
              <w:suppressAutoHyphens/>
              <w:spacing w:after="0"/>
              <w:ind w:left="-57" w:right="-57"/>
              <w:jc w:val="center"/>
              <w:rPr>
                <w:rFonts w:ascii="Times New Roman" w:hAnsi="Times New Roman"/>
              </w:rPr>
            </w:pPr>
            <w:r w:rsidRPr="007F02A0">
              <w:rPr>
                <w:rFonts w:ascii="Times New Roman" w:hAnsi="Times New Roman"/>
              </w:rPr>
              <w:t>самостоятельная работа</w:t>
            </w:r>
          </w:p>
        </w:tc>
        <w:tc>
          <w:tcPr>
            <w:tcW w:w="348" w:type="pct"/>
            <w:gridSpan w:val="3"/>
            <w:textDirection w:val="btLr"/>
            <w:vAlign w:val="center"/>
          </w:tcPr>
          <w:p w:rsidR="00F254A9" w:rsidRPr="007F02A0" w:rsidRDefault="00F254A9" w:rsidP="00555FB5">
            <w:pPr>
              <w:suppressAutoHyphens/>
              <w:spacing w:after="0"/>
              <w:ind w:left="-57" w:right="-57"/>
              <w:jc w:val="center"/>
              <w:rPr>
                <w:rFonts w:ascii="Times New Roman" w:hAnsi="Times New Roman"/>
                <w:sz w:val="20"/>
                <w:szCs w:val="20"/>
              </w:rPr>
            </w:pPr>
            <w:r w:rsidRPr="007F02A0">
              <w:rPr>
                <w:rFonts w:ascii="Times New Roman" w:hAnsi="Times New Roman"/>
                <w:sz w:val="20"/>
                <w:szCs w:val="20"/>
              </w:rPr>
              <w:t>Промежуточная аттестация</w:t>
            </w:r>
          </w:p>
        </w:tc>
        <w:tc>
          <w:tcPr>
            <w:tcW w:w="373" w:type="pct"/>
            <w:vAlign w:val="center"/>
          </w:tcPr>
          <w:p w:rsidR="00F254A9" w:rsidRPr="007F02A0" w:rsidRDefault="00F254A9"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Учебная</w:t>
            </w:r>
          </w:p>
          <w:p w:rsidR="00F254A9" w:rsidRPr="007F02A0" w:rsidRDefault="00F254A9" w:rsidP="00555FB5">
            <w:pPr>
              <w:suppressAutoHyphens/>
              <w:spacing w:after="0"/>
              <w:ind w:left="-57" w:right="-57"/>
              <w:jc w:val="center"/>
              <w:rPr>
                <w:rFonts w:ascii="Times New Roman" w:hAnsi="Times New Roman"/>
                <w:sz w:val="24"/>
                <w:szCs w:val="24"/>
              </w:rPr>
            </w:pPr>
          </w:p>
        </w:tc>
        <w:tc>
          <w:tcPr>
            <w:tcW w:w="454" w:type="pct"/>
            <w:gridSpan w:val="2"/>
            <w:vAlign w:val="center"/>
          </w:tcPr>
          <w:p w:rsidR="00F254A9" w:rsidRPr="007F02A0" w:rsidRDefault="00F254A9" w:rsidP="00555FB5">
            <w:pPr>
              <w:suppressAutoHyphens/>
              <w:spacing w:after="0"/>
              <w:ind w:left="-57" w:right="-57"/>
              <w:jc w:val="center"/>
              <w:rPr>
                <w:rFonts w:ascii="Times New Roman" w:hAnsi="Times New Roman"/>
                <w:sz w:val="24"/>
                <w:szCs w:val="24"/>
              </w:rPr>
            </w:pPr>
            <w:r w:rsidRPr="007F02A0">
              <w:rPr>
                <w:rFonts w:ascii="Times New Roman" w:hAnsi="Times New Roman"/>
                <w:sz w:val="24"/>
                <w:szCs w:val="24"/>
              </w:rPr>
              <w:t>Производственная</w:t>
            </w:r>
          </w:p>
          <w:p w:rsidR="00F254A9" w:rsidRPr="007F02A0" w:rsidRDefault="00F254A9" w:rsidP="00555FB5">
            <w:pPr>
              <w:suppressAutoHyphens/>
              <w:spacing w:after="0"/>
              <w:ind w:left="-57" w:right="-57"/>
              <w:jc w:val="center"/>
              <w:rPr>
                <w:rFonts w:ascii="Times New Roman" w:hAnsi="Times New Roman"/>
                <w:sz w:val="24"/>
                <w:szCs w:val="24"/>
              </w:rPr>
            </w:pPr>
          </w:p>
        </w:tc>
      </w:tr>
      <w:tr w:rsidR="00F254A9" w:rsidRPr="007F02A0" w:rsidTr="00611724">
        <w:trPr>
          <w:trHeight w:val="415"/>
        </w:trPr>
        <w:tc>
          <w:tcPr>
            <w:tcW w:w="578"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1</w:t>
            </w:r>
          </w:p>
        </w:tc>
        <w:tc>
          <w:tcPr>
            <w:tcW w:w="1475"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2</w:t>
            </w:r>
          </w:p>
        </w:tc>
        <w:tc>
          <w:tcPr>
            <w:tcW w:w="343"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3</w:t>
            </w:r>
          </w:p>
        </w:tc>
        <w:tc>
          <w:tcPr>
            <w:tcW w:w="295" w:type="pct"/>
          </w:tcPr>
          <w:p w:rsidR="00F254A9" w:rsidRPr="00B234E5" w:rsidRDefault="00F254A9" w:rsidP="00555FB5">
            <w:pPr>
              <w:spacing w:after="0"/>
              <w:jc w:val="center"/>
              <w:rPr>
                <w:rFonts w:ascii="Times New Roman" w:hAnsi="Times New Roman"/>
                <w:sz w:val="24"/>
                <w:szCs w:val="24"/>
              </w:rPr>
            </w:pPr>
            <w:r w:rsidRPr="00B234E5">
              <w:rPr>
                <w:rFonts w:ascii="Times New Roman" w:hAnsi="Times New Roman"/>
                <w:sz w:val="24"/>
                <w:szCs w:val="24"/>
              </w:rPr>
              <w:t>4</w:t>
            </w:r>
          </w:p>
        </w:tc>
        <w:tc>
          <w:tcPr>
            <w:tcW w:w="295"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5</w:t>
            </w:r>
          </w:p>
        </w:tc>
        <w:tc>
          <w:tcPr>
            <w:tcW w:w="297" w:type="pct"/>
            <w:gridSpan w:val="2"/>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6</w:t>
            </w:r>
          </w:p>
        </w:tc>
        <w:tc>
          <w:tcPr>
            <w:tcW w:w="296" w:type="pct"/>
            <w:gridSpan w:val="2"/>
            <w:vAlign w:val="center"/>
          </w:tcPr>
          <w:p w:rsidR="00F254A9" w:rsidRPr="007F02A0" w:rsidRDefault="00F254A9" w:rsidP="00962E20">
            <w:pPr>
              <w:spacing w:after="0"/>
              <w:jc w:val="center"/>
              <w:rPr>
                <w:rFonts w:ascii="Times New Roman" w:hAnsi="Times New Roman"/>
                <w:sz w:val="24"/>
                <w:szCs w:val="24"/>
              </w:rPr>
            </w:pPr>
            <w:r w:rsidRPr="007F02A0">
              <w:rPr>
                <w:rFonts w:ascii="Times New Roman" w:hAnsi="Times New Roman"/>
                <w:sz w:val="24"/>
                <w:szCs w:val="24"/>
              </w:rPr>
              <w:t>7</w:t>
            </w:r>
          </w:p>
        </w:tc>
        <w:tc>
          <w:tcPr>
            <w:tcW w:w="246"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8</w:t>
            </w:r>
          </w:p>
        </w:tc>
        <w:tc>
          <w:tcPr>
            <w:tcW w:w="348" w:type="pct"/>
            <w:gridSpan w:val="3"/>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9</w:t>
            </w:r>
          </w:p>
        </w:tc>
        <w:tc>
          <w:tcPr>
            <w:tcW w:w="373" w:type="pct"/>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10</w:t>
            </w:r>
          </w:p>
        </w:tc>
        <w:tc>
          <w:tcPr>
            <w:tcW w:w="454" w:type="pct"/>
            <w:gridSpan w:val="2"/>
            <w:vAlign w:val="center"/>
          </w:tcPr>
          <w:p w:rsidR="00F254A9" w:rsidRPr="007F02A0" w:rsidRDefault="00F254A9" w:rsidP="00555FB5">
            <w:pPr>
              <w:spacing w:after="0"/>
              <w:jc w:val="center"/>
              <w:rPr>
                <w:rFonts w:ascii="Times New Roman" w:hAnsi="Times New Roman"/>
                <w:sz w:val="24"/>
                <w:szCs w:val="24"/>
              </w:rPr>
            </w:pPr>
            <w:r w:rsidRPr="007F02A0">
              <w:rPr>
                <w:rFonts w:ascii="Times New Roman" w:hAnsi="Times New Roman"/>
                <w:sz w:val="24"/>
                <w:szCs w:val="24"/>
              </w:rPr>
              <w:t>11</w:t>
            </w:r>
          </w:p>
        </w:tc>
      </w:tr>
      <w:tr w:rsidR="00F254A9" w:rsidRPr="007F02A0" w:rsidTr="000A0D82">
        <w:trPr>
          <w:trHeight w:val="852"/>
        </w:trPr>
        <w:tc>
          <w:tcPr>
            <w:tcW w:w="578" w:type="pct"/>
            <w:vMerge w:val="restart"/>
          </w:tcPr>
          <w:p w:rsidR="00F254A9" w:rsidRPr="007F02A0" w:rsidRDefault="00F254A9" w:rsidP="00555FB5">
            <w:pPr>
              <w:spacing w:after="0"/>
              <w:rPr>
                <w:rFonts w:ascii="Times New Roman" w:hAnsi="Times New Roman"/>
                <w:sz w:val="24"/>
                <w:szCs w:val="24"/>
              </w:rPr>
            </w:pPr>
            <w:r w:rsidRPr="007F02A0">
              <w:rPr>
                <w:rFonts w:ascii="Times New Roman" w:hAnsi="Times New Roman"/>
                <w:sz w:val="24"/>
                <w:szCs w:val="24"/>
              </w:rPr>
              <w:t>ПК2.1, ПК</w:t>
            </w:r>
            <w:r>
              <w:rPr>
                <w:rFonts w:ascii="Times New Roman" w:hAnsi="Times New Roman"/>
                <w:sz w:val="24"/>
                <w:szCs w:val="24"/>
              </w:rPr>
              <w:t>2</w:t>
            </w:r>
            <w:r w:rsidRPr="007F02A0">
              <w:rPr>
                <w:rFonts w:ascii="Times New Roman" w:hAnsi="Times New Roman"/>
                <w:sz w:val="24"/>
                <w:szCs w:val="24"/>
              </w:rPr>
              <w:t>.2, ПК 2.3.</w:t>
            </w:r>
          </w:p>
          <w:p w:rsidR="00F254A9" w:rsidRPr="007F02A0" w:rsidRDefault="00F254A9" w:rsidP="00555FB5">
            <w:pPr>
              <w:spacing w:after="0"/>
              <w:rPr>
                <w:rFonts w:ascii="Times New Roman" w:hAnsi="Times New Roman"/>
                <w:sz w:val="24"/>
                <w:szCs w:val="24"/>
              </w:rPr>
            </w:pPr>
            <w:r w:rsidRPr="007F02A0">
              <w:rPr>
                <w:rFonts w:ascii="Times New Roman" w:hAnsi="Times New Roman"/>
                <w:sz w:val="24"/>
                <w:szCs w:val="24"/>
              </w:rPr>
              <w:t>ОК 01, ОК 02, ОК 03, ОК 04,</w:t>
            </w:r>
          </w:p>
          <w:p w:rsidR="00F254A9" w:rsidRDefault="00F254A9" w:rsidP="00611724">
            <w:pPr>
              <w:spacing w:after="0"/>
              <w:rPr>
                <w:rFonts w:ascii="Times New Roman" w:hAnsi="Times New Roman"/>
                <w:sz w:val="24"/>
                <w:szCs w:val="24"/>
              </w:rPr>
            </w:pPr>
            <w:r w:rsidRPr="007F02A0">
              <w:rPr>
                <w:rFonts w:ascii="Times New Roman" w:hAnsi="Times New Roman"/>
                <w:sz w:val="24"/>
                <w:szCs w:val="24"/>
              </w:rPr>
              <w:t>ОК 05,ОК 09.</w:t>
            </w:r>
          </w:p>
          <w:p w:rsidR="00F254A9" w:rsidRPr="007F02A0" w:rsidRDefault="00F254A9" w:rsidP="00611724">
            <w:pPr>
              <w:spacing w:after="0"/>
              <w:rPr>
                <w:rFonts w:ascii="Times New Roman" w:hAnsi="Times New Roman"/>
                <w:sz w:val="24"/>
                <w:szCs w:val="24"/>
              </w:rPr>
            </w:pPr>
            <w:r>
              <w:rPr>
                <w:rFonts w:ascii="Times New Roman" w:hAnsi="Times New Roman"/>
                <w:sz w:val="24"/>
                <w:szCs w:val="24"/>
              </w:rPr>
              <w:t>ЛР 4, ЛР 7, ЛР 10, ЛР 19, ЛР 26, ЛР 28, ЛР 29, ЛР 30.</w:t>
            </w:r>
          </w:p>
        </w:tc>
        <w:tc>
          <w:tcPr>
            <w:tcW w:w="1475" w:type="pct"/>
          </w:tcPr>
          <w:p w:rsidR="00F254A9" w:rsidRPr="007F02A0" w:rsidRDefault="00F254A9" w:rsidP="00BA362A">
            <w:pPr>
              <w:spacing w:after="0" w:line="240" w:lineRule="auto"/>
            </w:pPr>
            <w:r w:rsidRPr="00CC7804">
              <w:rPr>
                <w:rFonts w:ascii="Times New Roman" w:hAnsi="Times New Roman"/>
                <w:sz w:val="24"/>
                <w:szCs w:val="24"/>
              </w:rPr>
              <w:t>МДК 02.01. Документирование и контроль в профессиональной деятельности медицинской сестры</w:t>
            </w:r>
          </w:p>
        </w:tc>
        <w:tc>
          <w:tcPr>
            <w:tcW w:w="343" w:type="pct"/>
          </w:tcPr>
          <w:p w:rsidR="00F254A9" w:rsidRDefault="00F254A9" w:rsidP="004F0D8A">
            <w:pPr>
              <w:spacing w:after="0"/>
              <w:jc w:val="center"/>
              <w:rPr>
                <w:rFonts w:ascii="Times New Roman" w:hAnsi="Times New Roman"/>
                <w:b/>
                <w:bCs/>
                <w:sz w:val="24"/>
                <w:szCs w:val="24"/>
              </w:rPr>
            </w:pPr>
            <w:r>
              <w:rPr>
                <w:rFonts w:ascii="Times New Roman" w:hAnsi="Times New Roman"/>
                <w:b/>
                <w:bCs/>
                <w:sz w:val="24"/>
                <w:szCs w:val="24"/>
              </w:rPr>
              <w:t>124</w:t>
            </w:r>
          </w:p>
          <w:p w:rsidR="00F254A9" w:rsidRPr="007F02A0" w:rsidRDefault="00F254A9" w:rsidP="004F0D8A">
            <w:pPr>
              <w:spacing w:after="0"/>
              <w:jc w:val="center"/>
              <w:rPr>
                <w:rFonts w:ascii="Times New Roman" w:hAnsi="Times New Roman"/>
                <w:b/>
                <w:bCs/>
                <w:sz w:val="24"/>
                <w:szCs w:val="24"/>
              </w:rPr>
            </w:pPr>
          </w:p>
        </w:tc>
        <w:tc>
          <w:tcPr>
            <w:tcW w:w="295" w:type="pct"/>
          </w:tcPr>
          <w:p w:rsidR="00F254A9" w:rsidRPr="00B234E5" w:rsidRDefault="00F254A9" w:rsidP="000F54A1">
            <w:pPr>
              <w:spacing w:after="0"/>
              <w:jc w:val="center"/>
              <w:rPr>
                <w:rFonts w:ascii="Times New Roman" w:hAnsi="Times New Roman"/>
                <w:b/>
                <w:sz w:val="24"/>
                <w:szCs w:val="24"/>
              </w:rPr>
            </w:pPr>
            <w:r>
              <w:rPr>
                <w:rFonts w:ascii="Times New Roman" w:hAnsi="Times New Roman"/>
                <w:b/>
                <w:sz w:val="24"/>
                <w:szCs w:val="24"/>
              </w:rPr>
              <w:t>96</w:t>
            </w:r>
          </w:p>
        </w:tc>
        <w:tc>
          <w:tcPr>
            <w:tcW w:w="295" w:type="pct"/>
          </w:tcPr>
          <w:p w:rsidR="00F254A9" w:rsidRPr="007F02A0" w:rsidRDefault="00F254A9" w:rsidP="000D485C">
            <w:pPr>
              <w:spacing w:after="0"/>
              <w:jc w:val="center"/>
              <w:rPr>
                <w:rFonts w:ascii="Times New Roman" w:hAnsi="Times New Roman"/>
                <w:b/>
                <w:bCs/>
                <w:sz w:val="24"/>
                <w:szCs w:val="24"/>
              </w:rPr>
            </w:pPr>
            <w:r>
              <w:rPr>
                <w:rFonts w:ascii="Times New Roman" w:hAnsi="Times New Roman"/>
                <w:b/>
                <w:bCs/>
                <w:sz w:val="24"/>
                <w:szCs w:val="24"/>
              </w:rPr>
              <w:t xml:space="preserve">82+6с </w:t>
            </w:r>
          </w:p>
        </w:tc>
        <w:tc>
          <w:tcPr>
            <w:tcW w:w="297" w:type="pct"/>
            <w:gridSpan w:val="2"/>
          </w:tcPr>
          <w:p w:rsidR="00F254A9" w:rsidRDefault="00F254A9" w:rsidP="00B234E5">
            <w:pPr>
              <w:spacing w:after="0"/>
              <w:jc w:val="center"/>
              <w:rPr>
                <w:rFonts w:ascii="Times New Roman" w:hAnsi="Times New Roman"/>
                <w:sz w:val="24"/>
                <w:szCs w:val="24"/>
              </w:rPr>
            </w:pPr>
            <w:r>
              <w:rPr>
                <w:rFonts w:ascii="Times New Roman" w:hAnsi="Times New Roman"/>
                <w:sz w:val="24"/>
                <w:szCs w:val="24"/>
              </w:rPr>
              <w:t>28т+</w:t>
            </w:r>
          </w:p>
          <w:p w:rsidR="00F254A9" w:rsidRPr="004D1D56" w:rsidRDefault="00F254A9" w:rsidP="00B234E5">
            <w:pPr>
              <w:spacing w:after="0"/>
              <w:jc w:val="center"/>
              <w:rPr>
                <w:rFonts w:ascii="Times New Roman" w:hAnsi="Times New Roman"/>
                <w:b/>
                <w:sz w:val="24"/>
                <w:szCs w:val="24"/>
              </w:rPr>
            </w:pPr>
            <w:r w:rsidRPr="004D1D56">
              <w:rPr>
                <w:rFonts w:ascii="Times New Roman" w:hAnsi="Times New Roman"/>
                <w:b/>
                <w:sz w:val="24"/>
                <w:szCs w:val="24"/>
              </w:rPr>
              <w:t>54</w:t>
            </w:r>
          </w:p>
        </w:tc>
        <w:tc>
          <w:tcPr>
            <w:tcW w:w="296" w:type="pct"/>
            <w:gridSpan w:val="2"/>
          </w:tcPr>
          <w:p w:rsidR="00F254A9" w:rsidRPr="007F02A0" w:rsidRDefault="00F254A9" w:rsidP="00555FB5">
            <w:pPr>
              <w:spacing w:after="0"/>
              <w:jc w:val="center"/>
              <w:rPr>
                <w:rFonts w:ascii="Times New Roman" w:hAnsi="Times New Roman"/>
                <w:sz w:val="24"/>
                <w:szCs w:val="24"/>
              </w:rPr>
            </w:pPr>
          </w:p>
        </w:tc>
        <w:tc>
          <w:tcPr>
            <w:tcW w:w="246" w:type="pct"/>
          </w:tcPr>
          <w:p w:rsidR="00F254A9" w:rsidRPr="007F02A0" w:rsidRDefault="00F254A9" w:rsidP="00555FB5">
            <w:pPr>
              <w:spacing w:after="0"/>
              <w:jc w:val="center"/>
              <w:rPr>
                <w:rFonts w:ascii="Times New Roman" w:hAnsi="Times New Roman"/>
                <w:sz w:val="24"/>
                <w:szCs w:val="24"/>
              </w:rPr>
            </w:pPr>
            <w:r>
              <w:rPr>
                <w:rFonts w:ascii="Times New Roman" w:hAnsi="Times New Roman"/>
                <w:sz w:val="24"/>
                <w:szCs w:val="24"/>
              </w:rPr>
              <w:t>6</w:t>
            </w:r>
          </w:p>
        </w:tc>
        <w:tc>
          <w:tcPr>
            <w:tcW w:w="348" w:type="pct"/>
            <w:gridSpan w:val="3"/>
          </w:tcPr>
          <w:p w:rsidR="00F254A9" w:rsidRPr="007F02A0" w:rsidRDefault="00F254A9" w:rsidP="00555FB5">
            <w:pPr>
              <w:spacing w:after="0"/>
              <w:jc w:val="center"/>
              <w:rPr>
                <w:rFonts w:ascii="Times New Roman" w:hAnsi="Times New Roman"/>
                <w:b/>
                <w:sz w:val="24"/>
                <w:szCs w:val="24"/>
              </w:rPr>
            </w:pPr>
          </w:p>
        </w:tc>
        <w:tc>
          <w:tcPr>
            <w:tcW w:w="373" w:type="pct"/>
          </w:tcPr>
          <w:p w:rsidR="00F254A9" w:rsidRPr="007F02A0" w:rsidRDefault="00F254A9" w:rsidP="00555FB5">
            <w:pPr>
              <w:spacing w:after="0"/>
              <w:jc w:val="center"/>
              <w:rPr>
                <w:rFonts w:ascii="Times New Roman" w:hAnsi="Times New Roman"/>
                <w:b/>
                <w:bCs/>
                <w:sz w:val="24"/>
                <w:szCs w:val="24"/>
              </w:rPr>
            </w:pPr>
            <w:r w:rsidRPr="007F02A0">
              <w:rPr>
                <w:rFonts w:ascii="Times New Roman" w:hAnsi="Times New Roman"/>
                <w:b/>
                <w:bCs/>
                <w:sz w:val="24"/>
                <w:szCs w:val="24"/>
              </w:rPr>
              <w:t>36</w:t>
            </w:r>
          </w:p>
        </w:tc>
        <w:tc>
          <w:tcPr>
            <w:tcW w:w="454" w:type="pct"/>
            <w:gridSpan w:val="2"/>
          </w:tcPr>
          <w:p w:rsidR="00F254A9" w:rsidRPr="007F02A0" w:rsidRDefault="00F254A9" w:rsidP="00555FB5">
            <w:pPr>
              <w:spacing w:after="0"/>
              <w:jc w:val="center"/>
              <w:rPr>
                <w:rFonts w:ascii="Times New Roman" w:hAnsi="Times New Roman"/>
                <w:b/>
                <w:bCs/>
                <w:sz w:val="24"/>
                <w:szCs w:val="24"/>
              </w:rPr>
            </w:pPr>
          </w:p>
        </w:tc>
      </w:tr>
      <w:tr w:rsidR="00F254A9" w:rsidRPr="007F02A0" w:rsidTr="00BA362A">
        <w:trPr>
          <w:trHeight w:val="630"/>
        </w:trPr>
        <w:tc>
          <w:tcPr>
            <w:tcW w:w="578" w:type="pct"/>
            <w:vMerge/>
          </w:tcPr>
          <w:p w:rsidR="00F254A9" w:rsidRPr="007F02A0" w:rsidRDefault="00F254A9" w:rsidP="00555FB5">
            <w:pPr>
              <w:spacing w:after="0"/>
              <w:rPr>
                <w:rFonts w:ascii="Times New Roman" w:hAnsi="Times New Roman"/>
                <w:sz w:val="24"/>
                <w:szCs w:val="24"/>
              </w:rPr>
            </w:pPr>
          </w:p>
        </w:tc>
        <w:tc>
          <w:tcPr>
            <w:tcW w:w="1475" w:type="pct"/>
          </w:tcPr>
          <w:p w:rsidR="00F254A9" w:rsidRPr="00CC7804" w:rsidRDefault="00F254A9" w:rsidP="000A0D82">
            <w:pPr>
              <w:spacing w:after="0" w:line="240" w:lineRule="auto"/>
              <w:rPr>
                <w:rFonts w:ascii="Times New Roman" w:hAnsi="Times New Roman"/>
                <w:sz w:val="24"/>
                <w:szCs w:val="24"/>
              </w:rPr>
            </w:pPr>
            <w:r w:rsidRPr="00CC7804">
              <w:rPr>
                <w:rFonts w:ascii="Times New Roman" w:hAnsi="Times New Roman"/>
                <w:sz w:val="24"/>
                <w:szCs w:val="24"/>
              </w:rPr>
              <w:t xml:space="preserve">МДК 02.01. </w:t>
            </w:r>
            <w:r>
              <w:rPr>
                <w:rFonts w:ascii="Times New Roman" w:hAnsi="Times New Roman"/>
                <w:sz w:val="24"/>
                <w:szCs w:val="24"/>
              </w:rPr>
              <w:t>01.</w:t>
            </w:r>
            <w:r w:rsidRPr="00CC7804">
              <w:rPr>
                <w:rFonts w:ascii="Times New Roman" w:hAnsi="Times New Roman"/>
                <w:sz w:val="24"/>
                <w:szCs w:val="24"/>
              </w:rPr>
              <w:t>Документ</w:t>
            </w:r>
            <w:r>
              <w:rPr>
                <w:rFonts w:ascii="Times New Roman" w:hAnsi="Times New Roman"/>
                <w:sz w:val="24"/>
                <w:szCs w:val="24"/>
              </w:rPr>
              <w:t>ооборот</w:t>
            </w:r>
            <w:r w:rsidRPr="00CC7804">
              <w:rPr>
                <w:rFonts w:ascii="Times New Roman" w:hAnsi="Times New Roman"/>
                <w:sz w:val="24"/>
                <w:szCs w:val="24"/>
              </w:rPr>
              <w:t xml:space="preserve"> </w:t>
            </w:r>
            <w:r>
              <w:rPr>
                <w:rFonts w:ascii="Times New Roman" w:hAnsi="Times New Roman"/>
                <w:sz w:val="24"/>
                <w:szCs w:val="24"/>
              </w:rPr>
              <w:t xml:space="preserve">в </w:t>
            </w:r>
            <w:r w:rsidRPr="00CC7804">
              <w:rPr>
                <w:rFonts w:ascii="Times New Roman" w:hAnsi="Times New Roman"/>
                <w:sz w:val="24"/>
                <w:szCs w:val="24"/>
              </w:rPr>
              <w:t>деятельности медицинской сестры</w:t>
            </w:r>
            <w:r>
              <w:rPr>
                <w:rFonts w:ascii="Times New Roman" w:hAnsi="Times New Roman"/>
                <w:sz w:val="24"/>
                <w:szCs w:val="24"/>
              </w:rPr>
              <w:t xml:space="preserve">  и обеспечение</w:t>
            </w:r>
            <w:r w:rsidRPr="00CC7804">
              <w:rPr>
                <w:rFonts w:ascii="Times New Roman" w:hAnsi="Times New Roman"/>
                <w:sz w:val="24"/>
                <w:szCs w:val="24"/>
              </w:rPr>
              <w:t xml:space="preserve"> </w:t>
            </w:r>
            <w:r>
              <w:rPr>
                <w:rFonts w:ascii="Times New Roman" w:hAnsi="Times New Roman"/>
                <w:sz w:val="24"/>
                <w:szCs w:val="24"/>
              </w:rPr>
              <w:t xml:space="preserve"> внутреннего контроля  качества и безопасности</w:t>
            </w:r>
            <w:r w:rsidRPr="00CC7804">
              <w:rPr>
                <w:rFonts w:ascii="Times New Roman" w:hAnsi="Times New Roman"/>
                <w:sz w:val="24"/>
                <w:szCs w:val="24"/>
              </w:rPr>
              <w:t xml:space="preserve"> медицинской</w:t>
            </w:r>
            <w:r>
              <w:rPr>
                <w:rFonts w:ascii="Times New Roman" w:hAnsi="Times New Roman"/>
                <w:sz w:val="24"/>
                <w:szCs w:val="24"/>
              </w:rPr>
              <w:t xml:space="preserve"> </w:t>
            </w:r>
            <w:r w:rsidRPr="00CC7804">
              <w:rPr>
                <w:rFonts w:ascii="Times New Roman" w:hAnsi="Times New Roman"/>
                <w:sz w:val="24"/>
                <w:szCs w:val="24"/>
              </w:rPr>
              <w:t xml:space="preserve">деятельности </w:t>
            </w:r>
          </w:p>
        </w:tc>
        <w:tc>
          <w:tcPr>
            <w:tcW w:w="343" w:type="pct"/>
          </w:tcPr>
          <w:p w:rsidR="00F254A9" w:rsidRDefault="00F254A9" w:rsidP="004F0D8A">
            <w:pPr>
              <w:jc w:val="center"/>
              <w:rPr>
                <w:rFonts w:ascii="Times New Roman" w:hAnsi="Times New Roman"/>
                <w:b/>
                <w:bCs/>
                <w:sz w:val="24"/>
                <w:szCs w:val="24"/>
              </w:rPr>
            </w:pPr>
            <w:r>
              <w:rPr>
                <w:rFonts w:ascii="Times New Roman" w:hAnsi="Times New Roman"/>
                <w:b/>
                <w:bCs/>
                <w:sz w:val="24"/>
                <w:szCs w:val="24"/>
              </w:rPr>
              <w:t>26</w:t>
            </w:r>
          </w:p>
        </w:tc>
        <w:tc>
          <w:tcPr>
            <w:tcW w:w="295" w:type="pct"/>
          </w:tcPr>
          <w:p w:rsidR="00F254A9" w:rsidRPr="00B234E5" w:rsidRDefault="00F254A9" w:rsidP="000F54A1">
            <w:pPr>
              <w:jc w:val="center"/>
              <w:rPr>
                <w:rFonts w:ascii="Times New Roman" w:hAnsi="Times New Roman"/>
                <w:b/>
                <w:sz w:val="24"/>
                <w:szCs w:val="24"/>
              </w:rPr>
            </w:pPr>
            <w:r>
              <w:rPr>
                <w:rFonts w:ascii="Times New Roman" w:hAnsi="Times New Roman"/>
                <w:b/>
                <w:sz w:val="24"/>
                <w:szCs w:val="24"/>
              </w:rPr>
              <w:t>16</w:t>
            </w:r>
          </w:p>
        </w:tc>
        <w:tc>
          <w:tcPr>
            <w:tcW w:w="295" w:type="pct"/>
          </w:tcPr>
          <w:p w:rsidR="00F254A9" w:rsidRDefault="00F254A9" w:rsidP="002A5F4F">
            <w:pPr>
              <w:jc w:val="center"/>
              <w:rPr>
                <w:rFonts w:ascii="Times New Roman" w:hAnsi="Times New Roman"/>
                <w:b/>
                <w:bCs/>
                <w:sz w:val="24"/>
                <w:szCs w:val="24"/>
              </w:rPr>
            </w:pPr>
            <w:r>
              <w:rPr>
                <w:rFonts w:ascii="Times New Roman" w:hAnsi="Times New Roman"/>
                <w:b/>
                <w:bCs/>
                <w:sz w:val="24"/>
                <w:szCs w:val="24"/>
              </w:rPr>
              <w:t>24+2с</w:t>
            </w:r>
          </w:p>
        </w:tc>
        <w:tc>
          <w:tcPr>
            <w:tcW w:w="297" w:type="pct"/>
            <w:gridSpan w:val="2"/>
          </w:tcPr>
          <w:p w:rsidR="00F254A9" w:rsidRDefault="00F254A9" w:rsidP="00B234E5">
            <w:pPr>
              <w:jc w:val="center"/>
              <w:rPr>
                <w:rFonts w:ascii="Times New Roman" w:hAnsi="Times New Roman"/>
                <w:sz w:val="24"/>
                <w:szCs w:val="24"/>
              </w:rPr>
            </w:pPr>
            <w:r>
              <w:rPr>
                <w:rFonts w:ascii="Times New Roman" w:hAnsi="Times New Roman"/>
                <w:sz w:val="24"/>
                <w:szCs w:val="24"/>
              </w:rPr>
              <w:t>10т+</w:t>
            </w:r>
          </w:p>
          <w:p w:rsidR="00F254A9" w:rsidRPr="004D1D56" w:rsidRDefault="00F254A9" w:rsidP="00B234E5">
            <w:pPr>
              <w:jc w:val="center"/>
              <w:rPr>
                <w:rFonts w:ascii="Times New Roman" w:hAnsi="Times New Roman"/>
                <w:b/>
                <w:sz w:val="24"/>
                <w:szCs w:val="24"/>
              </w:rPr>
            </w:pPr>
            <w:r w:rsidRPr="004D1D56">
              <w:rPr>
                <w:rFonts w:ascii="Times New Roman" w:hAnsi="Times New Roman"/>
                <w:b/>
                <w:sz w:val="24"/>
                <w:szCs w:val="24"/>
              </w:rPr>
              <w:t>14</w:t>
            </w:r>
          </w:p>
        </w:tc>
        <w:tc>
          <w:tcPr>
            <w:tcW w:w="296" w:type="pct"/>
            <w:gridSpan w:val="2"/>
          </w:tcPr>
          <w:p w:rsidR="00F254A9" w:rsidRPr="007F02A0" w:rsidRDefault="00F254A9" w:rsidP="00555FB5">
            <w:pPr>
              <w:spacing w:after="0"/>
              <w:jc w:val="center"/>
              <w:rPr>
                <w:rFonts w:ascii="Times New Roman" w:hAnsi="Times New Roman"/>
                <w:sz w:val="24"/>
                <w:szCs w:val="24"/>
              </w:rPr>
            </w:pPr>
          </w:p>
        </w:tc>
        <w:tc>
          <w:tcPr>
            <w:tcW w:w="246" w:type="pct"/>
          </w:tcPr>
          <w:p w:rsidR="00F254A9" w:rsidRDefault="00F254A9" w:rsidP="00555FB5">
            <w:pPr>
              <w:jc w:val="center"/>
              <w:rPr>
                <w:rFonts w:ascii="Times New Roman" w:hAnsi="Times New Roman"/>
                <w:sz w:val="24"/>
                <w:szCs w:val="24"/>
              </w:rPr>
            </w:pPr>
            <w:r>
              <w:rPr>
                <w:rFonts w:ascii="Times New Roman" w:hAnsi="Times New Roman"/>
                <w:sz w:val="24"/>
                <w:szCs w:val="24"/>
              </w:rPr>
              <w:t>2</w:t>
            </w:r>
          </w:p>
        </w:tc>
        <w:tc>
          <w:tcPr>
            <w:tcW w:w="348" w:type="pct"/>
            <w:gridSpan w:val="3"/>
          </w:tcPr>
          <w:p w:rsidR="00F254A9" w:rsidRDefault="00F254A9" w:rsidP="00555FB5">
            <w:pPr>
              <w:jc w:val="center"/>
              <w:rPr>
                <w:rFonts w:ascii="Times New Roman" w:hAnsi="Times New Roman"/>
                <w:b/>
                <w:sz w:val="24"/>
                <w:szCs w:val="24"/>
              </w:rPr>
            </w:pPr>
            <w:r>
              <w:rPr>
                <w:rFonts w:ascii="Times New Roman" w:hAnsi="Times New Roman"/>
                <w:b/>
                <w:sz w:val="24"/>
                <w:szCs w:val="24"/>
              </w:rPr>
              <w:t>ик</w:t>
            </w:r>
          </w:p>
        </w:tc>
        <w:tc>
          <w:tcPr>
            <w:tcW w:w="373" w:type="pct"/>
          </w:tcPr>
          <w:p w:rsidR="00F254A9" w:rsidRPr="007F02A0" w:rsidRDefault="00F254A9" w:rsidP="00555FB5">
            <w:pPr>
              <w:jc w:val="center"/>
              <w:rPr>
                <w:rFonts w:ascii="Times New Roman" w:hAnsi="Times New Roman"/>
                <w:b/>
                <w:bCs/>
                <w:sz w:val="24"/>
                <w:szCs w:val="24"/>
              </w:rPr>
            </w:pPr>
          </w:p>
        </w:tc>
        <w:tc>
          <w:tcPr>
            <w:tcW w:w="454" w:type="pct"/>
            <w:gridSpan w:val="2"/>
          </w:tcPr>
          <w:p w:rsidR="00F254A9" w:rsidRPr="007F02A0" w:rsidRDefault="00F254A9" w:rsidP="00555FB5">
            <w:pPr>
              <w:jc w:val="center"/>
              <w:rPr>
                <w:rFonts w:ascii="Times New Roman" w:hAnsi="Times New Roman"/>
                <w:b/>
                <w:bCs/>
                <w:sz w:val="24"/>
                <w:szCs w:val="24"/>
              </w:rPr>
            </w:pPr>
          </w:p>
        </w:tc>
      </w:tr>
      <w:tr w:rsidR="00F254A9" w:rsidRPr="007F02A0" w:rsidTr="000A0D82">
        <w:trPr>
          <w:trHeight w:val="303"/>
        </w:trPr>
        <w:tc>
          <w:tcPr>
            <w:tcW w:w="578" w:type="pct"/>
            <w:vMerge/>
          </w:tcPr>
          <w:p w:rsidR="00F254A9" w:rsidRPr="007F02A0" w:rsidRDefault="00F254A9" w:rsidP="00555FB5">
            <w:pPr>
              <w:spacing w:after="0"/>
              <w:rPr>
                <w:rFonts w:ascii="Times New Roman" w:hAnsi="Times New Roman"/>
                <w:sz w:val="24"/>
                <w:szCs w:val="24"/>
              </w:rPr>
            </w:pPr>
          </w:p>
        </w:tc>
        <w:tc>
          <w:tcPr>
            <w:tcW w:w="1475" w:type="pct"/>
          </w:tcPr>
          <w:p w:rsidR="00F254A9" w:rsidRPr="00CC7804" w:rsidRDefault="00F254A9" w:rsidP="00AA1443">
            <w:pPr>
              <w:spacing w:after="0" w:line="240" w:lineRule="auto"/>
              <w:rPr>
                <w:rFonts w:ascii="Times New Roman" w:hAnsi="Times New Roman"/>
                <w:sz w:val="24"/>
                <w:szCs w:val="24"/>
              </w:rPr>
            </w:pPr>
            <w:r w:rsidRPr="00CC7804">
              <w:rPr>
                <w:rFonts w:ascii="Times New Roman" w:hAnsi="Times New Roman"/>
                <w:sz w:val="24"/>
                <w:szCs w:val="24"/>
              </w:rPr>
              <w:t>МДК 02.01.</w:t>
            </w:r>
            <w:r>
              <w:rPr>
                <w:rFonts w:ascii="Times New Roman" w:hAnsi="Times New Roman"/>
                <w:sz w:val="24"/>
                <w:szCs w:val="24"/>
              </w:rPr>
              <w:t>02.</w:t>
            </w:r>
            <w:r w:rsidRPr="00CC7804">
              <w:rPr>
                <w:rFonts w:ascii="Times New Roman" w:hAnsi="Times New Roman"/>
                <w:sz w:val="24"/>
                <w:szCs w:val="24"/>
              </w:rPr>
              <w:t xml:space="preserve"> </w:t>
            </w:r>
            <w:r>
              <w:rPr>
                <w:rFonts w:ascii="Times New Roman" w:hAnsi="Times New Roman"/>
                <w:sz w:val="24"/>
                <w:szCs w:val="24"/>
              </w:rPr>
              <w:t>Цифровая медицина</w:t>
            </w:r>
          </w:p>
        </w:tc>
        <w:tc>
          <w:tcPr>
            <w:tcW w:w="343" w:type="pct"/>
          </w:tcPr>
          <w:p w:rsidR="00F254A9" w:rsidRDefault="00F254A9" w:rsidP="004F0D8A">
            <w:pPr>
              <w:jc w:val="center"/>
              <w:rPr>
                <w:rFonts w:ascii="Times New Roman" w:hAnsi="Times New Roman"/>
                <w:b/>
                <w:bCs/>
                <w:sz w:val="24"/>
                <w:szCs w:val="24"/>
              </w:rPr>
            </w:pPr>
            <w:r>
              <w:rPr>
                <w:rFonts w:ascii="Times New Roman" w:hAnsi="Times New Roman"/>
                <w:b/>
                <w:bCs/>
                <w:sz w:val="24"/>
                <w:szCs w:val="24"/>
              </w:rPr>
              <w:t>36</w:t>
            </w:r>
          </w:p>
        </w:tc>
        <w:tc>
          <w:tcPr>
            <w:tcW w:w="295" w:type="pct"/>
          </w:tcPr>
          <w:p w:rsidR="00F254A9" w:rsidRPr="00B234E5" w:rsidRDefault="00F254A9" w:rsidP="000F54A1">
            <w:pPr>
              <w:jc w:val="center"/>
              <w:rPr>
                <w:rFonts w:ascii="Times New Roman" w:hAnsi="Times New Roman"/>
                <w:b/>
                <w:sz w:val="24"/>
                <w:szCs w:val="24"/>
              </w:rPr>
            </w:pPr>
            <w:r>
              <w:rPr>
                <w:rFonts w:ascii="Times New Roman" w:hAnsi="Times New Roman"/>
                <w:b/>
                <w:sz w:val="24"/>
                <w:szCs w:val="24"/>
              </w:rPr>
              <w:t>34</w:t>
            </w:r>
          </w:p>
        </w:tc>
        <w:tc>
          <w:tcPr>
            <w:tcW w:w="295" w:type="pct"/>
          </w:tcPr>
          <w:p w:rsidR="00F254A9" w:rsidRDefault="00F254A9" w:rsidP="002A5F4F">
            <w:pPr>
              <w:jc w:val="center"/>
              <w:rPr>
                <w:rFonts w:ascii="Times New Roman" w:hAnsi="Times New Roman"/>
                <w:b/>
                <w:bCs/>
                <w:sz w:val="24"/>
                <w:szCs w:val="24"/>
              </w:rPr>
            </w:pPr>
            <w:r>
              <w:rPr>
                <w:rFonts w:ascii="Times New Roman" w:hAnsi="Times New Roman"/>
                <w:b/>
                <w:bCs/>
                <w:sz w:val="24"/>
                <w:szCs w:val="24"/>
              </w:rPr>
              <w:t>34+2с</w:t>
            </w:r>
          </w:p>
        </w:tc>
        <w:tc>
          <w:tcPr>
            <w:tcW w:w="297" w:type="pct"/>
            <w:gridSpan w:val="2"/>
          </w:tcPr>
          <w:p w:rsidR="00F254A9" w:rsidRDefault="00F254A9" w:rsidP="00B234E5">
            <w:pPr>
              <w:jc w:val="center"/>
              <w:rPr>
                <w:rFonts w:ascii="Times New Roman" w:hAnsi="Times New Roman"/>
                <w:sz w:val="24"/>
                <w:szCs w:val="24"/>
              </w:rPr>
            </w:pPr>
            <w:r>
              <w:rPr>
                <w:rFonts w:ascii="Times New Roman" w:hAnsi="Times New Roman"/>
                <w:sz w:val="24"/>
                <w:szCs w:val="24"/>
              </w:rPr>
              <w:t>2т+</w:t>
            </w:r>
            <w:r w:rsidRPr="004D1D56">
              <w:rPr>
                <w:rFonts w:ascii="Times New Roman" w:hAnsi="Times New Roman"/>
                <w:b/>
                <w:sz w:val="24"/>
                <w:szCs w:val="24"/>
              </w:rPr>
              <w:t>32</w:t>
            </w:r>
          </w:p>
        </w:tc>
        <w:tc>
          <w:tcPr>
            <w:tcW w:w="296" w:type="pct"/>
            <w:gridSpan w:val="2"/>
          </w:tcPr>
          <w:p w:rsidR="00F254A9" w:rsidRPr="007F02A0" w:rsidRDefault="00F254A9" w:rsidP="00555FB5">
            <w:pPr>
              <w:spacing w:after="0"/>
              <w:jc w:val="center"/>
              <w:rPr>
                <w:rFonts w:ascii="Times New Roman" w:hAnsi="Times New Roman"/>
                <w:sz w:val="24"/>
                <w:szCs w:val="24"/>
              </w:rPr>
            </w:pPr>
          </w:p>
        </w:tc>
        <w:tc>
          <w:tcPr>
            <w:tcW w:w="246" w:type="pct"/>
          </w:tcPr>
          <w:p w:rsidR="00F254A9" w:rsidRDefault="00F254A9" w:rsidP="00555FB5">
            <w:pPr>
              <w:jc w:val="center"/>
              <w:rPr>
                <w:rFonts w:ascii="Times New Roman" w:hAnsi="Times New Roman"/>
                <w:sz w:val="24"/>
                <w:szCs w:val="24"/>
              </w:rPr>
            </w:pPr>
            <w:r>
              <w:rPr>
                <w:rFonts w:ascii="Times New Roman" w:hAnsi="Times New Roman"/>
                <w:sz w:val="24"/>
                <w:szCs w:val="24"/>
              </w:rPr>
              <w:t>2</w:t>
            </w:r>
          </w:p>
        </w:tc>
        <w:tc>
          <w:tcPr>
            <w:tcW w:w="348" w:type="pct"/>
            <w:gridSpan w:val="3"/>
          </w:tcPr>
          <w:p w:rsidR="00F254A9" w:rsidRDefault="00F254A9" w:rsidP="00555FB5">
            <w:pPr>
              <w:jc w:val="center"/>
              <w:rPr>
                <w:rFonts w:ascii="Times New Roman" w:hAnsi="Times New Roman"/>
                <w:b/>
                <w:sz w:val="24"/>
                <w:szCs w:val="24"/>
              </w:rPr>
            </w:pPr>
            <w:r>
              <w:rPr>
                <w:rFonts w:ascii="Times New Roman" w:hAnsi="Times New Roman"/>
                <w:b/>
                <w:sz w:val="24"/>
                <w:szCs w:val="24"/>
              </w:rPr>
              <w:t>дз</w:t>
            </w:r>
          </w:p>
        </w:tc>
        <w:tc>
          <w:tcPr>
            <w:tcW w:w="373" w:type="pct"/>
          </w:tcPr>
          <w:p w:rsidR="00F254A9" w:rsidRPr="007F02A0" w:rsidRDefault="00F254A9" w:rsidP="00555FB5">
            <w:pPr>
              <w:jc w:val="center"/>
              <w:rPr>
                <w:rFonts w:ascii="Times New Roman" w:hAnsi="Times New Roman"/>
                <w:b/>
                <w:bCs/>
                <w:sz w:val="24"/>
                <w:szCs w:val="24"/>
              </w:rPr>
            </w:pPr>
          </w:p>
        </w:tc>
        <w:tc>
          <w:tcPr>
            <w:tcW w:w="454" w:type="pct"/>
            <w:gridSpan w:val="2"/>
          </w:tcPr>
          <w:p w:rsidR="00F254A9" w:rsidRPr="007F02A0" w:rsidRDefault="00F254A9" w:rsidP="00555FB5">
            <w:pPr>
              <w:jc w:val="center"/>
              <w:rPr>
                <w:rFonts w:ascii="Times New Roman" w:hAnsi="Times New Roman"/>
                <w:b/>
                <w:bCs/>
                <w:sz w:val="24"/>
                <w:szCs w:val="24"/>
              </w:rPr>
            </w:pPr>
          </w:p>
        </w:tc>
      </w:tr>
      <w:tr w:rsidR="00F254A9" w:rsidRPr="007F02A0" w:rsidTr="00611724">
        <w:trPr>
          <w:trHeight w:val="615"/>
        </w:trPr>
        <w:tc>
          <w:tcPr>
            <w:tcW w:w="578" w:type="pct"/>
            <w:vMerge/>
          </w:tcPr>
          <w:p w:rsidR="00F254A9" w:rsidRPr="007F02A0" w:rsidRDefault="00F254A9" w:rsidP="00555FB5">
            <w:pPr>
              <w:spacing w:after="0"/>
              <w:rPr>
                <w:rFonts w:ascii="Times New Roman" w:hAnsi="Times New Roman"/>
                <w:sz w:val="24"/>
                <w:szCs w:val="24"/>
              </w:rPr>
            </w:pPr>
          </w:p>
        </w:tc>
        <w:tc>
          <w:tcPr>
            <w:tcW w:w="1475" w:type="pct"/>
          </w:tcPr>
          <w:p w:rsidR="00F254A9" w:rsidRPr="00CC7804" w:rsidRDefault="00F254A9" w:rsidP="00AA1443">
            <w:pPr>
              <w:spacing w:after="0" w:line="240" w:lineRule="auto"/>
              <w:rPr>
                <w:rFonts w:ascii="Times New Roman" w:hAnsi="Times New Roman"/>
                <w:sz w:val="24"/>
                <w:szCs w:val="24"/>
              </w:rPr>
            </w:pPr>
            <w:r w:rsidRPr="00CC7804">
              <w:rPr>
                <w:rFonts w:ascii="Times New Roman" w:hAnsi="Times New Roman"/>
                <w:sz w:val="24"/>
                <w:szCs w:val="24"/>
              </w:rPr>
              <w:t>МДК 02.01.</w:t>
            </w:r>
            <w:r>
              <w:rPr>
                <w:rFonts w:ascii="Times New Roman" w:hAnsi="Times New Roman"/>
                <w:sz w:val="24"/>
                <w:szCs w:val="24"/>
              </w:rPr>
              <w:t>03.Правовое обеспечение</w:t>
            </w:r>
            <w:r w:rsidRPr="00CC7804">
              <w:rPr>
                <w:rFonts w:ascii="Times New Roman" w:hAnsi="Times New Roman"/>
                <w:sz w:val="24"/>
                <w:szCs w:val="24"/>
              </w:rPr>
              <w:t xml:space="preserve"> профессиональной деятельности медицинской сестры</w:t>
            </w:r>
          </w:p>
        </w:tc>
        <w:tc>
          <w:tcPr>
            <w:tcW w:w="343" w:type="pct"/>
          </w:tcPr>
          <w:p w:rsidR="00F254A9" w:rsidRDefault="00F254A9" w:rsidP="004F0D8A">
            <w:pPr>
              <w:jc w:val="center"/>
              <w:rPr>
                <w:rFonts w:ascii="Times New Roman" w:hAnsi="Times New Roman"/>
                <w:b/>
                <w:bCs/>
                <w:sz w:val="24"/>
                <w:szCs w:val="24"/>
              </w:rPr>
            </w:pPr>
            <w:r>
              <w:rPr>
                <w:rFonts w:ascii="Times New Roman" w:hAnsi="Times New Roman"/>
                <w:b/>
                <w:bCs/>
                <w:sz w:val="24"/>
                <w:szCs w:val="24"/>
              </w:rPr>
              <w:t>26</w:t>
            </w:r>
          </w:p>
        </w:tc>
        <w:tc>
          <w:tcPr>
            <w:tcW w:w="295" w:type="pct"/>
          </w:tcPr>
          <w:p w:rsidR="00F254A9" w:rsidRPr="00B234E5" w:rsidRDefault="00F254A9" w:rsidP="000F54A1">
            <w:pPr>
              <w:jc w:val="center"/>
              <w:rPr>
                <w:rFonts w:ascii="Times New Roman" w:hAnsi="Times New Roman"/>
                <w:b/>
                <w:sz w:val="24"/>
                <w:szCs w:val="24"/>
              </w:rPr>
            </w:pPr>
            <w:r>
              <w:rPr>
                <w:rFonts w:ascii="Times New Roman" w:hAnsi="Times New Roman"/>
                <w:b/>
                <w:sz w:val="24"/>
                <w:szCs w:val="24"/>
              </w:rPr>
              <w:t>10</w:t>
            </w:r>
          </w:p>
        </w:tc>
        <w:tc>
          <w:tcPr>
            <w:tcW w:w="295" w:type="pct"/>
          </w:tcPr>
          <w:p w:rsidR="00F254A9" w:rsidRDefault="00F254A9" w:rsidP="002A5F4F">
            <w:pPr>
              <w:jc w:val="center"/>
              <w:rPr>
                <w:rFonts w:ascii="Times New Roman" w:hAnsi="Times New Roman"/>
                <w:b/>
                <w:bCs/>
                <w:sz w:val="24"/>
                <w:szCs w:val="24"/>
              </w:rPr>
            </w:pPr>
            <w:r>
              <w:rPr>
                <w:rFonts w:ascii="Times New Roman" w:hAnsi="Times New Roman"/>
                <w:b/>
                <w:bCs/>
                <w:sz w:val="24"/>
                <w:szCs w:val="24"/>
              </w:rPr>
              <w:t>24+2с</w:t>
            </w:r>
          </w:p>
        </w:tc>
        <w:tc>
          <w:tcPr>
            <w:tcW w:w="297" w:type="pct"/>
            <w:gridSpan w:val="2"/>
          </w:tcPr>
          <w:p w:rsidR="00F254A9" w:rsidRDefault="00F254A9" w:rsidP="00B234E5">
            <w:pPr>
              <w:jc w:val="center"/>
              <w:rPr>
                <w:rFonts w:ascii="Times New Roman" w:hAnsi="Times New Roman"/>
                <w:sz w:val="24"/>
                <w:szCs w:val="24"/>
              </w:rPr>
            </w:pPr>
            <w:r>
              <w:rPr>
                <w:rFonts w:ascii="Times New Roman" w:hAnsi="Times New Roman"/>
                <w:sz w:val="24"/>
                <w:szCs w:val="24"/>
              </w:rPr>
              <w:t>16т+</w:t>
            </w:r>
            <w:r w:rsidRPr="004D1D56">
              <w:rPr>
                <w:rFonts w:ascii="Times New Roman" w:hAnsi="Times New Roman"/>
                <w:b/>
                <w:sz w:val="24"/>
                <w:szCs w:val="24"/>
              </w:rPr>
              <w:t>8</w:t>
            </w:r>
          </w:p>
        </w:tc>
        <w:tc>
          <w:tcPr>
            <w:tcW w:w="296" w:type="pct"/>
            <w:gridSpan w:val="2"/>
          </w:tcPr>
          <w:p w:rsidR="00F254A9" w:rsidRPr="007F02A0" w:rsidRDefault="00F254A9" w:rsidP="00555FB5">
            <w:pPr>
              <w:spacing w:after="0"/>
              <w:jc w:val="center"/>
              <w:rPr>
                <w:rFonts w:ascii="Times New Roman" w:hAnsi="Times New Roman"/>
                <w:sz w:val="24"/>
                <w:szCs w:val="24"/>
              </w:rPr>
            </w:pPr>
          </w:p>
        </w:tc>
        <w:tc>
          <w:tcPr>
            <w:tcW w:w="246" w:type="pct"/>
          </w:tcPr>
          <w:p w:rsidR="00F254A9" w:rsidRDefault="00F254A9" w:rsidP="00555FB5">
            <w:pPr>
              <w:jc w:val="center"/>
              <w:rPr>
                <w:rFonts w:ascii="Times New Roman" w:hAnsi="Times New Roman"/>
                <w:sz w:val="24"/>
                <w:szCs w:val="24"/>
              </w:rPr>
            </w:pPr>
            <w:r>
              <w:rPr>
                <w:rFonts w:ascii="Times New Roman" w:hAnsi="Times New Roman"/>
                <w:sz w:val="24"/>
                <w:szCs w:val="24"/>
              </w:rPr>
              <w:t>2</w:t>
            </w:r>
          </w:p>
        </w:tc>
        <w:tc>
          <w:tcPr>
            <w:tcW w:w="348" w:type="pct"/>
            <w:gridSpan w:val="3"/>
          </w:tcPr>
          <w:p w:rsidR="00F254A9" w:rsidRDefault="00F254A9" w:rsidP="00555FB5">
            <w:pPr>
              <w:jc w:val="center"/>
              <w:rPr>
                <w:rFonts w:ascii="Times New Roman" w:hAnsi="Times New Roman"/>
                <w:b/>
                <w:sz w:val="24"/>
                <w:szCs w:val="24"/>
              </w:rPr>
            </w:pPr>
            <w:r>
              <w:rPr>
                <w:rFonts w:ascii="Times New Roman" w:hAnsi="Times New Roman"/>
                <w:b/>
                <w:sz w:val="24"/>
                <w:szCs w:val="24"/>
              </w:rPr>
              <w:t>ик</w:t>
            </w:r>
          </w:p>
        </w:tc>
        <w:tc>
          <w:tcPr>
            <w:tcW w:w="373" w:type="pct"/>
          </w:tcPr>
          <w:p w:rsidR="00F254A9" w:rsidRPr="007F02A0" w:rsidRDefault="00F254A9" w:rsidP="00555FB5">
            <w:pPr>
              <w:jc w:val="center"/>
              <w:rPr>
                <w:rFonts w:ascii="Times New Roman" w:hAnsi="Times New Roman"/>
                <w:b/>
                <w:bCs/>
                <w:sz w:val="24"/>
                <w:szCs w:val="24"/>
              </w:rPr>
            </w:pPr>
          </w:p>
        </w:tc>
        <w:tc>
          <w:tcPr>
            <w:tcW w:w="454" w:type="pct"/>
            <w:gridSpan w:val="2"/>
          </w:tcPr>
          <w:p w:rsidR="00F254A9" w:rsidRPr="007F02A0" w:rsidRDefault="00F254A9" w:rsidP="00555FB5">
            <w:pPr>
              <w:jc w:val="center"/>
              <w:rPr>
                <w:rFonts w:ascii="Times New Roman" w:hAnsi="Times New Roman"/>
                <w:b/>
                <w:bCs/>
                <w:sz w:val="24"/>
                <w:szCs w:val="24"/>
              </w:rPr>
            </w:pPr>
          </w:p>
        </w:tc>
      </w:tr>
      <w:tr w:rsidR="00F254A9" w:rsidRPr="007F02A0" w:rsidTr="00611724">
        <w:tc>
          <w:tcPr>
            <w:tcW w:w="578" w:type="pct"/>
          </w:tcPr>
          <w:p w:rsidR="00F254A9" w:rsidRPr="007F02A0" w:rsidRDefault="00F254A9" w:rsidP="00555FB5">
            <w:pPr>
              <w:spacing w:after="0"/>
              <w:rPr>
                <w:rFonts w:ascii="Times New Roman" w:hAnsi="Times New Roman"/>
                <w:sz w:val="24"/>
                <w:szCs w:val="24"/>
              </w:rPr>
            </w:pPr>
            <w:r>
              <w:rPr>
                <w:rFonts w:ascii="Times New Roman" w:hAnsi="Times New Roman"/>
                <w:sz w:val="24"/>
                <w:szCs w:val="24"/>
              </w:rPr>
              <w:t>ПП. 02</w:t>
            </w:r>
          </w:p>
        </w:tc>
        <w:tc>
          <w:tcPr>
            <w:tcW w:w="1475" w:type="pct"/>
          </w:tcPr>
          <w:p w:rsidR="00F254A9" w:rsidRPr="007F02A0" w:rsidRDefault="00F254A9" w:rsidP="00BA362A">
            <w:pPr>
              <w:suppressAutoHyphens/>
              <w:spacing w:after="0" w:line="240" w:lineRule="auto"/>
              <w:rPr>
                <w:rFonts w:ascii="Times New Roman" w:hAnsi="Times New Roman"/>
                <w:sz w:val="24"/>
                <w:szCs w:val="24"/>
              </w:rPr>
            </w:pPr>
            <w:r w:rsidRPr="007F02A0">
              <w:rPr>
                <w:rFonts w:ascii="Times New Roman" w:hAnsi="Times New Roman"/>
                <w:sz w:val="24"/>
                <w:szCs w:val="24"/>
              </w:rPr>
              <w:t xml:space="preserve">Производственная практика, часов </w:t>
            </w:r>
          </w:p>
        </w:tc>
        <w:tc>
          <w:tcPr>
            <w:tcW w:w="343" w:type="pct"/>
          </w:tcPr>
          <w:p w:rsidR="00F254A9" w:rsidRPr="009F1BDA" w:rsidRDefault="00F254A9" w:rsidP="00555FB5">
            <w:pPr>
              <w:suppressAutoHyphens/>
              <w:spacing w:after="0"/>
              <w:jc w:val="center"/>
              <w:rPr>
                <w:rFonts w:ascii="Times New Roman" w:hAnsi="Times New Roman"/>
                <w:b/>
                <w:bCs/>
                <w:sz w:val="24"/>
                <w:szCs w:val="24"/>
              </w:rPr>
            </w:pPr>
            <w:r w:rsidRPr="009F1BDA">
              <w:rPr>
                <w:rFonts w:ascii="Times New Roman" w:hAnsi="Times New Roman"/>
                <w:b/>
                <w:bCs/>
                <w:sz w:val="24"/>
                <w:szCs w:val="24"/>
              </w:rPr>
              <w:t>36</w:t>
            </w:r>
          </w:p>
        </w:tc>
        <w:tc>
          <w:tcPr>
            <w:tcW w:w="295" w:type="pct"/>
            <w:shd w:val="clear" w:color="auto" w:fill="C0C0C0"/>
          </w:tcPr>
          <w:p w:rsidR="00F254A9" w:rsidRPr="004D1D56" w:rsidRDefault="00F254A9" w:rsidP="00555FB5">
            <w:pPr>
              <w:spacing w:after="0"/>
              <w:jc w:val="center"/>
              <w:rPr>
                <w:rFonts w:ascii="Times New Roman" w:hAnsi="Times New Roman"/>
                <w:b/>
                <w:sz w:val="24"/>
                <w:szCs w:val="24"/>
              </w:rPr>
            </w:pPr>
            <w:r w:rsidRPr="004D1D56">
              <w:rPr>
                <w:rFonts w:ascii="Times New Roman" w:hAnsi="Times New Roman"/>
                <w:b/>
                <w:sz w:val="24"/>
                <w:szCs w:val="24"/>
              </w:rPr>
              <w:t>36</w:t>
            </w:r>
          </w:p>
        </w:tc>
        <w:tc>
          <w:tcPr>
            <w:tcW w:w="295" w:type="pct"/>
            <w:shd w:val="clear" w:color="auto" w:fill="C0C0C0"/>
          </w:tcPr>
          <w:p w:rsidR="00F254A9" w:rsidRPr="007F02A0" w:rsidRDefault="00F254A9" w:rsidP="00555FB5">
            <w:pPr>
              <w:spacing w:after="0"/>
              <w:jc w:val="center"/>
              <w:rPr>
                <w:rFonts w:ascii="Times New Roman" w:hAnsi="Times New Roman"/>
                <w:b/>
                <w:bCs/>
                <w:sz w:val="24"/>
                <w:szCs w:val="24"/>
              </w:rPr>
            </w:pPr>
          </w:p>
        </w:tc>
        <w:tc>
          <w:tcPr>
            <w:tcW w:w="1560" w:type="pct"/>
            <w:gridSpan w:val="9"/>
            <w:shd w:val="clear" w:color="auto" w:fill="C0C0C0"/>
          </w:tcPr>
          <w:p w:rsidR="00F254A9" w:rsidRPr="007F02A0" w:rsidRDefault="00F254A9" w:rsidP="00555FB5">
            <w:pPr>
              <w:spacing w:after="0"/>
              <w:jc w:val="center"/>
              <w:rPr>
                <w:rFonts w:ascii="Times New Roman" w:hAnsi="Times New Roman"/>
                <w:sz w:val="24"/>
                <w:szCs w:val="24"/>
              </w:rPr>
            </w:pPr>
            <w:r>
              <w:rPr>
                <w:rFonts w:ascii="Times New Roman" w:hAnsi="Times New Roman"/>
                <w:sz w:val="24"/>
                <w:szCs w:val="24"/>
              </w:rPr>
              <w:t xml:space="preserve">     </w:t>
            </w:r>
          </w:p>
        </w:tc>
        <w:tc>
          <w:tcPr>
            <w:tcW w:w="454" w:type="pct"/>
            <w:gridSpan w:val="2"/>
          </w:tcPr>
          <w:p w:rsidR="00F254A9" w:rsidRPr="007F02A0" w:rsidRDefault="00F254A9" w:rsidP="00555FB5">
            <w:pPr>
              <w:suppressAutoHyphens/>
              <w:spacing w:after="0"/>
              <w:jc w:val="center"/>
              <w:rPr>
                <w:rFonts w:ascii="Times New Roman" w:hAnsi="Times New Roman"/>
                <w:b/>
                <w:bCs/>
                <w:sz w:val="24"/>
                <w:szCs w:val="24"/>
              </w:rPr>
            </w:pPr>
            <w:r w:rsidRPr="007F02A0">
              <w:rPr>
                <w:rFonts w:ascii="Times New Roman" w:hAnsi="Times New Roman"/>
                <w:b/>
                <w:bCs/>
                <w:sz w:val="24"/>
                <w:szCs w:val="24"/>
              </w:rPr>
              <w:t>36</w:t>
            </w:r>
          </w:p>
          <w:p w:rsidR="00F254A9" w:rsidRPr="007F02A0" w:rsidRDefault="00F254A9" w:rsidP="00555FB5">
            <w:pPr>
              <w:suppressAutoHyphens/>
              <w:spacing w:after="0"/>
              <w:jc w:val="center"/>
              <w:rPr>
                <w:rFonts w:ascii="Times New Roman" w:hAnsi="Times New Roman"/>
                <w:sz w:val="24"/>
                <w:szCs w:val="24"/>
              </w:rPr>
            </w:pPr>
          </w:p>
        </w:tc>
      </w:tr>
      <w:tr w:rsidR="00F254A9" w:rsidRPr="007F02A0" w:rsidTr="00611724">
        <w:tc>
          <w:tcPr>
            <w:tcW w:w="578" w:type="pct"/>
          </w:tcPr>
          <w:p w:rsidR="00F254A9" w:rsidRPr="007F02A0" w:rsidRDefault="00F254A9" w:rsidP="00555FB5">
            <w:pPr>
              <w:spacing w:after="0"/>
              <w:rPr>
                <w:rFonts w:ascii="Times New Roman" w:hAnsi="Times New Roman"/>
                <w:sz w:val="24"/>
                <w:szCs w:val="24"/>
              </w:rPr>
            </w:pPr>
            <w:r>
              <w:rPr>
                <w:rFonts w:ascii="Times New Roman" w:hAnsi="Times New Roman"/>
                <w:sz w:val="24"/>
                <w:szCs w:val="24"/>
              </w:rPr>
              <w:t>Эм.02</w:t>
            </w:r>
          </w:p>
        </w:tc>
        <w:tc>
          <w:tcPr>
            <w:tcW w:w="1475" w:type="pct"/>
          </w:tcPr>
          <w:p w:rsidR="00F254A9" w:rsidRPr="007F02A0" w:rsidRDefault="00F254A9" w:rsidP="00BA362A">
            <w:pPr>
              <w:suppressAutoHyphens/>
              <w:spacing w:after="0" w:line="240" w:lineRule="auto"/>
              <w:rPr>
                <w:rFonts w:ascii="Times New Roman" w:hAnsi="Times New Roman"/>
                <w:sz w:val="24"/>
                <w:szCs w:val="24"/>
              </w:rPr>
            </w:pPr>
            <w:r w:rsidRPr="007F02A0">
              <w:rPr>
                <w:rFonts w:ascii="Times New Roman" w:hAnsi="Times New Roman"/>
                <w:sz w:val="24"/>
                <w:szCs w:val="24"/>
              </w:rPr>
              <w:t>Промежуточная аттестация</w:t>
            </w:r>
          </w:p>
        </w:tc>
        <w:tc>
          <w:tcPr>
            <w:tcW w:w="343" w:type="pct"/>
          </w:tcPr>
          <w:p w:rsidR="00F254A9" w:rsidRPr="009F1BDA" w:rsidRDefault="00F254A9" w:rsidP="00555FB5">
            <w:pPr>
              <w:suppressAutoHyphens/>
              <w:spacing w:after="0"/>
              <w:jc w:val="center"/>
              <w:rPr>
                <w:rFonts w:ascii="Times New Roman" w:hAnsi="Times New Roman"/>
                <w:b/>
                <w:bCs/>
                <w:sz w:val="24"/>
                <w:szCs w:val="24"/>
              </w:rPr>
            </w:pPr>
            <w:r w:rsidRPr="009F1BDA">
              <w:rPr>
                <w:rFonts w:ascii="Times New Roman" w:hAnsi="Times New Roman"/>
                <w:b/>
                <w:bCs/>
                <w:sz w:val="24"/>
                <w:szCs w:val="24"/>
              </w:rPr>
              <w:t>18</w:t>
            </w:r>
          </w:p>
        </w:tc>
        <w:tc>
          <w:tcPr>
            <w:tcW w:w="295" w:type="pct"/>
            <w:shd w:val="clear" w:color="auto" w:fill="C0C0C0"/>
          </w:tcPr>
          <w:p w:rsidR="00F254A9" w:rsidRPr="007F02A0" w:rsidRDefault="00F254A9" w:rsidP="00555FB5">
            <w:pPr>
              <w:spacing w:after="0"/>
              <w:jc w:val="center"/>
              <w:rPr>
                <w:rFonts w:ascii="Times New Roman" w:hAnsi="Times New Roman"/>
                <w:sz w:val="24"/>
                <w:szCs w:val="24"/>
              </w:rPr>
            </w:pPr>
          </w:p>
        </w:tc>
        <w:tc>
          <w:tcPr>
            <w:tcW w:w="295" w:type="pct"/>
            <w:shd w:val="clear" w:color="auto" w:fill="C0C0C0"/>
          </w:tcPr>
          <w:p w:rsidR="00F254A9" w:rsidRPr="007F02A0" w:rsidRDefault="00F254A9" w:rsidP="00555FB5">
            <w:pPr>
              <w:spacing w:after="0"/>
              <w:jc w:val="center"/>
              <w:rPr>
                <w:rFonts w:ascii="Times New Roman" w:hAnsi="Times New Roman"/>
                <w:sz w:val="24"/>
                <w:szCs w:val="24"/>
              </w:rPr>
            </w:pPr>
          </w:p>
        </w:tc>
        <w:tc>
          <w:tcPr>
            <w:tcW w:w="1560" w:type="pct"/>
            <w:gridSpan w:val="9"/>
            <w:shd w:val="clear" w:color="auto" w:fill="C0C0C0"/>
          </w:tcPr>
          <w:p w:rsidR="00F254A9" w:rsidRPr="009F1BDA" w:rsidRDefault="00F254A9" w:rsidP="00555FB5">
            <w:pPr>
              <w:spacing w:after="0"/>
              <w:jc w:val="center"/>
              <w:rPr>
                <w:rFonts w:ascii="Times New Roman" w:hAnsi="Times New Roman"/>
                <w:b/>
                <w:sz w:val="24"/>
                <w:szCs w:val="24"/>
              </w:rPr>
            </w:pPr>
            <w:r>
              <w:rPr>
                <w:rFonts w:ascii="Times New Roman" w:hAnsi="Times New Roman"/>
                <w:sz w:val="24"/>
                <w:szCs w:val="24"/>
              </w:rPr>
              <w:t xml:space="preserve">                     </w:t>
            </w:r>
            <w:r w:rsidRPr="009F1BDA">
              <w:rPr>
                <w:rFonts w:ascii="Times New Roman" w:hAnsi="Times New Roman"/>
                <w:b/>
                <w:sz w:val="24"/>
                <w:szCs w:val="24"/>
              </w:rPr>
              <w:t>Эм</w:t>
            </w:r>
          </w:p>
        </w:tc>
        <w:tc>
          <w:tcPr>
            <w:tcW w:w="454" w:type="pct"/>
            <w:gridSpan w:val="2"/>
          </w:tcPr>
          <w:p w:rsidR="00F254A9" w:rsidRPr="007F02A0" w:rsidRDefault="00F254A9" w:rsidP="00555FB5">
            <w:pPr>
              <w:suppressAutoHyphens/>
              <w:spacing w:after="0"/>
              <w:jc w:val="center"/>
              <w:rPr>
                <w:rFonts w:ascii="Times New Roman" w:hAnsi="Times New Roman"/>
                <w:sz w:val="24"/>
                <w:szCs w:val="24"/>
              </w:rPr>
            </w:pPr>
          </w:p>
        </w:tc>
      </w:tr>
      <w:tr w:rsidR="00F254A9" w:rsidRPr="007F02A0" w:rsidTr="00611724">
        <w:trPr>
          <w:gridAfter w:val="1"/>
          <w:wAfter w:w="11" w:type="pct"/>
        </w:trPr>
        <w:tc>
          <w:tcPr>
            <w:tcW w:w="578" w:type="pct"/>
          </w:tcPr>
          <w:p w:rsidR="00F254A9" w:rsidRPr="007F02A0" w:rsidRDefault="00F254A9" w:rsidP="00555FB5">
            <w:pPr>
              <w:rPr>
                <w:rFonts w:ascii="Times New Roman" w:hAnsi="Times New Roman"/>
                <w:b/>
                <w:sz w:val="24"/>
                <w:szCs w:val="24"/>
              </w:rPr>
            </w:pPr>
          </w:p>
        </w:tc>
        <w:tc>
          <w:tcPr>
            <w:tcW w:w="1475" w:type="pct"/>
          </w:tcPr>
          <w:p w:rsidR="00F254A9" w:rsidRPr="007F02A0" w:rsidRDefault="00F254A9" w:rsidP="00555FB5">
            <w:pPr>
              <w:rPr>
                <w:rFonts w:ascii="Times New Roman" w:hAnsi="Times New Roman"/>
                <w:b/>
                <w:sz w:val="24"/>
                <w:szCs w:val="24"/>
              </w:rPr>
            </w:pPr>
            <w:r w:rsidRPr="007F02A0">
              <w:rPr>
                <w:rFonts w:ascii="Times New Roman" w:hAnsi="Times New Roman"/>
                <w:b/>
                <w:sz w:val="24"/>
                <w:szCs w:val="24"/>
              </w:rPr>
              <w:t>Всего:</w:t>
            </w:r>
          </w:p>
        </w:tc>
        <w:tc>
          <w:tcPr>
            <w:tcW w:w="343" w:type="pct"/>
          </w:tcPr>
          <w:p w:rsidR="00F254A9" w:rsidRPr="007F02A0" w:rsidRDefault="00F254A9" w:rsidP="004F0D8A">
            <w:pPr>
              <w:spacing w:after="0"/>
              <w:jc w:val="center"/>
              <w:rPr>
                <w:rFonts w:ascii="Times New Roman" w:hAnsi="Times New Roman"/>
                <w:b/>
                <w:sz w:val="24"/>
                <w:szCs w:val="24"/>
              </w:rPr>
            </w:pPr>
            <w:r>
              <w:rPr>
                <w:rFonts w:ascii="Times New Roman" w:hAnsi="Times New Roman"/>
                <w:b/>
                <w:sz w:val="24"/>
                <w:szCs w:val="24"/>
              </w:rPr>
              <w:t>178</w:t>
            </w:r>
          </w:p>
        </w:tc>
        <w:tc>
          <w:tcPr>
            <w:tcW w:w="295" w:type="pct"/>
          </w:tcPr>
          <w:p w:rsidR="00F254A9" w:rsidRPr="000D485C" w:rsidRDefault="00F254A9" w:rsidP="000F54A1">
            <w:pPr>
              <w:spacing w:after="0"/>
              <w:jc w:val="center"/>
              <w:rPr>
                <w:rFonts w:ascii="Times New Roman" w:hAnsi="Times New Roman"/>
                <w:b/>
                <w:sz w:val="24"/>
                <w:szCs w:val="24"/>
              </w:rPr>
            </w:pPr>
            <w:r w:rsidRPr="000D485C">
              <w:rPr>
                <w:rFonts w:ascii="Times New Roman" w:hAnsi="Times New Roman"/>
                <w:b/>
                <w:sz w:val="24"/>
                <w:szCs w:val="24"/>
              </w:rPr>
              <w:t>132</w:t>
            </w:r>
          </w:p>
        </w:tc>
        <w:tc>
          <w:tcPr>
            <w:tcW w:w="295" w:type="pct"/>
          </w:tcPr>
          <w:p w:rsidR="00F254A9" w:rsidRPr="007F02A0" w:rsidRDefault="00F254A9" w:rsidP="00555FB5">
            <w:pPr>
              <w:spacing w:after="0"/>
              <w:jc w:val="center"/>
              <w:rPr>
                <w:rFonts w:ascii="Times New Roman" w:hAnsi="Times New Roman"/>
                <w:b/>
                <w:sz w:val="24"/>
                <w:szCs w:val="24"/>
              </w:rPr>
            </w:pPr>
            <w:r>
              <w:rPr>
                <w:rFonts w:ascii="Times New Roman" w:hAnsi="Times New Roman"/>
                <w:b/>
                <w:sz w:val="24"/>
                <w:szCs w:val="24"/>
              </w:rPr>
              <w:t>88</w:t>
            </w:r>
          </w:p>
        </w:tc>
        <w:tc>
          <w:tcPr>
            <w:tcW w:w="294" w:type="pct"/>
          </w:tcPr>
          <w:p w:rsidR="00F254A9" w:rsidRPr="00397712" w:rsidRDefault="00F254A9" w:rsidP="002A5F4F">
            <w:pPr>
              <w:spacing w:after="0"/>
              <w:jc w:val="center"/>
              <w:rPr>
                <w:rFonts w:ascii="Times New Roman" w:hAnsi="Times New Roman"/>
                <w:b/>
                <w:sz w:val="24"/>
                <w:szCs w:val="24"/>
              </w:rPr>
            </w:pPr>
            <w:r w:rsidRPr="00397712">
              <w:rPr>
                <w:rFonts w:ascii="Times New Roman" w:hAnsi="Times New Roman"/>
                <w:b/>
                <w:sz w:val="24"/>
                <w:szCs w:val="24"/>
              </w:rPr>
              <w:t>54</w:t>
            </w:r>
          </w:p>
        </w:tc>
        <w:tc>
          <w:tcPr>
            <w:tcW w:w="296" w:type="pct"/>
            <w:gridSpan w:val="2"/>
          </w:tcPr>
          <w:p w:rsidR="00F254A9" w:rsidRPr="007F02A0" w:rsidRDefault="00F254A9" w:rsidP="00555FB5">
            <w:pPr>
              <w:spacing w:after="0"/>
              <w:jc w:val="center"/>
              <w:rPr>
                <w:rFonts w:ascii="Times New Roman" w:hAnsi="Times New Roman"/>
                <w:b/>
                <w:sz w:val="24"/>
                <w:szCs w:val="24"/>
              </w:rPr>
            </w:pPr>
          </w:p>
        </w:tc>
        <w:tc>
          <w:tcPr>
            <w:tcW w:w="314" w:type="pct"/>
            <w:gridSpan w:val="3"/>
          </w:tcPr>
          <w:p w:rsidR="00F254A9" w:rsidRPr="002A5F4F" w:rsidRDefault="00F254A9" w:rsidP="002A5F4F">
            <w:pPr>
              <w:spacing w:after="0"/>
              <w:jc w:val="center"/>
              <w:rPr>
                <w:rFonts w:ascii="Times New Roman" w:hAnsi="Times New Roman"/>
                <w:b/>
                <w:sz w:val="28"/>
                <w:szCs w:val="28"/>
                <w:vertAlign w:val="superscript"/>
              </w:rPr>
            </w:pPr>
          </w:p>
        </w:tc>
        <w:tc>
          <w:tcPr>
            <w:tcW w:w="276" w:type="pct"/>
          </w:tcPr>
          <w:p w:rsidR="00F254A9" w:rsidRPr="007F02A0" w:rsidRDefault="00F254A9" w:rsidP="009F1BDA">
            <w:pPr>
              <w:spacing w:after="0"/>
              <w:jc w:val="center"/>
              <w:rPr>
                <w:rFonts w:ascii="Times New Roman" w:hAnsi="Times New Roman"/>
                <w:b/>
                <w:sz w:val="24"/>
                <w:szCs w:val="24"/>
              </w:rPr>
            </w:pPr>
            <w:r>
              <w:rPr>
                <w:rFonts w:ascii="Times New Roman" w:hAnsi="Times New Roman"/>
                <w:b/>
                <w:sz w:val="24"/>
                <w:szCs w:val="24"/>
              </w:rPr>
              <w:t>18</w:t>
            </w:r>
          </w:p>
        </w:tc>
        <w:tc>
          <w:tcPr>
            <w:tcW w:w="380" w:type="pct"/>
            <w:gridSpan w:val="2"/>
          </w:tcPr>
          <w:p w:rsidR="00F254A9" w:rsidRPr="007F02A0" w:rsidRDefault="00F254A9" w:rsidP="00555FB5">
            <w:pPr>
              <w:spacing w:after="0"/>
              <w:jc w:val="center"/>
              <w:rPr>
                <w:rFonts w:ascii="Times New Roman" w:hAnsi="Times New Roman"/>
                <w:b/>
                <w:sz w:val="24"/>
                <w:szCs w:val="24"/>
              </w:rPr>
            </w:pPr>
            <w:r w:rsidRPr="007F02A0">
              <w:rPr>
                <w:rFonts w:ascii="Times New Roman" w:hAnsi="Times New Roman"/>
                <w:b/>
                <w:sz w:val="24"/>
                <w:szCs w:val="24"/>
              </w:rPr>
              <w:t>36</w:t>
            </w:r>
          </w:p>
        </w:tc>
        <w:tc>
          <w:tcPr>
            <w:tcW w:w="443" w:type="pct"/>
          </w:tcPr>
          <w:p w:rsidR="00F254A9" w:rsidRPr="007F02A0" w:rsidRDefault="00F254A9" w:rsidP="00555FB5">
            <w:pPr>
              <w:spacing w:after="0"/>
              <w:jc w:val="center"/>
              <w:rPr>
                <w:rFonts w:ascii="Times New Roman" w:hAnsi="Times New Roman"/>
                <w:b/>
                <w:sz w:val="24"/>
                <w:szCs w:val="24"/>
              </w:rPr>
            </w:pPr>
            <w:r w:rsidRPr="007F02A0">
              <w:rPr>
                <w:rFonts w:ascii="Times New Roman" w:hAnsi="Times New Roman"/>
                <w:b/>
                <w:sz w:val="24"/>
                <w:szCs w:val="24"/>
              </w:rPr>
              <w:t>36</w:t>
            </w:r>
          </w:p>
        </w:tc>
      </w:tr>
    </w:tbl>
    <w:p w:rsidR="00F254A9" w:rsidRPr="007F02A0" w:rsidRDefault="00F254A9" w:rsidP="00555FB5">
      <w:pPr>
        <w:rPr>
          <w:rFonts w:ascii="Times New Roman" w:hAnsi="Times New Roman"/>
          <w:b/>
          <w:sz w:val="24"/>
          <w:szCs w:val="24"/>
        </w:rPr>
      </w:pPr>
      <w:r w:rsidRPr="007F02A0">
        <w:rPr>
          <w:rFonts w:ascii="Times New Roman" w:hAnsi="Times New Roman"/>
          <w:b/>
          <w:sz w:val="24"/>
          <w:szCs w:val="24"/>
        </w:rPr>
        <w:br w:type="page"/>
        <w:t>2.2. Тематический план и содержание профессионального модуля (ПМ)</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3141"/>
        <w:gridCol w:w="9277"/>
        <w:gridCol w:w="1720"/>
      </w:tblGrid>
      <w:tr w:rsidR="00F254A9" w:rsidRPr="007F02A0" w:rsidTr="007A64D2">
        <w:trPr>
          <w:trHeight w:val="1204"/>
        </w:trPr>
        <w:tc>
          <w:tcPr>
            <w:tcW w:w="1111" w:type="pct"/>
            <w:gridSpan w:val="2"/>
          </w:tcPr>
          <w:p w:rsidR="00F254A9" w:rsidRPr="007F02A0" w:rsidRDefault="00F254A9" w:rsidP="002E207F">
            <w:pPr>
              <w:spacing w:after="0"/>
              <w:jc w:val="center"/>
              <w:rPr>
                <w:rFonts w:ascii="Times New Roman" w:hAnsi="Times New Roman"/>
                <w:b/>
                <w:sz w:val="24"/>
                <w:szCs w:val="24"/>
              </w:rPr>
            </w:pPr>
            <w:r w:rsidRPr="007F02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281" w:type="pct"/>
            <w:vAlign w:val="center"/>
          </w:tcPr>
          <w:p w:rsidR="00F254A9" w:rsidRPr="007F02A0" w:rsidRDefault="00F254A9" w:rsidP="002E207F">
            <w:pPr>
              <w:suppressAutoHyphens/>
              <w:spacing w:after="0"/>
              <w:jc w:val="center"/>
              <w:rPr>
                <w:rFonts w:ascii="Times New Roman" w:hAnsi="Times New Roman"/>
                <w:b/>
                <w:bCs/>
                <w:sz w:val="24"/>
                <w:szCs w:val="24"/>
              </w:rPr>
            </w:pPr>
            <w:r w:rsidRPr="007F02A0">
              <w:rPr>
                <w:rFonts w:ascii="Times New Roman" w:hAnsi="Times New Roman"/>
                <w:b/>
                <w:bCs/>
                <w:sz w:val="24"/>
                <w:szCs w:val="24"/>
              </w:rPr>
              <w:t>Содержание учебного материала,</w:t>
            </w:r>
          </w:p>
          <w:p w:rsidR="00F254A9" w:rsidRPr="007F02A0" w:rsidRDefault="00F254A9" w:rsidP="002E207F">
            <w:pPr>
              <w:suppressAutoHyphens/>
              <w:spacing w:after="0"/>
              <w:jc w:val="center"/>
              <w:rPr>
                <w:rFonts w:ascii="Times New Roman" w:hAnsi="Times New Roman"/>
                <w:b/>
                <w:sz w:val="24"/>
                <w:szCs w:val="24"/>
              </w:rPr>
            </w:pPr>
            <w:r w:rsidRPr="007F02A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7F02A0">
              <w:rPr>
                <w:rFonts w:ascii="Times New Roman" w:hAnsi="Times New Roman"/>
                <w:bCs/>
                <w:sz w:val="24"/>
                <w:szCs w:val="24"/>
              </w:rPr>
              <w:t>(если предусмотрены)</w:t>
            </w:r>
          </w:p>
        </w:tc>
        <w:tc>
          <w:tcPr>
            <w:tcW w:w="608" w:type="pct"/>
            <w:vAlign w:val="center"/>
          </w:tcPr>
          <w:p w:rsidR="00F254A9" w:rsidRPr="007F02A0" w:rsidRDefault="00F254A9" w:rsidP="002E207F">
            <w:pPr>
              <w:spacing w:after="0"/>
              <w:jc w:val="center"/>
              <w:rPr>
                <w:rFonts w:ascii="Times New Roman" w:hAnsi="Times New Roman"/>
                <w:b/>
                <w:bCs/>
                <w:sz w:val="24"/>
                <w:szCs w:val="24"/>
              </w:rPr>
            </w:pPr>
            <w:r w:rsidRPr="007F02A0">
              <w:rPr>
                <w:rFonts w:ascii="Times New Roman" w:hAnsi="Times New Roman"/>
                <w:b/>
                <w:bCs/>
                <w:sz w:val="24"/>
                <w:szCs w:val="24"/>
              </w:rPr>
              <w:t>Объем в часах</w:t>
            </w:r>
          </w:p>
        </w:tc>
      </w:tr>
      <w:tr w:rsidR="00F254A9" w:rsidRPr="007F02A0" w:rsidTr="007A64D2">
        <w:tc>
          <w:tcPr>
            <w:tcW w:w="1111" w:type="pct"/>
            <w:gridSpan w:val="2"/>
          </w:tcPr>
          <w:p w:rsidR="00F254A9" w:rsidRPr="007F02A0" w:rsidRDefault="00F254A9" w:rsidP="002E207F">
            <w:pPr>
              <w:spacing w:after="0"/>
              <w:jc w:val="center"/>
              <w:rPr>
                <w:rFonts w:ascii="Times New Roman" w:hAnsi="Times New Roman"/>
                <w:b/>
                <w:sz w:val="24"/>
                <w:szCs w:val="24"/>
              </w:rPr>
            </w:pPr>
            <w:r w:rsidRPr="007F02A0">
              <w:rPr>
                <w:rFonts w:ascii="Times New Roman" w:hAnsi="Times New Roman"/>
                <w:b/>
                <w:sz w:val="24"/>
                <w:szCs w:val="24"/>
              </w:rPr>
              <w:t>1</w:t>
            </w:r>
          </w:p>
        </w:tc>
        <w:tc>
          <w:tcPr>
            <w:tcW w:w="3281" w:type="pct"/>
          </w:tcPr>
          <w:p w:rsidR="00F254A9" w:rsidRPr="007F02A0" w:rsidRDefault="00F254A9" w:rsidP="002E207F">
            <w:pPr>
              <w:spacing w:after="0"/>
              <w:jc w:val="center"/>
              <w:rPr>
                <w:rFonts w:ascii="Times New Roman" w:hAnsi="Times New Roman"/>
                <w:b/>
                <w:bCs/>
                <w:sz w:val="24"/>
                <w:szCs w:val="24"/>
              </w:rPr>
            </w:pPr>
            <w:r w:rsidRPr="007F02A0">
              <w:rPr>
                <w:rFonts w:ascii="Times New Roman" w:hAnsi="Times New Roman"/>
                <w:b/>
                <w:bCs/>
                <w:sz w:val="24"/>
                <w:szCs w:val="24"/>
              </w:rPr>
              <w:t>2</w:t>
            </w:r>
          </w:p>
        </w:tc>
        <w:tc>
          <w:tcPr>
            <w:tcW w:w="608" w:type="pct"/>
            <w:vAlign w:val="center"/>
          </w:tcPr>
          <w:p w:rsidR="00F254A9" w:rsidRPr="007F02A0" w:rsidRDefault="00F254A9" w:rsidP="002E207F">
            <w:pPr>
              <w:spacing w:after="0"/>
              <w:jc w:val="center"/>
              <w:rPr>
                <w:rFonts w:ascii="Times New Roman" w:hAnsi="Times New Roman"/>
                <w:b/>
                <w:bCs/>
                <w:sz w:val="24"/>
                <w:szCs w:val="24"/>
              </w:rPr>
            </w:pPr>
            <w:r w:rsidRPr="007F02A0">
              <w:rPr>
                <w:rFonts w:ascii="Times New Roman" w:hAnsi="Times New Roman"/>
                <w:b/>
                <w:bCs/>
                <w:sz w:val="24"/>
                <w:szCs w:val="24"/>
              </w:rPr>
              <w:t>3</w:t>
            </w:r>
          </w:p>
        </w:tc>
      </w:tr>
      <w:tr w:rsidR="00F254A9" w:rsidRPr="007F02A0" w:rsidTr="007A64D2">
        <w:trPr>
          <w:trHeight w:val="339"/>
        </w:trPr>
        <w:tc>
          <w:tcPr>
            <w:tcW w:w="4392" w:type="pct"/>
            <w:gridSpan w:val="3"/>
          </w:tcPr>
          <w:p w:rsidR="00F254A9" w:rsidRPr="007F02A0" w:rsidRDefault="00F254A9" w:rsidP="002E207F">
            <w:pPr>
              <w:spacing w:after="0"/>
              <w:rPr>
                <w:rFonts w:ascii="Times New Roman" w:hAnsi="Times New Roman"/>
                <w:sz w:val="24"/>
                <w:szCs w:val="24"/>
              </w:rPr>
            </w:pPr>
            <w:r w:rsidRPr="007F02A0">
              <w:rPr>
                <w:rFonts w:ascii="Times New Roman" w:hAnsi="Times New Roman"/>
                <w:b/>
                <w:bCs/>
                <w:sz w:val="24"/>
                <w:szCs w:val="24"/>
              </w:rPr>
              <w:t xml:space="preserve">МДК 02.01. </w:t>
            </w:r>
            <w:r w:rsidRPr="007F02A0">
              <w:rPr>
                <w:rFonts w:ascii="Times New Roman" w:hAnsi="Times New Roman"/>
                <w:b/>
                <w:sz w:val="24"/>
                <w:szCs w:val="24"/>
              </w:rPr>
              <w:t>Документирование и контроль в профессиональной деятельности медицинской сестры</w:t>
            </w:r>
          </w:p>
        </w:tc>
        <w:tc>
          <w:tcPr>
            <w:tcW w:w="608" w:type="pct"/>
            <w:vAlign w:val="center"/>
          </w:tcPr>
          <w:p w:rsidR="00F254A9" w:rsidRDefault="00F254A9" w:rsidP="000D485C">
            <w:pPr>
              <w:suppressAutoHyphens/>
              <w:spacing w:after="0"/>
              <w:jc w:val="center"/>
              <w:rPr>
                <w:rFonts w:ascii="Times New Roman" w:hAnsi="Times New Roman"/>
                <w:b/>
                <w:sz w:val="24"/>
                <w:szCs w:val="24"/>
              </w:rPr>
            </w:pPr>
            <w:r>
              <w:rPr>
                <w:rFonts w:ascii="Times New Roman" w:hAnsi="Times New Roman"/>
                <w:b/>
                <w:sz w:val="24"/>
                <w:szCs w:val="24"/>
              </w:rPr>
              <w:t>28т+54пр+6ср</w:t>
            </w:r>
          </w:p>
          <w:p w:rsidR="00F254A9" w:rsidRPr="007F02A0" w:rsidRDefault="00F254A9" w:rsidP="00AC60EC">
            <w:pPr>
              <w:suppressAutoHyphens/>
              <w:spacing w:after="0"/>
              <w:jc w:val="center"/>
              <w:rPr>
                <w:rFonts w:ascii="Times New Roman" w:hAnsi="Times New Roman"/>
                <w:b/>
                <w:sz w:val="24"/>
                <w:szCs w:val="24"/>
              </w:rPr>
            </w:pPr>
            <w:r>
              <w:rPr>
                <w:rFonts w:ascii="Times New Roman" w:hAnsi="Times New Roman"/>
                <w:b/>
                <w:sz w:val="24"/>
                <w:szCs w:val="24"/>
              </w:rPr>
              <w:t>+36УП</w:t>
            </w:r>
          </w:p>
        </w:tc>
      </w:tr>
      <w:tr w:rsidR="00F254A9" w:rsidRPr="007F02A0" w:rsidTr="007A64D2">
        <w:trPr>
          <w:trHeight w:val="339"/>
        </w:trPr>
        <w:tc>
          <w:tcPr>
            <w:tcW w:w="4392" w:type="pct"/>
            <w:gridSpan w:val="3"/>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МДК 02.01.</w:t>
            </w:r>
            <w:r>
              <w:rPr>
                <w:rFonts w:ascii="Times New Roman" w:hAnsi="Times New Roman"/>
                <w:b/>
                <w:bCs/>
                <w:sz w:val="24"/>
                <w:szCs w:val="24"/>
              </w:rPr>
              <w:t>01.</w:t>
            </w:r>
            <w:r w:rsidRPr="007F02A0">
              <w:rPr>
                <w:rFonts w:ascii="Times New Roman" w:hAnsi="Times New Roman"/>
                <w:b/>
                <w:bCs/>
                <w:sz w:val="24"/>
                <w:szCs w:val="24"/>
              </w:rPr>
              <w:t xml:space="preserve"> </w:t>
            </w:r>
            <w:r w:rsidRPr="001E1920">
              <w:rPr>
                <w:rFonts w:ascii="Times New Roman" w:hAnsi="Times New Roman"/>
                <w:b/>
                <w:sz w:val="24"/>
                <w:szCs w:val="24"/>
              </w:rPr>
              <w:t>Документооборот в деятельности медицинской сестры  и обеспечение  внутреннего контроля  качества и безопасности медицинской деятельности</w:t>
            </w:r>
          </w:p>
        </w:tc>
        <w:tc>
          <w:tcPr>
            <w:tcW w:w="608" w:type="pct"/>
            <w:vAlign w:val="center"/>
          </w:tcPr>
          <w:p w:rsidR="00F254A9" w:rsidRDefault="00F254A9" w:rsidP="00EE55A4">
            <w:pPr>
              <w:suppressAutoHyphens/>
              <w:spacing w:after="0"/>
              <w:jc w:val="center"/>
              <w:rPr>
                <w:rFonts w:ascii="Times New Roman" w:hAnsi="Times New Roman"/>
                <w:b/>
                <w:sz w:val="24"/>
                <w:szCs w:val="24"/>
              </w:rPr>
            </w:pPr>
            <w:r>
              <w:rPr>
                <w:rFonts w:ascii="Times New Roman" w:hAnsi="Times New Roman"/>
                <w:b/>
                <w:sz w:val="24"/>
                <w:szCs w:val="24"/>
              </w:rPr>
              <w:t>10т+14пр+2ср</w:t>
            </w:r>
          </w:p>
          <w:p w:rsidR="00F254A9" w:rsidRDefault="00F254A9" w:rsidP="00EE55A4">
            <w:pPr>
              <w:suppressAutoHyphens/>
              <w:spacing w:after="0"/>
              <w:jc w:val="center"/>
              <w:rPr>
                <w:rFonts w:ascii="Times New Roman" w:hAnsi="Times New Roman"/>
                <w:b/>
                <w:sz w:val="24"/>
                <w:szCs w:val="24"/>
              </w:rPr>
            </w:pPr>
          </w:p>
        </w:tc>
      </w:tr>
      <w:tr w:rsidR="00F254A9" w:rsidRPr="007F02A0" w:rsidTr="007A64D2">
        <w:trPr>
          <w:trHeight w:val="283"/>
        </w:trPr>
        <w:tc>
          <w:tcPr>
            <w:tcW w:w="1111" w:type="pct"/>
            <w:gridSpan w:val="2"/>
            <w:vMerge w:val="restart"/>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 xml:space="preserve">Тема 1. </w:t>
            </w:r>
          </w:p>
          <w:p w:rsidR="00F254A9" w:rsidRDefault="00F254A9" w:rsidP="002E207F">
            <w:pPr>
              <w:spacing w:after="0"/>
              <w:rPr>
                <w:rFonts w:ascii="Times New Roman" w:hAnsi="Times New Roman"/>
                <w:b/>
                <w:sz w:val="24"/>
                <w:szCs w:val="24"/>
              </w:rPr>
            </w:pPr>
            <w:r w:rsidRPr="007F02A0">
              <w:rPr>
                <w:rFonts w:ascii="Times New Roman" w:hAnsi="Times New Roman"/>
                <w:b/>
                <w:sz w:val="24"/>
                <w:szCs w:val="24"/>
              </w:rPr>
              <w:t>Правила и порядок оформления медицинской документации в медицинских организациях</w:t>
            </w:r>
            <w:r>
              <w:rPr>
                <w:rFonts w:ascii="Times New Roman" w:hAnsi="Times New Roman"/>
                <w:b/>
                <w:sz w:val="24"/>
                <w:szCs w:val="24"/>
              </w:rPr>
              <w:t>.</w:t>
            </w:r>
          </w:p>
          <w:p w:rsidR="00F254A9" w:rsidRDefault="00F254A9" w:rsidP="002E207F">
            <w:pPr>
              <w:spacing w:after="0"/>
              <w:rPr>
                <w:rFonts w:ascii="Times New Roman" w:hAnsi="Times New Roman"/>
                <w:b/>
                <w:sz w:val="24"/>
                <w:szCs w:val="24"/>
              </w:rPr>
            </w:pPr>
            <w:r w:rsidRPr="007F02A0">
              <w:rPr>
                <w:rFonts w:ascii="Times New Roman" w:hAnsi="Times New Roman"/>
                <w:b/>
                <w:sz w:val="24"/>
                <w:szCs w:val="24"/>
              </w:rPr>
              <w:t>Обеспечение внутреннего контроля качества и безопа</w:t>
            </w:r>
            <w:r>
              <w:rPr>
                <w:rFonts w:ascii="Times New Roman" w:hAnsi="Times New Roman"/>
                <w:b/>
                <w:sz w:val="24"/>
                <w:szCs w:val="24"/>
              </w:rPr>
              <w:t>сности медицинской деятельности</w:t>
            </w: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Default="00F254A9" w:rsidP="002E207F">
            <w:pPr>
              <w:spacing w:after="0"/>
              <w:rPr>
                <w:rFonts w:ascii="Times New Roman" w:hAnsi="Times New Roman"/>
                <w:b/>
                <w:sz w:val="24"/>
                <w:szCs w:val="24"/>
              </w:rPr>
            </w:pPr>
          </w:p>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08" w:type="pct"/>
            <w:vAlign w:val="center"/>
          </w:tcPr>
          <w:p w:rsidR="00F254A9" w:rsidRPr="007F02A0" w:rsidRDefault="00F254A9" w:rsidP="002E207F">
            <w:pPr>
              <w:suppressAutoHyphens/>
              <w:spacing w:after="0"/>
              <w:jc w:val="center"/>
              <w:rPr>
                <w:rFonts w:ascii="Times New Roman" w:hAnsi="Times New Roman"/>
                <w:b/>
                <w:sz w:val="24"/>
                <w:szCs w:val="24"/>
              </w:rPr>
            </w:pPr>
            <w:r>
              <w:rPr>
                <w:rFonts w:ascii="Times New Roman" w:hAnsi="Times New Roman"/>
                <w:b/>
                <w:sz w:val="24"/>
                <w:szCs w:val="24"/>
              </w:rPr>
              <w:t>24</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uppressAutoHyphens/>
              <w:spacing w:after="0"/>
              <w:jc w:val="both"/>
              <w:rPr>
                <w:rFonts w:ascii="Times New Roman" w:hAnsi="Times New Roman"/>
                <w:sz w:val="24"/>
                <w:szCs w:val="24"/>
              </w:rPr>
            </w:pPr>
            <w:r w:rsidRPr="00EE55A4">
              <w:rPr>
                <w:rFonts w:ascii="Times New Roman" w:hAnsi="Times New Roman"/>
                <w:b/>
                <w:sz w:val="24"/>
                <w:szCs w:val="24"/>
              </w:rPr>
              <w:t>1.Медицинская документация в медицинских организациях.</w:t>
            </w:r>
            <w:r>
              <w:rPr>
                <w:rFonts w:ascii="Times New Roman" w:hAnsi="Times New Roman"/>
                <w:b/>
                <w:sz w:val="24"/>
                <w:szCs w:val="24"/>
              </w:rPr>
              <w:t xml:space="preserve"> </w:t>
            </w:r>
            <w:r w:rsidRPr="007F02A0">
              <w:rPr>
                <w:rFonts w:ascii="Times New Roman" w:hAnsi="Times New Roman"/>
                <w:sz w:val="24"/>
                <w:szCs w:val="24"/>
              </w:rPr>
              <w:t>Виды</w:t>
            </w:r>
            <w:r>
              <w:rPr>
                <w:rFonts w:ascii="Times New Roman" w:hAnsi="Times New Roman"/>
                <w:sz w:val="24"/>
                <w:szCs w:val="24"/>
              </w:rPr>
              <w:t xml:space="preserve">, </w:t>
            </w:r>
            <w:r w:rsidRPr="007F02A0">
              <w:rPr>
                <w:rFonts w:ascii="Times New Roman" w:hAnsi="Times New Roman"/>
                <w:sz w:val="24"/>
                <w:szCs w:val="24"/>
              </w:rPr>
              <w:t xml:space="preserve">понятия об унифицированных формах; архивация документов. </w:t>
            </w:r>
          </w:p>
          <w:p w:rsidR="00F254A9" w:rsidRPr="007F02A0" w:rsidRDefault="00F254A9" w:rsidP="002E207F">
            <w:pPr>
              <w:suppressAutoHyphens/>
              <w:spacing w:after="0"/>
              <w:jc w:val="both"/>
              <w:rPr>
                <w:rFonts w:ascii="Times New Roman" w:hAnsi="Times New Roman"/>
                <w:sz w:val="24"/>
                <w:szCs w:val="24"/>
              </w:rPr>
            </w:pPr>
            <w:r w:rsidRPr="00EE55A4">
              <w:rPr>
                <w:rFonts w:ascii="Times New Roman" w:hAnsi="Times New Roman"/>
                <w:b/>
                <w:sz w:val="24"/>
                <w:szCs w:val="24"/>
              </w:rPr>
              <w:t xml:space="preserve">2.Основы электронного документооборота. </w:t>
            </w:r>
            <w:r w:rsidRPr="007F02A0">
              <w:rPr>
                <w:rFonts w:ascii="Times New Roman" w:hAnsi="Times New Roman"/>
                <w:sz w:val="24"/>
                <w:szCs w:val="24"/>
              </w:rPr>
              <w:t xml:space="preserve">Оптическое распознавание документа. </w:t>
            </w:r>
          </w:p>
          <w:p w:rsidR="00F254A9"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Электронная подпись.</w:t>
            </w:r>
          </w:p>
          <w:p w:rsidR="00F254A9" w:rsidRPr="00032FA7" w:rsidRDefault="00F254A9" w:rsidP="001E1920">
            <w:pPr>
              <w:spacing w:after="0"/>
              <w:rPr>
                <w:rFonts w:ascii="Times New Roman" w:hAnsi="Times New Roman"/>
                <w:b/>
                <w:sz w:val="24"/>
                <w:szCs w:val="24"/>
              </w:rPr>
            </w:pPr>
            <w:r w:rsidRPr="00032FA7">
              <w:rPr>
                <w:rFonts w:ascii="Times New Roman" w:hAnsi="Times New Roman"/>
                <w:b/>
                <w:sz w:val="24"/>
                <w:szCs w:val="24"/>
              </w:rPr>
              <w:t>3. Обеспечение внутреннего контроля качества и безопасности медицинской деятельности.</w:t>
            </w:r>
          </w:p>
          <w:p w:rsidR="00F254A9" w:rsidRPr="00032FA7" w:rsidRDefault="00F254A9" w:rsidP="001E1920">
            <w:pPr>
              <w:spacing w:after="0"/>
              <w:rPr>
                <w:rFonts w:ascii="Times New Roman" w:hAnsi="Times New Roman"/>
                <w:b/>
                <w:sz w:val="24"/>
                <w:szCs w:val="24"/>
              </w:rPr>
            </w:pPr>
            <w:r w:rsidRPr="00032FA7">
              <w:rPr>
                <w:rFonts w:ascii="Times New Roman" w:hAnsi="Times New Roman"/>
                <w:b/>
                <w:sz w:val="24"/>
                <w:szCs w:val="24"/>
              </w:rPr>
              <w:t>4.Внутренний контроль качества медицинской деятельности. Принцип организации.</w:t>
            </w:r>
          </w:p>
          <w:p w:rsidR="00F254A9" w:rsidRPr="007F02A0" w:rsidRDefault="00F254A9" w:rsidP="001E1920">
            <w:pPr>
              <w:suppressAutoHyphens/>
              <w:spacing w:after="0"/>
              <w:jc w:val="both"/>
              <w:rPr>
                <w:rFonts w:ascii="Times New Roman" w:hAnsi="Times New Roman"/>
                <w:b/>
                <w:sz w:val="24"/>
                <w:szCs w:val="24"/>
              </w:rPr>
            </w:pPr>
            <w:r w:rsidRPr="00032FA7">
              <w:rPr>
                <w:rFonts w:ascii="Times New Roman" w:hAnsi="Times New Roman"/>
                <w:b/>
                <w:sz w:val="24"/>
                <w:szCs w:val="24"/>
              </w:rPr>
              <w:t>5. Внутренний контроль безопасности медицинской деятельности Принцип организаци</w:t>
            </w:r>
            <w:r w:rsidRPr="00FC4985">
              <w:rPr>
                <w:rFonts w:ascii="Times New Roman" w:hAnsi="Times New Roman"/>
                <w:sz w:val="24"/>
                <w:szCs w:val="24"/>
              </w:rPr>
              <w:t>и</w:t>
            </w:r>
          </w:p>
        </w:tc>
        <w:tc>
          <w:tcPr>
            <w:tcW w:w="608" w:type="pct"/>
            <w:vAlign w:val="center"/>
          </w:tcPr>
          <w:p w:rsidR="00F254A9" w:rsidRDefault="00F254A9" w:rsidP="00C42C49">
            <w:pPr>
              <w:suppressAutoHyphens/>
              <w:spacing w:after="0"/>
              <w:jc w:val="center"/>
              <w:rPr>
                <w:rFonts w:ascii="Times New Roman" w:hAnsi="Times New Roman"/>
                <w:sz w:val="24"/>
                <w:szCs w:val="24"/>
              </w:rPr>
            </w:pPr>
            <w:r w:rsidRPr="007F02A0">
              <w:rPr>
                <w:rFonts w:ascii="Times New Roman" w:hAnsi="Times New Roman"/>
                <w:sz w:val="24"/>
                <w:szCs w:val="24"/>
              </w:rPr>
              <w:t>2</w:t>
            </w:r>
          </w:p>
          <w:p w:rsidR="00F254A9" w:rsidRDefault="00F254A9" w:rsidP="00C42C49">
            <w:pPr>
              <w:suppressAutoHyphens/>
              <w:spacing w:after="0"/>
              <w:jc w:val="center"/>
              <w:rPr>
                <w:rFonts w:ascii="Times New Roman" w:hAnsi="Times New Roman"/>
                <w:sz w:val="24"/>
                <w:szCs w:val="24"/>
              </w:rPr>
            </w:pPr>
          </w:p>
          <w:p w:rsidR="00F254A9" w:rsidRDefault="00F254A9" w:rsidP="00C42C49">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C42C49">
            <w:pPr>
              <w:suppressAutoHyphens/>
              <w:spacing w:after="0"/>
              <w:jc w:val="center"/>
              <w:rPr>
                <w:rFonts w:ascii="Times New Roman" w:hAnsi="Times New Roman"/>
                <w:b/>
                <w:sz w:val="24"/>
                <w:szCs w:val="24"/>
              </w:rPr>
            </w:pPr>
          </w:p>
          <w:p w:rsidR="00F254A9" w:rsidRPr="00032FA7" w:rsidRDefault="00F254A9" w:rsidP="00C42C49">
            <w:pPr>
              <w:suppressAutoHyphens/>
              <w:spacing w:after="0"/>
              <w:jc w:val="center"/>
              <w:rPr>
                <w:rFonts w:ascii="Times New Roman" w:hAnsi="Times New Roman"/>
                <w:sz w:val="24"/>
                <w:szCs w:val="24"/>
              </w:rPr>
            </w:pPr>
            <w:r w:rsidRPr="00032FA7">
              <w:rPr>
                <w:rFonts w:ascii="Times New Roman" w:hAnsi="Times New Roman"/>
                <w:sz w:val="24"/>
                <w:szCs w:val="24"/>
              </w:rPr>
              <w:t>2</w:t>
            </w:r>
          </w:p>
          <w:p w:rsidR="00F254A9" w:rsidRPr="00032FA7" w:rsidRDefault="00F254A9" w:rsidP="00C42C49">
            <w:pPr>
              <w:suppressAutoHyphens/>
              <w:spacing w:after="0"/>
              <w:jc w:val="center"/>
              <w:rPr>
                <w:rFonts w:ascii="Times New Roman" w:hAnsi="Times New Roman"/>
                <w:sz w:val="24"/>
                <w:szCs w:val="24"/>
              </w:rPr>
            </w:pPr>
          </w:p>
          <w:p w:rsidR="00F254A9" w:rsidRPr="00032FA7" w:rsidRDefault="00F254A9" w:rsidP="00C42C49">
            <w:pPr>
              <w:suppressAutoHyphens/>
              <w:spacing w:after="0"/>
              <w:jc w:val="center"/>
              <w:rPr>
                <w:rFonts w:ascii="Times New Roman" w:hAnsi="Times New Roman"/>
                <w:sz w:val="24"/>
                <w:szCs w:val="24"/>
              </w:rPr>
            </w:pPr>
            <w:r w:rsidRPr="00032FA7">
              <w:rPr>
                <w:rFonts w:ascii="Times New Roman" w:hAnsi="Times New Roman"/>
                <w:sz w:val="24"/>
                <w:szCs w:val="24"/>
              </w:rPr>
              <w:t>2</w:t>
            </w:r>
          </w:p>
          <w:p w:rsidR="00F254A9" w:rsidRPr="00032FA7" w:rsidRDefault="00F254A9" w:rsidP="00C42C49">
            <w:pPr>
              <w:suppressAutoHyphens/>
              <w:spacing w:after="0"/>
              <w:jc w:val="center"/>
              <w:rPr>
                <w:rFonts w:ascii="Times New Roman" w:hAnsi="Times New Roman"/>
                <w:sz w:val="24"/>
                <w:szCs w:val="24"/>
              </w:rPr>
            </w:pPr>
          </w:p>
          <w:p w:rsidR="00F254A9" w:rsidRPr="00032FA7" w:rsidRDefault="00F254A9" w:rsidP="00C42C49">
            <w:pPr>
              <w:suppressAutoHyphens/>
              <w:spacing w:after="0"/>
              <w:jc w:val="center"/>
              <w:rPr>
                <w:rFonts w:ascii="Times New Roman" w:hAnsi="Times New Roman"/>
                <w:sz w:val="24"/>
                <w:szCs w:val="24"/>
              </w:rPr>
            </w:pPr>
          </w:p>
          <w:p w:rsidR="00F254A9" w:rsidRPr="007F02A0" w:rsidRDefault="00F254A9" w:rsidP="00C42C49">
            <w:pPr>
              <w:suppressAutoHyphens/>
              <w:spacing w:after="0"/>
              <w:jc w:val="center"/>
              <w:rPr>
                <w:rFonts w:ascii="Times New Roman" w:hAnsi="Times New Roman"/>
                <w:b/>
                <w:sz w:val="24"/>
                <w:szCs w:val="24"/>
              </w:rPr>
            </w:pPr>
            <w:r w:rsidRPr="00032FA7">
              <w:rPr>
                <w:rFonts w:ascii="Times New Roman" w:hAnsi="Times New Roman"/>
                <w:sz w:val="24"/>
                <w:szCs w:val="24"/>
              </w:rPr>
              <w:t>2</w:t>
            </w:r>
          </w:p>
        </w:tc>
      </w:tr>
      <w:tr w:rsidR="00F254A9" w:rsidRPr="007F02A0" w:rsidTr="007A64D2">
        <w:trPr>
          <w:trHeight w:val="226"/>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uppressAutoHyphens/>
              <w:spacing w:after="0"/>
              <w:jc w:val="both"/>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08" w:type="pct"/>
            <w:vAlign w:val="center"/>
          </w:tcPr>
          <w:p w:rsidR="00F254A9" w:rsidRPr="008D563A" w:rsidRDefault="00F254A9" w:rsidP="008D563A">
            <w:pPr>
              <w:suppressAutoHyphens/>
              <w:spacing w:after="0"/>
              <w:jc w:val="center"/>
              <w:rPr>
                <w:rFonts w:ascii="Times New Roman" w:hAnsi="Times New Roman"/>
                <w:b/>
                <w:sz w:val="24"/>
                <w:szCs w:val="24"/>
              </w:rPr>
            </w:pPr>
            <w:r>
              <w:rPr>
                <w:rFonts w:ascii="Times New Roman" w:hAnsi="Times New Roman"/>
                <w:b/>
                <w:sz w:val="24"/>
                <w:szCs w:val="24"/>
              </w:rPr>
              <w:t>14</w:t>
            </w:r>
          </w:p>
        </w:tc>
      </w:tr>
      <w:tr w:rsidR="00F254A9" w:rsidRPr="007F02A0" w:rsidTr="007A64D2">
        <w:trPr>
          <w:trHeight w:val="278"/>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uppressAutoHyphens/>
              <w:spacing w:after="0"/>
              <w:ind w:left="33"/>
              <w:jc w:val="both"/>
              <w:rPr>
                <w:rFonts w:ascii="Times New Roman" w:hAnsi="Times New Roman"/>
                <w:sz w:val="24"/>
                <w:szCs w:val="24"/>
              </w:rPr>
            </w:pPr>
            <w:r>
              <w:rPr>
                <w:rFonts w:ascii="Times New Roman" w:hAnsi="Times New Roman"/>
                <w:b/>
                <w:sz w:val="24"/>
                <w:szCs w:val="24"/>
              </w:rPr>
              <w:t>1.</w:t>
            </w:r>
            <w:r w:rsidRPr="008D563A">
              <w:rPr>
                <w:rFonts w:ascii="Times New Roman" w:hAnsi="Times New Roman"/>
                <w:b/>
                <w:sz w:val="24"/>
                <w:szCs w:val="24"/>
              </w:rPr>
              <w:t>Правила и порядок оформления учетно-отчетной, статистической и контролирующей амбулаторно – поликлинической документации</w:t>
            </w:r>
            <w:r w:rsidRPr="008D563A">
              <w:rPr>
                <w:rFonts w:ascii="Times New Roman" w:hAnsi="Times New Roman"/>
                <w:sz w:val="24"/>
                <w:szCs w:val="24"/>
              </w:rPr>
              <w:t xml:space="preserve">. Заполнение бланков и журналов: Карта амбулаторного больного; Статистический талон; Талон на приём; Карта диспансерного наблюдения; Экстренное извещение; Дневник учета работы среднего персонала; </w:t>
            </w:r>
          </w:p>
          <w:p w:rsidR="00F254A9" w:rsidRPr="008D563A" w:rsidRDefault="00F254A9" w:rsidP="002E207F">
            <w:pPr>
              <w:suppressAutoHyphens/>
              <w:spacing w:after="0"/>
              <w:ind w:left="33"/>
              <w:jc w:val="both"/>
              <w:rPr>
                <w:rFonts w:ascii="Times New Roman" w:hAnsi="Times New Roman"/>
                <w:sz w:val="24"/>
                <w:szCs w:val="24"/>
              </w:rPr>
            </w:pPr>
            <w:r>
              <w:rPr>
                <w:rFonts w:ascii="Times New Roman" w:hAnsi="Times New Roman"/>
                <w:b/>
                <w:sz w:val="24"/>
                <w:szCs w:val="24"/>
              </w:rPr>
              <w:t>2.</w:t>
            </w:r>
            <w:r w:rsidRPr="008D563A">
              <w:rPr>
                <w:rFonts w:ascii="Times New Roman" w:hAnsi="Times New Roman"/>
                <w:b/>
                <w:sz w:val="24"/>
                <w:szCs w:val="24"/>
              </w:rPr>
              <w:t>Правила и порядок оформления учетно-отчетной, статистической и контролирующей амбулаторно – поликлинической документации</w:t>
            </w:r>
            <w:r w:rsidRPr="008D563A">
              <w:rPr>
                <w:rFonts w:ascii="Times New Roman" w:hAnsi="Times New Roman"/>
                <w:sz w:val="24"/>
                <w:szCs w:val="24"/>
              </w:rPr>
              <w:t>. Направления на анализы, консультации, в процедурный кабинет; Выписка из амбулаторной карты, санаторно-курортной карты; Листок или справка о временной нетрудоспособности.</w:t>
            </w:r>
          </w:p>
        </w:tc>
        <w:tc>
          <w:tcPr>
            <w:tcW w:w="608" w:type="pct"/>
            <w:vAlign w:val="center"/>
          </w:tcPr>
          <w:p w:rsidR="00F254A9" w:rsidRDefault="00F254A9" w:rsidP="008D563A">
            <w:pPr>
              <w:suppressAutoHyphens/>
              <w:spacing w:after="0"/>
              <w:jc w:val="center"/>
              <w:rPr>
                <w:rFonts w:ascii="Times New Roman" w:hAnsi="Times New Roman"/>
                <w:sz w:val="24"/>
                <w:szCs w:val="24"/>
              </w:rPr>
            </w:pPr>
            <w:r w:rsidRPr="008D563A">
              <w:rPr>
                <w:rFonts w:ascii="Times New Roman" w:hAnsi="Times New Roman"/>
                <w:sz w:val="24"/>
                <w:szCs w:val="24"/>
              </w:rPr>
              <w:t>2</w:t>
            </w: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p>
          <w:p w:rsidR="00F254A9" w:rsidRPr="008D563A" w:rsidRDefault="00F254A9" w:rsidP="008D563A">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rPr>
          <w:trHeight w:val="278"/>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8D563A" w:rsidRDefault="00F254A9" w:rsidP="008D563A">
            <w:pPr>
              <w:spacing w:after="0"/>
              <w:jc w:val="both"/>
              <w:rPr>
                <w:rFonts w:ascii="Times New Roman" w:hAnsi="Times New Roman"/>
                <w:sz w:val="24"/>
                <w:szCs w:val="24"/>
              </w:rPr>
            </w:pPr>
            <w:r>
              <w:rPr>
                <w:rFonts w:ascii="Times New Roman" w:hAnsi="Times New Roman"/>
                <w:b/>
                <w:sz w:val="24"/>
                <w:szCs w:val="24"/>
              </w:rPr>
              <w:t>3.</w:t>
            </w:r>
            <w:r w:rsidRPr="008D563A">
              <w:rPr>
                <w:rFonts w:ascii="Times New Roman" w:hAnsi="Times New Roman"/>
                <w:b/>
                <w:sz w:val="24"/>
                <w:szCs w:val="24"/>
              </w:rPr>
              <w:t>Правила и порядок оформления учетно-отчетной, статистической и контролирующей документации приёмного отделения стационар</w:t>
            </w:r>
            <w:r w:rsidRPr="008D563A">
              <w:rPr>
                <w:rFonts w:ascii="Times New Roman" w:hAnsi="Times New Roman"/>
                <w:sz w:val="24"/>
                <w:szCs w:val="24"/>
              </w:rPr>
              <w:t>а. Заполнение бланков и журналов: Медицинская карта стационарного больного (история болезни); Экстренное извещение; Журнал госпитализации; Журнал отказа в госпитализации; Статистическая карта выбывшего из стационара.</w:t>
            </w:r>
          </w:p>
        </w:tc>
        <w:tc>
          <w:tcPr>
            <w:tcW w:w="608" w:type="pct"/>
            <w:vAlign w:val="center"/>
          </w:tcPr>
          <w:p w:rsidR="00F254A9" w:rsidRPr="008D563A" w:rsidRDefault="00F254A9" w:rsidP="008D563A">
            <w:pPr>
              <w:suppressAutoHyphens/>
              <w:spacing w:after="0"/>
              <w:jc w:val="center"/>
              <w:rPr>
                <w:rFonts w:ascii="Times New Roman" w:hAnsi="Times New Roman"/>
                <w:sz w:val="24"/>
                <w:szCs w:val="24"/>
              </w:rPr>
            </w:pPr>
            <w:r w:rsidRPr="008D563A">
              <w:rPr>
                <w:rFonts w:ascii="Times New Roman" w:hAnsi="Times New Roman"/>
                <w:sz w:val="24"/>
                <w:szCs w:val="24"/>
              </w:rPr>
              <w:t>2</w:t>
            </w:r>
          </w:p>
        </w:tc>
      </w:tr>
      <w:tr w:rsidR="00F254A9" w:rsidRPr="007F02A0" w:rsidTr="007A64D2">
        <w:trPr>
          <w:trHeight w:val="278"/>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8D563A">
            <w:pPr>
              <w:spacing w:after="0"/>
              <w:jc w:val="both"/>
              <w:rPr>
                <w:rFonts w:ascii="Times New Roman" w:hAnsi="Times New Roman"/>
                <w:sz w:val="24"/>
                <w:szCs w:val="24"/>
              </w:rPr>
            </w:pPr>
            <w:r>
              <w:rPr>
                <w:rFonts w:ascii="Times New Roman" w:hAnsi="Times New Roman"/>
                <w:b/>
                <w:sz w:val="24"/>
                <w:szCs w:val="24"/>
              </w:rPr>
              <w:t>4.</w:t>
            </w:r>
            <w:r w:rsidRPr="008D563A">
              <w:rPr>
                <w:rFonts w:ascii="Times New Roman" w:hAnsi="Times New Roman"/>
                <w:b/>
                <w:sz w:val="24"/>
                <w:szCs w:val="24"/>
              </w:rPr>
              <w:t>Правила и порядок оформления учетно-отчетной, статистической и контролирующей документации лечебного отделения стационара.</w:t>
            </w:r>
            <w:r w:rsidRPr="007F02A0">
              <w:rPr>
                <w:rFonts w:ascii="Times New Roman" w:hAnsi="Times New Roman"/>
                <w:sz w:val="24"/>
                <w:szCs w:val="24"/>
              </w:rPr>
              <w:t xml:space="preserve"> Заполнение бланков и журналов. Процедурный кабинет: Журнал учёта наркотических веществ; Журнал назначений; </w:t>
            </w:r>
          </w:p>
          <w:p w:rsidR="00F254A9" w:rsidRPr="007F02A0" w:rsidRDefault="00F254A9" w:rsidP="008D563A">
            <w:pPr>
              <w:spacing w:after="0"/>
              <w:jc w:val="both"/>
              <w:rPr>
                <w:rFonts w:ascii="Times New Roman" w:hAnsi="Times New Roman"/>
                <w:b/>
                <w:sz w:val="24"/>
                <w:szCs w:val="24"/>
              </w:rPr>
            </w:pPr>
            <w:r>
              <w:rPr>
                <w:rFonts w:ascii="Times New Roman" w:hAnsi="Times New Roman"/>
                <w:b/>
                <w:sz w:val="24"/>
                <w:szCs w:val="24"/>
              </w:rPr>
              <w:t>5.</w:t>
            </w:r>
            <w:r w:rsidRPr="008D563A">
              <w:rPr>
                <w:rFonts w:ascii="Times New Roman" w:hAnsi="Times New Roman"/>
                <w:b/>
                <w:sz w:val="24"/>
                <w:szCs w:val="24"/>
              </w:rPr>
              <w:t>Правила и порядок оформления учетно-отчетной, статистической и контролирующей документации лечебного отделения стационара.</w:t>
            </w:r>
            <w:r w:rsidRPr="007F02A0">
              <w:rPr>
                <w:rFonts w:ascii="Times New Roman" w:hAnsi="Times New Roman"/>
                <w:sz w:val="24"/>
                <w:szCs w:val="24"/>
              </w:rPr>
              <w:t xml:space="preserve"> Журнал учёта переливаний крови и кровезаменителей; Направление на биохимию крови, на </w:t>
            </w:r>
            <w:r w:rsidRPr="007F02A0">
              <w:rPr>
                <w:rFonts w:ascii="Times New Roman" w:hAnsi="Times New Roman"/>
                <w:sz w:val="24"/>
                <w:szCs w:val="24"/>
                <w:lang w:val="en-US"/>
              </w:rPr>
              <w:t>RW</w:t>
            </w:r>
            <w:r w:rsidRPr="007F02A0">
              <w:rPr>
                <w:rFonts w:ascii="Times New Roman" w:hAnsi="Times New Roman"/>
                <w:sz w:val="24"/>
                <w:szCs w:val="24"/>
              </w:rPr>
              <w:t>, ВИЧ, группу крови, резус-фактор.</w:t>
            </w:r>
          </w:p>
        </w:tc>
        <w:tc>
          <w:tcPr>
            <w:tcW w:w="608" w:type="pct"/>
            <w:vAlign w:val="center"/>
          </w:tcPr>
          <w:p w:rsidR="00F254A9" w:rsidRDefault="00F254A9" w:rsidP="008D563A">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p>
          <w:p w:rsidR="00F254A9" w:rsidRDefault="00F254A9" w:rsidP="008D563A">
            <w:pPr>
              <w:suppressAutoHyphens/>
              <w:spacing w:after="0"/>
              <w:jc w:val="center"/>
              <w:rPr>
                <w:rFonts w:ascii="Times New Roman" w:hAnsi="Times New Roman"/>
                <w:sz w:val="24"/>
                <w:szCs w:val="24"/>
              </w:rPr>
            </w:pPr>
            <w:r>
              <w:rPr>
                <w:rFonts w:ascii="Times New Roman" w:hAnsi="Times New Roman"/>
                <w:sz w:val="24"/>
                <w:szCs w:val="24"/>
              </w:rPr>
              <w:t>2</w:t>
            </w:r>
          </w:p>
          <w:p w:rsidR="00F254A9" w:rsidRPr="007F02A0" w:rsidRDefault="00F254A9" w:rsidP="008D563A">
            <w:pPr>
              <w:suppressAutoHyphens/>
              <w:spacing w:after="0"/>
              <w:jc w:val="center"/>
              <w:rPr>
                <w:rFonts w:ascii="Times New Roman" w:hAnsi="Times New Roman"/>
                <w:sz w:val="24"/>
                <w:szCs w:val="24"/>
              </w:rPr>
            </w:pPr>
          </w:p>
        </w:tc>
      </w:tr>
      <w:tr w:rsidR="00F254A9" w:rsidRPr="007F02A0" w:rsidTr="007A64D2">
        <w:trPr>
          <w:trHeight w:val="278"/>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1E1920" w:rsidRDefault="00F254A9" w:rsidP="008D563A">
            <w:pPr>
              <w:spacing w:after="0"/>
              <w:jc w:val="both"/>
              <w:rPr>
                <w:rFonts w:ascii="Times New Roman" w:hAnsi="Times New Roman"/>
                <w:b/>
                <w:sz w:val="24"/>
                <w:szCs w:val="24"/>
              </w:rPr>
            </w:pPr>
            <w:r w:rsidRPr="001E1920">
              <w:rPr>
                <w:rFonts w:ascii="Times New Roman" w:hAnsi="Times New Roman"/>
                <w:b/>
                <w:sz w:val="24"/>
                <w:szCs w:val="24"/>
              </w:rPr>
              <w:t>6.Работа с нормативными документами по организации внутреннего контроля качества и безопасности медицинской деятельности.</w:t>
            </w:r>
          </w:p>
        </w:tc>
        <w:tc>
          <w:tcPr>
            <w:tcW w:w="608" w:type="pct"/>
            <w:vAlign w:val="center"/>
          </w:tcPr>
          <w:p w:rsidR="00F254A9" w:rsidRDefault="00F254A9" w:rsidP="008D563A">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rPr>
          <w:trHeight w:val="278"/>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1E1920" w:rsidRDefault="00F254A9" w:rsidP="008D563A">
            <w:pPr>
              <w:spacing w:after="0"/>
              <w:jc w:val="both"/>
              <w:rPr>
                <w:rFonts w:ascii="Times New Roman" w:hAnsi="Times New Roman"/>
                <w:b/>
                <w:sz w:val="24"/>
                <w:szCs w:val="24"/>
              </w:rPr>
            </w:pPr>
            <w:r w:rsidRPr="001E1920">
              <w:rPr>
                <w:rFonts w:ascii="Times New Roman" w:hAnsi="Times New Roman"/>
                <w:b/>
                <w:sz w:val="24"/>
                <w:szCs w:val="24"/>
              </w:rPr>
              <w:t>7. Решение ситуационных задач по осуществлению контроля за выполнением должностных обязанностей находящегося в распоряжении медицинского персонал</w:t>
            </w:r>
            <w:r>
              <w:rPr>
                <w:rFonts w:ascii="Times New Roman" w:hAnsi="Times New Roman"/>
                <w:b/>
                <w:sz w:val="24"/>
                <w:szCs w:val="24"/>
              </w:rPr>
              <w:t>а</w:t>
            </w:r>
          </w:p>
        </w:tc>
        <w:tc>
          <w:tcPr>
            <w:tcW w:w="608" w:type="pct"/>
            <w:vAlign w:val="center"/>
          </w:tcPr>
          <w:p w:rsidR="00F254A9" w:rsidRDefault="00F254A9" w:rsidP="008D563A">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rPr>
          <w:trHeight w:val="278"/>
        </w:trPr>
        <w:tc>
          <w:tcPr>
            <w:tcW w:w="4392" w:type="pct"/>
            <w:gridSpan w:val="3"/>
          </w:tcPr>
          <w:p w:rsidR="00F254A9" w:rsidRPr="001E1920" w:rsidRDefault="00F254A9" w:rsidP="008D563A">
            <w:pPr>
              <w:spacing w:after="0"/>
              <w:jc w:val="both"/>
              <w:rPr>
                <w:rFonts w:ascii="Times New Roman" w:hAnsi="Times New Roman"/>
                <w:b/>
                <w:sz w:val="24"/>
                <w:szCs w:val="24"/>
              </w:rPr>
            </w:pPr>
            <w:r>
              <w:rPr>
                <w:rFonts w:ascii="Times New Roman" w:hAnsi="Times New Roman"/>
                <w:b/>
                <w:bCs/>
                <w:sz w:val="24"/>
                <w:szCs w:val="24"/>
              </w:rPr>
              <w:t>Самостоятельная работа</w:t>
            </w:r>
          </w:p>
        </w:tc>
        <w:tc>
          <w:tcPr>
            <w:tcW w:w="608" w:type="pct"/>
            <w:vAlign w:val="center"/>
          </w:tcPr>
          <w:p w:rsidR="00F254A9" w:rsidRPr="007A64D2" w:rsidRDefault="00F254A9" w:rsidP="008D563A">
            <w:pPr>
              <w:suppressAutoHyphens/>
              <w:spacing w:after="0"/>
              <w:jc w:val="center"/>
              <w:rPr>
                <w:rFonts w:ascii="Times New Roman" w:hAnsi="Times New Roman"/>
                <w:b/>
                <w:sz w:val="24"/>
                <w:szCs w:val="24"/>
              </w:rPr>
            </w:pPr>
            <w:r w:rsidRPr="007A64D2">
              <w:rPr>
                <w:rFonts w:ascii="Times New Roman" w:hAnsi="Times New Roman"/>
                <w:b/>
                <w:sz w:val="24"/>
                <w:szCs w:val="24"/>
              </w:rPr>
              <w:t>2</w:t>
            </w:r>
          </w:p>
        </w:tc>
      </w:tr>
      <w:tr w:rsidR="00F254A9" w:rsidRPr="007F02A0" w:rsidTr="007A64D2">
        <w:trPr>
          <w:trHeight w:val="278"/>
        </w:trPr>
        <w:tc>
          <w:tcPr>
            <w:tcW w:w="4392" w:type="pct"/>
            <w:gridSpan w:val="3"/>
          </w:tcPr>
          <w:p w:rsidR="00F254A9" w:rsidRDefault="00F254A9" w:rsidP="008D563A">
            <w:pPr>
              <w:spacing w:after="0"/>
              <w:jc w:val="both"/>
              <w:rPr>
                <w:rFonts w:ascii="Times New Roman" w:hAnsi="Times New Roman"/>
                <w:b/>
                <w:sz w:val="24"/>
                <w:szCs w:val="24"/>
              </w:rPr>
            </w:pPr>
            <w:r>
              <w:rPr>
                <w:rFonts w:ascii="Times New Roman" w:hAnsi="Times New Roman"/>
                <w:b/>
                <w:sz w:val="24"/>
                <w:szCs w:val="24"/>
              </w:rPr>
              <w:t>Итоговый контроль</w:t>
            </w:r>
          </w:p>
        </w:tc>
        <w:tc>
          <w:tcPr>
            <w:tcW w:w="608" w:type="pct"/>
            <w:vAlign w:val="center"/>
          </w:tcPr>
          <w:p w:rsidR="00F254A9" w:rsidRDefault="00F254A9" w:rsidP="008D563A">
            <w:pPr>
              <w:suppressAutoHyphens/>
              <w:spacing w:after="0"/>
              <w:jc w:val="center"/>
              <w:rPr>
                <w:rFonts w:ascii="Times New Roman" w:hAnsi="Times New Roman"/>
                <w:sz w:val="24"/>
                <w:szCs w:val="24"/>
              </w:rPr>
            </w:pPr>
          </w:p>
        </w:tc>
      </w:tr>
      <w:tr w:rsidR="00F254A9" w:rsidRPr="007F02A0" w:rsidTr="007A64D2">
        <w:trPr>
          <w:trHeight w:val="278"/>
        </w:trPr>
        <w:tc>
          <w:tcPr>
            <w:tcW w:w="4392" w:type="pct"/>
            <w:gridSpan w:val="3"/>
          </w:tcPr>
          <w:p w:rsidR="00F254A9" w:rsidRPr="00992FD1" w:rsidRDefault="00F254A9" w:rsidP="008D563A">
            <w:pPr>
              <w:spacing w:after="0"/>
              <w:jc w:val="both"/>
              <w:rPr>
                <w:rFonts w:ascii="Times New Roman" w:hAnsi="Times New Roman"/>
                <w:b/>
                <w:sz w:val="24"/>
                <w:szCs w:val="24"/>
              </w:rPr>
            </w:pPr>
            <w:r w:rsidRPr="00992FD1">
              <w:rPr>
                <w:rFonts w:ascii="Times New Roman" w:hAnsi="Times New Roman"/>
                <w:b/>
                <w:sz w:val="24"/>
                <w:szCs w:val="24"/>
              </w:rPr>
              <w:t>МДК 02.01.02. Цифровая медицина</w:t>
            </w:r>
          </w:p>
        </w:tc>
        <w:tc>
          <w:tcPr>
            <w:tcW w:w="608" w:type="pct"/>
            <w:vAlign w:val="center"/>
          </w:tcPr>
          <w:p w:rsidR="00F254A9" w:rsidRPr="00992FD1" w:rsidRDefault="00F254A9" w:rsidP="00AC60EC">
            <w:pPr>
              <w:suppressAutoHyphens/>
              <w:spacing w:after="0"/>
              <w:rPr>
                <w:rFonts w:ascii="Times New Roman" w:hAnsi="Times New Roman"/>
                <w:b/>
                <w:sz w:val="24"/>
                <w:szCs w:val="24"/>
              </w:rPr>
            </w:pPr>
            <w:r>
              <w:rPr>
                <w:rFonts w:ascii="Times New Roman" w:hAnsi="Times New Roman"/>
                <w:b/>
                <w:sz w:val="24"/>
                <w:szCs w:val="24"/>
              </w:rPr>
              <w:t>2т+</w:t>
            </w:r>
            <w:r w:rsidRPr="00992FD1">
              <w:rPr>
                <w:rFonts w:ascii="Times New Roman" w:hAnsi="Times New Roman"/>
                <w:b/>
                <w:sz w:val="24"/>
                <w:szCs w:val="24"/>
              </w:rPr>
              <w:t>32</w:t>
            </w:r>
            <w:r>
              <w:rPr>
                <w:rFonts w:ascii="Times New Roman" w:hAnsi="Times New Roman"/>
                <w:b/>
                <w:sz w:val="24"/>
                <w:szCs w:val="24"/>
              </w:rPr>
              <w:t>пр+2ср</w:t>
            </w:r>
          </w:p>
        </w:tc>
      </w:tr>
      <w:tr w:rsidR="00F254A9" w:rsidRPr="007F02A0" w:rsidTr="007A64D2">
        <w:trPr>
          <w:trHeight w:val="242"/>
        </w:trPr>
        <w:tc>
          <w:tcPr>
            <w:tcW w:w="1111" w:type="pct"/>
            <w:gridSpan w:val="2"/>
            <w:vMerge w:val="restart"/>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 xml:space="preserve">Тема 1. </w:t>
            </w:r>
          </w:p>
          <w:p w:rsidR="00F254A9" w:rsidRPr="007F02A0" w:rsidRDefault="00F254A9" w:rsidP="002E207F">
            <w:pPr>
              <w:spacing w:after="0"/>
              <w:rPr>
                <w:rFonts w:ascii="Times New Roman" w:hAnsi="Times New Roman"/>
                <w:b/>
                <w:bCs/>
                <w:sz w:val="24"/>
                <w:szCs w:val="24"/>
              </w:rPr>
            </w:pPr>
            <w:r w:rsidRPr="007F02A0">
              <w:rPr>
                <w:rFonts w:ascii="Times New Roman" w:hAnsi="Times New Roman"/>
                <w:b/>
                <w:sz w:val="24"/>
                <w:szCs w:val="24"/>
              </w:rPr>
              <w:t>Правила работы в медицинских информационных системах и информационно – телекоммуникационной сети «Интернет»</w:t>
            </w:r>
          </w:p>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uppressAutoHyphens/>
              <w:spacing w:after="0"/>
              <w:rPr>
                <w:rFonts w:ascii="Times New Roman" w:hAnsi="Times New Roman"/>
                <w:b/>
                <w:sz w:val="24"/>
                <w:szCs w:val="24"/>
              </w:rPr>
            </w:pPr>
            <w:r w:rsidRPr="007F02A0">
              <w:rPr>
                <w:rFonts w:ascii="Times New Roman" w:hAnsi="Times New Roman"/>
                <w:b/>
                <w:bCs/>
                <w:sz w:val="24"/>
                <w:szCs w:val="24"/>
              </w:rPr>
              <w:t xml:space="preserve">Содержание </w:t>
            </w:r>
          </w:p>
        </w:tc>
        <w:tc>
          <w:tcPr>
            <w:tcW w:w="608" w:type="pct"/>
            <w:vAlign w:val="center"/>
          </w:tcPr>
          <w:p w:rsidR="00F254A9" w:rsidRPr="007F02A0" w:rsidRDefault="00F254A9" w:rsidP="008D563A">
            <w:pPr>
              <w:suppressAutoHyphens/>
              <w:spacing w:after="0"/>
              <w:jc w:val="center"/>
              <w:rPr>
                <w:rFonts w:ascii="Times New Roman" w:hAnsi="Times New Roman"/>
                <w:b/>
                <w:sz w:val="24"/>
                <w:szCs w:val="24"/>
              </w:rPr>
            </w:pPr>
            <w:r>
              <w:rPr>
                <w:rFonts w:ascii="Times New Roman" w:hAnsi="Times New Roman"/>
                <w:b/>
                <w:sz w:val="24"/>
                <w:szCs w:val="24"/>
              </w:rPr>
              <w:t>34</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5F6341" w:rsidRDefault="00F254A9" w:rsidP="002E207F">
            <w:pPr>
              <w:suppressAutoHyphens/>
              <w:spacing w:after="0"/>
              <w:rPr>
                <w:rFonts w:ascii="Times New Roman" w:hAnsi="Times New Roman"/>
                <w:sz w:val="24"/>
                <w:szCs w:val="24"/>
              </w:rPr>
            </w:pPr>
            <w:r w:rsidRPr="005F6341">
              <w:rPr>
                <w:rFonts w:ascii="Times New Roman" w:hAnsi="Times New Roman"/>
                <w:sz w:val="24"/>
                <w:szCs w:val="24"/>
              </w:rPr>
              <w:t>1.Понятие медицинских информационных систем (МИС).</w:t>
            </w:r>
          </w:p>
          <w:p w:rsidR="00F254A9"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xml:space="preserve">Цель, задачи, функции МИС. Классификация и структура МИС. </w:t>
            </w:r>
          </w:p>
          <w:p w:rsidR="00F254A9" w:rsidRPr="005F6341" w:rsidRDefault="00F254A9" w:rsidP="008D563A">
            <w:pPr>
              <w:suppressAutoHyphens/>
              <w:spacing w:after="0"/>
              <w:rPr>
                <w:rFonts w:ascii="Times New Roman" w:hAnsi="Times New Roman"/>
                <w:sz w:val="24"/>
                <w:szCs w:val="24"/>
              </w:rPr>
            </w:pPr>
            <w:r w:rsidRPr="005F6341">
              <w:rPr>
                <w:rFonts w:ascii="Times New Roman" w:hAnsi="Times New Roman"/>
                <w:sz w:val="24"/>
                <w:szCs w:val="24"/>
              </w:rPr>
              <w:t xml:space="preserve">2. Понятие медицинских автоматизированных информационных систем (МАИС). </w:t>
            </w:r>
          </w:p>
          <w:p w:rsidR="00F254A9" w:rsidRPr="005F6341" w:rsidRDefault="00F254A9" w:rsidP="002E207F">
            <w:pPr>
              <w:suppressAutoHyphens/>
              <w:spacing w:after="0"/>
              <w:rPr>
                <w:rFonts w:ascii="Times New Roman" w:hAnsi="Times New Roman"/>
                <w:sz w:val="24"/>
                <w:szCs w:val="24"/>
              </w:rPr>
            </w:pPr>
            <w:r w:rsidRPr="005F6341">
              <w:rPr>
                <w:rFonts w:ascii="Times New Roman" w:hAnsi="Times New Roman"/>
                <w:sz w:val="24"/>
                <w:szCs w:val="24"/>
              </w:rPr>
              <w:t xml:space="preserve">3.Телекоммуникационные технологии в медицине. </w:t>
            </w:r>
          </w:p>
          <w:p w:rsidR="00F254A9" w:rsidRPr="007F02A0" w:rsidRDefault="00F254A9" w:rsidP="002E207F">
            <w:pPr>
              <w:suppressAutoHyphens/>
              <w:spacing w:after="0"/>
              <w:rPr>
                <w:rFonts w:ascii="Times New Roman" w:hAnsi="Times New Roman"/>
                <w:b/>
                <w:sz w:val="24"/>
                <w:szCs w:val="24"/>
              </w:rPr>
            </w:pPr>
            <w:r w:rsidRPr="005F6341">
              <w:rPr>
                <w:rFonts w:ascii="Times New Roman" w:hAnsi="Times New Roman"/>
                <w:sz w:val="24"/>
                <w:szCs w:val="24"/>
              </w:rPr>
              <w:t>4.Медицинские приборно-компьютерные системы (МПКС)</w:t>
            </w:r>
          </w:p>
        </w:tc>
        <w:tc>
          <w:tcPr>
            <w:tcW w:w="608" w:type="pct"/>
            <w:vAlign w:val="center"/>
          </w:tcPr>
          <w:p w:rsidR="00F254A9"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2</w:t>
            </w:r>
          </w:p>
          <w:p w:rsidR="00F254A9" w:rsidRDefault="00F254A9" w:rsidP="002E207F">
            <w:pPr>
              <w:suppressAutoHyphens/>
              <w:spacing w:after="0"/>
              <w:rPr>
                <w:rFonts w:ascii="Times New Roman" w:hAnsi="Times New Roman"/>
                <w:sz w:val="24"/>
                <w:szCs w:val="24"/>
              </w:rPr>
            </w:pPr>
          </w:p>
          <w:p w:rsidR="00F254A9" w:rsidRPr="007F02A0" w:rsidRDefault="00F254A9" w:rsidP="002E207F">
            <w:pPr>
              <w:suppressAutoHyphens/>
              <w:spacing w:after="0"/>
              <w:rPr>
                <w:rFonts w:ascii="Times New Roman" w:hAnsi="Times New Roman"/>
                <w:sz w:val="24"/>
                <w:szCs w:val="24"/>
              </w:rPr>
            </w:pP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uppressAutoHyphens/>
              <w:spacing w:after="0"/>
              <w:rPr>
                <w:rFonts w:ascii="Times New Roman" w:hAnsi="Times New Roman"/>
                <w:b/>
                <w:sz w:val="24"/>
                <w:szCs w:val="24"/>
              </w:rPr>
            </w:pPr>
            <w:r w:rsidRPr="007F02A0">
              <w:rPr>
                <w:rFonts w:ascii="Times New Roman" w:hAnsi="Times New Roman"/>
                <w:b/>
                <w:bCs/>
                <w:sz w:val="24"/>
                <w:szCs w:val="24"/>
              </w:rPr>
              <w:t>В том числе практических занятий и лабораторных работ</w:t>
            </w:r>
          </w:p>
        </w:tc>
        <w:tc>
          <w:tcPr>
            <w:tcW w:w="608" w:type="pct"/>
            <w:vAlign w:val="center"/>
          </w:tcPr>
          <w:p w:rsidR="00F254A9" w:rsidRPr="00367513" w:rsidRDefault="00F254A9" w:rsidP="00992FD1">
            <w:pPr>
              <w:suppressAutoHyphens/>
              <w:spacing w:after="0"/>
              <w:jc w:val="center"/>
              <w:rPr>
                <w:rFonts w:ascii="Times New Roman" w:hAnsi="Times New Roman"/>
                <w:b/>
                <w:sz w:val="24"/>
                <w:szCs w:val="24"/>
              </w:rPr>
            </w:pPr>
            <w:r w:rsidRPr="00367513">
              <w:rPr>
                <w:rFonts w:ascii="Times New Roman" w:hAnsi="Times New Roman"/>
                <w:b/>
                <w:sz w:val="24"/>
                <w:szCs w:val="24"/>
              </w:rPr>
              <w:t>3</w:t>
            </w:r>
            <w:r>
              <w:rPr>
                <w:rFonts w:ascii="Times New Roman" w:hAnsi="Times New Roman"/>
                <w:b/>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uppressAutoHyphens/>
              <w:spacing w:after="0"/>
              <w:rPr>
                <w:rFonts w:ascii="Times New Roman" w:hAnsi="Times New Roman"/>
                <w:sz w:val="24"/>
                <w:szCs w:val="24"/>
              </w:rPr>
            </w:pPr>
            <w:r w:rsidRPr="00367513">
              <w:rPr>
                <w:rFonts w:ascii="Times New Roman" w:hAnsi="Times New Roman"/>
                <w:b/>
                <w:sz w:val="24"/>
                <w:szCs w:val="24"/>
              </w:rPr>
              <w:t>1.Работа с медицинскими ресурсами в Интернете.</w:t>
            </w:r>
            <w:r w:rsidRPr="007F02A0">
              <w:rPr>
                <w:rFonts w:ascii="Times New Roman" w:hAnsi="Times New Roman"/>
                <w:sz w:val="24"/>
                <w:szCs w:val="24"/>
              </w:rPr>
              <w:t xml:space="preserve"> Технологии поиска медицинской информации в сети Интернет. </w:t>
            </w:r>
            <w:r w:rsidRPr="00367513">
              <w:rPr>
                <w:rFonts w:ascii="Times New Roman" w:hAnsi="Times New Roman"/>
                <w:b/>
                <w:sz w:val="24"/>
                <w:szCs w:val="24"/>
              </w:rPr>
              <w:t xml:space="preserve">Браузеры. </w:t>
            </w:r>
            <w:r w:rsidRPr="00367513">
              <w:rPr>
                <w:rFonts w:ascii="Times New Roman" w:hAnsi="Times New Roman"/>
                <w:b/>
                <w:sz w:val="24"/>
                <w:szCs w:val="24"/>
                <w:lang w:val="en-US"/>
              </w:rPr>
              <w:t>Web</w:t>
            </w:r>
            <w:r w:rsidRPr="00367513">
              <w:rPr>
                <w:rFonts w:ascii="Times New Roman" w:hAnsi="Times New Roman"/>
                <w:b/>
                <w:sz w:val="24"/>
                <w:szCs w:val="24"/>
              </w:rPr>
              <w:t>-страницы</w:t>
            </w:r>
            <w:r w:rsidRPr="007F02A0">
              <w:rPr>
                <w:rFonts w:ascii="Times New Roman" w:hAnsi="Times New Roman"/>
                <w:sz w:val="24"/>
                <w:szCs w:val="24"/>
              </w:rPr>
              <w:t xml:space="preserve">: адреса, загрузка, переход по гиперссылке, сохранение информации в разных форматах. </w:t>
            </w:r>
          </w:p>
          <w:p w:rsidR="00F254A9" w:rsidRPr="00367513" w:rsidRDefault="00F254A9" w:rsidP="002E207F">
            <w:pPr>
              <w:suppressAutoHyphens/>
              <w:spacing w:after="0"/>
              <w:rPr>
                <w:rFonts w:ascii="Times New Roman" w:hAnsi="Times New Roman"/>
                <w:b/>
                <w:sz w:val="24"/>
                <w:szCs w:val="24"/>
              </w:rPr>
            </w:pPr>
            <w:r w:rsidRPr="00367513">
              <w:rPr>
                <w:rFonts w:ascii="Times New Roman" w:hAnsi="Times New Roman"/>
                <w:b/>
                <w:sz w:val="24"/>
                <w:szCs w:val="24"/>
              </w:rPr>
              <w:t>2.Знакомство со специализированными сайтами для медицинских сестёр</w:t>
            </w:r>
            <w:r>
              <w:rPr>
                <w:rFonts w:ascii="Times New Roman" w:hAnsi="Times New Roman"/>
                <w:b/>
                <w:sz w:val="24"/>
                <w:szCs w:val="24"/>
              </w:rPr>
              <w:t>.</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p>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601D49">
            <w:pPr>
              <w:spacing w:after="0"/>
              <w:jc w:val="both"/>
              <w:rPr>
                <w:rFonts w:ascii="Times New Roman" w:hAnsi="Times New Roman"/>
                <w:sz w:val="24"/>
                <w:szCs w:val="24"/>
              </w:rPr>
            </w:pPr>
            <w:r w:rsidRPr="00367513">
              <w:rPr>
                <w:rFonts w:ascii="Times New Roman" w:hAnsi="Times New Roman"/>
                <w:b/>
                <w:sz w:val="24"/>
                <w:szCs w:val="24"/>
              </w:rPr>
              <w:t xml:space="preserve">3.Обработка информации средствами </w:t>
            </w:r>
            <w:r w:rsidRPr="00367513">
              <w:rPr>
                <w:rFonts w:ascii="Times New Roman" w:hAnsi="Times New Roman"/>
                <w:b/>
                <w:sz w:val="24"/>
                <w:szCs w:val="24"/>
                <w:lang w:val="en-US"/>
              </w:rPr>
              <w:t>MSWORD</w:t>
            </w:r>
            <w:r w:rsidRPr="007F02A0">
              <w:rPr>
                <w:rFonts w:ascii="Times New Roman" w:hAnsi="Times New Roman"/>
                <w:sz w:val="24"/>
                <w:szCs w:val="24"/>
              </w:rPr>
              <w:t xml:space="preserve">. Основные функции и возможности текстового редактора. Настройка интерфейса. Создание и редактирование текстового документа. </w:t>
            </w:r>
          </w:p>
          <w:p w:rsidR="00F254A9" w:rsidRPr="000A0B40" w:rsidRDefault="00F254A9" w:rsidP="00601D49">
            <w:pPr>
              <w:spacing w:after="0"/>
              <w:jc w:val="both"/>
              <w:rPr>
                <w:rFonts w:ascii="Times New Roman" w:hAnsi="Times New Roman"/>
                <w:b/>
                <w:sz w:val="24"/>
                <w:szCs w:val="24"/>
              </w:rPr>
            </w:pPr>
            <w:r w:rsidRPr="000A0B40">
              <w:rPr>
                <w:rFonts w:ascii="Times New Roman" w:hAnsi="Times New Roman"/>
                <w:b/>
                <w:sz w:val="24"/>
                <w:szCs w:val="24"/>
              </w:rPr>
              <w:t>4.Настройка интервалов, абзацные отступы. Работа со списками. Работа с окнами.</w:t>
            </w:r>
          </w:p>
          <w:p w:rsidR="00F254A9" w:rsidRPr="000A0B40" w:rsidRDefault="00F254A9" w:rsidP="00601D49">
            <w:pPr>
              <w:spacing w:after="0"/>
              <w:jc w:val="both"/>
              <w:rPr>
                <w:rFonts w:ascii="Times New Roman" w:hAnsi="Times New Roman"/>
                <w:b/>
                <w:sz w:val="24"/>
                <w:szCs w:val="24"/>
              </w:rPr>
            </w:pPr>
            <w:r w:rsidRPr="000A0B40">
              <w:rPr>
                <w:rFonts w:ascii="Times New Roman" w:hAnsi="Times New Roman"/>
                <w:b/>
                <w:sz w:val="24"/>
                <w:szCs w:val="24"/>
              </w:rPr>
              <w:t xml:space="preserve">5.Принципы создания таблиц. </w:t>
            </w:r>
          </w:p>
          <w:p w:rsidR="00F254A9" w:rsidRPr="007F02A0" w:rsidRDefault="00F254A9" w:rsidP="00601D49">
            <w:pPr>
              <w:spacing w:after="0"/>
              <w:jc w:val="both"/>
              <w:rPr>
                <w:rFonts w:ascii="Times New Roman" w:hAnsi="Times New Roman"/>
                <w:sz w:val="24"/>
                <w:szCs w:val="24"/>
              </w:rPr>
            </w:pPr>
            <w:r w:rsidRPr="000A0B40">
              <w:rPr>
                <w:rFonts w:ascii="Times New Roman" w:hAnsi="Times New Roman"/>
                <w:b/>
                <w:sz w:val="24"/>
                <w:szCs w:val="24"/>
              </w:rPr>
              <w:t>6.Стили и темы в документе.</w:t>
            </w:r>
            <w:r w:rsidRPr="007F02A0">
              <w:rPr>
                <w:rFonts w:ascii="Times New Roman" w:hAnsi="Times New Roman"/>
                <w:sz w:val="24"/>
                <w:szCs w:val="24"/>
              </w:rPr>
              <w:t xml:space="preserve"> Создание титульного листа. Вставка графических изображений в документ. Объекты </w:t>
            </w:r>
            <w:r w:rsidRPr="007F02A0">
              <w:rPr>
                <w:rFonts w:ascii="Times New Roman" w:hAnsi="Times New Roman"/>
                <w:sz w:val="24"/>
                <w:szCs w:val="24"/>
                <w:lang w:val="en-US"/>
              </w:rPr>
              <w:t>WordArt</w:t>
            </w:r>
            <w:r w:rsidRPr="007F02A0">
              <w:rPr>
                <w:rFonts w:ascii="Times New Roman" w:hAnsi="Times New Roman"/>
                <w:sz w:val="24"/>
                <w:szCs w:val="24"/>
              </w:rPr>
              <w:t>. Создание списка литературы.</w:t>
            </w:r>
          </w:p>
          <w:p w:rsidR="00F254A9" w:rsidRPr="007F02A0" w:rsidRDefault="00F254A9" w:rsidP="00601D49">
            <w:pPr>
              <w:spacing w:after="0"/>
              <w:rPr>
                <w:rFonts w:ascii="Times New Roman" w:hAnsi="Times New Roman"/>
                <w:b/>
                <w:sz w:val="24"/>
                <w:szCs w:val="24"/>
              </w:rPr>
            </w:pPr>
            <w:r w:rsidRPr="000A0B40">
              <w:rPr>
                <w:rFonts w:ascii="Times New Roman" w:hAnsi="Times New Roman"/>
                <w:b/>
                <w:sz w:val="24"/>
                <w:szCs w:val="24"/>
              </w:rPr>
              <w:t>7.Оформление страниц</w:t>
            </w:r>
            <w:r w:rsidRPr="007F02A0">
              <w:rPr>
                <w:rFonts w:ascii="Times New Roman" w:hAnsi="Times New Roman"/>
                <w:sz w:val="24"/>
                <w:szCs w:val="24"/>
              </w:rPr>
              <w:t>. Вид документа. Печать документов. Сохранение документов.</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pacing w:after="0"/>
              <w:jc w:val="both"/>
              <w:rPr>
                <w:rFonts w:ascii="Times New Roman" w:hAnsi="Times New Roman"/>
                <w:sz w:val="24"/>
                <w:szCs w:val="24"/>
              </w:rPr>
            </w:pPr>
            <w:r w:rsidRPr="00460DE3">
              <w:rPr>
                <w:rFonts w:ascii="Times New Roman" w:hAnsi="Times New Roman"/>
                <w:b/>
                <w:sz w:val="24"/>
                <w:szCs w:val="24"/>
              </w:rPr>
              <w:t xml:space="preserve">8. Обработка информации средствами </w:t>
            </w:r>
            <w:r w:rsidRPr="00460DE3">
              <w:rPr>
                <w:rFonts w:ascii="Times New Roman" w:hAnsi="Times New Roman"/>
                <w:b/>
                <w:sz w:val="24"/>
                <w:szCs w:val="24"/>
                <w:lang w:val="en-US"/>
              </w:rPr>
              <w:t>MSEXCEL</w:t>
            </w:r>
            <w:r w:rsidRPr="007F02A0">
              <w:rPr>
                <w:rFonts w:ascii="Times New Roman" w:hAnsi="Times New Roman"/>
                <w:b/>
                <w:sz w:val="24"/>
                <w:szCs w:val="24"/>
              </w:rPr>
              <w:t>.</w:t>
            </w:r>
            <w:r w:rsidRPr="007F02A0">
              <w:rPr>
                <w:rFonts w:ascii="Times New Roman" w:hAnsi="Times New Roman"/>
                <w:sz w:val="24"/>
                <w:szCs w:val="24"/>
              </w:rPr>
              <w:t xml:space="preserve"> Назначение электронных таблиц. Ввод данных в ячейки </w:t>
            </w:r>
            <w:r w:rsidRPr="007F02A0">
              <w:rPr>
                <w:rFonts w:ascii="Times New Roman" w:hAnsi="Times New Roman"/>
                <w:sz w:val="24"/>
                <w:szCs w:val="24"/>
                <w:lang w:val="en-US"/>
              </w:rPr>
              <w:t>MsExcel</w:t>
            </w:r>
            <w:r w:rsidRPr="007F02A0">
              <w:rPr>
                <w:rFonts w:ascii="Times New Roman" w:hAnsi="Times New Roman"/>
                <w:sz w:val="24"/>
                <w:szCs w:val="24"/>
              </w:rPr>
              <w:t xml:space="preserve">. Выполнение операции перемещение, копирование и заполнение ячеек. Автозаполнение. </w:t>
            </w:r>
          </w:p>
          <w:p w:rsidR="00F254A9" w:rsidRPr="0025388E" w:rsidRDefault="00F254A9" w:rsidP="002E207F">
            <w:pPr>
              <w:spacing w:after="0"/>
              <w:jc w:val="both"/>
              <w:rPr>
                <w:rFonts w:ascii="Times New Roman" w:hAnsi="Times New Roman"/>
                <w:b/>
                <w:sz w:val="24"/>
                <w:szCs w:val="24"/>
              </w:rPr>
            </w:pPr>
            <w:r>
              <w:rPr>
                <w:rFonts w:ascii="Times New Roman" w:hAnsi="Times New Roman"/>
                <w:b/>
                <w:sz w:val="24"/>
                <w:szCs w:val="24"/>
              </w:rPr>
              <w:t>9.</w:t>
            </w:r>
            <w:r w:rsidRPr="0025388E">
              <w:rPr>
                <w:rFonts w:ascii="Times New Roman" w:hAnsi="Times New Roman"/>
                <w:b/>
                <w:sz w:val="24"/>
                <w:szCs w:val="24"/>
              </w:rPr>
              <w:t>Создание и редактирование табличного документа.</w:t>
            </w:r>
          </w:p>
          <w:p w:rsidR="00F254A9" w:rsidRPr="007F02A0" w:rsidRDefault="00F254A9" w:rsidP="002E207F">
            <w:pPr>
              <w:spacing w:after="0"/>
              <w:jc w:val="both"/>
              <w:rPr>
                <w:rFonts w:ascii="Times New Roman" w:hAnsi="Times New Roman"/>
                <w:sz w:val="24"/>
                <w:szCs w:val="24"/>
              </w:rPr>
            </w:pPr>
            <w:r>
              <w:rPr>
                <w:rFonts w:ascii="Times New Roman" w:hAnsi="Times New Roman"/>
                <w:b/>
                <w:sz w:val="24"/>
                <w:szCs w:val="24"/>
              </w:rPr>
              <w:t xml:space="preserve">10. </w:t>
            </w:r>
            <w:r w:rsidRPr="00460DE3">
              <w:rPr>
                <w:rFonts w:ascii="Times New Roman" w:hAnsi="Times New Roman"/>
                <w:b/>
                <w:sz w:val="24"/>
                <w:szCs w:val="24"/>
              </w:rPr>
              <w:t>Работа с диаграммами</w:t>
            </w:r>
            <w:r w:rsidRPr="007F02A0">
              <w:rPr>
                <w:rFonts w:ascii="Times New Roman" w:hAnsi="Times New Roman"/>
                <w:sz w:val="24"/>
                <w:szCs w:val="24"/>
              </w:rPr>
              <w:t>: создание, редактирование, форматирование</w:t>
            </w:r>
          </w:p>
          <w:p w:rsidR="00F254A9" w:rsidRDefault="00F254A9" w:rsidP="002E207F">
            <w:pPr>
              <w:spacing w:after="0"/>
              <w:jc w:val="both"/>
              <w:rPr>
                <w:rFonts w:ascii="Times New Roman" w:hAnsi="Times New Roman"/>
                <w:sz w:val="24"/>
                <w:szCs w:val="24"/>
              </w:rPr>
            </w:pPr>
            <w:r w:rsidRPr="007F02A0">
              <w:rPr>
                <w:rFonts w:ascii="Times New Roman" w:hAnsi="Times New Roman"/>
                <w:sz w:val="24"/>
                <w:szCs w:val="24"/>
              </w:rPr>
              <w:t xml:space="preserve">Ссылки. Встроенные функции. Статистические и логические функции. </w:t>
            </w:r>
          </w:p>
          <w:p w:rsidR="00F254A9" w:rsidRPr="0025388E" w:rsidRDefault="00F254A9" w:rsidP="002E207F">
            <w:pPr>
              <w:spacing w:after="0"/>
              <w:jc w:val="both"/>
              <w:rPr>
                <w:rFonts w:ascii="Times New Roman" w:hAnsi="Times New Roman"/>
                <w:b/>
                <w:sz w:val="24"/>
                <w:szCs w:val="24"/>
              </w:rPr>
            </w:pPr>
            <w:r w:rsidRPr="0025388E">
              <w:rPr>
                <w:rFonts w:ascii="Times New Roman" w:hAnsi="Times New Roman"/>
                <w:b/>
                <w:sz w:val="24"/>
                <w:szCs w:val="24"/>
              </w:rPr>
              <w:t>1</w:t>
            </w:r>
            <w:r>
              <w:rPr>
                <w:rFonts w:ascii="Times New Roman" w:hAnsi="Times New Roman"/>
                <w:b/>
                <w:sz w:val="24"/>
                <w:szCs w:val="24"/>
              </w:rPr>
              <w:t>1</w:t>
            </w:r>
            <w:r w:rsidRPr="0025388E">
              <w:rPr>
                <w:rFonts w:ascii="Times New Roman" w:hAnsi="Times New Roman"/>
                <w:b/>
                <w:sz w:val="24"/>
                <w:szCs w:val="24"/>
              </w:rPr>
              <w:t>. Вычисления в электронных таблицах.</w:t>
            </w:r>
          </w:p>
          <w:p w:rsidR="00F254A9" w:rsidRPr="007F02A0" w:rsidRDefault="00F254A9" w:rsidP="0025388E">
            <w:pPr>
              <w:spacing w:after="0"/>
              <w:rPr>
                <w:rFonts w:ascii="Times New Roman" w:hAnsi="Times New Roman"/>
                <w:b/>
                <w:sz w:val="24"/>
                <w:szCs w:val="24"/>
              </w:rPr>
            </w:pPr>
            <w:r w:rsidRPr="0025388E">
              <w:rPr>
                <w:rFonts w:ascii="Times New Roman" w:hAnsi="Times New Roman"/>
                <w:b/>
                <w:sz w:val="24"/>
                <w:szCs w:val="24"/>
              </w:rPr>
              <w:t>1</w:t>
            </w:r>
            <w:r>
              <w:rPr>
                <w:rFonts w:ascii="Times New Roman" w:hAnsi="Times New Roman"/>
                <w:b/>
                <w:sz w:val="24"/>
                <w:szCs w:val="24"/>
              </w:rPr>
              <w:t>2</w:t>
            </w:r>
            <w:r w:rsidRPr="0025388E">
              <w:rPr>
                <w:rFonts w:ascii="Times New Roman" w:hAnsi="Times New Roman"/>
                <w:b/>
                <w:sz w:val="24"/>
                <w:szCs w:val="24"/>
              </w:rPr>
              <w:t>. Фильтрация (выборка) данных из списка</w:t>
            </w:r>
            <w:r w:rsidRPr="007F02A0">
              <w:rPr>
                <w:rFonts w:ascii="Times New Roman" w:hAnsi="Times New Roman"/>
                <w:sz w:val="24"/>
                <w:szCs w:val="24"/>
              </w:rPr>
              <w:t xml:space="preserve">. Сортировка данных. Комплексное использование </w:t>
            </w:r>
            <w:r w:rsidRPr="007F02A0">
              <w:rPr>
                <w:rFonts w:ascii="Times New Roman" w:hAnsi="Times New Roman"/>
                <w:sz w:val="24"/>
                <w:szCs w:val="24"/>
                <w:lang w:val="en-US"/>
              </w:rPr>
              <w:t>MsWord</w:t>
            </w:r>
            <w:r w:rsidRPr="007F02A0">
              <w:rPr>
                <w:rFonts w:ascii="Times New Roman" w:hAnsi="Times New Roman"/>
                <w:sz w:val="24"/>
                <w:szCs w:val="24"/>
              </w:rPr>
              <w:t xml:space="preserve"> и </w:t>
            </w:r>
            <w:r w:rsidRPr="007F02A0">
              <w:rPr>
                <w:rFonts w:ascii="Times New Roman" w:hAnsi="Times New Roman"/>
                <w:sz w:val="24"/>
                <w:szCs w:val="24"/>
                <w:lang w:val="en-US"/>
              </w:rPr>
              <w:t>MsExcel</w:t>
            </w:r>
            <w:r w:rsidRPr="007F02A0">
              <w:rPr>
                <w:rFonts w:ascii="Times New Roman" w:hAnsi="Times New Roman"/>
                <w:sz w:val="24"/>
                <w:szCs w:val="24"/>
              </w:rPr>
              <w:t xml:space="preserve"> для создания интегрированных документов.</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5388E">
            <w:pPr>
              <w:spacing w:after="0"/>
              <w:jc w:val="both"/>
              <w:rPr>
                <w:rFonts w:ascii="Times New Roman" w:hAnsi="Times New Roman"/>
                <w:sz w:val="24"/>
                <w:szCs w:val="24"/>
              </w:rPr>
            </w:pPr>
            <w:r w:rsidRPr="0025388E">
              <w:rPr>
                <w:rFonts w:ascii="Times New Roman" w:hAnsi="Times New Roman"/>
                <w:b/>
                <w:sz w:val="24"/>
                <w:szCs w:val="24"/>
              </w:rPr>
              <w:t>1</w:t>
            </w:r>
            <w:r>
              <w:rPr>
                <w:rFonts w:ascii="Times New Roman" w:hAnsi="Times New Roman"/>
                <w:b/>
                <w:sz w:val="24"/>
                <w:szCs w:val="24"/>
              </w:rPr>
              <w:t>3</w:t>
            </w:r>
            <w:r w:rsidRPr="0025388E">
              <w:rPr>
                <w:rFonts w:ascii="Times New Roman" w:hAnsi="Times New Roman"/>
                <w:b/>
                <w:sz w:val="24"/>
                <w:szCs w:val="24"/>
              </w:rPr>
              <w:t xml:space="preserve">. Обработка информации средствами </w:t>
            </w:r>
            <w:r w:rsidRPr="0025388E">
              <w:rPr>
                <w:rFonts w:ascii="Times New Roman" w:hAnsi="Times New Roman"/>
                <w:b/>
                <w:sz w:val="24"/>
                <w:szCs w:val="24"/>
                <w:lang w:val="en-US"/>
              </w:rPr>
              <w:t>MSACCESS</w:t>
            </w:r>
            <w:r w:rsidRPr="0025388E">
              <w:rPr>
                <w:rFonts w:ascii="Times New Roman" w:hAnsi="Times New Roman"/>
                <w:b/>
                <w:sz w:val="24"/>
                <w:szCs w:val="24"/>
              </w:rPr>
              <w:t>.</w:t>
            </w:r>
            <w:r w:rsidRPr="007F02A0">
              <w:rPr>
                <w:rFonts w:ascii="Times New Roman" w:hAnsi="Times New Roman"/>
                <w:sz w:val="24"/>
                <w:szCs w:val="24"/>
              </w:rPr>
              <w:t xml:space="preserve">Назначение </w:t>
            </w:r>
            <w:r w:rsidRPr="007F02A0">
              <w:rPr>
                <w:rFonts w:ascii="Times New Roman" w:hAnsi="Times New Roman"/>
                <w:sz w:val="24"/>
                <w:szCs w:val="24"/>
                <w:lang w:val="en-US"/>
              </w:rPr>
              <w:t>MsAccess</w:t>
            </w:r>
            <w:r w:rsidRPr="007F02A0">
              <w:rPr>
                <w:rFonts w:ascii="Times New Roman" w:hAnsi="Times New Roman"/>
                <w:sz w:val="24"/>
                <w:szCs w:val="24"/>
              </w:rPr>
              <w:t>. Интерфейс и основные компоненты. Медицинские базы данных. Создание таблиц баз данных. Ввод данных и редактирование таблицы. Создание связей между таблицами.</w:t>
            </w:r>
          </w:p>
          <w:p w:rsidR="00F254A9" w:rsidRPr="007F02A0" w:rsidRDefault="00F254A9" w:rsidP="002E207F">
            <w:pPr>
              <w:spacing w:after="0"/>
              <w:rPr>
                <w:rFonts w:ascii="Times New Roman" w:hAnsi="Times New Roman"/>
                <w:b/>
                <w:sz w:val="24"/>
                <w:szCs w:val="24"/>
              </w:rPr>
            </w:pPr>
            <w:r w:rsidRPr="0025388E">
              <w:rPr>
                <w:rFonts w:ascii="Times New Roman" w:hAnsi="Times New Roman"/>
                <w:b/>
                <w:sz w:val="24"/>
                <w:szCs w:val="24"/>
              </w:rPr>
              <w:t>14.Работа с базами данных</w:t>
            </w:r>
            <w:r w:rsidRPr="007F02A0">
              <w:rPr>
                <w:rFonts w:ascii="Times New Roman" w:hAnsi="Times New Roman"/>
                <w:sz w:val="24"/>
                <w:szCs w:val="24"/>
              </w:rPr>
              <w:t>. Создание запросов; форм; отчётов.</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310135">
            <w:pPr>
              <w:suppressAutoHyphens/>
              <w:spacing w:after="0"/>
              <w:jc w:val="center"/>
              <w:rPr>
                <w:rFonts w:ascii="Times New Roman" w:hAnsi="Times New Roman"/>
                <w:sz w:val="24"/>
                <w:szCs w:val="24"/>
              </w:rPr>
            </w:pPr>
          </w:p>
          <w:p w:rsidR="00F254A9" w:rsidRDefault="00F254A9" w:rsidP="00310135">
            <w:pPr>
              <w:suppressAutoHyphens/>
              <w:spacing w:after="0"/>
              <w:jc w:val="center"/>
              <w:rPr>
                <w:rFonts w:ascii="Times New Roman" w:hAnsi="Times New Roman"/>
                <w:sz w:val="24"/>
                <w:szCs w:val="24"/>
              </w:rPr>
            </w:pPr>
          </w:p>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2E207F">
            <w:pPr>
              <w:spacing w:after="0"/>
              <w:jc w:val="both"/>
              <w:rPr>
                <w:rFonts w:ascii="Times New Roman" w:hAnsi="Times New Roman"/>
                <w:sz w:val="24"/>
                <w:szCs w:val="24"/>
              </w:rPr>
            </w:pPr>
            <w:r>
              <w:rPr>
                <w:rFonts w:ascii="Times New Roman" w:hAnsi="Times New Roman"/>
                <w:b/>
                <w:sz w:val="24"/>
                <w:szCs w:val="24"/>
              </w:rPr>
              <w:t>15.</w:t>
            </w:r>
            <w:r w:rsidRPr="00310135">
              <w:rPr>
                <w:rFonts w:ascii="Times New Roman" w:hAnsi="Times New Roman"/>
                <w:b/>
                <w:sz w:val="24"/>
                <w:szCs w:val="24"/>
              </w:rPr>
              <w:t xml:space="preserve">Создание презентаций средствами </w:t>
            </w:r>
            <w:r w:rsidRPr="00310135">
              <w:rPr>
                <w:rFonts w:ascii="Times New Roman" w:hAnsi="Times New Roman"/>
                <w:b/>
                <w:sz w:val="24"/>
                <w:szCs w:val="24"/>
                <w:lang w:val="en-US"/>
              </w:rPr>
              <w:t>MSPOWERPOINT</w:t>
            </w:r>
            <w:r w:rsidRPr="00310135">
              <w:rPr>
                <w:rFonts w:ascii="Times New Roman" w:hAnsi="Times New Roman"/>
                <w:b/>
                <w:sz w:val="24"/>
                <w:szCs w:val="24"/>
              </w:rPr>
              <w:t>.</w:t>
            </w:r>
            <w:r w:rsidRPr="007F02A0">
              <w:rPr>
                <w:rFonts w:ascii="Times New Roman" w:hAnsi="Times New Roman"/>
                <w:sz w:val="24"/>
                <w:szCs w:val="24"/>
              </w:rPr>
              <w:t xml:space="preserve">Возможности технологии компьютерной презентации. Интерфейс приложения </w:t>
            </w:r>
            <w:r w:rsidRPr="007F02A0">
              <w:rPr>
                <w:rFonts w:ascii="Times New Roman" w:hAnsi="Times New Roman"/>
                <w:sz w:val="24"/>
                <w:szCs w:val="24"/>
                <w:lang w:val="en-US"/>
              </w:rPr>
              <w:t>MsPowerPoint</w:t>
            </w:r>
            <w:r w:rsidRPr="007F02A0">
              <w:rPr>
                <w:rFonts w:ascii="Times New Roman" w:hAnsi="Times New Roman"/>
                <w:sz w:val="24"/>
                <w:szCs w:val="24"/>
              </w:rPr>
              <w:t xml:space="preserve">. Общая схема создания презентации. Изменение презентации. </w:t>
            </w:r>
          </w:p>
          <w:p w:rsidR="00F254A9" w:rsidRPr="00AC60EC" w:rsidRDefault="00F254A9" w:rsidP="002E207F">
            <w:pPr>
              <w:spacing w:after="0"/>
              <w:jc w:val="both"/>
              <w:rPr>
                <w:rFonts w:ascii="Times New Roman" w:hAnsi="Times New Roman"/>
                <w:sz w:val="24"/>
                <w:szCs w:val="24"/>
              </w:rPr>
            </w:pPr>
            <w:r w:rsidRPr="00AC60EC">
              <w:rPr>
                <w:rFonts w:ascii="Times New Roman" w:hAnsi="Times New Roman"/>
                <w:sz w:val="24"/>
                <w:szCs w:val="24"/>
              </w:rPr>
              <w:t xml:space="preserve">Добавление фигур, схем, картинок и изображений на слайд. Объекты </w:t>
            </w:r>
            <w:r w:rsidRPr="00AC60EC">
              <w:rPr>
                <w:rFonts w:ascii="Times New Roman" w:hAnsi="Times New Roman"/>
                <w:sz w:val="24"/>
                <w:szCs w:val="24"/>
                <w:lang w:val="en-US"/>
              </w:rPr>
              <w:t>WordArt</w:t>
            </w:r>
            <w:r w:rsidRPr="00AC60EC">
              <w:rPr>
                <w:rFonts w:ascii="Times New Roman" w:hAnsi="Times New Roman"/>
                <w:sz w:val="24"/>
                <w:szCs w:val="24"/>
              </w:rPr>
              <w:t>. Создание таблиц и диаграмм.</w:t>
            </w:r>
          </w:p>
          <w:p w:rsidR="00F254A9" w:rsidRPr="007F02A0" w:rsidRDefault="00F254A9" w:rsidP="002E207F">
            <w:pPr>
              <w:spacing w:after="0"/>
              <w:rPr>
                <w:rFonts w:ascii="Times New Roman" w:hAnsi="Times New Roman"/>
                <w:b/>
                <w:sz w:val="24"/>
                <w:szCs w:val="24"/>
              </w:rPr>
            </w:pPr>
            <w:r w:rsidRPr="00AC60EC">
              <w:rPr>
                <w:rFonts w:ascii="Times New Roman" w:hAnsi="Times New Roman"/>
                <w:sz w:val="24"/>
                <w:szCs w:val="24"/>
              </w:rPr>
              <w:t>Переходы между слайдами. Эффекты анимации объектов. Основные правила создания презентации.</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7F02A0" w:rsidRDefault="00F254A9" w:rsidP="00AC60EC">
            <w:pPr>
              <w:spacing w:after="0"/>
              <w:rPr>
                <w:rFonts w:ascii="Times New Roman" w:hAnsi="Times New Roman"/>
                <w:b/>
                <w:sz w:val="24"/>
                <w:szCs w:val="24"/>
              </w:rPr>
            </w:pPr>
            <w:r w:rsidRPr="007F02A0">
              <w:rPr>
                <w:rFonts w:ascii="Times New Roman" w:hAnsi="Times New Roman"/>
                <w:b/>
                <w:sz w:val="24"/>
                <w:szCs w:val="24"/>
              </w:rPr>
              <w:t>1</w:t>
            </w:r>
            <w:r>
              <w:rPr>
                <w:rFonts w:ascii="Times New Roman" w:hAnsi="Times New Roman"/>
                <w:b/>
                <w:sz w:val="24"/>
                <w:szCs w:val="24"/>
              </w:rPr>
              <w:t>6</w:t>
            </w:r>
            <w:r w:rsidRPr="007F02A0">
              <w:rPr>
                <w:rFonts w:ascii="Times New Roman" w:hAnsi="Times New Roman"/>
                <w:b/>
                <w:sz w:val="24"/>
                <w:szCs w:val="24"/>
              </w:rPr>
              <w:t xml:space="preserve">. </w:t>
            </w:r>
            <w:r w:rsidRPr="00310135">
              <w:rPr>
                <w:rFonts w:ascii="Times New Roman" w:hAnsi="Times New Roman"/>
                <w:b/>
                <w:sz w:val="24"/>
                <w:szCs w:val="24"/>
              </w:rPr>
              <w:t>Автоматизированное рабочее место (АРМ) медицинского персонала</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r w:rsidRPr="007F02A0">
              <w:rPr>
                <w:rFonts w:ascii="Times New Roman" w:hAnsi="Times New Roman"/>
                <w:sz w:val="24"/>
                <w:szCs w:val="24"/>
              </w:rPr>
              <w:t>2</w:t>
            </w:r>
          </w:p>
        </w:tc>
      </w:tr>
      <w:tr w:rsidR="00F254A9" w:rsidRPr="007F02A0" w:rsidTr="007A64D2">
        <w:tc>
          <w:tcPr>
            <w:tcW w:w="4392" w:type="pct"/>
            <w:gridSpan w:val="3"/>
          </w:tcPr>
          <w:p w:rsidR="00F254A9" w:rsidRPr="007F02A0" w:rsidRDefault="00F254A9" w:rsidP="007A64D2">
            <w:pPr>
              <w:spacing w:after="0"/>
              <w:rPr>
                <w:rFonts w:ascii="Times New Roman" w:hAnsi="Times New Roman"/>
                <w:b/>
                <w:sz w:val="24"/>
                <w:szCs w:val="24"/>
              </w:rPr>
            </w:pPr>
            <w:r>
              <w:rPr>
                <w:rFonts w:ascii="Times New Roman" w:hAnsi="Times New Roman"/>
                <w:b/>
                <w:bCs/>
                <w:sz w:val="24"/>
                <w:szCs w:val="24"/>
              </w:rPr>
              <w:t>Самостоятельная работа</w:t>
            </w:r>
            <w:r>
              <w:rPr>
                <w:rFonts w:ascii="Times New Roman" w:hAnsi="Times New Roman"/>
                <w:b/>
                <w:sz w:val="24"/>
                <w:szCs w:val="24"/>
              </w:rPr>
              <w:t xml:space="preserve"> </w:t>
            </w:r>
          </w:p>
        </w:tc>
        <w:tc>
          <w:tcPr>
            <w:tcW w:w="608" w:type="pct"/>
            <w:vAlign w:val="center"/>
          </w:tcPr>
          <w:p w:rsidR="00F254A9" w:rsidRPr="007A64D2" w:rsidRDefault="00F254A9" w:rsidP="00310135">
            <w:pPr>
              <w:suppressAutoHyphens/>
              <w:spacing w:after="0"/>
              <w:jc w:val="center"/>
              <w:rPr>
                <w:rFonts w:ascii="Times New Roman" w:hAnsi="Times New Roman"/>
                <w:b/>
                <w:sz w:val="24"/>
                <w:szCs w:val="24"/>
              </w:rPr>
            </w:pPr>
            <w:r w:rsidRPr="007A64D2">
              <w:rPr>
                <w:rFonts w:ascii="Times New Roman" w:hAnsi="Times New Roman"/>
                <w:b/>
                <w:sz w:val="24"/>
                <w:szCs w:val="24"/>
              </w:rPr>
              <w:t>2</w:t>
            </w:r>
          </w:p>
        </w:tc>
      </w:tr>
      <w:tr w:rsidR="00F254A9" w:rsidRPr="007F02A0" w:rsidTr="007A64D2">
        <w:tc>
          <w:tcPr>
            <w:tcW w:w="4392" w:type="pct"/>
            <w:gridSpan w:val="3"/>
          </w:tcPr>
          <w:p w:rsidR="00F254A9" w:rsidRDefault="00F254A9" w:rsidP="00AC60EC">
            <w:pPr>
              <w:spacing w:after="0"/>
              <w:rPr>
                <w:rFonts w:ascii="Times New Roman" w:hAnsi="Times New Roman"/>
                <w:b/>
                <w:sz w:val="24"/>
                <w:szCs w:val="24"/>
              </w:rPr>
            </w:pPr>
            <w:r>
              <w:rPr>
                <w:rFonts w:ascii="Times New Roman" w:hAnsi="Times New Roman"/>
                <w:b/>
                <w:sz w:val="24"/>
                <w:szCs w:val="24"/>
              </w:rPr>
              <w:t>Дифференцированный зачет</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p>
        </w:tc>
      </w:tr>
      <w:tr w:rsidR="00F254A9" w:rsidRPr="007F02A0" w:rsidTr="007A64D2">
        <w:tc>
          <w:tcPr>
            <w:tcW w:w="4392" w:type="pct"/>
            <w:gridSpan w:val="3"/>
          </w:tcPr>
          <w:p w:rsidR="00F254A9" w:rsidRPr="00992FD1" w:rsidRDefault="00F254A9" w:rsidP="00310135">
            <w:pPr>
              <w:spacing w:after="0"/>
              <w:rPr>
                <w:rFonts w:ascii="Times New Roman" w:hAnsi="Times New Roman"/>
                <w:b/>
                <w:sz w:val="24"/>
                <w:szCs w:val="24"/>
              </w:rPr>
            </w:pPr>
            <w:r w:rsidRPr="00992FD1">
              <w:rPr>
                <w:rFonts w:ascii="Times New Roman" w:hAnsi="Times New Roman"/>
                <w:b/>
                <w:sz w:val="24"/>
                <w:szCs w:val="24"/>
              </w:rPr>
              <w:t>МДК 02.01.03.Правовое обеспечение профессиональной деятельности медицинской сестры</w:t>
            </w:r>
          </w:p>
        </w:tc>
        <w:tc>
          <w:tcPr>
            <w:tcW w:w="608" w:type="pct"/>
            <w:vAlign w:val="center"/>
          </w:tcPr>
          <w:p w:rsidR="00F254A9" w:rsidRPr="00992FD1" w:rsidRDefault="00F254A9" w:rsidP="00AC60EC">
            <w:pPr>
              <w:suppressAutoHyphens/>
              <w:spacing w:after="0"/>
              <w:jc w:val="center"/>
              <w:rPr>
                <w:rFonts w:ascii="Times New Roman" w:hAnsi="Times New Roman"/>
                <w:b/>
                <w:sz w:val="24"/>
                <w:szCs w:val="24"/>
              </w:rPr>
            </w:pPr>
            <w:r>
              <w:rPr>
                <w:rFonts w:ascii="Times New Roman" w:hAnsi="Times New Roman"/>
                <w:b/>
                <w:sz w:val="24"/>
                <w:szCs w:val="24"/>
              </w:rPr>
              <w:t>16т+8пр+2ср</w:t>
            </w:r>
          </w:p>
        </w:tc>
      </w:tr>
      <w:tr w:rsidR="00F254A9" w:rsidRPr="007F02A0" w:rsidTr="007A64D2">
        <w:tc>
          <w:tcPr>
            <w:tcW w:w="1111" w:type="pct"/>
            <w:gridSpan w:val="2"/>
            <w:vMerge w:val="restart"/>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Тема 1.</w:t>
            </w:r>
            <w:r>
              <w:rPr>
                <w:rFonts w:ascii="Times New Roman" w:hAnsi="Times New Roman"/>
                <w:b/>
                <w:bCs/>
                <w:sz w:val="24"/>
                <w:szCs w:val="24"/>
              </w:rPr>
              <w:t xml:space="preserve"> Законодательство Российской Федерации об охране здоровья граждан</w:t>
            </w:r>
          </w:p>
        </w:tc>
        <w:tc>
          <w:tcPr>
            <w:tcW w:w="3281" w:type="pct"/>
          </w:tcPr>
          <w:p w:rsidR="00F254A9" w:rsidRPr="007F02A0" w:rsidRDefault="00F254A9" w:rsidP="002E207F">
            <w:pPr>
              <w:spacing w:after="0"/>
              <w:rPr>
                <w:rFonts w:ascii="Times New Roman" w:hAnsi="Times New Roman"/>
                <w:b/>
                <w:sz w:val="24"/>
                <w:szCs w:val="24"/>
              </w:rPr>
            </w:pPr>
            <w:r w:rsidRPr="007F02A0">
              <w:rPr>
                <w:rFonts w:ascii="Times New Roman" w:hAnsi="Times New Roman"/>
                <w:b/>
                <w:sz w:val="24"/>
                <w:szCs w:val="24"/>
              </w:rPr>
              <w:t>Содержание</w:t>
            </w:r>
          </w:p>
        </w:tc>
        <w:tc>
          <w:tcPr>
            <w:tcW w:w="608" w:type="pct"/>
            <w:vAlign w:val="center"/>
          </w:tcPr>
          <w:p w:rsidR="00F254A9" w:rsidRPr="007F02A0" w:rsidRDefault="00F254A9" w:rsidP="002E207F">
            <w:pPr>
              <w:suppressAutoHyphens/>
              <w:spacing w:after="0"/>
              <w:jc w:val="center"/>
              <w:rPr>
                <w:rFonts w:ascii="Times New Roman" w:hAnsi="Times New Roman"/>
                <w:b/>
                <w:sz w:val="24"/>
                <w:szCs w:val="24"/>
              </w:rPr>
            </w:pPr>
            <w:r>
              <w:rPr>
                <w:rFonts w:ascii="Times New Roman" w:hAnsi="Times New Roman"/>
                <w:b/>
                <w:sz w:val="24"/>
                <w:szCs w:val="24"/>
              </w:rPr>
              <w:t>16</w:t>
            </w: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pacing w:after="0"/>
              <w:rPr>
                <w:rFonts w:ascii="Times New Roman" w:hAnsi="Times New Roman"/>
                <w:sz w:val="24"/>
                <w:szCs w:val="24"/>
              </w:rPr>
            </w:pPr>
            <w:r>
              <w:rPr>
                <w:rFonts w:ascii="Times New Roman" w:hAnsi="Times New Roman"/>
                <w:sz w:val="24"/>
                <w:szCs w:val="24"/>
              </w:rPr>
              <w:t>Нормативно-правовые акты: понятие, классификация, иерархия.</w:t>
            </w:r>
          </w:p>
          <w:p w:rsidR="00F254A9" w:rsidRDefault="00F254A9" w:rsidP="002E207F">
            <w:pPr>
              <w:spacing w:after="0"/>
              <w:rPr>
                <w:rFonts w:ascii="Times New Roman" w:hAnsi="Times New Roman"/>
                <w:sz w:val="24"/>
                <w:szCs w:val="24"/>
              </w:rPr>
            </w:pPr>
            <w:r w:rsidRPr="0000684D">
              <w:rPr>
                <w:rFonts w:ascii="Times New Roman" w:hAnsi="Times New Roman"/>
                <w:sz w:val="24"/>
                <w:szCs w:val="24"/>
              </w:rPr>
              <w:t>Правовые акты</w:t>
            </w:r>
            <w:r>
              <w:rPr>
                <w:rFonts w:ascii="Times New Roman" w:hAnsi="Times New Roman"/>
                <w:sz w:val="24"/>
                <w:szCs w:val="24"/>
              </w:rPr>
              <w:t xml:space="preserve"> Российской Федерации</w:t>
            </w:r>
            <w:r w:rsidRPr="0000684D">
              <w:rPr>
                <w:rFonts w:ascii="Times New Roman" w:hAnsi="Times New Roman"/>
                <w:sz w:val="24"/>
                <w:szCs w:val="24"/>
              </w:rPr>
              <w:t xml:space="preserve">, регулирующие </w:t>
            </w:r>
            <w:r>
              <w:rPr>
                <w:rFonts w:ascii="Times New Roman" w:hAnsi="Times New Roman"/>
                <w:sz w:val="24"/>
                <w:szCs w:val="24"/>
              </w:rPr>
              <w:t xml:space="preserve">охрану здоровья граждан: Конституция Российской Федерации, ФЗ «Об основах охраны здоровья граждан в РФ», ФЗ «Об обязательном медицинском страховании в РФ», ФЗ «О защите прав потребителей», ФЗ «О санитарно-эпидемиологическом благополучии населения». </w:t>
            </w:r>
          </w:p>
          <w:p w:rsidR="00F254A9" w:rsidRPr="0000684D" w:rsidRDefault="00F254A9" w:rsidP="002E207F">
            <w:pPr>
              <w:spacing w:after="0"/>
              <w:rPr>
                <w:rFonts w:ascii="Times New Roman" w:hAnsi="Times New Roman"/>
                <w:sz w:val="24"/>
                <w:szCs w:val="24"/>
              </w:rPr>
            </w:pPr>
            <w:r>
              <w:rPr>
                <w:rFonts w:ascii="Times New Roman" w:hAnsi="Times New Roman"/>
                <w:sz w:val="24"/>
                <w:szCs w:val="24"/>
              </w:rPr>
              <w:t>Место и роль медицинского права в системе законодательства Российской Федерации</w:t>
            </w:r>
          </w:p>
        </w:tc>
        <w:tc>
          <w:tcPr>
            <w:tcW w:w="608" w:type="pct"/>
            <w:vAlign w:val="center"/>
          </w:tcPr>
          <w:p w:rsidR="00F254A9" w:rsidRDefault="00F254A9" w:rsidP="00C26BF6">
            <w:pPr>
              <w:suppressAutoHyphens/>
              <w:spacing w:after="0"/>
              <w:jc w:val="center"/>
              <w:rPr>
                <w:rFonts w:ascii="Times New Roman" w:hAnsi="Times New Roman"/>
                <w:sz w:val="24"/>
                <w:szCs w:val="24"/>
              </w:rPr>
            </w:pPr>
            <w:r>
              <w:rPr>
                <w:rFonts w:ascii="Times New Roman" w:hAnsi="Times New Roman"/>
                <w:sz w:val="24"/>
                <w:szCs w:val="24"/>
              </w:rPr>
              <w:t>2</w:t>
            </w:r>
          </w:p>
          <w:p w:rsidR="00F254A9" w:rsidRDefault="00F254A9" w:rsidP="002E207F">
            <w:pPr>
              <w:suppressAutoHyphens/>
              <w:spacing w:after="0"/>
              <w:rPr>
                <w:rFonts w:ascii="Times New Roman" w:hAnsi="Times New Roman"/>
                <w:sz w:val="24"/>
                <w:szCs w:val="24"/>
              </w:rPr>
            </w:pPr>
          </w:p>
          <w:p w:rsidR="00F254A9" w:rsidRDefault="00F254A9" w:rsidP="002E207F">
            <w:pPr>
              <w:suppressAutoHyphens/>
              <w:spacing w:after="0"/>
              <w:rPr>
                <w:rFonts w:ascii="Times New Roman" w:hAnsi="Times New Roman"/>
                <w:sz w:val="24"/>
                <w:szCs w:val="24"/>
              </w:rPr>
            </w:pPr>
          </w:p>
          <w:p w:rsidR="00F254A9" w:rsidRPr="007F02A0" w:rsidRDefault="00F254A9" w:rsidP="002E207F">
            <w:pPr>
              <w:suppressAutoHyphens/>
              <w:spacing w:after="0"/>
              <w:rPr>
                <w:rFonts w:ascii="Times New Roman" w:hAnsi="Times New Roman"/>
                <w:sz w:val="24"/>
                <w:szCs w:val="24"/>
              </w:rPr>
            </w:pPr>
          </w:p>
        </w:tc>
      </w:tr>
      <w:tr w:rsidR="00F254A9" w:rsidRPr="007F02A0" w:rsidTr="007A64D2">
        <w:tc>
          <w:tcPr>
            <w:tcW w:w="1111" w:type="pct"/>
            <w:gridSpan w:val="2"/>
            <w:vMerge w:val="restart"/>
          </w:tcPr>
          <w:p w:rsidR="00F254A9" w:rsidRPr="007F02A0" w:rsidRDefault="00F254A9" w:rsidP="002E207F">
            <w:pPr>
              <w:spacing w:after="0"/>
              <w:rPr>
                <w:rFonts w:ascii="Times New Roman" w:hAnsi="Times New Roman"/>
                <w:b/>
                <w:bCs/>
                <w:sz w:val="24"/>
                <w:szCs w:val="24"/>
              </w:rPr>
            </w:pPr>
            <w:r>
              <w:rPr>
                <w:rFonts w:ascii="Times New Roman" w:hAnsi="Times New Roman"/>
                <w:b/>
                <w:bCs/>
                <w:sz w:val="24"/>
                <w:szCs w:val="24"/>
              </w:rPr>
              <w:t>Тема 2. Правовое положение граждан в области охраны здоровья и медицинской помощи</w:t>
            </w:r>
          </w:p>
        </w:tc>
        <w:tc>
          <w:tcPr>
            <w:tcW w:w="3281" w:type="pct"/>
          </w:tcPr>
          <w:p w:rsidR="00F254A9" w:rsidRDefault="00F254A9" w:rsidP="002E207F">
            <w:pPr>
              <w:spacing w:after="0"/>
              <w:rPr>
                <w:rFonts w:ascii="Times New Roman" w:hAnsi="Times New Roman"/>
                <w:sz w:val="24"/>
                <w:szCs w:val="24"/>
              </w:rPr>
            </w:pPr>
            <w:r w:rsidRPr="007F02A0">
              <w:rPr>
                <w:rFonts w:ascii="Times New Roman" w:hAnsi="Times New Roman"/>
                <w:b/>
                <w:sz w:val="24"/>
                <w:szCs w:val="24"/>
              </w:rPr>
              <w:t>Содержание</w:t>
            </w:r>
          </w:p>
        </w:tc>
        <w:tc>
          <w:tcPr>
            <w:tcW w:w="608" w:type="pct"/>
            <w:vAlign w:val="center"/>
          </w:tcPr>
          <w:p w:rsidR="00F254A9" w:rsidRDefault="00F254A9" w:rsidP="00C26BF6">
            <w:pPr>
              <w:suppressAutoHyphens/>
              <w:spacing w:after="0"/>
              <w:jc w:val="center"/>
              <w:rPr>
                <w:rFonts w:ascii="Times New Roman" w:hAnsi="Times New Roman"/>
                <w:sz w:val="24"/>
                <w:szCs w:val="24"/>
              </w:rPr>
            </w:pP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pacing w:after="0"/>
              <w:rPr>
                <w:rFonts w:ascii="Times New Roman" w:hAnsi="Times New Roman"/>
                <w:sz w:val="24"/>
                <w:szCs w:val="24"/>
              </w:rPr>
            </w:pPr>
            <w:r>
              <w:rPr>
                <w:rFonts w:ascii="Times New Roman" w:hAnsi="Times New Roman"/>
                <w:sz w:val="24"/>
                <w:szCs w:val="24"/>
              </w:rPr>
              <w:t>ФЗ «Об основах охраны здоровья граждан в РФ», ФЗ «О защите прав потребителей», ФЗ «О санитарно-эпидемиологическом благополучии населения».</w:t>
            </w:r>
          </w:p>
          <w:p w:rsidR="00F254A9" w:rsidRPr="007F02A0" w:rsidRDefault="00F254A9" w:rsidP="002E207F">
            <w:pPr>
              <w:spacing w:after="0"/>
              <w:rPr>
                <w:rFonts w:ascii="Times New Roman" w:hAnsi="Times New Roman"/>
                <w:b/>
                <w:sz w:val="24"/>
                <w:szCs w:val="24"/>
              </w:rPr>
            </w:pPr>
            <w:r>
              <w:rPr>
                <w:rFonts w:ascii="Times New Roman" w:hAnsi="Times New Roman"/>
                <w:sz w:val="24"/>
                <w:szCs w:val="24"/>
              </w:rPr>
              <w:t>Права и обязанности граждан в сфере охраны здоровья</w:t>
            </w:r>
          </w:p>
        </w:tc>
        <w:tc>
          <w:tcPr>
            <w:tcW w:w="608" w:type="pct"/>
            <w:vAlign w:val="center"/>
          </w:tcPr>
          <w:p w:rsidR="00F254A9" w:rsidRDefault="00F254A9" w:rsidP="00C75326">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val="restart"/>
          </w:tcPr>
          <w:p w:rsidR="00F254A9" w:rsidRPr="007F02A0" w:rsidRDefault="00F254A9" w:rsidP="002E207F">
            <w:pPr>
              <w:spacing w:after="0"/>
              <w:rPr>
                <w:rFonts w:ascii="Times New Roman" w:hAnsi="Times New Roman"/>
                <w:b/>
                <w:bCs/>
                <w:sz w:val="24"/>
                <w:szCs w:val="24"/>
              </w:rPr>
            </w:pPr>
            <w:r>
              <w:rPr>
                <w:rFonts w:ascii="Times New Roman" w:hAnsi="Times New Roman"/>
                <w:b/>
                <w:bCs/>
                <w:sz w:val="24"/>
                <w:szCs w:val="24"/>
              </w:rPr>
              <w:t>Тема 3. Система медицинского страхования в Российской Федерации</w:t>
            </w:r>
          </w:p>
        </w:tc>
        <w:tc>
          <w:tcPr>
            <w:tcW w:w="3281" w:type="pct"/>
          </w:tcPr>
          <w:p w:rsidR="00F254A9" w:rsidRDefault="00F254A9" w:rsidP="002E207F">
            <w:pPr>
              <w:spacing w:after="0"/>
              <w:rPr>
                <w:rFonts w:ascii="Times New Roman" w:hAnsi="Times New Roman"/>
                <w:sz w:val="24"/>
                <w:szCs w:val="24"/>
              </w:rPr>
            </w:pPr>
            <w:r w:rsidRPr="007F02A0">
              <w:rPr>
                <w:rFonts w:ascii="Times New Roman" w:hAnsi="Times New Roman"/>
                <w:b/>
                <w:sz w:val="24"/>
                <w:szCs w:val="24"/>
              </w:rPr>
              <w:t>Содержание</w:t>
            </w:r>
          </w:p>
        </w:tc>
        <w:tc>
          <w:tcPr>
            <w:tcW w:w="608" w:type="pct"/>
            <w:vAlign w:val="center"/>
          </w:tcPr>
          <w:p w:rsidR="00F254A9" w:rsidRDefault="00F254A9" w:rsidP="00C75326">
            <w:pPr>
              <w:suppressAutoHyphens/>
              <w:spacing w:after="0"/>
              <w:jc w:val="center"/>
              <w:rPr>
                <w:rFonts w:ascii="Times New Roman" w:hAnsi="Times New Roman"/>
                <w:sz w:val="24"/>
                <w:szCs w:val="24"/>
              </w:rPr>
            </w:pPr>
          </w:p>
        </w:tc>
      </w:tr>
      <w:tr w:rsidR="00F254A9" w:rsidRPr="007F02A0" w:rsidTr="007A64D2">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pacing w:after="0"/>
              <w:rPr>
                <w:rFonts w:ascii="Times New Roman" w:hAnsi="Times New Roman"/>
                <w:sz w:val="24"/>
                <w:szCs w:val="24"/>
              </w:rPr>
            </w:pPr>
            <w:r>
              <w:rPr>
                <w:rFonts w:ascii="Times New Roman" w:hAnsi="Times New Roman"/>
                <w:sz w:val="24"/>
                <w:szCs w:val="24"/>
              </w:rPr>
              <w:t>ФЗ «Об обязательном медицинском страховании в РФ».</w:t>
            </w:r>
          </w:p>
          <w:p w:rsidR="00F254A9" w:rsidRPr="007F02A0" w:rsidRDefault="00F254A9" w:rsidP="002E207F">
            <w:pPr>
              <w:spacing w:after="0"/>
              <w:rPr>
                <w:rFonts w:ascii="Times New Roman" w:hAnsi="Times New Roman"/>
                <w:b/>
                <w:sz w:val="24"/>
                <w:szCs w:val="24"/>
              </w:rPr>
            </w:pPr>
            <w:r>
              <w:rPr>
                <w:rFonts w:ascii="Times New Roman" w:hAnsi="Times New Roman"/>
                <w:sz w:val="24"/>
                <w:szCs w:val="24"/>
              </w:rPr>
              <w:t>Понятие и виды медицинского страхования. Система медицинского страхования. Деятельность страховых медицинских организаций. Деятельность медицинских учреждений в системе медицинского страхования. Страхование профессиональной ответственности медицинских работников.</w:t>
            </w:r>
          </w:p>
        </w:tc>
        <w:tc>
          <w:tcPr>
            <w:tcW w:w="608" w:type="pct"/>
            <w:vAlign w:val="center"/>
          </w:tcPr>
          <w:p w:rsidR="00F254A9" w:rsidRDefault="00F254A9" w:rsidP="00C75326">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val="restart"/>
          </w:tcPr>
          <w:p w:rsidR="00F254A9" w:rsidRPr="007F02A0" w:rsidRDefault="00F254A9" w:rsidP="002E207F">
            <w:pPr>
              <w:spacing w:after="0"/>
              <w:rPr>
                <w:rFonts w:ascii="Times New Roman" w:hAnsi="Times New Roman"/>
                <w:b/>
                <w:bCs/>
                <w:sz w:val="24"/>
                <w:szCs w:val="24"/>
              </w:rPr>
            </w:pPr>
            <w:r>
              <w:rPr>
                <w:rFonts w:ascii="Times New Roman" w:hAnsi="Times New Roman"/>
                <w:b/>
                <w:bCs/>
                <w:sz w:val="24"/>
                <w:szCs w:val="24"/>
              </w:rPr>
              <w:t xml:space="preserve">Тема 4. Права отдельных групп </w:t>
            </w:r>
            <w:r w:rsidRPr="00C75326">
              <w:rPr>
                <w:rFonts w:ascii="Times New Roman" w:hAnsi="Times New Roman"/>
                <w:b/>
                <w:bCs/>
                <w:sz w:val="24"/>
                <w:szCs w:val="24"/>
              </w:rPr>
              <w:t>населения</w:t>
            </w:r>
            <w:r>
              <w:rPr>
                <w:rFonts w:ascii="Times New Roman" w:hAnsi="Times New Roman"/>
                <w:b/>
                <w:bCs/>
                <w:sz w:val="24"/>
                <w:szCs w:val="24"/>
              </w:rPr>
              <w:t xml:space="preserve"> в области охраны здоровья</w:t>
            </w:r>
          </w:p>
        </w:tc>
        <w:tc>
          <w:tcPr>
            <w:tcW w:w="3281" w:type="pct"/>
          </w:tcPr>
          <w:p w:rsidR="00F254A9" w:rsidRPr="007F02A0" w:rsidRDefault="00F254A9" w:rsidP="002E207F">
            <w:pPr>
              <w:spacing w:after="0"/>
              <w:rPr>
                <w:rFonts w:ascii="Times New Roman" w:hAnsi="Times New Roman"/>
                <w:b/>
                <w:sz w:val="24"/>
                <w:szCs w:val="24"/>
              </w:rPr>
            </w:pPr>
            <w:r w:rsidRPr="007F02A0">
              <w:rPr>
                <w:rFonts w:ascii="Times New Roman" w:hAnsi="Times New Roman"/>
                <w:b/>
                <w:sz w:val="24"/>
                <w:szCs w:val="24"/>
              </w:rPr>
              <w:t>Содержание</w:t>
            </w:r>
          </w:p>
        </w:tc>
        <w:tc>
          <w:tcPr>
            <w:tcW w:w="608" w:type="pct"/>
            <w:vAlign w:val="center"/>
          </w:tcPr>
          <w:p w:rsidR="00F254A9" w:rsidRDefault="00F254A9" w:rsidP="002E207F">
            <w:pPr>
              <w:suppressAutoHyphens/>
              <w:spacing w:after="0"/>
              <w:rPr>
                <w:rFonts w:ascii="Times New Roman" w:hAnsi="Times New Roman"/>
                <w:sz w:val="24"/>
                <w:szCs w:val="24"/>
              </w:rPr>
            </w:pPr>
          </w:p>
        </w:tc>
      </w:tr>
      <w:tr w:rsidR="00F254A9" w:rsidRPr="007F02A0" w:rsidTr="00DD0EB5">
        <w:trPr>
          <w:trHeight w:val="570"/>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Pr="00E846C9" w:rsidRDefault="00F254A9" w:rsidP="002E207F">
            <w:pPr>
              <w:spacing w:after="0"/>
              <w:rPr>
                <w:rFonts w:ascii="Times New Roman" w:hAnsi="Times New Roman"/>
                <w:sz w:val="24"/>
                <w:szCs w:val="24"/>
              </w:rPr>
            </w:pPr>
            <w:r w:rsidRPr="00E846C9">
              <w:rPr>
                <w:rFonts w:ascii="Times New Roman" w:hAnsi="Times New Roman"/>
                <w:sz w:val="24"/>
                <w:szCs w:val="24"/>
              </w:rPr>
              <w:t>Права отде</w:t>
            </w:r>
            <w:r>
              <w:rPr>
                <w:rFonts w:ascii="Times New Roman" w:hAnsi="Times New Roman"/>
                <w:sz w:val="24"/>
                <w:szCs w:val="24"/>
              </w:rPr>
              <w:t>льных групп населения в области охраны здоровья: семья, женщины, несовершеннолетние, граждане пожилого возраста и др.)</w:t>
            </w:r>
          </w:p>
        </w:tc>
        <w:tc>
          <w:tcPr>
            <w:tcW w:w="608" w:type="pct"/>
            <w:vAlign w:val="center"/>
          </w:tcPr>
          <w:p w:rsidR="00F254A9" w:rsidRPr="00E846C9" w:rsidRDefault="00F254A9" w:rsidP="00310135">
            <w:pPr>
              <w:suppressAutoHyphens/>
              <w:spacing w:after="0"/>
              <w:jc w:val="center"/>
              <w:rPr>
                <w:rFonts w:ascii="Times New Roman" w:hAnsi="Times New Roman"/>
                <w:sz w:val="24"/>
                <w:szCs w:val="24"/>
              </w:rPr>
            </w:pPr>
            <w:r w:rsidRPr="00E846C9">
              <w:rPr>
                <w:rFonts w:ascii="Times New Roman" w:hAnsi="Times New Roman"/>
                <w:sz w:val="24"/>
                <w:szCs w:val="24"/>
              </w:rPr>
              <w:t>2</w:t>
            </w:r>
          </w:p>
        </w:tc>
      </w:tr>
      <w:tr w:rsidR="00F254A9" w:rsidRPr="007F02A0" w:rsidTr="007A64D2">
        <w:trPr>
          <w:trHeight w:val="390"/>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2E207F">
            <w:pPr>
              <w:spacing w:after="0"/>
              <w:rPr>
                <w:rFonts w:ascii="Times New Roman" w:hAnsi="Times New Roman"/>
                <w:b/>
                <w:sz w:val="24"/>
                <w:szCs w:val="24"/>
              </w:rPr>
            </w:pPr>
            <w:r w:rsidRPr="00DD0EB5">
              <w:rPr>
                <w:rFonts w:ascii="Times New Roman" w:hAnsi="Times New Roman"/>
                <w:b/>
                <w:sz w:val="24"/>
                <w:szCs w:val="24"/>
              </w:rPr>
              <w:t>Практическое занятие</w:t>
            </w:r>
          </w:p>
          <w:p w:rsidR="00F254A9" w:rsidRPr="00DD0EB5" w:rsidRDefault="00F254A9" w:rsidP="002E207F">
            <w:pPr>
              <w:spacing w:after="0"/>
              <w:rPr>
                <w:rFonts w:ascii="Times New Roman" w:hAnsi="Times New Roman"/>
                <w:sz w:val="24"/>
                <w:szCs w:val="24"/>
              </w:rPr>
            </w:pPr>
            <w:r w:rsidRPr="00DD0EB5">
              <w:rPr>
                <w:rFonts w:ascii="Times New Roman" w:hAnsi="Times New Roman"/>
                <w:sz w:val="24"/>
                <w:szCs w:val="24"/>
              </w:rPr>
              <w:t>Решение</w:t>
            </w:r>
            <w:r>
              <w:rPr>
                <w:rFonts w:ascii="Times New Roman" w:hAnsi="Times New Roman"/>
                <w:sz w:val="24"/>
                <w:szCs w:val="24"/>
              </w:rPr>
              <w:t xml:space="preserve"> практических задач</w:t>
            </w:r>
          </w:p>
        </w:tc>
        <w:tc>
          <w:tcPr>
            <w:tcW w:w="608" w:type="pct"/>
            <w:vAlign w:val="center"/>
          </w:tcPr>
          <w:p w:rsidR="00F254A9" w:rsidRPr="00E846C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val="restart"/>
          </w:tcPr>
          <w:p w:rsidR="00F254A9" w:rsidRPr="007F02A0" w:rsidRDefault="00F254A9" w:rsidP="002E207F">
            <w:pPr>
              <w:spacing w:after="0"/>
              <w:rPr>
                <w:rFonts w:ascii="Times New Roman" w:hAnsi="Times New Roman"/>
                <w:b/>
                <w:bCs/>
                <w:sz w:val="24"/>
                <w:szCs w:val="24"/>
              </w:rPr>
            </w:pPr>
            <w:r>
              <w:rPr>
                <w:rFonts w:ascii="Times New Roman" w:hAnsi="Times New Roman"/>
                <w:b/>
                <w:bCs/>
                <w:sz w:val="24"/>
                <w:szCs w:val="24"/>
              </w:rPr>
              <w:t>Тема 5. Трудовые отношения в системе здравоохранения</w:t>
            </w:r>
          </w:p>
        </w:tc>
        <w:tc>
          <w:tcPr>
            <w:tcW w:w="3281" w:type="pct"/>
          </w:tcPr>
          <w:p w:rsidR="00F254A9" w:rsidRPr="00310135" w:rsidRDefault="00F254A9" w:rsidP="002E207F">
            <w:pPr>
              <w:spacing w:after="0"/>
              <w:rPr>
                <w:rFonts w:ascii="Times New Roman" w:hAnsi="Times New Roman"/>
                <w:b/>
                <w:sz w:val="24"/>
                <w:szCs w:val="24"/>
              </w:rPr>
            </w:pPr>
            <w:r w:rsidRPr="007F02A0">
              <w:rPr>
                <w:rFonts w:ascii="Times New Roman" w:hAnsi="Times New Roman"/>
                <w:b/>
                <w:sz w:val="24"/>
                <w:szCs w:val="24"/>
              </w:rPr>
              <w:t>Содержание</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p>
        </w:tc>
      </w:tr>
      <w:tr w:rsidR="00F254A9" w:rsidRPr="007F02A0" w:rsidTr="00DD0EB5">
        <w:trPr>
          <w:trHeight w:val="1185"/>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E846C9">
            <w:pPr>
              <w:spacing w:after="0"/>
              <w:rPr>
                <w:rFonts w:ascii="Times New Roman" w:hAnsi="Times New Roman"/>
                <w:sz w:val="24"/>
                <w:szCs w:val="24"/>
              </w:rPr>
            </w:pPr>
            <w:r>
              <w:rPr>
                <w:rFonts w:ascii="Times New Roman" w:hAnsi="Times New Roman"/>
                <w:sz w:val="24"/>
                <w:szCs w:val="24"/>
              </w:rPr>
              <w:t>Предмет трудового права, субъекты трудовых правоотношений. Порядок заключения трудового договора. Права и обязанности работника и работодателя. Должностные обязанности работника. Расторжение трудового договора. Коллективный договор</w:t>
            </w:r>
          </w:p>
          <w:p w:rsidR="00F254A9" w:rsidRPr="00E846C9" w:rsidRDefault="00F254A9" w:rsidP="00E846C9">
            <w:pPr>
              <w:spacing w:after="0"/>
              <w:rPr>
                <w:rFonts w:ascii="Times New Roman" w:hAnsi="Times New Roman"/>
                <w:sz w:val="24"/>
                <w:szCs w:val="24"/>
              </w:rPr>
            </w:pPr>
            <w:r>
              <w:rPr>
                <w:rFonts w:ascii="Times New Roman" w:hAnsi="Times New Roman"/>
                <w:sz w:val="24"/>
                <w:szCs w:val="24"/>
              </w:rPr>
              <w:t>Рабочее время и время отдыха. Оплата труда. Дисциплина труда</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rPr>
          <w:trHeight w:val="390"/>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E846C9">
            <w:pPr>
              <w:spacing w:after="0"/>
              <w:rPr>
                <w:rFonts w:ascii="Times New Roman" w:hAnsi="Times New Roman"/>
                <w:b/>
                <w:sz w:val="24"/>
                <w:szCs w:val="24"/>
              </w:rPr>
            </w:pPr>
            <w:r w:rsidRPr="00DD0EB5">
              <w:rPr>
                <w:rFonts w:ascii="Times New Roman" w:hAnsi="Times New Roman"/>
                <w:b/>
                <w:sz w:val="24"/>
                <w:szCs w:val="24"/>
              </w:rPr>
              <w:t>Практическое занятие</w:t>
            </w:r>
          </w:p>
          <w:p w:rsidR="00F254A9" w:rsidRPr="00DD0EB5" w:rsidRDefault="00F254A9" w:rsidP="00E846C9">
            <w:pPr>
              <w:spacing w:after="0"/>
              <w:rPr>
                <w:rFonts w:ascii="Times New Roman" w:hAnsi="Times New Roman"/>
                <w:sz w:val="24"/>
                <w:szCs w:val="24"/>
              </w:rPr>
            </w:pPr>
            <w:r w:rsidRPr="00DD0EB5">
              <w:rPr>
                <w:rFonts w:ascii="Times New Roman" w:hAnsi="Times New Roman"/>
                <w:sz w:val="24"/>
                <w:szCs w:val="24"/>
              </w:rPr>
              <w:t>Решение</w:t>
            </w:r>
            <w:r>
              <w:rPr>
                <w:rFonts w:ascii="Times New Roman" w:hAnsi="Times New Roman"/>
                <w:sz w:val="24"/>
                <w:szCs w:val="24"/>
              </w:rPr>
              <w:t xml:space="preserve"> практических задач</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c>
          <w:tcPr>
            <w:tcW w:w="1111" w:type="pct"/>
            <w:gridSpan w:val="2"/>
            <w:vMerge w:val="restart"/>
          </w:tcPr>
          <w:p w:rsidR="00F254A9" w:rsidRPr="007F02A0" w:rsidRDefault="00F254A9" w:rsidP="00265D7F">
            <w:pPr>
              <w:spacing w:after="0"/>
              <w:rPr>
                <w:rFonts w:ascii="Times New Roman" w:hAnsi="Times New Roman"/>
                <w:b/>
                <w:bCs/>
                <w:sz w:val="24"/>
                <w:szCs w:val="24"/>
              </w:rPr>
            </w:pPr>
            <w:r>
              <w:rPr>
                <w:rFonts w:ascii="Times New Roman" w:hAnsi="Times New Roman"/>
                <w:b/>
                <w:bCs/>
                <w:sz w:val="24"/>
                <w:szCs w:val="24"/>
              </w:rPr>
              <w:t>Тема 6. Права и обязанности медицинских работников в сфере профессиональной деятельности</w:t>
            </w:r>
          </w:p>
        </w:tc>
        <w:tc>
          <w:tcPr>
            <w:tcW w:w="3281" w:type="pct"/>
          </w:tcPr>
          <w:p w:rsidR="00F254A9" w:rsidRPr="00310135" w:rsidRDefault="00F254A9" w:rsidP="00032FA7">
            <w:pPr>
              <w:spacing w:after="0"/>
              <w:rPr>
                <w:rFonts w:ascii="Times New Roman" w:hAnsi="Times New Roman"/>
                <w:b/>
                <w:sz w:val="24"/>
                <w:szCs w:val="24"/>
              </w:rPr>
            </w:pPr>
            <w:r w:rsidRPr="007F02A0">
              <w:rPr>
                <w:rFonts w:ascii="Times New Roman" w:hAnsi="Times New Roman"/>
                <w:b/>
                <w:sz w:val="24"/>
                <w:szCs w:val="24"/>
              </w:rPr>
              <w:t>Содержание</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p>
        </w:tc>
      </w:tr>
      <w:tr w:rsidR="00F254A9" w:rsidRPr="007F02A0" w:rsidTr="00DD0EB5">
        <w:trPr>
          <w:trHeight w:val="885"/>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032FA7">
            <w:pPr>
              <w:spacing w:after="0"/>
              <w:rPr>
                <w:rFonts w:ascii="Times New Roman" w:hAnsi="Times New Roman"/>
                <w:sz w:val="24"/>
                <w:szCs w:val="24"/>
              </w:rPr>
            </w:pPr>
            <w:r>
              <w:rPr>
                <w:rFonts w:ascii="Times New Roman" w:hAnsi="Times New Roman"/>
                <w:sz w:val="24"/>
                <w:szCs w:val="24"/>
              </w:rPr>
              <w:t>ФЗ «Об основах охраны здоровья граждан в РФ».</w:t>
            </w:r>
          </w:p>
          <w:p w:rsidR="00F254A9" w:rsidRDefault="00F254A9" w:rsidP="00032FA7">
            <w:pPr>
              <w:spacing w:after="0"/>
              <w:rPr>
                <w:rFonts w:ascii="Times New Roman" w:hAnsi="Times New Roman"/>
                <w:bCs/>
                <w:sz w:val="24"/>
                <w:szCs w:val="24"/>
              </w:rPr>
            </w:pPr>
            <w:r w:rsidRPr="005D392C">
              <w:rPr>
                <w:rFonts w:ascii="Times New Roman" w:hAnsi="Times New Roman"/>
                <w:sz w:val="24"/>
                <w:szCs w:val="24"/>
              </w:rPr>
              <w:t xml:space="preserve">Права медицинских работников </w:t>
            </w:r>
            <w:r w:rsidRPr="005D392C">
              <w:rPr>
                <w:rFonts w:ascii="Times New Roman" w:hAnsi="Times New Roman"/>
                <w:bCs/>
                <w:sz w:val="24"/>
                <w:szCs w:val="24"/>
              </w:rPr>
              <w:t>в сфере профессиональной деятельности.</w:t>
            </w:r>
          </w:p>
          <w:p w:rsidR="00F254A9" w:rsidRPr="005D392C" w:rsidRDefault="00F254A9" w:rsidP="00032FA7">
            <w:pPr>
              <w:spacing w:after="0"/>
              <w:rPr>
                <w:rFonts w:ascii="Times New Roman" w:hAnsi="Times New Roman"/>
                <w:sz w:val="24"/>
                <w:szCs w:val="24"/>
              </w:rPr>
            </w:pPr>
            <w:r w:rsidRPr="005D392C">
              <w:rPr>
                <w:rFonts w:ascii="Times New Roman" w:hAnsi="Times New Roman"/>
                <w:bCs/>
                <w:sz w:val="24"/>
                <w:szCs w:val="24"/>
              </w:rPr>
              <w:t>Обязанности медицинских работников в сфер</w:t>
            </w:r>
            <w:r>
              <w:rPr>
                <w:rFonts w:ascii="Times New Roman" w:hAnsi="Times New Roman"/>
                <w:bCs/>
                <w:sz w:val="24"/>
                <w:szCs w:val="24"/>
              </w:rPr>
              <w:t>е профессиональной деятельности</w:t>
            </w:r>
          </w:p>
        </w:tc>
        <w:tc>
          <w:tcPr>
            <w:tcW w:w="608" w:type="pct"/>
            <w:vAlign w:val="center"/>
          </w:tcPr>
          <w:p w:rsidR="00F254A9" w:rsidRPr="007F02A0"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64D2">
        <w:trPr>
          <w:trHeight w:val="375"/>
        </w:trPr>
        <w:tc>
          <w:tcPr>
            <w:tcW w:w="1111" w:type="pct"/>
            <w:gridSpan w:val="2"/>
            <w:vMerge/>
          </w:tcPr>
          <w:p w:rsidR="00F254A9" w:rsidRPr="007F02A0" w:rsidRDefault="00F254A9" w:rsidP="002E207F">
            <w:pPr>
              <w:spacing w:after="0"/>
              <w:rPr>
                <w:rFonts w:ascii="Times New Roman" w:hAnsi="Times New Roman"/>
                <w:b/>
                <w:bCs/>
                <w:sz w:val="24"/>
                <w:szCs w:val="24"/>
              </w:rPr>
            </w:pPr>
          </w:p>
        </w:tc>
        <w:tc>
          <w:tcPr>
            <w:tcW w:w="3281" w:type="pct"/>
          </w:tcPr>
          <w:p w:rsidR="00F254A9" w:rsidRDefault="00F254A9" w:rsidP="00032FA7">
            <w:pPr>
              <w:spacing w:after="0"/>
              <w:rPr>
                <w:rFonts w:ascii="Times New Roman" w:hAnsi="Times New Roman"/>
                <w:b/>
                <w:sz w:val="24"/>
                <w:szCs w:val="24"/>
              </w:rPr>
            </w:pPr>
            <w:r w:rsidRPr="00DD0EB5">
              <w:rPr>
                <w:rFonts w:ascii="Times New Roman" w:hAnsi="Times New Roman"/>
                <w:b/>
                <w:sz w:val="24"/>
                <w:szCs w:val="24"/>
              </w:rPr>
              <w:t>Практическое занятие</w:t>
            </w:r>
          </w:p>
          <w:p w:rsidR="00F254A9" w:rsidRDefault="00F254A9" w:rsidP="00032FA7">
            <w:pPr>
              <w:spacing w:after="0"/>
              <w:rPr>
                <w:rFonts w:ascii="Times New Roman" w:hAnsi="Times New Roman"/>
                <w:sz w:val="24"/>
                <w:szCs w:val="24"/>
              </w:rPr>
            </w:pPr>
            <w:r w:rsidRPr="00DD0EB5">
              <w:rPr>
                <w:rFonts w:ascii="Times New Roman" w:hAnsi="Times New Roman"/>
                <w:sz w:val="24"/>
                <w:szCs w:val="24"/>
              </w:rPr>
              <w:t>Решение</w:t>
            </w:r>
            <w:r>
              <w:rPr>
                <w:rFonts w:ascii="Times New Roman" w:hAnsi="Times New Roman"/>
                <w:sz w:val="24"/>
                <w:szCs w:val="24"/>
              </w:rPr>
              <w:t xml:space="preserve"> практических задач</w:t>
            </w:r>
          </w:p>
        </w:tc>
        <w:tc>
          <w:tcPr>
            <w:tcW w:w="608" w:type="pct"/>
            <w:vAlign w:val="center"/>
          </w:tcPr>
          <w:p w:rsidR="00F254A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7A5E5B">
        <w:trPr>
          <w:gridBefore w:val="1"/>
        </w:trPr>
        <w:tc>
          <w:tcPr>
            <w:tcW w:w="1111" w:type="pct"/>
            <w:vMerge w:val="restart"/>
          </w:tcPr>
          <w:p w:rsidR="00F254A9" w:rsidRDefault="00F254A9" w:rsidP="00032FA7">
            <w:pPr>
              <w:spacing w:after="0"/>
              <w:rPr>
                <w:rFonts w:ascii="Times New Roman" w:hAnsi="Times New Roman"/>
                <w:b/>
                <w:sz w:val="24"/>
                <w:szCs w:val="24"/>
              </w:rPr>
            </w:pPr>
            <w:r>
              <w:rPr>
                <w:rFonts w:ascii="Times New Roman" w:hAnsi="Times New Roman"/>
                <w:b/>
                <w:sz w:val="24"/>
                <w:szCs w:val="24"/>
              </w:rPr>
              <w:t>Тема 7. Юридическая ответственность медицинских работников</w:t>
            </w:r>
          </w:p>
        </w:tc>
        <w:tc>
          <w:tcPr>
            <w:tcW w:w="3281" w:type="pct"/>
          </w:tcPr>
          <w:p w:rsidR="00F254A9" w:rsidRDefault="00F254A9" w:rsidP="00032FA7">
            <w:pPr>
              <w:spacing w:after="0"/>
              <w:rPr>
                <w:rFonts w:ascii="Times New Roman" w:hAnsi="Times New Roman"/>
                <w:b/>
                <w:sz w:val="24"/>
                <w:szCs w:val="24"/>
              </w:rPr>
            </w:pPr>
            <w:r w:rsidRPr="007F02A0">
              <w:rPr>
                <w:rFonts w:ascii="Times New Roman" w:hAnsi="Times New Roman"/>
                <w:b/>
                <w:sz w:val="24"/>
                <w:szCs w:val="24"/>
              </w:rPr>
              <w:t>Содержание</w:t>
            </w:r>
          </w:p>
        </w:tc>
        <w:tc>
          <w:tcPr>
            <w:tcW w:w="608" w:type="pct"/>
            <w:vAlign w:val="center"/>
          </w:tcPr>
          <w:p w:rsidR="00F254A9" w:rsidRPr="007A64D2" w:rsidRDefault="00F254A9" w:rsidP="00310135">
            <w:pPr>
              <w:suppressAutoHyphens/>
              <w:spacing w:after="0"/>
              <w:jc w:val="center"/>
              <w:rPr>
                <w:rFonts w:ascii="Times New Roman" w:hAnsi="Times New Roman"/>
                <w:b/>
                <w:sz w:val="24"/>
                <w:szCs w:val="24"/>
              </w:rPr>
            </w:pPr>
          </w:p>
        </w:tc>
      </w:tr>
      <w:tr w:rsidR="00F254A9" w:rsidRPr="007F02A0" w:rsidTr="00DD0EB5">
        <w:trPr>
          <w:gridBefore w:val="1"/>
          <w:trHeight w:val="1260"/>
        </w:trPr>
        <w:tc>
          <w:tcPr>
            <w:tcW w:w="1111" w:type="pct"/>
            <w:vMerge/>
          </w:tcPr>
          <w:p w:rsidR="00F254A9" w:rsidRDefault="00F254A9" w:rsidP="00032FA7">
            <w:pPr>
              <w:spacing w:after="0"/>
              <w:rPr>
                <w:rFonts w:ascii="Times New Roman" w:hAnsi="Times New Roman"/>
                <w:b/>
                <w:sz w:val="24"/>
                <w:szCs w:val="24"/>
              </w:rPr>
            </w:pPr>
          </w:p>
        </w:tc>
        <w:tc>
          <w:tcPr>
            <w:tcW w:w="3281" w:type="pct"/>
          </w:tcPr>
          <w:p w:rsidR="00F254A9" w:rsidRPr="005D392C" w:rsidRDefault="00F254A9" w:rsidP="00032FA7">
            <w:pPr>
              <w:spacing w:after="0"/>
              <w:rPr>
                <w:rFonts w:ascii="Times New Roman" w:hAnsi="Times New Roman"/>
                <w:sz w:val="24"/>
                <w:szCs w:val="24"/>
              </w:rPr>
            </w:pPr>
            <w:r>
              <w:rPr>
                <w:rFonts w:ascii="Times New Roman" w:hAnsi="Times New Roman"/>
                <w:sz w:val="24"/>
                <w:szCs w:val="24"/>
              </w:rPr>
              <w:t>Понятие, виды юридической ответственности.Условия привлечения лица к юридической ответственности. Дисциплинарная ответственность. Гражданско-правовая ответственность. Административная ответственность. Уголовная ответственность</w:t>
            </w:r>
          </w:p>
        </w:tc>
        <w:tc>
          <w:tcPr>
            <w:tcW w:w="608" w:type="pct"/>
            <w:vAlign w:val="center"/>
          </w:tcPr>
          <w:p w:rsidR="00F254A9" w:rsidRPr="00E846C9" w:rsidRDefault="00F254A9" w:rsidP="00310135">
            <w:pPr>
              <w:suppressAutoHyphens/>
              <w:spacing w:after="0"/>
              <w:jc w:val="center"/>
              <w:rPr>
                <w:rFonts w:ascii="Times New Roman" w:hAnsi="Times New Roman"/>
                <w:sz w:val="24"/>
                <w:szCs w:val="24"/>
              </w:rPr>
            </w:pPr>
            <w:r w:rsidRPr="00E846C9">
              <w:rPr>
                <w:rFonts w:ascii="Times New Roman" w:hAnsi="Times New Roman"/>
                <w:sz w:val="24"/>
                <w:szCs w:val="24"/>
              </w:rPr>
              <w:t>2</w:t>
            </w:r>
          </w:p>
        </w:tc>
      </w:tr>
      <w:tr w:rsidR="00F254A9" w:rsidRPr="007F02A0" w:rsidTr="007A5E5B">
        <w:trPr>
          <w:gridBefore w:val="1"/>
          <w:trHeight w:val="330"/>
        </w:trPr>
        <w:tc>
          <w:tcPr>
            <w:tcW w:w="1111" w:type="pct"/>
            <w:vMerge/>
          </w:tcPr>
          <w:p w:rsidR="00F254A9" w:rsidRDefault="00F254A9" w:rsidP="00032FA7">
            <w:pPr>
              <w:spacing w:after="0"/>
              <w:rPr>
                <w:rFonts w:ascii="Times New Roman" w:hAnsi="Times New Roman"/>
                <w:b/>
                <w:sz w:val="24"/>
                <w:szCs w:val="24"/>
              </w:rPr>
            </w:pPr>
          </w:p>
        </w:tc>
        <w:tc>
          <w:tcPr>
            <w:tcW w:w="3281" w:type="pct"/>
          </w:tcPr>
          <w:p w:rsidR="00F254A9" w:rsidRDefault="00F254A9" w:rsidP="00032FA7">
            <w:pPr>
              <w:spacing w:after="0"/>
              <w:rPr>
                <w:rFonts w:ascii="Times New Roman" w:hAnsi="Times New Roman"/>
                <w:b/>
                <w:sz w:val="24"/>
                <w:szCs w:val="24"/>
              </w:rPr>
            </w:pPr>
            <w:r w:rsidRPr="00DD0EB5">
              <w:rPr>
                <w:rFonts w:ascii="Times New Roman" w:hAnsi="Times New Roman"/>
                <w:b/>
                <w:sz w:val="24"/>
                <w:szCs w:val="24"/>
              </w:rPr>
              <w:t>Практическое занятие</w:t>
            </w:r>
          </w:p>
          <w:p w:rsidR="00F254A9" w:rsidRPr="00DD0EB5" w:rsidRDefault="00F254A9" w:rsidP="00032FA7">
            <w:pPr>
              <w:spacing w:after="0"/>
              <w:rPr>
                <w:rFonts w:ascii="Times New Roman" w:hAnsi="Times New Roman"/>
                <w:sz w:val="24"/>
                <w:szCs w:val="24"/>
              </w:rPr>
            </w:pPr>
            <w:r w:rsidRPr="00DD0EB5">
              <w:rPr>
                <w:rFonts w:ascii="Times New Roman" w:hAnsi="Times New Roman"/>
                <w:sz w:val="24"/>
                <w:szCs w:val="24"/>
              </w:rPr>
              <w:t>Решение</w:t>
            </w:r>
            <w:r>
              <w:rPr>
                <w:rFonts w:ascii="Times New Roman" w:hAnsi="Times New Roman"/>
                <w:sz w:val="24"/>
                <w:szCs w:val="24"/>
              </w:rPr>
              <w:t xml:space="preserve"> практических задач</w:t>
            </w:r>
          </w:p>
        </w:tc>
        <w:tc>
          <w:tcPr>
            <w:tcW w:w="608" w:type="pct"/>
            <w:vAlign w:val="center"/>
          </w:tcPr>
          <w:p w:rsidR="00F254A9" w:rsidRPr="00E846C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bookmarkStart w:id="3" w:name="_GoBack"/>
            <w:bookmarkEnd w:id="3"/>
          </w:p>
        </w:tc>
      </w:tr>
      <w:tr w:rsidR="00F254A9" w:rsidRPr="007F02A0" w:rsidTr="007A5E5B">
        <w:trPr>
          <w:gridBefore w:val="1"/>
          <w:trHeight w:val="330"/>
        </w:trPr>
        <w:tc>
          <w:tcPr>
            <w:tcW w:w="1111" w:type="pct"/>
          </w:tcPr>
          <w:p w:rsidR="00F254A9" w:rsidRDefault="00F254A9" w:rsidP="00032FA7">
            <w:pPr>
              <w:spacing w:after="0"/>
              <w:rPr>
                <w:rFonts w:ascii="Times New Roman" w:hAnsi="Times New Roman"/>
                <w:b/>
                <w:sz w:val="24"/>
                <w:szCs w:val="24"/>
              </w:rPr>
            </w:pPr>
          </w:p>
        </w:tc>
        <w:tc>
          <w:tcPr>
            <w:tcW w:w="3281" w:type="pct"/>
          </w:tcPr>
          <w:p w:rsidR="00F254A9" w:rsidRDefault="00F254A9" w:rsidP="00032FA7">
            <w:pPr>
              <w:spacing w:after="0"/>
              <w:rPr>
                <w:rFonts w:ascii="Times New Roman" w:hAnsi="Times New Roman"/>
                <w:b/>
                <w:sz w:val="24"/>
                <w:szCs w:val="24"/>
              </w:rPr>
            </w:pPr>
            <w:r>
              <w:rPr>
                <w:rFonts w:ascii="Times New Roman" w:hAnsi="Times New Roman"/>
                <w:b/>
                <w:sz w:val="24"/>
                <w:szCs w:val="24"/>
              </w:rPr>
              <w:t>Самостоятельная работа</w:t>
            </w:r>
          </w:p>
          <w:p w:rsidR="00F254A9" w:rsidRPr="00C42C49" w:rsidRDefault="00F254A9" w:rsidP="00032FA7">
            <w:pPr>
              <w:spacing w:after="0"/>
              <w:rPr>
                <w:rFonts w:ascii="Times New Roman" w:hAnsi="Times New Roman"/>
                <w:sz w:val="24"/>
                <w:szCs w:val="24"/>
              </w:rPr>
            </w:pPr>
            <w:r w:rsidRPr="00C42C49">
              <w:rPr>
                <w:rFonts w:ascii="Times New Roman" w:hAnsi="Times New Roman"/>
                <w:sz w:val="24"/>
                <w:szCs w:val="24"/>
              </w:rPr>
              <w:t>Виды юридической ответственности</w:t>
            </w:r>
          </w:p>
        </w:tc>
        <w:tc>
          <w:tcPr>
            <w:tcW w:w="608" w:type="pct"/>
            <w:vAlign w:val="center"/>
          </w:tcPr>
          <w:p w:rsidR="00F254A9" w:rsidRPr="00E846C9" w:rsidRDefault="00F254A9" w:rsidP="00310135">
            <w:pPr>
              <w:suppressAutoHyphens/>
              <w:spacing w:after="0"/>
              <w:jc w:val="center"/>
              <w:rPr>
                <w:rFonts w:ascii="Times New Roman" w:hAnsi="Times New Roman"/>
                <w:sz w:val="24"/>
                <w:szCs w:val="24"/>
              </w:rPr>
            </w:pPr>
            <w:r>
              <w:rPr>
                <w:rFonts w:ascii="Times New Roman" w:hAnsi="Times New Roman"/>
                <w:sz w:val="24"/>
                <w:szCs w:val="24"/>
              </w:rPr>
              <w:t>2</w:t>
            </w:r>
          </w:p>
        </w:tc>
      </w:tr>
      <w:tr w:rsidR="00F254A9" w:rsidRPr="007F02A0" w:rsidTr="0000684D">
        <w:trPr>
          <w:gridBefore w:val="1"/>
          <w:trHeight w:val="525"/>
        </w:trPr>
        <w:tc>
          <w:tcPr>
            <w:tcW w:w="1111" w:type="pct"/>
          </w:tcPr>
          <w:p w:rsidR="00F254A9" w:rsidRDefault="00F254A9" w:rsidP="00032FA7">
            <w:pPr>
              <w:spacing w:after="0"/>
              <w:rPr>
                <w:rFonts w:ascii="Times New Roman" w:hAnsi="Times New Roman"/>
                <w:b/>
                <w:sz w:val="24"/>
                <w:szCs w:val="24"/>
              </w:rPr>
            </w:pPr>
            <w:r>
              <w:rPr>
                <w:rFonts w:ascii="Times New Roman" w:hAnsi="Times New Roman"/>
                <w:b/>
                <w:sz w:val="24"/>
                <w:szCs w:val="24"/>
              </w:rPr>
              <w:t>Тема 8. Итоговая контрольная работа</w:t>
            </w:r>
          </w:p>
        </w:tc>
        <w:tc>
          <w:tcPr>
            <w:tcW w:w="3281" w:type="pct"/>
          </w:tcPr>
          <w:p w:rsidR="00F254A9" w:rsidRPr="0000684D" w:rsidRDefault="00F254A9" w:rsidP="00032FA7">
            <w:pPr>
              <w:spacing w:after="0"/>
              <w:rPr>
                <w:rFonts w:ascii="Times New Roman" w:hAnsi="Times New Roman"/>
                <w:sz w:val="24"/>
                <w:szCs w:val="24"/>
              </w:rPr>
            </w:pPr>
            <w:r w:rsidRPr="0000684D">
              <w:rPr>
                <w:rFonts w:ascii="Times New Roman" w:hAnsi="Times New Roman"/>
                <w:sz w:val="24"/>
                <w:szCs w:val="24"/>
              </w:rPr>
              <w:t>Итоговая контрольная работа по пройденным темам</w:t>
            </w:r>
          </w:p>
        </w:tc>
        <w:tc>
          <w:tcPr>
            <w:tcW w:w="608" w:type="pct"/>
            <w:vAlign w:val="center"/>
          </w:tcPr>
          <w:p w:rsidR="00F254A9" w:rsidRPr="0000684D" w:rsidRDefault="00F254A9" w:rsidP="00310135">
            <w:pPr>
              <w:suppressAutoHyphens/>
              <w:spacing w:after="0"/>
              <w:jc w:val="center"/>
              <w:rPr>
                <w:rFonts w:ascii="Times New Roman" w:hAnsi="Times New Roman"/>
                <w:sz w:val="24"/>
                <w:szCs w:val="24"/>
              </w:rPr>
            </w:pPr>
            <w:r w:rsidRPr="0000684D">
              <w:rPr>
                <w:rFonts w:ascii="Times New Roman" w:hAnsi="Times New Roman"/>
                <w:sz w:val="24"/>
                <w:szCs w:val="24"/>
              </w:rPr>
              <w:t>2</w:t>
            </w:r>
          </w:p>
        </w:tc>
      </w:tr>
      <w:tr w:rsidR="00F254A9" w:rsidRPr="007F02A0" w:rsidTr="007A64D2">
        <w:trPr>
          <w:gridBefore w:val="1"/>
        </w:trPr>
        <w:tc>
          <w:tcPr>
            <w:tcW w:w="4392" w:type="pct"/>
            <w:gridSpan w:val="2"/>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 xml:space="preserve">Учебная практика </w:t>
            </w:r>
            <w:r>
              <w:rPr>
                <w:rFonts w:ascii="Times New Roman" w:hAnsi="Times New Roman"/>
                <w:b/>
                <w:bCs/>
                <w:sz w:val="24"/>
                <w:szCs w:val="24"/>
              </w:rPr>
              <w:t>МДК 02.01</w:t>
            </w:r>
          </w:p>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 xml:space="preserve">Виды работ </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1.Работа в медицинской информационной системе медицинской организации (демоверсии). Раздел «Регистратура»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2.Работа в медицинской информационной системе медицинской организации (демоверсии). Раздел «Процедурный кабинет»</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3.Работа в медицинской информационной системе медицинской организации (демоверсии). Раздел «Патронажная сестра»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4.Работа в медицинской информационной системе медицинской организации (демоверсии). Раздел «Старшая медицинская сестра»</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5.Работа в медицинской информационной системе медицинской организации (демоверсии). Раздел «Медицинская сестра диагностического кабинета»</w:t>
            </w:r>
          </w:p>
          <w:p w:rsidR="00F254A9" w:rsidRPr="007F02A0" w:rsidRDefault="00F254A9" w:rsidP="002E207F">
            <w:pPr>
              <w:spacing w:after="0"/>
              <w:rPr>
                <w:rFonts w:ascii="Times New Roman" w:hAnsi="Times New Roman"/>
                <w:b/>
                <w:sz w:val="24"/>
                <w:szCs w:val="24"/>
              </w:rPr>
            </w:pPr>
            <w:r w:rsidRPr="007F02A0">
              <w:rPr>
                <w:rFonts w:ascii="Times New Roman" w:hAnsi="Times New Roman"/>
                <w:sz w:val="24"/>
                <w:szCs w:val="24"/>
              </w:rPr>
              <w:t>6.Работа в медицинской информационной системе медицинской организации (демоверсии). Раздел «Больничные листы»</w:t>
            </w:r>
          </w:p>
        </w:tc>
        <w:tc>
          <w:tcPr>
            <w:tcW w:w="608" w:type="pct"/>
            <w:vAlign w:val="center"/>
          </w:tcPr>
          <w:p w:rsidR="00F254A9" w:rsidRPr="007F02A0" w:rsidRDefault="00F254A9" w:rsidP="002E207F">
            <w:pPr>
              <w:spacing w:after="0"/>
              <w:jc w:val="center"/>
              <w:rPr>
                <w:rFonts w:ascii="Times New Roman" w:hAnsi="Times New Roman"/>
                <w:b/>
                <w:sz w:val="24"/>
                <w:szCs w:val="24"/>
              </w:rPr>
            </w:pPr>
          </w:p>
        </w:tc>
      </w:tr>
      <w:tr w:rsidR="00F254A9" w:rsidRPr="007F02A0" w:rsidTr="007A64D2">
        <w:trPr>
          <w:gridBefore w:val="1"/>
        </w:trPr>
        <w:tc>
          <w:tcPr>
            <w:tcW w:w="4392" w:type="pct"/>
            <w:gridSpan w:val="2"/>
          </w:tcPr>
          <w:p w:rsidR="00F254A9" w:rsidRPr="007F02A0" w:rsidRDefault="00F254A9" w:rsidP="002E207F">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Производственная практика </w:t>
            </w:r>
            <w:r>
              <w:rPr>
                <w:rFonts w:ascii="Times New Roman" w:hAnsi="Times New Roman"/>
                <w:b/>
                <w:bCs/>
                <w:sz w:val="24"/>
                <w:szCs w:val="24"/>
              </w:rPr>
              <w:t>ПМ 02</w:t>
            </w:r>
          </w:p>
          <w:p w:rsidR="00F254A9" w:rsidRPr="007F02A0" w:rsidRDefault="00F254A9" w:rsidP="002E207F">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Виды работ </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Оформление утвержденной медицинской документации, в том числе в форме электронного документа:</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карта амбулаторного больного;</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статистический талон;</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талон на прием;</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медицинская карта стационарного больного (история болезни);</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госпитализации;</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отказа в госпитализации;</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журнал учета наркотических веществ;</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карта диспансерного наблюдения;</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листок или справка о временной нетрудоспособности;</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направления на анализы, консультации, в процедурный кабинет;</w:t>
            </w:r>
          </w:p>
          <w:p w:rsidR="00F254A9" w:rsidRPr="007F02A0" w:rsidRDefault="00F254A9" w:rsidP="002E207F">
            <w:pPr>
              <w:suppressAutoHyphens/>
              <w:spacing w:after="0"/>
              <w:jc w:val="both"/>
              <w:rPr>
                <w:rFonts w:ascii="Times New Roman" w:hAnsi="Times New Roman"/>
                <w:sz w:val="24"/>
                <w:szCs w:val="24"/>
              </w:rPr>
            </w:pPr>
            <w:r w:rsidRPr="007F02A0">
              <w:rPr>
                <w:rFonts w:ascii="Times New Roman" w:hAnsi="Times New Roman"/>
                <w:sz w:val="24"/>
                <w:szCs w:val="24"/>
              </w:rPr>
              <w:t>- экстренное извещение</w:t>
            </w:r>
          </w:p>
          <w:p w:rsidR="00F254A9" w:rsidRPr="007F02A0" w:rsidRDefault="00F254A9" w:rsidP="002E207F">
            <w:pPr>
              <w:suppressAutoHyphens/>
              <w:spacing w:after="0"/>
              <w:jc w:val="both"/>
              <w:rPr>
                <w:rFonts w:ascii="Times New Roman" w:hAnsi="Times New Roman"/>
                <w:bCs/>
                <w:sz w:val="24"/>
                <w:szCs w:val="24"/>
              </w:rPr>
            </w:pPr>
            <w:r w:rsidRPr="007F02A0">
              <w:rPr>
                <w:rFonts w:ascii="Times New Roman" w:hAnsi="Times New Roman"/>
                <w:sz w:val="24"/>
                <w:szCs w:val="24"/>
              </w:rPr>
              <w:t>- и другие</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 xml:space="preserve">Работа в медицинских информационных системах медицинской организации </w:t>
            </w:r>
          </w:p>
          <w:p w:rsidR="00F254A9" w:rsidRPr="007F02A0" w:rsidRDefault="00F254A9" w:rsidP="002E207F">
            <w:pPr>
              <w:spacing w:after="0"/>
              <w:rPr>
                <w:rFonts w:ascii="Times New Roman" w:hAnsi="Times New Roman"/>
                <w:b/>
                <w:sz w:val="24"/>
                <w:szCs w:val="24"/>
              </w:rPr>
            </w:pPr>
            <w:r w:rsidRPr="007F02A0">
              <w:rPr>
                <w:rFonts w:ascii="Times New Roman" w:hAnsi="Times New Roman"/>
                <w:sz w:val="24"/>
                <w:szCs w:val="24"/>
              </w:rPr>
              <w:t>Соблюдение правил эксплуатации электронного оборудования и охраны труда при работе с компьютерной техникой.</w:t>
            </w:r>
          </w:p>
        </w:tc>
        <w:tc>
          <w:tcPr>
            <w:tcW w:w="608" w:type="pct"/>
            <w:vAlign w:val="center"/>
          </w:tcPr>
          <w:p w:rsidR="00F254A9" w:rsidRPr="007F02A0" w:rsidRDefault="00F254A9" w:rsidP="00EA0673">
            <w:pPr>
              <w:spacing w:after="0"/>
              <w:jc w:val="center"/>
              <w:rPr>
                <w:rFonts w:ascii="Times New Roman" w:hAnsi="Times New Roman"/>
                <w:b/>
                <w:sz w:val="24"/>
                <w:szCs w:val="24"/>
              </w:rPr>
            </w:pPr>
            <w:r w:rsidRPr="007F02A0">
              <w:rPr>
                <w:rFonts w:ascii="Times New Roman" w:hAnsi="Times New Roman"/>
                <w:b/>
                <w:sz w:val="24"/>
                <w:szCs w:val="24"/>
              </w:rPr>
              <w:t>36</w:t>
            </w:r>
          </w:p>
        </w:tc>
      </w:tr>
      <w:tr w:rsidR="00F254A9" w:rsidRPr="007F02A0" w:rsidTr="007A64D2">
        <w:trPr>
          <w:gridBefore w:val="1"/>
        </w:trPr>
        <w:tc>
          <w:tcPr>
            <w:tcW w:w="4392" w:type="pct"/>
            <w:gridSpan w:val="2"/>
          </w:tcPr>
          <w:p w:rsidR="00F254A9" w:rsidRPr="007F02A0" w:rsidRDefault="00F254A9" w:rsidP="007A64D2">
            <w:pPr>
              <w:suppressAutoHyphens/>
              <w:spacing w:after="0"/>
              <w:jc w:val="both"/>
              <w:rPr>
                <w:rFonts w:ascii="Times New Roman" w:hAnsi="Times New Roman"/>
                <w:b/>
                <w:bCs/>
                <w:sz w:val="24"/>
                <w:szCs w:val="24"/>
              </w:rPr>
            </w:pPr>
            <w:r>
              <w:rPr>
                <w:rFonts w:ascii="Times New Roman" w:hAnsi="Times New Roman"/>
                <w:b/>
                <w:sz w:val="24"/>
                <w:szCs w:val="24"/>
              </w:rPr>
              <w:t>Дифференцированный зачет по ПМ 02</w:t>
            </w:r>
          </w:p>
        </w:tc>
        <w:tc>
          <w:tcPr>
            <w:tcW w:w="608" w:type="pct"/>
            <w:vAlign w:val="center"/>
          </w:tcPr>
          <w:p w:rsidR="00F254A9" w:rsidRPr="007F02A0" w:rsidRDefault="00F254A9" w:rsidP="002E207F">
            <w:pPr>
              <w:spacing w:after="0"/>
              <w:jc w:val="center"/>
              <w:rPr>
                <w:rFonts w:ascii="Times New Roman" w:hAnsi="Times New Roman"/>
                <w:b/>
                <w:sz w:val="24"/>
                <w:szCs w:val="24"/>
              </w:rPr>
            </w:pPr>
          </w:p>
        </w:tc>
      </w:tr>
      <w:tr w:rsidR="00F254A9" w:rsidRPr="007F02A0" w:rsidTr="007A64D2">
        <w:trPr>
          <w:gridBefore w:val="1"/>
        </w:trPr>
        <w:tc>
          <w:tcPr>
            <w:tcW w:w="4392" w:type="pct"/>
            <w:gridSpan w:val="2"/>
          </w:tcPr>
          <w:p w:rsidR="00F254A9" w:rsidRPr="007F02A0" w:rsidRDefault="00F254A9" w:rsidP="007A64D2">
            <w:pPr>
              <w:suppressAutoHyphens/>
              <w:spacing w:after="0"/>
              <w:jc w:val="both"/>
              <w:rPr>
                <w:rFonts w:ascii="Times New Roman" w:hAnsi="Times New Roman"/>
                <w:b/>
                <w:bCs/>
                <w:sz w:val="24"/>
                <w:szCs w:val="24"/>
              </w:rPr>
            </w:pPr>
            <w:r w:rsidRPr="007F02A0">
              <w:rPr>
                <w:rFonts w:ascii="Times New Roman" w:hAnsi="Times New Roman"/>
                <w:b/>
                <w:bCs/>
                <w:sz w:val="24"/>
                <w:szCs w:val="24"/>
              </w:rPr>
              <w:t xml:space="preserve">Промежуточная аттестация – экзамен </w:t>
            </w:r>
            <w:r>
              <w:rPr>
                <w:rFonts w:ascii="Times New Roman" w:hAnsi="Times New Roman"/>
                <w:b/>
                <w:bCs/>
                <w:sz w:val="24"/>
                <w:szCs w:val="24"/>
              </w:rPr>
              <w:t>по модулю</w:t>
            </w:r>
          </w:p>
        </w:tc>
        <w:tc>
          <w:tcPr>
            <w:tcW w:w="608" w:type="pct"/>
            <w:vAlign w:val="center"/>
          </w:tcPr>
          <w:p w:rsidR="00F254A9" w:rsidRDefault="00F254A9" w:rsidP="002E207F">
            <w:pPr>
              <w:spacing w:after="0"/>
              <w:jc w:val="center"/>
              <w:rPr>
                <w:rFonts w:ascii="Times New Roman" w:hAnsi="Times New Roman"/>
                <w:b/>
                <w:sz w:val="24"/>
                <w:szCs w:val="24"/>
              </w:rPr>
            </w:pPr>
            <w:r>
              <w:rPr>
                <w:rFonts w:ascii="Times New Roman" w:hAnsi="Times New Roman"/>
                <w:b/>
                <w:sz w:val="24"/>
                <w:szCs w:val="24"/>
              </w:rPr>
              <w:t>18</w:t>
            </w:r>
          </w:p>
        </w:tc>
      </w:tr>
      <w:tr w:rsidR="00F254A9" w:rsidRPr="007F02A0" w:rsidTr="007A64D2">
        <w:trPr>
          <w:gridBefore w:val="1"/>
        </w:trPr>
        <w:tc>
          <w:tcPr>
            <w:tcW w:w="4392" w:type="pct"/>
            <w:gridSpan w:val="2"/>
          </w:tcPr>
          <w:p w:rsidR="00F254A9" w:rsidRPr="007F02A0" w:rsidRDefault="00F254A9" w:rsidP="002E207F">
            <w:pPr>
              <w:spacing w:after="0"/>
              <w:rPr>
                <w:rFonts w:ascii="Times New Roman" w:hAnsi="Times New Roman"/>
                <w:b/>
                <w:bCs/>
                <w:sz w:val="24"/>
                <w:szCs w:val="24"/>
              </w:rPr>
            </w:pPr>
            <w:r w:rsidRPr="007F02A0">
              <w:rPr>
                <w:rFonts w:ascii="Times New Roman" w:hAnsi="Times New Roman"/>
                <w:b/>
                <w:bCs/>
                <w:sz w:val="24"/>
                <w:szCs w:val="24"/>
              </w:rPr>
              <w:t>Всего</w:t>
            </w:r>
          </w:p>
        </w:tc>
        <w:tc>
          <w:tcPr>
            <w:tcW w:w="608" w:type="pct"/>
            <w:vAlign w:val="center"/>
          </w:tcPr>
          <w:p w:rsidR="00F254A9" w:rsidRPr="007F02A0" w:rsidRDefault="00F254A9" w:rsidP="00032FA7">
            <w:pPr>
              <w:spacing w:after="0"/>
              <w:jc w:val="center"/>
              <w:rPr>
                <w:rFonts w:ascii="Times New Roman" w:hAnsi="Times New Roman"/>
                <w:b/>
                <w:sz w:val="24"/>
                <w:szCs w:val="24"/>
              </w:rPr>
            </w:pPr>
            <w:r w:rsidRPr="007F02A0">
              <w:rPr>
                <w:rFonts w:ascii="Times New Roman" w:hAnsi="Times New Roman"/>
                <w:b/>
                <w:sz w:val="24"/>
                <w:szCs w:val="24"/>
              </w:rPr>
              <w:t>1</w:t>
            </w:r>
            <w:r>
              <w:rPr>
                <w:rFonts w:ascii="Times New Roman" w:hAnsi="Times New Roman"/>
                <w:b/>
                <w:sz w:val="24"/>
                <w:szCs w:val="24"/>
              </w:rPr>
              <w:t>78</w:t>
            </w:r>
            <w:r w:rsidRPr="007F02A0">
              <w:rPr>
                <w:rFonts w:ascii="Times New Roman" w:hAnsi="Times New Roman"/>
                <w:b/>
                <w:sz w:val="24"/>
                <w:szCs w:val="24"/>
              </w:rPr>
              <w:t>/1</w:t>
            </w:r>
            <w:r>
              <w:rPr>
                <w:rFonts w:ascii="Times New Roman" w:hAnsi="Times New Roman"/>
                <w:b/>
                <w:sz w:val="24"/>
                <w:szCs w:val="24"/>
              </w:rPr>
              <w:t>32</w:t>
            </w:r>
          </w:p>
        </w:tc>
      </w:tr>
    </w:tbl>
    <w:p w:rsidR="00F254A9" w:rsidRPr="007F02A0" w:rsidRDefault="00F254A9" w:rsidP="00070BF4">
      <w:pPr>
        <w:tabs>
          <w:tab w:val="left" w:pos="4905"/>
        </w:tabs>
        <w:suppressAutoHyphens/>
        <w:jc w:val="both"/>
        <w:rPr>
          <w:rFonts w:ascii="Times New Roman" w:hAnsi="Times New Roman"/>
          <w:sz w:val="24"/>
          <w:szCs w:val="24"/>
        </w:rPr>
      </w:pPr>
      <w:r w:rsidRPr="007F02A0">
        <w:rPr>
          <w:rFonts w:ascii="Times New Roman" w:hAnsi="Times New Roman"/>
          <w:bCs/>
          <w:sz w:val="24"/>
          <w:szCs w:val="24"/>
        </w:rPr>
        <w:tab/>
      </w:r>
    </w:p>
    <w:p w:rsidR="00F254A9" w:rsidRPr="007F02A0" w:rsidRDefault="00F254A9" w:rsidP="00555FB5">
      <w:pPr>
        <w:rPr>
          <w:rFonts w:ascii="Times New Roman" w:hAnsi="Times New Roman"/>
          <w:sz w:val="24"/>
          <w:szCs w:val="24"/>
        </w:rPr>
        <w:sectPr w:rsidR="00F254A9" w:rsidRPr="007F02A0" w:rsidSect="00077991">
          <w:pgSz w:w="16840" w:h="11907" w:orient="landscape"/>
          <w:pgMar w:top="1134" w:right="567" w:bottom="1134" w:left="1701" w:header="709" w:footer="709" w:gutter="0"/>
          <w:cols w:space="720"/>
        </w:sectPr>
      </w:pPr>
    </w:p>
    <w:p w:rsidR="00F254A9" w:rsidRPr="007F02A0" w:rsidRDefault="00F254A9" w:rsidP="00555FB5">
      <w:pPr>
        <w:spacing w:after="0"/>
        <w:jc w:val="center"/>
        <w:rPr>
          <w:rFonts w:ascii="Times New Roman" w:hAnsi="Times New Roman"/>
          <w:b/>
          <w:bCs/>
          <w:sz w:val="24"/>
          <w:szCs w:val="24"/>
        </w:rPr>
      </w:pPr>
      <w:r w:rsidRPr="007F02A0">
        <w:rPr>
          <w:rFonts w:ascii="Times New Roman" w:hAnsi="Times New Roman"/>
          <w:b/>
          <w:bCs/>
          <w:sz w:val="24"/>
          <w:szCs w:val="24"/>
        </w:rPr>
        <w:t xml:space="preserve">3. </w:t>
      </w:r>
      <w:bookmarkStart w:id="4" w:name="_Hlk73024382"/>
      <w:r w:rsidRPr="007F02A0">
        <w:rPr>
          <w:rFonts w:ascii="Times New Roman" w:hAnsi="Times New Roman"/>
          <w:b/>
          <w:bCs/>
          <w:sz w:val="24"/>
          <w:szCs w:val="24"/>
        </w:rPr>
        <w:t>УСЛОВИЯ РЕАЛИЗАЦИИ ПРОФЕССИОНАЛЬНОГО МОДУЛЯ</w:t>
      </w:r>
      <w:bookmarkEnd w:id="4"/>
    </w:p>
    <w:p w:rsidR="00F254A9" w:rsidRPr="007F02A0" w:rsidRDefault="00F254A9" w:rsidP="00AF7AB9">
      <w:pPr>
        <w:spacing w:after="0"/>
        <w:ind w:firstLine="709"/>
        <w:jc w:val="both"/>
        <w:rPr>
          <w:rFonts w:ascii="Times New Roman" w:hAnsi="Times New Roman"/>
          <w:b/>
          <w:bCs/>
          <w:sz w:val="24"/>
          <w:szCs w:val="24"/>
        </w:rPr>
      </w:pPr>
    </w:p>
    <w:p w:rsidR="00F254A9" w:rsidRPr="003528B3" w:rsidRDefault="00F254A9" w:rsidP="003528B3">
      <w:pPr>
        <w:spacing w:after="0"/>
        <w:ind w:firstLine="709"/>
        <w:jc w:val="both"/>
        <w:rPr>
          <w:rFonts w:ascii="Times New Roman" w:hAnsi="Times New Roman"/>
          <w:bCs/>
          <w:sz w:val="24"/>
          <w:szCs w:val="24"/>
        </w:rPr>
      </w:pPr>
      <w:r w:rsidRPr="003528B3">
        <w:rPr>
          <w:rFonts w:ascii="Times New Roman" w:hAnsi="Times New Roman"/>
          <w:bCs/>
          <w:sz w:val="24"/>
          <w:szCs w:val="24"/>
        </w:rPr>
        <w:t xml:space="preserve">3.1. Для реализации программы профессионального модуля имеется кабинет </w:t>
      </w:r>
      <w:r w:rsidRPr="003528B3">
        <w:rPr>
          <w:rFonts w:ascii="Times New Roman" w:hAnsi="Times New Roman"/>
          <w:sz w:val="24"/>
          <w:szCs w:val="24"/>
        </w:rPr>
        <w:t>Информационных технологий в профессиональной деятельности</w:t>
      </w:r>
      <w:r w:rsidRPr="003528B3">
        <w:rPr>
          <w:rFonts w:ascii="Times New Roman" w:hAnsi="Times New Roman"/>
          <w:bCs/>
          <w:sz w:val="24"/>
          <w:szCs w:val="24"/>
        </w:rPr>
        <w:t>, оснащенный оборудованием:</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r>
        <w:rPr>
          <w:rFonts w:ascii="Times New Roman" w:hAnsi="Times New Roman"/>
          <w:sz w:val="24"/>
          <w:szCs w:val="24"/>
        </w:rPr>
        <w:t>.</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w:t>
      </w:r>
      <w:r>
        <w:rPr>
          <w:rFonts w:ascii="Times New Roman" w:hAnsi="Times New Roman"/>
          <w:sz w:val="24"/>
          <w:szCs w:val="24"/>
        </w:rPr>
        <w:t>.</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Персональные компьютеры для студентов</w:t>
      </w:r>
      <w:r>
        <w:rPr>
          <w:rFonts w:ascii="Times New Roman" w:hAnsi="Times New Roman"/>
          <w:color w:val="000000"/>
          <w:sz w:val="24"/>
          <w:szCs w:val="24"/>
          <w:shd w:val="clear" w:color="auto" w:fill="FFFFFF"/>
        </w:rPr>
        <w:t>.</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Доска классная</w:t>
      </w:r>
      <w:r>
        <w:rPr>
          <w:rFonts w:ascii="Times New Roman" w:hAnsi="Times New Roman"/>
          <w:sz w:val="24"/>
          <w:szCs w:val="24"/>
        </w:rPr>
        <w:t>.</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Стенд информационный</w:t>
      </w:r>
      <w:r>
        <w:rPr>
          <w:rFonts w:ascii="Times New Roman" w:hAnsi="Times New Roman"/>
          <w:sz w:val="24"/>
          <w:szCs w:val="24"/>
        </w:rPr>
        <w:t>.</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sz w:val="24"/>
          <w:szCs w:val="24"/>
        </w:rPr>
        <w:t>Мультимедийная установка или иное оборудование аудиовизуализации</w:t>
      </w:r>
      <w:r>
        <w:rPr>
          <w:rFonts w:ascii="Times New Roman" w:hAnsi="Times New Roman"/>
          <w:sz w:val="24"/>
          <w:szCs w:val="24"/>
        </w:rPr>
        <w:t>.</w:t>
      </w:r>
    </w:p>
    <w:p w:rsidR="00F254A9" w:rsidRPr="007F02A0" w:rsidRDefault="00F254A9" w:rsidP="002E207F">
      <w:pPr>
        <w:suppressAutoHyphens/>
        <w:spacing w:after="0"/>
        <w:ind w:firstLine="709"/>
        <w:jc w:val="both"/>
        <w:rPr>
          <w:rFonts w:ascii="Times New Roman" w:hAnsi="Times New Roman"/>
          <w:bCs/>
          <w:sz w:val="24"/>
          <w:szCs w:val="24"/>
        </w:rPr>
      </w:pPr>
    </w:p>
    <w:p w:rsidR="00F254A9" w:rsidRPr="007F02A0" w:rsidRDefault="00F254A9" w:rsidP="002E207F">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rsidR="00F254A9" w:rsidRPr="007F02A0" w:rsidRDefault="00F254A9" w:rsidP="002E207F">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име</w:t>
      </w:r>
      <w:r>
        <w:rPr>
          <w:rFonts w:ascii="Times New Roman" w:hAnsi="Times New Roman"/>
          <w:bCs/>
          <w:sz w:val="24"/>
          <w:szCs w:val="24"/>
        </w:rPr>
        <w:t>е</w:t>
      </w:r>
      <w:r w:rsidRPr="007F02A0">
        <w:rPr>
          <w:rFonts w:ascii="Times New Roman" w:hAnsi="Times New Roman"/>
          <w:bCs/>
          <w:sz w:val="24"/>
          <w:szCs w:val="24"/>
        </w:rPr>
        <w:t>т п</w:t>
      </w:r>
      <w:r>
        <w:rPr>
          <w:rFonts w:ascii="Times New Roman" w:hAnsi="Times New Roman"/>
          <w:sz w:val="24"/>
          <w:szCs w:val="24"/>
        </w:rPr>
        <w:t>ечатные и</w:t>
      </w:r>
      <w:r w:rsidRPr="007F02A0">
        <w:rPr>
          <w:rFonts w:ascii="Times New Roman" w:hAnsi="Times New Roman"/>
          <w:sz w:val="24"/>
          <w:szCs w:val="24"/>
        </w:rPr>
        <w:t xml:space="preserve"> электронные образовательные и информационные ресурсы для использования в образовательном процессе. </w:t>
      </w:r>
    </w:p>
    <w:p w:rsidR="00F254A9" w:rsidRPr="007F02A0" w:rsidRDefault="00F254A9" w:rsidP="002E207F">
      <w:pPr>
        <w:spacing w:after="0"/>
        <w:ind w:firstLine="709"/>
        <w:contextualSpacing/>
        <w:jc w:val="both"/>
        <w:rPr>
          <w:rFonts w:ascii="Times New Roman" w:hAnsi="Times New Roman"/>
          <w:sz w:val="24"/>
          <w:szCs w:val="24"/>
        </w:rPr>
      </w:pPr>
    </w:p>
    <w:p w:rsidR="00F254A9" w:rsidRDefault="00F254A9" w:rsidP="00C42C49">
      <w:pPr>
        <w:suppressAutoHyphens/>
        <w:spacing w:after="0"/>
        <w:ind w:firstLine="709"/>
        <w:contextualSpacing/>
        <w:jc w:val="both"/>
        <w:rPr>
          <w:rFonts w:ascii="Times New Roman" w:hAnsi="Times New Roman"/>
          <w:b/>
          <w:bCs/>
          <w:sz w:val="24"/>
          <w:szCs w:val="24"/>
        </w:rPr>
      </w:pPr>
      <w:r w:rsidRPr="00700A78">
        <w:rPr>
          <w:rFonts w:ascii="Times New Roman" w:hAnsi="Times New Roman"/>
          <w:b/>
          <w:sz w:val="24"/>
          <w:szCs w:val="24"/>
        </w:rPr>
        <w:t>3.2.1. Основные</w:t>
      </w:r>
      <w:r w:rsidRPr="007F02A0">
        <w:rPr>
          <w:rFonts w:ascii="Times New Roman" w:hAnsi="Times New Roman"/>
          <w:b/>
          <w:bCs/>
          <w:sz w:val="24"/>
          <w:szCs w:val="24"/>
        </w:rPr>
        <w:t xml:space="preserve">источники </w:t>
      </w:r>
    </w:p>
    <w:p w:rsidR="00F254A9" w:rsidRDefault="00F254A9" w:rsidP="00C42C49">
      <w:pPr>
        <w:spacing w:after="0"/>
        <w:ind w:firstLine="708"/>
        <w:rPr>
          <w:rFonts w:ascii="Times New Roman" w:hAnsi="Times New Roman"/>
          <w:sz w:val="24"/>
          <w:szCs w:val="24"/>
        </w:rPr>
      </w:pPr>
      <w:r w:rsidRPr="00C42C49">
        <w:rPr>
          <w:rFonts w:ascii="Times New Roman" w:hAnsi="Times New Roman"/>
          <w:bCs/>
          <w:sz w:val="24"/>
          <w:szCs w:val="24"/>
        </w:rPr>
        <w:t xml:space="preserve">1. </w:t>
      </w:r>
      <w:r>
        <w:rPr>
          <w:rFonts w:ascii="Times New Roman" w:hAnsi="Times New Roman"/>
          <w:sz w:val="24"/>
          <w:szCs w:val="24"/>
        </w:rPr>
        <w:t>Конституция Российской Федерации.</w:t>
      </w:r>
    </w:p>
    <w:p w:rsidR="00F254A9" w:rsidRDefault="00F254A9" w:rsidP="00C42C49">
      <w:pPr>
        <w:spacing w:after="0"/>
        <w:ind w:firstLine="708"/>
        <w:rPr>
          <w:rFonts w:ascii="Times New Roman" w:hAnsi="Times New Roman"/>
          <w:sz w:val="24"/>
          <w:szCs w:val="24"/>
        </w:rPr>
      </w:pPr>
      <w:r>
        <w:rPr>
          <w:rFonts w:ascii="Times New Roman" w:hAnsi="Times New Roman"/>
          <w:sz w:val="24"/>
          <w:szCs w:val="24"/>
        </w:rPr>
        <w:t>2. ФЗ «Об основах охраны здоровья граждан в РФ».</w:t>
      </w:r>
    </w:p>
    <w:p w:rsidR="00F254A9" w:rsidRDefault="00F254A9" w:rsidP="00C42C49">
      <w:pPr>
        <w:spacing w:after="0"/>
        <w:ind w:firstLine="708"/>
        <w:rPr>
          <w:rFonts w:ascii="Times New Roman" w:hAnsi="Times New Roman"/>
          <w:sz w:val="24"/>
          <w:szCs w:val="24"/>
        </w:rPr>
      </w:pPr>
      <w:r>
        <w:rPr>
          <w:rFonts w:ascii="Times New Roman" w:hAnsi="Times New Roman"/>
          <w:sz w:val="24"/>
          <w:szCs w:val="24"/>
        </w:rPr>
        <w:t>3. ФЗ «Об обязательном медицинском страховании в РФ».</w:t>
      </w:r>
    </w:p>
    <w:p w:rsidR="00F254A9" w:rsidRDefault="00F254A9" w:rsidP="00C42C49">
      <w:pPr>
        <w:spacing w:after="0"/>
        <w:ind w:firstLine="708"/>
        <w:rPr>
          <w:rFonts w:ascii="Times New Roman" w:hAnsi="Times New Roman"/>
          <w:sz w:val="24"/>
          <w:szCs w:val="24"/>
        </w:rPr>
      </w:pPr>
      <w:r>
        <w:rPr>
          <w:rFonts w:ascii="Times New Roman" w:hAnsi="Times New Roman"/>
          <w:sz w:val="24"/>
          <w:szCs w:val="24"/>
        </w:rPr>
        <w:t>4. ФЗ «О защите прав потребителей».</w:t>
      </w:r>
    </w:p>
    <w:p w:rsidR="00F254A9" w:rsidRDefault="00F254A9" w:rsidP="00C42C49">
      <w:pPr>
        <w:suppressAutoHyphens/>
        <w:spacing w:after="0"/>
        <w:ind w:firstLine="709"/>
        <w:contextualSpacing/>
        <w:jc w:val="both"/>
        <w:rPr>
          <w:rFonts w:ascii="Times New Roman" w:hAnsi="Times New Roman"/>
          <w:sz w:val="24"/>
          <w:szCs w:val="24"/>
        </w:rPr>
      </w:pPr>
      <w:r>
        <w:rPr>
          <w:rFonts w:ascii="Times New Roman" w:hAnsi="Times New Roman"/>
          <w:sz w:val="24"/>
          <w:szCs w:val="24"/>
        </w:rPr>
        <w:t>5. ФЗ «О санитарно-эпидемиологическом благополучии населения».</w:t>
      </w:r>
    </w:p>
    <w:p w:rsidR="00F254A9" w:rsidRDefault="00F254A9" w:rsidP="00C42C49">
      <w:pPr>
        <w:suppressAutoHyphens/>
        <w:spacing w:after="0"/>
        <w:ind w:firstLine="709"/>
        <w:contextualSpacing/>
        <w:jc w:val="both"/>
        <w:rPr>
          <w:rFonts w:ascii="Times New Roman" w:hAnsi="Times New Roman"/>
          <w:shd w:val="clear" w:color="auto" w:fill="FFFFFF"/>
        </w:rPr>
      </w:pPr>
      <w:r>
        <w:rPr>
          <w:rFonts w:ascii="Times New Roman" w:hAnsi="Times New Roman"/>
          <w:sz w:val="24"/>
          <w:szCs w:val="24"/>
        </w:rPr>
        <w:t xml:space="preserve">6. </w:t>
      </w:r>
      <w:r w:rsidRPr="00F6386C">
        <w:rPr>
          <w:rFonts w:ascii="Times New Roman" w:hAnsi="Times New Roman"/>
          <w:shd w:val="clear" w:color="auto" w:fill="FFFFFF"/>
        </w:rPr>
        <w:t>Медицинский регистратор : учебник / под ред. С. И. Двойникова, С. Р. Бабаяна. - Москва : ГЭОТАР-Медиа, 2024. - 368 с</w:t>
      </w:r>
      <w:r>
        <w:rPr>
          <w:rFonts w:ascii="Times New Roman" w:hAnsi="Times New Roman"/>
          <w:shd w:val="clear" w:color="auto" w:fill="FFFFFF"/>
        </w:rPr>
        <w:t>.</w:t>
      </w:r>
    </w:p>
    <w:p w:rsidR="00F254A9" w:rsidRPr="00EC4055" w:rsidRDefault="00F254A9" w:rsidP="00C42C49">
      <w:pPr>
        <w:suppressAutoHyphens/>
        <w:spacing w:after="0"/>
        <w:ind w:firstLine="709"/>
        <w:contextualSpacing/>
        <w:jc w:val="both"/>
        <w:rPr>
          <w:rFonts w:ascii="Times New Roman" w:hAnsi="Times New Roman"/>
          <w:bCs/>
          <w:sz w:val="24"/>
          <w:szCs w:val="24"/>
        </w:rPr>
      </w:pPr>
      <w:r w:rsidRPr="00EC4055">
        <w:rPr>
          <w:rFonts w:ascii="Times New Roman" w:hAnsi="Times New Roman"/>
          <w:bCs/>
          <w:shd w:val="clear" w:color="auto" w:fill="FFFFFF"/>
        </w:rPr>
        <w:t>7. Медицинское право : учебник / А. В. Самойлова, С. В. Шлык, М. А. Шишов, Н. П. Шаркунов. - Москва : ГЭОТАР-Медиа, 2022.</w:t>
      </w:r>
    </w:p>
    <w:p w:rsidR="00F254A9" w:rsidRPr="00C42C49" w:rsidRDefault="00F254A9" w:rsidP="00C42C49">
      <w:pPr>
        <w:suppressAutoHyphens/>
        <w:spacing w:after="0"/>
        <w:ind w:firstLine="709"/>
        <w:contextualSpacing/>
        <w:jc w:val="both"/>
        <w:rPr>
          <w:rFonts w:ascii="Times New Roman" w:hAnsi="Times New Roman"/>
          <w:bCs/>
          <w:sz w:val="24"/>
          <w:szCs w:val="24"/>
        </w:rPr>
      </w:pPr>
      <w:r>
        <w:rPr>
          <w:rFonts w:ascii="Times New Roman" w:hAnsi="Times New Roman"/>
          <w:sz w:val="24"/>
          <w:szCs w:val="24"/>
        </w:rPr>
        <w:t>8. Омельченко</w:t>
      </w:r>
      <w:r w:rsidRPr="007F02A0">
        <w:rPr>
          <w:rFonts w:ascii="Times New Roman" w:hAnsi="Times New Roman"/>
          <w:sz w:val="24"/>
          <w:szCs w:val="24"/>
        </w:rPr>
        <w:t xml:space="preserve"> В. П. Информационные технологии в профессиональной деятельности : учебник / В. П. Омельченко, А. А. Демидова. - Москва : ГЭОТАР-Медиа, 2020. - 416 с</w:t>
      </w:r>
      <w:r>
        <w:rPr>
          <w:rFonts w:ascii="Times New Roman" w:hAnsi="Times New Roman"/>
          <w:sz w:val="24"/>
          <w:szCs w:val="24"/>
        </w:rPr>
        <w:t>.</w:t>
      </w:r>
    </w:p>
    <w:p w:rsidR="00F254A9" w:rsidRDefault="00F254A9" w:rsidP="00C42C49">
      <w:pPr>
        <w:pStyle w:val="Heading1"/>
        <w:suppressAutoHyphens/>
        <w:spacing w:before="0" w:after="0" w:line="276" w:lineRule="auto"/>
        <w:ind w:firstLine="709"/>
        <w:jc w:val="both"/>
        <w:rPr>
          <w:rFonts w:ascii="Times New Roman" w:hAnsi="Times New Roman"/>
          <w:b w:val="0"/>
          <w:bCs w:val="0"/>
          <w:sz w:val="24"/>
          <w:szCs w:val="24"/>
        </w:rPr>
      </w:pPr>
      <w:r>
        <w:rPr>
          <w:rFonts w:ascii="Times New Roman" w:hAnsi="Times New Roman"/>
          <w:b w:val="0"/>
          <w:bCs w:val="0"/>
          <w:sz w:val="24"/>
          <w:szCs w:val="24"/>
        </w:rPr>
        <w:t>9. Омельченко</w:t>
      </w:r>
      <w:r w:rsidRPr="007F02A0">
        <w:rPr>
          <w:rFonts w:ascii="Times New Roman" w:hAnsi="Times New Roman"/>
          <w:b w:val="0"/>
          <w:bCs w:val="0"/>
          <w:sz w:val="24"/>
          <w:szCs w:val="24"/>
        </w:rPr>
        <w:t xml:space="preserve"> В. П. Информационные технологии в профессиональной деятельности : практикум / В. П. Омельченко, А. А. Демидова. - Москва : ГЭОТАР-Медиа, 2021. - 432 с</w:t>
      </w:r>
      <w:r>
        <w:rPr>
          <w:rFonts w:ascii="Times New Roman" w:hAnsi="Times New Roman"/>
          <w:b w:val="0"/>
          <w:bCs w:val="0"/>
          <w:sz w:val="24"/>
          <w:szCs w:val="24"/>
        </w:rPr>
        <w:t>.</w:t>
      </w:r>
    </w:p>
    <w:p w:rsidR="00F254A9" w:rsidRDefault="00F254A9" w:rsidP="00C42C49">
      <w:pPr>
        <w:spacing w:after="0"/>
        <w:ind w:firstLine="708"/>
        <w:rPr>
          <w:rFonts w:ascii="Times New Roman" w:hAnsi="Times New Roman"/>
          <w:color w:val="000000"/>
          <w:sz w:val="24"/>
          <w:szCs w:val="24"/>
        </w:rPr>
      </w:pPr>
      <w:r>
        <w:rPr>
          <w:rFonts w:ascii="Times New Roman" w:hAnsi="Times New Roman"/>
          <w:color w:val="000000"/>
          <w:sz w:val="24"/>
          <w:szCs w:val="24"/>
        </w:rPr>
        <w:t>10.Омельченко</w:t>
      </w:r>
      <w:r w:rsidRPr="00AD2659">
        <w:rPr>
          <w:rFonts w:ascii="Times New Roman" w:hAnsi="Times New Roman"/>
          <w:color w:val="000000"/>
          <w:sz w:val="24"/>
          <w:szCs w:val="24"/>
        </w:rPr>
        <w:t xml:space="preserve"> В. П. Информационные технологии в профессиональной деятельности : учебник / В. П. Омельченко, А. А. Демидова. - Москва : ГЭОТАР-Медиа, 2022. - 416 с. </w:t>
      </w:r>
    </w:p>
    <w:p w:rsidR="00F254A9" w:rsidRDefault="00F254A9" w:rsidP="00C42C49">
      <w:pPr>
        <w:spacing w:after="0"/>
        <w:ind w:firstLine="708"/>
        <w:rPr>
          <w:rFonts w:ascii="Times New Roman" w:hAnsi="Times New Roman"/>
          <w:bCs/>
          <w:shd w:val="clear" w:color="auto" w:fill="FFFFFF"/>
        </w:rPr>
      </w:pPr>
      <w:r>
        <w:rPr>
          <w:rFonts w:ascii="Times New Roman" w:hAnsi="Times New Roman"/>
          <w:bCs/>
          <w:shd w:val="clear" w:color="auto" w:fill="FFFFFF"/>
        </w:rPr>
        <w:t xml:space="preserve">11. </w:t>
      </w:r>
      <w:r w:rsidRPr="00F6386C">
        <w:rPr>
          <w:rFonts w:ascii="Times New Roman" w:hAnsi="Times New Roman"/>
          <w:bCs/>
          <w:shd w:val="clear" w:color="auto" w:fill="FFFFFF"/>
        </w:rPr>
        <w:t xml:space="preserve">Поликлиническая терапия : учебник / под ред. О. Ю. Кузнецовой, Е. В. Фроловой. - Москва : ГЭОТАР-Медиа, 2023. - 800 с. </w:t>
      </w:r>
    </w:p>
    <w:p w:rsidR="00F254A9" w:rsidRPr="00EC4055" w:rsidRDefault="00F254A9" w:rsidP="00C42C49">
      <w:pPr>
        <w:spacing w:after="0"/>
        <w:ind w:firstLine="708"/>
        <w:rPr>
          <w:rFonts w:ascii="Times New Roman" w:hAnsi="Times New Roman"/>
        </w:rPr>
      </w:pPr>
      <w:r w:rsidRPr="00EC4055">
        <w:rPr>
          <w:rFonts w:ascii="Times New Roman" w:hAnsi="Times New Roman"/>
          <w:bCs/>
          <w:shd w:val="clear" w:color="auto" w:fill="FFFFFF"/>
        </w:rPr>
        <w:t>12. Самойлова</w:t>
      </w:r>
      <w:r>
        <w:rPr>
          <w:rFonts w:ascii="Times New Roman" w:hAnsi="Times New Roman"/>
          <w:bCs/>
          <w:shd w:val="clear" w:color="auto" w:fill="FFFFFF"/>
        </w:rPr>
        <w:t xml:space="preserve"> </w:t>
      </w:r>
      <w:r w:rsidRPr="00EC4055">
        <w:rPr>
          <w:rFonts w:ascii="Times New Roman" w:hAnsi="Times New Roman"/>
          <w:bCs/>
          <w:shd w:val="clear" w:color="auto" w:fill="FFFFFF"/>
        </w:rPr>
        <w:t xml:space="preserve"> А. В. Больничный лист в вопросах и ответах : практическое руководство / А. В. Самойлова, С. В. Шлык, М. А. Шишов. - 2-е изд., доп. и перераб. - Москва : ГЭОТАР-Медиа, 2023. - 272 с. </w:t>
      </w:r>
    </w:p>
    <w:p w:rsidR="00F254A9" w:rsidRDefault="00F254A9" w:rsidP="00C42C49">
      <w:pPr>
        <w:spacing w:after="0"/>
        <w:ind w:firstLine="708"/>
        <w:rPr>
          <w:rFonts w:ascii="Times New Roman" w:hAnsi="Times New Roman"/>
          <w:shd w:val="clear" w:color="auto" w:fill="FFFFFF"/>
        </w:rPr>
      </w:pPr>
      <w:r>
        <w:rPr>
          <w:rFonts w:ascii="Times New Roman" w:hAnsi="Times New Roman"/>
          <w:shd w:val="clear" w:color="auto" w:fill="FFFFFF"/>
        </w:rPr>
        <w:t xml:space="preserve">13. </w:t>
      </w:r>
      <w:r w:rsidRPr="00C42C49">
        <w:rPr>
          <w:rFonts w:ascii="Times New Roman" w:hAnsi="Times New Roman"/>
          <w:shd w:val="clear" w:color="auto" w:fill="FFFFFF"/>
        </w:rPr>
        <w:t>Сергеев</w:t>
      </w:r>
      <w:r>
        <w:rPr>
          <w:rFonts w:ascii="Times New Roman" w:hAnsi="Times New Roman"/>
          <w:shd w:val="clear" w:color="auto" w:fill="FFFFFF"/>
        </w:rPr>
        <w:t xml:space="preserve"> </w:t>
      </w:r>
      <w:r w:rsidRPr="00C42C49">
        <w:rPr>
          <w:rFonts w:ascii="Times New Roman" w:hAnsi="Times New Roman"/>
          <w:shd w:val="clear" w:color="auto" w:fill="FFFFFF"/>
        </w:rPr>
        <w:t xml:space="preserve"> Ю. Д. Правовое обеспечение профессиональной деятельности : учебник / Ю. Д. Сергеев, Ю. В. Павлова, С. И. Поспелова, Н. А. Каменская. - Москва : ГЭОТАР-Медиа, 2021. - 192 с. - 192 с. </w:t>
      </w:r>
    </w:p>
    <w:p w:rsidR="00F254A9" w:rsidRDefault="00F254A9" w:rsidP="00C42C49">
      <w:pPr>
        <w:spacing w:after="0"/>
        <w:ind w:firstLine="708"/>
        <w:rPr>
          <w:rFonts w:ascii="Times New Roman" w:hAnsi="Times New Roman"/>
          <w:bCs/>
          <w:shd w:val="clear" w:color="auto" w:fill="FFFFFF"/>
        </w:rPr>
      </w:pPr>
      <w:r>
        <w:rPr>
          <w:rFonts w:ascii="Times New Roman" w:hAnsi="Times New Roman"/>
          <w:shd w:val="clear" w:color="auto" w:fill="FFFFFF"/>
        </w:rPr>
        <w:t>14</w:t>
      </w:r>
      <w:r w:rsidRPr="00EC4055">
        <w:rPr>
          <w:rFonts w:ascii="Times New Roman" w:hAnsi="Times New Roman"/>
          <w:shd w:val="clear" w:color="auto" w:fill="FFFFFF"/>
        </w:rPr>
        <w:t xml:space="preserve">. </w:t>
      </w:r>
      <w:r w:rsidRPr="00EC4055">
        <w:rPr>
          <w:rFonts w:ascii="Times New Roman" w:hAnsi="Times New Roman"/>
          <w:bCs/>
          <w:shd w:val="clear" w:color="auto" w:fill="FFFFFF"/>
        </w:rPr>
        <w:t>Сестринское дело в системе первичной медико-санитарной помощи населению : учебник / под ред. Н. А. Касимовской. - Москва : ГЭОТАР-Медиа, 2023. - 304 с.</w:t>
      </w:r>
    </w:p>
    <w:p w:rsidR="00F254A9" w:rsidRPr="00EC4055" w:rsidRDefault="00F254A9" w:rsidP="00C42C49">
      <w:pPr>
        <w:spacing w:after="0"/>
        <w:ind w:firstLine="708"/>
        <w:rPr>
          <w:rFonts w:ascii="Times New Roman" w:hAnsi="Times New Roman"/>
          <w:sz w:val="24"/>
          <w:szCs w:val="24"/>
        </w:rPr>
      </w:pPr>
    </w:p>
    <w:p w:rsidR="00F254A9" w:rsidRPr="00F6386C" w:rsidRDefault="00F254A9" w:rsidP="00C42C49">
      <w:pPr>
        <w:spacing w:after="0"/>
        <w:rPr>
          <w:rFonts w:ascii="Times New Roman" w:hAnsi="Times New Roman"/>
          <w:sz w:val="24"/>
          <w:szCs w:val="24"/>
        </w:rPr>
      </w:pPr>
      <w:r>
        <w:rPr>
          <w:rFonts w:ascii="Times New Roman" w:hAnsi="Times New Roman"/>
          <w:sz w:val="24"/>
          <w:szCs w:val="24"/>
        </w:rPr>
        <w:tab/>
        <w:t xml:space="preserve">15. </w:t>
      </w:r>
      <w:r w:rsidRPr="00F6386C">
        <w:rPr>
          <w:rFonts w:ascii="Times New Roman" w:hAnsi="Times New Roman"/>
          <w:bCs/>
          <w:shd w:val="clear" w:color="auto" w:fill="FFFFFF"/>
        </w:rPr>
        <w:t>Тактика контроля качества и безопасности медицинской деятельности: практическое руководство / под ред. И. В. Иванова. - 2-е изд., перераб. и доп. - Москва : ГЭОТАР-Медиа, 2024.</w:t>
      </w:r>
    </w:p>
    <w:p w:rsidR="00F254A9" w:rsidRPr="007F02A0" w:rsidRDefault="00F254A9" w:rsidP="00C42C49"/>
    <w:p w:rsidR="00F254A9" w:rsidRPr="007F02A0" w:rsidRDefault="00F254A9" w:rsidP="002E207F">
      <w:pPr>
        <w:suppressAutoHyphens/>
        <w:spacing w:after="0"/>
        <w:ind w:firstLine="709"/>
        <w:contextualSpacing/>
        <w:jc w:val="both"/>
        <w:rPr>
          <w:rFonts w:ascii="Times New Roman" w:hAnsi="Times New Roman"/>
          <w:b/>
          <w:bCs/>
          <w:sz w:val="24"/>
          <w:szCs w:val="24"/>
        </w:rPr>
      </w:pPr>
      <w:r w:rsidRPr="007F02A0">
        <w:rPr>
          <w:rFonts w:ascii="Times New Roman" w:hAnsi="Times New Roman"/>
          <w:b/>
          <w:bCs/>
          <w:sz w:val="24"/>
          <w:szCs w:val="24"/>
        </w:rPr>
        <w:t>3.2.</w:t>
      </w:r>
      <w:r>
        <w:rPr>
          <w:rFonts w:ascii="Times New Roman" w:hAnsi="Times New Roman"/>
          <w:b/>
          <w:bCs/>
          <w:sz w:val="24"/>
          <w:szCs w:val="24"/>
        </w:rPr>
        <w:t>2</w:t>
      </w:r>
      <w:r w:rsidRPr="007F02A0">
        <w:rPr>
          <w:rFonts w:ascii="Times New Roman" w:hAnsi="Times New Roman"/>
          <w:b/>
          <w:bCs/>
          <w:sz w:val="24"/>
          <w:szCs w:val="24"/>
        </w:rPr>
        <w:t xml:space="preserve">. Дополнительные источники </w:t>
      </w:r>
    </w:p>
    <w:p w:rsidR="00F254A9" w:rsidRDefault="00F254A9" w:rsidP="002E207F">
      <w:pPr>
        <w:spacing w:after="0"/>
        <w:ind w:firstLine="709"/>
        <w:contextualSpacing/>
        <w:jc w:val="both"/>
        <w:rPr>
          <w:rFonts w:ascii="Times New Roman" w:hAnsi="Times New Roman"/>
          <w:bCs/>
          <w:sz w:val="24"/>
          <w:szCs w:val="24"/>
        </w:rPr>
      </w:pPr>
      <w:r>
        <w:rPr>
          <w:rFonts w:ascii="Times New Roman" w:hAnsi="Times New Roman"/>
          <w:bCs/>
          <w:sz w:val="24"/>
          <w:szCs w:val="24"/>
        </w:rPr>
        <w:t>1.Михеева Е.В. Информатика: учебник для студ.учреждений СПО/ Е.ВМихеева,О.И.Титова. 10-е изд., М.: Издательский центр «Академия»,2014. – 352с.</w:t>
      </w:r>
    </w:p>
    <w:p w:rsidR="00F254A9" w:rsidRDefault="00F254A9" w:rsidP="002E207F">
      <w:pPr>
        <w:spacing w:after="0"/>
        <w:ind w:firstLine="709"/>
        <w:contextualSpacing/>
        <w:jc w:val="both"/>
        <w:rPr>
          <w:rFonts w:ascii="Times New Roman" w:hAnsi="Times New Roman"/>
          <w:bCs/>
          <w:sz w:val="24"/>
          <w:szCs w:val="24"/>
        </w:rPr>
      </w:pPr>
      <w:r>
        <w:rPr>
          <w:rFonts w:ascii="Times New Roman" w:hAnsi="Times New Roman"/>
          <w:bCs/>
          <w:sz w:val="24"/>
          <w:szCs w:val="24"/>
        </w:rPr>
        <w:t>2.Михеева Е.В. Практикум по информатике: учеб. пособие для студ.учереждений СПО/ Е.В. Михеева.- 8-е изд., - М.:Издательский центр «Академия»,2010. – 192с.</w:t>
      </w:r>
    </w:p>
    <w:p w:rsidR="00F254A9" w:rsidRDefault="00F254A9" w:rsidP="00700A78">
      <w:pPr>
        <w:spacing w:after="0"/>
        <w:ind w:firstLine="708"/>
        <w:contextualSpacing/>
        <w:jc w:val="both"/>
        <w:rPr>
          <w:rFonts w:ascii="Times New Roman" w:hAnsi="Times New Roman"/>
          <w:bCs/>
          <w:sz w:val="24"/>
          <w:szCs w:val="24"/>
        </w:rPr>
      </w:pPr>
      <w:r>
        <w:rPr>
          <w:rFonts w:ascii="Times New Roman" w:hAnsi="Times New Roman"/>
          <w:bCs/>
          <w:sz w:val="24"/>
          <w:szCs w:val="24"/>
        </w:rPr>
        <w:t>3. Михеева Е.В. Информационные технологии в профессиональной деятельности: учеб.пособие для студ.учереждений СПО/ Е.В,Михеева.- 15-е изд., - М.:Издательский центр «Академия»,2017. – 384с.</w:t>
      </w:r>
    </w:p>
    <w:p w:rsidR="00F254A9" w:rsidRDefault="00F254A9" w:rsidP="00700A78">
      <w:pPr>
        <w:spacing w:after="0"/>
        <w:ind w:firstLine="708"/>
        <w:contextualSpacing/>
        <w:jc w:val="both"/>
        <w:rPr>
          <w:rFonts w:ascii="Times New Roman" w:hAnsi="Times New Roman"/>
          <w:bCs/>
          <w:sz w:val="24"/>
          <w:szCs w:val="24"/>
        </w:rPr>
      </w:pPr>
      <w:r>
        <w:rPr>
          <w:rFonts w:ascii="Times New Roman" w:hAnsi="Times New Roman"/>
          <w:bCs/>
          <w:sz w:val="24"/>
          <w:szCs w:val="24"/>
        </w:rPr>
        <w:t>4.АстафьеваН.Е. Информатика и ИКТ: практикум для профессий и специальностей технического и социально-экономического профилей: учеб. пособие для студ.учереждений СПО/ Н.Е. Астафьева, С.А.Гаврилова,М.С.Цветкова; под.редМ.С.Цветковой. – 4-е изд., - М.:Издательский центр «Академия»,2014. – 272с.</w:t>
      </w:r>
    </w:p>
    <w:p w:rsidR="00F254A9" w:rsidRDefault="00F254A9" w:rsidP="00700A78">
      <w:pPr>
        <w:spacing w:after="0"/>
        <w:ind w:firstLine="708"/>
        <w:contextualSpacing/>
        <w:jc w:val="both"/>
        <w:rPr>
          <w:rFonts w:ascii="Times New Roman" w:hAnsi="Times New Roman"/>
          <w:bCs/>
          <w:sz w:val="24"/>
          <w:szCs w:val="24"/>
        </w:rPr>
      </w:pPr>
      <w:r>
        <w:rPr>
          <w:rFonts w:ascii="Times New Roman" w:hAnsi="Times New Roman"/>
          <w:bCs/>
          <w:sz w:val="24"/>
          <w:szCs w:val="24"/>
        </w:rPr>
        <w:t>5.Колмыкова Е.А. Информатика: учебноепособие для студ.учережденийСПО/ Е.А.Колмыкова,И.А.Кумскова. – 12-е изд., - М.:Издательский центр «Академия»,2014.-416с.</w:t>
      </w:r>
    </w:p>
    <w:p w:rsidR="00F254A9" w:rsidRPr="007F02A0" w:rsidRDefault="00F254A9" w:rsidP="00700A78">
      <w:pPr>
        <w:spacing w:after="0"/>
        <w:ind w:firstLine="709"/>
        <w:contextualSpacing/>
        <w:jc w:val="both"/>
        <w:rPr>
          <w:rFonts w:ascii="Times New Roman" w:hAnsi="Times New Roman"/>
          <w:sz w:val="24"/>
          <w:szCs w:val="24"/>
        </w:rPr>
      </w:pPr>
      <w:r>
        <w:rPr>
          <w:rFonts w:ascii="Times New Roman" w:hAnsi="Times New Roman"/>
          <w:sz w:val="24"/>
          <w:szCs w:val="24"/>
        </w:rPr>
        <w:t>6</w:t>
      </w:r>
      <w:r w:rsidRPr="007F02A0">
        <w:rPr>
          <w:rFonts w:ascii="Times New Roman" w:hAnsi="Times New Roman"/>
          <w:sz w:val="24"/>
          <w:szCs w:val="24"/>
        </w:rPr>
        <w:t>.Приказ Минздрава России от 15.12. 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F254A9" w:rsidRPr="007F02A0" w:rsidRDefault="00F254A9" w:rsidP="00700A78">
      <w:pPr>
        <w:spacing w:after="0"/>
        <w:ind w:firstLine="709"/>
        <w:contextualSpacing/>
        <w:jc w:val="both"/>
        <w:rPr>
          <w:rFonts w:ascii="Times New Roman" w:hAnsi="Times New Roman"/>
          <w:bCs/>
          <w:sz w:val="24"/>
          <w:szCs w:val="24"/>
        </w:rPr>
      </w:pPr>
      <w:r>
        <w:rPr>
          <w:rFonts w:ascii="Times New Roman" w:hAnsi="Times New Roman"/>
          <w:sz w:val="24"/>
          <w:szCs w:val="24"/>
        </w:rPr>
        <w:t>7</w:t>
      </w:r>
      <w:r w:rsidRPr="007F02A0">
        <w:rPr>
          <w:rFonts w:ascii="Times New Roman" w:hAnsi="Times New Roman"/>
          <w:sz w:val="24"/>
          <w:szCs w:val="24"/>
        </w:rPr>
        <w:t>. Федеральный закон «О персональных данных» от 27.07.2006 № 152-ФЗ.</w:t>
      </w:r>
    </w:p>
    <w:p w:rsidR="00F254A9" w:rsidRPr="007F02A0" w:rsidRDefault="00F254A9" w:rsidP="00700A78">
      <w:pPr>
        <w:spacing w:after="0"/>
        <w:ind w:firstLine="708"/>
        <w:contextualSpacing/>
        <w:jc w:val="both"/>
        <w:rPr>
          <w:rFonts w:ascii="Times New Roman" w:hAnsi="Times New Roman"/>
          <w:bCs/>
          <w:sz w:val="24"/>
          <w:szCs w:val="24"/>
        </w:rPr>
      </w:pPr>
    </w:p>
    <w:p w:rsidR="00F254A9" w:rsidRPr="007F02A0" w:rsidRDefault="00F254A9" w:rsidP="004B620E">
      <w:pPr>
        <w:pageBreakBefore/>
        <w:spacing w:after="0"/>
        <w:ind w:hanging="142"/>
        <w:jc w:val="center"/>
        <w:rPr>
          <w:rFonts w:ascii="Times New Roman" w:hAnsi="Times New Roman"/>
          <w:b/>
          <w:sz w:val="24"/>
          <w:szCs w:val="24"/>
        </w:rPr>
      </w:pPr>
      <w:r w:rsidRPr="007F02A0">
        <w:rPr>
          <w:rFonts w:ascii="Times New Roman" w:hAnsi="Times New Roman"/>
          <w:b/>
          <w:sz w:val="24"/>
          <w:szCs w:val="24"/>
        </w:rPr>
        <w:t xml:space="preserve">4. </w:t>
      </w:r>
      <w:bookmarkStart w:id="5" w:name="_Hlk73024454"/>
      <w:r w:rsidRPr="007F02A0">
        <w:rPr>
          <w:rFonts w:ascii="Times New Roman" w:hAnsi="Times New Roman"/>
          <w:b/>
          <w:sz w:val="24"/>
          <w:szCs w:val="24"/>
        </w:rPr>
        <w:t xml:space="preserve">КОНТРОЛЬ И ОЦЕНКА РЕЗУЛЬТАТОВ ОСВОЕНИЯ </w:t>
      </w:r>
      <w:r w:rsidRPr="007F02A0">
        <w:rPr>
          <w:rFonts w:ascii="Times New Roman" w:hAnsi="Times New Roman"/>
          <w:b/>
          <w:sz w:val="24"/>
          <w:szCs w:val="24"/>
        </w:rPr>
        <w:br/>
        <w:t>ПРОФЕССИОНАЛЬНОГО МОДУЛЯ</w:t>
      </w:r>
      <w:bookmarkEnd w:id="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3"/>
        <w:gridCol w:w="3686"/>
        <w:gridCol w:w="2381"/>
      </w:tblGrid>
      <w:tr w:rsidR="00F254A9" w:rsidRPr="007F02A0" w:rsidTr="00245872">
        <w:trPr>
          <w:trHeight w:val="1098"/>
        </w:trPr>
        <w:tc>
          <w:tcPr>
            <w:tcW w:w="3573" w:type="dxa"/>
          </w:tcPr>
          <w:p w:rsidR="00F254A9" w:rsidRPr="007F02A0" w:rsidRDefault="00F254A9" w:rsidP="002E207F">
            <w:pPr>
              <w:suppressAutoHyphens/>
              <w:spacing w:after="0"/>
              <w:jc w:val="center"/>
              <w:rPr>
                <w:rFonts w:ascii="Times New Roman" w:hAnsi="Times New Roman"/>
                <w:sz w:val="24"/>
                <w:szCs w:val="24"/>
              </w:rPr>
            </w:pPr>
            <w:r w:rsidRPr="007F02A0">
              <w:rPr>
                <w:rFonts w:ascii="Times New Roman" w:hAnsi="Times New Roman"/>
                <w:sz w:val="24"/>
                <w:szCs w:val="24"/>
              </w:rPr>
              <w:t>Код и наименование профессиональных и общих компетенций</w:t>
            </w:r>
          </w:p>
          <w:p w:rsidR="00F254A9" w:rsidRPr="007F02A0" w:rsidRDefault="00F254A9" w:rsidP="002E207F">
            <w:pPr>
              <w:spacing w:after="0"/>
              <w:jc w:val="center"/>
              <w:rPr>
                <w:rFonts w:ascii="Times New Roman" w:hAnsi="Times New Roman"/>
                <w:sz w:val="24"/>
                <w:szCs w:val="24"/>
              </w:rPr>
            </w:pPr>
            <w:r w:rsidRPr="007F02A0">
              <w:rPr>
                <w:rFonts w:ascii="Times New Roman" w:hAnsi="Times New Roman"/>
                <w:sz w:val="24"/>
                <w:szCs w:val="24"/>
              </w:rPr>
              <w:t>формируемых в рамках модуля</w:t>
            </w:r>
            <w:r w:rsidRPr="007F02A0">
              <w:rPr>
                <w:rStyle w:val="FootnoteReference"/>
                <w:rFonts w:ascii="Times New Roman" w:hAnsi="Times New Roman"/>
                <w:sz w:val="24"/>
                <w:szCs w:val="24"/>
              </w:rPr>
              <w:footnoteReference w:id="1"/>
            </w:r>
          </w:p>
        </w:tc>
        <w:tc>
          <w:tcPr>
            <w:tcW w:w="3686" w:type="dxa"/>
          </w:tcPr>
          <w:p w:rsidR="00F254A9" w:rsidRPr="007F02A0" w:rsidRDefault="00F254A9" w:rsidP="002E207F">
            <w:pPr>
              <w:suppressAutoHyphens/>
              <w:spacing w:after="0"/>
              <w:jc w:val="center"/>
              <w:rPr>
                <w:rFonts w:ascii="Times New Roman" w:hAnsi="Times New Roman"/>
                <w:sz w:val="24"/>
                <w:szCs w:val="24"/>
              </w:rPr>
            </w:pPr>
            <w:r w:rsidRPr="007F02A0">
              <w:rPr>
                <w:rFonts w:ascii="Times New Roman" w:hAnsi="Times New Roman"/>
                <w:sz w:val="24"/>
                <w:szCs w:val="24"/>
              </w:rPr>
              <w:t>Критерии оценки</w:t>
            </w:r>
          </w:p>
        </w:tc>
        <w:tc>
          <w:tcPr>
            <w:tcW w:w="2381" w:type="dxa"/>
          </w:tcPr>
          <w:p w:rsidR="00F254A9" w:rsidRPr="007F02A0" w:rsidRDefault="00F254A9" w:rsidP="002E207F">
            <w:pPr>
              <w:suppressAutoHyphens/>
              <w:spacing w:after="0"/>
              <w:jc w:val="center"/>
              <w:rPr>
                <w:rFonts w:ascii="Times New Roman" w:hAnsi="Times New Roman"/>
                <w:sz w:val="24"/>
                <w:szCs w:val="24"/>
              </w:rPr>
            </w:pPr>
            <w:r w:rsidRPr="007F02A0">
              <w:rPr>
                <w:rFonts w:ascii="Times New Roman" w:hAnsi="Times New Roman"/>
                <w:sz w:val="24"/>
                <w:szCs w:val="24"/>
              </w:rPr>
              <w:t>Методы оценки</w:t>
            </w:r>
          </w:p>
        </w:tc>
      </w:tr>
      <w:tr w:rsidR="00F254A9" w:rsidRPr="007F02A0" w:rsidTr="00245872">
        <w:trPr>
          <w:trHeight w:val="2012"/>
        </w:trPr>
        <w:tc>
          <w:tcPr>
            <w:tcW w:w="3573"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ПК 2.1.Заполнять медицинскую документацию, в том числе в форме электронного документа</w:t>
            </w:r>
          </w:p>
        </w:tc>
        <w:tc>
          <w:tcPr>
            <w:tcW w:w="3686"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своевременное заполнение медицинской документации в соответствии с нормативными требованиями;</w:t>
            </w:r>
          </w:p>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грамотность, полнота и соответствие требованиям к заполнению и ведению медицинской документации</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Экзамен по модулю</w:t>
            </w:r>
          </w:p>
        </w:tc>
      </w:tr>
      <w:tr w:rsidR="00F254A9" w:rsidRPr="007F02A0" w:rsidTr="00245872">
        <w:trPr>
          <w:trHeight w:val="2116"/>
        </w:trPr>
        <w:tc>
          <w:tcPr>
            <w:tcW w:w="3573"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ПК 2.2.Использовать в работе медицинские информационные системы и информационно-телекоммуникационную сеть «Интернет»</w:t>
            </w:r>
          </w:p>
        </w:tc>
        <w:tc>
          <w:tcPr>
            <w:tcW w:w="3686"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целесообразное использование в работе медицинских информационных систем и информационно-телекоммуникационной сети «Интернет» в соответствующих условиях с учетом поставленных задач, имеющихся ресурсов, требований к получаемым решениям;</w:t>
            </w:r>
          </w:p>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выполнение операций по обработке информации с применением программных средств</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Экзамен по модулю</w:t>
            </w:r>
          </w:p>
        </w:tc>
      </w:tr>
      <w:tr w:rsidR="00F254A9" w:rsidRPr="007F02A0" w:rsidTr="00245872">
        <w:trPr>
          <w:trHeight w:val="377"/>
        </w:trPr>
        <w:tc>
          <w:tcPr>
            <w:tcW w:w="3573"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ПК 2.3.Контролировать выполнение должностных обязанностей находящимся в распоряжении медицинским персоналом</w:t>
            </w:r>
          </w:p>
        </w:tc>
        <w:tc>
          <w:tcPr>
            <w:tcW w:w="3686"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выполнение должностных обязанностей находящегося в распоряжении медицинского персонала в соответствии с инструктивными документами</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Экспертное наблюдение выполнения практических работ</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Экзамен по модулю</w:t>
            </w:r>
          </w:p>
        </w:tc>
      </w:tr>
      <w:tr w:rsidR="00F254A9" w:rsidRPr="007F02A0" w:rsidTr="00245872">
        <w:trPr>
          <w:trHeight w:val="377"/>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3686" w:type="dxa"/>
          </w:tcPr>
          <w:p w:rsidR="00F254A9" w:rsidRPr="007F02A0" w:rsidRDefault="00F254A9" w:rsidP="002E207F">
            <w:pPr>
              <w:pStyle w:val="Docsubtitle2"/>
              <w:spacing w:line="276" w:lineRule="auto"/>
              <w:rPr>
                <w:rFonts w:ascii="Times New Roman" w:hAnsi="Times New Roman"/>
                <w:sz w:val="24"/>
                <w:szCs w:val="24"/>
                <w:lang w:val="ru-RU"/>
              </w:rPr>
            </w:pPr>
            <w:r w:rsidRPr="007F02A0">
              <w:rPr>
                <w:rFonts w:ascii="Times New Roman" w:hAnsi="Times New Roman"/>
                <w:sz w:val="24"/>
                <w:szCs w:val="24"/>
                <w:lang w:val="ru-RU"/>
              </w:rPr>
              <w:t>- аргументированные выбор и применение методов и способов решения профессиональных задач в области сестринского дела, оценивание эффективности и качестваих выполнения;</w:t>
            </w:r>
          </w:p>
          <w:p w:rsidR="00F254A9" w:rsidRPr="007F02A0" w:rsidRDefault="00F254A9" w:rsidP="002E207F">
            <w:pPr>
              <w:pStyle w:val="Docsubtitle2"/>
              <w:spacing w:line="276" w:lineRule="auto"/>
              <w:rPr>
                <w:rStyle w:val="Emphasis"/>
                <w:rFonts w:ascii="Times New Roman" w:hAnsi="Times New Roman"/>
                <w:i w:val="0"/>
                <w:sz w:val="24"/>
                <w:szCs w:val="24"/>
                <w:lang w:val="ru-RU"/>
              </w:rPr>
            </w:pPr>
            <w:r w:rsidRPr="007F02A0">
              <w:rPr>
                <w:rFonts w:ascii="Times New Roman" w:hAnsi="Times New Roman"/>
                <w:sz w:val="24"/>
                <w:szCs w:val="24"/>
                <w:lang w:val="ru-RU"/>
              </w:rPr>
              <w:t>- соотнесение показателей результата выполнения профессиональных задач со стандартами</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F254A9" w:rsidRPr="007F02A0" w:rsidTr="00245872">
        <w:trPr>
          <w:trHeight w:val="377"/>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02.</w:t>
            </w:r>
            <w:r w:rsidRPr="007F02A0">
              <w:rPr>
                <w:rStyle w:val="Emphasis"/>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Pr>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 демонстрация полноты охвата информационных источников и достоверности информации</w:t>
            </w:r>
          </w:p>
          <w:p w:rsidR="00F254A9" w:rsidRPr="007F02A0" w:rsidRDefault="00F254A9" w:rsidP="002E207F">
            <w:pPr>
              <w:spacing w:after="0"/>
              <w:rPr>
                <w:rStyle w:val="Emphasis"/>
                <w:rFonts w:ascii="Times New Roman" w:hAnsi="Times New Roman"/>
                <w:bCs/>
                <w:i w:val="0"/>
                <w:sz w:val="24"/>
                <w:szCs w:val="24"/>
              </w:rPr>
            </w:pP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F254A9" w:rsidRPr="007F02A0" w:rsidTr="00245872">
        <w:trPr>
          <w:trHeight w:val="377"/>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6" w:type="dxa"/>
          </w:tcPr>
          <w:p w:rsidR="00F254A9" w:rsidRPr="00951056" w:rsidRDefault="00F254A9" w:rsidP="002E207F">
            <w:pPr>
              <w:pStyle w:val="Heading2"/>
              <w:spacing w:before="0" w:after="0" w:line="276" w:lineRule="auto"/>
              <w:jc w:val="both"/>
              <w:rPr>
                <w:rFonts w:ascii="Times New Roman" w:hAnsi="Times New Roman"/>
                <w:b w:val="0"/>
                <w:i w:val="0"/>
                <w:iCs w:val="0"/>
                <w:sz w:val="24"/>
                <w:szCs w:val="24"/>
              </w:rPr>
            </w:pPr>
            <w:r w:rsidRPr="00951056">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rsidR="00F254A9" w:rsidRPr="007F02A0" w:rsidRDefault="00F254A9" w:rsidP="002E207F">
            <w:pPr>
              <w:spacing w:after="0"/>
              <w:rPr>
                <w:rFonts w:ascii="Times New Roman" w:hAnsi="Times New Roman"/>
                <w:sz w:val="24"/>
                <w:szCs w:val="24"/>
              </w:rPr>
            </w:pPr>
            <w:r w:rsidRPr="007F02A0">
              <w:rPr>
                <w:rFonts w:ascii="Times New Roman" w:hAnsi="Times New Roman"/>
                <w:sz w:val="24"/>
                <w:szCs w:val="24"/>
              </w:rPr>
              <w:t>- проявление интереса к инновациям в области профессиональной деятельности.</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p w:rsidR="00F254A9" w:rsidRPr="007F02A0" w:rsidRDefault="00F254A9" w:rsidP="002E207F">
            <w:pPr>
              <w:suppressAutoHyphens/>
              <w:spacing w:after="0"/>
              <w:rPr>
                <w:rFonts w:ascii="Times New Roman" w:hAnsi="Times New Roman"/>
                <w:sz w:val="24"/>
                <w:szCs w:val="24"/>
              </w:rPr>
            </w:pPr>
          </w:p>
        </w:tc>
      </w:tr>
      <w:tr w:rsidR="00F254A9" w:rsidRPr="007F02A0" w:rsidTr="00245872">
        <w:trPr>
          <w:trHeight w:val="377"/>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04. Эффективно взаимодействовать и работать в коллективе и команде</w:t>
            </w:r>
          </w:p>
        </w:tc>
        <w:tc>
          <w:tcPr>
            <w:tcW w:w="3686" w:type="dxa"/>
          </w:tcPr>
          <w:p w:rsidR="00F254A9" w:rsidRPr="00951056" w:rsidRDefault="00F254A9" w:rsidP="002E207F">
            <w:pPr>
              <w:pStyle w:val="Heading2"/>
              <w:spacing w:before="0" w:after="0" w:line="276" w:lineRule="auto"/>
              <w:jc w:val="both"/>
              <w:rPr>
                <w:rFonts w:ascii="Times New Roman" w:hAnsi="Times New Roman"/>
                <w:b w:val="0"/>
                <w:i w:val="0"/>
                <w:iCs w:val="0"/>
                <w:sz w:val="24"/>
                <w:szCs w:val="24"/>
              </w:rPr>
            </w:pPr>
            <w:r w:rsidRPr="00951056">
              <w:rPr>
                <w:rStyle w:val="Emphasis"/>
                <w:rFonts w:ascii="Times New Roman" w:hAnsi="Times New Roman"/>
                <w:b w:val="0"/>
                <w:iCs w:val="0"/>
                <w:sz w:val="24"/>
                <w:szCs w:val="24"/>
              </w:rPr>
              <w:t>-</w:t>
            </w:r>
            <w:r w:rsidRPr="00951056">
              <w:rPr>
                <w:rFonts w:ascii="Times New Roman" w:hAnsi="Times New Roman"/>
                <w:b w:val="0"/>
                <w:i w:val="0"/>
                <w:iCs w:val="0"/>
                <w:sz w:val="24"/>
                <w:szCs w:val="24"/>
              </w:rPr>
              <w:t>соблюдение норм делового общения и профессиональной этики во взаимодействии с коллегами, руководством, потребителями</w:t>
            </w:r>
          </w:p>
          <w:p w:rsidR="00F254A9" w:rsidRPr="00951056" w:rsidRDefault="00F254A9" w:rsidP="002E207F">
            <w:pPr>
              <w:pStyle w:val="Heading2"/>
              <w:spacing w:before="0" w:after="0" w:line="276" w:lineRule="auto"/>
              <w:jc w:val="both"/>
              <w:rPr>
                <w:rFonts w:ascii="Times New Roman" w:hAnsi="Times New Roman"/>
                <w:b w:val="0"/>
                <w:i w:val="0"/>
                <w:iCs w:val="0"/>
                <w:sz w:val="24"/>
                <w:szCs w:val="24"/>
              </w:rPr>
            </w:pP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Экспертная оценка формирования общих компетенций во время выполнения практических работ</w:t>
            </w:r>
          </w:p>
        </w:tc>
      </w:tr>
      <w:tr w:rsidR="00F254A9" w:rsidRPr="007F02A0" w:rsidTr="00245872">
        <w:trPr>
          <w:trHeight w:val="377"/>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Fonts w:ascii="Times New Roman" w:hAnsi="Times New Roman"/>
                <w:b w:val="0"/>
                <w:i w:val="0"/>
                <w:iCs w:val="0"/>
                <w:sz w:val="24"/>
                <w:szCs w:val="24"/>
              </w:rPr>
              <w:t>- соответствие устной и письменной речи нормам государственного языка</w:t>
            </w: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 xml:space="preserve">Экспертная оценка формирования общих компетенций во время выполнения практических работ </w:t>
            </w:r>
          </w:p>
        </w:tc>
      </w:tr>
      <w:tr w:rsidR="00F254A9" w:rsidRPr="007F02A0" w:rsidTr="00245872">
        <w:trPr>
          <w:trHeight w:val="1925"/>
        </w:trPr>
        <w:tc>
          <w:tcPr>
            <w:tcW w:w="3573" w:type="dxa"/>
          </w:tcPr>
          <w:p w:rsidR="00F254A9" w:rsidRPr="007F02A0" w:rsidRDefault="00F254A9" w:rsidP="002E207F">
            <w:pPr>
              <w:spacing w:after="0"/>
              <w:rPr>
                <w:rStyle w:val="Emphasis"/>
                <w:rFonts w:ascii="Times New Roman" w:hAnsi="Times New Roman"/>
                <w:i w:val="0"/>
                <w:sz w:val="24"/>
                <w:szCs w:val="24"/>
              </w:rPr>
            </w:pPr>
            <w:r w:rsidRPr="007F02A0">
              <w:rPr>
                <w:rStyle w:val="Emphasis"/>
                <w:rFonts w:ascii="Times New Roman" w:hAnsi="Times New Roman"/>
                <w:i w:val="0"/>
                <w:sz w:val="24"/>
                <w:szCs w:val="24"/>
              </w:rPr>
              <w:t>ОК 09. Пользоваться профессиональной документацией на государственном и иностранном языках</w:t>
            </w:r>
          </w:p>
        </w:tc>
        <w:tc>
          <w:tcPr>
            <w:tcW w:w="3686" w:type="dxa"/>
          </w:tcPr>
          <w:p w:rsidR="00F254A9" w:rsidRPr="00951056" w:rsidRDefault="00F254A9" w:rsidP="002E207F">
            <w:pPr>
              <w:pStyle w:val="Heading2"/>
              <w:spacing w:before="0" w:after="0" w:line="276" w:lineRule="auto"/>
              <w:jc w:val="both"/>
              <w:rPr>
                <w:rStyle w:val="Emphasis"/>
                <w:rFonts w:ascii="Times New Roman" w:hAnsi="Times New Roman"/>
                <w:b w:val="0"/>
                <w:iCs w:val="0"/>
                <w:sz w:val="24"/>
                <w:szCs w:val="24"/>
              </w:rPr>
            </w:pPr>
            <w:r w:rsidRPr="00951056">
              <w:rPr>
                <w:rStyle w:val="Emphasis"/>
                <w:rFonts w:ascii="Times New Roman" w:hAnsi="Times New Roman"/>
                <w:b w:val="0"/>
                <w:iCs w:val="0"/>
                <w:sz w:val="24"/>
                <w:szCs w:val="24"/>
              </w:rPr>
              <w:t>- оформление медицинской документации в соответствии нормативными правовыми актами</w:t>
            </w:r>
          </w:p>
          <w:p w:rsidR="00F254A9" w:rsidRPr="00951056" w:rsidRDefault="00F254A9" w:rsidP="002E207F">
            <w:pPr>
              <w:pStyle w:val="Heading2"/>
              <w:spacing w:before="0" w:after="0" w:line="276" w:lineRule="auto"/>
              <w:jc w:val="both"/>
              <w:rPr>
                <w:rFonts w:ascii="Times New Roman" w:hAnsi="Times New Roman"/>
                <w:b w:val="0"/>
                <w:i w:val="0"/>
                <w:iCs w:val="0"/>
                <w:sz w:val="24"/>
                <w:szCs w:val="24"/>
              </w:rPr>
            </w:pPr>
          </w:p>
        </w:tc>
        <w:tc>
          <w:tcPr>
            <w:tcW w:w="2381" w:type="dxa"/>
          </w:tcPr>
          <w:p w:rsidR="00F254A9" w:rsidRPr="007F02A0" w:rsidRDefault="00F254A9" w:rsidP="002E207F">
            <w:pPr>
              <w:suppressAutoHyphens/>
              <w:spacing w:after="0"/>
              <w:rPr>
                <w:rFonts w:ascii="Times New Roman" w:hAnsi="Times New Roman"/>
                <w:sz w:val="24"/>
                <w:szCs w:val="24"/>
              </w:rPr>
            </w:pPr>
            <w:r w:rsidRPr="007F02A0">
              <w:rPr>
                <w:rFonts w:ascii="Times New Roman" w:hAnsi="Times New Roman"/>
                <w:sz w:val="24"/>
                <w:szCs w:val="24"/>
              </w:rPr>
              <w:t>Экспертная оценка формирования общих компетенций во время выполнения практических работ</w:t>
            </w:r>
          </w:p>
        </w:tc>
      </w:tr>
    </w:tbl>
    <w:p w:rsidR="00F254A9" w:rsidRPr="00F463CF" w:rsidRDefault="00F254A9" w:rsidP="00245872">
      <w:pPr>
        <w:pStyle w:val="Heading2"/>
        <w:spacing w:after="9"/>
        <w:ind w:left="1438" w:hanging="1438"/>
        <w:jc w:val="center"/>
        <w:rPr>
          <w:rFonts w:ascii="Times New Roman" w:hAnsi="Times New Roman"/>
          <w:i w:val="0"/>
          <w:sz w:val="24"/>
          <w:szCs w:val="24"/>
        </w:rPr>
      </w:pPr>
      <w:r w:rsidRPr="00F463CF">
        <w:rPr>
          <w:rFonts w:ascii="Times New Roman" w:hAnsi="Times New Roman"/>
          <w:i w:val="0"/>
          <w:sz w:val="24"/>
          <w:szCs w:val="24"/>
        </w:rPr>
        <w:t>Комплекс критериев оценки личностных результатов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
        <w:gridCol w:w="4958"/>
        <w:gridCol w:w="4129"/>
      </w:tblGrid>
      <w:tr w:rsidR="00F254A9" w:rsidTr="00951056">
        <w:tc>
          <w:tcPr>
            <w:tcW w:w="817" w:type="dxa"/>
          </w:tcPr>
          <w:p w:rsidR="00F254A9" w:rsidRPr="00951056" w:rsidRDefault="00F254A9" w:rsidP="00951056">
            <w:pPr>
              <w:spacing w:line="259" w:lineRule="auto"/>
              <w:ind w:right="60"/>
              <w:jc w:val="center"/>
              <w:rPr>
                <w:rFonts w:ascii="Times New Roman" w:hAnsi="Times New Roman"/>
                <w:b/>
                <w:lang w:eastAsia="en-US"/>
              </w:rPr>
            </w:pPr>
            <w:r w:rsidRPr="00951056">
              <w:rPr>
                <w:rFonts w:ascii="Times New Roman" w:hAnsi="Times New Roman"/>
                <w:b/>
                <w:lang w:eastAsia="en-US"/>
              </w:rPr>
              <w:t xml:space="preserve">Код </w:t>
            </w:r>
          </w:p>
        </w:tc>
        <w:tc>
          <w:tcPr>
            <w:tcW w:w="4111" w:type="dxa"/>
          </w:tcPr>
          <w:p w:rsidR="00F254A9" w:rsidRPr="00951056" w:rsidRDefault="00F254A9" w:rsidP="00951056">
            <w:pPr>
              <w:spacing w:line="259" w:lineRule="auto"/>
              <w:ind w:right="64"/>
              <w:jc w:val="center"/>
              <w:rPr>
                <w:rFonts w:ascii="Times New Roman" w:hAnsi="Times New Roman"/>
                <w:b/>
                <w:lang w:eastAsia="en-US"/>
              </w:rPr>
            </w:pPr>
            <w:r w:rsidRPr="00951056">
              <w:rPr>
                <w:rFonts w:ascii="Times New Roman" w:hAnsi="Times New Roman"/>
                <w:b/>
                <w:lang w:eastAsia="en-US"/>
              </w:rPr>
              <w:t xml:space="preserve">Личностный результат </w:t>
            </w:r>
          </w:p>
        </w:tc>
        <w:tc>
          <w:tcPr>
            <w:tcW w:w="4678" w:type="dxa"/>
          </w:tcPr>
          <w:p w:rsidR="00F254A9" w:rsidRPr="00951056" w:rsidRDefault="00F254A9" w:rsidP="00951056">
            <w:pPr>
              <w:ind w:right="60"/>
              <w:jc w:val="center"/>
              <w:rPr>
                <w:rFonts w:ascii="Times New Roman" w:hAnsi="Times New Roman"/>
                <w:b/>
                <w:lang w:eastAsia="en-US"/>
              </w:rPr>
            </w:pPr>
            <w:r w:rsidRPr="00951056">
              <w:rPr>
                <w:rFonts w:ascii="Times New Roman" w:hAnsi="Times New Roman"/>
                <w:b/>
                <w:lang w:eastAsia="en-US"/>
              </w:rPr>
              <w:t xml:space="preserve">Критерий оценки </w:t>
            </w:r>
          </w:p>
        </w:tc>
      </w:tr>
      <w:tr w:rsidR="00F254A9" w:rsidTr="00951056">
        <w:tc>
          <w:tcPr>
            <w:tcW w:w="817" w:type="dxa"/>
          </w:tcPr>
          <w:p w:rsidR="00F254A9" w:rsidRPr="00951056" w:rsidRDefault="00F254A9" w:rsidP="00951056">
            <w:pPr>
              <w:spacing w:line="259" w:lineRule="auto"/>
              <w:ind w:left="2"/>
              <w:rPr>
                <w:rFonts w:ascii="Times New Roman" w:hAnsi="Times New Roman"/>
                <w:lang w:eastAsia="en-US"/>
              </w:rPr>
            </w:pPr>
            <w:r w:rsidRPr="00951056">
              <w:rPr>
                <w:rFonts w:ascii="Times New Roman" w:hAnsi="Times New Roman"/>
                <w:b/>
                <w:lang w:eastAsia="en-US"/>
              </w:rPr>
              <w:t>ЛР 4</w:t>
            </w:r>
          </w:p>
        </w:tc>
        <w:tc>
          <w:tcPr>
            <w:tcW w:w="4111" w:type="dxa"/>
          </w:tcPr>
          <w:p w:rsidR="00F254A9" w:rsidRPr="00951056" w:rsidRDefault="00F254A9" w:rsidP="00951056">
            <w:pPr>
              <w:spacing w:after="0" w:line="240" w:lineRule="auto"/>
              <w:ind w:right="59"/>
              <w:jc w:val="both"/>
              <w:rPr>
                <w:rFonts w:ascii="Times New Roman" w:hAnsi="Times New Roman"/>
                <w:lang w:eastAsia="en-US"/>
              </w:rPr>
            </w:pPr>
            <w:r w:rsidRPr="00951056">
              <w:rPr>
                <w:rFonts w:ascii="Times New Roman" w:hAnsi="Times New Roman"/>
                <w:lang w:eastAsia="en-US"/>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w:t>
            </w:r>
            <w:r w:rsidRPr="00951056">
              <w:rPr>
                <w:rFonts w:ascii="Times New Roman" w:hAnsi="Times New Roman"/>
                <w:lang w:eastAsia="en-US"/>
              </w:rPr>
              <w:br/>
              <w:t xml:space="preserve">на самообразование и профессиональную переподготовку </w:t>
            </w:r>
            <w:r w:rsidRPr="00951056">
              <w:rPr>
                <w:rFonts w:ascii="Times New Roman" w:hAnsi="Times New Roman"/>
                <w:lang w:eastAsia="en-US"/>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4678" w:type="dxa"/>
          </w:tcPr>
          <w:p w:rsidR="00F254A9" w:rsidRPr="00951056" w:rsidRDefault="00F254A9" w:rsidP="00951056">
            <w:pPr>
              <w:numPr>
                <w:ilvl w:val="0"/>
                <w:numId w:val="55"/>
              </w:numPr>
              <w:spacing w:after="0" w:line="240" w:lineRule="auto"/>
              <w:ind w:right="30" w:hanging="360"/>
              <w:jc w:val="both"/>
              <w:rPr>
                <w:rFonts w:ascii="Times New Roman" w:hAnsi="Times New Roman"/>
                <w:lang w:eastAsia="en-US"/>
              </w:rPr>
            </w:pPr>
            <w:r w:rsidRPr="00951056">
              <w:rPr>
                <w:rFonts w:ascii="Times New Roman" w:hAnsi="Times New Roman"/>
                <w:lang w:eastAsia="en-US"/>
              </w:rPr>
              <w:t xml:space="preserve">демонстрация интереса к будущей профессии; </w:t>
            </w:r>
          </w:p>
          <w:p w:rsidR="00F254A9" w:rsidRPr="00951056" w:rsidRDefault="00F254A9" w:rsidP="00951056">
            <w:pPr>
              <w:numPr>
                <w:ilvl w:val="0"/>
                <w:numId w:val="55"/>
              </w:numPr>
              <w:spacing w:after="0" w:line="240" w:lineRule="auto"/>
              <w:ind w:right="30" w:hanging="360"/>
              <w:jc w:val="both"/>
              <w:rPr>
                <w:rFonts w:ascii="Times New Roman" w:hAnsi="Times New Roman"/>
                <w:lang w:eastAsia="en-US"/>
              </w:rPr>
            </w:pPr>
            <w:r w:rsidRPr="00951056">
              <w:rPr>
                <w:rFonts w:ascii="Times New Roman" w:hAnsi="Times New Roman"/>
                <w:lang w:eastAsia="en-US"/>
              </w:rPr>
              <w:t xml:space="preserve">ответственность за результат учебной деятельности и подготовки к профессиональной деятельности; </w:t>
            </w:r>
          </w:p>
          <w:p w:rsidR="00F254A9" w:rsidRPr="00951056" w:rsidRDefault="00F254A9" w:rsidP="00951056">
            <w:pPr>
              <w:numPr>
                <w:ilvl w:val="0"/>
                <w:numId w:val="55"/>
              </w:numPr>
              <w:spacing w:after="0" w:line="240" w:lineRule="auto"/>
              <w:ind w:right="30" w:hanging="360"/>
              <w:jc w:val="both"/>
              <w:rPr>
                <w:rFonts w:ascii="Times New Roman" w:hAnsi="Times New Roman"/>
                <w:lang w:eastAsia="en-US"/>
              </w:rPr>
            </w:pPr>
            <w:r w:rsidRPr="00951056">
              <w:rPr>
                <w:rFonts w:ascii="Times New Roman" w:hAnsi="Times New Roman"/>
                <w:lang w:eastAsia="en-US"/>
              </w:rPr>
              <w:t xml:space="preserve">проявление высокопрофессиональной трудовой активности; </w:t>
            </w:r>
          </w:p>
          <w:p w:rsidR="00F254A9" w:rsidRPr="00951056" w:rsidRDefault="00F254A9" w:rsidP="00951056">
            <w:pPr>
              <w:numPr>
                <w:ilvl w:val="0"/>
                <w:numId w:val="55"/>
              </w:numPr>
              <w:spacing w:after="0" w:line="240" w:lineRule="auto"/>
              <w:ind w:right="30" w:hanging="360"/>
              <w:jc w:val="both"/>
              <w:rPr>
                <w:rFonts w:ascii="Times New Roman" w:hAnsi="Times New Roman"/>
                <w:lang w:eastAsia="en-US"/>
              </w:rPr>
            </w:pPr>
            <w:r w:rsidRPr="00951056">
              <w:rPr>
                <w:rFonts w:ascii="Times New Roman" w:hAnsi="Times New Roman"/>
                <w:lang w:eastAsia="en-US"/>
              </w:rP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r w:rsidR="00F254A9" w:rsidTr="00951056">
        <w:tc>
          <w:tcPr>
            <w:tcW w:w="817" w:type="dxa"/>
          </w:tcPr>
          <w:p w:rsidR="00F254A9" w:rsidRPr="00951056" w:rsidRDefault="00F254A9" w:rsidP="00951056">
            <w:pPr>
              <w:spacing w:after="0" w:line="259" w:lineRule="auto"/>
              <w:ind w:left="2"/>
              <w:rPr>
                <w:rFonts w:ascii="Times New Roman" w:hAnsi="Times New Roman"/>
                <w:b/>
                <w:lang w:eastAsia="en-US"/>
              </w:rPr>
            </w:pPr>
            <w:r w:rsidRPr="00951056">
              <w:rPr>
                <w:rFonts w:ascii="Times New Roman" w:hAnsi="Times New Roman"/>
                <w:b/>
                <w:lang w:eastAsia="en-US"/>
              </w:rPr>
              <w:t>ЛР 7</w:t>
            </w:r>
          </w:p>
        </w:tc>
        <w:tc>
          <w:tcPr>
            <w:tcW w:w="4111" w:type="dxa"/>
          </w:tcPr>
          <w:p w:rsidR="00F254A9" w:rsidRPr="00951056" w:rsidRDefault="00F254A9" w:rsidP="00951056">
            <w:pPr>
              <w:spacing w:after="0" w:line="240" w:lineRule="auto"/>
              <w:ind w:firstLine="33"/>
              <w:jc w:val="both"/>
              <w:rPr>
                <w:rFonts w:ascii="Times New Roman" w:hAnsi="Times New Roman"/>
                <w:lang w:eastAsia="en-US"/>
              </w:rPr>
            </w:pPr>
            <w:r w:rsidRPr="00951056">
              <w:rPr>
                <w:rFonts w:ascii="Times New Roman" w:hAnsi="Times New Roman"/>
                <w:lang w:eastAsia="en-US"/>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уникальность,свободумировоззренческоговыбора, самоопределения.</w:t>
            </w:r>
          </w:p>
          <w:p w:rsidR="00F254A9" w:rsidRPr="00951056" w:rsidRDefault="00F254A9" w:rsidP="00951056">
            <w:pPr>
              <w:spacing w:after="0" w:line="240" w:lineRule="auto"/>
              <w:ind w:firstLine="33"/>
              <w:jc w:val="both"/>
              <w:rPr>
                <w:rFonts w:ascii="Times New Roman" w:hAnsi="Times New Roman"/>
                <w:b/>
                <w:bCs/>
                <w:lang w:eastAsia="en-US"/>
              </w:rPr>
            </w:pPr>
            <w:r w:rsidRPr="00951056">
              <w:rPr>
                <w:rFonts w:ascii="Times New Roman" w:hAnsi="Times New Roman"/>
                <w:lang w:eastAsia="en-US"/>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4678" w:type="dxa"/>
          </w:tcPr>
          <w:p w:rsidR="00F254A9" w:rsidRPr="00495FCB" w:rsidRDefault="00F254A9" w:rsidP="00951056">
            <w:pPr>
              <w:pStyle w:val="ListParagraph"/>
              <w:numPr>
                <w:ilvl w:val="0"/>
                <w:numId w:val="56"/>
              </w:numPr>
              <w:spacing w:before="0" w:after="0"/>
              <w:ind w:left="311" w:right="30" w:hanging="283"/>
              <w:jc w:val="both"/>
              <w:rPr>
                <w:szCs w:val="24"/>
                <w:lang w:eastAsia="en-US"/>
              </w:rPr>
            </w:pPr>
            <w:r w:rsidRPr="00495FCB">
              <w:rPr>
                <w:szCs w:val="24"/>
                <w:lang w:eastAsia="en-US"/>
              </w:rPr>
              <w:t xml:space="preserve">демонстрация навыков межличностного делового общения, социального имиджа; </w:t>
            </w:r>
          </w:p>
        </w:tc>
      </w:tr>
      <w:tr w:rsidR="00F254A9" w:rsidTr="00951056">
        <w:tc>
          <w:tcPr>
            <w:tcW w:w="817" w:type="dxa"/>
          </w:tcPr>
          <w:p w:rsidR="00F254A9" w:rsidRPr="00951056" w:rsidRDefault="00F254A9" w:rsidP="00951056">
            <w:pPr>
              <w:spacing w:after="0" w:line="259" w:lineRule="auto"/>
              <w:ind w:left="2"/>
              <w:rPr>
                <w:rFonts w:ascii="Times New Roman" w:hAnsi="Times New Roman"/>
                <w:b/>
                <w:lang w:eastAsia="en-US"/>
              </w:rPr>
            </w:pPr>
            <w:r w:rsidRPr="00951056">
              <w:rPr>
                <w:rFonts w:ascii="Times New Roman" w:hAnsi="Times New Roman"/>
                <w:b/>
                <w:lang w:eastAsia="en-US"/>
              </w:rPr>
              <w:t>ЛР 10</w:t>
            </w:r>
          </w:p>
        </w:tc>
        <w:tc>
          <w:tcPr>
            <w:tcW w:w="4111" w:type="dxa"/>
          </w:tcPr>
          <w:p w:rsidR="00F254A9" w:rsidRPr="00951056" w:rsidRDefault="00F254A9" w:rsidP="00951056">
            <w:pPr>
              <w:spacing w:after="0" w:line="240" w:lineRule="auto"/>
              <w:jc w:val="both"/>
              <w:rPr>
                <w:rFonts w:ascii="Times New Roman" w:hAnsi="Times New Roman"/>
                <w:b/>
                <w:bCs/>
                <w:lang w:eastAsia="en-US"/>
              </w:rPr>
            </w:pPr>
            <w:r w:rsidRPr="00951056">
              <w:rPr>
                <w:rFonts w:ascii="Times New Roman" w:hAnsi="Times New Roman"/>
                <w:lang w:eastAsia="en-US"/>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51056">
              <w:rPr>
                <w:rFonts w:ascii="Times New Roman" w:hAnsi="Times New Roman"/>
                <w:lang w:eastAsia="en-US"/>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51056">
              <w:rPr>
                <w:rFonts w:ascii="Times New Roman" w:hAnsi="Times New Roman"/>
                <w:lang w:eastAsia="en-US"/>
              </w:rPr>
              <w:br/>
              <w:t>в общественные инициативы, направленные на заботу о них</w:t>
            </w:r>
          </w:p>
        </w:tc>
        <w:tc>
          <w:tcPr>
            <w:tcW w:w="4678" w:type="dxa"/>
          </w:tcPr>
          <w:p w:rsidR="00F254A9" w:rsidRPr="00951056" w:rsidRDefault="00F254A9" w:rsidP="00951056">
            <w:pPr>
              <w:numPr>
                <w:ilvl w:val="0"/>
                <w:numId w:val="57"/>
              </w:numPr>
              <w:spacing w:after="0" w:line="240" w:lineRule="auto"/>
              <w:ind w:left="311" w:right="62" w:hanging="283"/>
              <w:jc w:val="both"/>
              <w:rPr>
                <w:rFonts w:ascii="Times New Roman" w:hAnsi="Times New Roman"/>
                <w:lang w:eastAsia="en-US"/>
              </w:rPr>
            </w:pPr>
            <w:r w:rsidRPr="00951056">
              <w:rPr>
                <w:rFonts w:ascii="Times New Roman" w:hAnsi="Times New Roman"/>
                <w:lang w:eastAsia="en-US"/>
              </w:rPr>
              <w:t xml:space="preserve">проявление экологической культуры, бережного отношения к родной земле, природным богатствам России и мира; </w:t>
            </w:r>
          </w:p>
          <w:p w:rsidR="00F254A9" w:rsidRPr="00951056" w:rsidRDefault="00F254A9" w:rsidP="00951056">
            <w:pPr>
              <w:numPr>
                <w:ilvl w:val="0"/>
                <w:numId w:val="57"/>
              </w:numPr>
              <w:spacing w:after="0" w:line="240" w:lineRule="auto"/>
              <w:ind w:left="311" w:right="62" w:hanging="283"/>
              <w:jc w:val="both"/>
              <w:rPr>
                <w:rFonts w:ascii="Times New Roman" w:hAnsi="Times New Roman"/>
                <w:lang w:eastAsia="en-US"/>
              </w:rPr>
            </w:pPr>
            <w:r w:rsidRPr="00951056">
              <w:rPr>
                <w:rFonts w:ascii="Times New Roman" w:hAnsi="Times New Roman"/>
                <w:lang w:eastAsia="en-US"/>
              </w:rPr>
              <w:t xml:space="preserve">демонстрация умений и навыков разумного природопользования, нетерпимого отношения к действиям, приносящим вред экологии; </w:t>
            </w:r>
          </w:p>
        </w:tc>
      </w:tr>
      <w:tr w:rsidR="00F254A9" w:rsidTr="00951056">
        <w:tc>
          <w:tcPr>
            <w:tcW w:w="817" w:type="dxa"/>
          </w:tcPr>
          <w:p w:rsidR="00F254A9" w:rsidRPr="00951056" w:rsidRDefault="00F254A9" w:rsidP="00951056">
            <w:pPr>
              <w:spacing w:line="259" w:lineRule="auto"/>
              <w:ind w:left="2"/>
              <w:rPr>
                <w:rFonts w:ascii="Times New Roman" w:hAnsi="Times New Roman"/>
                <w:b/>
                <w:lang w:eastAsia="en-US"/>
              </w:rPr>
            </w:pPr>
            <w:r w:rsidRPr="00951056">
              <w:rPr>
                <w:rFonts w:ascii="Times New Roman" w:hAnsi="Times New Roman"/>
                <w:b/>
                <w:lang w:eastAsia="en-US"/>
              </w:rPr>
              <w:t>ЛР 19</w:t>
            </w:r>
          </w:p>
        </w:tc>
        <w:tc>
          <w:tcPr>
            <w:tcW w:w="4111" w:type="dxa"/>
          </w:tcPr>
          <w:p w:rsidR="00F254A9" w:rsidRPr="00951056" w:rsidRDefault="00F254A9" w:rsidP="00951056">
            <w:pPr>
              <w:spacing w:line="259" w:lineRule="auto"/>
              <w:ind w:right="59"/>
              <w:rPr>
                <w:rFonts w:ascii="Times New Roman" w:hAnsi="Times New Roman"/>
                <w:lang w:eastAsia="en-US"/>
              </w:rPr>
            </w:pPr>
            <w:r w:rsidRPr="00951056">
              <w:rPr>
                <w:rFonts w:ascii="Times New Roman" w:hAnsi="Times New Roman"/>
                <w:lang w:eastAsia="en-US"/>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4678" w:type="dxa"/>
          </w:tcPr>
          <w:p w:rsidR="00F254A9" w:rsidRPr="00495FCB" w:rsidRDefault="00F254A9" w:rsidP="00951056">
            <w:pPr>
              <w:pStyle w:val="ListParagraph"/>
              <w:numPr>
                <w:ilvl w:val="0"/>
                <w:numId w:val="58"/>
              </w:numPr>
              <w:spacing w:before="0" w:after="0"/>
              <w:ind w:left="311" w:right="80" w:hanging="311"/>
              <w:rPr>
                <w:szCs w:val="24"/>
                <w:lang w:eastAsia="en-US"/>
              </w:rPr>
            </w:pPr>
            <w:r w:rsidRPr="00495FCB">
              <w:rPr>
                <w:szCs w:val="24"/>
                <w:lang w:eastAsia="en-US"/>
              </w:rPr>
              <w:t xml:space="preserve">проявление мировоззренческих установок на готовность молодых людей к работе на благо Отечества; </w:t>
            </w:r>
          </w:p>
          <w:p w:rsidR="00F254A9" w:rsidRPr="00495FCB" w:rsidRDefault="00F254A9" w:rsidP="00951056">
            <w:pPr>
              <w:pStyle w:val="ListParagraph"/>
              <w:numPr>
                <w:ilvl w:val="0"/>
                <w:numId w:val="58"/>
              </w:numPr>
              <w:spacing w:before="0" w:after="0"/>
              <w:ind w:left="311" w:hanging="311"/>
              <w:rPr>
                <w:szCs w:val="24"/>
                <w:lang w:eastAsia="en-US"/>
              </w:rPr>
            </w:pPr>
            <w:r w:rsidRPr="00495FCB">
              <w:rPr>
                <w:szCs w:val="24"/>
                <w:lang w:eastAsia="en-US"/>
              </w:rPr>
              <w:t xml:space="preserve">проявление высокопрофессиональной трудовой активности; </w:t>
            </w:r>
          </w:p>
          <w:p w:rsidR="00F254A9" w:rsidRPr="00495FCB" w:rsidRDefault="00F254A9" w:rsidP="00951056">
            <w:pPr>
              <w:pStyle w:val="ListParagraph"/>
              <w:numPr>
                <w:ilvl w:val="0"/>
                <w:numId w:val="58"/>
              </w:numPr>
              <w:spacing w:before="0" w:after="0"/>
              <w:ind w:left="311" w:right="33" w:hanging="283"/>
              <w:rPr>
                <w:szCs w:val="24"/>
                <w:lang w:eastAsia="en-US"/>
              </w:rPr>
            </w:pPr>
            <w:r w:rsidRPr="00495FCB">
              <w:rPr>
                <w:szCs w:val="24"/>
                <w:lang w:eastAsia="en-US"/>
              </w:rPr>
              <w:t>демонстрация интереса к будущей профессии;</w:t>
            </w:r>
          </w:p>
          <w:p w:rsidR="00F254A9" w:rsidRPr="00495FCB" w:rsidRDefault="00F254A9" w:rsidP="00951056">
            <w:pPr>
              <w:pStyle w:val="ListParagraph"/>
              <w:numPr>
                <w:ilvl w:val="0"/>
                <w:numId w:val="58"/>
              </w:numPr>
              <w:spacing w:before="0" w:after="0"/>
              <w:ind w:left="311" w:right="32" w:hanging="311"/>
              <w:rPr>
                <w:szCs w:val="24"/>
                <w:lang w:eastAsia="en-US"/>
              </w:rPr>
            </w:pPr>
            <w:r w:rsidRPr="00495FCB">
              <w:rPr>
                <w:szCs w:val="24"/>
                <w:lang w:eastAsia="en-US"/>
              </w:rPr>
              <w:t>участие в исследовательской и проектной работе;</w:t>
            </w:r>
          </w:p>
          <w:p w:rsidR="00F254A9" w:rsidRPr="00495FCB" w:rsidRDefault="00F254A9" w:rsidP="00951056">
            <w:pPr>
              <w:pStyle w:val="ListParagraph"/>
              <w:numPr>
                <w:ilvl w:val="0"/>
                <w:numId w:val="58"/>
              </w:numPr>
              <w:spacing w:before="0" w:after="0"/>
              <w:ind w:left="311" w:right="33" w:hanging="283"/>
              <w:rPr>
                <w:szCs w:val="24"/>
                <w:lang w:eastAsia="en-US"/>
              </w:rPr>
            </w:pPr>
            <w:r w:rsidRPr="00495FCB">
              <w:rPr>
                <w:szCs w:val="24"/>
                <w:lang w:eastAsia="en-US"/>
              </w:rPr>
              <w:t>участие в конкурсах профессионального мастерства, олимпиадах по профессии, викторинах, в предметных неделях;</w:t>
            </w:r>
          </w:p>
        </w:tc>
      </w:tr>
      <w:tr w:rsidR="00F254A9" w:rsidTr="00951056">
        <w:tc>
          <w:tcPr>
            <w:tcW w:w="817" w:type="dxa"/>
          </w:tcPr>
          <w:p w:rsidR="00F254A9" w:rsidRPr="00951056" w:rsidRDefault="00F254A9" w:rsidP="00951056">
            <w:pPr>
              <w:spacing w:line="259" w:lineRule="auto"/>
              <w:ind w:left="2"/>
              <w:rPr>
                <w:rFonts w:ascii="Times New Roman" w:hAnsi="Times New Roman"/>
                <w:b/>
                <w:lang w:eastAsia="en-US"/>
              </w:rPr>
            </w:pPr>
            <w:r w:rsidRPr="00951056">
              <w:rPr>
                <w:rFonts w:ascii="Times New Roman" w:hAnsi="Times New Roman"/>
                <w:b/>
                <w:lang w:eastAsia="en-US"/>
              </w:rPr>
              <w:t>ЛР 26</w:t>
            </w:r>
          </w:p>
        </w:tc>
        <w:tc>
          <w:tcPr>
            <w:tcW w:w="4111" w:type="dxa"/>
          </w:tcPr>
          <w:p w:rsidR="00F254A9" w:rsidRPr="00951056" w:rsidRDefault="00F254A9" w:rsidP="00951056">
            <w:pPr>
              <w:spacing w:line="259" w:lineRule="auto"/>
              <w:ind w:right="59"/>
              <w:rPr>
                <w:rFonts w:ascii="Times New Roman" w:hAnsi="Times New Roman"/>
                <w:lang w:eastAsia="en-US"/>
              </w:rPr>
            </w:pPr>
            <w:r w:rsidRPr="00951056">
              <w:rPr>
                <w:rFonts w:ascii="Times New Roman" w:hAnsi="Times New Roman"/>
                <w:lang w:eastAsia="en-US"/>
              </w:rPr>
              <w:t>Участвующий в освоении практических навыков в рамках учебного процесса (учебная, производственная и государственная практика).</w:t>
            </w:r>
          </w:p>
        </w:tc>
        <w:tc>
          <w:tcPr>
            <w:tcW w:w="4678" w:type="dxa"/>
          </w:tcPr>
          <w:p w:rsidR="00F254A9" w:rsidRPr="00495FCB" w:rsidRDefault="00F254A9" w:rsidP="00951056">
            <w:pPr>
              <w:pStyle w:val="ListParagraph"/>
              <w:numPr>
                <w:ilvl w:val="0"/>
                <w:numId w:val="59"/>
              </w:numPr>
              <w:spacing w:before="0" w:after="0"/>
              <w:ind w:left="318" w:right="33" w:hanging="283"/>
              <w:rPr>
                <w:szCs w:val="24"/>
                <w:lang w:eastAsia="en-US"/>
              </w:rPr>
            </w:pPr>
            <w:r w:rsidRPr="00495FCB">
              <w:rPr>
                <w:szCs w:val="24"/>
                <w:lang w:eastAsia="en-US"/>
              </w:rPr>
              <w:t>активное участием в прохождении всех видов учебных практик;</w:t>
            </w:r>
          </w:p>
          <w:p w:rsidR="00F254A9" w:rsidRPr="00495FCB" w:rsidRDefault="00F254A9" w:rsidP="00951056">
            <w:pPr>
              <w:pStyle w:val="ListParagraph"/>
              <w:numPr>
                <w:ilvl w:val="0"/>
                <w:numId w:val="59"/>
              </w:numPr>
              <w:spacing w:before="0" w:after="0"/>
              <w:ind w:left="318" w:right="33" w:hanging="283"/>
              <w:rPr>
                <w:szCs w:val="24"/>
                <w:lang w:eastAsia="en-US"/>
              </w:rPr>
            </w:pPr>
            <w:r w:rsidRPr="00495FCB">
              <w:rPr>
                <w:szCs w:val="24"/>
                <w:lang w:eastAsia="en-US"/>
              </w:rPr>
              <w:t>умение пользоваться теоретическими знаниями на практике;</w:t>
            </w:r>
          </w:p>
          <w:p w:rsidR="00F254A9" w:rsidRPr="00495FCB" w:rsidRDefault="00F254A9" w:rsidP="00951056">
            <w:pPr>
              <w:pStyle w:val="ListParagraph"/>
              <w:numPr>
                <w:ilvl w:val="0"/>
                <w:numId w:val="59"/>
              </w:numPr>
              <w:spacing w:before="0" w:after="0"/>
              <w:ind w:left="318" w:right="33" w:hanging="283"/>
              <w:rPr>
                <w:szCs w:val="24"/>
                <w:lang w:eastAsia="en-US"/>
              </w:rPr>
            </w:pPr>
            <w:r w:rsidRPr="00495FCB">
              <w:rPr>
                <w:szCs w:val="24"/>
                <w:lang w:eastAsia="en-US"/>
              </w:rPr>
              <w:t>активное применение практических навыков в ходе прохождения практик;</w:t>
            </w:r>
          </w:p>
        </w:tc>
      </w:tr>
      <w:tr w:rsidR="00F254A9" w:rsidTr="00951056">
        <w:tc>
          <w:tcPr>
            <w:tcW w:w="817" w:type="dxa"/>
          </w:tcPr>
          <w:p w:rsidR="00F254A9" w:rsidRPr="00951056" w:rsidRDefault="00F254A9" w:rsidP="00951056">
            <w:pPr>
              <w:spacing w:line="259" w:lineRule="auto"/>
              <w:ind w:left="2"/>
              <w:rPr>
                <w:rFonts w:ascii="Times New Roman" w:hAnsi="Times New Roman"/>
                <w:b/>
                <w:lang w:eastAsia="en-US"/>
              </w:rPr>
            </w:pPr>
            <w:r w:rsidRPr="00951056">
              <w:rPr>
                <w:rFonts w:ascii="Times New Roman" w:hAnsi="Times New Roman"/>
                <w:b/>
                <w:lang w:eastAsia="en-US"/>
              </w:rPr>
              <w:t>ЛР 28</w:t>
            </w:r>
          </w:p>
        </w:tc>
        <w:tc>
          <w:tcPr>
            <w:tcW w:w="4111" w:type="dxa"/>
          </w:tcPr>
          <w:p w:rsidR="00F254A9" w:rsidRPr="00951056" w:rsidRDefault="00F254A9" w:rsidP="00951056">
            <w:pPr>
              <w:spacing w:line="259" w:lineRule="auto"/>
              <w:ind w:right="59"/>
              <w:rPr>
                <w:rFonts w:ascii="Times New Roman" w:hAnsi="Times New Roman"/>
                <w:lang w:eastAsia="en-US"/>
              </w:rPr>
            </w:pPr>
            <w:r w:rsidRPr="00951056">
              <w:rPr>
                <w:rFonts w:ascii="Times New Roman" w:hAnsi="Times New Roman"/>
                <w:lang w:eastAsia="en-US"/>
              </w:rPr>
              <w:t>Соблюдающий этические нормы общения при взаимодействии с обучающимися, преподавателями, сотрудниками училища.</w:t>
            </w:r>
          </w:p>
        </w:tc>
        <w:tc>
          <w:tcPr>
            <w:tcW w:w="4678" w:type="dxa"/>
          </w:tcPr>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соблюдение этических норм общения при взаимодействии с обучающимися, преподавателями, руководителями практики; </w:t>
            </w:r>
          </w:p>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конструктивное взаимодействие в учебном коллективе; </w:t>
            </w:r>
          </w:p>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демонстрация навыков межличностного делового общения, социального имиджа; </w:t>
            </w:r>
          </w:p>
          <w:p w:rsidR="00F254A9" w:rsidRPr="00495FCB" w:rsidRDefault="00F254A9" w:rsidP="00951056">
            <w:pPr>
              <w:pStyle w:val="ListParagraph"/>
              <w:numPr>
                <w:ilvl w:val="0"/>
                <w:numId w:val="60"/>
              </w:numPr>
              <w:spacing w:before="0" w:after="0"/>
              <w:ind w:left="311" w:right="32" w:hanging="283"/>
              <w:rPr>
                <w:szCs w:val="24"/>
                <w:lang w:eastAsia="en-US"/>
              </w:rPr>
            </w:pPr>
            <w:r w:rsidRPr="00495FCB">
              <w:rPr>
                <w:szCs w:val="24"/>
                <w:lang w:eastAsia="en-US"/>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F254A9" w:rsidTr="00951056">
        <w:tc>
          <w:tcPr>
            <w:tcW w:w="817" w:type="dxa"/>
          </w:tcPr>
          <w:p w:rsidR="00F254A9" w:rsidRPr="00951056" w:rsidRDefault="00F254A9" w:rsidP="00951056">
            <w:pPr>
              <w:spacing w:line="259" w:lineRule="auto"/>
              <w:ind w:left="2"/>
              <w:rPr>
                <w:rFonts w:ascii="Times New Roman" w:hAnsi="Times New Roman"/>
                <w:b/>
                <w:lang w:eastAsia="en-US"/>
              </w:rPr>
            </w:pPr>
            <w:r w:rsidRPr="00951056">
              <w:rPr>
                <w:rFonts w:ascii="Times New Roman" w:hAnsi="Times New Roman"/>
                <w:b/>
                <w:lang w:eastAsia="en-US"/>
              </w:rPr>
              <w:t>ЛР 29</w:t>
            </w:r>
          </w:p>
        </w:tc>
        <w:tc>
          <w:tcPr>
            <w:tcW w:w="4111" w:type="dxa"/>
          </w:tcPr>
          <w:p w:rsidR="00F254A9" w:rsidRPr="00951056" w:rsidRDefault="00F254A9" w:rsidP="00951056">
            <w:pPr>
              <w:spacing w:line="259" w:lineRule="auto"/>
              <w:ind w:right="59"/>
              <w:rPr>
                <w:rFonts w:ascii="Times New Roman" w:hAnsi="Times New Roman"/>
                <w:lang w:eastAsia="en-US"/>
              </w:rPr>
            </w:pPr>
            <w:r w:rsidRPr="00951056">
              <w:rPr>
                <w:rFonts w:ascii="Times New Roman" w:hAnsi="Times New Roman"/>
                <w:lang w:eastAsia="en-US"/>
              </w:rPr>
              <w:t>Проявляющий ценностное отношение к культуре речи и культурному поведению, готовый транслировать эстетические ценности.</w:t>
            </w:r>
          </w:p>
        </w:tc>
        <w:tc>
          <w:tcPr>
            <w:tcW w:w="4678" w:type="dxa"/>
          </w:tcPr>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демонстрирующий культуру речи, культуру поведения и общения с людьми разного статуса, этнической, религиозной принадлежности и в многообразных обстоятельствах;</w:t>
            </w:r>
          </w:p>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соблюдение этических норм общения при взаимодействии с обучающимися, преподавателями, руководителями практики; </w:t>
            </w:r>
          </w:p>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конструктивное взаимодействие в учебном коллективе; </w:t>
            </w:r>
          </w:p>
          <w:p w:rsidR="00F254A9" w:rsidRPr="00495FCB" w:rsidRDefault="00F254A9" w:rsidP="00951056">
            <w:pPr>
              <w:pStyle w:val="ListParagraph"/>
              <w:numPr>
                <w:ilvl w:val="0"/>
                <w:numId w:val="60"/>
              </w:numPr>
              <w:spacing w:before="0" w:after="0"/>
              <w:ind w:left="311" w:right="57" w:hanging="283"/>
              <w:jc w:val="both"/>
              <w:rPr>
                <w:szCs w:val="24"/>
                <w:lang w:eastAsia="en-US"/>
              </w:rPr>
            </w:pPr>
            <w:r w:rsidRPr="00495FCB">
              <w:rPr>
                <w:szCs w:val="24"/>
                <w:lang w:eastAsia="en-US"/>
              </w:rPr>
              <w:t xml:space="preserve">демонстрация навыков межличностного делового общения, социального имиджа; </w:t>
            </w:r>
          </w:p>
          <w:p w:rsidR="00F254A9" w:rsidRPr="00495FCB" w:rsidRDefault="00F254A9" w:rsidP="00951056">
            <w:pPr>
              <w:pStyle w:val="ListParagraph"/>
              <w:numPr>
                <w:ilvl w:val="0"/>
                <w:numId w:val="60"/>
              </w:numPr>
              <w:spacing w:before="0" w:after="0"/>
              <w:ind w:left="311" w:right="32" w:hanging="283"/>
              <w:rPr>
                <w:szCs w:val="24"/>
                <w:lang w:eastAsia="en-US"/>
              </w:rPr>
            </w:pPr>
            <w:r w:rsidRPr="00495FCB">
              <w:rPr>
                <w:szCs w:val="24"/>
                <w:lang w:eastAsia="en-US"/>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F254A9" w:rsidTr="00951056">
        <w:tc>
          <w:tcPr>
            <w:tcW w:w="817" w:type="dxa"/>
          </w:tcPr>
          <w:p w:rsidR="00F254A9" w:rsidRPr="00951056" w:rsidRDefault="00F254A9" w:rsidP="00951056">
            <w:pPr>
              <w:spacing w:line="259" w:lineRule="auto"/>
              <w:ind w:left="2"/>
              <w:rPr>
                <w:rFonts w:ascii="Times New Roman" w:hAnsi="Times New Roman"/>
                <w:b/>
                <w:lang w:eastAsia="en-US"/>
              </w:rPr>
            </w:pPr>
            <w:r w:rsidRPr="00951056">
              <w:rPr>
                <w:rFonts w:ascii="Times New Roman" w:hAnsi="Times New Roman"/>
                <w:b/>
                <w:lang w:eastAsia="en-US"/>
              </w:rPr>
              <w:t>ЛР 30</w:t>
            </w:r>
          </w:p>
        </w:tc>
        <w:tc>
          <w:tcPr>
            <w:tcW w:w="4111" w:type="dxa"/>
          </w:tcPr>
          <w:p w:rsidR="00F254A9" w:rsidRPr="00951056" w:rsidRDefault="00F254A9" w:rsidP="00951056">
            <w:pPr>
              <w:spacing w:line="259" w:lineRule="auto"/>
              <w:ind w:right="59"/>
              <w:rPr>
                <w:rFonts w:ascii="Times New Roman" w:hAnsi="Times New Roman"/>
                <w:lang w:eastAsia="en-US"/>
              </w:rPr>
            </w:pPr>
            <w:r w:rsidRPr="00951056">
              <w:rPr>
                <w:rFonts w:ascii="Times New Roman" w:hAnsi="Times New Roman"/>
                <w:lang w:eastAsia="en-US"/>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4678" w:type="dxa"/>
          </w:tcPr>
          <w:p w:rsidR="00F254A9" w:rsidRPr="00495FCB" w:rsidRDefault="00F254A9" w:rsidP="00951056">
            <w:pPr>
              <w:pStyle w:val="ListParagraph"/>
              <w:numPr>
                <w:ilvl w:val="0"/>
                <w:numId w:val="58"/>
              </w:numPr>
              <w:spacing w:before="0" w:after="0"/>
              <w:ind w:left="311" w:right="80" w:hanging="311"/>
              <w:rPr>
                <w:szCs w:val="24"/>
                <w:lang w:eastAsia="en-US"/>
              </w:rPr>
            </w:pPr>
            <w:r w:rsidRPr="00495FCB">
              <w:rPr>
                <w:szCs w:val="24"/>
                <w:lang w:eastAsia="en-US"/>
              </w:rPr>
              <w:t xml:space="preserve">проявление мировоззренческих установок на готовность молодых людей к работе на благо Отечества; </w:t>
            </w:r>
          </w:p>
          <w:p w:rsidR="00F254A9" w:rsidRPr="00495FCB" w:rsidRDefault="00F254A9" w:rsidP="00951056">
            <w:pPr>
              <w:pStyle w:val="ListParagraph"/>
              <w:numPr>
                <w:ilvl w:val="0"/>
                <w:numId w:val="58"/>
              </w:numPr>
              <w:spacing w:before="0" w:after="0"/>
              <w:ind w:left="311" w:hanging="311"/>
              <w:rPr>
                <w:szCs w:val="24"/>
                <w:lang w:eastAsia="en-US"/>
              </w:rPr>
            </w:pPr>
            <w:r w:rsidRPr="00495FCB">
              <w:rPr>
                <w:szCs w:val="24"/>
                <w:lang w:eastAsia="en-US"/>
              </w:rPr>
              <w:t xml:space="preserve">проявление высокопрофессиональной трудовой и гражданской активности и позиции; </w:t>
            </w:r>
          </w:p>
          <w:p w:rsidR="00F254A9" w:rsidRPr="00951056" w:rsidRDefault="00F254A9" w:rsidP="00951056">
            <w:pPr>
              <w:ind w:left="362" w:right="33" w:hanging="44"/>
              <w:rPr>
                <w:rFonts w:ascii="Times New Roman" w:hAnsi="Times New Roman"/>
                <w:lang w:eastAsia="en-US"/>
              </w:rPr>
            </w:pPr>
            <w:r w:rsidRPr="00951056">
              <w:rPr>
                <w:rFonts w:ascii="Times New Roman" w:hAnsi="Times New Roman"/>
                <w:sz w:val="24"/>
                <w:szCs w:val="24"/>
                <w:lang w:eastAsia="en-US"/>
              </w:rPr>
              <w:t>демонстрация интереса к будущей профессии</w:t>
            </w:r>
          </w:p>
        </w:tc>
      </w:tr>
    </w:tbl>
    <w:p w:rsidR="00F254A9" w:rsidRPr="007F02A0" w:rsidRDefault="00F254A9" w:rsidP="006160C7">
      <w:pPr>
        <w:spacing w:after="120" w:line="240" w:lineRule="auto"/>
        <w:rPr>
          <w:color w:val="000000"/>
        </w:rPr>
      </w:pPr>
    </w:p>
    <w:sectPr w:rsidR="00F254A9" w:rsidRPr="007F02A0" w:rsidSect="00E06ADB">
      <w:footerReference w:type="even" r:id="rId11"/>
      <w:footerReference w:type="default" r:id="rId12"/>
      <w:pgSz w:w="11907" w:h="16840"/>
      <w:pgMar w:top="1134" w:right="567"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4A9" w:rsidRDefault="00F254A9" w:rsidP="0018331B">
      <w:pPr>
        <w:spacing w:after="0" w:line="240" w:lineRule="auto"/>
      </w:pPr>
      <w:r>
        <w:separator/>
      </w:r>
    </w:p>
  </w:endnote>
  <w:endnote w:type="continuationSeparator" w:id="0">
    <w:p w:rsidR="00F254A9" w:rsidRDefault="00F254A9"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A9" w:rsidRDefault="00F254A9" w:rsidP="00733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54A9" w:rsidRDefault="00F254A9" w:rsidP="00733A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A9" w:rsidRDefault="00F254A9">
    <w:pPr>
      <w:pStyle w:val="Footer"/>
      <w:jc w:val="center"/>
    </w:pPr>
    <w:fldSimple w:instr="PAGE   \* MERGEFORMAT">
      <w:r>
        <w:rPr>
          <w:noProof/>
        </w:rPr>
        <w:t>1</w:t>
      </w:r>
    </w:fldSimple>
  </w:p>
  <w:p w:rsidR="00F254A9" w:rsidRDefault="00F254A9" w:rsidP="00733AE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A9" w:rsidRDefault="00F254A9" w:rsidP="00733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54A9" w:rsidRDefault="00F254A9" w:rsidP="00733AE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4A9" w:rsidRPr="009A53A3" w:rsidRDefault="00F254A9" w:rsidP="009A53A3">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4A9" w:rsidRDefault="00F254A9" w:rsidP="0018331B">
      <w:pPr>
        <w:spacing w:after="0" w:line="240" w:lineRule="auto"/>
      </w:pPr>
      <w:r>
        <w:separator/>
      </w:r>
    </w:p>
  </w:footnote>
  <w:footnote w:type="continuationSeparator" w:id="0">
    <w:p w:rsidR="00F254A9" w:rsidRDefault="00F254A9" w:rsidP="0018331B">
      <w:pPr>
        <w:spacing w:after="0" w:line="240" w:lineRule="auto"/>
      </w:pPr>
      <w:r>
        <w:continuationSeparator/>
      </w:r>
    </w:p>
  </w:footnote>
  <w:footnote w:id="1">
    <w:p w:rsidR="00F254A9" w:rsidRDefault="00F254A9" w:rsidP="00694C00">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D96"/>
    <w:multiLevelType w:val="hybridMultilevel"/>
    <w:tmpl w:val="475AAB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7547D2"/>
    <w:multiLevelType w:val="multilevel"/>
    <w:tmpl w:val="17DE1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3FA4C0B"/>
    <w:multiLevelType w:val="hybridMultilevel"/>
    <w:tmpl w:val="D95073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7E7B54"/>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4">
    <w:nsid w:val="06E412FE"/>
    <w:multiLevelType w:val="hybridMultilevel"/>
    <w:tmpl w:val="9968B2D4"/>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5D1284"/>
    <w:multiLevelType w:val="hybridMultilevel"/>
    <w:tmpl w:val="37DA12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9F811CF"/>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7">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1B710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9">
    <w:nsid w:val="101237BE"/>
    <w:multiLevelType w:val="hybridMultilevel"/>
    <w:tmpl w:val="6B7850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0F713EA"/>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12">
    <w:nsid w:val="19197FF3"/>
    <w:multiLevelType w:val="hybridMultilevel"/>
    <w:tmpl w:val="AAE23036"/>
    <w:lvl w:ilvl="0" w:tplc="691829E8">
      <w:start w:val="1"/>
      <w:numFmt w:val="bullet"/>
      <w:lvlText w:val="•"/>
      <w:lvlJc w:val="left"/>
      <w:pPr>
        <w:ind w:left="362"/>
      </w:pPr>
      <w:rPr>
        <w:rFonts w:ascii="Arial" w:eastAsia="Times New Roman" w:hAnsi="Arial"/>
        <w:b w:val="0"/>
        <w:i w:val="0"/>
        <w:strike w:val="0"/>
        <w:dstrike w:val="0"/>
        <w:color w:val="000000"/>
        <w:sz w:val="24"/>
        <w:u w:val="none" w:color="000000"/>
        <w:vertAlign w:val="baseline"/>
      </w:rPr>
    </w:lvl>
    <w:lvl w:ilvl="1" w:tplc="D4EE5582">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BFFCB2AE">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3370ACE6">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942CC2BA">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100E2CD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9C0AD9C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9F309B7C">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6876DDD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13">
    <w:nsid w:val="1C564A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14">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BA1F1F"/>
    <w:multiLevelType w:val="hybridMultilevel"/>
    <w:tmpl w:val="FDBCB386"/>
    <w:lvl w:ilvl="0" w:tplc="B1767B48">
      <w:start w:val="2"/>
      <w:numFmt w:val="decimal"/>
      <w:lvlText w:val="%1."/>
      <w:lvlJc w:val="left"/>
      <w:pPr>
        <w:ind w:left="1004" w:hanging="360"/>
      </w:pPr>
      <w:rPr>
        <w:rFonts w:cs="Times New Roman" w:hint="default"/>
        <w:color w:val="000000"/>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6">
    <w:nsid w:val="20505281"/>
    <w:multiLevelType w:val="hybridMultilevel"/>
    <w:tmpl w:val="126C08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8">
    <w:nsid w:val="23397A84"/>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9">
    <w:nsid w:val="32CE40B7"/>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20">
    <w:nsid w:val="36702C74"/>
    <w:multiLevelType w:val="multilevel"/>
    <w:tmpl w:val="33467FA6"/>
    <w:lvl w:ilvl="0">
      <w:start w:val="1"/>
      <w:numFmt w:val="decimal"/>
      <w:lvlText w:val="%1."/>
      <w:lvlJc w:val="left"/>
      <w:pPr>
        <w:ind w:left="355" w:hanging="360"/>
      </w:pPr>
      <w:rPr>
        <w:rFonts w:cs="Times New Roman" w:hint="default"/>
      </w:rPr>
    </w:lvl>
    <w:lvl w:ilvl="1">
      <w:start w:val="1"/>
      <w:numFmt w:val="decimal"/>
      <w:isLgl/>
      <w:lvlText w:val="%1.%2."/>
      <w:lvlJc w:val="left"/>
      <w:pPr>
        <w:ind w:left="892" w:hanging="540"/>
      </w:pPr>
      <w:rPr>
        <w:rFonts w:cs="Times New Roman" w:hint="default"/>
      </w:rPr>
    </w:lvl>
    <w:lvl w:ilvl="2">
      <w:start w:val="2"/>
      <w:numFmt w:val="decimal"/>
      <w:isLgl/>
      <w:lvlText w:val="%1.%2.%3."/>
      <w:lvlJc w:val="left"/>
      <w:pPr>
        <w:ind w:left="1429" w:hanging="720"/>
      </w:pPr>
      <w:rPr>
        <w:rFonts w:cs="Times New Roman" w:hint="default"/>
      </w:rPr>
    </w:lvl>
    <w:lvl w:ilvl="3">
      <w:start w:val="1"/>
      <w:numFmt w:val="decimal"/>
      <w:isLgl/>
      <w:lvlText w:val="%1.%2.%3.%4."/>
      <w:lvlJc w:val="left"/>
      <w:pPr>
        <w:ind w:left="1786" w:hanging="720"/>
      </w:pPr>
      <w:rPr>
        <w:rFonts w:cs="Times New Roman" w:hint="default"/>
      </w:rPr>
    </w:lvl>
    <w:lvl w:ilvl="4">
      <w:start w:val="1"/>
      <w:numFmt w:val="decimal"/>
      <w:isLgl/>
      <w:lvlText w:val="%1.%2.%3.%4.%5."/>
      <w:lvlJc w:val="left"/>
      <w:pPr>
        <w:ind w:left="2503" w:hanging="1080"/>
      </w:pPr>
      <w:rPr>
        <w:rFonts w:cs="Times New Roman" w:hint="default"/>
      </w:rPr>
    </w:lvl>
    <w:lvl w:ilvl="5">
      <w:start w:val="1"/>
      <w:numFmt w:val="decimal"/>
      <w:isLgl/>
      <w:lvlText w:val="%1.%2.%3.%4.%5.%6."/>
      <w:lvlJc w:val="left"/>
      <w:pPr>
        <w:ind w:left="2860" w:hanging="1080"/>
      </w:pPr>
      <w:rPr>
        <w:rFonts w:cs="Times New Roman" w:hint="default"/>
      </w:rPr>
    </w:lvl>
    <w:lvl w:ilvl="6">
      <w:start w:val="1"/>
      <w:numFmt w:val="decimal"/>
      <w:isLgl/>
      <w:lvlText w:val="%1.%2.%3.%4.%5.%6.%7."/>
      <w:lvlJc w:val="left"/>
      <w:pPr>
        <w:ind w:left="3577" w:hanging="1440"/>
      </w:pPr>
      <w:rPr>
        <w:rFonts w:cs="Times New Roman" w:hint="default"/>
      </w:rPr>
    </w:lvl>
    <w:lvl w:ilvl="7">
      <w:start w:val="1"/>
      <w:numFmt w:val="decimal"/>
      <w:isLgl/>
      <w:lvlText w:val="%1.%2.%3.%4.%5.%6.%7.%8."/>
      <w:lvlJc w:val="left"/>
      <w:pPr>
        <w:ind w:left="3934" w:hanging="1440"/>
      </w:pPr>
      <w:rPr>
        <w:rFonts w:cs="Times New Roman" w:hint="default"/>
      </w:rPr>
    </w:lvl>
    <w:lvl w:ilvl="8">
      <w:start w:val="1"/>
      <w:numFmt w:val="decimal"/>
      <w:isLgl/>
      <w:lvlText w:val="%1.%2.%3.%4.%5.%6.%7.%8.%9."/>
      <w:lvlJc w:val="left"/>
      <w:pPr>
        <w:ind w:left="4651" w:hanging="1800"/>
      </w:pPr>
      <w:rPr>
        <w:rFonts w:cs="Times New Roman" w:hint="default"/>
      </w:rPr>
    </w:lvl>
  </w:abstractNum>
  <w:abstractNum w:abstractNumId="21">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9D30787"/>
    <w:multiLevelType w:val="hybridMultilevel"/>
    <w:tmpl w:val="C9C8764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3">
    <w:nsid w:val="3A482CC3"/>
    <w:multiLevelType w:val="multilevel"/>
    <w:tmpl w:val="C728F8EE"/>
    <w:lvl w:ilvl="0">
      <w:start w:val="1"/>
      <w:numFmt w:val="decimal"/>
      <w:lvlText w:val="%1."/>
      <w:lvlJc w:val="left"/>
      <w:pPr>
        <w:ind w:left="360" w:hanging="360"/>
      </w:pPr>
      <w:rPr>
        <w:rFonts w:cs="Times New Roman" w:hint="default"/>
        <w:b/>
      </w:rPr>
    </w:lvl>
    <w:lvl w:ilvl="1">
      <w:start w:val="3"/>
      <w:numFmt w:val="decimal"/>
      <w:lvlText w:val="%1.%2."/>
      <w:lvlJc w:val="left"/>
      <w:pPr>
        <w:ind w:left="1254" w:hanging="360"/>
      </w:pPr>
      <w:rPr>
        <w:rFonts w:cs="Times New Roman" w:hint="default"/>
        <w:b/>
      </w:rPr>
    </w:lvl>
    <w:lvl w:ilvl="2">
      <w:start w:val="1"/>
      <w:numFmt w:val="decimal"/>
      <w:lvlText w:val="%1.%2.%3."/>
      <w:lvlJc w:val="left"/>
      <w:pPr>
        <w:ind w:left="2508" w:hanging="720"/>
      </w:pPr>
      <w:rPr>
        <w:rFonts w:cs="Times New Roman" w:hint="default"/>
        <w:b/>
      </w:rPr>
    </w:lvl>
    <w:lvl w:ilvl="3">
      <w:start w:val="1"/>
      <w:numFmt w:val="decimal"/>
      <w:lvlText w:val="%1.%2.%3.%4."/>
      <w:lvlJc w:val="left"/>
      <w:pPr>
        <w:ind w:left="3402" w:hanging="720"/>
      </w:pPr>
      <w:rPr>
        <w:rFonts w:cs="Times New Roman" w:hint="default"/>
        <w:b/>
      </w:rPr>
    </w:lvl>
    <w:lvl w:ilvl="4">
      <w:start w:val="1"/>
      <w:numFmt w:val="decimal"/>
      <w:lvlText w:val="%1.%2.%3.%4.%5."/>
      <w:lvlJc w:val="left"/>
      <w:pPr>
        <w:ind w:left="4656" w:hanging="1080"/>
      </w:pPr>
      <w:rPr>
        <w:rFonts w:cs="Times New Roman" w:hint="default"/>
        <w:b/>
      </w:rPr>
    </w:lvl>
    <w:lvl w:ilvl="5">
      <w:start w:val="1"/>
      <w:numFmt w:val="decimal"/>
      <w:lvlText w:val="%1.%2.%3.%4.%5.%6."/>
      <w:lvlJc w:val="left"/>
      <w:pPr>
        <w:ind w:left="5550" w:hanging="1080"/>
      </w:pPr>
      <w:rPr>
        <w:rFonts w:cs="Times New Roman" w:hint="default"/>
        <w:b/>
      </w:rPr>
    </w:lvl>
    <w:lvl w:ilvl="6">
      <w:start w:val="1"/>
      <w:numFmt w:val="decimal"/>
      <w:lvlText w:val="%1.%2.%3.%4.%5.%6.%7."/>
      <w:lvlJc w:val="left"/>
      <w:pPr>
        <w:ind w:left="6804" w:hanging="1440"/>
      </w:pPr>
      <w:rPr>
        <w:rFonts w:cs="Times New Roman" w:hint="default"/>
        <w:b/>
      </w:rPr>
    </w:lvl>
    <w:lvl w:ilvl="7">
      <w:start w:val="1"/>
      <w:numFmt w:val="decimal"/>
      <w:lvlText w:val="%1.%2.%3.%4.%5.%6.%7.%8."/>
      <w:lvlJc w:val="left"/>
      <w:pPr>
        <w:ind w:left="7698" w:hanging="1440"/>
      </w:pPr>
      <w:rPr>
        <w:rFonts w:cs="Times New Roman" w:hint="default"/>
        <w:b/>
      </w:rPr>
    </w:lvl>
    <w:lvl w:ilvl="8">
      <w:start w:val="1"/>
      <w:numFmt w:val="decimal"/>
      <w:lvlText w:val="%1.%2.%3.%4.%5.%6.%7.%8.%9."/>
      <w:lvlJc w:val="left"/>
      <w:pPr>
        <w:ind w:left="8952" w:hanging="1800"/>
      </w:pPr>
      <w:rPr>
        <w:rFonts w:cs="Times New Roman" w:hint="default"/>
        <w:b/>
      </w:rPr>
    </w:lvl>
  </w:abstractNum>
  <w:abstractNum w:abstractNumId="24">
    <w:nsid w:val="3ABF7D06"/>
    <w:multiLevelType w:val="hybridMultilevel"/>
    <w:tmpl w:val="7BE682A6"/>
    <w:lvl w:ilvl="0" w:tplc="C2EAFB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3AD23CE9"/>
    <w:multiLevelType w:val="hybridMultilevel"/>
    <w:tmpl w:val="D2408C9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3DEA6B2C"/>
    <w:multiLevelType w:val="hybridMultilevel"/>
    <w:tmpl w:val="DF46181A"/>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3A67999"/>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0">
    <w:nsid w:val="448028E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31">
    <w:nsid w:val="45616B88"/>
    <w:multiLevelType w:val="hybridMultilevel"/>
    <w:tmpl w:val="CC80F5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64C1094"/>
    <w:multiLevelType w:val="hybridMultilevel"/>
    <w:tmpl w:val="6A86ED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7193F5B"/>
    <w:multiLevelType w:val="singleLevel"/>
    <w:tmpl w:val="3DA41024"/>
    <w:lvl w:ilvl="0">
      <w:start w:val="2002"/>
      <w:numFmt w:val="bullet"/>
      <w:lvlText w:val="-"/>
      <w:lvlJc w:val="left"/>
      <w:pPr>
        <w:tabs>
          <w:tab w:val="num" w:pos="360"/>
        </w:tabs>
        <w:ind w:left="360" w:hanging="360"/>
      </w:pPr>
    </w:lvl>
  </w:abstractNum>
  <w:abstractNum w:abstractNumId="34">
    <w:nsid w:val="49894656"/>
    <w:multiLevelType w:val="hybridMultilevel"/>
    <w:tmpl w:val="35CC1F82"/>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55A1B6C"/>
    <w:multiLevelType w:val="hybridMultilevel"/>
    <w:tmpl w:val="51907AF0"/>
    <w:lvl w:ilvl="0" w:tplc="EEC227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C811761"/>
    <w:multiLevelType w:val="hybridMultilevel"/>
    <w:tmpl w:val="11B484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F686FED"/>
    <w:multiLevelType w:val="hybridMultilevel"/>
    <w:tmpl w:val="351CFC58"/>
    <w:lvl w:ilvl="0" w:tplc="C6485894">
      <w:start w:val="1"/>
      <w:numFmt w:val="decimal"/>
      <w:lvlText w:val="%1."/>
      <w:lvlJc w:val="left"/>
      <w:pPr>
        <w:ind w:left="1004"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0BB2192"/>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41">
    <w:nsid w:val="60FE2A6D"/>
    <w:multiLevelType w:val="hybridMultilevel"/>
    <w:tmpl w:val="A878B498"/>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44871D6"/>
    <w:multiLevelType w:val="hybridMultilevel"/>
    <w:tmpl w:val="B9F2FD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753F31"/>
    <w:multiLevelType w:val="hybridMultilevel"/>
    <w:tmpl w:val="F6CEE0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93847A4"/>
    <w:multiLevelType w:val="hybridMultilevel"/>
    <w:tmpl w:val="8AC05228"/>
    <w:lvl w:ilvl="0" w:tplc="58E482A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6ABC0B34"/>
    <w:multiLevelType w:val="multilevel"/>
    <w:tmpl w:val="DCE829E2"/>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7">
    <w:nsid w:val="6FD50583"/>
    <w:multiLevelType w:val="hybridMultilevel"/>
    <w:tmpl w:val="28EAE23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546435B"/>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1">
    <w:nsid w:val="757F49B2"/>
    <w:multiLevelType w:val="hybridMultilevel"/>
    <w:tmpl w:val="01347C72"/>
    <w:lvl w:ilvl="0" w:tplc="C6485894">
      <w:start w:val="1"/>
      <w:numFmt w:val="decimal"/>
      <w:lvlText w:val="%1."/>
      <w:lvlJc w:val="left"/>
      <w:pPr>
        <w:ind w:left="1713" w:hanging="360"/>
      </w:pPr>
      <w:rPr>
        <w:rFonts w:cs="Times New Roman" w:hint="default"/>
        <w:color w:val="00000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nsid w:val="76EA3045"/>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3">
    <w:nsid w:val="76FB4D67"/>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4">
    <w:nsid w:val="772752BA"/>
    <w:multiLevelType w:val="hybridMultilevel"/>
    <w:tmpl w:val="8BF488B0"/>
    <w:lvl w:ilvl="0" w:tplc="84F074F8">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78F523AC"/>
    <w:multiLevelType w:val="hybridMultilevel"/>
    <w:tmpl w:val="7C3EB7A0"/>
    <w:lvl w:ilvl="0" w:tplc="0632EEE6">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6">
    <w:nsid w:val="79156E21"/>
    <w:multiLevelType w:val="hybridMultilevel"/>
    <w:tmpl w:val="F272BD66"/>
    <w:lvl w:ilvl="0" w:tplc="337475C2">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7">
    <w:nsid w:val="7C372170"/>
    <w:multiLevelType w:val="hybridMultilevel"/>
    <w:tmpl w:val="8204604E"/>
    <w:lvl w:ilvl="0" w:tplc="1CF427EA">
      <w:start w:val="3"/>
      <w:numFmt w:val="bullet"/>
      <w:lvlText w:val="-"/>
      <w:lvlJc w:val="left"/>
      <w:pPr>
        <w:ind w:left="673" w:hanging="360"/>
      </w:pPr>
      <w:rPr>
        <w:rFonts w:ascii="Times New Roman" w:eastAsia="Times New Roman" w:hAnsi="Times New Roman" w:hint="default"/>
      </w:rPr>
    </w:lvl>
    <w:lvl w:ilvl="1" w:tplc="04190003" w:tentative="1">
      <w:start w:val="1"/>
      <w:numFmt w:val="bullet"/>
      <w:lvlText w:val="o"/>
      <w:lvlJc w:val="left"/>
      <w:pPr>
        <w:ind w:left="1393" w:hanging="360"/>
      </w:pPr>
      <w:rPr>
        <w:rFonts w:ascii="Courier New" w:hAnsi="Courier New" w:hint="default"/>
      </w:rPr>
    </w:lvl>
    <w:lvl w:ilvl="2" w:tplc="04190005" w:tentative="1">
      <w:start w:val="1"/>
      <w:numFmt w:val="bullet"/>
      <w:lvlText w:val=""/>
      <w:lvlJc w:val="left"/>
      <w:pPr>
        <w:ind w:left="2113" w:hanging="360"/>
      </w:pPr>
      <w:rPr>
        <w:rFonts w:ascii="Wingdings" w:hAnsi="Wingdings" w:hint="default"/>
      </w:rPr>
    </w:lvl>
    <w:lvl w:ilvl="3" w:tplc="04190001" w:tentative="1">
      <w:start w:val="1"/>
      <w:numFmt w:val="bullet"/>
      <w:lvlText w:val=""/>
      <w:lvlJc w:val="left"/>
      <w:pPr>
        <w:ind w:left="2833" w:hanging="360"/>
      </w:pPr>
      <w:rPr>
        <w:rFonts w:ascii="Symbol" w:hAnsi="Symbol" w:hint="default"/>
      </w:rPr>
    </w:lvl>
    <w:lvl w:ilvl="4" w:tplc="04190003" w:tentative="1">
      <w:start w:val="1"/>
      <w:numFmt w:val="bullet"/>
      <w:lvlText w:val="o"/>
      <w:lvlJc w:val="left"/>
      <w:pPr>
        <w:ind w:left="3553" w:hanging="360"/>
      </w:pPr>
      <w:rPr>
        <w:rFonts w:ascii="Courier New" w:hAnsi="Courier New" w:hint="default"/>
      </w:rPr>
    </w:lvl>
    <w:lvl w:ilvl="5" w:tplc="04190005" w:tentative="1">
      <w:start w:val="1"/>
      <w:numFmt w:val="bullet"/>
      <w:lvlText w:val=""/>
      <w:lvlJc w:val="left"/>
      <w:pPr>
        <w:ind w:left="4273" w:hanging="360"/>
      </w:pPr>
      <w:rPr>
        <w:rFonts w:ascii="Wingdings" w:hAnsi="Wingdings" w:hint="default"/>
      </w:rPr>
    </w:lvl>
    <w:lvl w:ilvl="6" w:tplc="04190001" w:tentative="1">
      <w:start w:val="1"/>
      <w:numFmt w:val="bullet"/>
      <w:lvlText w:val=""/>
      <w:lvlJc w:val="left"/>
      <w:pPr>
        <w:ind w:left="4993" w:hanging="360"/>
      </w:pPr>
      <w:rPr>
        <w:rFonts w:ascii="Symbol" w:hAnsi="Symbol" w:hint="default"/>
      </w:rPr>
    </w:lvl>
    <w:lvl w:ilvl="7" w:tplc="04190003" w:tentative="1">
      <w:start w:val="1"/>
      <w:numFmt w:val="bullet"/>
      <w:lvlText w:val="o"/>
      <w:lvlJc w:val="left"/>
      <w:pPr>
        <w:ind w:left="5713" w:hanging="360"/>
      </w:pPr>
      <w:rPr>
        <w:rFonts w:ascii="Courier New" w:hAnsi="Courier New" w:hint="default"/>
      </w:rPr>
    </w:lvl>
    <w:lvl w:ilvl="8" w:tplc="04190005" w:tentative="1">
      <w:start w:val="1"/>
      <w:numFmt w:val="bullet"/>
      <w:lvlText w:val=""/>
      <w:lvlJc w:val="left"/>
      <w:pPr>
        <w:ind w:left="6433" w:hanging="360"/>
      </w:pPr>
      <w:rPr>
        <w:rFonts w:ascii="Wingdings" w:hAnsi="Wingdings" w:hint="default"/>
      </w:rPr>
    </w:lvl>
  </w:abstractNum>
  <w:abstractNum w:abstractNumId="58">
    <w:nsid w:val="7E0310ED"/>
    <w:multiLevelType w:val="hybridMultilevel"/>
    <w:tmpl w:val="DFECF0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7E5276C3"/>
    <w:multiLevelType w:val="multilevel"/>
    <w:tmpl w:val="3A5EB43C"/>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60">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num w:numId="1">
    <w:abstractNumId w:val="11"/>
  </w:num>
  <w:num w:numId="2">
    <w:abstractNumId w:val="49"/>
  </w:num>
  <w:num w:numId="3">
    <w:abstractNumId w:val="6"/>
  </w:num>
  <w:num w:numId="4">
    <w:abstractNumId w:val="21"/>
  </w:num>
  <w:num w:numId="5">
    <w:abstractNumId w:val="28"/>
  </w:num>
  <w:num w:numId="6">
    <w:abstractNumId w:val="17"/>
  </w:num>
  <w:num w:numId="7">
    <w:abstractNumId w:val="27"/>
  </w:num>
  <w:num w:numId="8">
    <w:abstractNumId w:val="36"/>
  </w:num>
  <w:num w:numId="9">
    <w:abstractNumId w:val="48"/>
  </w:num>
  <w:num w:numId="10">
    <w:abstractNumId w:val="24"/>
  </w:num>
  <w:num w:numId="11">
    <w:abstractNumId w:val="10"/>
  </w:num>
  <w:num w:numId="12">
    <w:abstractNumId w:val="29"/>
  </w:num>
  <w:num w:numId="13">
    <w:abstractNumId w:val="40"/>
  </w:num>
  <w:num w:numId="14">
    <w:abstractNumId w:val="59"/>
  </w:num>
  <w:num w:numId="15">
    <w:abstractNumId w:val="52"/>
  </w:num>
  <w:num w:numId="16">
    <w:abstractNumId w:val="18"/>
  </w:num>
  <w:num w:numId="17">
    <w:abstractNumId w:val="34"/>
  </w:num>
  <w:num w:numId="18">
    <w:abstractNumId w:val="41"/>
  </w:num>
  <w:num w:numId="19">
    <w:abstractNumId w:val="38"/>
  </w:num>
  <w:num w:numId="20">
    <w:abstractNumId w:val="25"/>
  </w:num>
  <w:num w:numId="21">
    <w:abstractNumId w:val="3"/>
  </w:num>
  <w:num w:numId="22">
    <w:abstractNumId w:val="13"/>
  </w:num>
  <w:num w:numId="23">
    <w:abstractNumId w:val="8"/>
  </w:num>
  <w:num w:numId="24">
    <w:abstractNumId w:val="30"/>
  </w:num>
  <w:num w:numId="25">
    <w:abstractNumId w:val="5"/>
  </w:num>
  <w:num w:numId="26">
    <w:abstractNumId w:val="31"/>
  </w:num>
  <w:num w:numId="27">
    <w:abstractNumId w:val="47"/>
  </w:num>
  <w:num w:numId="28">
    <w:abstractNumId w:val="0"/>
  </w:num>
  <w:num w:numId="29">
    <w:abstractNumId w:val="16"/>
  </w:num>
  <w:num w:numId="30">
    <w:abstractNumId w:val="2"/>
  </w:num>
  <w:num w:numId="31">
    <w:abstractNumId w:val="45"/>
  </w:num>
  <w:num w:numId="32">
    <w:abstractNumId w:val="58"/>
  </w:num>
  <w:num w:numId="33">
    <w:abstractNumId w:val="4"/>
  </w:num>
  <w:num w:numId="34">
    <w:abstractNumId w:val="15"/>
  </w:num>
  <w:num w:numId="35">
    <w:abstractNumId w:val="44"/>
  </w:num>
  <w:num w:numId="36">
    <w:abstractNumId w:val="20"/>
  </w:num>
  <w:num w:numId="37">
    <w:abstractNumId w:val="53"/>
  </w:num>
  <w:num w:numId="38">
    <w:abstractNumId w:val="19"/>
  </w:num>
  <w:num w:numId="39">
    <w:abstractNumId w:val="33"/>
  </w:num>
  <w:num w:numId="40">
    <w:abstractNumId w:val="56"/>
  </w:num>
  <w:num w:numId="41">
    <w:abstractNumId w:val="1"/>
  </w:num>
  <w:num w:numId="42">
    <w:abstractNumId w:val="54"/>
  </w:num>
  <w:num w:numId="43">
    <w:abstractNumId w:val="37"/>
  </w:num>
  <w:num w:numId="44">
    <w:abstractNumId w:val="32"/>
  </w:num>
  <w:num w:numId="45">
    <w:abstractNumId w:val="57"/>
  </w:num>
  <w:num w:numId="46">
    <w:abstractNumId w:val="39"/>
  </w:num>
  <w:num w:numId="47">
    <w:abstractNumId w:val="51"/>
  </w:num>
  <w:num w:numId="48">
    <w:abstractNumId w:val="46"/>
  </w:num>
  <w:num w:numId="49">
    <w:abstractNumId w:val="42"/>
  </w:num>
  <w:num w:numId="50">
    <w:abstractNumId w:val="22"/>
  </w:num>
  <w:num w:numId="51">
    <w:abstractNumId w:val="9"/>
  </w:num>
  <w:num w:numId="52">
    <w:abstractNumId w:val="55"/>
  </w:num>
  <w:num w:numId="53">
    <w:abstractNumId w:val="35"/>
  </w:num>
  <w:num w:numId="54">
    <w:abstractNumId w:val="50"/>
  </w:num>
  <w:num w:numId="55">
    <w:abstractNumId w:val="12"/>
  </w:num>
  <w:num w:numId="56">
    <w:abstractNumId w:val="14"/>
  </w:num>
  <w:num w:numId="57">
    <w:abstractNumId w:val="7"/>
  </w:num>
  <w:num w:numId="58">
    <w:abstractNumId w:val="43"/>
  </w:num>
  <w:num w:numId="59">
    <w:abstractNumId w:val="60"/>
  </w:num>
  <w:num w:numId="60">
    <w:abstractNumId w:val="26"/>
  </w:num>
  <w:num w:numId="61">
    <w:abstractNumId w:val="2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331B"/>
    <w:rsid w:val="00000059"/>
    <w:rsid w:val="00000A90"/>
    <w:rsid w:val="00001099"/>
    <w:rsid w:val="000011D2"/>
    <w:rsid w:val="000016CC"/>
    <w:rsid w:val="00002062"/>
    <w:rsid w:val="000033DA"/>
    <w:rsid w:val="0000466D"/>
    <w:rsid w:val="000054F8"/>
    <w:rsid w:val="00005D8B"/>
    <w:rsid w:val="000061C6"/>
    <w:rsid w:val="0000684D"/>
    <w:rsid w:val="000068EC"/>
    <w:rsid w:val="00007129"/>
    <w:rsid w:val="0000731C"/>
    <w:rsid w:val="00007C04"/>
    <w:rsid w:val="00011B75"/>
    <w:rsid w:val="00012079"/>
    <w:rsid w:val="000126A9"/>
    <w:rsid w:val="0001279A"/>
    <w:rsid w:val="0001289A"/>
    <w:rsid w:val="00012F02"/>
    <w:rsid w:val="00013688"/>
    <w:rsid w:val="000141C5"/>
    <w:rsid w:val="000171E8"/>
    <w:rsid w:val="00020280"/>
    <w:rsid w:val="000202AC"/>
    <w:rsid w:val="0002041F"/>
    <w:rsid w:val="00020E80"/>
    <w:rsid w:val="000210E7"/>
    <w:rsid w:val="00021498"/>
    <w:rsid w:val="00021A7B"/>
    <w:rsid w:val="00021A98"/>
    <w:rsid w:val="00021DA0"/>
    <w:rsid w:val="000221FA"/>
    <w:rsid w:val="000226CC"/>
    <w:rsid w:val="00022F20"/>
    <w:rsid w:val="00024700"/>
    <w:rsid w:val="000277E5"/>
    <w:rsid w:val="00030FDD"/>
    <w:rsid w:val="000327AF"/>
    <w:rsid w:val="00032FA7"/>
    <w:rsid w:val="00033ECE"/>
    <w:rsid w:val="0003463F"/>
    <w:rsid w:val="0003548E"/>
    <w:rsid w:val="000358BA"/>
    <w:rsid w:val="00036E20"/>
    <w:rsid w:val="00036F00"/>
    <w:rsid w:val="00036FB4"/>
    <w:rsid w:val="00037876"/>
    <w:rsid w:val="00037C90"/>
    <w:rsid w:val="0004080C"/>
    <w:rsid w:val="00040FBD"/>
    <w:rsid w:val="00041532"/>
    <w:rsid w:val="00042346"/>
    <w:rsid w:val="00043635"/>
    <w:rsid w:val="00043C22"/>
    <w:rsid w:val="00043D1D"/>
    <w:rsid w:val="000457F6"/>
    <w:rsid w:val="00045842"/>
    <w:rsid w:val="0004609E"/>
    <w:rsid w:val="0004753E"/>
    <w:rsid w:val="00050ACF"/>
    <w:rsid w:val="000511EE"/>
    <w:rsid w:val="000518AF"/>
    <w:rsid w:val="000521B1"/>
    <w:rsid w:val="00053278"/>
    <w:rsid w:val="00053D2F"/>
    <w:rsid w:val="00053E6F"/>
    <w:rsid w:val="00054AEA"/>
    <w:rsid w:val="0005527F"/>
    <w:rsid w:val="00055D42"/>
    <w:rsid w:val="00056A43"/>
    <w:rsid w:val="00060235"/>
    <w:rsid w:val="000612B5"/>
    <w:rsid w:val="00061CE4"/>
    <w:rsid w:val="00062388"/>
    <w:rsid w:val="00062BCB"/>
    <w:rsid w:val="000652AA"/>
    <w:rsid w:val="0006619D"/>
    <w:rsid w:val="000675A4"/>
    <w:rsid w:val="0007038C"/>
    <w:rsid w:val="0007067D"/>
    <w:rsid w:val="00070BF4"/>
    <w:rsid w:val="00071694"/>
    <w:rsid w:val="00071899"/>
    <w:rsid w:val="000726E9"/>
    <w:rsid w:val="000728D2"/>
    <w:rsid w:val="00072900"/>
    <w:rsid w:val="00072A94"/>
    <w:rsid w:val="00074434"/>
    <w:rsid w:val="000754D0"/>
    <w:rsid w:val="00077293"/>
    <w:rsid w:val="00077991"/>
    <w:rsid w:val="00077F54"/>
    <w:rsid w:val="0008004B"/>
    <w:rsid w:val="00080499"/>
    <w:rsid w:val="0008297F"/>
    <w:rsid w:val="00082DCD"/>
    <w:rsid w:val="00083243"/>
    <w:rsid w:val="000832D1"/>
    <w:rsid w:val="00084C12"/>
    <w:rsid w:val="00085E9C"/>
    <w:rsid w:val="000901CF"/>
    <w:rsid w:val="00090E41"/>
    <w:rsid w:val="00091349"/>
    <w:rsid w:val="00091C4A"/>
    <w:rsid w:val="00091F78"/>
    <w:rsid w:val="00092F3C"/>
    <w:rsid w:val="00093BA6"/>
    <w:rsid w:val="00094242"/>
    <w:rsid w:val="000959E4"/>
    <w:rsid w:val="00095C84"/>
    <w:rsid w:val="0009619A"/>
    <w:rsid w:val="000A028B"/>
    <w:rsid w:val="000A0B40"/>
    <w:rsid w:val="000A0C2B"/>
    <w:rsid w:val="000A0CB4"/>
    <w:rsid w:val="000A0D82"/>
    <w:rsid w:val="000A2630"/>
    <w:rsid w:val="000A2A1D"/>
    <w:rsid w:val="000A2EBB"/>
    <w:rsid w:val="000A35A0"/>
    <w:rsid w:val="000A3638"/>
    <w:rsid w:val="000A4C46"/>
    <w:rsid w:val="000A4E89"/>
    <w:rsid w:val="000A542D"/>
    <w:rsid w:val="000A5780"/>
    <w:rsid w:val="000A5C3F"/>
    <w:rsid w:val="000A611B"/>
    <w:rsid w:val="000A6E3A"/>
    <w:rsid w:val="000A7B36"/>
    <w:rsid w:val="000B064E"/>
    <w:rsid w:val="000B09A5"/>
    <w:rsid w:val="000B1BD1"/>
    <w:rsid w:val="000B3043"/>
    <w:rsid w:val="000B31AF"/>
    <w:rsid w:val="000B3450"/>
    <w:rsid w:val="000B695F"/>
    <w:rsid w:val="000B7900"/>
    <w:rsid w:val="000B7D29"/>
    <w:rsid w:val="000C1964"/>
    <w:rsid w:val="000C1A6A"/>
    <w:rsid w:val="000C319F"/>
    <w:rsid w:val="000C3298"/>
    <w:rsid w:val="000C32FA"/>
    <w:rsid w:val="000C55AB"/>
    <w:rsid w:val="000D04A9"/>
    <w:rsid w:val="000D0817"/>
    <w:rsid w:val="000D107A"/>
    <w:rsid w:val="000D1472"/>
    <w:rsid w:val="000D177F"/>
    <w:rsid w:val="000D18E2"/>
    <w:rsid w:val="000D2101"/>
    <w:rsid w:val="000D33EB"/>
    <w:rsid w:val="000D39F1"/>
    <w:rsid w:val="000D3FD3"/>
    <w:rsid w:val="000D436C"/>
    <w:rsid w:val="000D485C"/>
    <w:rsid w:val="000D511F"/>
    <w:rsid w:val="000D5360"/>
    <w:rsid w:val="000D5C88"/>
    <w:rsid w:val="000D633F"/>
    <w:rsid w:val="000D71F6"/>
    <w:rsid w:val="000E201C"/>
    <w:rsid w:val="000E2853"/>
    <w:rsid w:val="000E2B53"/>
    <w:rsid w:val="000E2E57"/>
    <w:rsid w:val="000E5748"/>
    <w:rsid w:val="000E5CBE"/>
    <w:rsid w:val="000E5CC7"/>
    <w:rsid w:val="000E66B6"/>
    <w:rsid w:val="000E6BF1"/>
    <w:rsid w:val="000F054F"/>
    <w:rsid w:val="000F07BE"/>
    <w:rsid w:val="000F15CC"/>
    <w:rsid w:val="000F243C"/>
    <w:rsid w:val="000F440B"/>
    <w:rsid w:val="000F51E1"/>
    <w:rsid w:val="000F54A1"/>
    <w:rsid w:val="000F590E"/>
    <w:rsid w:val="000F591A"/>
    <w:rsid w:val="000F6A3A"/>
    <w:rsid w:val="000F6C4A"/>
    <w:rsid w:val="000F6EB9"/>
    <w:rsid w:val="000F75E8"/>
    <w:rsid w:val="000F7BFF"/>
    <w:rsid w:val="000F7D3B"/>
    <w:rsid w:val="0010018C"/>
    <w:rsid w:val="001003A1"/>
    <w:rsid w:val="001025B9"/>
    <w:rsid w:val="00102965"/>
    <w:rsid w:val="00102BB6"/>
    <w:rsid w:val="00102DFD"/>
    <w:rsid w:val="00103936"/>
    <w:rsid w:val="00103FB1"/>
    <w:rsid w:val="00104B0E"/>
    <w:rsid w:val="00104F89"/>
    <w:rsid w:val="00105C34"/>
    <w:rsid w:val="001061FD"/>
    <w:rsid w:val="00106493"/>
    <w:rsid w:val="00106C10"/>
    <w:rsid w:val="00106D52"/>
    <w:rsid w:val="00106DEE"/>
    <w:rsid w:val="00111284"/>
    <w:rsid w:val="001137ED"/>
    <w:rsid w:val="00113DB8"/>
    <w:rsid w:val="00114339"/>
    <w:rsid w:val="00114816"/>
    <w:rsid w:val="00114DB5"/>
    <w:rsid w:val="0011622F"/>
    <w:rsid w:val="0011635F"/>
    <w:rsid w:val="00117129"/>
    <w:rsid w:val="001173FA"/>
    <w:rsid w:val="001201E7"/>
    <w:rsid w:val="00120656"/>
    <w:rsid w:val="00120CDB"/>
    <w:rsid w:val="00120FDF"/>
    <w:rsid w:val="00121851"/>
    <w:rsid w:val="00121E58"/>
    <w:rsid w:val="00121FD5"/>
    <w:rsid w:val="00125D2A"/>
    <w:rsid w:val="001274AD"/>
    <w:rsid w:val="001278CB"/>
    <w:rsid w:val="00130063"/>
    <w:rsid w:val="00130CB4"/>
    <w:rsid w:val="00131AA9"/>
    <w:rsid w:val="0013351E"/>
    <w:rsid w:val="001345AF"/>
    <w:rsid w:val="00134F2A"/>
    <w:rsid w:val="0013535E"/>
    <w:rsid w:val="001355FB"/>
    <w:rsid w:val="00135E53"/>
    <w:rsid w:val="0013637B"/>
    <w:rsid w:val="0013678E"/>
    <w:rsid w:val="00137DF5"/>
    <w:rsid w:val="00137E8C"/>
    <w:rsid w:val="001400ED"/>
    <w:rsid w:val="001404E7"/>
    <w:rsid w:val="00140983"/>
    <w:rsid w:val="00141E9F"/>
    <w:rsid w:val="00142A3D"/>
    <w:rsid w:val="00142F19"/>
    <w:rsid w:val="00145C97"/>
    <w:rsid w:val="00145D8D"/>
    <w:rsid w:val="00146649"/>
    <w:rsid w:val="00146B25"/>
    <w:rsid w:val="001472DC"/>
    <w:rsid w:val="001472FE"/>
    <w:rsid w:val="00147337"/>
    <w:rsid w:val="00147436"/>
    <w:rsid w:val="00147ADE"/>
    <w:rsid w:val="00147D34"/>
    <w:rsid w:val="00150490"/>
    <w:rsid w:val="00150D7C"/>
    <w:rsid w:val="001513DD"/>
    <w:rsid w:val="00151AD7"/>
    <w:rsid w:val="00152C7D"/>
    <w:rsid w:val="00152FD2"/>
    <w:rsid w:val="00153832"/>
    <w:rsid w:val="00154160"/>
    <w:rsid w:val="0015462C"/>
    <w:rsid w:val="00154858"/>
    <w:rsid w:val="00154EE1"/>
    <w:rsid w:val="00154F39"/>
    <w:rsid w:val="00156172"/>
    <w:rsid w:val="00157188"/>
    <w:rsid w:val="001601AB"/>
    <w:rsid w:val="001606A1"/>
    <w:rsid w:val="00161B92"/>
    <w:rsid w:val="00162AF1"/>
    <w:rsid w:val="00162B9E"/>
    <w:rsid w:val="001644B0"/>
    <w:rsid w:val="00164A5A"/>
    <w:rsid w:val="001653DA"/>
    <w:rsid w:val="00166015"/>
    <w:rsid w:val="001663BC"/>
    <w:rsid w:val="001663C1"/>
    <w:rsid w:val="001668A8"/>
    <w:rsid w:val="00166C3A"/>
    <w:rsid w:val="001677F3"/>
    <w:rsid w:val="00171653"/>
    <w:rsid w:val="001721D6"/>
    <w:rsid w:val="00175217"/>
    <w:rsid w:val="00175B15"/>
    <w:rsid w:val="00175CD9"/>
    <w:rsid w:val="001762AF"/>
    <w:rsid w:val="001764C3"/>
    <w:rsid w:val="00176E8D"/>
    <w:rsid w:val="00180EE3"/>
    <w:rsid w:val="00181452"/>
    <w:rsid w:val="00181FF3"/>
    <w:rsid w:val="0018200B"/>
    <w:rsid w:val="00182896"/>
    <w:rsid w:val="0018331B"/>
    <w:rsid w:val="00184334"/>
    <w:rsid w:val="00184E1D"/>
    <w:rsid w:val="00184F57"/>
    <w:rsid w:val="001852CA"/>
    <w:rsid w:val="0018548C"/>
    <w:rsid w:val="0018748B"/>
    <w:rsid w:val="0018793A"/>
    <w:rsid w:val="001900E8"/>
    <w:rsid w:val="0019067B"/>
    <w:rsid w:val="00190773"/>
    <w:rsid w:val="00190C91"/>
    <w:rsid w:val="00190E0E"/>
    <w:rsid w:val="00191BBA"/>
    <w:rsid w:val="0019231C"/>
    <w:rsid w:val="001925B9"/>
    <w:rsid w:val="00192BFC"/>
    <w:rsid w:val="00193180"/>
    <w:rsid w:val="00194041"/>
    <w:rsid w:val="00194BA2"/>
    <w:rsid w:val="00194C26"/>
    <w:rsid w:val="0019591D"/>
    <w:rsid w:val="00195B0B"/>
    <w:rsid w:val="0019621B"/>
    <w:rsid w:val="001965A7"/>
    <w:rsid w:val="00196BB2"/>
    <w:rsid w:val="001970E9"/>
    <w:rsid w:val="00197106"/>
    <w:rsid w:val="00197DED"/>
    <w:rsid w:val="001A0CFD"/>
    <w:rsid w:val="001A0F32"/>
    <w:rsid w:val="001A34B3"/>
    <w:rsid w:val="001A3535"/>
    <w:rsid w:val="001A504A"/>
    <w:rsid w:val="001A5114"/>
    <w:rsid w:val="001A7460"/>
    <w:rsid w:val="001A781E"/>
    <w:rsid w:val="001B0156"/>
    <w:rsid w:val="001B0A68"/>
    <w:rsid w:val="001B191A"/>
    <w:rsid w:val="001B2D10"/>
    <w:rsid w:val="001B3968"/>
    <w:rsid w:val="001B3FF7"/>
    <w:rsid w:val="001B48F0"/>
    <w:rsid w:val="001B4CEC"/>
    <w:rsid w:val="001B5694"/>
    <w:rsid w:val="001B5981"/>
    <w:rsid w:val="001B5C94"/>
    <w:rsid w:val="001B693E"/>
    <w:rsid w:val="001B6DB8"/>
    <w:rsid w:val="001B6E60"/>
    <w:rsid w:val="001B76AA"/>
    <w:rsid w:val="001B79C3"/>
    <w:rsid w:val="001B7D86"/>
    <w:rsid w:val="001C043A"/>
    <w:rsid w:val="001C05C3"/>
    <w:rsid w:val="001C0B19"/>
    <w:rsid w:val="001C2474"/>
    <w:rsid w:val="001C30A6"/>
    <w:rsid w:val="001C4754"/>
    <w:rsid w:val="001C4EAF"/>
    <w:rsid w:val="001C6DB0"/>
    <w:rsid w:val="001C7266"/>
    <w:rsid w:val="001C7B11"/>
    <w:rsid w:val="001D0539"/>
    <w:rsid w:val="001D08AC"/>
    <w:rsid w:val="001D0FA0"/>
    <w:rsid w:val="001D165B"/>
    <w:rsid w:val="001D168F"/>
    <w:rsid w:val="001D1CDB"/>
    <w:rsid w:val="001D2390"/>
    <w:rsid w:val="001D30A0"/>
    <w:rsid w:val="001D4A27"/>
    <w:rsid w:val="001D4AF4"/>
    <w:rsid w:val="001D61BC"/>
    <w:rsid w:val="001D6C0D"/>
    <w:rsid w:val="001E0F17"/>
    <w:rsid w:val="001E1141"/>
    <w:rsid w:val="001E1455"/>
    <w:rsid w:val="001E1920"/>
    <w:rsid w:val="001E1BB7"/>
    <w:rsid w:val="001E1BBE"/>
    <w:rsid w:val="001E1BC0"/>
    <w:rsid w:val="001E1BFC"/>
    <w:rsid w:val="001E1D77"/>
    <w:rsid w:val="001E21C0"/>
    <w:rsid w:val="001E21C9"/>
    <w:rsid w:val="001E2B3C"/>
    <w:rsid w:val="001E37E6"/>
    <w:rsid w:val="001E3B6D"/>
    <w:rsid w:val="001E4770"/>
    <w:rsid w:val="001E5079"/>
    <w:rsid w:val="001E5DEA"/>
    <w:rsid w:val="001E627B"/>
    <w:rsid w:val="001E7DD9"/>
    <w:rsid w:val="001F03EB"/>
    <w:rsid w:val="001F0C1B"/>
    <w:rsid w:val="001F13B0"/>
    <w:rsid w:val="001F50B5"/>
    <w:rsid w:val="001F519D"/>
    <w:rsid w:val="001F5A5F"/>
    <w:rsid w:val="001F5CFB"/>
    <w:rsid w:val="001F696E"/>
    <w:rsid w:val="001F6E43"/>
    <w:rsid w:val="001F7C0F"/>
    <w:rsid w:val="00200C8E"/>
    <w:rsid w:val="002016AF"/>
    <w:rsid w:val="002019CA"/>
    <w:rsid w:val="00201F22"/>
    <w:rsid w:val="0020251F"/>
    <w:rsid w:val="00202711"/>
    <w:rsid w:val="002045E2"/>
    <w:rsid w:val="00205878"/>
    <w:rsid w:val="002060D1"/>
    <w:rsid w:val="00210035"/>
    <w:rsid w:val="00210111"/>
    <w:rsid w:val="0021043F"/>
    <w:rsid w:val="002105DB"/>
    <w:rsid w:val="0021062E"/>
    <w:rsid w:val="0021093C"/>
    <w:rsid w:val="00210B39"/>
    <w:rsid w:val="0021118B"/>
    <w:rsid w:val="002123EB"/>
    <w:rsid w:val="0021289D"/>
    <w:rsid w:val="00212F58"/>
    <w:rsid w:val="002133AE"/>
    <w:rsid w:val="002143A6"/>
    <w:rsid w:val="00214D5A"/>
    <w:rsid w:val="00214F1B"/>
    <w:rsid w:val="00214F52"/>
    <w:rsid w:val="00215F3D"/>
    <w:rsid w:val="0021640B"/>
    <w:rsid w:val="002167C3"/>
    <w:rsid w:val="00217D92"/>
    <w:rsid w:val="00220D9F"/>
    <w:rsid w:val="002213E0"/>
    <w:rsid w:val="002215A5"/>
    <w:rsid w:val="00221A8A"/>
    <w:rsid w:val="00221C43"/>
    <w:rsid w:val="00223183"/>
    <w:rsid w:val="002235B0"/>
    <w:rsid w:val="00223F08"/>
    <w:rsid w:val="002247D9"/>
    <w:rsid w:val="002253C7"/>
    <w:rsid w:val="00225A8C"/>
    <w:rsid w:val="002264D5"/>
    <w:rsid w:val="002269AC"/>
    <w:rsid w:val="00230038"/>
    <w:rsid w:val="00230AD5"/>
    <w:rsid w:val="00231961"/>
    <w:rsid w:val="00234203"/>
    <w:rsid w:val="00234DDD"/>
    <w:rsid w:val="0023564A"/>
    <w:rsid w:val="00236687"/>
    <w:rsid w:val="00237504"/>
    <w:rsid w:val="00240133"/>
    <w:rsid w:val="00240D13"/>
    <w:rsid w:val="002410A2"/>
    <w:rsid w:val="002411E8"/>
    <w:rsid w:val="002415E2"/>
    <w:rsid w:val="00243226"/>
    <w:rsid w:val="0024343E"/>
    <w:rsid w:val="0024359E"/>
    <w:rsid w:val="00243AED"/>
    <w:rsid w:val="00243E4C"/>
    <w:rsid w:val="00243FC6"/>
    <w:rsid w:val="00245872"/>
    <w:rsid w:val="00245AF3"/>
    <w:rsid w:val="00246B38"/>
    <w:rsid w:val="00246B71"/>
    <w:rsid w:val="0025058A"/>
    <w:rsid w:val="002510F4"/>
    <w:rsid w:val="002512A8"/>
    <w:rsid w:val="002515BD"/>
    <w:rsid w:val="00251A61"/>
    <w:rsid w:val="00252A52"/>
    <w:rsid w:val="0025322F"/>
    <w:rsid w:val="002532AE"/>
    <w:rsid w:val="0025353D"/>
    <w:rsid w:val="0025388E"/>
    <w:rsid w:val="00253BDA"/>
    <w:rsid w:val="002542C0"/>
    <w:rsid w:val="002542C8"/>
    <w:rsid w:val="00254C96"/>
    <w:rsid w:val="0025556C"/>
    <w:rsid w:val="002565EF"/>
    <w:rsid w:val="00256D5B"/>
    <w:rsid w:val="002576E5"/>
    <w:rsid w:val="00257B11"/>
    <w:rsid w:val="00257D2A"/>
    <w:rsid w:val="00260B23"/>
    <w:rsid w:val="00261C52"/>
    <w:rsid w:val="00262687"/>
    <w:rsid w:val="0026299F"/>
    <w:rsid w:val="00262EAA"/>
    <w:rsid w:val="002634B8"/>
    <w:rsid w:val="00264F27"/>
    <w:rsid w:val="00265560"/>
    <w:rsid w:val="002659B2"/>
    <w:rsid w:val="002659FD"/>
    <w:rsid w:val="00265D7F"/>
    <w:rsid w:val="002664E1"/>
    <w:rsid w:val="0026685C"/>
    <w:rsid w:val="00267401"/>
    <w:rsid w:val="002675E4"/>
    <w:rsid w:val="00270AFB"/>
    <w:rsid w:val="00271368"/>
    <w:rsid w:val="002715B2"/>
    <w:rsid w:val="002717A1"/>
    <w:rsid w:val="00271988"/>
    <w:rsid w:val="002719B9"/>
    <w:rsid w:val="002749B4"/>
    <w:rsid w:val="00275EF6"/>
    <w:rsid w:val="00276029"/>
    <w:rsid w:val="00276C84"/>
    <w:rsid w:val="00276E3E"/>
    <w:rsid w:val="0027717A"/>
    <w:rsid w:val="002771C3"/>
    <w:rsid w:val="00280D83"/>
    <w:rsid w:val="00282414"/>
    <w:rsid w:val="0028315A"/>
    <w:rsid w:val="00283A04"/>
    <w:rsid w:val="00284A81"/>
    <w:rsid w:val="002850FA"/>
    <w:rsid w:val="0028659C"/>
    <w:rsid w:val="00286D84"/>
    <w:rsid w:val="00290AC3"/>
    <w:rsid w:val="0029111F"/>
    <w:rsid w:val="00291502"/>
    <w:rsid w:val="00291EC0"/>
    <w:rsid w:val="00291FD5"/>
    <w:rsid w:val="002926E8"/>
    <w:rsid w:val="00295C6A"/>
    <w:rsid w:val="00296250"/>
    <w:rsid w:val="0029628F"/>
    <w:rsid w:val="0029723A"/>
    <w:rsid w:val="002974CB"/>
    <w:rsid w:val="00297C68"/>
    <w:rsid w:val="002A0ABC"/>
    <w:rsid w:val="002A0DDA"/>
    <w:rsid w:val="002A1371"/>
    <w:rsid w:val="002A337E"/>
    <w:rsid w:val="002A4684"/>
    <w:rsid w:val="002A4850"/>
    <w:rsid w:val="002A4A89"/>
    <w:rsid w:val="002A4E3E"/>
    <w:rsid w:val="002A50B8"/>
    <w:rsid w:val="002A5AE9"/>
    <w:rsid w:val="002A5F4F"/>
    <w:rsid w:val="002A6568"/>
    <w:rsid w:val="002A68D2"/>
    <w:rsid w:val="002A7C61"/>
    <w:rsid w:val="002B0441"/>
    <w:rsid w:val="002B06E3"/>
    <w:rsid w:val="002B0F64"/>
    <w:rsid w:val="002B109C"/>
    <w:rsid w:val="002B1366"/>
    <w:rsid w:val="002B15D5"/>
    <w:rsid w:val="002B2FFD"/>
    <w:rsid w:val="002B3C1A"/>
    <w:rsid w:val="002B5605"/>
    <w:rsid w:val="002B560C"/>
    <w:rsid w:val="002B5C49"/>
    <w:rsid w:val="002B67A6"/>
    <w:rsid w:val="002B7193"/>
    <w:rsid w:val="002C0EAA"/>
    <w:rsid w:val="002C22D4"/>
    <w:rsid w:val="002C282B"/>
    <w:rsid w:val="002C3E9D"/>
    <w:rsid w:val="002C4443"/>
    <w:rsid w:val="002C4887"/>
    <w:rsid w:val="002C4E8B"/>
    <w:rsid w:val="002C54BF"/>
    <w:rsid w:val="002C799E"/>
    <w:rsid w:val="002C7CA1"/>
    <w:rsid w:val="002D0F7F"/>
    <w:rsid w:val="002D17B4"/>
    <w:rsid w:val="002D1E9D"/>
    <w:rsid w:val="002D2E6F"/>
    <w:rsid w:val="002D348A"/>
    <w:rsid w:val="002D3BE9"/>
    <w:rsid w:val="002D690A"/>
    <w:rsid w:val="002D6EEF"/>
    <w:rsid w:val="002D6FDA"/>
    <w:rsid w:val="002E0155"/>
    <w:rsid w:val="002E03C6"/>
    <w:rsid w:val="002E0718"/>
    <w:rsid w:val="002E09C9"/>
    <w:rsid w:val="002E207F"/>
    <w:rsid w:val="002E3B9A"/>
    <w:rsid w:val="002E3C74"/>
    <w:rsid w:val="002E3CCF"/>
    <w:rsid w:val="002E3EBC"/>
    <w:rsid w:val="002E4863"/>
    <w:rsid w:val="002E5391"/>
    <w:rsid w:val="002E5B4A"/>
    <w:rsid w:val="002E5C56"/>
    <w:rsid w:val="002F018A"/>
    <w:rsid w:val="002F01DC"/>
    <w:rsid w:val="002F0594"/>
    <w:rsid w:val="002F1101"/>
    <w:rsid w:val="002F15A8"/>
    <w:rsid w:val="002F19C8"/>
    <w:rsid w:val="002F1AB6"/>
    <w:rsid w:val="002F1C75"/>
    <w:rsid w:val="002F1FFF"/>
    <w:rsid w:val="002F2726"/>
    <w:rsid w:val="002F3244"/>
    <w:rsid w:val="002F402E"/>
    <w:rsid w:val="002F465C"/>
    <w:rsid w:val="002F4D56"/>
    <w:rsid w:val="002F56A9"/>
    <w:rsid w:val="002F658A"/>
    <w:rsid w:val="002F6CAD"/>
    <w:rsid w:val="002F7717"/>
    <w:rsid w:val="002F7C5E"/>
    <w:rsid w:val="00301391"/>
    <w:rsid w:val="00301EE9"/>
    <w:rsid w:val="00302341"/>
    <w:rsid w:val="00302C15"/>
    <w:rsid w:val="0030383D"/>
    <w:rsid w:val="0030404B"/>
    <w:rsid w:val="00304AC8"/>
    <w:rsid w:val="00304E37"/>
    <w:rsid w:val="00305571"/>
    <w:rsid w:val="00306143"/>
    <w:rsid w:val="003065F1"/>
    <w:rsid w:val="0030703F"/>
    <w:rsid w:val="003071DC"/>
    <w:rsid w:val="0030742B"/>
    <w:rsid w:val="003074EA"/>
    <w:rsid w:val="00310135"/>
    <w:rsid w:val="00310435"/>
    <w:rsid w:val="0031094A"/>
    <w:rsid w:val="0031101A"/>
    <w:rsid w:val="00311E9E"/>
    <w:rsid w:val="00311F5E"/>
    <w:rsid w:val="0031287C"/>
    <w:rsid w:val="00312D64"/>
    <w:rsid w:val="0031431D"/>
    <w:rsid w:val="0031492A"/>
    <w:rsid w:val="003156CC"/>
    <w:rsid w:val="00315BCF"/>
    <w:rsid w:val="00315E65"/>
    <w:rsid w:val="00315F49"/>
    <w:rsid w:val="003169D7"/>
    <w:rsid w:val="00317E74"/>
    <w:rsid w:val="00320918"/>
    <w:rsid w:val="00321390"/>
    <w:rsid w:val="00321CD5"/>
    <w:rsid w:val="0032222A"/>
    <w:rsid w:val="003222E7"/>
    <w:rsid w:val="003228C9"/>
    <w:rsid w:val="00322AAD"/>
    <w:rsid w:val="003230C8"/>
    <w:rsid w:val="00323CA2"/>
    <w:rsid w:val="00324D80"/>
    <w:rsid w:val="00324ED0"/>
    <w:rsid w:val="00325507"/>
    <w:rsid w:val="00325D3C"/>
    <w:rsid w:val="00325FF4"/>
    <w:rsid w:val="00326955"/>
    <w:rsid w:val="003272DB"/>
    <w:rsid w:val="00327B9F"/>
    <w:rsid w:val="00327C71"/>
    <w:rsid w:val="00327CF4"/>
    <w:rsid w:val="0033297A"/>
    <w:rsid w:val="00332C46"/>
    <w:rsid w:val="00332C56"/>
    <w:rsid w:val="00333637"/>
    <w:rsid w:val="003355DF"/>
    <w:rsid w:val="00336DC0"/>
    <w:rsid w:val="00340ACF"/>
    <w:rsid w:val="00340D62"/>
    <w:rsid w:val="00342250"/>
    <w:rsid w:val="0034266B"/>
    <w:rsid w:val="00344B1E"/>
    <w:rsid w:val="00344DA5"/>
    <w:rsid w:val="00344F07"/>
    <w:rsid w:val="0034534D"/>
    <w:rsid w:val="003454D3"/>
    <w:rsid w:val="00345B6C"/>
    <w:rsid w:val="0034605C"/>
    <w:rsid w:val="003461D5"/>
    <w:rsid w:val="003471C3"/>
    <w:rsid w:val="003471E4"/>
    <w:rsid w:val="0034778F"/>
    <w:rsid w:val="00350213"/>
    <w:rsid w:val="00350503"/>
    <w:rsid w:val="0035189A"/>
    <w:rsid w:val="00351B6E"/>
    <w:rsid w:val="00352139"/>
    <w:rsid w:val="0035253D"/>
    <w:rsid w:val="003525B6"/>
    <w:rsid w:val="003528B3"/>
    <w:rsid w:val="00353BD9"/>
    <w:rsid w:val="00354B1F"/>
    <w:rsid w:val="003551C6"/>
    <w:rsid w:val="00356072"/>
    <w:rsid w:val="003569DF"/>
    <w:rsid w:val="003604C6"/>
    <w:rsid w:val="0036163B"/>
    <w:rsid w:val="00363B12"/>
    <w:rsid w:val="0036438C"/>
    <w:rsid w:val="003643DD"/>
    <w:rsid w:val="00365D48"/>
    <w:rsid w:val="00365E13"/>
    <w:rsid w:val="00367198"/>
    <w:rsid w:val="00367513"/>
    <w:rsid w:val="0037132E"/>
    <w:rsid w:val="00371923"/>
    <w:rsid w:val="00372450"/>
    <w:rsid w:val="003725C4"/>
    <w:rsid w:val="00372C1D"/>
    <w:rsid w:val="0037301B"/>
    <w:rsid w:val="0037415C"/>
    <w:rsid w:val="00374E90"/>
    <w:rsid w:val="00375556"/>
    <w:rsid w:val="00375C89"/>
    <w:rsid w:val="00376674"/>
    <w:rsid w:val="00377A1D"/>
    <w:rsid w:val="00377A64"/>
    <w:rsid w:val="00380A21"/>
    <w:rsid w:val="00380B75"/>
    <w:rsid w:val="00382883"/>
    <w:rsid w:val="00382BA4"/>
    <w:rsid w:val="00383A11"/>
    <w:rsid w:val="00384044"/>
    <w:rsid w:val="00384C9D"/>
    <w:rsid w:val="003850E5"/>
    <w:rsid w:val="0038645C"/>
    <w:rsid w:val="00387B38"/>
    <w:rsid w:val="00390072"/>
    <w:rsid w:val="00391D54"/>
    <w:rsid w:val="003927CC"/>
    <w:rsid w:val="00393559"/>
    <w:rsid w:val="003937C2"/>
    <w:rsid w:val="00393CD1"/>
    <w:rsid w:val="00394735"/>
    <w:rsid w:val="0039630B"/>
    <w:rsid w:val="003963BB"/>
    <w:rsid w:val="00396CD4"/>
    <w:rsid w:val="00397712"/>
    <w:rsid w:val="003A0F7D"/>
    <w:rsid w:val="003A1CA9"/>
    <w:rsid w:val="003A216B"/>
    <w:rsid w:val="003A6546"/>
    <w:rsid w:val="003A6BD3"/>
    <w:rsid w:val="003A6C71"/>
    <w:rsid w:val="003A6DED"/>
    <w:rsid w:val="003A6FFA"/>
    <w:rsid w:val="003A7035"/>
    <w:rsid w:val="003A7DD8"/>
    <w:rsid w:val="003B1A3A"/>
    <w:rsid w:val="003B1EEB"/>
    <w:rsid w:val="003B22FB"/>
    <w:rsid w:val="003B3DA8"/>
    <w:rsid w:val="003B694F"/>
    <w:rsid w:val="003B7F39"/>
    <w:rsid w:val="003C07EE"/>
    <w:rsid w:val="003C0811"/>
    <w:rsid w:val="003C3570"/>
    <w:rsid w:val="003C3733"/>
    <w:rsid w:val="003C37BE"/>
    <w:rsid w:val="003C4B82"/>
    <w:rsid w:val="003C56AD"/>
    <w:rsid w:val="003C5F44"/>
    <w:rsid w:val="003C750B"/>
    <w:rsid w:val="003C75EF"/>
    <w:rsid w:val="003D0803"/>
    <w:rsid w:val="003D0A46"/>
    <w:rsid w:val="003D0C7C"/>
    <w:rsid w:val="003D0E04"/>
    <w:rsid w:val="003D0FF0"/>
    <w:rsid w:val="003D2582"/>
    <w:rsid w:val="003D2742"/>
    <w:rsid w:val="003D27D9"/>
    <w:rsid w:val="003D36D1"/>
    <w:rsid w:val="003D4096"/>
    <w:rsid w:val="003D4550"/>
    <w:rsid w:val="003D4734"/>
    <w:rsid w:val="003D487D"/>
    <w:rsid w:val="003D4C57"/>
    <w:rsid w:val="003D5B8C"/>
    <w:rsid w:val="003D6F46"/>
    <w:rsid w:val="003D7944"/>
    <w:rsid w:val="003E05BE"/>
    <w:rsid w:val="003E115D"/>
    <w:rsid w:val="003E193A"/>
    <w:rsid w:val="003E1C1F"/>
    <w:rsid w:val="003E240B"/>
    <w:rsid w:val="003E24C3"/>
    <w:rsid w:val="003E26BE"/>
    <w:rsid w:val="003E2D57"/>
    <w:rsid w:val="003E340A"/>
    <w:rsid w:val="003E40BB"/>
    <w:rsid w:val="003E4B33"/>
    <w:rsid w:val="003E5D85"/>
    <w:rsid w:val="003E64A9"/>
    <w:rsid w:val="003E6642"/>
    <w:rsid w:val="003E6D62"/>
    <w:rsid w:val="003E6DCC"/>
    <w:rsid w:val="003E73D7"/>
    <w:rsid w:val="003F0685"/>
    <w:rsid w:val="003F08F7"/>
    <w:rsid w:val="003F0FCD"/>
    <w:rsid w:val="003F1F83"/>
    <w:rsid w:val="003F2499"/>
    <w:rsid w:val="003F4121"/>
    <w:rsid w:val="003F4C74"/>
    <w:rsid w:val="003F4F06"/>
    <w:rsid w:val="003F5560"/>
    <w:rsid w:val="003F5D98"/>
    <w:rsid w:val="003F60A9"/>
    <w:rsid w:val="00400045"/>
    <w:rsid w:val="00400133"/>
    <w:rsid w:val="0040136E"/>
    <w:rsid w:val="0040149E"/>
    <w:rsid w:val="0040186E"/>
    <w:rsid w:val="00401D61"/>
    <w:rsid w:val="004031DA"/>
    <w:rsid w:val="00403D3F"/>
    <w:rsid w:val="00403D70"/>
    <w:rsid w:val="00403F23"/>
    <w:rsid w:val="004040D6"/>
    <w:rsid w:val="00404F75"/>
    <w:rsid w:val="00407EB8"/>
    <w:rsid w:val="0041063F"/>
    <w:rsid w:val="00410879"/>
    <w:rsid w:val="004108D4"/>
    <w:rsid w:val="00410CB6"/>
    <w:rsid w:val="00410D6A"/>
    <w:rsid w:val="004120FA"/>
    <w:rsid w:val="0041222A"/>
    <w:rsid w:val="00412679"/>
    <w:rsid w:val="0041286B"/>
    <w:rsid w:val="00413C3E"/>
    <w:rsid w:val="00414314"/>
    <w:rsid w:val="00414B07"/>
    <w:rsid w:val="00414C20"/>
    <w:rsid w:val="004152A0"/>
    <w:rsid w:val="00417170"/>
    <w:rsid w:val="004172C3"/>
    <w:rsid w:val="004230EA"/>
    <w:rsid w:val="00423355"/>
    <w:rsid w:val="0042367F"/>
    <w:rsid w:val="004238BC"/>
    <w:rsid w:val="0042391B"/>
    <w:rsid w:val="004239B1"/>
    <w:rsid w:val="004241A5"/>
    <w:rsid w:val="00425657"/>
    <w:rsid w:val="004263AF"/>
    <w:rsid w:val="0042675D"/>
    <w:rsid w:val="00427529"/>
    <w:rsid w:val="0043122D"/>
    <w:rsid w:val="004318C3"/>
    <w:rsid w:val="00431EE4"/>
    <w:rsid w:val="00431F6B"/>
    <w:rsid w:val="00432D65"/>
    <w:rsid w:val="00433C5F"/>
    <w:rsid w:val="00436966"/>
    <w:rsid w:val="00436DA5"/>
    <w:rsid w:val="0043717C"/>
    <w:rsid w:val="004405C0"/>
    <w:rsid w:val="0044139C"/>
    <w:rsid w:val="00441DF6"/>
    <w:rsid w:val="00442F28"/>
    <w:rsid w:val="00445D84"/>
    <w:rsid w:val="00446D19"/>
    <w:rsid w:val="00447DEF"/>
    <w:rsid w:val="00450305"/>
    <w:rsid w:val="0045271A"/>
    <w:rsid w:val="00454C08"/>
    <w:rsid w:val="0045571D"/>
    <w:rsid w:val="004563F4"/>
    <w:rsid w:val="00456B44"/>
    <w:rsid w:val="00457F4F"/>
    <w:rsid w:val="00460189"/>
    <w:rsid w:val="00460DE3"/>
    <w:rsid w:val="00461C3D"/>
    <w:rsid w:val="00462640"/>
    <w:rsid w:val="00462C7C"/>
    <w:rsid w:val="004636B8"/>
    <w:rsid w:val="00463745"/>
    <w:rsid w:val="00464CC4"/>
    <w:rsid w:val="00470052"/>
    <w:rsid w:val="00470C9E"/>
    <w:rsid w:val="00471C5E"/>
    <w:rsid w:val="00472307"/>
    <w:rsid w:val="00472A06"/>
    <w:rsid w:val="00473B6D"/>
    <w:rsid w:val="00473BF7"/>
    <w:rsid w:val="00474012"/>
    <w:rsid w:val="00474588"/>
    <w:rsid w:val="00474C48"/>
    <w:rsid w:val="00474DFB"/>
    <w:rsid w:val="00475142"/>
    <w:rsid w:val="004757A6"/>
    <w:rsid w:val="00475895"/>
    <w:rsid w:val="004758C3"/>
    <w:rsid w:val="00475A3C"/>
    <w:rsid w:val="00475FC2"/>
    <w:rsid w:val="004772FB"/>
    <w:rsid w:val="00477F41"/>
    <w:rsid w:val="00480118"/>
    <w:rsid w:val="0048069C"/>
    <w:rsid w:val="00480860"/>
    <w:rsid w:val="0048088C"/>
    <w:rsid w:val="004816C3"/>
    <w:rsid w:val="00483122"/>
    <w:rsid w:val="00483B70"/>
    <w:rsid w:val="00484EB7"/>
    <w:rsid w:val="00485867"/>
    <w:rsid w:val="004863E4"/>
    <w:rsid w:val="00486EA6"/>
    <w:rsid w:val="0049036B"/>
    <w:rsid w:val="004908E5"/>
    <w:rsid w:val="00490D27"/>
    <w:rsid w:val="00492483"/>
    <w:rsid w:val="0049274A"/>
    <w:rsid w:val="004927C2"/>
    <w:rsid w:val="00492C5C"/>
    <w:rsid w:val="00492D0D"/>
    <w:rsid w:val="00493E0C"/>
    <w:rsid w:val="00494F42"/>
    <w:rsid w:val="00495478"/>
    <w:rsid w:val="00495529"/>
    <w:rsid w:val="00495FCB"/>
    <w:rsid w:val="00496793"/>
    <w:rsid w:val="004969A8"/>
    <w:rsid w:val="004A03E0"/>
    <w:rsid w:val="004A0421"/>
    <w:rsid w:val="004A0BC4"/>
    <w:rsid w:val="004A0C28"/>
    <w:rsid w:val="004A1B4F"/>
    <w:rsid w:val="004A30A8"/>
    <w:rsid w:val="004A3722"/>
    <w:rsid w:val="004A48EC"/>
    <w:rsid w:val="004A4C51"/>
    <w:rsid w:val="004A5983"/>
    <w:rsid w:val="004A6CF1"/>
    <w:rsid w:val="004A7D02"/>
    <w:rsid w:val="004A7F0D"/>
    <w:rsid w:val="004B05AF"/>
    <w:rsid w:val="004B1819"/>
    <w:rsid w:val="004B1B69"/>
    <w:rsid w:val="004B25C6"/>
    <w:rsid w:val="004B37C4"/>
    <w:rsid w:val="004B48B4"/>
    <w:rsid w:val="004B5D8F"/>
    <w:rsid w:val="004B5F8C"/>
    <w:rsid w:val="004B620E"/>
    <w:rsid w:val="004B6463"/>
    <w:rsid w:val="004B6A07"/>
    <w:rsid w:val="004B6F11"/>
    <w:rsid w:val="004B7D97"/>
    <w:rsid w:val="004B7E53"/>
    <w:rsid w:val="004C0138"/>
    <w:rsid w:val="004C0397"/>
    <w:rsid w:val="004C1B5D"/>
    <w:rsid w:val="004C2135"/>
    <w:rsid w:val="004C397C"/>
    <w:rsid w:val="004C4305"/>
    <w:rsid w:val="004C47A1"/>
    <w:rsid w:val="004C4D76"/>
    <w:rsid w:val="004C4D8D"/>
    <w:rsid w:val="004C5268"/>
    <w:rsid w:val="004C5A00"/>
    <w:rsid w:val="004C5A72"/>
    <w:rsid w:val="004C624F"/>
    <w:rsid w:val="004C6524"/>
    <w:rsid w:val="004C68BE"/>
    <w:rsid w:val="004C70DF"/>
    <w:rsid w:val="004C73A8"/>
    <w:rsid w:val="004C781A"/>
    <w:rsid w:val="004D15F0"/>
    <w:rsid w:val="004D1D56"/>
    <w:rsid w:val="004D2698"/>
    <w:rsid w:val="004D2BCE"/>
    <w:rsid w:val="004D2CF0"/>
    <w:rsid w:val="004D31BC"/>
    <w:rsid w:val="004D3789"/>
    <w:rsid w:val="004D3955"/>
    <w:rsid w:val="004D4CC8"/>
    <w:rsid w:val="004D5717"/>
    <w:rsid w:val="004D6BFE"/>
    <w:rsid w:val="004D6DCA"/>
    <w:rsid w:val="004D756C"/>
    <w:rsid w:val="004D7CB5"/>
    <w:rsid w:val="004E01AC"/>
    <w:rsid w:val="004E07A2"/>
    <w:rsid w:val="004E0A94"/>
    <w:rsid w:val="004E1473"/>
    <w:rsid w:val="004E1C1E"/>
    <w:rsid w:val="004E1DC7"/>
    <w:rsid w:val="004E1E63"/>
    <w:rsid w:val="004E1FAE"/>
    <w:rsid w:val="004E23BE"/>
    <w:rsid w:val="004E2F5A"/>
    <w:rsid w:val="004E30A6"/>
    <w:rsid w:val="004E3122"/>
    <w:rsid w:val="004E3619"/>
    <w:rsid w:val="004E381C"/>
    <w:rsid w:val="004E3A35"/>
    <w:rsid w:val="004E680F"/>
    <w:rsid w:val="004E78F3"/>
    <w:rsid w:val="004F02A3"/>
    <w:rsid w:val="004F0D8A"/>
    <w:rsid w:val="004F142E"/>
    <w:rsid w:val="004F1C1A"/>
    <w:rsid w:val="004F1F3B"/>
    <w:rsid w:val="004F23B2"/>
    <w:rsid w:val="004F286B"/>
    <w:rsid w:val="004F2D7C"/>
    <w:rsid w:val="004F2DA3"/>
    <w:rsid w:val="004F60A9"/>
    <w:rsid w:val="004F6C1E"/>
    <w:rsid w:val="004F6F85"/>
    <w:rsid w:val="004F7010"/>
    <w:rsid w:val="004F7112"/>
    <w:rsid w:val="004F726A"/>
    <w:rsid w:val="004F7A58"/>
    <w:rsid w:val="005011A7"/>
    <w:rsid w:val="0050160E"/>
    <w:rsid w:val="00502385"/>
    <w:rsid w:val="00502C92"/>
    <w:rsid w:val="005036AD"/>
    <w:rsid w:val="00503A01"/>
    <w:rsid w:val="00504172"/>
    <w:rsid w:val="00504D55"/>
    <w:rsid w:val="00505AFC"/>
    <w:rsid w:val="00505B34"/>
    <w:rsid w:val="00505C2F"/>
    <w:rsid w:val="005062C2"/>
    <w:rsid w:val="005066EC"/>
    <w:rsid w:val="0050787B"/>
    <w:rsid w:val="00507DBF"/>
    <w:rsid w:val="0051131D"/>
    <w:rsid w:val="00511854"/>
    <w:rsid w:val="00512769"/>
    <w:rsid w:val="00512A93"/>
    <w:rsid w:val="00513324"/>
    <w:rsid w:val="0051410F"/>
    <w:rsid w:val="00514689"/>
    <w:rsid w:val="00516E17"/>
    <w:rsid w:val="005173E6"/>
    <w:rsid w:val="0051760C"/>
    <w:rsid w:val="005203C5"/>
    <w:rsid w:val="00521218"/>
    <w:rsid w:val="00521EDD"/>
    <w:rsid w:val="00522425"/>
    <w:rsid w:val="005255CB"/>
    <w:rsid w:val="00526F55"/>
    <w:rsid w:val="005271C5"/>
    <w:rsid w:val="005276B0"/>
    <w:rsid w:val="00527DB6"/>
    <w:rsid w:val="00527DE0"/>
    <w:rsid w:val="00530DDD"/>
    <w:rsid w:val="00531143"/>
    <w:rsid w:val="0053172C"/>
    <w:rsid w:val="0053194B"/>
    <w:rsid w:val="005332C0"/>
    <w:rsid w:val="005335A1"/>
    <w:rsid w:val="00533EE3"/>
    <w:rsid w:val="00534490"/>
    <w:rsid w:val="005348EF"/>
    <w:rsid w:val="00534BAF"/>
    <w:rsid w:val="005352D6"/>
    <w:rsid w:val="0053759A"/>
    <w:rsid w:val="005377C2"/>
    <w:rsid w:val="00540300"/>
    <w:rsid w:val="00540D8B"/>
    <w:rsid w:val="00541011"/>
    <w:rsid w:val="00542512"/>
    <w:rsid w:val="00542642"/>
    <w:rsid w:val="0054368F"/>
    <w:rsid w:val="00543EE7"/>
    <w:rsid w:val="0054682C"/>
    <w:rsid w:val="00547F94"/>
    <w:rsid w:val="0055072C"/>
    <w:rsid w:val="00552817"/>
    <w:rsid w:val="00552A32"/>
    <w:rsid w:val="005547A1"/>
    <w:rsid w:val="00554F62"/>
    <w:rsid w:val="0055522E"/>
    <w:rsid w:val="0055544B"/>
    <w:rsid w:val="00555FB5"/>
    <w:rsid w:val="00555FE3"/>
    <w:rsid w:val="00556496"/>
    <w:rsid w:val="0055704C"/>
    <w:rsid w:val="005606B1"/>
    <w:rsid w:val="005610D4"/>
    <w:rsid w:val="00561748"/>
    <w:rsid w:val="00561C1F"/>
    <w:rsid w:val="00561C27"/>
    <w:rsid w:val="00562A66"/>
    <w:rsid w:val="00562CFD"/>
    <w:rsid w:val="00562DC4"/>
    <w:rsid w:val="00563786"/>
    <w:rsid w:val="00564228"/>
    <w:rsid w:val="005644CD"/>
    <w:rsid w:val="0056481B"/>
    <w:rsid w:val="00564A83"/>
    <w:rsid w:val="005650CE"/>
    <w:rsid w:val="005659F6"/>
    <w:rsid w:val="00565B79"/>
    <w:rsid w:val="00565F90"/>
    <w:rsid w:val="00565FAB"/>
    <w:rsid w:val="00566643"/>
    <w:rsid w:val="005669E7"/>
    <w:rsid w:val="005674D1"/>
    <w:rsid w:val="00567FA4"/>
    <w:rsid w:val="00570689"/>
    <w:rsid w:val="00570849"/>
    <w:rsid w:val="00571265"/>
    <w:rsid w:val="00572D21"/>
    <w:rsid w:val="0057391C"/>
    <w:rsid w:val="00573E8C"/>
    <w:rsid w:val="005740EA"/>
    <w:rsid w:val="0057429D"/>
    <w:rsid w:val="00574806"/>
    <w:rsid w:val="00575AED"/>
    <w:rsid w:val="005761D1"/>
    <w:rsid w:val="00576433"/>
    <w:rsid w:val="005767C6"/>
    <w:rsid w:val="00576F04"/>
    <w:rsid w:val="00582783"/>
    <w:rsid w:val="005831FD"/>
    <w:rsid w:val="005835BA"/>
    <w:rsid w:val="00583699"/>
    <w:rsid w:val="00583B37"/>
    <w:rsid w:val="00583C22"/>
    <w:rsid w:val="005841CF"/>
    <w:rsid w:val="00584C30"/>
    <w:rsid w:val="00585CB0"/>
    <w:rsid w:val="00585ED0"/>
    <w:rsid w:val="0058797B"/>
    <w:rsid w:val="005917C9"/>
    <w:rsid w:val="005918C5"/>
    <w:rsid w:val="0059344D"/>
    <w:rsid w:val="00594361"/>
    <w:rsid w:val="00595EB2"/>
    <w:rsid w:val="00595F56"/>
    <w:rsid w:val="005A0ECF"/>
    <w:rsid w:val="005A1BA3"/>
    <w:rsid w:val="005A1F09"/>
    <w:rsid w:val="005A1FBC"/>
    <w:rsid w:val="005A205F"/>
    <w:rsid w:val="005A2264"/>
    <w:rsid w:val="005A28CC"/>
    <w:rsid w:val="005A2D13"/>
    <w:rsid w:val="005A2F2D"/>
    <w:rsid w:val="005A35C6"/>
    <w:rsid w:val="005A4456"/>
    <w:rsid w:val="005A4C64"/>
    <w:rsid w:val="005A4CAF"/>
    <w:rsid w:val="005A5FFD"/>
    <w:rsid w:val="005A789B"/>
    <w:rsid w:val="005B19AB"/>
    <w:rsid w:val="005B1CAE"/>
    <w:rsid w:val="005B1E54"/>
    <w:rsid w:val="005B2427"/>
    <w:rsid w:val="005B292C"/>
    <w:rsid w:val="005B2FCE"/>
    <w:rsid w:val="005B3582"/>
    <w:rsid w:val="005B3E75"/>
    <w:rsid w:val="005B4D83"/>
    <w:rsid w:val="005B58FA"/>
    <w:rsid w:val="005B5C19"/>
    <w:rsid w:val="005B5E13"/>
    <w:rsid w:val="005B679D"/>
    <w:rsid w:val="005B7051"/>
    <w:rsid w:val="005C0D35"/>
    <w:rsid w:val="005C0F50"/>
    <w:rsid w:val="005C1C4B"/>
    <w:rsid w:val="005C20C0"/>
    <w:rsid w:val="005C3738"/>
    <w:rsid w:val="005C3EED"/>
    <w:rsid w:val="005C47F7"/>
    <w:rsid w:val="005D079C"/>
    <w:rsid w:val="005D07D2"/>
    <w:rsid w:val="005D092D"/>
    <w:rsid w:val="005D16B8"/>
    <w:rsid w:val="005D18CB"/>
    <w:rsid w:val="005D24C7"/>
    <w:rsid w:val="005D2C9A"/>
    <w:rsid w:val="005D392C"/>
    <w:rsid w:val="005D3F56"/>
    <w:rsid w:val="005D63BD"/>
    <w:rsid w:val="005D7403"/>
    <w:rsid w:val="005D7474"/>
    <w:rsid w:val="005E01F4"/>
    <w:rsid w:val="005E1F6D"/>
    <w:rsid w:val="005E23FB"/>
    <w:rsid w:val="005E2545"/>
    <w:rsid w:val="005E707F"/>
    <w:rsid w:val="005E7AD8"/>
    <w:rsid w:val="005F154A"/>
    <w:rsid w:val="005F1F12"/>
    <w:rsid w:val="005F376E"/>
    <w:rsid w:val="005F3BB2"/>
    <w:rsid w:val="005F3C73"/>
    <w:rsid w:val="005F4CD4"/>
    <w:rsid w:val="005F4D14"/>
    <w:rsid w:val="005F5106"/>
    <w:rsid w:val="005F5D24"/>
    <w:rsid w:val="005F6341"/>
    <w:rsid w:val="005F6C62"/>
    <w:rsid w:val="00600DE0"/>
    <w:rsid w:val="00601D49"/>
    <w:rsid w:val="00601D5D"/>
    <w:rsid w:val="00602A2B"/>
    <w:rsid w:val="00602AF3"/>
    <w:rsid w:val="00604005"/>
    <w:rsid w:val="00604813"/>
    <w:rsid w:val="00604B7D"/>
    <w:rsid w:val="006062C2"/>
    <w:rsid w:val="006071DF"/>
    <w:rsid w:val="006077FA"/>
    <w:rsid w:val="00607AEB"/>
    <w:rsid w:val="00610278"/>
    <w:rsid w:val="00610C72"/>
    <w:rsid w:val="00610DAE"/>
    <w:rsid w:val="006114C2"/>
    <w:rsid w:val="00611724"/>
    <w:rsid w:val="006119B6"/>
    <w:rsid w:val="006133CC"/>
    <w:rsid w:val="00615CD6"/>
    <w:rsid w:val="00615DEF"/>
    <w:rsid w:val="00615E9D"/>
    <w:rsid w:val="006160C7"/>
    <w:rsid w:val="00616E01"/>
    <w:rsid w:val="0061721B"/>
    <w:rsid w:val="0062011D"/>
    <w:rsid w:val="00622577"/>
    <w:rsid w:val="00622976"/>
    <w:rsid w:val="00622C80"/>
    <w:rsid w:val="00623BC8"/>
    <w:rsid w:val="00625458"/>
    <w:rsid w:val="00625D2C"/>
    <w:rsid w:val="00625D52"/>
    <w:rsid w:val="00626380"/>
    <w:rsid w:val="00626E16"/>
    <w:rsid w:val="00627E1C"/>
    <w:rsid w:val="0063096D"/>
    <w:rsid w:val="00630BD0"/>
    <w:rsid w:val="00633437"/>
    <w:rsid w:val="00635A44"/>
    <w:rsid w:val="00635A48"/>
    <w:rsid w:val="00635E26"/>
    <w:rsid w:val="00636374"/>
    <w:rsid w:val="006366C1"/>
    <w:rsid w:val="006367B2"/>
    <w:rsid w:val="00636AB4"/>
    <w:rsid w:val="00636ABF"/>
    <w:rsid w:val="00637559"/>
    <w:rsid w:val="00637766"/>
    <w:rsid w:val="0063784D"/>
    <w:rsid w:val="0063790D"/>
    <w:rsid w:val="00640A7D"/>
    <w:rsid w:val="00640B7F"/>
    <w:rsid w:val="0064123E"/>
    <w:rsid w:val="00641C5A"/>
    <w:rsid w:val="00641DB2"/>
    <w:rsid w:val="00643FC4"/>
    <w:rsid w:val="00644C48"/>
    <w:rsid w:val="00645845"/>
    <w:rsid w:val="00646396"/>
    <w:rsid w:val="00646CD4"/>
    <w:rsid w:val="00647369"/>
    <w:rsid w:val="0065119C"/>
    <w:rsid w:val="00652FE0"/>
    <w:rsid w:val="006543DE"/>
    <w:rsid w:val="00654F36"/>
    <w:rsid w:val="00655CFF"/>
    <w:rsid w:val="0065615C"/>
    <w:rsid w:val="006563E1"/>
    <w:rsid w:val="00656AD3"/>
    <w:rsid w:val="00657DB9"/>
    <w:rsid w:val="00660C05"/>
    <w:rsid w:val="00660F11"/>
    <w:rsid w:val="006611E4"/>
    <w:rsid w:val="00661783"/>
    <w:rsid w:val="00662060"/>
    <w:rsid w:val="00662CE0"/>
    <w:rsid w:val="00662EA7"/>
    <w:rsid w:val="0066351C"/>
    <w:rsid w:val="00664355"/>
    <w:rsid w:val="006644DF"/>
    <w:rsid w:val="006656A7"/>
    <w:rsid w:val="006671FE"/>
    <w:rsid w:val="00667990"/>
    <w:rsid w:val="00667C5D"/>
    <w:rsid w:val="00667E8C"/>
    <w:rsid w:val="00671306"/>
    <w:rsid w:val="00671F28"/>
    <w:rsid w:val="00672C86"/>
    <w:rsid w:val="00673645"/>
    <w:rsid w:val="006740E5"/>
    <w:rsid w:val="006748FB"/>
    <w:rsid w:val="00674F10"/>
    <w:rsid w:val="00676377"/>
    <w:rsid w:val="0067680D"/>
    <w:rsid w:val="006772E8"/>
    <w:rsid w:val="0068133F"/>
    <w:rsid w:val="006813C3"/>
    <w:rsid w:val="00681CA3"/>
    <w:rsid w:val="00682ECA"/>
    <w:rsid w:val="00682EEE"/>
    <w:rsid w:val="00683DBB"/>
    <w:rsid w:val="00684193"/>
    <w:rsid w:val="00684203"/>
    <w:rsid w:val="00684228"/>
    <w:rsid w:val="00686CF4"/>
    <w:rsid w:val="00687186"/>
    <w:rsid w:val="00690395"/>
    <w:rsid w:val="006907A0"/>
    <w:rsid w:val="00690DC3"/>
    <w:rsid w:val="00690E82"/>
    <w:rsid w:val="006924AA"/>
    <w:rsid w:val="006931D1"/>
    <w:rsid w:val="006937FD"/>
    <w:rsid w:val="00693861"/>
    <w:rsid w:val="00693901"/>
    <w:rsid w:val="00693E93"/>
    <w:rsid w:val="0069472D"/>
    <w:rsid w:val="00694C00"/>
    <w:rsid w:val="00694DE4"/>
    <w:rsid w:val="00695092"/>
    <w:rsid w:val="006952F9"/>
    <w:rsid w:val="006A04D2"/>
    <w:rsid w:val="006A1803"/>
    <w:rsid w:val="006A1D8B"/>
    <w:rsid w:val="006A306B"/>
    <w:rsid w:val="006A41B3"/>
    <w:rsid w:val="006A589B"/>
    <w:rsid w:val="006A5D23"/>
    <w:rsid w:val="006A6AA6"/>
    <w:rsid w:val="006A6BCF"/>
    <w:rsid w:val="006A7B0C"/>
    <w:rsid w:val="006B0337"/>
    <w:rsid w:val="006B085E"/>
    <w:rsid w:val="006B0B36"/>
    <w:rsid w:val="006B101C"/>
    <w:rsid w:val="006B1199"/>
    <w:rsid w:val="006B1235"/>
    <w:rsid w:val="006B1B28"/>
    <w:rsid w:val="006B25B0"/>
    <w:rsid w:val="006B3350"/>
    <w:rsid w:val="006B3903"/>
    <w:rsid w:val="006B45FF"/>
    <w:rsid w:val="006B507F"/>
    <w:rsid w:val="006B7138"/>
    <w:rsid w:val="006B7B88"/>
    <w:rsid w:val="006C1654"/>
    <w:rsid w:val="006C27A7"/>
    <w:rsid w:val="006C288F"/>
    <w:rsid w:val="006C2DD6"/>
    <w:rsid w:val="006C4790"/>
    <w:rsid w:val="006C47AE"/>
    <w:rsid w:val="006C53F5"/>
    <w:rsid w:val="006C60B9"/>
    <w:rsid w:val="006C6BB3"/>
    <w:rsid w:val="006C7243"/>
    <w:rsid w:val="006C7490"/>
    <w:rsid w:val="006D1BF2"/>
    <w:rsid w:val="006D2202"/>
    <w:rsid w:val="006D2349"/>
    <w:rsid w:val="006D2849"/>
    <w:rsid w:val="006D3715"/>
    <w:rsid w:val="006D5286"/>
    <w:rsid w:val="006D529D"/>
    <w:rsid w:val="006D5725"/>
    <w:rsid w:val="006D6AFB"/>
    <w:rsid w:val="006D7371"/>
    <w:rsid w:val="006D744E"/>
    <w:rsid w:val="006D7A74"/>
    <w:rsid w:val="006D7B15"/>
    <w:rsid w:val="006E14AF"/>
    <w:rsid w:val="006E221B"/>
    <w:rsid w:val="006E249D"/>
    <w:rsid w:val="006E2792"/>
    <w:rsid w:val="006E4441"/>
    <w:rsid w:val="006E7D2A"/>
    <w:rsid w:val="006F0245"/>
    <w:rsid w:val="006F05FA"/>
    <w:rsid w:val="006F0AB6"/>
    <w:rsid w:val="006F1F9B"/>
    <w:rsid w:val="006F3F1E"/>
    <w:rsid w:val="006F40D5"/>
    <w:rsid w:val="006F4704"/>
    <w:rsid w:val="006F5932"/>
    <w:rsid w:val="006F6C64"/>
    <w:rsid w:val="006F6D62"/>
    <w:rsid w:val="006F77D5"/>
    <w:rsid w:val="006F78A3"/>
    <w:rsid w:val="007001A3"/>
    <w:rsid w:val="007002DD"/>
    <w:rsid w:val="00700441"/>
    <w:rsid w:val="0070080B"/>
    <w:rsid w:val="00700A78"/>
    <w:rsid w:val="007012E8"/>
    <w:rsid w:val="00701995"/>
    <w:rsid w:val="00702AA1"/>
    <w:rsid w:val="00702F8E"/>
    <w:rsid w:val="00704D3A"/>
    <w:rsid w:val="0070538C"/>
    <w:rsid w:val="007063D7"/>
    <w:rsid w:val="00710F99"/>
    <w:rsid w:val="00711B35"/>
    <w:rsid w:val="00711D11"/>
    <w:rsid w:val="0071251D"/>
    <w:rsid w:val="007138F1"/>
    <w:rsid w:val="00713A8B"/>
    <w:rsid w:val="00713CB9"/>
    <w:rsid w:val="00714096"/>
    <w:rsid w:val="007158B2"/>
    <w:rsid w:val="007176CE"/>
    <w:rsid w:val="00717A87"/>
    <w:rsid w:val="00717E6A"/>
    <w:rsid w:val="0072091D"/>
    <w:rsid w:val="00722BF5"/>
    <w:rsid w:val="00723CEA"/>
    <w:rsid w:val="00726CD8"/>
    <w:rsid w:val="0072770F"/>
    <w:rsid w:val="00731403"/>
    <w:rsid w:val="00731880"/>
    <w:rsid w:val="00733AEF"/>
    <w:rsid w:val="007359A2"/>
    <w:rsid w:val="00736C85"/>
    <w:rsid w:val="00737089"/>
    <w:rsid w:val="0073721F"/>
    <w:rsid w:val="007401B0"/>
    <w:rsid w:val="0074099C"/>
    <w:rsid w:val="00740C89"/>
    <w:rsid w:val="007415CD"/>
    <w:rsid w:val="00742B9B"/>
    <w:rsid w:val="00742D01"/>
    <w:rsid w:val="00742D12"/>
    <w:rsid w:val="00743B15"/>
    <w:rsid w:val="0074416E"/>
    <w:rsid w:val="0074514C"/>
    <w:rsid w:val="007459D5"/>
    <w:rsid w:val="00745A4C"/>
    <w:rsid w:val="00745CD7"/>
    <w:rsid w:val="00747415"/>
    <w:rsid w:val="00750676"/>
    <w:rsid w:val="00750B7C"/>
    <w:rsid w:val="00751316"/>
    <w:rsid w:val="007514A3"/>
    <w:rsid w:val="007522AF"/>
    <w:rsid w:val="00753117"/>
    <w:rsid w:val="00753747"/>
    <w:rsid w:val="007562C1"/>
    <w:rsid w:val="00757D6C"/>
    <w:rsid w:val="00760462"/>
    <w:rsid w:val="00762DD0"/>
    <w:rsid w:val="00763DF7"/>
    <w:rsid w:val="00763F6C"/>
    <w:rsid w:val="007644EE"/>
    <w:rsid w:val="00764A68"/>
    <w:rsid w:val="00764D41"/>
    <w:rsid w:val="00766787"/>
    <w:rsid w:val="00766D5C"/>
    <w:rsid w:val="00766FCB"/>
    <w:rsid w:val="0076746C"/>
    <w:rsid w:val="00770839"/>
    <w:rsid w:val="00770ECE"/>
    <w:rsid w:val="00771427"/>
    <w:rsid w:val="00771511"/>
    <w:rsid w:val="00772DE6"/>
    <w:rsid w:val="00773CDC"/>
    <w:rsid w:val="00773F0F"/>
    <w:rsid w:val="00774A76"/>
    <w:rsid w:val="00775B6C"/>
    <w:rsid w:val="00775C21"/>
    <w:rsid w:val="00776EC2"/>
    <w:rsid w:val="00777065"/>
    <w:rsid w:val="00777A8E"/>
    <w:rsid w:val="0078117A"/>
    <w:rsid w:val="00781619"/>
    <w:rsid w:val="00781ECC"/>
    <w:rsid w:val="0078211D"/>
    <w:rsid w:val="00783F26"/>
    <w:rsid w:val="0078467C"/>
    <w:rsid w:val="00784AA8"/>
    <w:rsid w:val="00784B42"/>
    <w:rsid w:val="007855ED"/>
    <w:rsid w:val="00785B87"/>
    <w:rsid w:val="00790E99"/>
    <w:rsid w:val="007911D5"/>
    <w:rsid w:val="00791548"/>
    <w:rsid w:val="00791748"/>
    <w:rsid w:val="00793636"/>
    <w:rsid w:val="007936F0"/>
    <w:rsid w:val="007961C4"/>
    <w:rsid w:val="00796D2E"/>
    <w:rsid w:val="007970B1"/>
    <w:rsid w:val="00797707"/>
    <w:rsid w:val="00797EF7"/>
    <w:rsid w:val="007A12BC"/>
    <w:rsid w:val="007A1836"/>
    <w:rsid w:val="007A1AAB"/>
    <w:rsid w:val="007A1D75"/>
    <w:rsid w:val="007A340A"/>
    <w:rsid w:val="007A41A7"/>
    <w:rsid w:val="007A464B"/>
    <w:rsid w:val="007A4E88"/>
    <w:rsid w:val="007A58E3"/>
    <w:rsid w:val="007A5E5B"/>
    <w:rsid w:val="007A5F36"/>
    <w:rsid w:val="007A64D2"/>
    <w:rsid w:val="007A68BE"/>
    <w:rsid w:val="007A69AB"/>
    <w:rsid w:val="007A70A0"/>
    <w:rsid w:val="007A79B2"/>
    <w:rsid w:val="007A7C85"/>
    <w:rsid w:val="007B03E5"/>
    <w:rsid w:val="007B0421"/>
    <w:rsid w:val="007B0736"/>
    <w:rsid w:val="007B2457"/>
    <w:rsid w:val="007B45C7"/>
    <w:rsid w:val="007B5F22"/>
    <w:rsid w:val="007B610A"/>
    <w:rsid w:val="007B76EB"/>
    <w:rsid w:val="007B7B0D"/>
    <w:rsid w:val="007B7CEE"/>
    <w:rsid w:val="007B7DAC"/>
    <w:rsid w:val="007C0D4F"/>
    <w:rsid w:val="007C0E18"/>
    <w:rsid w:val="007C0E7D"/>
    <w:rsid w:val="007C0F94"/>
    <w:rsid w:val="007C1CF0"/>
    <w:rsid w:val="007C2A41"/>
    <w:rsid w:val="007C31BF"/>
    <w:rsid w:val="007C34AD"/>
    <w:rsid w:val="007C418B"/>
    <w:rsid w:val="007C47E6"/>
    <w:rsid w:val="007C4A88"/>
    <w:rsid w:val="007C55E3"/>
    <w:rsid w:val="007C565B"/>
    <w:rsid w:val="007C5EBB"/>
    <w:rsid w:val="007C5F1E"/>
    <w:rsid w:val="007C613D"/>
    <w:rsid w:val="007C6D58"/>
    <w:rsid w:val="007C78A8"/>
    <w:rsid w:val="007D07BC"/>
    <w:rsid w:val="007D0FDD"/>
    <w:rsid w:val="007D117B"/>
    <w:rsid w:val="007D20E6"/>
    <w:rsid w:val="007D258B"/>
    <w:rsid w:val="007D282F"/>
    <w:rsid w:val="007D2D88"/>
    <w:rsid w:val="007D3441"/>
    <w:rsid w:val="007D3E37"/>
    <w:rsid w:val="007D44CD"/>
    <w:rsid w:val="007D4BCF"/>
    <w:rsid w:val="007D5497"/>
    <w:rsid w:val="007D588E"/>
    <w:rsid w:val="007D6A1F"/>
    <w:rsid w:val="007D7D87"/>
    <w:rsid w:val="007E0DCA"/>
    <w:rsid w:val="007E144F"/>
    <w:rsid w:val="007E2392"/>
    <w:rsid w:val="007E25D0"/>
    <w:rsid w:val="007E34C2"/>
    <w:rsid w:val="007E3A8A"/>
    <w:rsid w:val="007E3C6B"/>
    <w:rsid w:val="007E3EC1"/>
    <w:rsid w:val="007E488F"/>
    <w:rsid w:val="007E50E3"/>
    <w:rsid w:val="007E5226"/>
    <w:rsid w:val="007E74EF"/>
    <w:rsid w:val="007E76E5"/>
    <w:rsid w:val="007E7E0C"/>
    <w:rsid w:val="007F02A0"/>
    <w:rsid w:val="007F0304"/>
    <w:rsid w:val="007F2B14"/>
    <w:rsid w:val="007F3BDE"/>
    <w:rsid w:val="007F3F60"/>
    <w:rsid w:val="007F4CF0"/>
    <w:rsid w:val="007F4E5A"/>
    <w:rsid w:val="007F52DF"/>
    <w:rsid w:val="007F58D5"/>
    <w:rsid w:val="007F6288"/>
    <w:rsid w:val="00800198"/>
    <w:rsid w:val="008015B0"/>
    <w:rsid w:val="00801932"/>
    <w:rsid w:val="008031C5"/>
    <w:rsid w:val="008033BB"/>
    <w:rsid w:val="00803A5E"/>
    <w:rsid w:val="0080611A"/>
    <w:rsid w:val="00806565"/>
    <w:rsid w:val="008071FD"/>
    <w:rsid w:val="008075BE"/>
    <w:rsid w:val="00807D22"/>
    <w:rsid w:val="00810B75"/>
    <w:rsid w:val="008116E2"/>
    <w:rsid w:val="00811B63"/>
    <w:rsid w:val="00812F71"/>
    <w:rsid w:val="008130C4"/>
    <w:rsid w:val="00814C93"/>
    <w:rsid w:val="00816B56"/>
    <w:rsid w:val="00817E75"/>
    <w:rsid w:val="008204DA"/>
    <w:rsid w:val="00820BDE"/>
    <w:rsid w:val="008213CE"/>
    <w:rsid w:val="00821959"/>
    <w:rsid w:val="00822020"/>
    <w:rsid w:val="008223DF"/>
    <w:rsid w:val="0082253F"/>
    <w:rsid w:val="00822DD4"/>
    <w:rsid w:val="008232ED"/>
    <w:rsid w:val="0082385F"/>
    <w:rsid w:val="00823E9B"/>
    <w:rsid w:val="00824511"/>
    <w:rsid w:val="008247DF"/>
    <w:rsid w:val="00824D9D"/>
    <w:rsid w:val="00824DBC"/>
    <w:rsid w:val="00824F66"/>
    <w:rsid w:val="00826081"/>
    <w:rsid w:val="008260A9"/>
    <w:rsid w:val="0082663A"/>
    <w:rsid w:val="00826A49"/>
    <w:rsid w:val="00826AC8"/>
    <w:rsid w:val="00826E1F"/>
    <w:rsid w:val="00826FB6"/>
    <w:rsid w:val="00827376"/>
    <w:rsid w:val="008300BA"/>
    <w:rsid w:val="0083175D"/>
    <w:rsid w:val="008319EC"/>
    <w:rsid w:val="008328DB"/>
    <w:rsid w:val="00832B3D"/>
    <w:rsid w:val="0083313F"/>
    <w:rsid w:val="00833298"/>
    <w:rsid w:val="00833CEE"/>
    <w:rsid w:val="0083460D"/>
    <w:rsid w:val="008355E7"/>
    <w:rsid w:val="008357BB"/>
    <w:rsid w:val="00835825"/>
    <w:rsid w:val="00836D58"/>
    <w:rsid w:val="008370A0"/>
    <w:rsid w:val="00837B3C"/>
    <w:rsid w:val="008400C9"/>
    <w:rsid w:val="00840186"/>
    <w:rsid w:val="00840E1B"/>
    <w:rsid w:val="0084200B"/>
    <w:rsid w:val="00842266"/>
    <w:rsid w:val="008423E3"/>
    <w:rsid w:val="008424AE"/>
    <w:rsid w:val="00842D89"/>
    <w:rsid w:val="00843327"/>
    <w:rsid w:val="00843EB5"/>
    <w:rsid w:val="0084432B"/>
    <w:rsid w:val="008447BD"/>
    <w:rsid w:val="00844ECF"/>
    <w:rsid w:val="0084605F"/>
    <w:rsid w:val="00847936"/>
    <w:rsid w:val="00847CF5"/>
    <w:rsid w:val="00851F22"/>
    <w:rsid w:val="00851F3E"/>
    <w:rsid w:val="00853590"/>
    <w:rsid w:val="0085382B"/>
    <w:rsid w:val="00853ECA"/>
    <w:rsid w:val="008550D2"/>
    <w:rsid w:val="008552CF"/>
    <w:rsid w:val="00855B19"/>
    <w:rsid w:val="00856FE6"/>
    <w:rsid w:val="00857AD4"/>
    <w:rsid w:val="00857B00"/>
    <w:rsid w:val="00857F15"/>
    <w:rsid w:val="0086167C"/>
    <w:rsid w:val="00862883"/>
    <w:rsid w:val="00864009"/>
    <w:rsid w:val="00864085"/>
    <w:rsid w:val="008642A2"/>
    <w:rsid w:val="00864694"/>
    <w:rsid w:val="008648B5"/>
    <w:rsid w:val="00864C19"/>
    <w:rsid w:val="00864D6D"/>
    <w:rsid w:val="00866DB0"/>
    <w:rsid w:val="00866EA1"/>
    <w:rsid w:val="00870002"/>
    <w:rsid w:val="00870712"/>
    <w:rsid w:val="00871DA1"/>
    <w:rsid w:val="0087231E"/>
    <w:rsid w:val="008726EB"/>
    <w:rsid w:val="008732FD"/>
    <w:rsid w:val="00874548"/>
    <w:rsid w:val="008748B4"/>
    <w:rsid w:val="00874B09"/>
    <w:rsid w:val="008758A2"/>
    <w:rsid w:val="00876200"/>
    <w:rsid w:val="0087693C"/>
    <w:rsid w:val="00876C8C"/>
    <w:rsid w:val="00876D41"/>
    <w:rsid w:val="008771E7"/>
    <w:rsid w:val="00880097"/>
    <w:rsid w:val="0088088B"/>
    <w:rsid w:val="00881074"/>
    <w:rsid w:val="00881511"/>
    <w:rsid w:val="00883841"/>
    <w:rsid w:val="00884685"/>
    <w:rsid w:val="008848B8"/>
    <w:rsid w:val="00886F0B"/>
    <w:rsid w:val="00887181"/>
    <w:rsid w:val="00887EA1"/>
    <w:rsid w:val="00887F8C"/>
    <w:rsid w:val="008906A2"/>
    <w:rsid w:val="00890A11"/>
    <w:rsid w:val="00890B58"/>
    <w:rsid w:val="00890F57"/>
    <w:rsid w:val="00891365"/>
    <w:rsid w:val="00891C4A"/>
    <w:rsid w:val="0089273E"/>
    <w:rsid w:val="00892A93"/>
    <w:rsid w:val="00892EBA"/>
    <w:rsid w:val="0089391B"/>
    <w:rsid w:val="00893ABC"/>
    <w:rsid w:val="00895AD9"/>
    <w:rsid w:val="0089662B"/>
    <w:rsid w:val="00897225"/>
    <w:rsid w:val="008976FE"/>
    <w:rsid w:val="00897ADF"/>
    <w:rsid w:val="008A00A2"/>
    <w:rsid w:val="008A00D7"/>
    <w:rsid w:val="008A0154"/>
    <w:rsid w:val="008A01BE"/>
    <w:rsid w:val="008A08E6"/>
    <w:rsid w:val="008A21CF"/>
    <w:rsid w:val="008A4249"/>
    <w:rsid w:val="008A60C6"/>
    <w:rsid w:val="008A64B8"/>
    <w:rsid w:val="008A6E08"/>
    <w:rsid w:val="008A6E75"/>
    <w:rsid w:val="008A7145"/>
    <w:rsid w:val="008A7471"/>
    <w:rsid w:val="008B0BDF"/>
    <w:rsid w:val="008B1056"/>
    <w:rsid w:val="008B16D4"/>
    <w:rsid w:val="008B1B95"/>
    <w:rsid w:val="008B3280"/>
    <w:rsid w:val="008B3D8B"/>
    <w:rsid w:val="008B40AE"/>
    <w:rsid w:val="008B46B4"/>
    <w:rsid w:val="008B46D2"/>
    <w:rsid w:val="008C066A"/>
    <w:rsid w:val="008C0A21"/>
    <w:rsid w:val="008C18C4"/>
    <w:rsid w:val="008C1C5C"/>
    <w:rsid w:val="008C2259"/>
    <w:rsid w:val="008C246A"/>
    <w:rsid w:val="008C368C"/>
    <w:rsid w:val="008C4208"/>
    <w:rsid w:val="008C4281"/>
    <w:rsid w:val="008C4DAB"/>
    <w:rsid w:val="008C5219"/>
    <w:rsid w:val="008C5F99"/>
    <w:rsid w:val="008C640F"/>
    <w:rsid w:val="008C6815"/>
    <w:rsid w:val="008D0728"/>
    <w:rsid w:val="008D0F64"/>
    <w:rsid w:val="008D152B"/>
    <w:rsid w:val="008D228A"/>
    <w:rsid w:val="008D3227"/>
    <w:rsid w:val="008D3676"/>
    <w:rsid w:val="008D3DD3"/>
    <w:rsid w:val="008D4185"/>
    <w:rsid w:val="008D4E11"/>
    <w:rsid w:val="008D54F6"/>
    <w:rsid w:val="008D563A"/>
    <w:rsid w:val="008D58DC"/>
    <w:rsid w:val="008D5BA8"/>
    <w:rsid w:val="008D5C52"/>
    <w:rsid w:val="008D68EA"/>
    <w:rsid w:val="008D6CFF"/>
    <w:rsid w:val="008D7714"/>
    <w:rsid w:val="008D7799"/>
    <w:rsid w:val="008D792C"/>
    <w:rsid w:val="008D7ED3"/>
    <w:rsid w:val="008E024E"/>
    <w:rsid w:val="008E1DAF"/>
    <w:rsid w:val="008E21AD"/>
    <w:rsid w:val="008E29C4"/>
    <w:rsid w:val="008E2B78"/>
    <w:rsid w:val="008E2F83"/>
    <w:rsid w:val="008E3985"/>
    <w:rsid w:val="008E4311"/>
    <w:rsid w:val="008E495A"/>
    <w:rsid w:val="008E4B46"/>
    <w:rsid w:val="008E532E"/>
    <w:rsid w:val="008E55E0"/>
    <w:rsid w:val="008E5EE6"/>
    <w:rsid w:val="008E7571"/>
    <w:rsid w:val="008E75D3"/>
    <w:rsid w:val="008F000A"/>
    <w:rsid w:val="008F028E"/>
    <w:rsid w:val="008F0391"/>
    <w:rsid w:val="008F05C0"/>
    <w:rsid w:val="008F10EF"/>
    <w:rsid w:val="008F119A"/>
    <w:rsid w:val="008F1FE6"/>
    <w:rsid w:val="008F2574"/>
    <w:rsid w:val="008F32D2"/>
    <w:rsid w:val="008F4A64"/>
    <w:rsid w:val="008F5B95"/>
    <w:rsid w:val="008F5E0D"/>
    <w:rsid w:val="008F6A66"/>
    <w:rsid w:val="008F6F5B"/>
    <w:rsid w:val="008F7C2D"/>
    <w:rsid w:val="00900AE7"/>
    <w:rsid w:val="00900BC5"/>
    <w:rsid w:val="009012C5"/>
    <w:rsid w:val="00901701"/>
    <w:rsid w:val="00901938"/>
    <w:rsid w:val="00901A77"/>
    <w:rsid w:val="00901AE1"/>
    <w:rsid w:val="0090359E"/>
    <w:rsid w:val="009035ED"/>
    <w:rsid w:val="00903994"/>
    <w:rsid w:val="0090549D"/>
    <w:rsid w:val="0090602C"/>
    <w:rsid w:val="00906ADE"/>
    <w:rsid w:val="00906F3F"/>
    <w:rsid w:val="00907398"/>
    <w:rsid w:val="00911117"/>
    <w:rsid w:val="00912320"/>
    <w:rsid w:val="00912537"/>
    <w:rsid w:val="00913EB1"/>
    <w:rsid w:val="009142A1"/>
    <w:rsid w:val="00914F37"/>
    <w:rsid w:val="00915396"/>
    <w:rsid w:val="00915674"/>
    <w:rsid w:val="009160D2"/>
    <w:rsid w:val="009161A6"/>
    <w:rsid w:val="0092005E"/>
    <w:rsid w:val="0092029E"/>
    <w:rsid w:val="00921BEF"/>
    <w:rsid w:val="0092299E"/>
    <w:rsid w:val="009229AC"/>
    <w:rsid w:val="00923DFC"/>
    <w:rsid w:val="00924888"/>
    <w:rsid w:val="00924CE4"/>
    <w:rsid w:val="009251C9"/>
    <w:rsid w:val="00926398"/>
    <w:rsid w:val="00926D33"/>
    <w:rsid w:val="00927970"/>
    <w:rsid w:val="00927BB2"/>
    <w:rsid w:val="00930E19"/>
    <w:rsid w:val="00930F09"/>
    <w:rsid w:val="00931368"/>
    <w:rsid w:val="009316CD"/>
    <w:rsid w:val="00931700"/>
    <w:rsid w:val="00932249"/>
    <w:rsid w:val="00933783"/>
    <w:rsid w:val="00934084"/>
    <w:rsid w:val="00934BC8"/>
    <w:rsid w:val="0093520F"/>
    <w:rsid w:val="00935A03"/>
    <w:rsid w:val="00935F26"/>
    <w:rsid w:val="00935FCF"/>
    <w:rsid w:val="00936059"/>
    <w:rsid w:val="00936B18"/>
    <w:rsid w:val="00937837"/>
    <w:rsid w:val="009408C9"/>
    <w:rsid w:val="00941434"/>
    <w:rsid w:val="00941FCB"/>
    <w:rsid w:val="00943A0E"/>
    <w:rsid w:val="00944864"/>
    <w:rsid w:val="00945D7E"/>
    <w:rsid w:val="00945E64"/>
    <w:rsid w:val="00946373"/>
    <w:rsid w:val="009463A8"/>
    <w:rsid w:val="009477DA"/>
    <w:rsid w:val="00950DA1"/>
    <w:rsid w:val="00951056"/>
    <w:rsid w:val="00951BC3"/>
    <w:rsid w:val="00951E46"/>
    <w:rsid w:val="00952350"/>
    <w:rsid w:val="00952FE5"/>
    <w:rsid w:val="00953942"/>
    <w:rsid w:val="0095399C"/>
    <w:rsid w:val="009541FD"/>
    <w:rsid w:val="009546C7"/>
    <w:rsid w:val="0095578A"/>
    <w:rsid w:val="009557A0"/>
    <w:rsid w:val="00955E81"/>
    <w:rsid w:val="00955FAD"/>
    <w:rsid w:val="009565F6"/>
    <w:rsid w:val="009601AB"/>
    <w:rsid w:val="009606A2"/>
    <w:rsid w:val="00960E3E"/>
    <w:rsid w:val="00961D20"/>
    <w:rsid w:val="00962E20"/>
    <w:rsid w:val="00962F8A"/>
    <w:rsid w:val="009633E5"/>
    <w:rsid w:val="00963BE3"/>
    <w:rsid w:val="0096525B"/>
    <w:rsid w:val="0096555A"/>
    <w:rsid w:val="00965599"/>
    <w:rsid w:val="00965980"/>
    <w:rsid w:val="00965B16"/>
    <w:rsid w:val="00966642"/>
    <w:rsid w:val="00970A36"/>
    <w:rsid w:val="00970AF6"/>
    <w:rsid w:val="00970BFB"/>
    <w:rsid w:val="00972631"/>
    <w:rsid w:val="00972DE7"/>
    <w:rsid w:val="009734FD"/>
    <w:rsid w:val="00973A59"/>
    <w:rsid w:val="00973C3E"/>
    <w:rsid w:val="0097420C"/>
    <w:rsid w:val="009744A4"/>
    <w:rsid w:val="00974B9B"/>
    <w:rsid w:val="00974E2B"/>
    <w:rsid w:val="009750EE"/>
    <w:rsid w:val="009756AA"/>
    <w:rsid w:val="00975C63"/>
    <w:rsid w:val="00976138"/>
    <w:rsid w:val="009763AE"/>
    <w:rsid w:val="00976511"/>
    <w:rsid w:val="00976795"/>
    <w:rsid w:val="00976CD8"/>
    <w:rsid w:val="009772DF"/>
    <w:rsid w:val="009779B7"/>
    <w:rsid w:val="00982597"/>
    <w:rsid w:val="0098308F"/>
    <w:rsid w:val="00983884"/>
    <w:rsid w:val="00984051"/>
    <w:rsid w:val="0098477E"/>
    <w:rsid w:val="00985130"/>
    <w:rsid w:val="00985223"/>
    <w:rsid w:val="00985830"/>
    <w:rsid w:val="0098597A"/>
    <w:rsid w:val="00986359"/>
    <w:rsid w:val="009863DC"/>
    <w:rsid w:val="0098728C"/>
    <w:rsid w:val="009903E2"/>
    <w:rsid w:val="0099042C"/>
    <w:rsid w:val="009908CD"/>
    <w:rsid w:val="009924D5"/>
    <w:rsid w:val="00992FD1"/>
    <w:rsid w:val="00993020"/>
    <w:rsid w:val="0099309B"/>
    <w:rsid w:val="009933E9"/>
    <w:rsid w:val="00993450"/>
    <w:rsid w:val="0099475E"/>
    <w:rsid w:val="00996C2B"/>
    <w:rsid w:val="00997697"/>
    <w:rsid w:val="00997E76"/>
    <w:rsid w:val="009A02B3"/>
    <w:rsid w:val="009A0BC4"/>
    <w:rsid w:val="009A0CEC"/>
    <w:rsid w:val="009A141B"/>
    <w:rsid w:val="009A14CD"/>
    <w:rsid w:val="009A1977"/>
    <w:rsid w:val="009A1B61"/>
    <w:rsid w:val="009A1E40"/>
    <w:rsid w:val="009A2309"/>
    <w:rsid w:val="009A234E"/>
    <w:rsid w:val="009A2D47"/>
    <w:rsid w:val="009A3645"/>
    <w:rsid w:val="009A3C56"/>
    <w:rsid w:val="009A3D3F"/>
    <w:rsid w:val="009A413F"/>
    <w:rsid w:val="009A415A"/>
    <w:rsid w:val="009A53A3"/>
    <w:rsid w:val="009A53EB"/>
    <w:rsid w:val="009A6765"/>
    <w:rsid w:val="009A75B4"/>
    <w:rsid w:val="009A7CA1"/>
    <w:rsid w:val="009A7E65"/>
    <w:rsid w:val="009B1691"/>
    <w:rsid w:val="009B23BC"/>
    <w:rsid w:val="009B2F5A"/>
    <w:rsid w:val="009B3292"/>
    <w:rsid w:val="009B4512"/>
    <w:rsid w:val="009B5828"/>
    <w:rsid w:val="009B6421"/>
    <w:rsid w:val="009B66EC"/>
    <w:rsid w:val="009B7E02"/>
    <w:rsid w:val="009C1645"/>
    <w:rsid w:val="009C16B6"/>
    <w:rsid w:val="009C172D"/>
    <w:rsid w:val="009C1B39"/>
    <w:rsid w:val="009C1F16"/>
    <w:rsid w:val="009C201A"/>
    <w:rsid w:val="009C2C36"/>
    <w:rsid w:val="009C4345"/>
    <w:rsid w:val="009C46E2"/>
    <w:rsid w:val="009C4F57"/>
    <w:rsid w:val="009C515E"/>
    <w:rsid w:val="009C5CD3"/>
    <w:rsid w:val="009C6F0C"/>
    <w:rsid w:val="009D0774"/>
    <w:rsid w:val="009D09D8"/>
    <w:rsid w:val="009D2258"/>
    <w:rsid w:val="009D2AAD"/>
    <w:rsid w:val="009D3470"/>
    <w:rsid w:val="009D3C0C"/>
    <w:rsid w:val="009D467A"/>
    <w:rsid w:val="009D481A"/>
    <w:rsid w:val="009D49F5"/>
    <w:rsid w:val="009D4CB2"/>
    <w:rsid w:val="009D4DA1"/>
    <w:rsid w:val="009D6402"/>
    <w:rsid w:val="009D660F"/>
    <w:rsid w:val="009D69B0"/>
    <w:rsid w:val="009D771B"/>
    <w:rsid w:val="009E0DC7"/>
    <w:rsid w:val="009E107A"/>
    <w:rsid w:val="009E1542"/>
    <w:rsid w:val="009E3323"/>
    <w:rsid w:val="009E3AF8"/>
    <w:rsid w:val="009E3B3F"/>
    <w:rsid w:val="009E4484"/>
    <w:rsid w:val="009E5922"/>
    <w:rsid w:val="009E600E"/>
    <w:rsid w:val="009E64FA"/>
    <w:rsid w:val="009E6E53"/>
    <w:rsid w:val="009F1075"/>
    <w:rsid w:val="009F14EF"/>
    <w:rsid w:val="009F1BDA"/>
    <w:rsid w:val="009F29F6"/>
    <w:rsid w:val="009F3A47"/>
    <w:rsid w:val="009F413A"/>
    <w:rsid w:val="009F44CE"/>
    <w:rsid w:val="009F47ED"/>
    <w:rsid w:val="009F504A"/>
    <w:rsid w:val="009F75CC"/>
    <w:rsid w:val="009F768C"/>
    <w:rsid w:val="00A002EE"/>
    <w:rsid w:val="00A0117E"/>
    <w:rsid w:val="00A01E91"/>
    <w:rsid w:val="00A02A22"/>
    <w:rsid w:val="00A02C91"/>
    <w:rsid w:val="00A02DFA"/>
    <w:rsid w:val="00A03207"/>
    <w:rsid w:val="00A03894"/>
    <w:rsid w:val="00A03B71"/>
    <w:rsid w:val="00A03C6A"/>
    <w:rsid w:val="00A04561"/>
    <w:rsid w:val="00A04BE7"/>
    <w:rsid w:val="00A06CDC"/>
    <w:rsid w:val="00A0753D"/>
    <w:rsid w:val="00A0754B"/>
    <w:rsid w:val="00A07AB8"/>
    <w:rsid w:val="00A1031A"/>
    <w:rsid w:val="00A116F3"/>
    <w:rsid w:val="00A12B3D"/>
    <w:rsid w:val="00A12D8B"/>
    <w:rsid w:val="00A134E7"/>
    <w:rsid w:val="00A13690"/>
    <w:rsid w:val="00A141F1"/>
    <w:rsid w:val="00A15552"/>
    <w:rsid w:val="00A15665"/>
    <w:rsid w:val="00A157A2"/>
    <w:rsid w:val="00A16051"/>
    <w:rsid w:val="00A166D8"/>
    <w:rsid w:val="00A169C4"/>
    <w:rsid w:val="00A16C42"/>
    <w:rsid w:val="00A21427"/>
    <w:rsid w:val="00A22295"/>
    <w:rsid w:val="00A22597"/>
    <w:rsid w:val="00A22822"/>
    <w:rsid w:val="00A22949"/>
    <w:rsid w:val="00A22A58"/>
    <w:rsid w:val="00A22B52"/>
    <w:rsid w:val="00A22BC6"/>
    <w:rsid w:val="00A23134"/>
    <w:rsid w:val="00A243E5"/>
    <w:rsid w:val="00A24426"/>
    <w:rsid w:val="00A244F7"/>
    <w:rsid w:val="00A247C2"/>
    <w:rsid w:val="00A253F6"/>
    <w:rsid w:val="00A2567A"/>
    <w:rsid w:val="00A310EF"/>
    <w:rsid w:val="00A31DEF"/>
    <w:rsid w:val="00A33C41"/>
    <w:rsid w:val="00A343F1"/>
    <w:rsid w:val="00A348BD"/>
    <w:rsid w:val="00A3576C"/>
    <w:rsid w:val="00A35E29"/>
    <w:rsid w:val="00A36B43"/>
    <w:rsid w:val="00A37E80"/>
    <w:rsid w:val="00A40432"/>
    <w:rsid w:val="00A4068D"/>
    <w:rsid w:val="00A4171F"/>
    <w:rsid w:val="00A42DB5"/>
    <w:rsid w:val="00A42F85"/>
    <w:rsid w:val="00A43327"/>
    <w:rsid w:val="00A435EB"/>
    <w:rsid w:val="00A435F2"/>
    <w:rsid w:val="00A44425"/>
    <w:rsid w:val="00A454FA"/>
    <w:rsid w:val="00A46A23"/>
    <w:rsid w:val="00A46FCC"/>
    <w:rsid w:val="00A470D6"/>
    <w:rsid w:val="00A47329"/>
    <w:rsid w:val="00A50521"/>
    <w:rsid w:val="00A51193"/>
    <w:rsid w:val="00A514BC"/>
    <w:rsid w:val="00A51A73"/>
    <w:rsid w:val="00A5231B"/>
    <w:rsid w:val="00A52F74"/>
    <w:rsid w:val="00A5421B"/>
    <w:rsid w:val="00A54238"/>
    <w:rsid w:val="00A5443D"/>
    <w:rsid w:val="00A546DC"/>
    <w:rsid w:val="00A54D4D"/>
    <w:rsid w:val="00A55722"/>
    <w:rsid w:val="00A56CB9"/>
    <w:rsid w:val="00A57849"/>
    <w:rsid w:val="00A57D52"/>
    <w:rsid w:val="00A57ED8"/>
    <w:rsid w:val="00A6019C"/>
    <w:rsid w:val="00A603A5"/>
    <w:rsid w:val="00A61FCF"/>
    <w:rsid w:val="00A61FED"/>
    <w:rsid w:val="00A6246A"/>
    <w:rsid w:val="00A62750"/>
    <w:rsid w:val="00A64552"/>
    <w:rsid w:val="00A64E57"/>
    <w:rsid w:val="00A65675"/>
    <w:rsid w:val="00A657E7"/>
    <w:rsid w:val="00A65822"/>
    <w:rsid w:val="00A66A55"/>
    <w:rsid w:val="00A66EC5"/>
    <w:rsid w:val="00A6765F"/>
    <w:rsid w:val="00A67876"/>
    <w:rsid w:val="00A67A7F"/>
    <w:rsid w:val="00A67B6A"/>
    <w:rsid w:val="00A67C0F"/>
    <w:rsid w:val="00A71FDB"/>
    <w:rsid w:val="00A735CF"/>
    <w:rsid w:val="00A738D3"/>
    <w:rsid w:val="00A73B78"/>
    <w:rsid w:val="00A73C75"/>
    <w:rsid w:val="00A74808"/>
    <w:rsid w:val="00A74F30"/>
    <w:rsid w:val="00A757B8"/>
    <w:rsid w:val="00A7710A"/>
    <w:rsid w:val="00A778B1"/>
    <w:rsid w:val="00A77F4E"/>
    <w:rsid w:val="00A8064A"/>
    <w:rsid w:val="00A80656"/>
    <w:rsid w:val="00A80C91"/>
    <w:rsid w:val="00A812E0"/>
    <w:rsid w:val="00A81893"/>
    <w:rsid w:val="00A8329A"/>
    <w:rsid w:val="00A8376A"/>
    <w:rsid w:val="00A83E74"/>
    <w:rsid w:val="00A84B31"/>
    <w:rsid w:val="00A858EE"/>
    <w:rsid w:val="00A85C30"/>
    <w:rsid w:val="00A86B0F"/>
    <w:rsid w:val="00A86B7E"/>
    <w:rsid w:val="00A86D1A"/>
    <w:rsid w:val="00A87D2D"/>
    <w:rsid w:val="00A90200"/>
    <w:rsid w:val="00A90CA6"/>
    <w:rsid w:val="00A91778"/>
    <w:rsid w:val="00A91D82"/>
    <w:rsid w:val="00A92410"/>
    <w:rsid w:val="00A924FA"/>
    <w:rsid w:val="00A92E56"/>
    <w:rsid w:val="00A9520E"/>
    <w:rsid w:val="00A95683"/>
    <w:rsid w:val="00A9622F"/>
    <w:rsid w:val="00A9669F"/>
    <w:rsid w:val="00A970B8"/>
    <w:rsid w:val="00A9761B"/>
    <w:rsid w:val="00A9791B"/>
    <w:rsid w:val="00AA1443"/>
    <w:rsid w:val="00AA2917"/>
    <w:rsid w:val="00AA2BC6"/>
    <w:rsid w:val="00AA4171"/>
    <w:rsid w:val="00AA4E19"/>
    <w:rsid w:val="00AA56DF"/>
    <w:rsid w:val="00AA6799"/>
    <w:rsid w:val="00AA69B4"/>
    <w:rsid w:val="00AA7716"/>
    <w:rsid w:val="00AA787A"/>
    <w:rsid w:val="00AB05CB"/>
    <w:rsid w:val="00AB2125"/>
    <w:rsid w:val="00AB32D5"/>
    <w:rsid w:val="00AB46F0"/>
    <w:rsid w:val="00AB569E"/>
    <w:rsid w:val="00AB56DB"/>
    <w:rsid w:val="00AB5705"/>
    <w:rsid w:val="00AB5730"/>
    <w:rsid w:val="00AB68B4"/>
    <w:rsid w:val="00AB6939"/>
    <w:rsid w:val="00AC07D5"/>
    <w:rsid w:val="00AC0E95"/>
    <w:rsid w:val="00AC1112"/>
    <w:rsid w:val="00AC1BE8"/>
    <w:rsid w:val="00AC1D1F"/>
    <w:rsid w:val="00AC4EF9"/>
    <w:rsid w:val="00AC60EC"/>
    <w:rsid w:val="00AC7577"/>
    <w:rsid w:val="00AC7717"/>
    <w:rsid w:val="00AD090B"/>
    <w:rsid w:val="00AD095A"/>
    <w:rsid w:val="00AD0A03"/>
    <w:rsid w:val="00AD0D37"/>
    <w:rsid w:val="00AD2659"/>
    <w:rsid w:val="00AD276A"/>
    <w:rsid w:val="00AD34FF"/>
    <w:rsid w:val="00AD36A7"/>
    <w:rsid w:val="00AD3BDB"/>
    <w:rsid w:val="00AD4BC4"/>
    <w:rsid w:val="00AD4F3D"/>
    <w:rsid w:val="00AD5967"/>
    <w:rsid w:val="00AD5BD0"/>
    <w:rsid w:val="00AD5ED0"/>
    <w:rsid w:val="00AD67DE"/>
    <w:rsid w:val="00AD78F0"/>
    <w:rsid w:val="00AE0B27"/>
    <w:rsid w:val="00AE112C"/>
    <w:rsid w:val="00AE1256"/>
    <w:rsid w:val="00AE297E"/>
    <w:rsid w:val="00AE2B6E"/>
    <w:rsid w:val="00AE331F"/>
    <w:rsid w:val="00AE365F"/>
    <w:rsid w:val="00AE3902"/>
    <w:rsid w:val="00AE49EF"/>
    <w:rsid w:val="00AE62F4"/>
    <w:rsid w:val="00AE6928"/>
    <w:rsid w:val="00AE72D7"/>
    <w:rsid w:val="00AE7FC8"/>
    <w:rsid w:val="00AF073D"/>
    <w:rsid w:val="00AF0A92"/>
    <w:rsid w:val="00AF12E1"/>
    <w:rsid w:val="00AF19BF"/>
    <w:rsid w:val="00AF22A6"/>
    <w:rsid w:val="00AF2F08"/>
    <w:rsid w:val="00AF31EB"/>
    <w:rsid w:val="00AF324F"/>
    <w:rsid w:val="00AF594D"/>
    <w:rsid w:val="00AF75F6"/>
    <w:rsid w:val="00AF7AB9"/>
    <w:rsid w:val="00B00565"/>
    <w:rsid w:val="00B01523"/>
    <w:rsid w:val="00B041A6"/>
    <w:rsid w:val="00B06103"/>
    <w:rsid w:val="00B062B5"/>
    <w:rsid w:val="00B073F1"/>
    <w:rsid w:val="00B074CF"/>
    <w:rsid w:val="00B07AA8"/>
    <w:rsid w:val="00B1025B"/>
    <w:rsid w:val="00B108B6"/>
    <w:rsid w:val="00B109A3"/>
    <w:rsid w:val="00B1568A"/>
    <w:rsid w:val="00B16804"/>
    <w:rsid w:val="00B16822"/>
    <w:rsid w:val="00B20F24"/>
    <w:rsid w:val="00B214B6"/>
    <w:rsid w:val="00B21B51"/>
    <w:rsid w:val="00B21C88"/>
    <w:rsid w:val="00B21D4C"/>
    <w:rsid w:val="00B228B5"/>
    <w:rsid w:val="00B234E5"/>
    <w:rsid w:val="00B24A28"/>
    <w:rsid w:val="00B24EB2"/>
    <w:rsid w:val="00B26250"/>
    <w:rsid w:val="00B26B5D"/>
    <w:rsid w:val="00B26BD5"/>
    <w:rsid w:val="00B278DA"/>
    <w:rsid w:val="00B3190C"/>
    <w:rsid w:val="00B31B76"/>
    <w:rsid w:val="00B32D1B"/>
    <w:rsid w:val="00B360B8"/>
    <w:rsid w:val="00B37BF4"/>
    <w:rsid w:val="00B418C6"/>
    <w:rsid w:val="00B43425"/>
    <w:rsid w:val="00B43EA5"/>
    <w:rsid w:val="00B4438B"/>
    <w:rsid w:val="00B44F04"/>
    <w:rsid w:val="00B45A67"/>
    <w:rsid w:val="00B4725D"/>
    <w:rsid w:val="00B4767A"/>
    <w:rsid w:val="00B52B4F"/>
    <w:rsid w:val="00B542C8"/>
    <w:rsid w:val="00B55621"/>
    <w:rsid w:val="00B55CB7"/>
    <w:rsid w:val="00B56280"/>
    <w:rsid w:val="00B56D3A"/>
    <w:rsid w:val="00B5715F"/>
    <w:rsid w:val="00B60779"/>
    <w:rsid w:val="00B60BF8"/>
    <w:rsid w:val="00B60F4B"/>
    <w:rsid w:val="00B6154E"/>
    <w:rsid w:val="00B6178B"/>
    <w:rsid w:val="00B61EDC"/>
    <w:rsid w:val="00B62EC9"/>
    <w:rsid w:val="00B63767"/>
    <w:rsid w:val="00B6460E"/>
    <w:rsid w:val="00B646A7"/>
    <w:rsid w:val="00B647B1"/>
    <w:rsid w:val="00B6565C"/>
    <w:rsid w:val="00B65DEA"/>
    <w:rsid w:val="00B6616C"/>
    <w:rsid w:val="00B6642B"/>
    <w:rsid w:val="00B67153"/>
    <w:rsid w:val="00B67708"/>
    <w:rsid w:val="00B67872"/>
    <w:rsid w:val="00B67A22"/>
    <w:rsid w:val="00B7120C"/>
    <w:rsid w:val="00B71ECC"/>
    <w:rsid w:val="00B7430C"/>
    <w:rsid w:val="00B746A5"/>
    <w:rsid w:val="00B75004"/>
    <w:rsid w:val="00B751E2"/>
    <w:rsid w:val="00B76168"/>
    <w:rsid w:val="00B76846"/>
    <w:rsid w:val="00B805B8"/>
    <w:rsid w:val="00B8072E"/>
    <w:rsid w:val="00B829D7"/>
    <w:rsid w:val="00B82E05"/>
    <w:rsid w:val="00B8392D"/>
    <w:rsid w:val="00B85305"/>
    <w:rsid w:val="00B85491"/>
    <w:rsid w:val="00B86642"/>
    <w:rsid w:val="00B87157"/>
    <w:rsid w:val="00B87A00"/>
    <w:rsid w:val="00B91F70"/>
    <w:rsid w:val="00B92300"/>
    <w:rsid w:val="00B92C52"/>
    <w:rsid w:val="00B93107"/>
    <w:rsid w:val="00B93350"/>
    <w:rsid w:val="00B935E1"/>
    <w:rsid w:val="00B9361A"/>
    <w:rsid w:val="00B93884"/>
    <w:rsid w:val="00B95B69"/>
    <w:rsid w:val="00B9623B"/>
    <w:rsid w:val="00B96899"/>
    <w:rsid w:val="00B96B18"/>
    <w:rsid w:val="00B96BAE"/>
    <w:rsid w:val="00B97192"/>
    <w:rsid w:val="00B9744D"/>
    <w:rsid w:val="00B97D4E"/>
    <w:rsid w:val="00BA20FF"/>
    <w:rsid w:val="00BA362A"/>
    <w:rsid w:val="00BA3987"/>
    <w:rsid w:val="00BA3CC9"/>
    <w:rsid w:val="00BA4BF2"/>
    <w:rsid w:val="00BA4CCE"/>
    <w:rsid w:val="00BA52F1"/>
    <w:rsid w:val="00BA5DAA"/>
    <w:rsid w:val="00BA7659"/>
    <w:rsid w:val="00BB0E19"/>
    <w:rsid w:val="00BB25F3"/>
    <w:rsid w:val="00BB2B93"/>
    <w:rsid w:val="00BB3173"/>
    <w:rsid w:val="00BB33A3"/>
    <w:rsid w:val="00BB3499"/>
    <w:rsid w:val="00BB3EF7"/>
    <w:rsid w:val="00BB49B5"/>
    <w:rsid w:val="00BB4FA9"/>
    <w:rsid w:val="00BB53A6"/>
    <w:rsid w:val="00BB5919"/>
    <w:rsid w:val="00BB792E"/>
    <w:rsid w:val="00BC01C2"/>
    <w:rsid w:val="00BC3366"/>
    <w:rsid w:val="00BC4153"/>
    <w:rsid w:val="00BC435D"/>
    <w:rsid w:val="00BC4BBF"/>
    <w:rsid w:val="00BC5BFE"/>
    <w:rsid w:val="00BD0440"/>
    <w:rsid w:val="00BD0B66"/>
    <w:rsid w:val="00BD0FF4"/>
    <w:rsid w:val="00BD3C4F"/>
    <w:rsid w:val="00BD5DAA"/>
    <w:rsid w:val="00BD62C1"/>
    <w:rsid w:val="00BD6EF3"/>
    <w:rsid w:val="00BD73D9"/>
    <w:rsid w:val="00BE048C"/>
    <w:rsid w:val="00BE06EC"/>
    <w:rsid w:val="00BE1206"/>
    <w:rsid w:val="00BE1216"/>
    <w:rsid w:val="00BE1248"/>
    <w:rsid w:val="00BE1FA0"/>
    <w:rsid w:val="00BE2AB2"/>
    <w:rsid w:val="00BE2B27"/>
    <w:rsid w:val="00BE4ADB"/>
    <w:rsid w:val="00BE4D3D"/>
    <w:rsid w:val="00BE547F"/>
    <w:rsid w:val="00BE57D8"/>
    <w:rsid w:val="00BE65D2"/>
    <w:rsid w:val="00BE75C6"/>
    <w:rsid w:val="00BF04A7"/>
    <w:rsid w:val="00BF0F41"/>
    <w:rsid w:val="00BF1A57"/>
    <w:rsid w:val="00BF1F8C"/>
    <w:rsid w:val="00BF25A5"/>
    <w:rsid w:val="00BF28CB"/>
    <w:rsid w:val="00BF39E7"/>
    <w:rsid w:val="00BF4F26"/>
    <w:rsid w:val="00BF69A8"/>
    <w:rsid w:val="00BF7D8A"/>
    <w:rsid w:val="00C00682"/>
    <w:rsid w:val="00C00746"/>
    <w:rsid w:val="00C013F8"/>
    <w:rsid w:val="00C01BE2"/>
    <w:rsid w:val="00C03C56"/>
    <w:rsid w:val="00C04C81"/>
    <w:rsid w:val="00C0536C"/>
    <w:rsid w:val="00C05885"/>
    <w:rsid w:val="00C05C32"/>
    <w:rsid w:val="00C06955"/>
    <w:rsid w:val="00C07270"/>
    <w:rsid w:val="00C07B22"/>
    <w:rsid w:val="00C101BC"/>
    <w:rsid w:val="00C10B8A"/>
    <w:rsid w:val="00C13E52"/>
    <w:rsid w:val="00C16032"/>
    <w:rsid w:val="00C1786C"/>
    <w:rsid w:val="00C17AD5"/>
    <w:rsid w:val="00C17F87"/>
    <w:rsid w:val="00C20583"/>
    <w:rsid w:val="00C2067E"/>
    <w:rsid w:val="00C21143"/>
    <w:rsid w:val="00C21DA5"/>
    <w:rsid w:val="00C234EC"/>
    <w:rsid w:val="00C23643"/>
    <w:rsid w:val="00C23A99"/>
    <w:rsid w:val="00C2466A"/>
    <w:rsid w:val="00C24E66"/>
    <w:rsid w:val="00C25972"/>
    <w:rsid w:val="00C263BE"/>
    <w:rsid w:val="00C26667"/>
    <w:rsid w:val="00C26A07"/>
    <w:rsid w:val="00C26BF6"/>
    <w:rsid w:val="00C271CE"/>
    <w:rsid w:val="00C308D3"/>
    <w:rsid w:val="00C30A08"/>
    <w:rsid w:val="00C30C82"/>
    <w:rsid w:val="00C30EEC"/>
    <w:rsid w:val="00C31757"/>
    <w:rsid w:val="00C31E44"/>
    <w:rsid w:val="00C33280"/>
    <w:rsid w:val="00C333A6"/>
    <w:rsid w:val="00C338EF"/>
    <w:rsid w:val="00C33E4E"/>
    <w:rsid w:val="00C33F61"/>
    <w:rsid w:val="00C3597A"/>
    <w:rsid w:val="00C37774"/>
    <w:rsid w:val="00C37912"/>
    <w:rsid w:val="00C37FFB"/>
    <w:rsid w:val="00C40AB7"/>
    <w:rsid w:val="00C41513"/>
    <w:rsid w:val="00C41678"/>
    <w:rsid w:val="00C425AD"/>
    <w:rsid w:val="00C42C49"/>
    <w:rsid w:val="00C4306D"/>
    <w:rsid w:val="00C43250"/>
    <w:rsid w:val="00C4330C"/>
    <w:rsid w:val="00C43765"/>
    <w:rsid w:val="00C43EE7"/>
    <w:rsid w:val="00C44909"/>
    <w:rsid w:val="00C452CD"/>
    <w:rsid w:val="00C45CCD"/>
    <w:rsid w:val="00C46673"/>
    <w:rsid w:val="00C46E23"/>
    <w:rsid w:val="00C47B47"/>
    <w:rsid w:val="00C50FD3"/>
    <w:rsid w:val="00C51039"/>
    <w:rsid w:val="00C51429"/>
    <w:rsid w:val="00C51782"/>
    <w:rsid w:val="00C5304A"/>
    <w:rsid w:val="00C53C5F"/>
    <w:rsid w:val="00C5404E"/>
    <w:rsid w:val="00C554CB"/>
    <w:rsid w:val="00C56DC0"/>
    <w:rsid w:val="00C56DEB"/>
    <w:rsid w:val="00C57C58"/>
    <w:rsid w:val="00C57FD6"/>
    <w:rsid w:val="00C60307"/>
    <w:rsid w:val="00C61759"/>
    <w:rsid w:val="00C617CE"/>
    <w:rsid w:val="00C61E81"/>
    <w:rsid w:val="00C63833"/>
    <w:rsid w:val="00C63DB4"/>
    <w:rsid w:val="00C64A81"/>
    <w:rsid w:val="00C652D0"/>
    <w:rsid w:val="00C65D83"/>
    <w:rsid w:val="00C661CB"/>
    <w:rsid w:val="00C66224"/>
    <w:rsid w:val="00C66EA9"/>
    <w:rsid w:val="00C71293"/>
    <w:rsid w:val="00C71A69"/>
    <w:rsid w:val="00C728BB"/>
    <w:rsid w:val="00C72F22"/>
    <w:rsid w:val="00C73184"/>
    <w:rsid w:val="00C734F5"/>
    <w:rsid w:val="00C7399A"/>
    <w:rsid w:val="00C7472F"/>
    <w:rsid w:val="00C748FF"/>
    <w:rsid w:val="00C75326"/>
    <w:rsid w:val="00C76FD6"/>
    <w:rsid w:val="00C76FDA"/>
    <w:rsid w:val="00C772A1"/>
    <w:rsid w:val="00C806E4"/>
    <w:rsid w:val="00C80969"/>
    <w:rsid w:val="00C810C7"/>
    <w:rsid w:val="00C82625"/>
    <w:rsid w:val="00C8510E"/>
    <w:rsid w:val="00C85225"/>
    <w:rsid w:val="00C86834"/>
    <w:rsid w:val="00C86973"/>
    <w:rsid w:val="00C877A3"/>
    <w:rsid w:val="00C90A6F"/>
    <w:rsid w:val="00C911A2"/>
    <w:rsid w:val="00C917F4"/>
    <w:rsid w:val="00C91987"/>
    <w:rsid w:val="00C91995"/>
    <w:rsid w:val="00C91A96"/>
    <w:rsid w:val="00C9262E"/>
    <w:rsid w:val="00C92E9F"/>
    <w:rsid w:val="00C94E49"/>
    <w:rsid w:val="00C95DD6"/>
    <w:rsid w:val="00C96140"/>
    <w:rsid w:val="00CA044F"/>
    <w:rsid w:val="00CA0E9F"/>
    <w:rsid w:val="00CA1323"/>
    <w:rsid w:val="00CA26D3"/>
    <w:rsid w:val="00CA282A"/>
    <w:rsid w:val="00CA39C6"/>
    <w:rsid w:val="00CA3D1A"/>
    <w:rsid w:val="00CA3E20"/>
    <w:rsid w:val="00CA4177"/>
    <w:rsid w:val="00CA462C"/>
    <w:rsid w:val="00CA474C"/>
    <w:rsid w:val="00CA4A28"/>
    <w:rsid w:val="00CA7526"/>
    <w:rsid w:val="00CA7F2C"/>
    <w:rsid w:val="00CB0FC0"/>
    <w:rsid w:val="00CB101C"/>
    <w:rsid w:val="00CB204A"/>
    <w:rsid w:val="00CB21F2"/>
    <w:rsid w:val="00CB2B19"/>
    <w:rsid w:val="00CB2CC5"/>
    <w:rsid w:val="00CB3DCE"/>
    <w:rsid w:val="00CB48BF"/>
    <w:rsid w:val="00CB5B6B"/>
    <w:rsid w:val="00CC03B8"/>
    <w:rsid w:val="00CC0565"/>
    <w:rsid w:val="00CC09ED"/>
    <w:rsid w:val="00CC1325"/>
    <w:rsid w:val="00CC1623"/>
    <w:rsid w:val="00CC196A"/>
    <w:rsid w:val="00CC1FB7"/>
    <w:rsid w:val="00CC3C48"/>
    <w:rsid w:val="00CC3C8E"/>
    <w:rsid w:val="00CC44EA"/>
    <w:rsid w:val="00CC52CD"/>
    <w:rsid w:val="00CC56B0"/>
    <w:rsid w:val="00CC586C"/>
    <w:rsid w:val="00CC61F0"/>
    <w:rsid w:val="00CC7804"/>
    <w:rsid w:val="00CD004C"/>
    <w:rsid w:val="00CD1741"/>
    <w:rsid w:val="00CD1FB5"/>
    <w:rsid w:val="00CD2B0E"/>
    <w:rsid w:val="00CD383E"/>
    <w:rsid w:val="00CD5562"/>
    <w:rsid w:val="00CD5743"/>
    <w:rsid w:val="00CD7571"/>
    <w:rsid w:val="00CE0F4E"/>
    <w:rsid w:val="00CE16A5"/>
    <w:rsid w:val="00CE19B4"/>
    <w:rsid w:val="00CE1CD4"/>
    <w:rsid w:val="00CE1FFB"/>
    <w:rsid w:val="00CE27E6"/>
    <w:rsid w:val="00CE5505"/>
    <w:rsid w:val="00CE5EE5"/>
    <w:rsid w:val="00CE7425"/>
    <w:rsid w:val="00CE7479"/>
    <w:rsid w:val="00CE75BB"/>
    <w:rsid w:val="00CE7654"/>
    <w:rsid w:val="00CE78C6"/>
    <w:rsid w:val="00CE7AE1"/>
    <w:rsid w:val="00CF053F"/>
    <w:rsid w:val="00CF054F"/>
    <w:rsid w:val="00CF0C4D"/>
    <w:rsid w:val="00CF2C57"/>
    <w:rsid w:val="00CF3DAE"/>
    <w:rsid w:val="00CF3E6B"/>
    <w:rsid w:val="00CF48EA"/>
    <w:rsid w:val="00CF5578"/>
    <w:rsid w:val="00CF5E6D"/>
    <w:rsid w:val="00CF626C"/>
    <w:rsid w:val="00CF68E0"/>
    <w:rsid w:val="00CF7434"/>
    <w:rsid w:val="00CF7BA1"/>
    <w:rsid w:val="00CF7DF0"/>
    <w:rsid w:val="00D00181"/>
    <w:rsid w:val="00D00542"/>
    <w:rsid w:val="00D00A50"/>
    <w:rsid w:val="00D019AD"/>
    <w:rsid w:val="00D0203E"/>
    <w:rsid w:val="00D02C17"/>
    <w:rsid w:val="00D0404E"/>
    <w:rsid w:val="00D04206"/>
    <w:rsid w:val="00D05905"/>
    <w:rsid w:val="00D0663F"/>
    <w:rsid w:val="00D069D5"/>
    <w:rsid w:val="00D06AA2"/>
    <w:rsid w:val="00D070F3"/>
    <w:rsid w:val="00D072E0"/>
    <w:rsid w:val="00D072F2"/>
    <w:rsid w:val="00D11244"/>
    <w:rsid w:val="00D125D4"/>
    <w:rsid w:val="00D12B27"/>
    <w:rsid w:val="00D133B0"/>
    <w:rsid w:val="00D13C61"/>
    <w:rsid w:val="00D1509C"/>
    <w:rsid w:val="00D15784"/>
    <w:rsid w:val="00D15994"/>
    <w:rsid w:val="00D15DD2"/>
    <w:rsid w:val="00D15E7C"/>
    <w:rsid w:val="00D17270"/>
    <w:rsid w:val="00D215F7"/>
    <w:rsid w:val="00D21F78"/>
    <w:rsid w:val="00D220B9"/>
    <w:rsid w:val="00D222C2"/>
    <w:rsid w:val="00D22C36"/>
    <w:rsid w:val="00D24276"/>
    <w:rsid w:val="00D24BE1"/>
    <w:rsid w:val="00D24D84"/>
    <w:rsid w:val="00D26521"/>
    <w:rsid w:val="00D300DA"/>
    <w:rsid w:val="00D30B7E"/>
    <w:rsid w:val="00D311BB"/>
    <w:rsid w:val="00D3216E"/>
    <w:rsid w:val="00D3299D"/>
    <w:rsid w:val="00D32C53"/>
    <w:rsid w:val="00D32FCD"/>
    <w:rsid w:val="00D331BB"/>
    <w:rsid w:val="00D33A88"/>
    <w:rsid w:val="00D34115"/>
    <w:rsid w:val="00D36137"/>
    <w:rsid w:val="00D36B65"/>
    <w:rsid w:val="00D376A4"/>
    <w:rsid w:val="00D377E4"/>
    <w:rsid w:val="00D400C8"/>
    <w:rsid w:val="00D408B2"/>
    <w:rsid w:val="00D4185C"/>
    <w:rsid w:val="00D42B90"/>
    <w:rsid w:val="00D43119"/>
    <w:rsid w:val="00D43D22"/>
    <w:rsid w:val="00D44BC5"/>
    <w:rsid w:val="00D456A4"/>
    <w:rsid w:val="00D463A0"/>
    <w:rsid w:val="00D464B7"/>
    <w:rsid w:val="00D46663"/>
    <w:rsid w:val="00D46D1F"/>
    <w:rsid w:val="00D477E7"/>
    <w:rsid w:val="00D50D07"/>
    <w:rsid w:val="00D50E51"/>
    <w:rsid w:val="00D50F72"/>
    <w:rsid w:val="00D52821"/>
    <w:rsid w:val="00D5375E"/>
    <w:rsid w:val="00D53F8F"/>
    <w:rsid w:val="00D547F4"/>
    <w:rsid w:val="00D54DFF"/>
    <w:rsid w:val="00D54E43"/>
    <w:rsid w:val="00D55E86"/>
    <w:rsid w:val="00D567EE"/>
    <w:rsid w:val="00D57A95"/>
    <w:rsid w:val="00D57CAC"/>
    <w:rsid w:val="00D60085"/>
    <w:rsid w:val="00D6077A"/>
    <w:rsid w:val="00D6127E"/>
    <w:rsid w:val="00D61D39"/>
    <w:rsid w:val="00D61FD6"/>
    <w:rsid w:val="00D62561"/>
    <w:rsid w:val="00D63D88"/>
    <w:rsid w:val="00D63E4F"/>
    <w:rsid w:val="00D63E7E"/>
    <w:rsid w:val="00D6474A"/>
    <w:rsid w:val="00D653F7"/>
    <w:rsid w:val="00D65A3E"/>
    <w:rsid w:val="00D6674D"/>
    <w:rsid w:val="00D66873"/>
    <w:rsid w:val="00D711D3"/>
    <w:rsid w:val="00D721E2"/>
    <w:rsid w:val="00D7295F"/>
    <w:rsid w:val="00D72FBA"/>
    <w:rsid w:val="00D72FC4"/>
    <w:rsid w:val="00D73496"/>
    <w:rsid w:val="00D734CE"/>
    <w:rsid w:val="00D7383D"/>
    <w:rsid w:val="00D74640"/>
    <w:rsid w:val="00D75D9B"/>
    <w:rsid w:val="00D76B5D"/>
    <w:rsid w:val="00D776F7"/>
    <w:rsid w:val="00D779A4"/>
    <w:rsid w:val="00D80E8E"/>
    <w:rsid w:val="00D8336E"/>
    <w:rsid w:val="00D838F8"/>
    <w:rsid w:val="00D84273"/>
    <w:rsid w:val="00D844EC"/>
    <w:rsid w:val="00D87CF6"/>
    <w:rsid w:val="00D90415"/>
    <w:rsid w:val="00D924BA"/>
    <w:rsid w:val="00D941BA"/>
    <w:rsid w:val="00D94A67"/>
    <w:rsid w:val="00D95292"/>
    <w:rsid w:val="00D95C00"/>
    <w:rsid w:val="00D96940"/>
    <w:rsid w:val="00D96C62"/>
    <w:rsid w:val="00D970BE"/>
    <w:rsid w:val="00D97FF5"/>
    <w:rsid w:val="00DA0047"/>
    <w:rsid w:val="00DA2B03"/>
    <w:rsid w:val="00DA3058"/>
    <w:rsid w:val="00DA4BBA"/>
    <w:rsid w:val="00DA6456"/>
    <w:rsid w:val="00DA6BBD"/>
    <w:rsid w:val="00DA708E"/>
    <w:rsid w:val="00DA7A02"/>
    <w:rsid w:val="00DB0104"/>
    <w:rsid w:val="00DB0218"/>
    <w:rsid w:val="00DB0392"/>
    <w:rsid w:val="00DB0D33"/>
    <w:rsid w:val="00DB0F38"/>
    <w:rsid w:val="00DB1581"/>
    <w:rsid w:val="00DB26B9"/>
    <w:rsid w:val="00DB2A22"/>
    <w:rsid w:val="00DB2BA9"/>
    <w:rsid w:val="00DB3506"/>
    <w:rsid w:val="00DB567E"/>
    <w:rsid w:val="00DB7549"/>
    <w:rsid w:val="00DC0C1F"/>
    <w:rsid w:val="00DC150F"/>
    <w:rsid w:val="00DC2AE9"/>
    <w:rsid w:val="00DC3F05"/>
    <w:rsid w:val="00DC4777"/>
    <w:rsid w:val="00DC6021"/>
    <w:rsid w:val="00DC7A63"/>
    <w:rsid w:val="00DC7A71"/>
    <w:rsid w:val="00DC7AB3"/>
    <w:rsid w:val="00DD04E2"/>
    <w:rsid w:val="00DD0829"/>
    <w:rsid w:val="00DD0EB5"/>
    <w:rsid w:val="00DD172E"/>
    <w:rsid w:val="00DD2A09"/>
    <w:rsid w:val="00DD35DA"/>
    <w:rsid w:val="00DD3CFE"/>
    <w:rsid w:val="00DD4295"/>
    <w:rsid w:val="00DD47BE"/>
    <w:rsid w:val="00DD4902"/>
    <w:rsid w:val="00DD656E"/>
    <w:rsid w:val="00DE08EF"/>
    <w:rsid w:val="00DE1788"/>
    <w:rsid w:val="00DE1903"/>
    <w:rsid w:val="00DE209D"/>
    <w:rsid w:val="00DE4FFA"/>
    <w:rsid w:val="00DE55EC"/>
    <w:rsid w:val="00DE5CEC"/>
    <w:rsid w:val="00DE5E3D"/>
    <w:rsid w:val="00DE6158"/>
    <w:rsid w:val="00DE617F"/>
    <w:rsid w:val="00DE6527"/>
    <w:rsid w:val="00DE6572"/>
    <w:rsid w:val="00DF00A1"/>
    <w:rsid w:val="00DF0F9A"/>
    <w:rsid w:val="00DF1349"/>
    <w:rsid w:val="00DF1C4E"/>
    <w:rsid w:val="00DF2993"/>
    <w:rsid w:val="00DF33A6"/>
    <w:rsid w:val="00DF3ABF"/>
    <w:rsid w:val="00DF3D0D"/>
    <w:rsid w:val="00DF420F"/>
    <w:rsid w:val="00DF53BE"/>
    <w:rsid w:val="00DF5D11"/>
    <w:rsid w:val="00DF5E38"/>
    <w:rsid w:val="00DF5F30"/>
    <w:rsid w:val="00DF5F63"/>
    <w:rsid w:val="00DF6032"/>
    <w:rsid w:val="00DF61CD"/>
    <w:rsid w:val="00DF65DF"/>
    <w:rsid w:val="00DF7E97"/>
    <w:rsid w:val="00E00157"/>
    <w:rsid w:val="00E03061"/>
    <w:rsid w:val="00E03F41"/>
    <w:rsid w:val="00E04585"/>
    <w:rsid w:val="00E05E06"/>
    <w:rsid w:val="00E06294"/>
    <w:rsid w:val="00E069E5"/>
    <w:rsid w:val="00E06ADB"/>
    <w:rsid w:val="00E07353"/>
    <w:rsid w:val="00E0755B"/>
    <w:rsid w:val="00E10054"/>
    <w:rsid w:val="00E10B9A"/>
    <w:rsid w:val="00E10C31"/>
    <w:rsid w:val="00E10D14"/>
    <w:rsid w:val="00E115A3"/>
    <w:rsid w:val="00E1174A"/>
    <w:rsid w:val="00E13523"/>
    <w:rsid w:val="00E136F0"/>
    <w:rsid w:val="00E137AD"/>
    <w:rsid w:val="00E14132"/>
    <w:rsid w:val="00E14F13"/>
    <w:rsid w:val="00E166F0"/>
    <w:rsid w:val="00E16C48"/>
    <w:rsid w:val="00E17430"/>
    <w:rsid w:val="00E177A2"/>
    <w:rsid w:val="00E17919"/>
    <w:rsid w:val="00E17EF3"/>
    <w:rsid w:val="00E2027B"/>
    <w:rsid w:val="00E202AA"/>
    <w:rsid w:val="00E206D1"/>
    <w:rsid w:val="00E20B28"/>
    <w:rsid w:val="00E21DAB"/>
    <w:rsid w:val="00E24A0B"/>
    <w:rsid w:val="00E25431"/>
    <w:rsid w:val="00E25F6C"/>
    <w:rsid w:val="00E266D7"/>
    <w:rsid w:val="00E302BF"/>
    <w:rsid w:val="00E30C5B"/>
    <w:rsid w:val="00E30E3D"/>
    <w:rsid w:val="00E30EEC"/>
    <w:rsid w:val="00E315BA"/>
    <w:rsid w:val="00E319E4"/>
    <w:rsid w:val="00E3226A"/>
    <w:rsid w:val="00E325D1"/>
    <w:rsid w:val="00E325EF"/>
    <w:rsid w:val="00E32701"/>
    <w:rsid w:val="00E327F8"/>
    <w:rsid w:val="00E33972"/>
    <w:rsid w:val="00E33F2F"/>
    <w:rsid w:val="00E35513"/>
    <w:rsid w:val="00E3601D"/>
    <w:rsid w:val="00E37314"/>
    <w:rsid w:val="00E41511"/>
    <w:rsid w:val="00E422E0"/>
    <w:rsid w:val="00E426D8"/>
    <w:rsid w:val="00E44026"/>
    <w:rsid w:val="00E44CB8"/>
    <w:rsid w:val="00E4592E"/>
    <w:rsid w:val="00E465ED"/>
    <w:rsid w:val="00E46C64"/>
    <w:rsid w:val="00E47660"/>
    <w:rsid w:val="00E50D75"/>
    <w:rsid w:val="00E51197"/>
    <w:rsid w:val="00E52121"/>
    <w:rsid w:val="00E522DD"/>
    <w:rsid w:val="00E53E23"/>
    <w:rsid w:val="00E54358"/>
    <w:rsid w:val="00E5477D"/>
    <w:rsid w:val="00E54E39"/>
    <w:rsid w:val="00E56268"/>
    <w:rsid w:val="00E56917"/>
    <w:rsid w:val="00E56A79"/>
    <w:rsid w:val="00E56B92"/>
    <w:rsid w:val="00E574CE"/>
    <w:rsid w:val="00E57575"/>
    <w:rsid w:val="00E57F2A"/>
    <w:rsid w:val="00E601E7"/>
    <w:rsid w:val="00E62281"/>
    <w:rsid w:val="00E63C3A"/>
    <w:rsid w:val="00E63C8A"/>
    <w:rsid w:val="00E6432A"/>
    <w:rsid w:val="00E644F9"/>
    <w:rsid w:val="00E64526"/>
    <w:rsid w:val="00E6592B"/>
    <w:rsid w:val="00E6627E"/>
    <w:rsid w:val="00E66D41"/>
    <w:rsid w:val="00E67DA6"/>
    <w:rsid w:val="00E709E4"/>
    <w:rsid w:val="00E71A6F"/>
    <w:rsid w:val="00E7211B"/>
    <w:rsid w:val="00E72AD2"/>
    <w:rsid w:val="00E73962"/>
    <w:rsid w:val="00E7454A"/>
    <w:rsid w:val="00E754B7"/>
    <w:rsid w:val="00E754C9"/>
    <w:rsid w:val="00E754D8"/>
    <w:rsid w:val="00E758AE"/>
    <w:rsid w:val="00E75990"/>
    <w:rsid w:val="00E772B6"/>
    <w:rsid w:val="00E77EFE"/>
    <w:rsid w:val="00E807E8"/>
    <w:rsid w:val="00E82855"/>
    <w:rsid w:val="00E833B8"/>
    <w:rsid w:val="00E838AC"/>
    <w:rsid w:val="00E83A1D"/>
    <w:rsid w:val="00E84398"/>
    <w:rsid w:val="00E846C9"/>
    <w:rsid w:val="00E84708"/>
    <w:rsid w:val="00E84CB4"/>
    <w:rsid w:val="00E852E8"/>
    <w:rsid w:val="00E86821"/>
    <w:rsid w:val="00E86D29"/>
    <w:rsid w:val="00E876D7"/>
    <w:rsid w:val="00E877EC"/>
    <w:rsid w:val="00E9030D"/>
    <w:rsid w:val="00E9072A"/>
    <w:rsid w:val="00E90F68"/>
    <w:rsid w:val="00E910D5"/>
    <w:rsid w:val="00E9203B"/>
    <w:rsid w:val="00E92364"/>
    <w:rsid w:val="00E92625"/>
    <w:rsid w:val="00E927DD"/>
    <w:rsid w:val="00E93A0A"/>
    <w:rsid w:val="00E93B51"/>
    <w:rsid w:val="00E94ADC"/>
    <w:rsid w:val="00E952DC"/>
    <w:rsid w:val="00E9531C"/>
    <w:rsid w:val="00E95C4B"/>
    <w:rsid w:val="00E95CDE"/>
    <w:rsid w:val="00E96BFA"/>
    <w:rsid w:val="00E97631"/>
    <w:rsid w:val="00E97DC4"/>
    <w:rsid w:val="00EA0673"/>
    <w:rsid w:val="00EA0858"/>
    <w:rsid w:val="00EA0AF0"/>
    <w:rsid w:val="00EA0B45"/>
    <w:rsid w:val="00EA0E3F"/>
    <w:rsid w:val="00EA3DE3"/>
    <w:rsid w:val="00EA405C"/>
    <w:rsid w:val="00EA445D"/>
    <w:rsid w:val="00EA44B4"/>
    <w:rsid w:val="00EA4FD0"/>
    <w:rsid w:val="00EA58D5"/>
    <w:rsid w:val="00EA5C5C"/>
    <w:rsid w:val="00EA6ED5"/>
    <w:rsid w:val="00EA77E3"/>
    <w:rsid w:val="00EA7F91"/>
    <w:rsid w:val="00EB142F"/>
    <w:rsid w:val="00EB1828"/>
    <w:rsid w:val="00EB29FC"/>
    <w:rsid w:val="00EB2CC5"/>
    <w:rsid w:val="00EB30DE"/>
    <w:rsid w:val="00EB3135"/>
    <w:rsid w:val="00EB3786"/>
    <w:rsid w:val="00EB3B1A"/>
    <w:rsid w:val="00EB40CA"/>
    <w:rsid w:val="00EB45C4"/>
    <w:rsid w:val="00EB4AC9"/>
    <w:rsid w:val="00EB4EDD"/>
    <w:rsid w:val="00EB5D8F"/>
    <w:rsid w:val="00EB6163"/>
    <w:rsid w:val="00EB6C6D"/>
    <w:rsid w:val="00EB7721"/>
    <w:rsid w:val="00EB7CAD"/>
    <w:rsid w:val="00EC0225"/>
    <w:rsid w:val="00EC0E77"/>
    <w:rsid w:val="00EC180F"/>
    <w:rsid w:val="00EC1B0B"/>
    <w:rsid w:val="00EC2936"/>
    <w:rsid w:val="00EC33E7"/>
    <w:rsid w:val="00EC3A16"/>
    <w:rsid w:val="00EC4055"/>
    <w:rsid w:val="00EC427C"/>
    <w:rsid w:val="00EC4581"/>
    <w:rsid w:val="00EC4764"/>
    <w:rsid w:val="00EC4AD3"/>
    <w:rsid w:val="00EC772C"/>
    <w:rsid w:val="00EC7FF1"/>
    <w:rsid w:val="00ED0B41"/>
    <w:rsid w:val="00ED12B9"/>
    <w:rsid w:val="00ED1452"/>
    <w:rsid w:val="00ED158C"/>
    <w:rsid w:val="00ED2A97"/>
    <w:rsid w:val="00ED307C"/>
    <w:rsid w:val="00ED3A60"/>
    <w:rsid w:val="00ED4294"/>
    <w:rsid w:val="00ED4A12"/>
    <w:rsid w:val="00ED5014"/>
    <w:rsid w:val="00ED5CE0"/>
    <w:rsid w:val="00ED6DB8"/>
    <w:rsid w:val="00ED6F6B"/>
    <w:rsid w:val="00ED764F"/>
    <w:rsid w:val="00ED79E6"/>
    <w:rsid w:val="00EE1242"/>
    <w:rsid w:val="00EE14B7"/>
    <w:rsid w:val="00EE2800"/>
    <w:rsid w:val="00EE3397"/>
    <w:rsid w:val="00EE3DBA"/>
    <w:rsid w:val="00EE3F56"/>
    <w:rsid w:val="00EE4358"/>
    <w:rsid w:val="00EE484B"/>
    <w:rsid w:val="00EE5415"/>
    <w:rsid w:val="00EE55A4"/>
    <w:rsid w:val="00EE6286"/>
    <w:rsid w:val="00EE6CFC"/>
    <w:rsid w:val="00EE6FF3"/>
    <w:rsid w:val="00EE7F4F"/>
    <w:rsid w:val="00EF04E1"/>
    <w:rsid w:val="00EF0994"/>
    <w:rsid w:val="00EF0D8E"/>
    <w:rsid w:val="00EF1242"/>
    <w:rsid w:val="00EF14B7"/>
    <w:rsid w:val="00EF1E94"/>
    <w:rsid w:val="00EF4819"/>
    <w:rsid w:val="00EF5481"/>
    <w:rsid w:val="00EF56C1"/>
    <w:rsid w:val="00EF5C34"/>
    <w:rsid w:val="00EF603E"/>
    <w:rsid w:val="00EF671F"/>
    <w:rsid w:val="00F003FA"/>
    <w:rsid w:val="00F008B6"/>
    <w:rsid w:val="00F01B1F"/>
    <w:rsid w:val="00F022B0"/>
    <w:rsid w:val="00F02B44"/>
    <w:rsid w:val="00F032B8"/>
    <w:rsid w:val="00F03875"/>
    <w:rsid w:val="00F038E7"/>
    <w:rsid w:val="00F05BC6"/>
    <w:rsid w:val="00F077AF"/>
    <w:rsid w:val="00F1072D"/>
    <w:rsid w:val="00F119E5"/>
    <w:rsid w:val="00F12BF9"/>
    <w:rsid w:val="00F130DC"/>
    <w:rsid w:val="00F133BE"/>
    <w:rsid w:val="00F13493"/>
    <w:rsid w:val="00F1409C"/>
    <w:rsid w:val="00F145A8"/>
    <w:rsid w:val="00F14701"/>
    <w:rsid w:val="00F14757"/>
    <w:rsid w:val="00F14970"/>
    <w:rsid w:val="00F15103"/>
    <w:rsid w:val="00F152AE"/>
    <w:rsid w:val="00F1531D"/>
    <w:rsid w:val="00F167C2"/>
    <w:rsid w:val="00F1680A"/>
    <w:rsid w:val="00F17472"/>
    <w:rsid w:val="00F200D9"/>
    <w:rsid w:val="00F20B02"/>
    <w:rsid w:val="00F21746"/>
    <w:rsid w:val="00F21978"/>
    <w:rsid w:val="00F21F8D"/>
    <w:rsid w:val="00F21FCF"/>
    <w:rsid w:val="00F222D1"/>
    <w:rsid w:val="00F22764"/>
    <w:rsid w:val="00F2381C"/>
    <w:rsid w:val="00F24047"/>
    <w:rsid w:val="00F2457C"/>
    <w:rsid w:val="00F254A9"/>
    <w:rsid w:val="00F2596B"/>
    <w:rsid w:val="00F25B8C"/>
    <w:rsid w:val="00F26310"/>
    <w:rsid w:val="00F27708"/>
    <w:rsid w:val="00F27863"/>
    <w:rsid w:val="00F3167D"/>
    <w:rsid w:val="00F32002"/>
    <w:rsid w:val="00F326A7"/>
    <w:rsid w:val="00F32F06"/>
    <w:rsid w:val="00F33673"/>
    <w:rsid w:val="00F350C3"/>
    <w:rsid w:val="00F356E2"/>
    <w:rsid w:val="00F36DE6"/>
    <w:rsid w:val="00F36FBB"/>
    <w:rsid w:val="00F37606"/>
    <w:rsid w:val="00F40C8B"/>
    <w:rsid w:val="00F412BF"/>
    <w:rsid w:val="00F414CE"/>
    <w:rsid w:val="00F42D9C"/>
    <w:rsid w:val="00F43142"/>
    <w:rsid w:val="00F44213"/>
    <w:rsid w:val="00F4444E"/>
    <w:rsid w:val="00F463CF"/>
    <w:rsid w:val="00F51C2C"/>
    <w:rsid w:val="00F52911"/>
    <w:rsid w:val="00F52C9E"/>
    <w:rsid w:val="00F534A8"/>
    <w:rsid w:val="00F53D52"/>
    <w:rsid w:val="00F547BA"/>
    <w:rsid w:val="00F557BC"/>
    <w:rsid w:val="00F56DA3"/>
    <w:rsid w:val="00F60F6D"/>
    <w:rsid w:val="00F61407"/>
    <w:rsid w:val="00F616D0"/>
    <w:rsid w:val="00F62344"/>
    <w:rsid w:val="00F623C3"/>
    <w:rsid w:val="00F6386C"/>
    <w:rsid w:val="00F656BD"/>
    <w:rsid w:val="00F6623D"/>
    <w:rsid w:val="00F666F7"/>
    <w:rsid w:val="00F67D0A"/>
    <w:rsid w:val="00F709BC"/>
    <w:rsid w:val="00F70FFC"/>
    <w:rsid w:val="00F71AD0"/>
    <w:rsid w:val="00F71F21"/>
    <w:rsid w:val="00F72DEA"/>
    <w:rsid w:val="00F7417F"/>
    <w:rsid w:val="00F75D97"/>
    <w:rsid w:val="00F7716F"/>
    <w:rsid w:val="00F77BD5"/>
    <w:rsid w:val="00F77D87"/>
    <w:rsid w:val="00F800A3"/>
    <w:rsid w:val="00F80E2B"/>
    <w:rsid w:val="00F80EDF"/>
    <w:rsid w:val="00F81BD1"/>
    <w:rsid w:val="00F82488"/>
    <w:rsid w:val="00F82A9B"/>
    <w:rsid w:val="00F82D38"/>
    <w:rsid w:val="00F8378F"/>
    <w:rsid w:val="00F84E58"/>
    <w:rsid w:val="00F85258"/>
    <w:rsid w:val="00F85618"/>
    <w:rsid w:val="00F8654E"/>
    <w:rsid w:val="00F86D97"/>
    <w:rsid w:val="00F904D4"/>
    <w:rsid w:val="00F91C5D"/>
    <w:rsid w:val="00F91ECE"/>
    <w:rsid w:val="00F92C5B"/>
    <w:rsid w:val="00F94676"/>
    <w:rsid w:val="00F94A3E"/>
    <w:rsid w:val="00F94F19"/>
    <w:rsid w:val="00F96ACA"/>
    <w:rsid w:val="00F9727A"/>
    <w:rsid w:val="00F973BF"/>
    <w:rsid w:val="00FA17A1"/>
    <w:rsid w:val="00FA26B2"/>
    <w:rsid w:val="00FA32AF"/>
    <w:rsid w:val="00FA339D"/>
    <w:rsid w:val="00FA36B8"/>
    <w:rsid w:val="00FA3E94"/>
    <w:rsid w:val="00FA3EAA"/>
    <w:rsid w:val="00FA3F68"/>
    <w:rsid w:val="00FA40FC"/>
    <w:rsid w:val="00FA4920"/>
    <w:rsid w:val="00FA5DCF"/>
    <w:rsid w:val="00FB1580"/>
    <w:rsid w:val="00FB3616"/>
    <w:rsid w:val="00FB3AB5"/>
    <w:rsid w:val="00FB3B5B"/>
    <w:rsid w:val="00FB43E5"/>
    <w:rsid w:val="00FB4DBD"/>
    <w:rsid w:val="00FB56F3"/>
    <w:rsid w:val="00FB618B"/>
    <w:rsid w:val="00FB69A5"/>
    <w:rsid w:val="00FB6EEE"/>
    <w:rsid w:val="00FC052A"/>
    <w:rsid w:val="00FC1DBF"/>
    <w:rsid w:val="00FC2660"/>
    <w:rsid w:val="00FC36F7"/>
    <w:rsid w:val="00FC37EF"/>
    <w:rsid w:val="00FC4103"/>
    <w:rsid w:val="00FC434B"/>
    <w:rsid w:val="00FC4985"/>
    <w:rsid w:val="00FC5A2F"/>
    <w:rsid w:val="00FC5D46"/>
    <w:rsid w:val="00FC5E12"/>
    <w:rsid w:val="00FC61B3"/>
    <w:rsid w:val="00FC647B"/>
    <w:rsid w:val="00FD0ABC"/>
    <w:rsid w:val="00FD1563"/>
    <w:rsid w:val="00FD2225"/>
    <w:rsid w:val="00FD262C"/>
    <w:rsid w:val="00FD3415"/>
    <w:rsid w:val="00FD3577"/>
    <w:rsid w:val="00FD38F7"/>
    <w:rsid w:val="00FD3C0A"/>
    <w:rsid w:val="00FD528F"/>
    <w:rsid w:val="00FD64D0"/>
    <w:rsid w:val="00FE0143"/>
    <w:rsid w:val="00FE1709"/>
    <w:rsid w:val="00FE1BFE"/>
    <w:rsid w:val="00FE431B"/>
    <w:rsid w:val="00FE59A4"/>
    <w:rsid w:val="00FE5F9C"/>
    <w:rsid w:val="00FE6221"/>
    <w:rsid w:val="00FE730D"/>
    <w:rsid w:val="00FE759F"/>
    <w:rsid w:val="00FE78DF"/>
    <w:rsid w:val="00FE7B7D"/>
    <w:rsid w:val="00FE7C05"/>
    <w:rsid w:val="00FF06F4"/>
    <w:rsid w:val="00FF0834"/>
    <w:rsid w:val="00FF0E3C"/>
    <w:rsid w:val="00FF1A93"/>
    <w:rsid w:val="00FF2090"/>
    <w:rsid w:val="00FF2780"/>
    <w:rsid w:val="00FF33E0"/>
    <w:rsid w:val="00FF3A08"/>
    <w:rsid w:val="00FF57BF"/>
    <w:rsid w:val="00FF5BD1"/>
    <w:rsid w:val="00FF650D"/>
    <w:rsid w:val="00FF68D9"/>
    <w:rsid w:val="00FF74CD"/>
    <w:rsid w:val="00FF78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666F7"/>
    <w:pPr>
      <w:spacing w:after="200" w:line="276" w:lineRule="auto"/>
    </w:pPr>
  </w:style>
  <w:style w:type="paragraph" w:styleId="Heading1">
    <w:name w:val="heading 1"/>
    <w:basedOn w:val="Normal"/>
    <w:next w:val="Normal"/>
    <w:link w:val="Heading1Char"/>
    <w:uiPriority w:val="99"/>
    <w:qFormat/>
    <w:rsid w:val="0018331B"/>
    <w:pPr>
      <w:keepNext/>
      <w:spacing w:before="240" w:after="60" w:line="240" w:lineRule="auto"/>
      <w:outlineLvl w:val="0"/>
    </w:pPr>
    <w:rPr>
      <w:rFonts w:ascii="Arial" w:hAnsi="Arial"/>
      <w:b/>
      <w:bCs/>
      <w:kern w:val="32"/>
      <w:sz w:val="32"/>
      <w:szCs w:val="32"/>
    </w:rPr>
  </w:style>
  <w:style w:type="paragraph" w:styleId="Heading2">
    <w:name w:val="heading 2"/>
    <w:basedOn w:val="Normal"/>
    <w:next w:val="Normal"/>
    <w:link w:val="Heading2Char"/>
    <w:uiPriority w:val="99"/>
    <w:qFormat/>
    <w:rsid w:val="0018331B"/>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18331B"/>
    <w:pPr>
      <w:keepNext/>
      <w:spacing w:before="240" w:after="60" w:line="240" w:lineRule="auto"/>
      <w:outlineLvl w:val="2"/>
    </w:pPr>
    <w:rPr>
      <w:rFonts w:ascii="Arial" w:hAnsi="Arial"/>
      <w:b/>
      <w:bCs/>
      <w:sz w:val="26"/>
      <w:szCs w:val="26"/>
    </w:rPr>
  </w:style>
  <w:style w:type="paragraph" w:styleId="Heading4">
    <w:name w:val="heading 4"/>
    <w:basedOn w:val="Heading3"/>
    <w:next w:val="Normal"/>
    <w:link w:val="Heading4Char"/>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331B"/>
    <w:rPr>
      <w:rFonts w:ascii="Arial" w:hAnsi="Arial" w:cs="Times New Roman"/>
      <w:b/>
      <w:kern w:val="32"/>
      <w:sz w:val="32"/>
    </w:rPr>
  </w:style>
  <w:style w:type="character" w:customStyle="1" w:styleId="Heading2Char">
    <w:name w:val="Heading 2 Char"/>
    <w:basedOn w:val="DefaultParagraphFont"/>
    <w:link w:val="Heading2"/>
    <w:uiPriority w:val="99"/>
    <w:locked/>
    <w:rsid w:val="0018331B"/>
    <w:rPr>
      <w:rFonts w:ascii="Arial" w:hAnsi="Arial" w:cs="Times New Roman"/>
      <w:b/>
      <w:i/>
      <w:sz w:val="28"/>
    </w:rPr>
  </w:style>
  <w:style w:type="character" w:customStyle="1" w:styleId="Heading3Char">
    <w:name w:val="Heading 3 Char"/>
    <w:basedOn w:val="DefaultParagraphFont"/>
    <w:link w:val="Heading3"/>
    <w:uiPriority w:val="99"/>
    <w:locked/>
    <w:rsid w:val="0018331B"/>
    <w:rPr>
      <w:rFonts w:ascii="Arial" w:hAnsi="Arial" w:cs="Times New Roman"/>
      <w:b/>
      <w:sz w:val="26"/>
    </w:rPr>
  </w:style>
  <w:style w:type="character" w:customStyle="1" w:styleId="Heading4Char">
    <w:name w:val="Heading 4 Char"/>
    <w:basedOn w:val="DefaultParagraphFont"/>
    <w:link w:val="Heading4"/>
    <w:uiPriority w:val="99"/>
    <w:locked/>
    <w:rsid w:val="0018331B"/>
    <w:rPr>
      <w:rFonts w:ascii="Times New Roman" w:hAnsi="Times New Roman" w:cs="Times New Roman"/>
      <w:b/>
      <w:sz w:val="24"/>
    </w:rPr>
  </w:style>
  <w:style w:type="paragraph" w:styleId="BodyText">
    <w:name w:val="Body Text"/>
    <w:basedOn w:val="Normal"/>
    <w:link w:val="BodyTextChar"/>
    <w:uiPriority w:val="99"/>
    <w:rsid w:val="0018331B"/>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18331B"/>
    <w:rPr>
      <w:rFonts w:ascii="Times New Roman" w:hAnsi="Times New Roman" w:cs="Times New Roman"/>
      <w:sz w:val="24"/>
    </w:rPr>
  </w:style>
  <w:style w:type="paragraph" w:styleId="BodyText2">
    <w:name w:val="Body Text 2"/>
    <w:basedOn w:val="Normal"/>
    <w:link w:val="BodyText2Char"/>
    <w:uiPriority w:val="99"/>
    <w:rsid w:val="0018331B"/>
    <w:pPr>
      <w:spacing w:after="0" w:line="240" w:lineRule="auto"/>
      <w:ind w:right="-57"/>
      <w:jc w:val="both"/>
    </w:pPr>
    <w:rPr>
      <w:rFonts w:ascii="Times New Roman" w:hAnsi="Times New Roman"/>
      <w:sz w:val="24"/>
      <w:szCs w:val="24"/>
    </w:rPr>
  </w:style>
  <w:style w:type="character" w:customStyle="1" w:styleId="BodyText2Char">
    <w:name w:val="Body Text 2 Char"/>
    <w:basedOn w:val="DefaultParagraphFont"/>
    <w:link w:val="BodyText2"/>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18331B"/>
    <w:rPr>
      <w:rFonts w:ascii="Times New Roman" w:hAnsi="Times New Roman" w:cs="Times New Roman"/>
      <w:sz w:val="24"/>
    </w:rPr>
  </w:style>
  <w:style w:type="character" w:styleId="PageNumber">
    <w:name w:val="page number"/>
    <w:basedOn w:val="DefaultParagraphFont"/>
    <w:uiPriority w:val="99"/>
    <w:rsid w:val="0018331B"/>
    <w:rPr>
      <w:rFonts w:cs="Times New Roman"/>
    </w:rPr>
  </w:style>
  <w:style w:type="paragraph" w:styleId="NormalWeb">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link w:val="NormalWebChar"/>
    <w:uiPriority w:val="99"/>
    <w:rsid w:val="002D690A"/>
    <w:pPr>
      <w:widowControl w:val="0"/>
      <w:spacing w:after="0" w:line="240" w:lineRule="auto"/>
    </w:pPr>
    <w:rPr>
      <w:rFonts w:ascii="Times New Roman" w:hAnsi="Times New Roman"/>
      <w:sz w:val="24"/>
      <w:szCs w:val="20"/>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1"/>
    <w:uiPriority w:val="99"/>
    <w:rsid w:val="0018331B"/>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18331B"/>
    <w:rPr>
      <w:rFonts w:ascii="Times New Roman" w:hAnsi="Times New Roman" w:cs="Times New Roman"/>
      <w:sz w:val="20"/>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ink w:val="FootnoteText"/>
    <w:uiPriority w:val="99"/>
    <w:locked/>
    <w:rsid w:val="0018331B"/>
    <w:rPr>
      <w:rFonts w:ascii="Times New Roman" w:hAnsi="Times New Roman"/>
      <w:sz w:val="20"/>
      <w:lang w:val="en-US"/>
    </w:rPr>
  </w:style>
  <w:style w:type="character" w:styleId="FootnoteReference">
    <w:name w:val="footnote reference"/>
    <w:aliases w:val="Знак сноски-FN,Ciae niinee-FN,AЗнак сноски зел"/>
    <w:basedOn w:val="DefaultParagraphFont"/>
    <w:uiPriority w:val="99"/>
    <w:rsid w:val="0018331B"/>
    <w:rPr>
      <w:rFonts w:cs="Times New Roman"/>
      <w:vertAlign w:val="superscript"/>
    </w:rPr>
  </w:style>
  <w:style w:type="paragraph" w:styleId="List2">
    <w:name w:val="List 2"/>
    <w:basedOn w:val="Normal"/>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18331B"/>
    <w:rPr>
      <w:rFonts w:cs="Times New Roman"/>
      <w:color w:val="0000FF"/>
      <w:u w:val="single"/>
    </w:rPr>
  </w:style>
  <w:style w:type="paragraph" w:styleId="TOC1">
    <w:name w:val="toc 1"/>
    <w:basedOn w:val="Normal"/>
    <w:next w:val="Normal"/>
    <w:autoRedefine/>
    <w:uiPriority w:val="99"/>
    <w:rsid w:val="0018331B"/>
    <w:pPr>
      <w:spacing w:before="360" w:after="0"/>
    </w:pPr>
    <w:rPr>
      <w:rFonts w:ascii="Cambria" w:hAnsi="Cambria"/>
      <w:b/>
      <w:bCs/>
      <w:caps/>
      <w:sz w:val="24"/>
      <w:szCs w:val="24"/>
    </w:rPr>
  </w:style>
  <w:style w:type="paragraph" w:styleId="TOC2">
    <w:name w:val="toc 2"/>
    <w:basedOn w:val="Normal"/>
    <w:next w:val="Normal"/>
    <w:autoRedefine/>
    <w:uiPriority w:val="99"/>
    <w:rsid w:val="0018331B"/>
    <w:pPr>
      <w:spacing w:before="240" w:after="0"/>
    </w:pPr>
    <w:rPr>
      <w:rFonts w:cs="Calibri"/>
      <w:b/>
      <w:bCs/>
      <w:sz w:val="20"/>
      <w:szCs w:val="20"/>
    </w:rPr>
  </w:style>
  <w:style w:type="paragraph" w:styleId="TOC3">
    <w:name w:val="toc 3"/>
    <w:basedOn w:val="Normal"/>
    <w:next w:val="Normal"/>
    <w:autoRedefine/>
    <w:uiPriority w:val="99"/>
    <w:rsid w:val="00D072F2"/>
    <w:pPr>
      <w:spacing w:after="0"/>
      <w:ind w:left="220"/>
    </w:pPr>
    <w:rPr>
      <w:rFonts w:cs="Calibri"/>
      <w:sz w:val="20"/>
      <w:szCs w:val="20"/>
    </w:rPr>
  </w:style>
  <w:style w:type="paragraph" w:styleId="ListParagraph">
    <w:name w:val="List Paragraph"/>
    <w:aliases w:val="Содержание. 2 уровень"/>
    <w:basedOn w:val="Normal"/>
    <w:link w:val="ListParagraphChar"/>
    <w:uiPriority w:val="99"/>
    <w:qFormat/>
    <w:rsid w:val="0018331B"/>
    <w:pPr>
      <w:spacing w:before="120" w:after="120" w:line="240" w:lineRule="auto"/>
      <w:ind w:left="708"/>
    </w:pPr>
    <w:rPr>
      <w:rFonts w:ascii="Times New Roman" w:hAnsi="Times New Roman"/>
      <w:sz w:val="24"/>
      <w:szCs w:val="20"/>
    </w:rPr>
  </w:style>
  <w:style w:type="character" w:styleId="Emphasis">
    <w:name w:val="Emphasis"/>
    <w:basedOn w:val="DefaultParagraphFont"/>
    <w:uiPriority w:val="99"/>
    <w:qFormat/>
    <w:rsid w:val="0018331B"/>
    <w:rPr>
      <w:rFonts w:cs="Times New Roman"/>
      <w:i/>
    </w:rPr>
  </w:style>
  <w:style w:type="paragraph" w:styleId="BalloonText">
    <w:name w:val="Balloon Text"/>
    <w:basedOn w:val="Normal"/>
    <w:link w:val="BalloonTextChar"/>
    <w:uiPriority w:val="99"/>
    <w:rsid w:val="0018331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18331B"/>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18331B"/>
    <w:rPr>
      <w:rFonts w:ascii="Times New Roman" w:hAnsi="Times New Roman" w:cs="Times New Roman"/>
      <w:sz w:val="24"/>
    </w:rPr>
  </w:style>
  <w:style w:type="character" w:customStyle="1" w:styleId="11">
    <w:name w:val="Текст примечания Знак11"/>
    <w:uiPriority w:val="99"/>
    <w:rsid w:val="0018331B"/>
    <w:rPr>
      <w:sz w:val="20"/>
    </w:rPr>
  </w:style>
  <w:style w:type="paragraph" w:styleId="CommentText">
    <w:name w:val="annotation text"/>
    <w:basedOn w:val="Normal"/>
    <w:link w:val="CommentTextChar"/>
    <w:uiPriority w:val="99"/>
    <w:rsid w:val="0018331B"/>
    <w:pPr>
      <w:spacing w:after="0" w:line="240" w:lineRule="auto"/>
    </w:pPr>
    <w:rPr>
      <w:sz w:val="20"/>
      <w:szCs w:val="20"/>
    </w:rPr>
  </w:style>
  <w:style w:type="character" w:customStyle="1" w:styleId="CommentTextChar">
    <w:name w:val="Comment Text Char"/>
    <w:basedOn w:val="DefaultParagraphFont"/>
    <w:link w:val="CommentText"/>
    <w:uiPriority w:val="99"/>
    <w:locked/>
    <w:rsid w:val="003A7DD8"/>
    <w:rPr>
      <w:rFonts w:cs="Times New Roman"/>
      <w:sz w:val="20"/>
    </w:rPr>
  </w:style>
  <w:style w:type="character" w:customStyle="1" w:styleId="1">
    <w:name w:val="Текст примечания Знак1"/>
    <w:uiPriority w:val="99"/>
    <w:rsid w:val="003A7DD8"/>
    <w:rPr>
      <w:sz w:val="20"/>
    </w:rPr>
  </w:style>
  <w:style w:type="character" w:customStyle="1" w:styleId="110">
    <w:name w:val="Тема примечания Знак11"/>
    <w:uiPriority w:val="99"/>
    <w:rsid w:val="0018331B"/>
    <w:rPr>
      <w:b/>
      <w:sz w:val="20"/>
    </w:rPr>
  </w:style>
  <w:style w:type="paragraph" w:styleId="CommentSubject">
    <w:name w:val="annotation subject"/>
    <w:basedOn w:val="CommentText"/>
    <w:next w:val="CommentText"/>
    <w:link w:val="CommentSubjectChar"/>
    <w:uiPriority w:val="99"/>
    <w:rsid w:val="0018331B"/>
    <w:rPr>
      <w:rFonts w:ascii="Times New Roman" w:hAnsi="Times New Roman"/>
      <w:b/>
      <w:bCs/>
    </w:rPr>
  </w:style>
  <w:style w:type="character" w:customStyle="1" w:styleId="CommentSubjectChar">
    <w:name w:val="Comment Subject Char"/>
    <w:basedOn w:val="CommentTextChar"/>
    <w:link w:val="CommentSubject"/>
    <w:uiPriority w:val="99"/>
    <w:locked/>
    <w:rsid w:val="003A7DD8"/>
    <w:rPr>
      <w:rFonts w:ascii="Times New Roman" w:hAnsi="Times New Roman"/>
      <w:b/>
    </w:rPr>
  </w:style>
  <w:style w:type="character" w:customStyle="1" w:styleId="10">
    <w:name w:val="Тема примечания Знак1"/>
    <w:uiPriority w:val="99"/>
    <w:rsid w:val="003A7DD8"/>
    <w:rPr>
      <w:b/>
      <w:sz w:val="20"/>
    </w:rPr>
  </w:style>
  <w:style w:type="paragraph" w:styleId="BodyTextIndent2">
    <w:name w:val="Body Text Indent 2"/>
    <w:basedOn w:val="Normal"/>
    <w:link w:val="BodyTextIndent2Char"/>
    <w:uiPriority w:val="99"/>
    <w:rsid w:val="0018331B"/>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
    <w:name w:val="Цветовое выделение"/>
    <w:uiPriority w:val="99"/>
    <w:rsid w:val="0018331B"/>
    <w:rPr>
      <w:b/>
      <w:color w:val="26282F"/>
    </w:rPr>
  </w:style>
  <w:style w:type="character" w:customStyle="1" w:styleId="a0">
    <w:name w:val="Гипертекстовая ссылка"/>
    <w:uiPriority w:val="99"/>
    <w:rsid w:val="0018331B"/>
    <w:rPr>
      <w:b/>
      <w:color w:val="106BBE"/>
    </w:rPr>
  </w:style>
  <w:style w:type="character" w:customStyle="1" w:styleId="a1">
    <w:name w:val="Активная гипертекстовая ссылка"/>
    <w:uiPriority w:val="99"/>
    <w:rsid w:val="0018331B"/>
    <w:rPr>
      <w:b/>
      <w:color w:val="106BBE"/>
      <w:u w:val="single"/>
    </w:rPr>
  </w:style>
  <w:style w:type="paragraph" w:customStyle="1" w:styleId="a2">
    <w:name w:val="Внимание"/>
    <w:basedOn w:val="Normal"/>
    <w:next w:val="Normal"/>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3">
    <w:name w:val="Внимание: криминал!!"/>
    <w:basedOn w:val="a2"/>
    <w:next w:val="Normal"/>
    <w:uiPriority w:val="99"/>
    <w:rsid w:val="0018331B"/>
  </w:style>
  <w:style w:type="paragraph" w:customStyle="1" w:styleId="a4">
    <w:name w:val="Внимание: недобросовестность!"/>
    <w:basedOn w:val="a2"/>
    <w:next w:val="Normal"/>
    <w:uiPriority w:val="99"/>
    <w:rsid w:val="0018331B"/>
  </w:style>
  <w:style w:type="character" w:customStyle="1" w:styleId="a5">
    <w:name w:val="Выделение для Базового Поиска"/>
    <w:uiPriority w:val="99"/>
    <w:rsid w:val="0018331B"/>
    <w:rPr>
      <w:b/>
      <w:color w:val="0058A9"/>
    </w:rPr>
  </w:style>
  <w:style w:type="character" w:customStyle="1" w:styleId="a6">
    <w:name w:val="Выделение для Базового Поиска (курсив)"/>
    <w:uiPriority w:val="99"/>
    <w:rsid w:val="0018331B"/>
    <w:rPr>
      <w:b/>
      <w:i/>
      <w:color w:val="0058A9"/>
    </w:rPr>
  </w:style>
  <w:style w:type="paragraph" w:customStyle="1" w:styleId="a7">
    <w:name w:val="Дочерний элемент списка"/>
    <w:basedOn w:val="Normal"/>
    <w:next w:val="Normal"/>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8">
    <w:name w:val="Основное меню (преемственное)"/>
    <w:basedOn w:val="Normal"/>
    <w:next w:val="Normal"/>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8"/>
    <w:next w:val="Normal"/>
    <w:uiPriority w:val="99"/>
    <w:rsid w:val="0018331B"/>
    <w:rPr>
      <w:b/>
      <w:bCs/>
      <w:color w:val="0058A9"/>
      <w:shd w:val="clear" w:color="auto" w:fill="ECE9D8"/>
    </w:rPr>
  </w:style>
  <w:style w:type="paragraph" w:customStyle="1" w:styleId="a9">
    <w:name w:val="Заголовок группы контролов"/>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a">
    <w:name w:val="Заголовок для информации об изменениях"/>
    <w:basedOn w:val="Heading1"/>
    <w:next w:val="Normal"/>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b">
    <w:name w:val="Заголовок распахивающейся части диалога"/>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c">
    <w:name w:val="Заголовок своего сообщения"/>
    <w:uiPriority w:val="99"/>
    <w:rsid w:val="0018331B"/>
    <w:rPr>
      <w:b/>
      <w:color w:val="26282F"/>
    </w:rPr>
  </w:style>
  <w:style w:type="paragraph" w:customStyle="1" w:styleId="ad">
    <w:name w:val="Заголовок статьи"/>
    <w:basedOn w:val="Normal"/>
    <w:next w:val="Normal"/>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e">
    <w:name w:val="Заголовок чужого сообщения"/>
    <w:uiPriority w:val="99"/>
    <w:rsid w:val="0018331B"/>
    <w:rPr>
      <w:b/>
      <w:color w:val="FF0000"/>
    </w:rPr>
  </w:style>
  <w:style w:type="paragraph" w:customStyle="1" w:styleId="af">
    <w:name w:val="Заголовок ЭР (левое окно)"/>
    <w:basedOn w:val="Normal"/>
    <w:next w:val="Normal"/>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0">
    <w:name w:val="Заголовок ЭР (правое окно)"/>
    <w:basedOn w:val="af"/>
    <w:next w:val="Normal"/>
    <w:uiPriority w:val="99"/>
    <w:rsid w:val="0018331B"/>
    <w:pPr>
      <w:spacing w:after="0"/>
      <w:jc w:val="left"/>
    </w:pPr>
  </w:style>
  <w:style w:type="paragraph" w:customStyle="1" w:styleId="af1">
    <w:name w:val="Интерактивный заголовок"/>
    <w:basedOn w:val="12"/>
    <w:next w:val="Normal"/>
    <w:uiPriority w:val="99"/>
    <w:rsid w:val="0018331B"/>
    <w:rPr>
      <w:u w:val="single"/>
    </w:rPr>
  </w:style>
  <w:style w:type="paragraph" w:customStyle="1" w:styleId="af2">
    <w:name w:val="Текст информации об изменениях"/>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3">
    <w:name w:val="Информация об изменениях"/>
    <w:basedOn w:val="af2"/>
    <w:next w:val="Normal"/>
    <w:uiPriority w:val="99"/>
    <w:rsid w:val="0018331B"/>
    <w:pPr>
      <w:spacing w:before="180"/>
      <w:ind w:left="360" w:right="360" w:firstLine="0"/>
    </w:pPr>
    <w:rPr>
      <w:shd w:val="clear" w:color="auto" w:fill="EAEFED"/>
    </w:rPr>
  </w:style>
  <w:style w:type="paragraph" w:customStyle="1" w:styleId="af4">
    <w:name w:val="Текст (справка)"/>
    <w:basedOn w:val="Normal"/>
    <w:next w:val="Normal"/>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5">
    <w:name w:val="Комментарий"/>
    <w:basedOn w:val="af4"/>
    <w:next w:val="Normal"/>
    <w:uiPriority w:val="99"/>
    <w:rsid w:val="0018331B"/>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18331B"/>
    <w:rPr>
      <w:i/>
      <w:iCs/>
    </w:rPr>
  </w:style>
  <w:style w:type="paragraph" w:customStyle="1" w:styleId="af7">
    <w:name w:val="Текст (лев. подпись)"/>
    <w:basedOn w:val="Normal"/>
    <w:next w:val="Normal"/>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8">
    <w:name w:val="Колонтитул (левый)"/>
    <w:basedOn w:val="af7"/>
    <w:next w:val="Normal"/>
    <w:uiPriority w:val="99"/>
    <w:rsid w:val="0018331B"/>
    <w:rPr>
      <w:sz w:val="14"/>
      <w:szCs w:val="14"/>
    </w:rPr>
  </w:style>
  <w:style w:type="paragraph" w:customStyle="1" w:styleId="af9">
    <w:name w:val="Текст (прав. подпись)"/>
    <w:basedOn w:val="Normal"/>
    <w:next w:val="Normal"/>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a">
    <w:name w:val="Колонтитул (правый)"/>
    <w:basedOn w:val="af9"/>
    <w:next w:val="Normal"/>
    <w:uiPriority w:val="99"/>
    <w:rsid w:val="0018331B"/>
    <w:rPr>
      <w:sz w:val="14"/>
      <w:szCs w:val="14"/>
    </w:rPr>
  </w:style>
  <w:style w:type="paragraph" w:customStyle="1" w:styleId="afb">
    <w:name w:val="Комментарий пользователя"/>
    <w:basedOn w:val="af5"/>
    <w:next w:val="Normal"/>
    <w:uiPriority w:val="99"/>
    <w:rsid w:val="0018331B"/>
    <w:pPr>
      <w:jc w:val="left"/>
    </w:pPr>
    <w:rPr>
      <w:shd w:val="clear" w:color="auto" w:fill="FFDFE0"/>
    </w:rPr>
  </w:style>
  <w:style w:type="paragraph" w:customStyle="1" w:styleId="afc">
    <w:name w:val="Куда обратиться?"/>
    <w:basedOn w:val="a2"/>
    <w:next w:val="Normal"/>
    <w:uiPriority w:val="99"/>
    <w:rsid w:val="0018331B"/>
  </w:style>
  <w:style w:type="paragraph" w:customStyle="1" w:styleId="afd">
    <w:name w:val="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e">
    <w:name w:val="Найденные слова"/>
    <w:uiPriority w:val="99"/>
    <w:rsid w:val="0018331B"/>
    <w:rPr>
      <w:b/>
      <w:color w:val="26282F"/>
      <w:shd w:val="clear" w:color="auto" w:fill="FFF580"/>
    </w:rPr>
  </w:style>
  <w:style w:type="paragraph" w:customStyle="1" w:styleId="aff">
    <w:name w:val="Напишите нам"/>
    <w:basedOn w:val="Normal"/>
    <w:next w:val="Normal"/>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0">
    <w:name w:val="Не вступил в силу"/>
    <w:uiPriority w:val="99"/>
    <w:rsid w:val="0018331B"/>
    <w:rPr>
      <w:b/>
      <w:color w:val="000000"/>
      <w:shd w:val="clear" w:color="auto" w:fill="D8EDE8"/>
    </w:rPr>
  </w:style>
  <w:style w:type="paragraph" w:customStyle="1" w:styleId="aff1">
    <w:name w:val="Необходимые документы"/>
    <w:basedOn w:val="a2"/>
    <w:next w:val="Normal"/>
    <w:uiPriority w:val="99"/>
    <w:rsid w:val="0018331B"/>
    <w:pPr>
      <w:ind w:firstLine="118"/>
    </w:pPr>
  </w:style>
  <w:style w:type="paragraph" w:customStyle="1" w:styleId="aff2">
    <w:name w:val="Нормальный (таблица)"/>
    <w:basedOn w:val="Normal"/>
    <w:next w:val="Normal"/>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3">
    <w:name w:val="Таблицы (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4">
    <w:name w:val="Оглавление"/>
    <w:basedOn w:val="aff3"/>
    <w:next w:val="Normal"/>
    <w:uiPriority w:val="99"/>
    <w:rsid w:val="0018331B"/>
    <w:pPr>
      <w:ind w:left="140"/>
    </w:pPr>
  </w:style>
  <w:style w:type="character" w:customStyle="1" w:styleId="aff5">
    <w:name w:val="Опечатки"/>
    <w:uiPriority w:val="99"/>
    <w:rsid w:val="0018331B"/>
    <w:rPr>
      <w:color w:val="FF0000"/>
    </w:rPr>
  </w:style>
  <w:style w:type="paragraph" w:customStyle="1" w:styleId="aff6">
    <w:name w:val="Переменная часть"/>
    <w:basedOn w:val="a8"/>
    <w:next w:val="Normal"/>
    <w:uiPriority w:val="99"/>
    <w:rsid w:val="0018331B"/>
    <w:rPr>
      <w:sz w:val="18"/>
      <w:szCs w:val="18"/>
    </w:rPr>
  </w:style>
  <w:style w:type="paragraph" w:customStyle="1" w:styleId="aff7">
    <w:name w:val="Подвал для информации об изменениях"/>
    <w:basedOn w:val="Heading1"/>
    <w:next w:val="Normal"/>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8">
    <w:name w:val="Подзаголовок для информации об изменениях"/>
    <w:basedOn w:val="af2"/>
    <w:next w:val="Normal"/>
    <w:uiPriority w:val="99"/>
    <w:rsid w:val="0018331B"/>
    <w:rPr>
      <w:b/>
      <w:bCs/>
    </w:rPr>
  </w:style>
  <w:style w:type="paragraph" w:customStyle="1" w:styleId="aff9">
    <w:name w:val="Подчёркнуный текст"/>
    <w:basedOn w:val="Normal"/>
    <w:next w:val="Normal"/>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a">
    <w:name w:val="Постоянная часть"/>
    <w:basedOn w:val="a8"/>
    <w:next w:val="Normal"/>
    <w:uiPriority w:val="99"/>
    <w:rsid w:val="0018331B"/>
    <w:rPr>
      <w:sz w:val="20"/>
      <w:szCs w:val="20"/>
    </w:rPr>
  </w:style>
  <w:style w:type="paragraph" w:customStyle="1" w:styleId="affb">
    <w:name w:val="Прижатый влево"/>
    <w:basedOn w:val="Normal"/>
    <w:next w:val="Normal"/>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c">
    <w:name w:val="Пример."/>
    <w:basedOn w:val="a2"/>
    <w:next w:val="Normal"/>
    <w:uiPriority w:val="99"/>
    <w:rsid w:val="0018331B"/>
  </w:style>
  <w:style w:type="paragraph" w:customStyle="1" w:styleId="affd">
    <w:name w:val="Примечание."/>
    <w:basedOn w:val="a2"/>
    <w:next w:val="Normal"/>
    <w:uiPriority w:val="99"/>
    <w:rsid w:val="0018331B"/>
  </w:style>
  <w:style w:type="character" w:customStyle="1" w:styleId="affe">
    <w:name w:val="Продолжение ссылки"/>
    <w:uiPriority w:val="99"/>
    <w:rsid w:val="0018331B"/>
  </w:style>
  <w:style w:type="paragraph" w:customStyle="1" w:styleId="afff">
    <w:name w:val="Словарная статья"/>
    <w:basedOn w:val="Normal"/>
    <w:next w:val="Normal"/>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0">
    <w:name w:val="Сравнение редакций"/>
    <w:uiPriority w:val="99"/>
    <w:rsid w:val="0018331B"/>
    <w:rPr>
      <w:b/>
      <w:color w:val="26282F"/>
    </w:rPr>
  </w:style>
  <w:style w:type="character" w:customStyle="1" w:styleId="afff1">
    <w:name w:val="Сравнение редакций. Добавленный фрагмент"/>
    <w:uiPriority w:val="99"/>
    <w:rsid w:val="0018331B"/>
    <w:rPr>
      <w:color w:val="000000"/>
      <w:shd w:val="clear" w:color="auto" w:fill="C1D7FF"/>
    </w:rPr>
  </w:style>
  <w:style w:type="character" w:customStyle="1" w:styleId="afff2">
    <w:name w:val="Сравнение редакций. Удаленный фрагмент"/>
    <w:uiPriority w:val="99"/>
    <w:rsid w:val="0018331B"/>
    <w:rPr>
      <w:color w:val="000000"/>
      <w:shd w:val="clear" w:color="auto" w:fill="C4C413"/>
    </w:rPr>
  </w:style>
  <w:style w:type="paragraph" w:customStyle="1" w:styleId="afff3">
    <w:name w:val="Ссылка на официальную публикацию"/>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4">
    <w:name w:val="Ссылка на утративший силу документ"/>
    <w:uiPriority w:val="99"/>
    <w:rsid w:val="0018331B"/>
    <w:rPr>
      <w:b/>
      <w:color w:val="749232"/>
    </w:rPr>
  </w:style>
  <w:style w:type="paragraph" w:customStyle="1" w:styleId="afff5">
    <w:name w:val="Текст в таблице"/>
    <w:basedOn w:val="aff2"/>
    <w:next w:val="Normal"/>
    <w:uiPriority w:val="99"/>
    <w:rsid w:val="0018331B"/>
    <w:pPr>
      <w:ind w:firstLine="500"/>
    </w:pPr>
  </w:style>
  <w:style w:type="paragraph" w:customStyle="1" w:styleId="afff6">
    <w:name w:val="Текст ЭР (см. также)"/>
    <w:basedOn w:val="Normal"/>
    <w:next w:val="Normal"/>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7">
    <w:name w:val="Технический комментарий"/>
    <w:basedOn w:val="Normal"/>
    <w:next w:val="Normal"/>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8">
    <w:name w:val="Утратил силу"/>
    <w:uiPriority w:val="99"/>
    <w:rsid w:val="0018331B"/>
    <w:rPr>
      <w:b/>
      <w:strike/>
      <w:color w:val="666600"/>
    </w:rPr>
  </w:style>
  <w:style w:type="paragraph" w:customStyle="1" w:styleId="afff9">
    <w:name w:val="Формула"/>
    <w:basedOn w:val="Normal"/>
    <w:next w:val="Normal"/>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a">
    <w:name w:val="Центрированный (таблица)"/>
    <w:basedOn w:val="aff2"/>
    <w:next w:val="Normal"/>
    <w:uiPriority w:val="99"/>
    <w:rsid w:val="0018331B"/>
    <w:pPr>
      <w:jc w:val="center"/>
    </w:pPr>
  </w:style>
  <w:style w:type="paragraph" w:customStyle="1" w:styleId="-">
    <w:name w:val="ЭР-содержание (правое окно)"/>
    <w:basedOn w:val="Normal"/>
    <w:next w:val="Normal"/>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basedOn w:val="DefaultParagraphFont"/>
    <w:uiPriority w:val="99"/>
    <w:rsid w:val="0018331B"/>
    <w:rPr>
      <w:rFonts w:cs="Times New Roman"/>
      <w:sz w:val="16"/>
    </w:rPr>
  </w:style>
  <w:style w:type="paragraph" w:styleId="TOC4">
    <w:name w:val="toc 4"/>
    <w:basedOn w:val="Normal"/>
    <w:next w:val="Normal"/>
    <w:autoRedefine/>
    <w:uiPriority w:val="99"/>
    <w:rsid w:val="0018331B"/>
    <w:pPr>
      <w:spacing w:after="0"/>
      <w:ind w:left="440"/>
    </w:pPr>
    <w:rPr>
      <w:rFonts w:cs="Calibri"/>
      <w:sz w:val="20"/>
      <w:szCs w:val="20"/>
    </w:rPr>
  </w:style>
  <w:style w:type="paragraph" w:styleId="TOC5">
    <w:name w:val="toc 5"/>
    <w:basedOn w:val="Normal"/>
    <w:next w:val="Normal"/>
    <w:autoRedefine/>
    <w:uiPriority w:val="99"/>
    <w:rsid w:val="0018331B"/>
    <w:pPr>
      <w:spacing w:after="0"/>
      <w:ind w:left="660"/>
    </w:pPr>
    <w:rPr>
      <w:rFonts w:cs="Calibri"/>
      <w:sz w:val="20"/>
      <w:szCs w:val="20"/>
    </w:rPr>
  </w:style>
  <w:style w:type="paragraph" w:styleId="TOC6">
    <w:name w:val="toc 6"/>
    <w:basedOn w:val="Normal"/>
    <w:next w:val="Normal"/>
    <w:autoRedefine/>
    <w:uiPriority w:val="99"/>
    <w:rsid w:val="0018331B"/>
    <w:pPr>
      <w:spacing w:after="0"/>
      <w:ind w:left="880"/>
    </w:pPr>
    <w:rPr>
      <w:rFonts w:cs="Calibri"/>
      <w:sz w:val="20"/>
      <w:szCs w:val="20"/>
    </w:rPr>
  </w:style>
  <w:style w:type="paragraph" w:styleId="TOC7">
    <w:name w:val="toc 7"/>
    <w:basedOn w:val="Normal"/>
    <w:next w:val="Normal"/>
    <w:autoRedefine/>
    <w:uiPriority w:val="99"/>
    <w:rsid w:val="0018331B"/>
    <w:pPr>
      <w:spacing w:after="0"/>
      <w:ind w:left="1100"/>
    </w:pPr>
    <w:rPr>
      <w:rFonts w:cs="Calibri"/>
      <w:sz w:val="20"/>
      <w:szCs w:val="20"/>
    </w:rPr>
  </w:style>
  <w:style w:type="paragraph" w:styleId="TOC8">
    <w:name w:val="toc 8"/>
    <w:basedOn w:val="Normal"/>
    <w:next w:val="Normal"/>
    <w:autoRedefine/>
    <w:uiPriority w:val="99"/>
    <w:rsid w:val="0018331B"/>
    <w:pPr>
      <w:spacing w:after="0"/>
      <w:ind w:left="1320"/>
    </w:pPr>
    <w:rPr>
      <w:rFonts w:cs="Calibri"/>
      <w:sz w:val="20"/>
      <w:szCs w:val="20"/>
    </w:rPr>
  </w:style>
  <w:style w:type="paragraph" w:styleId="TOC9">
    <w:name w:val="toc 9"/>
    <w:basedOn w:val="Normal"/>
    <w:next w:val="Normal"/>
    <w:autoRedefine/>
    <w:uiPriority w:val="99"/>
    <w:rsid w:val="0018331B"/>
    <w:pPr>
      <w:spacing w:after="0"/>
      <w:ind w:left="1540"/>
    </w:pPr>
    <w:rPr>
      <w:rFonts w:cs="Calibri"/>
      <w:sz w:val="20"/>
      <w:szCs w:val="20"/>
    </w:rPr>
  </w:style>
  <w:style w:type="paragraph" w:customStyle="1" w:styleId="s1">
    <w:name w:val="s_1"/>
    <w:basedOn w:val="Normal"/>
    <w:uiPriority w:val="99"/>
    <w:rsid w:val="00FB6EEE"/>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55704C"/>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345B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45B6C"/>
    <w:rPr>
      <w:rFonts w:cs="Times New Roman"/>
      <w:sz w:val="20"/>
    </w:rPr>
  </w:style>
  <w:style w:type="character" w:styleId="EndnoteReference">
    <w:name w:val="endnote reference"/>
    <w:basedOn w:val="DefaultParagraphFont"/>
    <w:uiPriority w:val="99"/>
    <w:semiHidden/>
    <w:rsid w:val="00345B6C"/>
    <w:rPr>
      <w:rFonts w:cs="Times New Roman"/>
      <w:vertAlign w:val="superscript"/>
    </w:rPr>
  </w:style>
  <w:style w:type="character" w:customStyle="1" w:styleId="ListParagraphChar">
    <w:name w:val="List Paragraph Char"/>
    <w:aliases w:val="Содержание. 2 уровень Char"/>
    <w:link w:val="ListParagraph"/>
    <w:uiPriority w:val="99"/>
    <w:locked/>
    <w:rsid w:val="00EC4581"/>
    <w:rPr>
      <w:rFonts w:ascii="Times New Roman" w:hAnsi="Times New Roman"/>
      <w:sz w:val="24"/>
    </w:rPr>
  </w:style>
  <w:style w:type="character" w:customStyle="1" w:styleId="NormalWebChar">
    <w:name w:val="Normal (Web) Char"/>
    <w:aliases w:val="Обычный (Интернет)1 Char,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ink w:val="NormalWeb"/>
    <w:uiPriority w:val="99"/>
    <w:locked/>
    <w:rsid w:val="008E2F83"/>
    <w:rPr>
      <w:rFonts w:ascii="Times New Roman" w:hAnsi="Times New Roman"/>
      <w:sz w:val="24"/>
      <w:lang w:val="en-US" w:eastAsia="nl-NL"/>
    </w:rPr>
  </w:style>
  <w:style w:type="character" w:styleId="Strong">
    <w:name w:val="Strong"/>
    <w:basedOn w:val="DefaultParagraphFont"/>
    <w:uiPriority w:val="99"/>
    <w:qFormat/>
    <w:rsid w:val="008E2F83"/>
    <w:rPr>
      <w:rFonts w:cs="Times New Roman"/>
      <w:b/>
    </w:rPr>
  </w:style>
  <w:style w:type="table" w:customStyle="1" w:styleId="TableNormal1">
    <w:name w:val="Table Normal1"/>
    <w:uiPriority w:val="99"/>
    <w:semiHidden/>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8E2F83"/>
    <w:pPr>
      <w:widowControl w:val="0"/>
      <w:autoSpaceDE w:val="0"/>
      <w:autoSpaceDN w:val="0"/>
      <w:spacing w:after="0" w:line="240" w:lineRule="auto"/>
      <w:ind w:left="9"/>
    </w:pPr>
    <w:rPr>
      <w:rFonts w:ascii="Times New Roman" w:hAnsi="Times New Roman"/>
      <w:lang w:eastAsia="en-US"/>
    </w:rPr>
  </w:style>
  <w:style w:type="character" w:styleId="FollowedHyperlink">
    <w:name w:val="FollowedHyperlink"/>
    <w:basedOn w:val="DefaultParagraphFont"/>
    <w:uiPriority w:val="99"/>
    <w:rsid w:val="008E2F83"/>
    <w:rPr>
      <w:rFonts w:cs="Times New Roman"/>
      <w:color w:val="0000FF"/>
      <w:u w:val="single"/>
    </w:rPr>
  </w:style>
  <w:style w:type="character" w:customStyle="1" w:styleId="extended-textshort">
    <w:name w:val="extended-text__short"/>
    <w:basedOn w:val="DefaultParagraphFont"/>
    <w:uiPriority w:val="99"/>
    <w:rsid w:val="002D690A"/>
    <w:rPr>
      <w:rFonts w:cs="Times New Roman"/>
    </w:rPr>
  </w:style>
  <w:style w:type="paragraph" w:styleId="Subtitle">
    <w:name w:val="Subtitle"/>
    <w:basedOn w:val="Normal"/>
    <w:next w:val="Normal"/>
    <w:link w:val="SubtitleChar"/>
    <w:uiPriority w:val="99"/>
    <w:qFormat/>
    <w:rsid w:val="002D690A"/>
    <w:pPr>
      <w:spacing w:after="60" w:line="240" w:lineRule="auto"/>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2D690A"/>
    <w:rPr>
      <w:rFonts w:ascii="Cambria" w:hAnsi="Cambria" w:cs="Times New Roman"/>
      <w:sz w:val="24"/>
      <w:szCs w:val="24"/>
    </w:rPr>
  </w:style>
  <w:style w:type="character" w:customStyle="1" w:styleId="highlightedsearchterm">
    <w:name w:val="highlightedsearchterm"/>
    <w:basedOn w:val="DefaultParagraphFont"/>
    <w:uiPriority w:val="99"/>
    <w:rsid w:val="002D690A"/>
    <w:rPr>
      <w:rFonts w:cs="Times New Roman"/>
    </w:rPr>
  </w:style>
  <w:style w:type="character" w:customStyle="1" w:styleId="googqs-tidbit">
    <w:name w:val="goog_qs-tidbit"/>
    <w:basedOn w:val="DefaultParagraphFont"/>
    <w:uiPriority w:val="99"/>
    <w:rsid w:val="002D690A"/>
    <w:rPr>
      <w:rFonts w:cs="Times New Roman"/>
    </w:rPr>
  </w:style>
  <w:style w:type="paragraph" w:customStyle="1" w:styleId="21">
    <w:name w:val="Основной текст 21"/>
    <w:basedOn w:val="Normal"/>
    <w:uiPriority w:val="99"/>
    <w:rsid w:val="002D690A"/>
    <w:pPr>
      <w:overflowPunct w:val="0"/>
      <w:autoSpaceDE w:val="0"/>
      <w:autoSpaceDN w:val="0"/>
      <w:adjustRightInd w:val="0"/>
      <w:spacing w:after="0" w:line="240" w:lineRule="auto"/>
      <w:ind w:left="567"/>
    </w:pPr>
    <w:rPr>
      <w:rFonts w:ascii="Arial" w:hAnsi="Arial"/>
      <w:sz w:val="24"/>
      <w:szCs w:val="20"/>
    </w:rPr>
  </w:style>
  <w:style w:type="paragraph" w:styleId="NoSpacing">
    <w:name w:val="No Spacing"/>
    <w:link w:val="NoSpacingChar"/>
    <w:uiPriority w:val="99"/>
    <w:qFormat/>
    <w:rsid w:val="002D690A"/>
    <w:rPr>
      <w:lang w:eastAsia="en-US"/>
    </w:rPr>
  </w:style>
  <w:style w:type="paragraph" w:styleId="List">
    <w:name w:val="List"/>
    <w:basedOn w:val="Normal"/>
    <w:uiPriority w:val="99"/>
    <w:rsid w:val="002D690A"/>
    <w:pPr>
      <w:spacing w:after="0" w:line="240" w:lineRule="auto"/>
      <w:ind w:left="283" w:hanging="283"/>
      <w:contextualSpacing/>
    </w:pPr>
    <w:rPr>
      <w:rFonts w:ascii="Times New Roman" w:hAnsi="Times New Roman"/>
      <w:sz w:val="24"/>
      <w:szCs w:val="24"/>
    </w:rPr>
  </w:style>
  <w:style w:type="paragraph" w:customStyle="1" w:styleId="Style36">
    <w:name w:val="Style36"/>
    <w:basedOn w:val="Normal"/>
    <w:uiPriority w:val="99"/>
    <w:rsid w:val="002D690A"/>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2D690A"/>
    <w:rPr>
      <w:rFonts w:ascii="Times New Roman" w:hAnsi="Times New Roman"/>
      <w:b/>
      <w:sz w:val="20"/>
    </w:rPr>
  </w:style>
  <w:style w:type="character" w:customStyle="1" w:styleId="FontStyle193">
    <w:name w:val="Font Style193"/>
    <w:uiPriority w:val="99"/>
    <w:rsid w:val="002D690A"/>
    <w:rPr>
      <w:rFonts w:ascii="Arial" w:hAnsi="Arial"/>
      <w:b/>
      <w:sz w:val="50"/>
    </w:rPr>
  </w:style>
  <w:style w:type="character" w:customStyle="1" w:styleId="FontStyle151">
    <w:name w:val="Font Style151"/>
    <w:uiPriority w:val="99"/>
    <w:rsid w:val="002D690A"/>
    <w:rPr>
      <w:rFonts w:ascii="Arial" w:hAnsi="Arial"/>
      <w:b/>
      <w:smallCaps/>
      <w:spacing w:val="30"/>
      <w:sz w:val="44"/>
    </w:rPr>
  </w:style>
  <w:style w:type="character" w:customStyle="1" w:styleId="apple-style-span">
    <w:name w:val="apple-style-span"/>
    <w:basedOn w:val="DefaultParagraphFont"/>
    <w:uiPriority w:val="99"/>
    <w:rsid w:val="002D690A"/>
    <w:rPr>
      <w:rFonts w:cs="Times New Roman"/>
    </w:rPr>
  </w:style>
  <w:style w:type="character" w:customStyle="1" w:styleId="FontStyle153">
    <w:name w:val="Font Style153"/>
    <w:uiPriority w:val="99"/>
    <w:rsid w:val="002D690A"/>
    <w:rPr>
      <w:rFonts w:ascii="Bookman Old Style" w:hAnsi="Bookman Old Style"/>
      <w:spacing w:val="10"/>
      <w:sz w:val="44"/>
    </w:rPr>
  </w:style>
  <w:style w:type="character" w:customStyle="1" w:styleId="NoSpacingChar">
    <w:name w:val="No Spacing Char"/>
    <w:link w:val="NoSpacing"/>
    <w:uiPriority w:val="99"/>
    <w:locked/>
    <w:rsid w:val="002D690A"/>
    <w:rPr>
      <w:sz w:val="22"/>
      <w:lang w:eastAsia="en-US"/>
    </w:rPr>
  </w:style>
  <w:style w:type="paragraph" w:customStyle="1" w:styleId="31">
    <w:name w:val="Основной текст с отступом 31"/>
    <w:basedOn w:val="Normal"/>
    <w:uiPriority w:val="99"/>
    <w:rsid w:val="002D690A"/>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b">
    <w:name w:val="Основной текст + Не полужирный"/>
    <w:aliases w:val="Курсив"/>
    <w:basedOn w:val="DefaultParagraphFont"/>
    <w:uiPriority w:val="99"/>
    <w:rsid w:val="002D690A"/>
    <w:rPr>
      <w:rFonts w:ascii="Times New Roman" w:hAnsi="Times New Roman" w:cs="Times New Roman"/>
      <w:i/>
      <w:iCs/>
      <w:sz w:val="23"/>
      <w:szCs w:val="23"/>
      <w:u w:val="none"/>
    </w:rPr>
  </w:style>
  <w:style w:type="character" w:customStyle="1" w:styleId="13">
    <w:name w:val="Основной текст Знак1"/>
    <w:basedOn w:val="DefaultParagraphFont"/>
    <w:uiPriority w:val="99"/>
    <w:rsid w:val="002D690A"/>
    <w:rPr>
      <w:rFonts w:ascii="Times New Roman" w:hAnsi="Times New Roman" w:cs="Times New Roman"/>
      <w:b/>
      <w:bCs/>
      <w:sz w:val="23"/>
      <w:szCs w:val="23"/>
      <w:shd w:val="clear" w:color="auto" w:fill="FFFFFF"/>
    </w:rPr>
  </w:style>
  <w:style w:type="character" w:customStyle="1" w:styleId="3">
    <w:name w:val="Основной текст (3)_"/>
    <w:basedOn w:val="DefaultParagraphFont"/>
    <w:link w:val="30"/>
    <w:uiPriority w:val="99"/>
    <w:locked/>
    <w:rsid w:val="002D690A"/>
    <w:rPr>
      <w:rFonts w:ascii="Times New Roman" w:hAnsi="Times New Roman" w:cs="Times New Roman"/>
      <w:i/>
      <w:iCs/>
      <w:sz w:val="23"/>
      <w:szCs w:val="23"/>
      <w:shd w:val="clear" w:color="auto" w:fill="FFFFFF"/>
    </w:rPr>
  </w:style>
  <w:style w:type="paragraph" w:customStyle="1" w:styleId="30">
    <w:name w:val="Основной текст (3)"/>
    <w:basedOn w:val="Normal"/>
    <w:link w:val="3"/>
    <w:uiPriority w:val="99"/>
    <w:rsid w:val="002D690A"/>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DefaultParagraphFont"/>
    <w:uiPriority w:val="99"/>
    <w:rsid w:val="002D690A"/>
    <w:rPr>
      <w:rFonts w:ascii="Times New Roman" w:hAnsi="Times New Roman" w:cs="Times New Roman"/>
      <w:i/>
      <w:iCs/>
      <w:spacing w:val="-2"/>
      <w:sz w:val="21"/>
      <w:szCs w:val="21"/>
      <w:u w:val="none"/>
    </w:rPr>
  </w:style>
  <w:style w:type="character" w:customStyle="1" w:styleId="afffc">
    <w:name w:val="Основной текст + Курсив"/>
    <w:basedOn w:val="13"/>
    <w:uiPriority w:val="99"/>
    <w:rsid w:val="002D690A"/>
    <w:rPr>
      <w:i/>
      <w:iCs/>
      <w:u w:val="none"/>
    </w:rPr>
  </w:style>
  <w:style w:type="paragraph" w:customStyle="1" w:styleId="afffd">
    <w:name w:val="Базовый"/>
    <w:uiPriority w:val="99"/>
    <w:rsid w:val="002D690A"/>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e">
    <w:name w:val="Основной текст_"/>
    <w:basedOn w:val="DefaultParagraphFont"/>
    <w:link w:val="4"/>
    <w:uiPriority w:val="99"/>
    <w:locked/>
    <w:rsid w:val="002D690A"/>
    <w:rPr>
      <w:rFonts w:eastAsia="Times New Roman" w:cs="Calibri"/>
      <w:spacing w:val="2"/>
      <w:shd w:val="clear" w:color="auto" w:fill="FFFFFF"/>
    </w:rPr>
  </w:style>
  <w:style w:type="character" w:customStyle="1" w:styleId="14">
    <w:name w:val="Основной текст1"/>
    <w:basedOn w:val="afffe"/>
    <w:uiPriority w:val="99"/>
    <w:rsid w:val="002D690A"/>
    <w:rPr>
      <w:color w:val="000000"/>
      <w:w w:val="100"/>
      <w:position w:val="0"/>
      <w:lang w:val="ru-RU"/>
    </w:rPr>
  </w:style>
  <w:style w:type="paragraph" w:customStyle="1" w:styleId="4">
    <w:name w:val="Основной текст4"/>
    <w:basedOn w:val="Normal"/>
    <w:link w:val="afffe"/>
    <w:uiPriority w:val="99"/>
    <w:rsid w:val="002D690A"/>
    <w:pPr>
      <w:widowControl w:val="0"/>
      <w:shd w:val="clear" w:color="auto" w:fill="FFFFFF"/>
      <w:spacing w:before="420" w:after="240" w:line="298" w:lineRule="exact"/>
      <w:ind w:hanging="360"/>
      <w:jc w:val="both"/>
    </w:pPr>
    <w:rPr>
      <w:rFonts w:cs="Calibri"/>
      <w:spacing w:val="2"/>
      <w:sz w:val="20"/>
      <w:szCs w:val="20"/>
    </w:rPr>
  </w:style>
  <w:style w:type="paragraph" w:customStyle="1" w:styleId="Docsubtitle2">
    <w:name w:val="Doc subtitle2"/>
    <w:basedOn w:val="Normal"/>
    <w:link w:val="Docsubtitle2Char"/>
    <w:uiPriority w:val="99"/>
    <w:rsid w:val="002D690A"/>
    <w:pPr>
      <w:spacing w:after="0" w:line="240" w:lineRule="auto"/>
    </w:pPr>
    <w:rPr>
      <w:rFonts w:ascii="Arial" w:hAnsi="Arial"/>
      <w:sz w:val="28"/>
      <w:szCs w:val="28"/>
      <w:lang w:val="en-GB" w:eastAsia="en-US"/>
    </w:rPr>
  </w:style>
  <w:style w:type="character" w:customStyle="1" w:styleId="Docsubtitle2Char">
    <w:name w:val="Doc subtitle2 Char"/>
    <w:basedOn w:val="DefaultParagraphFont"/>
    <w:link w:val="Docsubtitle2"/>
    <w:uiPriority w:val="99"/>
    <w:locked/>
    <w:rsid w:val="002D690A"/>
    <w:rPr>
      <w:rFonts w:ascii="Arial" w:hAnsi="Arial" w:cs="Times New Roman"/>
      <w:sz w:val="28"/>
      <w:szCs w:val="28"/>
      <w:lang w:val="en-GB" w:eastAsia="en-US"/>
    </w:rPr>
  </w:style>
  <w:style w:type="paragraph" w:customStyle="1" w:styleId="Doctitle">
    <w:name w:val="Doc title"/>
    <w:basedOn w:val="Normal"/>
    <w:uiPriority w:val="99"/>
    <w:rsid w:val="002D690A"/>
    <w:pPr>
      <w:spacing w:after="0" w:line="240" w:lineRule="auto"/>
    </w:pPr>
    <w:rPr>
      <w:rFonts w:ascii="Arial" w:hAnsi="Arial"/>
      <w:b/>
      <w:sz w:val="40"/>
      <w:szCs w:val="24"/>
      <w:lang w:val="en-GB" w:eastAsia="en-US"/>
    </w:rPr>
  </w:style>
  <w:style w:type="character" w:customStyle="1" w:styleId="colorgray">
    <w:name w:val="colorgray"/>
    <w:basedOn w:val="DefaultParagraphFont"/>
    <w:uiPriority w:val="99"/>
    <w:rsid w:val="002D690A"/>
    <w:rPr>
      <w:rFonts w:cs="Times New Roman"/>
    </w:rPr>
  </w:style>
  <w:style w:type="paragraph" w:customStyle="1" w:styleId="pboth">
    <w:name w:val="pboth"/>
    <w:basedOn w:val="Normal"/>
    <w:uiPriority w:val="99"/>
    <w:rsid w:val="000054F8"/>
    <w:pPr>
      <w:spacing w:before="100" w:beforeAutospacing="1" w:after="100" w:afterAutospacing="1" w:line="240" w:lineRule="auto"/>
    </w:pPr>
    <w:rPr>
      <w:rFonts w:ascii="Times New Roman" w:hAnsi="Times New Roman"/>
      <w:sz w:val="24"/>
      <w:szCs w:val="24"/>
    </w:rPr>
  </w:style>
  <w:style w:type="paragraph" w:customStyle="1" w:styleId="western">
    <w:name w:val="western"/>
    <w:basedOn w:val="Normal"/>
    <w:uiPriority w:val="99"/>
    <w:rsid w:val="00656AD3"/>
    <w:pPr>
      <w:spacing w:before="100" w:beforeAutospacing="1" w:after="100" w:afterAutospacing="1" w:line="240" w:lineRule="auto"/>
    </w:pPr>
    <w:rPr>
      <w:rFonts w:ascii="Times New Roman" w:hAnsi="Times New Roman"/>
      <w:sz w:val="24"/>
      <w:szCs w:val="24"/>
    </w:rPr>
  </w:style>
  <w:style w:type="character" w:customStyle="1" w:styleId="value">
    <w:name w:val="value"/>
    <w:basedOn w:val="DefaultParagraphFont"/>
    <w:uiPriority w:val="99"/>
    <w:rsid w:val="00890F57"/>
    <w:rPr>
      <w:rFonts w:cs="Times New Roman"/>
    </w:rPr>
  </w:style>
  <w:style w:type="paragraph" w:customStyle="1" w:styleId="headertext">
    <w:name w:val="headertext"/>
    <w:basedOn w:val="Normal"/>
    <w:uiPriority w:val="99"/>
    <w:rsid w:val="007D258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Normal"/>
    <w:uiPriority w:val="99"/>
    <w:rsid w:val="007D258B"/>
    <w:pPr>
      <w:spacing w:before="100" w:beforeAutospacing="1" w:after="100" w:afterAutospacing="1" w:line="240" w:lineRule="auto"/>
    </w:pPr>
    <w:rPr>
      <w:rFonts w:ascii="Times New Roman" w:hAnsi="Times New Roman"/>
      <w:sz w:val="24"/>
      <w:szCs w:val="24"/>
    </w:rPr>
  </w:style>
  <w:style w:type="paragraph" w:customStyle="1" w:styleId="txt">
    <w:name w:val="txt"/>
    <w:basedOn w:val="Normal"/>
    <w:uiPriority w:val="99"/>
    <w:rsid w:val="003B7F39"/>
    <w:pPr>
      <w:spacing w:before="100" w:beforeAutospacing="1" w:after="100" w:afterAutospacing="1" w:line="240" w:lineRule="auto"/>
    </w:pPr>
    <w:rPr>
      <w:rFonts w:ascii="Times New Roman" w:hAnsi="Times New Roman"/>
      <w:sz w:val="24"/>
      <w:szCs w:val="24"/>
    </w:rPr>
  </w:style>
  <w:style w:type="character" w:customStyle="1" w:styleId="2">
    <w:name w:val="Основной текст (2)_"/>
    <w:basedOn w:val="DefaultParagraphFont"/>
    <w:link w:val="20"/>
    <w:uiPriority w:val="99"/>
    <w:locked/>
    <w:rsid w:val="005377C2"/>
    <w:rPr>
      <w:rFonts w:ascii="Georgia" w:hAnsi="Georgia" w:cs="Georgia"/>
      <w:sz w:val="16"/>
      <w:szCs w:val="16"/>
      <w:shd w:val="clear" w:color="auto" w:fill="FFFFFF"/>
    </w:rPr>
  </w:style>
  <w:style w:type="paragraph" w:customStyle="1" w:styleId="20">
    <w:name w:val="Основной текст (2)"/>
    <w:basedOn w:val="Normal"/>
    <w:link w:val="2"/>
    <w:uiPriority w:val="99"/>
    <w:rsid w:val="005377C2"/>
    <w:pPr>
      <w:widowControl w:val="0"/>
      <w:shd w:val="clear" w:color="auto" w:fill="FFFFFF"/>
      <w:spacing w:after="0" w:line="266" w:lineRule="auto"/>
      <w:jc w:val="both"/>
    </w:pPr>
    <w:rPr>
      <w:rFonts w:ascii="Georgia" w:hAnsi="Georgia" w:cs="Georgia"/>
      <w:sz w:val="16"/>
      <w:szCs w:val="16"/>
    </w:rPr>
  </w:style>
  <w:style w:type="character" w:customStyle="1" w:styleId="5">
    <w:name w:val="Основной текст (5)_"/>
    <w:basedOn w:val="DefaultParagraphFont"/>
    <w:link w:val="50"/>
    <w:uiPriority w:val="99"/>
    <w:locked/>
    <w:rsid w:val="0098597A"/>
    <w:rPr>
      <w:rFonts w:ascii="Times New Roman" w:hAnsi="Times New Roman" w:cs="Times New Roman"/>
      <w:b/>
      <w:bCs/>
      <w:sz w:val="22"/>
      <w:szCs w:val="22"/>
      <w:shd w:val="clear" w:color="auto" w:fill="FFFFFF"/>
    </w:rPr>
  </w:style>
  <w:style w:type="paragraph" w:customStyle="1" w:styleId="50">
    <w:name w:val="Основной текст (5)"/>
    <w:basedOn w:val="Normal"/>
    <w:link w:val="5"/>
    <w:uiPriority w:val="99"/>
    <w:rsid w:val="0098597A"/>
    <w:pPr>
      <w:widowControl w:val="0"/>
      <w:shd w:val="clear" w:color="auto" w:fill="FFFFFF"/>
      <w:spacing w:after="360" w:line="240" w:lineRule="atLeast"/>
    </w:pPr>
    <w:rPr>
      <w:rFonts w:ascii="Times New Roman" w:hAnsi="Times New Roman"/>
      <w:b/>
      <w:bCs/>
    </w:rPr>
  </w:style>
  <w:style w:type="character" w:customStyle="1" w:styleId="22">
    <w:name w:val="Основной текст (2) + Полужирный"/>
    <w:basedOn w:val="2"/>
    <w:uiPriority w:val="99"/>
    <w:rsid w:val="0098597A"/>
    <w:rPr>
      <w:rFonts w:ascii="Times New Roman" w:hAnsi="Times New Roman" w:cs="Times New Roman"/>
      <w:b/>
      <w:bCs/>
      <w:color w:val="000000"/>
      <w:spacing w:val="0"/>
      <w:w w:val="100"/>
      <w:position w:val="0"/>
      <w:sz w:val="22"/>
      <w:szCs w:val="22"/>
      <w:u w:val="none"/>
      <w:lang w:val="ru-RU" w:eastAsia="ru-RU"/>
    </w:rPr>
  </w:style>
  <w:style w:type="character" w:customStyle="1" w:styleId="15">
    <w:name w:val="Неразрешенное упоминание1"/>
    <w:basedOn w:val="DefaultParagraphFont"/>
    <w:uiPriority w:val="99"/>
    <w:semiHidden/>
    <w:rsid w:val="009B2F5A"/>
    <w:rPr>
      <w:rFonts w:cs="Times New Roman"/>
      <w:color w:val="605E5C"/>
      <w:shd w:val="clear" w:color="auto" w:fill="E1DFDD"/>
    </w:rPr>
  </w:style>
  <w:style w:type="character" w:customStyle="1" w:styleId="23">
    <w:name w:val="Неразрешенное упоминание2"/>
    <w:basedOn w:val="DefaultParagraphFont"/>
    <w:uiPriority w:val="99"/>
    <w:semiHidden/>
    <w:rsid w:val="008E024E"/>
    <w:rPr>
      <w:rFonts w:cs="Times New Roman"/>
      <w:color w:val="605E5C"/>
      <w:shd w:val="clear" w:color="auto" w:fill="E1DFDD"/>
    </w:rPr>
  </w:style>
  <w:style w:type="character" w:customStyle="1" w:styleId="UnresolvedMention">
    <w:name w:val="Unresolved Mention"/>
    <w:basedOn w:val="DefaultParagraphFont"/>
    <w:uiPriority w:val="99"/>
    <w:semiHidden/>
    <w:rsid w:val="00EA6ED5"/>
    <w:rPr>
      <w:rFonts w:cs="Times New Roman"/>
      <w:color w:val="605E5C"/>
      <w:shd w:val="clear" w:color="auto" w:fill="E1DFDD"/>
    </w:rPr>
  </w:style>
  <w:style w:type="paragraph" w:styleId="TOCHeading">
    <w:name w:val="TOC Heading"/>
    <w:basedOn w:val="Heading1"/>
    <w:next w:val="Normal"/>
    <w:uiPriority w:val="99"/>
    <w:qFormat/>
    <w:rsid w:val="00EA6ED5"/>
    <w:pPr>
      <w:keepLines/>
      <w:spacing w:after="0" w:line="259" w:lineRule="auto"/>
      <w:outlineLvl w:val="9"/>
    </w:pPr>
    <w:rPr>
      <w:rFonts w:ascii="Cambria" w:hAnsi="Cambria"/>
      <w:b w:val="0"/>
      <w:bCs w:val="0"/>
      <w:color w:val="365F91"/>
      <w:kern w:val="0"/>
    </w:rPr>
  </w:style>
</w:styles>
</file>

<file path=word/webSettings.xml><?xml version="1.0" encoding="utf-8"?>
<w:webSettings xmlns:r="http://schemas.openxmlformats.org/officeDocument/2006/relationships" xmlns:w="http://schemas.openxmlformats.org/wordprocessingml/2006/main">
  <w:divs>
    <w:div w:id="839851249">
      <w:marLeft w:val="0"/>
      <w:marRight w:val="0"/>
      <w:marTop w:val="0"/>
      <w:marBottom w:val="0"/>
      <w:divBdr>
        <w:top w:val="none" w:sz="0" w:space="0" w:color="auto"/>
        <w:left w:val="none" w:sz="0" w:space="0" w:color="auto"/>
        <w:bottom w:val="none" w:sz="0" w:space="0" w:color="auto"/>
        <w:right w:val="none" w:sz="0" w:space="0" w:color="auto"/>
      </w:divBdr>
    </w:div>
    <w:div w:id="839851254">
      <w:marLeft w:val="0"/>
      <w:marRight w:val="0"/>
      <w:marTop w:val="0"/>
      <w:marBottom w:val="0"/>
      <w:divBdr>
        <w:top w:val="none" w:sz="0" w:space="0" w:color="auto"/>
        <w:left w:val="none" w:sz="0" w:space="0" w:color="auto"/>
        <w:bottom w:val="none" w:sz="0" w:space="0" w:color="auto"/>
        <w:right w:val="none" w:sz="0" w:space="0" w:color="auto"/>
      </w:divBdr>
    </w:div>
    <w:div w:id="839851255">
      <w:marLeft w:val="0"/>
      <w:marRight w:val="0"/>
      <w:marTop w:val="0"/>
      <w:marBottom w:val="0"/>
      <w:divBdr>
        <w:top w:val="none" w:sz="0" w:space="0" w:color="auto"/>
        <w:left w:val="none" w:sz="0" w:space="0" w:color="auto"/>
        <w:bottom w:val="none" w:sz="0" w:space="0" w:color="auto"/>
        <w:right w:val="none" w:sz="0" w:space="0" w:color="auto"/>
      </w:divBdr>
    </w:div>
    <w:div w:id="839851256">
      <w:marLeft w:val="0"/>
      <w:marRight w:val="0"/>
      <w:marTop w:val="0"/>
      <w:marBottom w:val="0"/>
      <w:divBdr>
        <w:top w:val="none" w:sz="0" w:space="0" w:color="auto"/>
        <w:left w:val="none" w:sz="0" w:space="0" w:color="auto"/>
        <w:bottom w:val="none" w:sz="0" w:space="0" w:color="auto"/>
        <w:right w:val="none" w:sz="0" w:space="0" w:color="auto"/>
      </w:divBdr>
    </w:div>
    <w:div w:id="839851257">
      <w:marLeft w:val="0"/>
      <w:marRight w:val="0"/>
      <w:marTop w:val="0"/>
      <w:marBottom w:val="0"/>
      <w:divBdr>
        <w:top w:val="none" w:sz="0" w:space="0" w:color="auto"/>
        <w:left w:val="none" w:sz="0" w:space="0" w:color="auto"/>
        <w:bottom w:val="none" w:sz="0" w:space="0" w:color="auto"/>
        <w:right w:val="none" w:sz="0" w:space="0" w:color="auto"/>
      </w:divBdr>
    </w:div>
    <w:div w:id="839851259">
      <w:marLeft w:val="0"/>
      <w:marRight w:val="0"/>
      <w:marTop w:val="0"/>
      <w:marBottom w:val="0"/>
      <w:divBdr>
        <w:top w:val="none" w:sz="0" w:space="0" w:color="auto"/>
        <w:left w:val="none" w:sz="0" w:space="0" w:color="auto"/>
        <w:bottom w:val="none" w:sz="0" w:space="0" w:color="auto"/>
        <w:right w:val="none" w:sz="0" w:space="0" w:color="auto"/>
      </w:divBdr>
    </w:div>
    <w:div w:id="839851265">
      <w:marLeft w:val="0"/>
      <w:marRight w:val="0"/>
      <w:marTop w:val="0"/>
      <w:marBottom w:val="0"/>
      <w:divBdr>
        <w:top w:val="none" w:sz="0" w:space="0" w:color="auto"/>
        <w:left w:val="none" w:sz="0" w:space="0" w:color="auto"/>
        <w:bottom w:val="none" w:sz="0" w:space="0" w:color="auto"/>
        <w:right w:val="none" w:sz="0" w:space="0" w:color="auto"/>
      </w:divBdr>
    </w:div>
    <w:div w:id="839851266">
      <w:marLeft w:val="0"/>
      <w:marRight w:val="0"/>
      <w:marTop w:val="0"/>
      <w:marBottom w:val="0"/>
      <w:divBdr>
        <w:top w:val="none" w:sz="0" w:space="0" w:color="auto"/>
        <w:left w:val="none" w:sz="0" w:space="0" w:color="auto"/>
        <w:bottom w:val="none" w:sz="0" w:space="0" w:color="auto"/>
        <w:right w:val="none" w:sz="0" w:space="0" w:color="auto"/>
      </w:divBdr>
    </w:div>
    <w:div w:id="839851267">
      <w:marLeft w:val="0"/>
      <w:marRight w:val="0"/>
      <w:marTop w:val="0"/>
      <w:marBottom w:val="0"/>
      <w:divBdr>
        <w:top w:val="none" w:sz="0" w:space="0" w:color="auto"/>
        <w:left w:val="none" w:sz="0" w:space="0" w:color="auto"/>
        <w:bottom w:val="none" w:sz="0" w:space="0" w:color="auto"/>
        <w:right w:val="none" w:sz="0" w:space="0" w:color="auto"/>
      </w:divBdr>
    </w:div>
    <w:div w:id="839851268">
      <w:marLeft w:val="0"/>
      <w:marRight w:val="0"/>
      <w:marTop w:val="0"/>
      <w:marBottom w:val="0"/>
      <w:divBdr>
        <w:top w:val="none" w:sz="0" w:space="0" w:color="auto"/>
        <w:left w:val="none" w:sz="0" w:space="0" w:color="auto"/>
        <w:bottom w:val="none" w:sz="0" w:space="0" w:color="auto"/>
        <w:right w:val="none" w:sz="0" w:space="0" w:color="auto"/>
      </w:divBdr>
    </w:div>
    <w:div w:id="839851271">
      <w:marLeft w:val="0"/>
      <w:marRight w:val="0"/>
      <w:marTop w:val="0"/>
      <w:marBottom w:val="0"/>
      <w:divBdr>
        <w:top w:val="none" w:sz="0" w:space="0" w:color="auto"/>
        <w:left w:val="none" w:sz="0" w:space="0" w:color="auto"/>
        <w:bottom w:val="none" w:sz="0" w:space="0" w:color="auto"/>
        <w:right w:val="none" w:sz="0" w:space="0" w:color="auto"/>
      </w:divBdr>
    </w:div>
    <w:div w:id="839851272">
      <w:marLeft w:val="0"/>
      <w:marRight w:val="0"/>
      <w:marTop w:val="0"/>
      <w:marBottom w:val="0"/>
      <w:divBdr>
        <w:top w:val="none" w:sz="0" w:space="0" w:color="auto"/>
        <w:left w:val="none" w:sz="0" w:space="0" w:color="auto"/>
        <w:bottom w:val="none" w:sz="0" w:space="0" w:color="auto"/>
        <w:right w:val="none" w:sz="0" w:space="0" w:color="auto"/>
      </w:divBdr>
      <w:divsChild>
        <w:div w:id="839851277">
          <w:marLeft w:val="0"/>
          <w:marRight w:val="0"/>
          <w:marTop w:val="0"/>
          <w:marBottom w:val="0"/>
          <w:divBdr>
            <w:top w:val="none" w:sz="0" w:space="0" w:color="auto"/>
            <w:left w:val="none" w:sz="0" w:space="0" w:color="auto"/>
            <w:bottom w:val="none" w:sz="0" w:space="0" w:color="auto"/>
            <w:right w:val="none" w:sz="0" w:space="0" w:color="auto"/>
          </w:divBdr>
          <w:divsChild>
            <w:div w:id="839851278">
              <w:marLeft w:val="0"/>
              <w:marRight w:val="0"/>
              <w:marTop w:val="0"/>
              <w:marBottom w:val="0"/>
              <w:divBdr>
                <w:top w:val="none" w:sz="0" w:space="0" w:color="auto"/>
                <w:left w:val="none" w:sz="0" w:space="0" w:color="auto"/>
                <w:bottom w:val="none" w:sz="0" w:space="0" w:color="auto"/>
                <w:right w:val="none" w:sz="0" w:space="0" w:color="auto"/>
              </w:divBdr>
              <w:divsChild>
                <w:div w:id="839851258">
                  <w:marLeft w:val="0"/>
                  <w:marRight w:val="0"/>
                  <w:marTop w:val="0"/>
                  <w:marBottom w:val="0"/>
                  <w:divBdr>
                    <w:top w:val="none" w:sz="0" w:space="0" w:color="auto"/>
                    <w:left w:val="none" w:sz="0" w:space="0" w:color="auto"/>
                    <w:bottom w:val="none" w:sz="0" w:space="0" w:color="auto"/>
                    <w:right w:val="none" w:sz="0" w:space="0" w:color="auto"/>
                  </w:divBdr>
                  <w:divsChild>
                    <w:div w:id="839851281">
                      <w:marLeft w:val="0"/>
                      <w:marRight w:val="0"/>
                      <w:marTop w:val="0"/>
                      <w:marBottom w:val="0"/>
                      <w:divBdr>
                        <w:top w:val="none" w:sz="0" w:space="0" w:color="auto"/>
                        <w:left w:val="none" w:sz="0" w:space="0" w:color="auto"/>
                        <w:bottom w:val="none" w:sz="0" w:space="0" w:color="auto"/>
                        <w:right w:val="none" w:sz="0" w:space="0" w:color="auto"/>
                      </w:divBdr>
                      <w:divsChild>
                        <w:div w:id="839851275">
                          <w:marLeft w:val="0"/>
                          <w:marRight w:val="0"/>
                          <w:marTop w:val="0"/>
                          <w:marBottom w:val="0"/>
                          <w:divBdr>
                            <w:top w:val="none" w:sz="0" w:space="0" w:color="auto"/>
                            <w:left w:val="none" w:sz="0" w:space="0" w:color="auto"/>
                            <w:bottom w:val="none" w:sz="0" w:space="0" w:color="auto"/>
                            <w:right w:val="none" w:sz="0" w:space="0" w:color="auto"/>
                          </w:divBdr>
                          <w:divsChild>
                            <w:div w:id="8398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51273">
      <w:marLeft w:val="0"/>
      <w:marRight w:val="0"/>
      <w:marTop w:val="0"/>
      <w:marBottom w:val="0"/>
      <w:divBdr>
        <w:top w:val="none" w:sz="0" w:space="0" w:color="auto"/>
        <w:left w:val="none" w:sz="0" w:space="0" w:color="auto"/>
        <w:bottom w:val="none" w:sz="0" w:space="0" w:color="auto"/>
        <w:right w:val="none" w:sz="0" w:space="0" w:color="auto"/>
      </w:divBdr>
    </w:div>
    <w:div w:id="839851279">
      <w:marLeft w:val="0"/>
      <w:marRight w:val="0"/>
      <w:marTop w:val="0"/>
      <w:marBottom w:val="0"/>
      <w:divBdr>
        <w:top w:val="none" w:sz="0" w:space="0" w:color="auto"/>
        <w:left w:val="none" w:sz="0" w:space="0" w:color="auto"/>
        <w:bottom w:val="none" w:sz="0" w:space="0" w:color="auto"/>
        <w:right w:val="none" w:sz="0" w:space="0" w:color="auto"/>
      </w:divBdr>
    </w:div>
    <w:div w:id="839851283">
      <w:marLeft w:val="0"/>
      <w:marRight w:val="0"/>
      <w:marTop w:val="0"/>
      <w:marBottom w:val="0"/>
      <w:divBdr>
        <w:top w:val="none" w:sz="0" w:space="0" w:color="auto"/>
        <w:left w:val="none" w:sz="0" w:space="0" w:color="auto"/>
        <w:bottom w:val="none" w:sz="0" w:space="0" w:color="auto"/>
        <w:right w:val="none" w:sz="0" w:space="0" w:color="auto"/>
      </w:divBdr>
    </w:div>
    <w:div w:id="839851284">
      <w:marLeft w:val="0"/>
      <w:marRight w:val="0"/>
      <w:marTop w:val="0"/>
      <w:marBottom w:val="0"/>
      <w:divBdr>
        <w:top w:val="none" w:sz="0" w:space="0" w:color="auto"/>
        <w:left w:val="none" w:sz="0" w:space="0" w:color="auto"/>
        <w:bottom w:val="none" w:sz="0" w:space="0" w:color="auto"/>
        <w:right w:val="none" w:sz="0" w:space="0" w:color="auto"/>
      </w:divBdr>
      <w:divsChild>
        <w:div w:id="839851264">
          <w:marLeft w:val="0"/>
          <w:marRight w:val="0"/>
          <w:marTop w:val="0"/>
          <w:marBottom w:val="0"/>
          <w:divBdr>
            <w:top w:val="none" w:sz="0" w:space="0" w:color="auto"/>
            <w:left w:val="none" w:sz="0" w:space="0" w:color="auto"/>
            <w:bottom w:val="none" w:sz="0" w:space="0" w:color="auto"/>
            <w:right w:val="none" w:sz="0" w:space="0" w:color="auto"/>
          </w:divBdr>
          <w:divsChild>
            <w:div w:id="839851293">
              <w:marLeft w:val="0"/>
              <w:marRight w:val="0"/>
              <w:marTop w:val="0"/>
              <w:marBottom w:val="0"/>
              <w:divBdr>
                <w:top w:val="none" w:sz="0" w:space="0" w:color="auto"/>
                <w:left w:val="none" w:sz="0" w:space="0" w:color="auto"/>
                <w:bottom w:val="none" w:sz="0" w:space="0" w:color="auto"/>
                <w:right w:val="none" w:sz="0" w:space="0" w:color="auto"/>
              </w:divBdr>
              <w:divsChild>
                <w:div w:id="839851269">
                  <w:marLeft w:val="0"/>
                  <w:marRight w:val="0"/>
                  <w:marTop w:val="0"/>
                  <w:marBottom w:val="0"/>
                  <w:divBdr>
                    <w:top w:val="none" w:sz="0" w:space="0" w:color="auto"/>
                    <w:left w:val="none" w:sz="0" w:space="0" w:color="auto"/>
                    <w:bottom w:val="none" w:sz="0" w:space="0" w:color="auto"/>
                    <w:right w:val="none" w:sz="0" w:space="0" w:color="auto"/>
                  </w:divBdr>
                  <w:divsChild>
                    <w:div w:id="839851290">
                      <w:marLeft w:val="0"/>
                      <w:marRight w:val="0"/>
                      <w:marTop w:val="0"/>
                      <w:marBottom w:val="0"/>
                      <w:divBdr>
                        <w:top w:val="none" w:sz="0" w:space="0" w:color="auto"/>
                        <w:left w:val="none" w:sz="0" w:space="0" w:color="auto"/>
                        <w:bottom w:val="none" w:sz="0" w:space="0" w:color="auto"/>
                        <w:right w:val="none" w:sz="0" w:space="0" w:color="auto"/>
                      </w:divBdr>
                      <w:divsChild>
                        <w:div w:id="839851295">
                          <w:marLeft w:val="0"/>
                          <w:marRight w:val="0"/>
                          <w:marTop w:val="0"/>
                          <w:marBottom w:val="0"/>
                          <w:divBdr>
                            <w:top w:val="none" w:sz="0" w:space="0" w:color="auto"/>
                            <w:left w:val="none" w:sz="0" w:space="0" w:color="auto"/>
                            <w:bottom w:val="none" w:sz="0" w:space="0" w:color="auto"/>
                            <w:right w:val="none" w:sz="0" w:space="0" w:color="auto"/>
                          </w:divBdr>
                          <w:divsChild>
                            <w:div w:id="839851276">
                              <w:marLeft w:val="0"/>
                              <w:marRight w:val="0"/>
                              <w:marTop w:val="0"/>
                              <w:marBottom w:val="0"/>
                              <w:divBdr>
                                <w:top w:val="none" w:sz="0" w:space="0" w:color="auto"/>
                                <w:left w:val="none" w:sz="0" w:space="0" w:color="auto"/>
                                <w:bottom w:val="none" w:sz="0" w:space="0" w:color="auto"/>
                                <w:right w:val="none" w:sz="0" w:space="0" w:color="auto"/>
                              </w:divBdr>
                              <w:divsChild>
                                <w:div w:id="8398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851286">
      <w:marLeft w:val="0"/>
      <w:marRight w:val="0"/>
      <w:marTop w:val="0"/>
      <w:marBottom w:val="0"/>
      <w:divBdr>
        <w:top w:val="none" w:sz="0" w:space="0" w:color="auto"/>
        <w:left w:val="none" w:sz="0" w:space="0" w:color="auto"/>
        <w:bottom w:val="none" w:sz="0" w:space="0" w:color="auto"/>
        <w:right w:val="none" w:sz="0" w:space="0" w:color="auto"/>
      </w:divBdr>
      <w:divsChild>
        <w:div w:id="839851285">
          <w:marLeft w:val="0"/>
          <w:marRight w:val="0"/>
          <w:marTop w:val="0"/>
          <w:marBottom w:val="0"/>
          <w:divBdr>
            <w:top w:val="none" w:sz="0" w:space="0" w:color="auto"/>
            <w:left w:val="none" w:sz="0" w:space="0" w:color="auto"/>
            <w:bottom w:val="none" w:sz="0" w:space="0" w:color="auto"/>
            <w:right w:val="none" w:sz="0" w:space="0" w:color="auto"/>
          </w:divBdr>
          <w:divsChild>
            <w:div w:id="839851296">
              <w:marLeft w:val="0"/>
              <w:marRight w:val="0"/>
              <w:marTop w:val="0"/>
              <w:marBottom w:val="0"/>
              <w:divBdr>
                <w:top w:val="none" w:sz="0" w:space="0" w:color="auto"/>
                <w:left w:val="none" w:sz="0" w:space="0" w:color="auto"/>
                <w:bottom w:val="none" w:sz="0" w:space="0" w:color="auto"/>
                <w:right w:val="none" w:sz="0" w:space="0" w:color="auto"/>
              </w:divBdr>
              <w:divsChild>
                <w:div w:id="839851263">
                  <w:marLeft w:val="0"/>
                  <w:marRight w:val="0"/>
                  <w:marTop w:val="0"/>
                  <w:marBottom w:val="0"/>
                  <w:divBdr>
                    <w:top w:val="none" w:sz="0" w:space="0" w:color="auto"/>
                    <w:left w:val="none" w:sz="0" w:space="0" w:color="auto"/>
                    <w:bottom w:val="none" w:sz="0" w:space="0" w:color="auto"/>
                    <w:right w:val="none" w:sz="0" w:space="0" w:color="auto"/>
                  </w:divBdr>
                  <w:divsChild>
                    <w:div w:id="839851280">
                      <w:marLeft w:val="0"/>
                      <w:marRight w:val="0"/>
                      <w:marTop w:val="0"/>
                      <w:marBottom w:val="0"/>
                      <w:divBdr>
                        <w:top w:val="none" w:sz="0" w:space="0" w:color="auto"/>
                        <w:left w:val="none" w:sz="0" w:space="0" w:color="auto"/>
                        <w:bottom w:val="none" w:sz="0" w:space="0" w:color="auto"/>
                        <w:right w:val="none" w:sz="0" w:space="0" w:color="auto"/>
                      </w:divBdr>
                      <w:divsChild>
                        <w:div w:id="839851253">
                          <w:marLeft w:val="0"/>
                          <w:marRight w:val="0"/>
                          <w:marTop w:val="0"/>
                          <w:marBottom w:val="0"/>
                          <w:divBdr>
                            <w:top w:val="none" w:sz="0" w:space="0" w:color="auto"/>
                            <w:left w:val="none" w:sz="0" w:space="0" w:color="auto"/>
                            <w:bottom w:val="none" w:sz="0" w:space="0" w:color="auto"/>
                            <w:right w:val="none" w:sz="0" w:space="0" w:color="auto"/>
                          </w:divBdr>
                          <w:divsChild>
                            <w:div w:id="8398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51287">
      <w:marLeft w:val="0"/>
      <w:marRight w:val="0"/>
      <w:marTop w:val="0"/>
      <w:marBottom w:val="0"/>
      <w:divBdr>
        <w:top w:val="none" w:sz="0" w:space="0" w:color="auto"/>
        <w:left w:val="none" w:sz="0" w:space="0" w:color="auto"/>
        <w:bottom w:val="none" w:sz="0" w:space="0" w:color="auto"/>
        <w:right w:val="none" w:sz="0" w:space="0" w:color="auto"/>
      </w:divBdr>
    </w:div>
    <w:div w:id="839851289">
      <w:marLeft w:val="0"/>
      <w:marRight w:val="0"/>
      <w:marTop w:val="0"/>
      <w:marBottom w:val="0"/>
      <w:divBdr>
        <w:top w:val="none" w:sz="0" w:space="0" w:color="auto"/>
        <w:left w:val="none" w:sz="0" w:space="0" w:color="auto"/>
        <w:bottom w:val="none" w:sz="0" w:space="0" w:color="auto"/>
        <w:right w:val="none" w:sz="0" w:space="0" w:color="auto"/>
      </w:divBdr>
    </w:div>
    <w:div w:id="839851291">
      <w:marLeft w:val="0"/>
      <w:marRight w:val="0"/>
      <w:marTop w:val="0"/>
      <w:marBottom w:val="0"/>
      <w:divBdr>
        <w:top w:val="none" w:sz="0" w:space="0" w:color="auto"/>
        <w:left w:val="none" w:sz="0" w:space="0" w:color="auto"/>
        <w:bottom w:val="none" w:sz="0" w:space="0" w:color="auto"/>
        <w:right w:val="none" w:sz="0" w:space="0" w:color="auto"/>
      </w:divBdr>
      <w:divsChild>
        <w:div w:id="839851261">
          <w:marLeft w:val="0"/>
          <w:marRight w:val="0"/>
          <w:marTop w:val="0"/>
          <w:marBottom w:val="0"/>
          <w:divBdr>
            <w:top w:val="none" w:sz="0" w:space="0" w:color="auto"/>
            <w:left w:val="none" w:sz="0" w:space="0" w:color="auto"/>
            <w:bottom w:val="none" w:sz="0" w:space="0" w:color="auto"/>
            <w:right w:val="none" w:sz="0" w:space="0" w:color="auto"/>
          </w:divBdr>
          <w:divsChild>
            <w:div w:id="839851282">
              <w:marLeft w:val="0"/>
              <w:marRight w:val="0"/>
              <w:marTop w:val="0"/>
              <w:marBottom w:val="0"/>
              <w:divBdr>
                <w:top w:val="none" w:sz="0" w:space="0" w:color="auto"/>
                <w:left w:val="none" w:sz="0" w:space="0" w:color="auto"/>
                <w:bottom w:val="none" w:sz="0" w:space="0" w:color="auto"/>
                <w:right w:val="none" w:sz="0" w:space="0" w:color="auto"/>
              </w:divBdr>
              <w:divsChild>
                <w:div w:id="8398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292">
      <w:marLeft w:val="0"/>
      <w:marRight w:val="0"/>
      <w:marTop w:val="0"/>
      <w:marBottom w:val="0"/>
      <w:divBdr>
        <w:top w:val="none" w:sz="0" w:space="0" w:color="auto"/>
        <w:left w:val="none" w:sz="0" w:space="0" w:color="auto"/>
        <w:bottom w:val="none" w:sz="0" w:space="0" w:color="auto"/>
        <w:right w:val="none" w:sz="0" w:space="0" w:color="auto"/>
      </w:divBdr>
      <w:divsChild>
        <w:div w:id="839851288">
          <w:marLeft w:val="0"/>
          <w:marRight w:val="0"/>
          <w:marTop w:val="0"/>
          <w:marBottom w:val="0"/>
          <w:divBdr>
            <w:top w:val="none" w:sz="0" w:space="0" w:color="auto"/>
            <w:left w:val="none" w:sz="0" w:space="0" w:color="auto"/>
            <w:bottom w:val="none" w:sz="0" w:space="0" w:color="auto"/>
            <w:right w:val="none" w:sz="0" w:space="0" w:color="auto"/>
          </w:divBdr>
          <w:divsChild>
            <w:div w:id="839851300">
              <w:marLeft w:val="0"/>
              <w:marRight w:val="0"/>
              <w:marTop w:val="0"/>
              <w:marBottom w:val="0"/>
              <w:divBdr>
                <w:top w:val="none" w:sz="0" w:space="0" w:color="auto"/>
                <w:left w:val="none" w:sz="0" w:space="0" w:color="auto"/>
                <w:bottom w:val="none" w:sz="0" w:space="0" w:color="auto"/>
                <w:right w:val="none" w:sz="0" w:space="0" w:color="auto"/>
              </w:divBdr>
              <w:divsChild>
                <w:div w:id="8398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294">
      <w:marLeft w:val="0"/>
      <w:marRight w:val="0"/>
      <w:marTop w:val="0"/>
      <w:marBottom w:val="0"/>
      <w:divBdr>
        <w:top w:val="none" w:sz="0" w:space="0" w:color="auto"/>
        <w:left w:val="none" w:sz="0" w:space="0" w:color="auto"/>
        <w:bottom w:val="none" w:sz="0" w:space="0" w:color="auto"/>
        <w:right w:val="none" w:sz="0" w:space="0" w:color="auto"/>
      </w:divBdr>
    </w:div>
    <w:div w:id="839851297">
      <w:marLeft w:val="0"/>
      <w:marRight w:val="0"/>
      <w:marTop w:val="0"/>
      <w:marBottom w:val="0"/>
      <w:divBdr>
        <w:top w:val="none" w:sz="0" w:space="0" w:color="auto"/>
        <w:left w:val="none" w:sz="0" w:space="0" w:color="auto"/>
        <w:bottom w:val="none" w:sz="0" w:space="0" w:color="auto"/>
        <w:right w:val="none" w:sz="0" w:space="0" w:color="auto"/>
      </w:divBdr>
      <w:divsChild>
        <w:div w:id="839851270">
          <w:marLeft w:val="60"/>
          <w:marRight w:val="60"/>
          <w:marTop w:val="100"/>
          <w:marBottom w:val="100"/>
          <w:divBdr>
            <w:top w:val="none" w:sz="0" w:space="0" w:color="auto"/>
            <w:left w:val="none" w:sz="0" w:space="0" w:color="auto"/>
            <w:bottom w:val="none" w:sz="0" w:space="0" w:color="auto"/>
            <w:right w:val="none" w:sz="0" w:space="0" w:color="auto"/>
          </w:divBdr>
        </w:div>
      </w:divsChild>
    </w:div>
    <w:div w:id="839851302">
      <w:marLeft w:val="0"/>
      <w:marRight w:val="0"/>
      <w:marTop w:val="0"/>
      <w:marBottom w:val="0"/>
      <w:divBdr>
        <w:top w:val="none" w:sz="0" w:space="0" w:color="auto"/>
        <w:left w:val="none" w:sz="0" w:space="0" w:color="auto"/>
        <w:bottom w:val="none" w:sz="0" w:space="0" w:color="auto"/>
        <w:right w:val="none" w:sz="0" w:space="0" w:color="auto"/>
      </w:divBdr>
    </w:div>
    <w:div w:id="839851308">
      <w:marLeft w:val="0"/>
      <w:marRight w:val="0"/>
      <w:marTop w:val="0"/>
      <w:marBottom w:val="0"/>
      <w:divBdr>
        <w:top w:val="none" w:sz="0" w:space="0" w:color="auto"/>
        <w:left w:val="none" w:sz="0" w:space="0" w:color="auto"/>
        <w:bottom w:val="none" w:sz="0" w:space="0" w:color="auto"/>
        <w:right w:val="none" w:sz="0" w:space="0" w:color="auto"/>
      </w:divBdr>
      <w:divsChild>
        <w:div w:id="839851318">
          <w:marLeft w:val="0"/>
          <w:marRight w:val="0"/>
          <w:marTop w:val="0"/>
          <w:marBottom w:val="0"/>
          <w:divBdr>
            <w:top w:val="none" w:sz="0" w:space="0" w:color="auto"/>
            <w:left w:val="none" w:sz="0" w:space="0" w:color="auto"/>
            <w:bottom w:val="none" w:sz="0" w:space="0" w:color="auto"/>
            <w:right w:val="none" w:sz="0" w:space="0" w:color="auto"/>
          </w:divBdr>
          <w:divsChild>
            <w:div w:id="839851446">
              <w:marLeft w:val="0"/>
              <w:marRight w:val="0"/>
              <w:marTop w:val="0"/>
              <w:marBottom w:val="0"/>
              <w:divBdr>
                <w:top w:val="none" w:sz="0" w:space="0" w:color="auto"/>
                <w:left w:val="none" w:sz="0" w:space="0" w:color="auto"/>
                <w:bottom w:val="none" w:sz="0" w:space="0" w:color="auto"/>
                <w:right w:val="none" w:sz="0" w:space="0" w:color="auto"/>
              </w:divBdr>
              <w:divsChild>
                <w:div w:id="8398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17">
      <w:marLeft w:val="0"/>
      <w:marRight w:val="0"/>
      <w:marTop w:val="0"/>
      <w:marBottom w:val="0"/>
      <w:divBdr>
        <w:top w:val="none" w:sz="0" w:space="0" w:color="auto"/>
        <w:left w:val="none" w:sz="0" w:space="0" w:color="auto"/>
        <w:bottom w:val="none" w:sz="0" w:space="0" w:color="auto"/>
        <w:right w:val="none" w:sz="0" w:space="0" w:color="auto"/>
      </w:divBdr>
    </w:div>
    <w:div w:id="839851319">
      <w:marLeft w:val="0"/>
      <w:marRight w:val="0"/>
      <w:marTop w:val="0"/>
      <w:marBottom w:val="0"/>
      <w:divBdr>
        <w:top w:val="none" w:sz="0" w:space="0" w:color="auto"/>
        <w:left w:val="none" w:sz="0" w:space="0" w:color="auto"/>
        <w:bottom w:val="none" w:sz="0" w:space="0" w:color="auto"/>
        <w:right w:val="none" w:sz="0" w:space="0" w:color="auto"/>
      </w:divBdr>
      <w:divsChild>
        <w:div w:id="839851513">
          <w:marLeft w:val="0"/>
          <w:marRight w:val="0"/>
          <w:marTop w:val="0"/>
          <w:marBottom w:val="0"/>
          <w:divBdr>
            <w:top w:val="none" w:sz="0" w:space="0" w:color="auto"/>
            <w:left w:val="none" w:sz="0" w:space="0" w:color="auto"/>
            <w:bottom w:val="none" w:sz="0" w:space="0" w:color="auto"/>
            <w:right w:val="none" w:sz="0" w:space="0" w:color="auto"/>
          </w:divBdr>
          <w:divsChild>
            <w:div w:id="839851466">
              <w:marLeft w:val="0"/>
              <w:marRight w:val="0"/>
              <w:marTop w:val="0"/>
              <w:marBottom w:val="0"/>
              <w:divBdr>
                <w:top w:val="none" w:sz="0" w:space="0" w:color="auto"/>
                <w:left w:val="none" w:sz="0" w:space="0" w:color="auto"/>
                <w:bottom w:val="none" w:sz="0" w:space="0" w:color="auto"/>
                <w:right w:val="none" w:sz="0" w:space="0" w:color="auto"/>
              </w:divBdr>
              <w:divsChild>
                <w:div w:id="83985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20">
      <w:marLeft w:val="0"/>
      <w:marRight w:val="0"/>
      <w:marTop w:val="0"/>
      <w:marBottom w:val="0"/>
      <w:divBdr>
        <w:top w:val="none" w:sz="0" w:space="0" w:color="auto"/>
        <w:left w:val="none" w:sz="0" w:space="0" w:color="auto"/>
        <w:bottom w:val="none" w:sz="0" w:space="0" w:color="auto"/>
        <w:right w:val="none" w:sz="0" w:space="0" w:color="auto"/>
      </w:divBdr>
    </w:div>
    <w:div w:id="839851321">
      <w:marLeft w:val="0"/>
      <w:marRight w:val="0"/>
      <w:marTop w:val="0"/>
      <w:marBottom w:val="0"/>
      <w:divBdr>
        <w:top w:val="none" w:sz="0" w:space="0" w:color="auto"/>
        <w:left w:val="none" w:sz="0" w:space="0" w:color="auto"/>
        <w:bottom w:val="none" w:sz="0" w:space="0" w:color="auto"/>
        <w:right w:val="none" w:sz="0" w:space="0" w:color="auto"/>
      </w:divBdr>
    </w:div>
    <w:div w:id="839851322">
      <w:marLeft w:val="0"/>
      <w:marRight w:val="0"/>
      <w:marTop w:val="0"/>
      <w:marBottom w:val="0"/>
      <w:divBdr>
        <w:top w:val="none" w:sz="0" w:space="0" w:color="auto"/>
        <w:left w:val="none" w:sz="0" w:space="0" w:color="auto"/>
        <w:bottom w:val="none" w:sz="0" w:space="0" w:color="auto"/>
        <w:right w:val="none" w:sz="0" w:space="0" w:color="auto"/>
      </w:divBdr>
    </w:div>
    <w:div w:id="839851324">
      <w:marLeft w:val="0"/>
      <w:marRight w:val="0"/>
      <w:marTop w:val="0"/>
      <w:marBottom w:val="0"/>
      <w:divBdr>
        <w:top w:val="none" w:sz="0" w:space="0" w:color="auto"/>
        <w:left w:val="none" w:sz="0" w:space="0" w:color="auto"/>
        <w:bottom w:val="none" w:sz="0" w:space="0" w:color="auto"/>
        <w:right w:val="none" w:sz="0" w:space="0" w:color="auto"/>
      </w:divBdr>
    </w:div>
    <w:div w:id="839851325">
      <w:marLeft w:val="0"/>
      <w:marRight w:val="0"/>
      <w:marTop w:val="0"/>
      <w:marBottom w:val="0"/>
      <w:divBdr>
        <w:top w:val="none" w:sz="0" w:space="0" w:color="auto"/>
        <w:left w:val="none" w:sz="0" w:space="0" w:color="auto"/>
        <w:bottom w:val="none" w:sz="0" w:space="0" w:color="auto"/>
        <w:right w:val="none" w:sz="0" w:space="0" w:color="auto"/>
      </w:divBdr>
    </w:div>
    <w:div w:id="839851326">
      <w:marLeft w:val="0"/>
      <w:marRight w:val="0"/>
      <w:marTop w:val="0"/>
      <w:marBottom w:val="0"/>
      <w:divBdr>
        <w:top w:val="none" w:sz="0" w:space="0" w:color="auto"/>
        <w:left w:val="none" w:sz="0" w:space="0" w:color="auto"/>
        <w:bottom w:val="none" w:sz="0" w:space="0" w:color="auto"/>
        <w:right w:val="none" w:sz="0" w:space="0" w:color="auto"/>
      </w:divBdr>
    </w:div>
    <w:div w:id="839851331">
      <w:marLeft w:val="0"/>
      <w:marRight w:val="0"/>
      <w:marTop w:val="0"/>
      <w:marBottom w:val="0"/>
      <w:divBdr>
        <w:top w:val="none" w:sz="0" w:space="0" w:color="auto"/>
        <w:left w:val="none" w:sz="0" w:space="0" w:color="auto"/>
        <w:bottom w:val="none" w:sz="0" w:space="0" w:color="auto"/>
        <w:right w:val="none" w:sz="0" w:space="0" w:color="auto"/>
      </w:divBdr>
      <w:divsChild>
        <w:div w:id="839851402">
          <w:marLeft w:val="0"/>
          <w:marRight w:val="0"/>
          <w:marTop w:val="0"/>
          <w:marBottom w:val="0"/>
          <w:divBdr>
            <w:top w:val="none" w:sz="0" w:space="0" w:color="auto"/>
            <w:left w:val="none" w:sz="0" w:space="0" w:color="auto"/>
            <w:bottom w:val="none" w:sz="0" w:space="0" w:color="auto"/>
            <w:right w:val="none" w:sz="0" w:space="0" w:color="auto"/>
          </w:divBdr>
          <w:divsChild>
            <w:div w:id="839851430">
              <w:marLeft w:val="0"/>
              <w:marRight w:val="0"/>
              <w:marTop w:val="0"/>
              <w:marBottom w:val="0"/>
              <w:divBdr>
                <w:top w:val="none" w:sz="0" w:space="0" w:color="auto"/>
                <w:left w:val="none" w:sz="0" w:space="0" w:color="auto"/>
                <w:bottom w:val="none" w:sz="0" w:space="0" w:color="auto"/>
                <w:right w:val="none" w:sz="0" w:space="0" w:color="auto"/>
              </w:divBdr>
              <w:divsChild>
                <w:div w:id="8398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40">
      <w:marLeft w:val="0"/>
      <w:marRight w:val="0"/>
      <w:marTop w:val="0"/>
      <w:marBottom w:val="0"/>
      <w:divBdr>
        <w:top w:val="none" w:sz="0" w:space="0" w:color="auto"/>
        <w:left w:val="none" w:sz="0" w:space="0" w:color="auto"/>
        <w:bottom w:val="none" w:sz="0" w:space="0" w:color="auto"/>
        <w:right w:val="none" w:sz="0" w:space="0" w:color="auto"/>
      </w:divBdr>
    </w:div>
    <w:div w:id="839851342">
      <w:marLeft w:val="0"/>
      <w:marRight w:val="0"/>
      <w:marTop w:val="0"/>
      <w:marBottom w:val="0"/>
      <w:divBdr>
        <w:top w:val="none" w:sz="0" w:space="0" w:color="auto"/>
        <w:left w:val="none" w:sz="0" w:space="0" w:color="auto"/>
        <w:bottom w:val="none" w:sz="0" w:space="0" w:color="auto"/>
        <w:right w:val="none" w:sz="0" w:space="0" w:color="auto"/>
      </w:divBdr>
    </w:div>
    <w:div w:id="839851346">
      <w:marLeft w:val="0"/>
      <w:marRight w:val="0"/>
      <w:marTop w:val="0"/>
      <w:marBottom w:val="0"/>
      <w:divBdr>
        <w:top w:val="none" w:sz="0" w:space="0" w:color="auto"/>
        <w:left w:val="none" w:sz="0" w:space="0" w:color="auto"/>
        <w:bottom w:val="none" w:sz="0" w:space="0" w:color="auto"/>
        <w:right w:val="none" w:sz="0" w:space="0" w:color="auto"/>
      </w:divBdr>
      <w:divsChild>
        <w:div w:id="839851352">
          <w:marLeft w:val="0"/>
          <w:marRight w:val="0"/>
          <w:marTop w:val="0"/>
          <w:marBottom w:val="0"/>
          <w:divBdr>
            <w:top w:val="none" w:sz="0" w:space="0" w:color="auto"/>
            <w:left w:val="none" w:sz="0" w:space="0" w:color="auto"/>
            <w:bottom w:val="none" w:sz="0" w:space="0" w:color="auto"/>
            <w:right w:val="none" w:sz="0" w:space="0" w:color="auto"/>
          </w:divBdr>
          <w:divsChild>
            <w:div w:id="839851514">
              <w:marLeft w:val="0"/>
              <w:marRight w:val="0"/>
              <w:marTop w:val="0"/>
              <w:marBottom w:val="0"/>
              <w:divBdr>
                <w:top w:val="none" w:sz="0" w:space="0" w:color="auto"/>
                <w:left w:val="none" w:sz="0" w:space="0" w:color="auto"/>
                <w:bottom w:val="none" w:sz="0" w:space="0" w:color="auto"/>
                <w:right w:val="none" w:sz="0" w:space="0" w:color="auto"/>
              </w:divBdr>
              <w:divsChild>
                <w:div w:id="8398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48">
      <w:marLeft w:val="0"/>
      <w:marRight w:val="0"/>
      <w:marTop w:val="0"/>
      <w:marBottom w:val="0"/>
      <w:divBdr>
        <w:top w:val="none" w:sz="0" w:space="0" w:color="auto"/>
        <w:left w:val="none" w:sz="0" w:space="0" w:color="auto"/>
        <w:bottom w:val="none" w:sz="0" w:space="0" w:color="auto"/>
        <w:right w:val="none" w:sz="0" w:space="0" w:color="auto"/>
      </w:divBdr>
    </w:div>
    <w:div w:id="839851357">
      <w:marLeft w:val="0"/>
      <w:marRight w:val="0"/>
      <w:marTop w:val="0"/>
      <w:marBottom w:val="0"/>
      <w:divBdr>
        <w:top w:val="none" w:sz="0" w:space="0" w:color="auto"/>
        <w:left w:val="none" w:sz="0" w:space="0" w:color="auto"/>
        <w:bottom w:val="none" w:sz="0" w:space="0" w:color="auto"/>
        <w:right w:val="none" w:sz="0" w:space="0" w:color="auto"/>
      </w:divBdr>
    </w:div>
    <w:div w:id="839851359">
      <w:marLeft w:val="0"/>
      <w:marRight w:val="0"/>
      <w:marTop w:val="0"/>
      <w:marBottom w:val="0"/>
      <w:divBdr>
        <w:top w:val="none" w:sz="0" w:space="0" w:color="auto"/>
        <w:left w:val="none" w:sz="0" w:space="0" w:color="auto"/>
        <w:bottom w:val="none" w:sz="0" w:space="0" w:color="auto"/>
        <w:right w:val="none" w:sz="0" w:space="0" w:color="auto"/>
      </w:divBdr>
    </w:div>
    <w:div w:id="839851363">
      <w:marLeft w:val="0"/>
      <w:marRight w:val="0"/>
      <w:marTop w:val="0"/>
      <w:marBottom w:val="0"/>
      <w:divBdr>
        <w:top w:val="none" w:sz="0" w:space="0" w:color="auto"/>
        <w:left w:val="none" w:sz="0" w:space="0" w:color="auto"/>
        <w:bottom w:val="none" w:sz="0" w:space="0" w:color="auto"/>
        <w:right w:val="none" w:sz="0" w:space="0" w:color="auto"/>
      </w:divBdr>
    </w:div>
    <w:div w:id="839851364">
      <w:marLeft w:val="0"/>
      <w:marRight w:val="0"/>
      <w:marTop w:val="0"/>
      <w:marBottom w:val="0"/>
      <w:divBdr>
        <w:top w:val="none" w:sz="0" w:space="0" w:color="auto"/>
        <w:left w:val="none" w:sz="0" w:space="0" w:color="auto"/>
        <w:bottom w:val="none" w:sz="0" w:space="0" w:color="auto"/>
        <w:right w:val="none" w:sz="0" w:space="0" w:color="auto"/>
      </w:divBdr>
    </w:div>
    <w:div w:id="839851365">
      <w:marLeft w:val="0"/>
      <w:marRight w:val="0"/>
      <w:marTop w:val="0"/>
      <w:marBottom w:val="0"/>
      <w:divBdr>
        <w:top w:val="none" w:sz="0" w:space="0" w:color="auto"/>
        <w:left w:val="none" w:sz="0" w:space="0" w:color="auto"/>
        <w:bottom w:val="none" w:sz="0" w:space="0" w:color="auto"/>
        <w:right w:val="none" w:sz="0" w:space="0" w:color="auto"/>
      </w:divBdr>
    </w:div>
    <w:div w:id="839851370">
      <w:marLeft w:val="0"/>
      <w:marRight w:val="0"/>
      <w:marTop w:val="0"/>
      <w:marBottom w:val="0"/>
      <w:divBdr>
        <w:top w:val="none" w:sz="0" w:space="0" w:color="auto"/>
        <w:left w:val="none" w:sz="0" w:space="0" w:color="auto"/>
        <w:bottom w:val="none" w:sz="0" w:space="0" w:color="auto"/>
        <w:right w:val="none" w:sz="0" w:space="0" w:color="auto"/>
      </w:divBdr>
      <w:divsChild>
        <w:div w:id="839851469">
          <w:marLeft w:val="0"/>
          <w:marRight w:val="0"/>
          <w:marTop w:val="0"/>
          <w:marBottom w:val="0"/>
          <w:divBdr>
            <w:top w:val="none" w:sz="0" w:space="0" w:color="auto"/>
            <w:left w:val="none" w:sz="0" w:space="0" w:color="auto"/>
            <w:bottom w:val="none" w:sz="0" w:space="0" w:color="auto"/>
            <w:right w:val="none" w:sz="0" w:space="0" w:color="auto"/>
          </w:divBdr>
          <w:divsChild>
            <w:div w:id="8398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1371">
      <w:marLeft w:val="0"/>
      <w:marRight w:val="0"/>
      <w:marTop w:val="0"/>
      <w:marBottom w:val="0"/>
      <w:divBdr>
        <w:top w:val="none" w:sz="0" w:space="0" w:color="auto"/>
        <w:left w:val="none" w:sz="0" w:space="0" w:color="auto"/>
        <w:bottom w:val="none" w:sz="0" w:space="0" w:color="auto"/>
        <w:right w:val="none" w:sz="0" w:space="0" w:color="auto"/>
      </w:divBdr>
    </w:div>
    <w:div w:id="839851374">
      <w:marLeft w:val="0"/>
      <w:marRight w:val="0"/>
      <w:marTop w:val="0"/>
      <w:marBottom w:val="0"/>
      <w:divBdr>
        <w:top w:val="none" w:sz="0" w:space="0" w:color="auto"/>
        <w:left w:val="none" w:sz="0" w:space="0" w:color="auto"/>
        <w:bottom w:val="none" w:sz="0" w:space="0" w:color="auto"/>
        <w:right w:val="none" w:sz="0" w:space="0" w:color="auto"/>
      </w:divBdr>
    </w:div>
    <w:div w:id="839851376">
      <w:marLeft w:val="0"/>
      <w:marRight w:val="0"/>
      <w:marTop w:val="0"/>
      <w:marBottom w:val="0"/>
      <w:divBdr>
        <w:top w:val="none" w:sz="0" w:space="0" w:color="auto"/>
        <w:left w:val="none" w:sz="0" w:space="0" w:color="auto"/>
        <w:bottom w:val="none" w:sz="0" w:space="0" w:color="auto"/>
        <w:right w:val="none" w:sz="0" w:space="0" w:color="auto"/>
      </w:divBdr>
    </w:div>
    <w:div w:id="839851377">
      <w:marLeft w:val="0"/>
      <w:marRight w:val="0"/>
      <w:marTop w:val="0"/>
      <w:marBottom w:val="0"/>
      <w:divBdr>
        <w:top w:val="none" w:sz="0" w:space="0" w:color="auto"/>
        <w:left w:val="none" w:sz="0" w:space="0" w:color="auto"/>
        <w:bottom w:val="none" w:sz="0" w:space="0" w:color="auto"/>
        <w:right w:val="none" w:sz="0" w:space="0" w:color="auto"/>
      </w:divBdr>
    </w:div>
    <w:div w:id="839851382">
      <w:marLeft w:val="0"/>
      <w:marRight w:val="0"/>
      <w:marTop w:val="0"/>
      <w:marBottom w:val="0"/>
      <w:divBdr>
        <w:top w:val="none" w:sz="0" w:space="0" w:color="auto"/>
        <w:left w:val="none" w:sz="0" w:space="0" w:color="auto"/>
        <w:bottom w:val="none" w:sz="0" w:space="0" w:color="auto"/>
        <w:right w:val="none" w:sz="0" w:space="0" w:color="auto"/>
      </w:divBdr>
      <w:divsChild>
        <w:div w:id="839851461">
          <w:marLeft w:val="0"/>
          <w:marRight w:val="0"/>
          <w:marTop w:val="0"/>
          <w:marBottom w:val="0"/>
          <w:divBdr>
            <w:top w:val="none" w:sz="0" w:space="0" w:color="auto"/>
            <w:left w:val="none" w:sz="0" w:space="0" w:color="auto"/>
            <w:bottom w:val="none" w:sz="0" w:space="0" w:color="auto"/>
            <w:right w:val="none" w:sz="0" w:space="0" w:color="auto"/>
          </w:divBdr>
          <w:divsChild>
            <w:div w:id="839851536">
              <w:marLeft w:val="0"/>
              <w:marRight w:val="0"/>
              <w:marTop w:val="0"/>
              <w:marBottom w:val="0"/>
              <w:divBdr>
                <w:top w:val="none" w:sz="0" w:space="0" w:color="auto"/>
                <w:left w:val="none" w:sz="0" w:space="0" w:color="auto"/>
                <w:bottom w:val="none" w:sz="0" w:space="0" w:color="auto"/>
                <w:right w:val="none" w:sz="0" w:space="0" w:color="auto"/>
              </w:divBdr>
              <w:divsChild>
                <w:div w:id="8398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84">
      <w:marLeft w:val="0"/>
      <w:marRight w:val="0"/>
      <w:marTop w:val="0"/>
      <w:marBottom w:val="0"/>
      <w:divBdr>
        <w:top w:val="none" w:sz="0" w:space="0" w:color="auto"/>
        <w:left w:val="none" w:sz="0" w:space="0" w:color="auto"/>
        <w:bottom w:val="none" w:sz="0" w:space="0" w:color="auto"/>
        <w:right w:val="none" w:sz="0" w:space="0" w:color="auto"/>
      </w:divBdr>
    </w:div>
    <w:div w:id="839851389">
      <w:marLeft w:val="0"/>
      <w:marRight w:val="0"/>
      <w:marTop w:val="0"/>
      <w:marBottom w:val="0"/>
      <w:divBdr>
        <w:top w:val="none" w:sz="0" w:space="0" w:color="auto"/>
        <w:left w:val="none" w:sz="0" w:space="0" w:color="auto"/>
        <w:bottom w:val="none" w:sz="0" w:space="0" w:color="auto"/>
        <w:right w:val="none" w:sz="0" w:space="0" w:color="auto"/>
      </w:divBdr>
    </w:div>
    <w:div w:id="839851394">
      <w:marLeft w:val="0"/>
      <w:marRight w:val="0"/>
      <w:marTop w:val="0"/>
      <w:marBottom w:val="0"/>
      <w:divBdr>
        <w:top w:val="none" w:sz="0" w:space="0" w:color="auto"/>
        <w:left w:val="none" w:sz="0" w:space="0" w:color="auto"/>
        <w:bottom w:val="none" w:sz="0" w:space="0" w:color="auto"/>
        <w:right w:val="none" w:sz="0" w:space="0" w:color="auto"/>
      </w:divBdr>
    </w:div>
    <w:div w:id="839851397">
      <w:marLeft w:val="0"/>
      <w:marRight w:val="0"/>
      <w:marTop w:val="0"/>
      <w:marBottom w:val="0"/>
      <w:divBdr>
        <w:top w:val="none" w:sz="0" w:space="0" w:color="auto"/>
        <w:left w:val="none" w:sz="0" w:space="0" w:color="auto"/>
        <w:bottom w:val="none" w:sz="0" w:space="0" w:color="auto"/>
        <w:right w:val="none" w:sz="0" w:space="0" w:color="auto"/>
      </w:divBdr>
    </w:div>
    <w:div w:id="839851398">
      <w:marLeft w:val="0"/>
      <w:marRight w:val="0"/>
      <w:marTop w:val="0"/>
      <w:marBottom w:val="0"/>
      <w:divBdr>
        <w:top w:val="none" w:sz="0" w:space="0" w:color="auto"/>
        <w:left w:val="none" w:sz="0" w:space="0" w:color="auto"/>
        <w:bottom w:val="none" w:sz="0" w:space="0" w:color="auto"/>
        <w:right w:val="none" w:sz="0" w:space="0" w:color="auto"/>
      </w:divBdr>
      <w:divsChild>
        <w:div w:id="839851252">
          <w:marLeft w:val="0"/>
          <w:marRight w:val="0"/>
          <w:marTop w:val="0"/>
          <w:marBottom w:val="0"/>
          <w:divBdr>
            <w:top w:val="none" w:sz="0" w:space="0" w:color="auto"/>
            <w:left w:val="none" w:sz="0" w:space="0" w:color="auto"/>
            <w:bottom w:val="none" w:sz="0" w:space="0" w:color="auto"/>
            <w:right w:val="none" w:sz="0" w:space="0" w:color="auto"/>
          </w:divBdr>
        </w:div>
        <w:div w:id="839851301">
          <w:marLeft w:val="0"/>
          <w:marRight w:val="0"/>
          <w:marTop w:val="0"/>
          <w:marBottom w:val="0"/>
          <w:divBdr>
            <w:top w:val="none" w:sz="0" w:space="0" w:color="auto"/>
            <w:left w:val="none" w:sz="0" w:space="0" w:color="auto"/>
            <w:bottom w:val="none" w:sz="0" w:space="0" w:color="auto"/>
            <w:right w:val="none" w:sz="0" w:space="0" w:color="auto"/>
          </w:divBdr>
        </w:div>
        <w:div w:id="839851305">
          <w:marLeft w:val="0"/>
          <w:marRight w:val="0"/>
          <w:marTop w:val="0"/>
          <w:marBottom w:val="0"/>
          <w:divBdr>
            <w:top w:val="none" w:sz="0" w:space="0" w:color="auto"/>
            <w:left w:val="none" w:sz="0" w:space="0" w:color="auto"/>
            <w:bottom w:val="none" w:sz="0" w:space="0" w:color="auto"/>
            <w:right w:val="none" w:sz="0" w:space="0" w:color="auto"/>
          </w:divBdr>
        </w:div>
        <w:div w:id="839851306">
          <w:marLeft w:val="0"/>
          <w:marRight w:val="0"/>
          <w:marTop w:val="0"/>
          <w:marBottom w:val="0"/>
          <w:divBdr>
            <w:top w:val="none" w:sz="0" w:space="0" w:color="auto"/>
            <w:left w:val="none" w:sz="0" w:space="0" w:color="auto"/>
            <w:bottom w:val="none" w:sz="0" w:space="0" w:color="auto"/>
            <w:right w:val="none" w:sz="0" w:space="0" w:color="auto"/>
          </w:divBdr>
        </w:div>
        <w:div w:id="839851309">
          <w:marLeft w:val="0"/>
          <w:marRight w:val="0"/>
          <w:marTop w:val="0"/>
          <w:marBottom w:val="0"/>
          <w:divBdr>
            <w:top w:val="none" w:sz="0" w:space="0" w:color="auto"/>
            <w:left w:val="none" w:sz="0" w:space="0" w:color="auto"/>
            <w:bottom w:val="none" w:sz="0" w:space="0" w:color="auto"/>
            <w:right w:val="none" w:sz="0" w:space="0" w:color="auto"/>
          </w:divBdr>
        </w:div>
        <w:div w:id="839851310">
          <w:marLeft w:val="0"/>
          <w:marRight w:val="0"/>
          <w:marTop w:val="0"/>
          <w:marBottom w:val="0"/>
          <w:divBdr>
            <w:top w:val="none" w:sz="0" w:space="0" w:color="auto"/>
            <w:left w:val="none" w:sz="0" w:space="0" w:color="auto"/>
            <w:bottom w:val="none" w:sz="0" w:space="0" w:color="auto"/>
            <w:right w:val="none" w:sz="0" w:space="0" w:color="auto"/>
          </w:divBdr>
        </w:div>
        <w:div w:id="839851313">
          <w:marLeft w:val="0"/>
          <w:marRight w:val="0"/>
          <w:marTop w:val="0"/>
          <w:marBottom w:val="0"/>
          <w:divBdr>
            <w:top w:val="none" w:sz="0" w:space="0" w:color="auto"/>
            <w:left w:val="none" w:sz="0" w:space="0" w:color="auto"/>
            <w:bottom w:val="none" w:sz="0" w:space="0" w:color="auto"/>
            <w:right w:val="none" w:sz="0" w:space="0" w:color="auto"/>
          </w:divBdr>
        </w:div>
        <w:div w:id="839851323">
          <w:marLeft w:val="0"/>
          <w:marRight w:val="0"/>
          <w:marTop w:val="0"/>
          <w:marBottom w:val="0"/>
          <w:divBdr>
            <w:top w:val="none" w:sz="0" w:space="0" w:color="auto"/>
            <w:left w:val="none" w:sz="0" w:space="0" w:color="auto"/>
            <w:bottom w:val="none" w:sz="0" w:space="0" w:color="auto"/>
            <w:right w:val="none" w:sz="0" w:space="0" w:color="auto"/>
          </w:divBdr>
        </w:div>
        <w:div w:id="839851327">
          <w:marLeft w:val="0"/>
          <w:marRight w:val="0"/>
          <w:marTop w:val="0"/>
          <w:marBottom w:val="0"/>
          <w:divBdr>
            <w:top w:val="none" w:sz="0" w:space="0" w:color="auto"/>
            <w:left w:val="none" w:sz="0" w:space="0" w:color="auto"/>
            <w:bottom w:val="none" w:sz="0" w:space="0" w:color="auto"/>
            <w:right w:val="none" w:sz="0" w:space="0" w:color="auto"/>
          </w:divBdr>
        </w:div>
        <w:div w:id="839851330">
          <w:marLeft w:val="0"/>
          <w:marRight w:val="0"/>
          <w:marTop w:val="0"/>
          <w:marBottom w:val="0"/>
          <w:divBdr>
            <w:top w:val="none" w:sz="0" w:space="0" w:color="auto"/>
            <w:left w:val="none" w:sz="0" w:space="0" w:color="auto"/>
            <w:bottom w:val="none" w:sz="0" w:space="0" w:color="auto"/>
            <w:right w:val="none" w:sz="0" w:space="0" w:color="auto"/>
          </w:divBdr>
        </w:div>
        <w:div w:id="839851333">
          <w:marLeft w:val="0"/>
          <w:marRight w:val="0"/>
          <w:marTop w:val="0"/>
          <w:marBottom w:val="0"/>
          <w:divBdr>
            <w:top w:val="none" w:sz="0" w:space="0" w:color="auto"/>
            <w:left w:val="none" w:sz="0" w:space="0" w:color="auto"/>
            <w:bottom w:val="none" w:sz="0" w:space="0" w:color="auto"/>
            <w:right w:val="none" w:sz="0" w:space="0" w:color="auto"/>
          </w:divBdr>
        </w:div>
        <w:div w:id="839851334">
          <w:marLeft w:val="0"/>
          <w:marRight w:val="0"/>
          <w:marTop w:val="0"/>
          <w:marBottom w:val="0"/>
          <w:divBdr>
            <w:top w:val="none" w:sz="0" w:space="0" w:color="auto"/>
            <w:left w:val="none" w:sz="0" w:space="0" w:color="auto"/>
            <w:bottom w:val="none" w:sz="0" w:space="0" w:color="auto"/>
            <w:right w:val="none" w:sz="0" w:space="0" w:color="auto"/>
          </w:divBdr>
        </w:div>
        <w:div w:id="839851335">
          <w:marLeft w:val="0"/>
          <w:marRight w:val="0"/>
          <w:marTop w:val="0"/>
          <w:marBottom w:val="0"/>
          <w:divBdr>
            <w:top w:val="none" w:sz="0" w:space="0" w:color="auto"/>
            <w:left w:val="none" w:sz="0" w:space="0" w:color="auto"/>
            <w:bottom w:val="none" w:sz="0" w:space="0" w:color="auto"/>
            <w:right w:val="none" w:sz="0" w:space="0" w:color="auto"/>
          </w:divBdr>
        </w:div>
        <w:div w:id="839851344">
          <w:marLeft w:val="0"/>
          <w:marRight w:val="0"/>
          <w:marTop w:val="0"/>
          <w:marBottom w:val="0"/>
          <w:divBdr>
            <w:top w:val="none" w:sz="0" w:space="0" w:color="auto"/>
            <w:left w:val="none" w:sz="0" w:space="0" w:color="auto"/>
            <w:bottom w:val="none" w:sz="0" w:space="0" w:color="auto"/>
            <w:right w:val="none" w:sz="0" w:space="0" w:color="auto"/>
          </w:divBdr>
        </w:div>
        <w:div w:id="839851345">
          <w:marLeft w:val="0"/>
          <w:marRight w:val="0"/>
          <w:marTop w:val="0"/>
          <w:marBottom w:val="0"/>
          <w:divBdr>
            <w:top w:val="none" w:sz="0" w:space="0" w:color="auto"/>
            <w:left w:val="none" w:sz="0" w:space="0" w:color="auto"/>
            <w:bottom w:val="none" w:sz="0" w:space="0" w:color="auto"/>
            <w:right w:val="none" w:sz="0" w:space="0" w:color="auto"/>
          </w:divBdr>
        </w:div>
        <w:div w:id="839851349">
          <w:marLeft w:val="0"/>
          <w:marRight w:val="0"/>
          <w:marTop w:val="0"/>
          <w:marBottom w:val="0"/>
          <w:divBdr>
            <w:top w:val="none" w:sz="0" w:space="0" w:color="auto"/>
            <w:left w:val="none" w:sz="0" w:space="0" w:color="auto"/>
            <w:bottom w:val="none" w:sz="0" w:space="0" w:color="auto"/>
            <w:right w:val="none" w:sz="0" w:space="0" w:color="auto"/>
          </w:divBdr>
        </w:div>
        <w:div w:id="839851350">
          <w:marLeft w:val="0"/>
          <w:marRight w:val="0"/>
          <w:marTop w:val="0"/>
          <w:marBottom w:val="0"/>
          <w:divBdr>
            <w:top w:val="none" w:sz="0" w:space="0" w:color="auto"/>
            <w:left w:val="none" w:sz="0" w:space="0" w:color="auto"/>
            <w:bottom w:val="none" w:sz="0" w:space="0" w:color="auto"/>
            <w:right w:val="none" w:sz="0" w:space="0" w:color="auto"/>
          </w:divBdr>
        </w:div>
        <w:div w:id="839851351">
          <w:marLeft w:val="0"/>
          <w:marRight w:val="0"/>
          <w:marTop w:val="0"/>
          <w:marBottom w:val="0"/>
          <w:divBdr>
            <w:top w:val="none" w:sz="0" w:space="0" w:color="auto"/>
            <w:left w:val="none" w:sz="0" w:space="0" w:color="auto"/>
            <w:bottom w:val="none" w:sz="0" w:space="0" w:color="auto"/>
            <w:right w:val="none" w:sz="0" w:space="0" w:color="auto"/>
          </w:divBdr>
        </w:div>
        <w:div w:id="839851356">
          <w:marLeft w:val="0"/>
          <w:marRight w:val="0"/>
          <w:marTop w:val="0"/>
          <w:marBottom w:val="0"/>
          <w:divBdr>
            <w:top w:val="none" w:sz="0" w:space="0" w:color="auto"/>
            <w:left w:val="none" w:sz="0" w:space="0" w:color="auto"/>
            <w:bottom w:val="none" w:sz="0" w:space="0" w:color="auto"/>
            <w:right w:val="none" w:sz="0" w:space="0" w:color="auto"/>
          </w:divBdr>
        </w:div>
        <w:div w:id="839851358">
          <w:marLeft w:val="0"/>
          <w:marRight w:val="0"/>
          <w:marTop w:val="0"/>
          <w:marBottom w:val="0"/>
          <w:divBdr>
            <w:top w:val="none" w:sz="0" w:space="0" w:color="auto"/>
            <w:left w:val="none" w:sz="0" w:space="0" w:color="auto"/>
            <w:bottom w:val="none" w:sz="0" w:space="0" w:color="auto"/>
            <w:right w:val="none" w:sz="0" w:space="0" w:color="auto"/>
          </w:divBdr>
        </w:div>
        <w:div w:id="839851360">
          <w:marLeft w:val="0"/>
          <w:marRight w:val="0"/>
          <w:marTop w:val="0"/>
          <w:marBottom w:val="0"/>
          <w:divBdr>
            <w:top w:val="none" w:sz="0" w:space="0" w:color="auto"/>
            <w:left w:val="none" w:sz="0" w:space="0" w:color="auto"/>
            <w:bottom w:val="none" w:sz="0" w:space="0" w:color="auto"/>
            <w:right w:val="none" w:sz="0" w:space="0" w:color="auto"/>
          </w:divBdr>
        </w:div>
        <w:div w:id="839851367">
          <w:marLeft w:val="0"/>
          <w:marRight w:val="0"/>
          <w:marTop w:val="0"/>
          <w:marBottom w:val="0"/>
          <w:divBdr>
            <w:top w:val="none" w:sz="0" w:space="0" w:color="auto"/>
            <w:left w:val="none" w:sz="0" w:space="0" w:color="auto"/>
            <w:bottom w:val="none" w:sz="0" w:space="0" w:color="auto"/>
            <w:right w:val="none" w:sz="0" w:space="0" w:color="auto"/>
          </w:divBdr>
        </w:div>
        <w:div w:id="839851372">
          <w:marLeft w:val="0"/>
          <w:marRight w:val="0"/>
          <w:marTop w:val="0"/>
          <w:marBottom w:val="0"/>
          <w:divBdr>
            <w:top w:val="none" w:sz="0" w:space="0" w:color="auto"/>
            <w:left w:val="none" w:sz="0" w:space="0" w:color="auto"/>
            <w:bottom w:val="none" w:sz="0" w:space="0" w:color="auto"/>
            <w:right w:val="none" w:sz="0" w:space="0" w:color="auto"/>
          </w:divBdr>
        </w:div>
        <w:div w:id="839851375">
          <w:marLeft w:val="0"/>
          <w:marRight w:val="0"/>
          <w:marTop w:val="0"/>
          <w:marBottom w:val="0"/>
          <w:divBdr>
            <w:top w:val="none" w:sz="0" w:space="0" w:color="auto"/>
            <w:left w:val="none" w:sz="0" w:space="0" w:color="auto"/>
            <w:bottom w:val="none" w:sz="0" w:space="0" w:color="auto"/>
            <w:right w:val="none" w:sz="0" w:space="0" w:color="auto"/>
          </w:divBdr>
        </w:div>
        <w:div w:id="839851379">
          <w:marLeft w:val="0"/>
          <w:marRight w:val="0"/>
          <w:marTop w:val="0"/>
          <w:marBottom w:val="0"/>
          <w:divBdr>
            <w:top w:val="none" w:sz="0" w:space="0" w:color="auto"/>
            <w:left w:val="none" w:sz="0" w:space="0" w:color="auto"/>
            <w:bottom w:val="none" w:sz="0" w:space="0" w:color="auto"/>
            <w:right w:val="none" w:sz="0" w:space="0" w:color="auto"/>
          </w:divBdr>
        </w:div>
        <w:div w:id="839851380">
          <w:marLeft w:val="0"/>
          <w:marRight w:val="0"/>
          <w:marTop w:val="0"/>
          <w:marBottom w:val="0"/>
          <w:divBdr>
            <w:top w:val="none" w:sz="0" w:space="0" w:color="auto"/>
            <w:left w:val="none" w:sz="0" w:space="0" w:color="auto"/>
            <w:bottom w:val="none" w:sz="0" w:space="0" w:color="auto"/>
            <w:right w:val="none" w:sz="0" w:space="0" w:color="auto"/>
          </w:divBdr>
        </w:div>
        <w:div w:id="839851383">
          <w:marLeft w:val="0"/>
          <w:marRight w:val="0"/>
          <w:marTop w:val="0"/>
          <w:marBottom w:val="0"/>
          <w:divBdr>
            <w:top w:val="none" w:sz="0" w:space="0" w:color="auto"/>
            <w:left w:val="none" w:sz="0" w:space="0" w:color="auto"/>
            <w:bottom w:val="none" w:sz="0" w:space="0" w:color="auto"/>
            <w:right w:val="none" w:sz="0" w:space="0" w:color="auto"/>
          </w:divBdr>
        </w:div>
        <w:div w:id="839851385">
          <w:marLeft w:val="0"/>
          <w:marRight w:val="0"/>
          <w:marTop w:val="0"/>
          <w:marBottom w:val="0"/>
          <w:divBdr>
            <w:top w:val="none" w:sz="0" w:space="0" w:color="auto"/>
            <w:left w:val="none" w:sz="0" w:space="0" w:color="auto"/>
            <w:bottom w:val="none" w:sz="0" w:space="0" w:color="auto"/>
            <w:right w:val="none" w:sz="0" w:space="0" w:color="auto"/>
          </w:divBdr>
        </w:div>
        <w:div w:id="839851386">
          <w:marLeft w:val="0"/>
          <w:marRight w:val="0"/>
          <w:marTop w:val="0"/>
          <w:marBottom w:val="0"/>
          <w:divBdr>
            <w:top w:val="none" w:sz="0" w:space="0" w:color="auto"/>
            <w:left w:val="none" w:sz="0" w:space="0" w:color="auto"/>
            <w:bottom w:val="none" w:sz="0" w:space="0" w:color="auto"/>
            <w:right w:val="none" w:sz="0" w:space="0" w:color="auto"/>
          </w:divBdr>
        </w:div>
        <w:div w:id="839851390">
          <w:marLeft w:val="0"/>
          <w:marRight w:val="0"/>
          <w:marTop w:val="0"/>
          <w:marBottom w:val="0"/>
          <w:divBdr>
            <w:top w:val="none" w:sz="0" w:space="0" w:color="auto"/>
            <w:left w:val="none" w:sz="0" w:space="0" w:color="auto"/>
            <w:bottom w:val="none" w:sz="0" w:space="0" w:color="auto"/>
            <w:right w:val="none" w:sz="0" w:space="0" w:color="auto"/>
          </w:divBdr>
        </w:div>
        <w:div w:id="839851391">
          <w:marLeft w:val="0"/>
          <w:marRight w:val="0"/>
          <w:marTop w:val="0"/>
          <w:marBottom w:val="0"/>
          <w:divBdr>
            <w:top w:val="none" w:sz="0" w:space="0" w:color="auto"/>
            <w:left w:val="none" w:sz="0" w:space="0" w:color="auto"/>
            <w:bottom w:val="none" w:sz="0" w:space="0" w:color="auto"/>
            <w:right w:val="none" w:sz="0" w:space="0" w:color="auto"/>
          </w:divBdr>
        </w:div>
        <w:div w:id="839851400">
          <w:marLeft w:val="0"/>
          <w:marRight w:val="0"/>
          <w:marTop w:val="0"/>
          <w:marBottom w:val="0"/>
          <w:divBdr>
            <w:top w:val="none" w:sz="0" w:space="0" w:color="auto"/>
            <w:left w:val="none" w:sz="0" w:space="0" w:color="auto"/>
            <w:bottom w:val="none" w:sz="0" w:space="0" w:color="auto"/>
            <w:right w:val="none" w:sz="0" w:space="0" w:color="auto"/>
          </w:divBdr>
        </w:div>
        <w:div w:id="839851407">
          <w:marLeft w:val="0"/>
          <w:marRight w:val="0"/>
          <w:marTop w:val="0"/>
          <w:marBottom w:val="0"/>
          <w:divBdr>
            <w:top w:val="none" w:sz="0" w:space="0" w:color="auto"/>
            <w:left w:val="none" w:sz="0" w:space="0" w:color="auto"/>
            <w:bottom w:val="none" w:sz="0" w:space="0" w:color="auto"/>
            <w:right w:val="none" w:sz="0" w:space="0" w:color="auto"/>
          </w:divBdr>
        </w:div>
        <w:div w:id="839851408">
          <w:marLeft w:val="0"/>
          <w:marRight w:val="0"/>
          <w:marTop w:val="0"/>
          <w:marBottom w:val="0"/>
          <w:divBdr>
            <w:top w:val="none" w:sz="0" w:space="0" w:color="auto"/>
            <w:left w:val="none" w:sz="0" w:space="0" w:color="auto"/>
            <w:bottom w:val="none" w:sz="0" w:space="0" w:color="auto"/>
            <w:right w:val="none" w:sz="0" w:space="0" w:color="auto"/>
          </w:divBdr>
        </w:div>
        <w:div w:id="839851411">
          <w:marLeft w:val="0"/>
          <w:marRight w:val="0"/>
          <w:marTop w:val="0"/>
          <w:marBottom w:val="0"/>
          <w:divBdr>
            <w:top w:val="none" w:sz="0" w:space="0" w:color="auto"/>
            <w:left w:val="none" w:sz="0" w:space="0" w:color="auto"/>
            <w:bottom w:val="none" w:sz="0" w:space="0" w:color="auto"/>
            <w:right w:val="none" w:sz="0" w:space="0" w:color="auto"/>
          </w:divBdr>
        </w:div>
        <w:div w:id="839851415">
          <w:marLeft w:val="0"/>
          <w:marRight w:val="0"/>
          <w:marTop w:val="0"/>
          <w:marBottom w:val="0"/>
          <w:divBdr>
            <w:top w:val="none" w:sz="0" w:space="0" w:color="auto"/>
            <w:left w:val="none" w:sz="0" w:space="0" w:color="auto"/>
            <w:bottom w:val="none" w:sz="0" w:space="0" w:color="auto"/>
            <w:right w:val="none" w:sz="0" w:space="0" w:color="auto"/>
          </w:divBdr>
        </w:div>
        <w:div w:id="839851420">
          <w:marLeft w:val="0"/>
          <w:marRight w:val="0"/>
          <w:marTop w:val="0"/>
          <w:marBottom w:val="0"/>
          <w:divBdr>
            <w:top w:val="none" w:sz="0" w:space="0" w:color="auto"/>
            <w:left w:val="none" w:sz="0" w:space="0" w:color="auto"/>
            <w:bottom w:val="none" w:sz="0" w:space="0" w:color="auto"/>
            <w:right w:val="none" w:sz="0" w:space="0" w:color="auto"/>
          </w:divBdr>
        </w:div>
        <w:div w:id="839851425">
          <w:marLeft w:val="0"/>
          <w:marRight w:val="0"/>
          <w:marTop w:val="0"/>
          <w:marBottom w:val="0"/>
          <w:divBdr>
            <w:top w:val="none" w:sz="0" w:space="0" w:color="auto"/>
            <w:left w:val="none" w:sz="0" w:space="0" w:color="auto"/>
            <w:bottom w:val="none" w:sz="0" w:space="0" w:color="auto"/>
            <w:right w:val="none" w:sz="0" w:space="0" w:color="auto"/>
          </w:divBdr>
        </w:div>
        <w:div w:id="839851426">
          <w:marLeft w:val="0"/>
          <w:marRight w:val="0"/>
          <w:marTop w:val="0"/>
          <w:marBottom w:val="0"/>
          <w:divBdr>
            <w:top w:val="none" w:sz="0" w:space="0" w:color="auto"/>
            <w:left w:val="none" w:sz="0" w:space="0" w:color="auto"/>
            <w:bottom w:val="none" w:sz="0" w:space="0" w:color="auto"/>
            <w:right w:val="none" w:sz="0" w:space="0" w:color="auto"/>
          </w:divBdr>
        </w:div>
        <w:div w:id="839851431">
          <w:marLeft w:val="0"/>
          <w:marRight w:val="0"/>
          <w:marTop w:val="0"/>
          <w:marBottom w:val="0"/>
          <w:divBdr>
            <w:top w:val="none" w:sz="0" w:space="0" w:color="auto"/>
            <w:left w:val="none" w:sz="0" w:space="0" w:color="auto"/>
            <w:bottom w:val="none" w:sz="0" w:space="0" w:color="auto"/>
            <w:right w:val="none" w:sz="0" w:space="0" w:color="auto"/>
          </w:divBdr>
        </w:div>
        <w:div w:id="839851435">
          <w:marLeft w:val="0"/>
          <w:marRight w:val="0"/>
          <w:marTop w:val="0"/>
          <w:marBottom w:val="0"/>
          <w:divBdr>
            <w:top w:val="none" w:sz="0" w:space="0" w:color="auto"/>
            <w:left w:val="none" w:sz="0" w:space="0" w:color="auto"/>
            <w:bottom w:val="none" w:sz="0" w:space="0" w:color="auto"/>
            <w:right w:val="none" w:sz="0" w:space="0" w:color="auto"/>
          </w:divBdr>
        </w:div>
        <w:div w:id="839851436">
          <w:marLeft w:val="0"/>
          <w:marRight w:val="0"/>
          <w:marTop w:val="0"/>
          <w:marBottom w:val="0"/>
          <w:divBdr>
            <w:top w:val="none" w:sz="0" w:space="0" w:color="auto"/>
            <w:left w:val="none" w:sz="0" w:space="0" w:color="auto"/>
            <w:bottom w:val="none" w:sz="0" w:space="0" w:color="auto"/>
            <w:right w:val="none" w:sz="0" w:space="0" w:color="auto"/>
          </w:divBdr>
        </w:div>
        <w:div w:id="839851438">
          <w:marLeft w:val="0"/>
          <w:marRight w:val="0"/>
          <w:marTop w:val="0"/>
          <w:marBottom w:val="0"/>
          <w:divBdr>
            <w:top w:val="none" w:sz="0" w:space="0" w:color="auto"/>
            <w:left w:val="none" w:sz="0" w:space="0" w:color="auto"/>
            <w:bottom w:val="none" w:sz="0" w:space="0" w:color="auto"/>
            <w:right w:val="none" w:sz="0" w:space="0" w:color="auto"/>
          </w:divBdr>
        </w:div>
        <w:div w:id="839851439">
          <w:marLeft w:val="0"/>
          <w:marRight w:val="0"/>
          <w:marTop w:val="0"/>
          <w:marBottom w:val="0"/>
          <w:divBdr>
            <w:top w:val="none" w:sz="0" w:space="0" w:color="auto"/>
            <w:left w:val="none" w:sz="0" w:space="0" w:color="auto"/>
            <w:bottom w:val="none" w:sz="0" w:space="0" w:color="auto"/>
            <w:right w:val="none" w:sz="0" w:space="0" w:color="auto"/>
          </w:divBdr>
        </w:div>
        <w:div w:id="839851440">
          <w:marLeft w:val="0"/>
          <w:marRight w:val="0"/>
          <w:marTop w:val="0"/>
          <w:marBottom w:val="0"/>
          <w:divBdr>
            <w:top w:val="none" w:sz="0" w:space="0" w:color="auto"/>
            <w:left w:val="none" w:sz="0" w:space="0" w:color="auto"/>
            <w:bottom w:val="none" w:sz="0" w:space="0" w:color="auto"/>
            <w:right w:val="none" w:sz="0" w:space="0" w:color="auto"/>
          </w:divBdr>
        </w:div>
        <w:div w:id="839851448">
          <w:marLeft w:val="0"/>
          <w:marRight w:val="0"/>
          <w:marTop w:val="0"/>
          <w:marBottom w:val="0"/>
          <w:divBdr>
            <w:top w:val="none" w:sz="0" w:space="0" w:color="auto"/>
            <w:left w:val="none" w:sz="0" w:space="0" w:color="auto"/>
            <w:bottom w:val="none" w:sz="0" w:space="0" w:color="auto"/>
            <w:right w:val="none" w:sz="0" w:space="0" w:color="auto"/>
          </w:divBdr>
        </w:div>
        <w:div w:id="839851449">
          <w:marLeft w:val="0"/>
          <w:marRight w:val="0"/>
          <w:marTop w:val="0"/>
          <w:marBottom w:val="0"/>
          <w:divBdr>
            <w:top w:val="none" w:sz="0" w:space="0" w:color="auto"/>
            <w:left w:val="none" w:sz="0" w:space="0" w:color="auto"/>
            <w:bottom w:val="none" w:sz="0" w:space="0" w:color="auto"/>
            <w:right w:val="none" w:sz="0" w:space="0" w:color="auto"/>
          </w:divBdr>
        </w:div>
        <w:div w:id="839851454">
          <w:marLeft w:val="0"/>
          <w:marRight w:val="0"/>
          <w:marTop w:val="0"/>
          <w:marBottom w:val="0"/>
          <w:divBdr>
            <w:top w:val="none" w:sz="0" w:space="0" w:color="auto"/>
            <w:left w:val="none" w:sz="0" w:space="0" w:color="auto"/>
            <w:bottom w:val="none" w:sz="0" w:space="0" w:color="auto"/>
            <w:right w:val="none" w:sz="0" w:space="0" w:color="auto"/>
          </w:divBdr>
        </w:div>
        <w:div w:id="839851456">
          <w:marLeft w:val="0"/>
          <w:marRight w:val="0"/>
          <w:marTop w:val="0"/>
          <w:marBottom w:val="0"/>
          <w:divBdr>
            <w:top w:val="none" w:sz="0" w:space="0" w:color="auto"/>
            <w:left w:val="none" w:sz="0" w:space="0" w:color="auto"/>
            <w:bottom w:val="none" w:sz="0" w:space="0" w:color="auto"/>
            <w:right w:val="none" w:sz="0" w:space="0" w:color="auto"/>
          </w:divBdr>
        </w:div>
        <w:div w:id="839851458">
          <w:marLeft w:val="0"/>
          <w:marRight w:val="0"/>
          <w:marTop w:val="0"/>
          <w:marBottom w:val="0"/>
          <w:divBdr>
            <w:top w:val="none" w:sz="0" w:space="0" w:color="auto"/>
            <w:left w:val="none" w:sz="0" w:space="0" w:color="auto"/>
            <w:bottom w:val="none" w:sz="0" w:space="0" w:color="auto"/>
            <w:right w:val="none" w:sz="0" w:space="0" w:color="auto"/>
          </w:divBdr>
        </w:div>
        <w:div w:id="839851459">
          <w:marLeft w:val="0"/>
          <w:marRight w:val="0"/>
          <w:marTop w:val="0"/>
          <w:marBottom w:val="0"/>
          <w:divBdr>
            <w:top w:val="none" w:sz="0" w:space="0" w:color="auto"/>
            <w:left w:val="none" w:sz="0" w:space="0" w:color="auto"/>
            <w:bottom w:val="none" w:sz="0" w:space="0" w:color="auto"/>
            <w:right w:val="none" w:sz="0" w:space="0" w:color="auto"/>
          </w:divBdr>
        </w:div>
        <w:div w:id="839851470">
          <w:marLeft w:val="0"/>
          <w:marRight w:val="0"/>
          <w:marTop w:val="0"/>
          <w:marBottom w:val="0"/>
          <w:divBdr>
            <w:top w:val="none" w:sz="0" w:space="0" w:color="auto"/>
            <w:left w:val="none" w:sz="0" w:space="0" w:color="auto"/>
            <w:bottom w:val="none" w:sz="0" w:space="0" w:color="auto"/>
            <w:right w:val="none" w:sz="0" w:space="0" w:color="auto"/>
          </w:divBdr>
        </w:div>
        <w:div w:id="839851472">
          <w:marLeft w:val="0"/>
          <w:marRight w:val="0"/>
          <w:marTop w:val="0"/>
          <w:marBottom w:val="0"/>
          <w:divBdr>
            <w:top w:val="none" w:sz="0" w:space="0" w:color="auto"/>
            <w:left w:val="none" w:sz="0" w:space="0" w:color="auto"/>
            <w:bottom w:val="none" w:sz="0" w:space="0" w:color="auto"/>
            <w:right w:val="none" w:sz="0" w:space="0" w:color="auto"/>
          </w:divBdr>
        </w:div>
        <w:div w:id="839851478">
          <w:marLeft w:val="0"/>
          <w:marRight w:val="0"/>
          <w:marTop w:val="0"/>
          <w:marBottom w:val="0"/>
          <w:divBdr>
            <w:top w:val="none" w:sz="0" w:space="0" w:color="auto"/>
            <w:left w:val="none" w:sz="0" w:space="0" w:color="auto"/>
            <w:bottom w:val="none" w:sz="0" w:space="0" w:color="auto"/>
            <w:right w:val="none" w:sz="0" w:space="0" w:color="auto"/>
          </w:divBdr>
        </w:div>
        <w:div w:id="839851484">
          <w:marLeft w:val="0"/>
          <w:marRight w:val="0"/>
          <w:marTop w:val="0"/>
          <w:marBottom w:val="0"/>
          <w:divBdr>
            <w:top w:val="none" w:sz="0" w:space="0" w:color="auto"/>
            <w:left w:val="none" w:sz="0" w:space="0" w:color="auto"/>
            <w:bottom w:val="none" w:sz="0" w:space="0" w:color="auto"/>
            <w:right w:val="none" w:sz="0" w:space="0" w:color="auto"/>
          </w:divBdr>
        </w:div>
        <w:div w:id="839851488">
          <w:marLeft w:val="0"/>
          <w:marRight w:val="0"/>
          <w:marTop w:val="0"/>
          <w:marBottom w:val="0"/>
          <w:divBdr>
            <w:top w:val="none" w:sz="0" w:space="0" w:color="auto"/>
            <w:left w:val="none" w:sz="0" w:space="0" w:color="auto"/>
            <w:bottom w:val="none" w:sz="0" w:space="0" w:color="auto"/>
            <w:right w:val="none" w:sz="0" w:space="0" w:color="auto"/>
          </w:divBdr>
        </w:div>
        <w:div w:id="839851490">
          <w:marLeft w:val="0"/>
          <w:marRight w:val="0"/>
          <w:marTop w:val="0"/>
          <w:marBottom w:val="0"/>
          <w:divBdr>
            <w:top w:val="none" w:sz="0" w:space="0" w:color="auto"/>
            <w:left w:val="none" w:sz="0" w:space="0" w:color="auto"/>
            <w:bottom w:val="none" w:sz="0" w:space="0" w:color="auto"/>
            <w:right w:val="none" w:sz="0" w:space="0" w:color="auto"/>
          </w:divBdr>
        </w:div>
        <w:div w:id="839851500">
          <w:marLeft w:val="0"/>
          <w:marRight w:val="0"/>
          <w:marTop w:val="0"/>
          <w:marBottom w:val="0"/>
          <w:divBdr>
            <w:top w:val="none" w:sz="0" w:space="0" w:color="auto"/>
            <w:left w:val="none" w:sz="0" w:space="0" w:color="auto"/>
            <w:bottom w:val="none" w:sz="0" w:space="0" w:color="auto"/>
            <w:right w:val="none" w:sz="0" w:space="0" w:color="auto"/>
          </w:divBdr>
        </w:div>
        <w:div w:id="839851510">
          <w:marLeft w:val="0"/>
          <w:marRight w:val="0"/>
          <w:marTop w:val="0"/>
          <w:marBottom w:val="0"/>
          <w:divBdr>
            <w:top w:val="none" w:sz="0" w:space="0" w:color="auto"/>
            <w:left w:val="none" w:sz="0" w:space="0" w:color="auto"/>
            <w:bottom w:val="none" w:sz="0" w:space="0" w:color="auto"/>
            <w:right w:val="none" w:sz="0" w:space="0" w:color="auto"/>
          </w:divBdr>
        </w:div>
        <w:div w:id="839851519">
          <w:marLeft w:val="0"/>
          <w:marRight w:val="0"/>
          <w:marTop w:val="0"/>
          <w:marBottom w:val="0"/>
          <w:divBdr>
            <w:top w:val="none" w:sz="0" w:space="0" w:color="auto"/>
            <w:left w:val="none" w:sz="0" w:space="0" w:color="auto"/>
            <w:bottom w:val="none" w:sz="0" w:space="0" w:color="auto"/>
            <w:right w:val="none" w:sz="0" w:space="0" w:color="auto"/>
          </w:divBdr>
        </w:div>
        <w:div w:id="839851529">
          <w:marLeft w:val="0"/>
          <w:marRight w:val="0"/>
          <w:marTop w:val="0"/>
          <w:marBottom w:val="0"/>
          <w:divBdr>
            <w:top w:val="none" w:sz="0" w:space="0" w:color="auto"/>
            <w:left w:val="none" w:sz="0" w:space="0" w:color="auto"/>
            <w:bottom w:val="none" w:sz="0" w:space="0" w:color="auto"/>
            <w:right w:val="none" w:sz="0" w:space="0" w:color="auto"/>
          </w:divBdr>
        </w:div>
        <w:div w:id="839851531">
          <w:marLeft w:val="0"/>
          <w:marRight w:val="0"/>
          <w:marTop w:val="0"/>
          <w:marBottom w:val="0"/>
          <w:divBdr>
            <w:top w:val="none" w:sz="0" w:space="0" w:color="auto"/>
            <w:left w:val="none" w:sz="0" w:space="0" w:color="auto"/>
            <w:bottom w:val="none" w:sz="0" w:space="0" w:color="auto"/>
            <w:right w:val="none" w:sz="0" w:space="0" w:color="auto"/>
          </w:divBdr>
        </w:div>
        <w:div w:id="839851532">
          <w:marLeft w:val="0"/>
          <w:marRight w:val="0"/>
          <w:marTop w:val="0"/>
          <w:marBottom w:val="0"/>
          <w:divBdr>
            <w:top w:val="none" w:sz="0" w:space="0" w:color="auto"/>
            <w:left w:val="none" w:sz="0" w:space="0" w:color="auto"/>
            <w:bottom w:val="none" w:sz="0" w:space="0" w:color="auto"/>
            <w:right w:val="none" w:sz="0" w:space="0" w:color="auto"/>
          </w:divBdr>
        </w:div>
        <w:div w:id="839851544">
          <w:marLeft w:val="0"/>
          <w:marRight w:val="0"/>
          <w:marTop w:val="0"/>
          <w:marBottom w:val="0"/>
          <w:divBdr>
            <w:top w:val="none" w:sz="0" w:space="0" w:color="auto"/>
            <w:left w:val="none" w:sz="0" w:space="0" w:color="auto"/>
            <w:bottom w:val="none" w:sz="0" w:space="0" w:color="auto"/>
            <w:right w:val="none" w:sz="0" w:space="0" w:color="auto"/>
          </w:divBdr>
        </w:div>
      </w:divsChild>
    </w:div>
    <w:div w:id="839851399">
      <w:marLeft w:val="0"/>
      <w:marRight w:val="0"/>
      <w:marTop w:val="0"/>
      <w:marBottom w:val="0"/>
      <w:divBdr>
        <w:top w:val="none" w:sz="0" w:space="0" w:color="auto"/>
        <w:left w:val="none" w:sz="0" w:space="0" w:color="auto"/>
        <w:bottom w:val="none" w:sz="0" w:space="0" w:color="auto"/>
        <w:right w:val="none" w:sz="0" w:space="0" w:color="auto"/>
      </w:divBdr>
    </w:div>
    <w:div w:id="839851401">
      <w:marLeft w:val="0"/>
      <w:marRight w:val="0"/>
      <w:marTop w:val="0"/>
      <w:marBottom w:val="0"/>
      <w:divBdr>
        <w:top w:val="none" w:sz="0" w:space="0" w:color="auto"/>
        <w:left w:val="none" w:sz="0" w:space="0" w:color="auto"/>
        <w:bottom w:val="none" w:sz="0" w:space="0" w:color="auto"/>
        <w:right w:val="none" w:sz="0" w:space="0" w:color="auto"/>
      </w:divBdr>
    </w:div>
    <w:div w:id="839851404">
      <w:marLeft w:val="0"/>
      <w:marRight w:val="0"/>
      <w:marTop w:val="0"/>
      <w:marBottom w:val="0"/>
      <w:divBdr>
        <w:top w:val="none" w:sz="0" w:space="0" w:color="auto"/>
        <w:left w:val="none" w:sz="0" w:space="0" w:color="auto"/>
        <w:bottom w:val="none" w:sz="0" w:space="0" w:color="auto"/>
        <w:right w:val="none" w:sz="0" w:space="0" w:color="auto"/>
      </w:divBdr>
    </w:div>
    <w:div w:id="839851406">
      <w:marLeft w:val="0"/>
      <w:marRight w:val="0"/>
      <w:marTop w:val="0"/>
      <w:marBottom w:val="0"/>
      <w:divBdr>
        <w:top w:val="none" w:sz="0" w:space="0" w:color="auto"/>
        <w:left w:val="none" w:sz="0" w:space="0" w:color="auto"/>
        <w:bottom w:val="none" w:sz="0" w:space="0" w:color="auto"/>
        <w:right w:val="none" w:sz="0" w:space="0" w:color="auto"/>
      </w:divBdr>
    </w:div>
    <w:div w:id="839851413">
      <w:marLeft w:val="0"/>
      <w:marRight w:val="0"/>
      <w:marTop w:val="0"/>
      <w:marBottom w:val="0"/>
      <w:divBdr>
        <w:top w:val="none" w:sz="0" w:space="0" w:color="auto"/>
        <w:left w:val="none" w:sz="0" w:space="0" w:color="auto"/>
        <w:bottom w:val="none" w:sz="0" w:space="0" w:color="auto"/>
        <w:right w:val="none" w:sz="0" w:space="0" w:color="auto"/>
      </w:divBdr>
    </w:div>
    <w:div w:id="839851414">
      <w:marLeft w:val="0"/>
      <w:marRight w:val="0"/>
      <w:marTop w:val="0"/>
      <w:marBottom w:val="0"/>
      <w:divBdr>
        <w:top w:val="none" w:sz="0" w:space="0" w:color="auto"/>
        <w:left w:val="none" w:sz="0" w:space="0" w:color="auto"/>
        <w:bottom w:val="none" w:sz="0" w:space="0" w:color="auto"/>
        <w:right w:val="none" w:sz="0" w:space="0" w:color="auto"/>
      </w:divBdr>
    </w:div>
    <w:div w:id="839851416">
      <w:marLeft w:val="0"/>
      <w:marRight w:val="0"/>
      <w:marTop w:val="0"/>
      <w:marBottom w:val="0"/>
      <w:divBdr>
        <w:top w:val="none" w:sz="0" w:space="0" w:color="auto"/>
        <w:left w:val="none" w:sz="0" w:space="0" w:color="auto"/>
        <w:bottom w:val="none" w:sz="0" w:space="0" w:color="auto"/>
        <w:right w:val="none" w:sz="0" w:space="0" w:color="auto"/>
      </w:divBdr>
    </w:div>
    <w:div w:id="839851418">
      <w:marLeft w:val="0"/>
      <w:marRight w:val="0"/>
      <w:marTop w:val="0"/>
      <w:marBottom w:val="0"/>
      <w:divBdr>
        <w:top w:val="none" w:sz="0" w:space="0" w:color="auto"/>
        <w:left w:val="none" w:sz="0" w:space="0" w:color="auto"/>
        <w:bottom w:val="none" w:sz="0" w:space="0" w:color="auto"/>
        <w:right w:val="none" w:sz="0" w:space="0" w:color="auto"/>
      </w:divBdr>
    </w:div>
    <w:div w:id="839851419">
      <w:marLeft w:val="0"/>
      <w:marRight w:val="0"/>
      <w:marTop w:val="0"/>
      <w:marBottom w:val="0"/>
      <w:divBdr>
        <w:top w:val="none" w:sz="0" w:space="0" w:color="auto"/>
        <w:left w:val="none" w:sz="0" w:space="0" w:color="auto"/>
        <w:bottom w:val="none" w:sz="0" w:space="0" w:color="auto"/>
        <w:right w:val="none" w:sz="0" w:space="0" w:color="auto"/>
      </w:divBdr>
      <w:divsChild>
        <w:div w:id="839851366">
          <w:marLeft w:val="0"/>
          <w:marRight w:val="0"/>
          <w:marTop w:val="0"/>
          <w:marBottom w:val="0"/>
          <w:divBdr>
            <w:top w:val="none" w:sz="0" w:space="0" w:color="auto"/>
            <w:left w:val="none" w:sz="0" w:space="0" w:color="auto"/>
            <w:bottom w:val="none" w:sz="0" w:space="0" w:color="auto"/>
            <w:right w:val="none" w:sz="0" w:space="0" w:color="auto"/>
          </w:divBdr>
          <w:divsChild>
            <w:div w:id="839851463">
              <w:marLeft w:val="0"/>
              <w:marRight w:val="0"/>
              <w:marTop w:val="0"/>
              <w:marBottom w:val="0"/>
              <w:divBdr>
                <w:top w:val="none" w:sz="0" w:space="0" w:color="auto"/>
                <w:left w:val="none" w:sz="0" w:space="0" w:color="auto"/>
                <w:bottom w:val="none" w:sz="0" w:space="0" w:color="auto"/>
                <w:right w:val="none" w:sz="0" w:space="0" w:color="auto"/>
              </w:divBdr>
              <w:divsChild>
                <w:div w:id="8398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421">
      <w:marLeft w:val="0"/>
      <w:marRight w:val="0"/>
      <w:marTop w:val="0"/>
      <w:marBottom w:val="0"/>
      <w:divBdr>
        <w:top w:val="none" w:sz="0" w:space="0" w:color="auto"/>
        <w:left w:val="none" w:sz="0" w:space="0" w:color="auto"/>
        <w:bottom w:val="none" w:sz="0" w:space="0" w:color="auto"/>
        <w:right w:val="none" w:sz="0" w:space="0" w:color="auto"/>
      </w:divBdr>
    </w:div>
    <w:div w:id="839851422">
      <w:marLeft w:val="0"/>
      <w:marRight w:val="0"/>
      <w:marTop w:val="0"/>
      <w:marBottom w:val="0"/>
      <w:divBdr>
        <w:top w:val="none" w:sz="0" w:space="0" w:color="auto"/>
        <w:left w:val="none" w:sz="0" w:space="0" w:color="auto"/>
        <w:bottom w:val="none" w:sz="0" w:space="0" w:color="auto"/>
        <w:right w:val="none" w:sz="0" w:space="0" w:color="auto"/>
      </w:divBdr>
      <w:divsChild>
        <w:div w:id="839851251">
          <w:marLeft w:val="0"/>
          <w:marRight w:val="0"/>
          <w:marTop w:val="0"/>
          <w:marBottom w:val="0"/>
          <w:divBdr>
            <w:top w:val="none" w:sz="0" w:space="0" w:color="auto"/>
            <w:left w:val="none" w:sz="0" w:space="0" w:color="auto"/>
            <w:bottom w:val="none" w:sz="0" w:space="0" w:color="auto"/>
            <w:right w:val="none" w:sz="0" w:space="0" w:color="auto"/>
          </w:divBdr>
          <w:divsChild>
            <w:div w:id="839851405">
              <w:marLeft w:val="0"/>
              <w:marRight w:val="0"/>
              <w:marTop w:val="0"/>
              <w:marBottom w:val="0"/>
              <w:divBdr>
                <w:top w:val="none" w:sz="0" w:space="0" w:color="auto"/>
                <w:left w:val="none" w:sz="0" w:space="0" w:color="auto"/>
                <w:bottom w:val="none" w:sz="0" w:space="0" w:color="auto"/>
                <w:right w:val="none" w:sz="0" w:space="0" w:color="auto"/>
              </w:divBdr>
              <w:divsChild>
                <w:div w:id="8398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424">
      <w:marLeft w:val="0"/>
      <w:marRight w:val="0"/>
      <w:marTop w:val="0"/>
      <w:marBottom w:val="0"/>
      <w:divBdr>
        <w:top w:val="none" w:sz="0" w:space="0" w:color="auto"/>
        <w:left w:val="none" w:sz="0" w:space="0" w:color="auto"/>
        <w:bottom w:val="none" w:sz="0" w:space="0" w:color="auto"/>
        <w:right w:val="none" w:sz="0" w:space="0" w:color="auto"/>
      </w:divBdr>
    </w:div>
    <w:div w:id="839851434">
      <w:marLeft w:val="0"/>
      <w:marRight w:val="0"/>
      <w:marTop w:val="0"/>
      <w:marBottom w:val="0"/>
      <w:divBdr>
        <w:top w:val="none" w:sz="0" w:space="0" w:color="auto"/>
        <w:left w:val="none" w:sz="0" w:space="0" w:color="auto"/>
        <w:bottom w:val="none" w:sz="0" w:space="0" w:color="auto"/>
        <w:right w:val="none" w:sz="0" w:space="0" w:color="auto"/>
      </w:divBdr>
    </w:div>
    <w:div w:id="839851441">
      <w:marLeft w:val="0"/>
      <w:marRight w:val="0"/>
      <w:marTop w:val="0"/>
      <w:marBottom w:val="0"/>
      <w:divBdr>
        <w:top w:val="none" w:sz="0" w:space="0" w:color="auto"/>
        <w:left w:val="none" w:sz="0" w:space="0" w:color="auto"/>
        <w:bottom w:val="none" w:sz="0" w:space="0" w:color="auto"/>
        <w:right w:val="none" w:sz="0" w:space="0" w:color="auto"/>
      </w:divBdr>
    </w:div>
    <w:div w:id="839851442">
      <w:marLeft w:val="0"/>
      <w:marRight w:val="0"/>
      <w:marTop w:val="0"/>
      <w:marBottom w:val="0"/>
      <w:divBdr>
        <w:top w:val="none" w:sz="0" w:space="0" w:color="auto"/>
        <w:left w:val="none" w:sz="0" w:space="0" w:color="auto"/>
        <w:bottom w:val="none" w:sz="0" w:space="0" w:color="auto"/>
        <w:right w:val="none" w:sz="0" w:space="0" w:color="auto"/>
      </w:divBdr>
      <w:divsChild>
        <w:div w:id="839851332">
          <w:marLeft w:val="0"/>
          <w:marRight w:val="0"/>
          <w:marTop w:val="0"/>
          <w:marBottom w:val="0"/>
          <w:divBdr>
            <w:top w:val="none" w:sz="0" w:space="0" w:color="auto"/>
            <w:left w:val="none" w:sz="0" w:space="0" w:color="auto"/>
            <w:bottom w:val="none" w:sz="0" w:space="0" w:color="auto"/>
            <w:right w:val="none" w:sz="0" w:space="0" w:color="auto"/>
          </w:divBdr>
          <w:divsChild>
            <w:div w:id="839851429">
              <w:marLeft w:val="0"/>
              <w:marRight w:val="0"/>
              <w:marTop w:val="0"/>
              <w:marBottom w:val="0"/>
              <w:divBdr>
                <w:top w:val="none" w:sz="0" w:space="0" w:color="auto"/>
                <w:left w:val="none" w:sz="0" w:space="0" w:color="auto"/>
                <w:bottom w:val="none" w:sz="0" w:space="0" w:color="auto"/>
                <w:right w:val="none" w:sz="0" w:space="0" w:color="auto"/>
              </w:divBdr>
              <w:divsChild>
                <w:div w:id="8398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443">
      <w:marLeft w:val="0"/>
      <w:marRight w:val="0"/>
      <w:marTop w:val="0"/>
      <w:marBottom w:val="0"/>
      <w:divBdr>
        <w:top w:val="none" w:sz="0" w:space="0" w:color="auto"/>
        <w:left w:val="none" w:sz="0" w:space="0" w:color="auto"/>
        <w:bottom w:val="none" w:sz="0" w:space="0" w:color="auto"/>
        <w:right w:val="none" w:sz="0" w:space="0" w:color="auto"/>
      </w:divBdr>
    </w:div>
    <w:div w:id="839851451">
      <w:marLeft w:val="0"/>
      <w:marRight w:val="0"/>
      <w:marTop w:val="0"/>
      <w:marBottom w:val="0"/>
      <w:divBdr>
        <w:top w:val="none" w:sz="0" w:space="0" w:color="auto"/>
        <w:left w:val="none" w:sz="0" w:space="0" w:color="auto"/>
        <w:bottom w:val="none" w:sz="0" w:space="0" w:color="auto"/>
        <w:right w:val="none" w:sz="0" w:space="0" w:color="auto"/>
      </w:divBdr>
    </w:div>
    <w:div w:id="839851453">
      <w:marLeft w:val="0"/>
      <w:marRight w:val="0"/>
      <w:marTop w:val="0"/>
      <w:marBottom w:val="0"/>
      <w:divBdr>
        <w:top w:val="none" w:sz="0" w:space="0" w:color="auto"/>
        <w:left w:val="none" w:sz="0" w:space="0" w:color="auto"/>
        <w:bottom w:val="none" w:sz="0" w:space="0" w:color="auto"/>
        <w:right w:val="none" w:sz="0" w:space="0" w:color="auto"/>
      </w:divBdr>
    </w:div>
    <w:div w:id="839851455">
      <w:marLeft w:val="0"/>
      <w:marRight w:val="0"/>
      <w:marTop w:val="0"/>
      <w:marBottom w:val="0"/>
      <w:divBdr>
        <w:top w:val="none" w:sz="0" w:space="0" w:color="auto"/>
        <w:left w:val="none" w:sz="0" w:space="0" w:color="auto"/>
        <w:bottom w:val="none" w:sz="0" w:space="0" w:color="auto"/>
        <w:right w:val="none" w:sz="0" w:space="0" w:color="auto"/>
      </w:divBdr>
    </w:div>
    <w:div w:id="839851460">
      <w:marLeft w:val="0"/>
      <w:marRight w:val="0"/>
      <w:marTop w:val="0"/>
      <w:marBottom w:val="0"/>
      <w:divBdr>
        <w:top w:val="none" w:sz="0" w:space="0" w:color="auto"/>
        <w:left w:val="none" w:sz="0" w:space="0" w:color="auto"/>
        <w:bottom w:val="none" w:sz="0" w:space="0" w:color="auto"/>
        <w:right w:val="none" w:sz="0" w:space="0" w:color="auto"/>
      </w:divBdr>
    </w:div>
    <w:div w:id="839851475">
      <w:marLeft w:val="0"/>
      <w:marRight w:val="0"/>
      <w:marTop w:val="0"/>
      <w:marBottom w:val="0"/>
      <w:divBdr>
        <w:top w:val="none" w:sz="0" w:space="0" w:color="auto"/>
        <w:left w:val="none" w:sz="0" w:space="0" w:color="auto"/>
        <w:bottom w:val="none" w:sz="0" w:space="0" w:color="auto"/>
        <w:right w:val="none" w:sz="0" w:space="0" w:color="auto"/>
      </w:divBdr>
    </w:div>
    <w:div w:id="839851486">
      <w:marLeft w:val="0"/>
      <w:marRight w:val="0"/>
      <w:marTop w:val="0"/>
      <w:marBottom w:val="0"/>
      <w:divBdr>
        <w:top w:val="none" w:sz="0" w:space="0" w:color="auto"/>
        <w:left w:val="none" w:sz="0" w:space="0" w:color="auto"/>
        <w:bottom w:val="none" w:sz="0" w:space="0" w:color="auto"/>
        <w:right w:val="none" w:sz="0" w:space="0" w:color="auto"/>
      </w:divBdr>
    </w:div>
    <w:div w:id="839851487">
      <w:marLeft w:val="0"/>
      <w:marRight w:val="0"/>
      <w:marTop w:val="0"/>
      <w:marBottom w:val="0"/>
      <w:divBdr>
        <w:top w:val="none" w:sz="0" w:space="0" w:color="auto"/>
        <w:left w:val="none" w:sz="0" w:space="0" w:color="auto"/>
        <w:bottom w:val="none" w:sz="0" w:space="0" w:color="auto"/>
        <w:right w:val="none" w:sz="0" w:space="0" w:color="auto"/>
      </w:divBdr>
    </w:div>
    <w:div w:id="839851492">
      <w:marLeft w:val="0"/>
      <w:marRight w:val="0"/>
      <w:marTop w:val="0"/>
      <w:marBottom w:val="0"/>
      <w:divBdr>
        <w:top w:val="none" w:sz="0" w:space="0" w:color="auto"/>
        <w:left w:val="none" w:sz="0" w:space="0" w:color="auto"/>
        <w:bottom w:val="none" w:sz="0" w:space="0" w:color="auto"/>
        <w:right w:val="none" w:sz="0" w:space="0" w:color="auto"/>
      </w:divBdr>
    </w:div>
    <w:div w:id="839851493">
      <w:marLeft w:val="0"/>
      <w:marRight w:val="0"/>
      <w:marTop w:val="0"/>
      <w:marBottom w:val="0"/>
      <w:divBdr>
        <w:top w:val="none" w:sz="0" w:space="0" w:color="auto"/>
        <w:left w:val="none" w:sz="0" w:space="0" w:color="auto"/>
        <w:bottom w:val="none" w:sz="0" w:space="0" w:color="auto"/>
        <w:right w:val="none" w:sz="0" w:space="0" w:color="auto"/>
      </w:divBdr>
    </w:div>
    <w:div w:id="839851494">
      <w:marLeft w:val="0"/>
      <w:marRight w:val="0"/>
      <w:marTop w:val="0"/>
      <w:marBottom w:val="0"/>
      <w:divBdr>
        <w:top w:val="none" w:sz="0" w:space="0" w:color="auto"/>
        <w:left w:val="none" w:sz="0" w:space="0" w:color="auto"/>
        <w:bottom w:val="none" w:sz="0" w:space="0" w:color="auto"/>
        <w:right w:val="none" w:sz="0" w:space="0" w:color="auto"/>
      </w:divBdr>
    </w:div>
    <w:div w:id="839851495">
      <w:marLeft w:val="0"/>
      <w:marRight w:val="0"/>
      <w:marTop w:val="0"/>
      <w:marBottom w:val="0"/>
      <w:divBdr>
        <w:top w:val="none" w:sz="0" w:space="0" w:color="auto"/>
        <w:left w:val="none" w:sz="0" w:space="0" w:color="auto"/>
        <w:bottom w:val="none" w:sz="0" w:space="0" w:color="auto"/>
        <w:right w:val="none" w:sz="0" w:space="0" w:color="auto"/>
      </w:divBdr>
      <w:divsChild>
        <w:div w:id="839851476">
          <w:marLeft w:val="0"/>
          <w:marRight w:val="0"/>
          <w:marTop w:val="0"/>
          <w:marBottom w:val="0"/>
          <w:divBdr>
            <w:top w:val="none" w:sz="0" w:space="0" w:color="auto"/>
            <w:left w:val="none" w:sz="0" w:space="0" w:color="auto"/>
            <w:bottom w:val="none" w:sz="0" w:space="0" w:color="auto"/>
            <w:right w:val="none" w:sz="0" w:space="0" w:color="auto"/>
          </w:divBdr>
          <w:divsChild>
            <w:div w:id="839851338">
              <w:marLeft w:val="0"/>
              <w:marRight w:val="0"/>
              <w:marTop w:val="0"/>
              <w:marBottom w:val="0"/>
              <w:divBdr>
                <w:top w:val="none" w:sz="0" w:space="0" w:color="auto"/>
                <w:left w:val="none" w:sz="0" w:space="0" w:color="auto"/>
                <w:bottom w:val="none" w:sz="0" w:space="0" w:color="auto"/>
                <w:right w:val="none" w:sz="0" w:space="0" w:color="auto"/>
              </w:divBdr>
              <w:divsChild>
                <w:div w:id="8398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496">
      <w:marLeft w:val="0"/>
      <w:marRight w:val="0"/>
      <w:marTop w:val="0"/>
      <w:marBottom w:val="0"/>
      <w:divBdr>
        <w:top w:val="none" w:sz="0" w:space="0" w:color="auto"/>
        <w:left w:val="none" w:sz="0" w:space="0" w:color="auto"/>
        <w:bottom w:val="none" w:sz="0" w:space="0" w:color="auto"/>
        <w:right w:val="none" w:sz="0" w:space="0" w:color="auto"/>
      </w:divBdr>
    </w:div>
    <w:div w:id="839851498">
      <w:marLeft w:val="0"/>
      <w:marRight w:val="0"/>
      <w:marTop w:val="0"/>
      <w:marBottom w:val="0"/>
      <w:divBdr>
        <w:top w:val="none" w:sz="0" w:space="0" w:color="auto"/>
        <w:left w:val="none" w:sz="0" w:space="0" w:color="auto"/>
        <w:bottom w:val="none" w:sz="0" w:space="0" w:color="auto"/>
        <w:right w:val="none" w:sz="0" w:space="0" w:color="auto"/>
      </w:divBdr>
    </w:div>
    <w:div w:id="839851499">
      <w:marLeft w:val="0"/>
      <w:marRight w:val="0"/>
      <w:marTop w:val="0"/>
      <w:marBottom w:val="0"/>
      <w:divBdr>
        <w:top w:val="none" w:sz="0" w:space="0" w:color="auto"/>
        <w:left w:val="none" w:sz="0" w:space="0" w:color="auto"/>
        <w:bottom w:val="none" w:sz="0" w:space="0" w:color="auto"/>
        <w:right w:val="none" w:sz="0" w:space="0" w:color="auto"/>
      </w:divBdr>
    </w:div>
    <w:div w:id="839851501">
      <w:marLeft w:val="0"/>
      <w:marRight w:val="0"/>
      <w:marTop w:val="0"/>
      <w:marBottom w:val="0"/>
      <w:divBdr>
        <w:top w:val="none" w:sz="0" w:space="0" w:color="auto"/>
        <w:left w:val="none" w:sz="0" w:space="0" w:color="auto"/>
        <w:bottom w:val="none" w:sz="0" w:space="0" w:color="auto"/>
        <w:right w:val="none" w:sz="0" w:space="0" w:color="auto"/>
      </w:divBdr>
    </w:div>
    <w:div w:id="839851502">
      <w:marLeft w:val="0"/>
      <w:marRight w:val="0"/>
      <w:marTop w:val="0"/>
      <w:marBottom w:val="0"/>
      <w:divBdr>
        <w:top w:val="none" w:sz="0" w:space="0" w:color="auto"/>
        <w:left w:val="none" w:sz="0" w:space="0" w:color="auto"/>
        <w:bottom w:val="none" w:sz="0" w:space="0" w:color="auto"/>
        <w:right w:val="none" w:sz="0" w:space="0" w:color="auto"/>
      </w:divBdr>
      <w:divsChild>
        <w:div w:id="839851447">
          <w:marLeft w:val="0"/>
          <w:marRight w:val="0"/>
          <w:marTop w:val="0"/>
          <w:marBottom w:val="0"/>
          <w:divBdr>
            <w:top w:val="none" w:sz="0" w:space="0" w:color="auto"/>
            <w:left w:val="none" w:sz="0" w:space="0" w:color="auto"/>
            <w:bottom w:val="none" w:sz="0" w:space="0" w:color="auto"/>
            <w:right w:val="none" w:sz="0" w:space="0" w:color="auto"/>
          </w:divBdr>
          <w:divsChild>
            <w:div w:id="839851508">
              <w:marLeft w:val="0"/>
              <w:marRight w:val="0"/>
              <w:marTop w:val="0"/>
              <w:marBottom w:val="0"/>
              <w:divBdr>
                <w:top w:val="none" w:sz="0" w:space="0" w:color="auto"/>
                <w:left w:val="none" w:sz="0" w:space="0" w:color="auto"/>
                <w:bottom w:val="none" w:sz="0" w:space="0" w:color="auto"/>
                <w:right w:val="none" w:sz="0" w:space="0" w:color="auto"/>
              </w:divBdr>
              <w:divsChild>
                <w:div w:id="8398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04">
      <w:marLeft w:val="0"/>
      <w:marRight w:val="0"/>
      <w:marTop w:val="0"/>
      <w:marBottom w:val="0"/>
      <w:divBdr>
        <w:top w:val="none" w:sz="0" w:space="0" w:color="auto"/>
        <w:left w:val="none" w:sz="0" w:space="0" w:color="auto"/>
        <w:bottom w:val="none" w:sz="0" w:space="0" w:color="auto"/>
        <w:right w:val="none" w:sz="0" w:space="0" w:color="auto"/>
      </w:divBdr>
      <w:divsChild>
        <w:div w:id="839851473">
          <w:marLeft w:val="0"/>
          <w:marRight w:val="0"/>
          <w:marTop w:val="0"/>
          <w:marBottom w:val="0"/>
          <w:divBdr>
            <w:top w:val="none" w:sz="0" w:space="0" w:color="auto"/>
            <w:left w:val="none" w:sz="0" w:space="0" w:color="auto"/>
            <w:bottom w:val="none" w:sz="0" w:space="0" w:color="auto"/>
            <w:right w:val="none" w:sz="0" w:space="0" w:color="auto"/>
          </w:divBdr>
          <w:divsChild>
            <w:div w:id="839851480">
              <w:marLeft w:val="0"/>
              <w:marRight w:val="0"/>
              <w:marTop w:val="0"/>
              <w:marBottom w:val="0"/>
              <w:divBdr>
                <w:top w:val="none" w:sz="0" w:space="0" w:color="auto"/>
                <w:left w:val="none" w:sz="0" w:space="0" w:color="auto"/>
                <w:bottom w:val="none" w:sz="0" w:space="0" w:color="auto"/>
                <w:right w:val="none" w:sz="0" w:space="0" w:color="auto"/>
              </w:divBdr>
              <w:divsChild>
                <w:div w:id="8398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06">
      <w:marLeft w:val="0"/>
      <w:marRight w:val="0"/>
      <w:marTop w:val="0"/>
      <w:marBottom w:val="0"/>
      <w:divBdr>
        <w:top w:val="none" w:sz="0" w:space="0" w:color="auto"/>
        <w:left w:val="none" w:sz="0" w:space="0" w:color="auto"/>
        <w:bottom w:val="none" w:sz="0" w:space="0" w:color="auto"/>
        <w:right w:val="none" w:sz="0" w:space="0" w:color="auto"/>
      </w:divBdr>
    </w:div>
    <w:div w:id="839851509">
      <w:marLeft w:val="0"/>
      <w:marRight w:val="0"/>
      <w:marTop w:val="0"/>
      <w:marBottom w:val="0"/>
      <w:divBdr>
        <w:top w:val="none" w:sz="0" w:space="0" w:color="auto"/>
        <w:left w:val="none" w:sz="0" w:space="0" w:color="auto"/>
        <w:bottom w:val="none" w:sz="0" w:space="0" w:color="auto"/>
        <w:right w:val="none" w:sz="0" w:space="0" w:color="auto"/>
      </w:divBdr>
    </w:div>
    <w:div w:id="839851511">
      <w:marLeft w:val="0"/>
      <w:marRight w:val="0"/>
      <w:marTop w:val="0"/>
      <w:marBottom w:val="0"/>
      <w:divBdr>
        <w:top w:val="none" w:sz="0" w:space="0" w:color="auto"/>
        <w:left w:val="none" w:sz="0" w:space="0" w:color="auto"/>
        <w:bottom w:val="none" w:sz="0" w:space="0" w:color="auto"/>
        <w:right w:val="none" w:sz="0" w:space="0" w:color="auto"/>
      </w:divBdr>
    </w:div>
    <w:div w:id="839851512">
      <w:marLeft w:val="0"/>
      <w:marRight w:val="0"/>
      <w:marTop w:val="0"/>
      <w:marBottom w:val="0"/>
      <w:divBdr>
        <w:top w:val="none" w:sz="0" w:space="0" w:color="auto"/>
        <w:left w:val="none" w:sz="0" w:space="0" w:color="auto"/>
        <w:bottom w:val="none" w:sz="0" w:space="0" w:color="auto"/>
        <w:right w:val="none" w:sz="0" w:space="0" w:color="auto"/>
      </w:divBdr>
      <w:divsChild>
        <w:div w:id="839851311">
          <w:marLeft w:val="0"/>
          <w:marRight w:val="0"/>
          <w:marTop w:val="0"/>
          <w:marBottom w:val="0"/>
          <w:divBdr>
            <w:top w:val="none" w:sz="0" w:space="0" w:color="auto"/>
            <w:left w:val="none" w:sz="0" w:space="0" w:color="auto"/>
            <w:bottom w:val="none" w:sz="0" w:space="0" w:color="auto"/>
            <w:right w:val="none" w:sz="0" w:space="0" w:color="auto"/>
          </w:divBdr>
          <w:divsChild>
            <w:div w:id="8398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1518">
      <w:marLeft w:val="0"/>
      <w:marRight w:val="0"/>
      <w:marTop w:val="0"/>
      <w:marBottom w:val="0"/>
      <w:divBdr>
        <w:top w:val="none" w:sz="0" w:space="0" w:color="auto"/>
        <w:left w:val="none" w:sz="0" w:space="0" w:color="auto"/>
        <w:bottom w:val="none" w:sz="0" w:space="0" w:color="auto"/>
        <w:right w:val="none" w:sz="0" w:space="0" w:color="auto"/>
      </w:divBdr>
      <w:divsChild>
        <w:div w:id="839851522">
          <w:marLeft w:val="0"/>
          <w:marRight w:val="0"/>
          <w:marTop w:val="0"/>
          <w:marBottom w:val="0"/>
          <w:divBdr>
            <w:top w:val="none" w:sz="0" w:space="0" w:color="auto"/>
            <w:left w:val="none" w:sz="0" w:space="0" w:color="auto"/>
            <w:bottom w:val="none" w:sz="0" w:space="0" w:color="auto"/>
            <w:right w:val="none" w:sz="0" w:space="0" w:color="auto"/>
          </w:divBdr>
          <w:divsChild>
            <w:div w:id="839851505">
              <w:marLeft w:val="0"/>
              <w:marRight w:val="0"/>
              <w:marTop w:val="0"/>
              <w:marBottom w:val="0"/>
              <w:divBdr>
                <w:top w:val="none" w:sz="0" w:space="0" w:color="auto"/>
                <w:left w:val="none" w:sz="0" w:space="0" w:color="auto"/>
                <w:bottom w:val="none" w:sz="0" w:space="0" w:color="auto"/>
                <w:right w:val="none" w:sz="0" w:space="0" w:color="auto"/>
              </w:divBdr>
              <w:divsChild>
                <w:div w:id="8398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23">
      <w:marLeft w:val="0"/>
      <w:marRight w:val="0"/>
      <w:marTop w:val="0"/>
      <w:marBottom w:val="0"/>
      <w:divBdr>
        <w:top w:val="none" w:sz="0" w:space="0" w:color="auto"/>
        <w:left w:val="none" w:sz="0" w:space="0" w:color="auto"/>
        <w:bottom w:val="none" w:sz="0" w:space="0" w:color="auto"/>
        <w:right w:val="none" w:sz="0" w:space="0" w:color="auto"/>
      </w:divBdr>
    </w:div>
    <w:div w:id="839851524">
      <w:marLeft w:val="0"/>
      <w:marRight w:val="0"/>
      <w:marTop w:val="0"/>
      <w:marBottom w:val="0"/>
      <w:divBdr>
        <w:top w:val="none" w:sz="0" w:space="0" w:color="auto"/>
        <w:left w:val="none" w:sz="0" w:space="0" w:color="auto"/>
        <w:bottom w:val="none" w:sz="0" w:space="0" w:color="auto"/>
        <w:right w:val="none" w:sz="0" w:space="0" w:color="auto"/>
      </w:divBdr>
    </w:div>
    <w:div w:id="839851533">
      <w:marLeft w:val="0"/>
      <w:marRight w:val="0"/>
      <w:marTop w:val="0"/>
      <w:marBottom w:val="0"/>
      <w:divBdr>
        <w:top w:val="none" w:sz="0" w:space="0" w:color="auto"/>
        <w:left w:val="none" w:sz="0" w:space="0" w:color="auto"/>
        <w:bottom w:val="none" w:sz="0" w:space="0" w:color="auto"/>
        <w:right w:val="none" w:sz="0" w:space="0" w:color="auto"/>
      </w:divBdr>
    </w:div>
    <w:div w:id="839851534">
      <w:marLeft w:val="0"/>
      <w:marRight w:val="0"/>
      <w:marTop w:val="0"/>
      <w:marBottom w:val="0"/>
      <w:divBdr>
        <w:top w:val="none" w:sz="0" w:space="0" w:color="auto"/>
        <w:left w:val="none" w:sz="0" w:space="0" w:color="auto"/>
        <w:bottom w:val="none" w:sz="0" w:space="0" w:color="auto"/>
        <w:right w:val="none" w:sz="0" w:space="0" w:color="auto"/>
      </w:divBdr>
    </w:div>
    <w:div w:id="839851537">
      <w:marLeft w:val="0"/>
      <w:marRight w:val="0"/>
      <w:marTop w:val="0"/>
      <w:marBottom w:val="0"/>
      <w:divBdr>
        <w:top w:val="none" w:sz="0" w:space="0" w:color="auto"/>
        <w:left w:val="none" w:sz="0" w:space="0" w:color="auto"/>
        <w:bottom w:val="none" w:sz="0" w:space="0" w:color="auto"/>
        <w:right w:val="none" w:sz="0" w:space="0" w:color="auto"/>
      </w:divBdr>
    </w:div>
    <w:div w:id="839851538">
      <w:marLeft w:val="0"/>
      <w:marRight w:val="0"/>
      <w:marTop w:val="0"/>
      <w:marBottom w:val="0"/>
      <w:divBdr>
        <w:top w:val="none" w:sz="0" w:space="0" w:color="auto"/>
        <w:left w:val="none" w:sz="0" w:space="0" w:color="auto"/>
        <w:bottom w:val="none" w:sz="0" w:space="0" w:color="auto"/>
        <w:right w:val="none" w:sz="0" w:space="0" w:color="auto"/>
      </w:divBdr>
      <w:divsChild>
        <w:div w:id="839851314">
          <w:marLeft w:val="0"/>
          <w:marRight w:val="0"/>
          <w:marTop w:val="0"/>
          <w:marBottom w:val="0"/>
          <w:divBdr>
            <w:top w:val="none" w:sz="0" w:space="0" w:color="auto"/>
            <w:left w:val="none" w:sz="0" w:space="0" w:color="auto"/>
            <w:bottom w:val="none" w:sz="0" w:space="0" w:color="auto"/>
            <w:right w:val="none" w:sz="0" w:space="0" w:color="auto"/>
          </w:divBdr>
          <w:divsChild>
            <w:div w:id="8398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1540">
      <w:marLeft w:val="0"/>
      <w:marRight w:val="0"/>
      <w:marTop w:val="0"/>
      <w:marBottom w:val="0"/>
      <w:divBdr>
        <w:top w:val="none" w:sz="0" w:space="0" w:color="auto"/>
        <w:left w:val="none" w:sz="0" w:space="0" w:color="auto"/>
        <w:bottom w:val="none" w:sz="0" w:space="0" w:color="auto"/>
        <w:right w:val="none" w:sz="0" w:space="0" w:color="auto"/>
      </w:divBdr>
      <w:divsChild>
        <w:div w:id="839851468">
          <w:marLeft w:val="0"/>
          <w:marRight w:val="0"/>
          <w:marTop w:val="0"/>
          <w:marBottom w:val="0"/>
          <w:divBdr>
            <w:top w:val="none" w:sz="0" w:space="0" w:color="auto"/>
            <w:left w:val="none" w:sz="0" w:space="0" w:color="auto"/>
            <w:bottom w:val="none" w:sz="0" w:space="0" w:color="auto"/>
            <w:right w:val="none" w:sz="0" w:space="0" w:color="auto"/>
          </w:divBdr>
          <w:divsChild>
            <w:div w:id="839851433">
              <w:marLeft w:val="0"/>
              <w:marRight w:val="0"/>
              <w:marTop w:val="0"/>
              <w:marBottom w:val="0"/>
              <w:divBdr>
                <w:top w:val="none" w:sz="0" w:space="0" w:color="auto"/>
                <w:left w:val="none" w:sz="0" w:space="0" w:color="auto"/>
                <w:bottom w:val="none" w:sz="0" w:space="0" w:color="auto"/>
                <w:right w:val="none" w:sz="0" w:space="0" w:color="auto"/>
              </w:divBdr>
              <w:divsChild>
                <w:div w:id="8398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41">
      <w:marLeft w:val="0"/>
      <w:marRight w:val="0"/>
      <w:marTop w:val="0"/>
      <w:marBottom w:val="0"/>
      <w:divBdr>
        <w:top w:val="none" w:sz="0" w:space="0" w:color="auto"/>
        <w:left w:val="none" w:sz="0" w:space="0" w:color="auto"/>
        <w:bottom w:val="none" w:sz="0" w:space="0" w:color="auto"/>
        <w:right w:val="none" w:sz="0" w:space="0" w:color="auto"/>
      </w:divBdr>
      <w:divsChild>
        <w:div w:id="839851464">
          <w:marLeft w:val="0"/>
          <w:marRight w:val="0"/>
          <w:marTop w:val="0"/>
          <w:marBottom w:val="0"/>
          <w:divBdr>
            <w:top w:val="none" w:sz="0" w:space="0" w:color="auto"/>
            <w:left w:val="none" w:sz="0" w:space="0" w:color="auto"/>
            <w:bottom w:val="none" w:sz="0" w:space="0" w:color="auto"/>
            <w:right w:val="none" w:sz="0" w:space="0" w:color="auto"/>
          </w:divBdr>
        </w:div>
      </w:divsChild>
    </w:div>
    <w:div w:id="839851542">
      <w:marLeft w:val="0"/>
      <w:marRight w:val="0"/>
      <w:marTop w:val="0"/>
      <w:marBottom w:val="0"/>
      <w:divBdr>
        <w:top w:val="none" w:sz="0" w:space="0" w:color="auto"/>
        <w:left w:val="none" w:sz="0" w:space="0" w:color="auto"/>
        <w:bottom w:val="none" w:sz="0" w:space="0" w:color="auto"/>
        <w:right w:val="none" w:sz="0" w:space="0" w:color="auto"/>
      </w:divBdr>
      <w:divsChild>
        <w:div w:id="839851520">
          <w:marLeft w:val="0"/>
          <w:marRight w:val="0"/>
          <w:marTop w:val="0"/>
          <w:marBottom w:val="0"/>
          <w:divBdr>
            <w:top w:val="none" w:sz="0" w:space="0" w:color="auto"/>
            <w:left w:val="none" w:sz="0" w:space="0" w:color="auto"/>
            <w:bottom w:val="none" w:sz="0" w:space="0" w:color="auto"/>
            <w:right w:val="none" w:sz="0" w:space="0" w:color="auto"/>
          </w:divBdr>
          <w:divsChild>
            <w:div w:id="839851465">
              <w:marLeft w:val="0"/>
              <w:marRight w:val="0"/>
              <w:marTop w:val="0"/>
              <w:marBottom w:val="0"/>
              <w:divBdr>
                <w:top w:val="none" w:sz="0" w:space="0" w:color="auto"/>
                <w:left w:val="none" w:sz="0" w:space="0" w:color="auto"/>
                <w:bottom w:val="none" w:sz="0" w:space="0" w:color="auto"/>
                <w:right w:val="none" w:sz="0" w:space="0" w:color="auto"/>
              </w:divBdr>
              <w:divsChild>
                <w:div w:id="8398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43">
      <w:marLeft w:val="0"/>
      <w:marRight w:val="0"/>
      <w:marTop w:val="0"/>
      <w:marBottom w:val="0"/>
      <w:divBdr>
        <w:top w:val="none" w:sz="0" w:space="0" w:color="auto"/>
        <w:left w:val="none" w:sz="0" w:space="0" w:color="auto"/>
        <w:bottom w:val="none" w:sz="0" w:space="0" w:color="auto"/>
        <w:right w:val="none" w:sz="0" w:space="0" w:color="auto"/>
      </w:divBdr>
    </w:div>
    <w:div w:id="839851545">
      <w:marLeft w:val="0"/>
      <w:marRight w:val="0"/>
      <w:marTop w:val="0"/>
      <w:marBottom w:val="0"/>
      <w:divBdr>
        <w:top w:val="none" w:sz="0" w:space="0" w:color="auto"/>
        <w:left w:val="none" w:sz="0" w:space="0" w:color="auto"/>
        <w:bottom w:val="none" w:sz="0" w:space="0" w:color="auto"/>
        <w:right w:val="none" w:sz="0" w:space="0" w:color="auto"/>
      </w:divBdr>
      <w:divsChild>
        <w:div w:id="839851373">
          <w:marLeft w:val="0"/>
          <w:marRight w:val="0"/>
          <w:marTop w:val="0"/>
          <w:marBottom w:val="0"/>
          <w:divBdr>
            <w:top w:val="none" w:sz="0" w:space="0" w:color="auto"/>
            <w:left w:val="none" w:sz="0" w:space="0" w:color="auto"/>
            <w:bottom w:val="none" w:sz="0" w:space="0" w:color="auto"/>
            <w:right w:val="none" w:sz="0" w:space="0" w:color="auto"/>
          </w:divBdr>
          <w:divsChild>
            <w:div w:id="839851388">
              <w:marLeft w:val="0"/>
              <w:marRight w:val="0"/>
              <w:marTop w:val="0"/>
              <w:marBottom w:val="0"/>
              <w:divBdr>
                <w:top w:val="none" w:sz="0" w:space="0" w:color="auto"/>
                <w:left w:val="none" w:sz="0" w:space="0" w:color="auto"/>
                <w:bottom w:val="none" w:sz="0" w:space="0" w:color="auto"/>
                <w:right w:val="none" w:sz="0" w:space="0" w:color="auto"/>
              </w:divBdr>
              <w:divsChild>
                <w:div w:id="8398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546">
      <w:marLeft w:val="0"/>
      <w:marRight w:val="0"/>
      <w:marTop w:val="0"/>
      <w:marBottom w:val="0"/>
      <w:divBdr>
        <w:top w:val="none" w:sz="0" w:space="0" w:color="auto"/>
        <w:left w:val="none" w:sz="0" w:space="0" w:color="auto"/>
        <w:bottom w:val="none" w:sz="0" w:space="0" w:color="auto"/>
        <w:right w:val="none" w:sz="0" w:space="0" w:color="auto"/>
      </w:divBdr>
      <w:divsChild>
        <w:div w:id="839851250">
          <w:marLeft w:val="0"/>
          <w:marRight w:val="0"/>
          <w:marTop w:val="0"/>
          <w:marBottom w:val="0"/>
          <w:divBdr>
            <w:top w:val="none" w:sz="0" w:space="0" w:color="auto"/>
            <w:left w:val="none" w:sz="0" w:space="0" w:color="auto"/>
            <w:bottom w:val="none" w:sz="0" w:space="0" w:color="auto"/>
            <w:right w:val="none" w:sz="0" w:space="0" w:color="auto"/>
          </w:divBdr>
        </w:div>
        <w:div w:id="839851303">
          <w:marLeft w:val="0"/>
          <w:marRight w:val="0"/>
          <w:marTop w:val="0"/>
          <w:marBottom w:val="0"/>
          <w:divBdr>
            <w:top w:val="none" w:sz="0" w:space="0" w:color="auto"/>
            <w:left w:val="none" w:sz="0" w:space="0" w:color="auto"/>
            <w:bottom w:val="none" w:sz="0" w:space="0" w:color="auto"/>
            <w:right w:val="none" w:sz="0" w:space="0" w:color="auto"/>
          </w:divBdr>
        </w:div>
        <w:div w:id="839851307">
          <w:marLeft w:val="0"/>
          <w:marRight w:val="0"/>
          <w:marTop w:val="0"/>
          <w:marBottom w:val="0"/>
          <w:divBdr>
            <w:top w:val="none" w:sz="0" w:space="0" w:color="auto"/>
            <w:left w:val="none" w:sz="0" w:space="0" w:color="auto"/>
            <w:bottom w:val="none" w:sz="0" w:space="0" w:color="auto"/>
            <w:right w:val="none" w:sz="0" w:space="0" w:color="auto"/>
          </w:divBdr>
        </w:div>
        <w:div w:id="839851312">
          <w:marLeft w:val="0"/>
          <w:marRight w:val="0"/>
          <w:marTop w:val="0"/>
          <w:marBottom w:val="0"/>
          <w:divBdr>
            <w:top w:val="none" w:sz="0" w:space="0" w:color="auto"/>
            <w:left w:val="none" w:sz="0" w:space="0" w:color="auto"/>
            <w:bottom w:val="none" w:sz="0" w:space="0" w:color="auto"/>
            <w:right w:val="none" w:sz="0" w:space="0" w:color="auto"/>
          </w:divBdr>
        </w:div>
        <w:div w:id="839851316">
          <w:marLeft w:val="0"/>
          <w:marRight w:val="0"/>
          <w:marTop w:val="0"/>
          <w:marBottom w:val="0"/>
          <w:divBdr>
            <w:top w:val="none" w:sz="0" w:space="0" w:color="auto"/>
            <w:left w:val="none" w:sz="0" w:space="0" w:color="auto"/>
            <w:bottom w:val="none" w:sz="0" w:space="0" w:color="auto"/>
            <w:right w:val="none" w:sz="0" w:space="0" w:color="auto"/>
          </w:divBdr>
        </w:div>
        <w:div w:id="839851329">
          <w:marLeft w:val="0"/>
          <w:marRight w:val="0"/>
          <w:marTop w:val="0"/>
          <w:marBottom w:val="0"/>
          <w:divBdr>
            <w:top w:val="none" w:sz="0" w:space="0" w:color="auto"/>
            <w:left w:val="none" w:sz="0" w:space="0" w:color="auto"/>
            <w:bottom w:val="none" w:sz="0" w:space="0" w:color="auto"/>
            <w:right w:val="none" w:sz="0" w:space="0" w:color="auto"/>
          </w:divBdr>
        </w:div>
        <w:div w:id="839851336">
          <w:marLeft w:val="0"/>
          <w:marRight w:val="0"/>
          <w:marTop w:val="0"/>
          <w:marBottom w:val="0"/>
          <w:divBdr>
            <w:top w:val="none" w:sz="0" w:space="0" w:color="auto"/>
            <w:left w:val="none" w:sz="0" w:space="0" w:color="auto"/>
            <w:bottom w:val="none" w:sz="0" w:space="0" w:color="auto"/>
            <w:right w:val="none" w:sz="0" w:space="0" w:color="auto"/>
          </w:divBdr>
        </w:div>
        <w:div w:id="839851337">
          <w:marLeft w:val="0"/>
          <w:marRight w:val="0"/>
          <w:marTop w:val="0"/>
          <w:marBottom w:val="0"/>
          <w:divBdr>
            <w:top w:val="none" w:sz="0" w:space="0" w:color="auto"/>
            <w:left w:val="none" w:sz="0" w:space="0" w:color="auto"/>
            <w:bottom w:val="none" w:sz="0" w:space="0" w:color="auto"/>
            <w:right w:val="none" w:sz="0" w:space="0" w:color="auto"/>
          </w:divBdr>
        </w:div>
        <w:div w:id="839851339">
          <w:marLeft w:val="0"/>
          <w:marRight w:val="0"/>
          <w:marTop w:val="0"/>
          <w:marBottom w:val="0"/>
          <w:divBdr>
            <w:top w:val="none" w:sz="0" w:space="0" w:color="auto"/>
            <w:left w:val="none" w:sz="0" w:space="0" w:color="auto"/>
            <w:bottom w:val="none" w:sz="0" w:space="0" w:color="auto"/>
            <w:right w:val="none" w:sz="0" w:space="0" w:color="auto"/>
          </w:divBdr>
        </w:div>
        <w:div w:id="839851341">
          <w:marLeft w:val="0"/>
          <w:marRight w:val="0"/>
          <w:marTop w:val="0"/>
          <w:marBottom w:val="0"/>
          <w:divBdr>
            <w:top w:val="none" w:sz="0" w:space="0" w:color="auto"/>
            <w:left w:val="none" w:sz="0" w:space="0" w:color="auto"/>
            <w:bottom w:val="none" w:sz="0" w:space="0" w:color="auto"/>
            <w:right w:val="none" w:sz="0" w:space="0" w:color="auto"/>
          </w:divBdr>
        </w:div>
        <w:div w:id="839851343">
          <w:marLeft w:val="0"/>
          <w:marRight w:val="0"/>
          <w:marTop w:val="0"/>
          <w:marBottom w:val="0"/>
          <w:divBdr>
            <w:top w:val="none" w:sz="0" w:space="0" w:color="auto"/>
            <w:left w:val="none" w:sz="0" w:space="0" w:color="auto"/>
            <w:bottom w:val="none" w:sz="0" w:space="0" w:color="auto"/>
            <w:right w:val="none" w:sz="0" w:space="0" w:color="auto"/>
          </w:divBdr>
        </w:div>
        <w:div w:id="839851347">
          <w:marLeft w:val="0"/>
          <w:marRight w:val="0"/>
          <w:marTop w:val="0"/>
          <w:marBottom w:val="0"/>
          <w:divBdr>
            <w:top w:val="none" w:sz="0" w:space="0" w:color="auto"/>
            <w:left w:val="none" w:sz="0" w:space="0" w:color="auto"/>
            <w:bottom w:val="none" w:sz="0" w:space="0" w:color="auto"/>
            <w:right w:val="none" w:sz="0" w:space="0" w:color="auto"/>
          </w:divBdr>
        </w:div>
        <w:div w:id="839851354">
          <w:marLeft w:val="0"/>
          <w:marRight w:val="0"/>
          <w:marTop w:val="0"/>
          <w:marBottom w:val="0"/>
          <w:divBdr>
            <w:top w:val="none" w:sz="0" w:space="0" w:color="auto"/>
            <w:left w:val="none" w:sz="0" w:space="0" w:color="auto"/>
            <w:bottom w:val="none" w:sz="0" w:space="0" w:color="auto"/>
            <w:right w:val="none" w:sz="0" w:space="0" w:color="auto"/>
          </w:divBdr>
        </w:div>
        <w:div w:id="839851355">
          <w:marLeft w:val="0"/>
          <w:marRight w:val="0"/>
          <w:marTop w:val="0"/>
          <w:marBottom w:val="0"/>
          <w:divBdr>
            <w:top w:val="none" w:sz="0" w:space="0" w:color="auto"/>
            <w:left w:val="none" w:sz="0" w:space="0" w:color="auto"/>
            <w:bottom w:val="none" w:sz="0" w:space="0" w:color="auto"/>
            <w:right w:val="none" w:sz="0" w:space="0" w:color="auto"/>
          </w:divBdr>
        </w:div>
        <w:div w:id="839851368">
          <w:marLeft w:val="0"/>
          <w:marRight w:val="0"/>
          <w:marTop w:val="0"/>
          <w:marBottom w:val="0"/>
          <w:divBdr>
            <w:top w:val="none" w:sz="0" w:space="0" w:color="auto"/>
            <w:left w:val="none" w:sz="0" w:space="0" w:color="auto"/>
            <w:bottom w:val="none" w:sz="0" w:space="0" w:color="auto"/>
            <w:right w:val="none" w:sz="0" w:space="0" w:color="auto"/>
          </w:divBdr>
        </w:div>
        <w:div w:id="839851369">
          <w:marLeft w:val="0"/>
          <w:marRight w:val="0"/>
          <w:marTop w:val="0"/>
          <w:marBottom w:val="0"/>
          <w:divBdr>
            <w:top w:val="none" w:sz="0" w:space="0" w:color="auto"/>
            <w:left w:val="none" w:sz="0" w:space="0" w:color="auto"/>
            <w:bottom w:val="none" w:sz="0" w:space="0" w:color="auto"/>
            <w:right w:val="none" w:sz="0" w:space="0" w:color="auto"/>
          </w:divBdr>
        </w:div>
        <w:div w:id="839851378">
          <w:marLeft w:val="0"/>
          <w:marRight w:val="0"/>
          <w:marTop w:val="0"/>
          <w:marBottom w:val="0"/>
          <w:divBdr>
            <w:top w:val="none" w:sz="0" w:space="0" w:color="auto"/>
            <w:left w:val="none" w:sz="0" w:space="0" w:color="auto"/>
            <w:bottom w:val="none" w:sz="0" w:space="0" w:color="auto"/>
            <w:right w:val="none" w:sz="0" w:space="0" w:color="auto"/>
          </w:divBdr>
        </w:div>
        <w:div w:id="839851381">
          <w:marLeft w:val="0"/>
          <w:marRight w:val="0"/>
          <w:marTop w:val="0"/>
          <w:marBottom w:val="0"/>
          <w:divBdr>
            <w:top w:val="none" w:sz="0" w:space="0" w:color="auto"/>
            <w:left w:val="none" w:sz="0" w:space="0" w:color="auto"/>
            <w:bottom w:val="none" w:sz="0" w:space="0" w:color="auto"/>
            <w:right w:val="none" w:sz="0" w:space="0" w:color="auto"/>
          </w:divBdr>
        </w:div>
        <w:div w:id="839851387">
          <w:marLeft w:val="0"/>
          <w:marRight w:val="0"/>
          <w:marTop w:val="0"/>
          <w:marBottom w:val="0"/>
          <w:divBdr>
            <w:top w:val="none" w:sz="0" w:space="0" w:color="auto"/>
            <w:left w:val="none" w:sz="0" w:space="0" w:color="auto"/>
            <w:bottom w:val="none" w:sz="0" w:space="0" w:color="auto"/>
            <w:right w:val="none" w:sz="0" w:space="0" w:color="auto"/>
          </w:divBdr>
        </w:div>
        <w:div w:id="839851392">
          <w:marLeft w:val="0"/>
          <w:marRight w:val="0"/>
          <w:marTop w:val="0"/>
          <w:marBottom w:val="0"/>
          <w:divBdr>
            <w:top w:val="none" w:sz="0" w:space="0" w:color="auto"/>
            <w:left w:val="none" w:sz="0" w:space="0" w:color="auto"/>
            <w:bottom w:val="none" w:sz="0" w:space="0" w:color="auto"/>
            <w:right w:val="none" w:sz="0" w:space="0" w:color="auto"/>
          </w:divBdr>
        </w:div>
        <w:div w:id="839851395">
          <w:marLeft w:val="0"/>
          <w:marRight w:val="0"/>
          <w:marTop w:val="0"/>
          <w:marBottom w:val="0"/>
          <w:divBdr>
            <w:top w:val="none" w:sz="0" w:space="0" w:color="auto"/>
            <w:left w:val="none" w:sz="0" w:space="0" w:color="auto"/>
            <w:bottom w:val="none" w:sz="0" w:space="0" w:color="auto"/>
            <w:right w:val="none" w:sz="0" w:space="0" w:color="auto"/>
          </w:divBdr>
        </w:div>
        <w:div w:id="839851403">
          <w:marLeft w:val="0"/>
          <w:marRight w:val="0"/>
          <w:marTop w:val="0"/>
          <w:marBottom w:val="0"/>
          <w:divBdr>
            <w:top w:val="none" w:sz="0" w:space="0" w:color="auto"/>
            <w:left w:val="none" w:sz="0" w:space="0" w:color="auto"/>
            <w:bottom w:val="none" w:sz="0" w:space="0" w:color="auto"/>
            <w:right w:val="none" w:sz="0" w:space="0" w:color="auto"/>
          </w:divBdr>
        </w:div>
        <w:div w:id="839851410">
          <w:marLeft w:val="0"/>
          <w:marRight w:val="0"/>
          <w:marTop w:val="0"/>
          <w:marBottom w:val="0"/>
          <w:divBdr>
            <w:top w:val="none" w:sz="0" w:space="0" w:color="auto"/>
            <w:left w:val="none" w:sz="0" w:space="0" w:color="auto"/>
            <w:bottom w:val="none" w:sz="0" w:space="0" w:color="auto"/>
            <w:right w:val="none" w:sz="0" w:space="0" w:color="auto"/>
          </w:divBdr>
        </w:div>
        <w:div w:id="839851412">
          <w:marLeft w:val="0"/>
          <w:marRight w:val="0"/>
          <w:marTop w:val="0"/>
          <w:marBottom w:val="0"/>
          <w:divBdr>
            <w:top w:val="none" w:sz="0" w:space="0" w:color="auto"/>
            <w:left w:val="none" w:sz="0" w:space="0" w:color="auto"/>
            <w:bottom w:val="none" w:sz="0" w:space="0" w:color="auto"/>
            <w:right w:val="none" w:sz="0" w:space="0" w:color="auto"/>
          </w:divBdr>
        </w:div>
        <w:div w:id="839851417">
          <w:marLeft w:val="0"/>
          <w:marRight w:val="0"/>
          <w:marTop w:val="0"/>
          <w:marBottom w:val="0"/>
          <w:divBdr>
            <w:top w:val="none" w:sz="0" w:space="0" w:color="auto"/>
            <w:left w:val="none" w:sz="0" w:space="0" w:color="auto"/>
            <w:bottom w:val="none" w:sz="0" w:space="0" w:color="auto"/>
            <w:right w:val="none" w:sz="0" w:space="0" w:color="auto"/>
          </w:divBdr>
        </w:div>
        <w:div w:id="839851428">
          <w:marLeft w:val="0"/>
          <w:marRight w:val="0"/>
          <w:marTop w:val="0"/>
          <w:marBottom w:val="0"/>
          <w:divBdr>
            <w:top w:val="none" w:sz="0" w:space="0" w:color="auto"/>
            <w:left w:val="none" w:sz="0" w:space="0" w:color="auto"/>
            <w:bottom w:val="none" w:sz="0" w:space="0" w:color="auto"/>
            <w:right w:val="none" w:sz="0" w:space="0" w:color="auto"/>
          </w:divBdr>
        </w:div>
        <w:div w:id="839851432">
          <w:marLeft w:val="0"/>
          <w:marRight w:val="0"/>
          <w:marTop w:val="0"/>
          <w:marBottom w:val="0"/>
          <w:divBdr>
            <w:top w:val="none" w:sz="0" w:space="0" w:color="auto"/>
            <w:left w:val="none" w:sz="0" w:space="0" w:color="auto"/>
            <w:bottom w:val="none" w:sz="0" w:space="0" w:color="auto"/>
            <w:right w:val="none" w:sz="0" w:space="0" w:color="auto"/>
          </w:divBdr>
        </w:div>
        <w:div w:id="839851437">
          <w:marLeft w:val="0"/>
          <w:marRight w:val="0"/>
          <w:marTop w:val="0"/>
          <w:marBottom w:val="0"/>
          <w:divBdr>
            <w:top w:val="none" w:sz="0" w:space="0" w:color="auto"/>
            <w:left w:val="none" w:sz="0" w:space="0" w:color="auto"/>
            <w:bottom w:val="none" w:sz="0" w:space="0" w:color="auto"/>
            <w:right w:val="none" w:sz="0" w:space="0" w:color="auto"/>
          </w:divBdr>
        </w:div>
        <w:div w:id="839851445">
          <w:marLeft w:val="0"/>
          <w:marRight w:val="0"/>
          <w:marTop w:val="0"/>
          <w:marBottom w:val="0"/>
          <w:divBdr>
            <w:top w:val="none" w:sz="0" w:space="0" w:color="auto"/>
            <w:left w:val="none" w:sz="0" w:space="0" w:color="auto"/>
            <w:bottom w:val="none" w:sz="0" w:space="0" w:color="auto"/>
            <w:right w:val="none" w:sz="0" w:space="0" w:color="auto"/>
          </w:divBdr>
        </w:div>
        <w:div w:id="839851450">
          <w:marLeft w:val="0"/>
          <w:marRight w:val="0"/>
          <w:marTop w:val="0"/>
          <w:marBottom w:val="0"/>
          <w:divBdr>
            <w:top w:val="none" w:sz="0" w:space="0" w:color="auto"/>
            <w:left w:val="none" w:sz="0" w:space="0" w:color="auto"/>
            <w:bottom w:val="none" w:sz="0" w:space="0" w:color="auto"/>
            <w:right w:val="none" w:sz="0" w:space="0" w:color="auto"/>
          </w:divBdr>
        </w:div>
        <w:div w:id="839851452">
          <w:marLeft w:val="0"/>
          <w:marRight w:val="0"/>
          <w:marTop w:val="0"/>
          <w:marBottom w:val="0"/>
          <w:divBdr>
            <w:top w:val="none" w:sz="0" w:space="0" w:color="auto"/>
            <w:left w:val="none" w:sz="0" w:space="0" w:color="auto"/>
            <w:bottom w:val="none" w:sz="0" w:space="0" w:color="auto"/>
            <w:right w:val="none" w:sz="0" w:space="0" w:color="auto"/>
          </w:divBdr>
        </w:div>
        <w:div w:id="839851457">
          <w:marLeft w:val="0"/>
          <w:marRight w:val="0"/>
          <w:marTop w:val="0"/>
          <w:marBottom w:val="0"/>
          <w:divBdr>
            <w:top w:val="none" w:sz="0" w:space="0" w:color="auto"/>
            <w:left w:val="none" w:sz="0" w:space="0" w:color="auto"/>
            <w:bottom w:val="none" w:sz="0" w:space="0" w:color="auto"/>
            <w:right w:val="none" w:sz="0" w:space="0" w:color="auto"/>
          </w:divBdr>
        </w:div>
        <w:div w:id="839851467">
          <w:marLeft w:val="0"/>
          <w:marRight w:val="0"/>
          <w:marTop w:val="0"/>
          <w:marBottom w:val="0"/>
          <w:divBdr>
            <w:top w:val="none" w:sz="0" w:space="0" w:color="auto"/>
            <w:left w:val="none" w:sz="0" w:space="0" w:color="auto"/>
            <w:bottom w:val="none" w:sz="0" w:space="0" w:color="auto"/>
            <w:right w:val="none" w:sz="0" w:space="0" w:color="auto"/>
          </w:divBdr>
        </w:div>
        <w:div w:id="839851471">
          <w:marLeft w:val="0"/>
          <w:marRight w:val="0"/>
          <w:marTop w:val="0"/>
          <w:marBottom w:val="0"/>
          <w:divBdr>
            <w:top w:val="none" w:sz="0" w:space="0" w:color="auto"/>
            <w:left w:val="none" w:sz="0" w:space="0" w:color="auto"/>
            <w:bottom w:val="none" w:sz="0" w:space="0" w:color="auto"/>
            <w:right w:val="none" w:sz="0" w:space="0" w:color="auto"/>
          </w:divBdr>
        </w:div>
        <w:div w:id="839851474">
          <w:marLeft w:val="0"/>
          <w:marRight w:val="0"/>
          <w:marTop w:val="0"/>
          <w:marBottom w:val="0"/>
          <w:divBdr>
            <w:top w:val="none" w:sz="0" w:space="0" w:color="auto"/>
            <w:left w:val="none" w:sz="0" w:space="0" w:color="auto"/>
            <w:bottom w:val="none" w:sz="0" w:space="0" w:color="auto"/>
            <w:right w:val="none" w:sz="0" w:space="0" w:color="auto"/>
          </w:divBdr>
        </w:div>
        <w:div w:id="839851479">
          <w:marLeft w:val="0"/>
          <w:marRight w:val="0"/>
          <w:marTop w:val="0"/>
          <w:marBottom w:val="0"/>
          <w:divBdr>
            <w:top w:val="none" w:sz="0" w:space="0" w:color="auto"/>
            <w:left w:val="none" w:sz="0" w:space="0" w:color="auto"/>
            <w:bottom w:val="none" w:sz="0" w:space="0" w:color="auto"/>
            <w:right w:val="none" w:sz="0" w:space="0" w:color="auto"/>
          </w:divBdr>
        </w:div>
        <w:div w:id="839851481">
          <w:marLeft w:val="0"/>
          <w:marRight w:val="0"/>
          <w:marTop w:val="0"/>
          <w:marBottom w:val="0"/>
          <w:divBdr>
            <w:top w:val="none" w:sz="0" w:space="0" w:color="auto"/>
            <w:left w:val="none" w:sz="0" w:space="0" w:color="auto"/>
            <w:bottom w:val="none" w:sz="0" w:space="0" w:color="auto"/>
            <w:right w:val="none" w:sz="0" w:space="0" w:color="auto"/>
          </w:divBdr>
        </w:div>
        <w:div w:id="839851482">
          <w:marLeft w:val="0"/>
          <w:marRight w:val="0"/>
          <w:marTop w:val="0"/>
          <w:marBottom w:val="0"/>
          <w:divBdr>
            <w:top w:val="none" w:sz="0" w:space="0" w:color="auto"/>
            <w:left w:val="none" w:sz="0" w:space="0" w:color="auto"/>
            <w:bottom w:val="none" w:sz="0" w:space="0" w:color="auto"/>
            <w:right w:val="none" w:sz="0" w:space="0" w:color="auto"/>
          </w:divBdr>
        </w:div>
        <w:div w:id="839851483">
          <w:marLeft w:val="0"/>
          <w:marRight w:val="0"/>
          <w:marTop w:val="0"/>
          <w:marBottom w:val="0"/>
          <w:divBdr>
            <w:top w:val="none" w:sz="0" w:space="0" w:color="auto"/>
            <w:left w:val="none" w:sz="0" w:space="0" w:color="auto"/>
            <w:bottom w:val="none" w:sz="0" w:space="0" w:color="auto"/>
            <w:right w:val="none" w:sz="0" w:space="0" w:color="auto"/>
          </w:divBdr>
        </w:div>
        <w:div w:id="839851485">
          <w:marLeft w:val="0"/>
          <w:marRight w:val="0"/>
          <w:marTop w:val="0"/>
          <w:marBottom w:val="0"/>
          <w:divBdr>
            <w:top w:val="none" w:sz="0" w:space="0" w:color="auto"/>
            <w:left w:val="none" w:sz="0" w:space="0" w:color="auto"/>
            <w:bottom w:val="none" w:sz="0" w:space="0" w:color="auto"/>
            <w:right w:val="none" w:sz="0" w:space="0" w:color="auto"/>
          </w:divBdr>
        </w:div>
        <w:div w:id="839851489">
          <w:marLeft w:val="0"/>
          <w:marRight w:val="0"/>
          <w:marTop w:val="0"/>
          <w:marBottom w:val="0"/>
          <w:divBdr>
            <w:top w:val="none" w:sz="0" w:space="0" w:color="auto"/>
            <w:left w:val="none" w:sz="0" w:space="0" w:color="auto"/>
            <w:bottom w:val="none" w:sz="0" w:space="0" w:color="auto"/>
            <w:right w:val="none" w:sz="0" w:space="0" w:color="auto"/>
          </w:divBdr>
        </w:div>
        <w:div w:id="839851491">
          <w:marLeft w:val="0"/>
          <w:marRight w:val="0"/>
          <w:marTop w:val="0"/>
          <w:marBottom w:val="0"/>
          <w:divBdr>
            <w:top w:val="none" w:sz="0" w:space="0" w:color="auto"/>
            <w:left w:val="none" w:sz="0" w:space="0" w:color="auto"/>
            <w:bottom w:val="none" w:sz="0" w:space="0" w:color="auto"/>
            <w:right w:val="none" w:sz="0" w:space="0" w:color="auto"/>
          </w:divBdr>
        </w:div>
        <w:div w:id="839851497">
          <w:marLeft w:val="0"/>
          <w:marRight w:val="0"/>
          <w:marTop w:val="0"/>
          <w:marBottom w:val="0"/>
          <w:divBdr>
            <w:top w:val="none" w:sz="0" w:space="0" w:color="auto"/>
            <w:left w:val="none" w:sz="0" w:space="0" w:color="auto"/>
            <w:bottom w:val="none" w:sz="0" w:space="0" w:color="auto"/>
            <w:right w:val="none" w:sz="0" w:space="0" w:color="auto"/>
          </w:divBdr>
        </w:div>
        <w:div w:id="839851503">
          <w:marLeft w:val="0"/>
          <w:marRight w:val="0"/>
          <w:marTop w:val="0"/>
          <w:marBottom w:val="0"/>
          <w:divBdr>
            <w:top w:val="none" w:sz="0" w:space="0" w:color="auto"/>
            <w:left w:val="none" w:sz="0" w:space="0" w:color="auto"/>
            <w:bottom w:val="none" w:sz="0" w:space="0" w:color="auto"/>
            <w:right w:val="none" w:sz="0" w:space="0" w:color="auto"/>
          </w:divBdr>
        </w:div>
        <w:div w:id="839851507">
          <w:marLeft w:val="0"/>
          <w:marRight w:val="0"/>
          <w:marTop w:val="0"/>
          <w:marBottom w:val="0"/>
          <w:divBdr>
            <w:top w:val="none" w:sz="0" w:space="0" w:color="auto"/>
            <w:left w:val="none" w:sz="0" w:space="0" w:color="auto"/>
            <w:bottom w:val="none" w:sz="0" w:space="0" w:color="auto"/>
            <w:right w:val="none" w:sz="0" w:space="0" w:color="auto"/>
          </w:divBdr>
        </w:div>
        <w:div w:id="839851515">
          <w:marLeft w:val="0"/>
          <w:marRight w:val="0"/>
          <w:marTop w:val="0"/>
          <w:marBottom w:val="0"/>
          <w:divBdr>
            <w:top w:val="none" w:sz="0" w:space="0" w:color="auto"/>
            <w:left w:val="none" w:sz="0" w:space="0" w:color="auto"/>
            <w:bottom w:val="none" w:sz="0" w:space="0" w:color="auto"/>
            <w:right w:val="none" w:sz="0" w:space="0" w:color="auto"/>
          </w:divBdr>
        </w:div>
        <w:div w:id="839851516">
          <w:marLeft w:val="0"/>
          <w:marRight w:val="0"/>
          <w:marTop w:val="0"/>
          <w:marBottom w:val="0"/>
          <w:divBdr>
            <w:top w:val="none" w:sz="0" w:space="0" w:color="auto"/>
            <w:left w:val="none" w:sz="0" w:space="0" w:color="auto"/>
            <w:bottom w:val="none" w:sz="0" w:space="0" w:color="auto"/>
            <w:right w:val="none" w:sz="0" w:space="0" w:color="auto"/>
          </w:divBdr>
        </w:div>
        <w:div w:id="839851521">
          <w:marLeft w:val="0"/>
          <w:marRight w:val="0"/>
          <w:marTop w:val="0"/>
          <w:marBottom w:val="0"/>
          <w:divBdr>
            <w:top w:val="none" w:sz="0" w:space="0" w:color="auto"/>
            <w:left w:val="none" w:sz="0" w:space="0" w:color="auto"/>
            <w:bottom w:val="none" w:sz="0" w:space="0" w:color="auto"/>
            <w:right w:val="none" w:sz="0" w:space="0" w:color="auto"/>
          </w:divBdr>
        </w:div>
        <w:div w:id="839851526">
          <w:marLeft w:val="0"/>
          <w:marRight w:val="0"/>
          <w:marTop w:val="0"/>
          <w:marBottom w:val="0"/>
          <w:divBdr>
            <w:top w:val="none" w:sz="0" w:space="0" w:color="auto"/>
            <w:left w:val="none" w:sz="0" w:space="0" w:color="auto"/>
            <w:bottom w:val="none" w:sz="0" w:space="0" w:color="auto"/>
            <w:right w:val="none" w:sz="0" w:space="0" w:color="auto"/>
          </w:divBdr>
        </w:div>
        <w:div w:id="839851527">
          <w:marLeft w:val="0"/>
          <w:marRight w:val="0"/>
          <w:marTop w:val="0"/>
          <w:marBottom w:val="0"/>
          <w:divBdr>
            <w:top w:val="none" w:sz="0" w:space="0" w:color="auto"/>
            <w:left w:val="none" w:sz="0" w:space="0" w:color="auto"/>
            <w:bottom w:val="none" w:sz="0" w:space="0" w:color="auto"/>
            <w:right w:val="none" w:sz="0" w:space="0" w:color="auto"/>
          </w:divBdr>
        </w:div>
        <w:div w:id="839851528">
          <w:marLeft w:val="0"/>
          <w:marRight w:val="0"/>
          <w:marTop w:val="0"/>
          <w:marBottom w:val="0"/>
          <w:divBdr>
            <w:top w:val="none" w:sz="0" w:space="0" w:color="auto"/>
            <w:left w:val="none" w:sz="0" w:space="0" w:color="auto"/>
            <w:bottom w:val="none" w:sz="0" w:space="0" w:color="auto"/>
            <w:right w:val="none" w:sz="0" w:space="0" w:color="auto"/>
          </w:divBdr>
        </w:div>
        <w:div w:id="839851530">
          <w:marLeft w:val="0"/>
          <w:marRight w:val="0"/>
          <w:marTop w:val="0"/>
          <w:marBottom w:val="0"/>
          <w:divBdr>
            <w:top w:val="none" w:sz="0" w:space="0" w:color="auto"/>
            <w:left w:val="none" w:sz="0" w:space="0" w:color="auto"/>
            <w:bottom w:val="none" w:sz="0" w:space="0" w:color="auto"/>
            <w:right w:val="none" w:sz="0" w:space="0" w:color="auto"/>
          </w:divBdr>
        </w:div>
        <w:div w:id="839851539">
          <w:marLeft w:val="0"/>
          <w:marRight w:val="0"/>
          <w:marTop w:val="0"/>
          <w:marBottom w:val="0"/>
          <w:divBdr>
            <w:top w:val="none" w:sz="0" w:space="0" w:color="auto"/>
            <w:left w:val="none" w:sz="0" w:space="0" w:color="auto"/>
            <w:bottom w:val="none" w:sz="0" w:space="0" w:color="auto"/>
            <w:right w:val="none" w:sz="0" w:space="0" w:color="auto"/>
          </w:divBdr>
        </w:div>
      </w:divsChild>
    </w:div>
    <w:div w:id="839851548">
      <w:marLeft w:val="0"/>
      <w:marRight w:val="0"/>
      <w:marTop w:val="0"/>
      <w:marBottom w:val="0"/>
      <w:divBdr>
        <w:top w:val="none" w:sz="0" w:space="0" w:color="auto"/>
        <w:left w:val="none" w:sz="0" w:space="0" w:color="auto"/>
        <w:bottom w:val="none" w:sz="0" w:space="0" w:color="auto"/>
        <w:right w:val="none" w:sz="0" w:space="0" w:color="auto"/>
      </w:divBdr>
    </w:div>
    <w:div w:id="839851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679</TotalTime>
  <Pages>21</Pages>
  <Words>4604</Words>
  <Characters>26245</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Марина БМУ</cp:lastModifiedBy>
  <cp:revision>52</cp:revision>
  <cp:lastPrinted>2024-11-26T06:18:00Z</cp:lastPrinted>
  <dcterms:created xsi:type="dcterms:W3CDTF">2023-03-02T14:47:00Z</dcterms:created>
  <dcterms:modified xsi:type="dcterms:W3CDTF">2024-11-29T07:52:00Z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