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CE4" w:rsidRPr="007F2CE4" w:rsidRDefault="007F2CE4" w:rsidP="007F2CE4">
      <w:pPr>
        <w:rPr>
          <w:rFonts w:ascii="Times New Roman" w:hAnsi="Times New Roman" w:cs="Times New Roman"/>
          <w:b/>
          <w:i/>
          <w:sz w:val="28"/>
          <w:szCs w:val="28"/>
        </w:rPr>
      </w:pPr>
      <w:r w:rsidRPr="007F2CE4">
        <w:t> </w:t>
      </w:r>
      <w:r>
        <w:t xml:space="preserve">                                            </w:t>
      </w:r>
      <w:r w:rsidRPr="007F2CE4">
        <w:rPr>
          <w:rFonts w:ascii="Times New Roman" w:hAnsi="Times New Roman" w:cs="Times New Roman"/>
          <w:b/>
          <w:i/>
          <w:sz w:val="28"/>
          <w:szCs w:val="28"/>
        </w:rPr>
        <w:t>Рекомендации по правилам личной безопасности</w:t>
      </w:r>
    </w:p>
    <w:p w:rsidR="007F2CE4" w:rsidRPr="007F2CE4" w:rsidRDefault="007F2CE4" w:rsidP="007F2CE4">
      <w:pPr>
        <w:jc w:val="both"/>
        <w:rPr>
          <w:sz w:val="28"/>
          <w:szCs w:val="28"/>
        </w:rPr>
      </w:pPr>
      <w:r w:rsidRPr="007F2CE4">
        <w:rPr>
          <w:sz w:val="28"/>
          <w:szCs w:val="28"/>
        </w:rPr>
        <w:t>Телефоны экстренных и специальных служб для сообщений по противодействию терроризму и экстремизму </w:t>
      </w:r>
      <w:bookmarkStart w:id="0" w:name="_GoBack"/>
      <w:bookmarkEnd w:id="0"/>
    </w:p>
    <w:tbl>
      <w:tblPr>
        <w:tblW w:w="0" w:type="auto"/>
        <w:tblCellMar>
          <w:left w:w="0" w:type="dxa"/>
          <w:right w:w="0" w:type="dxa"/>
        </w:tblCellMar>
        <w:tblLook w:val="04A0" w:firstRow="1" w:lastRow="0" w:firstColumn="1" w:lastColumn="0" w:noHBand="0" w:noVBand="1"/>
      </w:tblPr>
      <w:tblGrid>
        <w:gridCol w:w="3000"/>
        <w:gridCol w:w="3672"/>
      </w:tblGrid>
      <w:tr w:rsidR="007F2CE4" w:rsidRPr="007F2CE4" w:rsidTr="007F2CE4">
        <w:tc>
          <w:tcPr>
            <w:tcW w:w="3000"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Дежурная часть</w:t>
            </w:r>
          </w:p>
        </w:tc>
        <w:tc>
          <w:tcPr>
            <w:tcW w:w="3672"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2-72-20</w:t>
            </w:r>
          </w:p>
        </w:tc>
      </w:tr>
      <w:tr w:rsidR="007F2CE4" w:rsidRPr="007F2CE4" w:rsidTr="007F2CE4">
        <w:tc>
          <w:tcPr>
            <w:tcW w:w="3000"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Пожарная служба</w:t>
            </w:r>
          </w:p>
        </w:tc>
        <w:tc>
          <w:tcPr>
            <w:tcW w:w="3672"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01,  101</w:t>
            </w:r>
          </w:p>
        </w:tc>
      </w:tr>
      <w:tr w:rsidR="007F2CE4" w:rsidRPr="007F2CE4" w:rsidTr="007F2CE4">
        <w:tc>
          <w:tcPr>
            <w:tcW w:w="3000"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Полиция</w:t>
            </w:r>
          </w:p>
        </w:tc>
        <w:tc>
          <w:tcPr>
            <w:tcW w:w="3672"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02,  102</w:t>
            </w:r>
          </w:p>
        </w:tc>
      </w:tr>
      <w:tr w:rsidR="007F2CE4" w:rsidRPr="007F2CE4" w:rsidTr="007F2CE4">
        <w:tc>
          <w:tcPr>
            <w:tcW w:w="3000"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Скорая помощь</w:t>
            </w:r>
          </w:p>
        </w:tc>
        <w:tc>
          <w:tcPr>
            <w:tcW w:w="3672"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03,  103</w:t>
            </w:r>
          </w:p>
        </w:tc>
      </w:tr>
      <w:tr w:rsidR="007F2CE4" w:rsidRPr="007F2CE4" w:rsidTr="007F2CE4">
        <w:tc>
          <w:tcPr>
            <w:tcW w:w="3000"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Газовая служба</w:t>
            </w:r>
          </w:p>
        </w:tc>
        <w:tc>
          <w:tcPr>
            <w:tcW w:w="3672"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04,  104</w:t>
            </w:r>
          </w:p>
        </w:tc>
      </w:tr>
      <w:tr w:rsidR="007F2CE4" w:rsidRPr="007F2CE4" w:rsidTr="007F2CE4">
        <w:tc>
          <w:tcPr>
            <w:tcW w:w="3000"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Экстренный канал помощи</w:t>
            </w:r>
          </w:p>
        </w:tc>
        <w:tc>
          <w:tcPr>
            <w:tcW w:w="3672" w:type="dxa"/>
            <w:tcBorders>
              <w:top w:val="nil"/>
              <w:left w:val="nil"/>
              <w:bottom w:val="nil"/>
              <w:right w:val="nil"/>
            </w:tcBorders>
            <w:shd w:val="clear" w:color="auto" w:fill="auto"/>
            <w:tcMar>
              <w:top w:w="240" w:type="dxa"/>
              <w:left w:w="0" w:type="dxa"/>
              <w:bottom w:w="240" w:type="dxa"/>
              <w:right w:w="336" w:type="dxa"/>
            </w:tcMar>
            <w:hideMark/>
          </w:tcPr>
          <w:p w:rsidR="007F2CE4" w:rsidRPr="007F2CE4" w:rsidRDefault="007F2CE4" w:rsidP="007F2CE4">
            <w:pPr>
              <w:jc w:val="both"/>
              <w:rPr>
                <w:sz w:val="28"/>
                <w:szCs w:val="28"/>
              </w:rPr>
            </w:pPr>
            <w:r w:rsidRPr="007F2CE4">
              <w:rPr>
                <w:sz w:val="28"/>
                <w:szCs w:val="28"/>
              </w:rPr>
              <w:t>112</w:t>
            </w:r>
          </w:p>
        </w:tc>
      </w:tr>
    </w:tbl>
    <w:p w:rsidR="007F2CE4" w:rsidRPr="007F2CE4" w:rsidRDefault="007F2CE4" w:rsidP="007F2CE4">
      <w:pPr>
        <w:jc w:val="center"/>
        <w:rPr>
          <w:b/>
          <w:sz w:val="28"/>
          <w:szCs w:val="28"/>
        </w:rPr>
      </w:pPr>
      <w:r w:rsidRPr="007F2CE4">
        <w:rPr>
          <w:b/>
          <w:sz w:val="28"/>
          <w:szCs w:val="28"/>
        </w:rPr>
        <w:t>Если вы обнаружили неизвестный предмет</w:t>
      </w:r>
    </w:p>
    <w:p w:rsidR="007F2CE4" w:rsidRPr="007F2CE4" w:rsidRDefault="007F2CE4" w:rsidP="007F2CE4">
      <w:pPr>
        <w:jc w:val="both"/>
        <w:rPr>
          <w:sz w:val="28"/>
          <w:szCs w:val="28"/>
        </w:rPr>
      </w:pPr>
      <w:r w:rsidRPr="007F2CE4">
        <w:rPr>
          <w:sz w:val="28"/>
          <w:szCs w:val="28"/>
        </w:rPr>
        <w:t>Если Вы заметили бесхозную вещь в общественном транспорте, опросите людей, находящихся рядом. Если хозяин не установлен, немедленно сообщите о находке водителю.</w:t>
      </w:r>
    </w:p>
    <w:p w:rsidR="007F2CE4" w:rsidRPr="007F2CE4" w:rsidRDefault="007F2CE4" w:rsidP="007F2CE4">
      <w:pPr>
        <w:jc w:val="both"/>
        <w:rPr>
          <w:sz w:val="28"/>
          <w:szCs w:val="28"/>
        </w:rPr>
      </w:pPr>
      <w:r w:rsidRPr="007F2CE4">
        <w:rPr>
          <w:sz w:val="28"/>
          <w:szCs w:val="28"/>
        </w:rPr>
        <w:t>Если Вы обнаружили подозрительный предмет в подъезде своего дома, опросите соседей, возможно, он принадлежит им. Если владелец не установлен — немедленно сообщите о находке в отделение полиции.</w:t>
      </w:r>
    </w:p>
    <w:p w:rsidR="007F2CE4" w:rsidRPr="007F2CE4" w:rsidRDefault="007F2CE4" w:rsidP="007F2CE4">
      <w:pPr>
        <w:jc w:val="both"/>
        <w:rPr>
          <w:sz w:val="28"/>
          <w:szCs w:val="28"/>
        </w:rPr>
      </w:pPr>
      <w:r w:rsidRPr="007F2CE4">
        <w:rPr>
          <w:sz w:val="28"/>
          <w:szCs w:val="28"/>
        </w:rPr>
        <w:t>Если Вы обнаружили подозрительный предмет в учреждении, немедленно сообщите о находке администрации.</w:t>
      </w:r>
    </w:p>
    <w:p w:rsidR="007F2CE4" w:rsidRPr="007F2CE4" w:rsidRDefault="007F2CE4" w:rsidP="007F2CE4">
      <w:pPr>
        <w:jc w:val="both"/>
        <w:rPr>
          <w:sz w:val="28"/>
          <w:szCs w:val="28"/>
        </w:rPr>
      </w:pPr>
      <w:r w:rsidRPr="007F2CE4">
        <w:rPr>
          <w:sz w:val="28"/>
          <w:szCs w:val="28"/>
        </w:rPr>
        <w:t>Во всех перечисленных случаях:</w:t>
      </w:r>
    </w:p>
    <w:p w:rsidR="007F2CE4" w:rsidRPr="007F2CE4" w:rsidRDefault="007F2CE4" w:rsidP="007F2CE4">
      <w:pPr>
        <w:jc w:val="both"/>
        <w:rPr>
          <w:sz w:val="28"/>
          <w:szCs w:val="28"/>
        </w:rPr>
      </w:pPr>
      <w:r w:rsidRPr="007F2CE4">
        <w:rPr>
          <w:sz w:val="28"/>
          <w:szCs w:val="28"/>
        </w:rPr>
        <w:t>— не прикасайтесь и не передвигайте находку: это может привести к взрыву, многочисленным жертвам и разрушениям;</w:t>
      </w:r>
    </w:p>
    <w:p w:rsidR="007F2CE4" w:rsidRPr="007F2CE4" w:rsidRDefault="007F2CE4" w:rsidP="007F2CE4">
      <w:pPr>
        <w:jc w:val="both"/>
        <w:rPr>
          <w:sz w:val="28"/>
          <w:szCs w:val="28"/>
        </w:rPr>
      </w:pPr>
      <w:r w:rsidRPr="007F2CE4">
        <w:rPr>
          <w:sz w:val="28"/>
          <w:szCs w:val="28"/>
        </w:rPr>
        <w:t>— зафиксируйте время обнаружения находки;</w:t>
      </w:r>
    </w:p>
    <w:p w:rsidR="007F2CE4" w:rsidRPr="007F2CE4" w:rsidRDefault="007F2CE4" w:rsidP="007F2CE4">
      <w:pPr>
        <w:jc w:val="both"/>
        <w:rPr>
          <w:sz w:val="28"/>
          <w:szCs w:val="28"/>
        </w:rPr>
      </w:pPr>
      <w:r w:rsidRPr="007F2CE4">
        <w:rPr>
          <w:sz w:val="28"/>
          <w:szCs w:val="28"/>
        </w:rPr>
        <w:lastRenderedPageBreak/>
        <w:t>— предупредите людей, чтобы они отошли как можно дальше от опасной находки;</w:t>
      </w:r>
    </w:p>
    <w:p w:rsidR="007F2CE4" w:rsidRPr="007F2CE4" w:rsidRDefault="007F2CE4" w:rsidP="007F2CE4">
      <w:pPr>
        <w:jc w:val="both"/>
        <w:rPr>
          <w:sz w:val="28"/>
          <w:szCs w:val="28"/>
        </w:rPr>
      </w:pPr>
      <w:r w:rsidRPr="007F2CE4">
        <w:rPr>
          <w:sz w:val="28"/>
          <w:szCs w:val="28"/>
        </w:rPr>
        <w:t>— обязательно сами и попросите других очевидцев дождаться прибытия оперативно-следственной группы;</w:t>
      </w:r>
    </w:p>
    <w:p w:rsidR="007F2CE4" w:rsidRPr="007F2CE4" w:rsidRDefault="007F2CE4" w:rsidP="007F2CE4">
      <w:pPr>
        <w:jc w:val="both"/>
        <w:rPr>
          <w:sz w:val="28"/>
          <w:szCs w:val="28"/>
        </w:rPr>
      </w:pPr>
      <w:r w:rsidRPr="007F2CE4">
        <w:rPr>
          <w:sz w:val="28"/>
          <w:szCs w:val="28"/>
        </w:rPr>
        <w:t>— не забывайте, что Вы являетесь самым важным очевидцем;</w:t>
      </w:r>
    </w:p>
    <w:p w:rsidR="007F2CE4" w:rsidRPr="007F2CE4" w:rsidRDefault="007F2CE4" w:rsidP="007F2CE4">
      <w:pPr>
        <w:jc w:val="both"/>
        <w:rPr>
          <w:sz w:val="28"/>
          <w:szCs w:val="28"/>
        </w:rPr>
      </w:pPr>
      <w:r w:rsidRPr="007F2CE4">
        <w:rPr>
          <w:sz w:val="28"/>
          <w:szCs w:val="28"/>
        </w:rPr>
        <w:t>— немедленно сообщите об этом в экстренные службы по телефонам 02, 112.</w:t>
      </w:r>
    </w:p>
    <w:p w:rsidR="007F2CE4" w:rsidRPr="007F2CE4" w:rsidRDefault="007F2CE4" w:rsidP="007F2CE4">
      <w:pPr>
        <w:jc w:val="both"/>
        <w:rPr>
          <w:sz w:val="28"/>
          <w:szCs w:val="28"/>
        </w:rPr>
      </w:pPr>
      <w:r w:rsidRPr="007F2CE4">
        <w:rPr>
          <w:sz w:val="28"/>
          <w:szCs w:val="28"/>
        </w:rPr>
        <w:t> </w:t>
      </w:r>
    </w:p>
    <w:p w:rsidR="007F2CE4" w:rsidRPr="007F2CE4" w:rsidRDefault="007F2CE4" w:rsidP="007F2CE4">
      <w:pPr>
        <w:jc w:val="center"/>
        <w:rPr>
          <w:b/>
          <w:sz w:val="28"/>
          <w:szCs w:val="28"/>
        </w:rPr>
      </w:pPr>
      <w:r w:rsidRPr="007F2CE4">
        <w:rPr>
          <w:b/>
          <w:sz w:val="28"/>
          <w:szCs w:val="28"/>
        </w:rPr>
        <w:t>Сообщение об эвакуации</w:t>
      </w:r>
    </w:p>
    <w:p w:rsidR="007F2CE4" w:rsidRPr="007F2CE4" w:rsidRDefault="007F2CE4" w:rsidP="007F2CE4">
      <w:pPr>
        <w:jc w:val="both"/>
        <w:rPr>
          <w:sz w:val="28"/>
          <w:szCs w:val="28"/>
        </w:rPr>
      </w:pPr>
      <w:r w:rsidRPr="007F2CE4">
        <w:rPr>
          <w:sz w:val="28"/>
          <w:szCs w:val="28"/>
        </w:rPr>
        <w:t>Получив от сотрудников правоохранительных органов сообщение о на</w:t>
      </w:r>
      <w:r w:rsidRPr="007F2CE4">
        <w:rPr>
          <w:sz w:val="28"/>
          <w:szCs w:val="28"/>
        </w:rPr>
        <w:softHyphen/>
        <w:t>чале эвакуации, необходимо соблюдать спокойствие и постараться четко, без спешки и суеты, организованно выполнять их указания.</w:t>
      </w:r>
    </w:p>
    <w:p w:rsidR="007F2CE4" w:rsidRPr="007F2CE4" w:rsidRDefault="007F2CE4" w:rsidP="007F2CE4">
      <w:pPr>
        <w:jc w:val="both"/>
        <w:rPr>
          <w:sz w:val="28"/>
          <w:szCs w:val="28"/>
        </w:rPr>
      </w:pPr>
      <w:r w:rsidRPr="007F2CE4">
        <w:rPr>
          <w:sz w:val="28"/>
          <w:szCs w:val="28"/>
        </w:rPr>
        <w:t>если сообщение об эвакуации поступило в момент пребывания в учеб</w:t>
      </w:r>
      <w:r w:rsidRPr="007F2CE4">
        <w:rPr>
          <w:sz w:val="28"/>
          <w:szCs w:val="28"/>
        </w:rPr>
        <w:softHyphen/>
        <w:t>ном заведении (на рабочем месте):</w:t>
      </w:r>
    </w:p>
    <w:p w:rsidR="007F2CE4" w:rsidRPr="007F2CE4" w:rsidRDefault="007F2CE4" w:rsidP="007F2CE4">
      <w:pPr>
        <w:jc w:val="both"/>
        <w:rPr>
          <w:sz w:val="28"/>
          <w:szCs w:val="28"/>
        </w:rPr>
      </w:pPr>
      <w:r w:rsidRPr="007F2CE4">
        <w:rPr>
          <w:sz w:val="28"/>
          <w:szCs w:val="28"/>
        </w:rPr>
        <w:t>— быстро собрать учебники и необходимые принадлежности, докумен</w:t>
      </w:r>
      <w:r w:rsidRPr="007F2CE4">
        <w:rPr>
          <w:sz w:val="28"/>
          <w:szCs w:val="28"/>
        </w:rPr>
        <w:softHyphen/>
        <w:t>ты, деньги и ценности в сумку, одеться;</w:t>
      </w:r>
    </w:p>
    <w:p w:rsidR="007F2CE4" w:rsidRPr="007F2CE4" w:rsidRDefault="007F2CE4" w:rsidP="007F2CE4">
      <w:pPr>
        <w:jc w:val="both"/>
        <w:rPr>
          <w:sz w:val="28"/>
          <w:szCs w:val="28"/>
        </w:rPr>
      </w:pPr>
      <w:r w:rsidRPr="007F2CE4">
        <w:rPr>
          <w:sz w:val="28"/>
          <w:szCs w:val="28"/>
        </w:rPr>
        <w:t>— помочь замешкавшимся сверстникам (коллегам);</w:t>
      </w:r>
    </w:p>
    <w:p w:rsidR="007F2CE4" w:rsidRPr="007F2CE4" w:rsidRDefault="007F2CE4" w:rsidP="007F2CE4">
      <w:pPr>
        <w:jc w:val="both"/>
        <w:rPr>
          <w:sz w:val="28"/>
          <w:szCs w:val="28"/>
        </w:rPr>
      </w:pPr>
      <w:r w:rsidRPr="007F2CE4">
        <w:rPr>
          <w:sz w:val="28"/>
          <w:szCs w:val="28"/>
        </w:rPr>
        <w:t>— вместе с преподавателем (представителем администрации) организовано выйти на улицу;</w:t>
      </w:r>
    </w:p>
    <w:p w:rsidR="007F2CE4" w:rsidRPr="007F2CE4" w:rsidRDefault="007F2CE4" w:rsidP="007F2CE4">
      <w:pPr>
        <w:jc w:val="both"/>
        <w:rPr>
          <w:sz w:val="28"/>
          <w:szCs w:val="28"/>
        </w:rPr>
      </w:pPr>
      <w:r w:rsidRPr="007F2CE4">
        <w:rPr>
          <w:sz w:val="28"/>
          <w:szCs w:val="28"/>
        </w:rPr>
        <w:t>— держаться дальше от здания;</w:t>
      </w:r>
    </w:p>
    <w:p w:rsidR="007F2CE4" w:rsidRPr="007F2CE4" w:rsidRDefault="007F2CE4" w:rsidP="007F2CE4">
      <w:pPr>
        <w:jc w:val="both"/>
        <w:rPr>
          <w:sz w:val="28"/>
          <w:szCs w:val="28"/>
        </w:rPr>
      </w:pPr>
      <w:r w:rsidRPr="007F2CE4">
        <w:rPr>
          <w:sz w:val="28"/>
          <w:szCs w:val="28"/>
        </w:rPr>
        <w:t>— не разбегаться, никуда не уходить без разрешения ответственных лиц, быть все время на виду, держаться учеб</w:t>
      </w:r>
      <w:r w:rsidRPr="007F2CE4">
        <w:rPr>
          <w:sz w:val="28"/>
          <w:szCs w:val="28"/>
        </w:rPr>
        <w:softHyphen/>
        <w:t>ной группы, сотрудников, т. к. безвестное отсутствие кого-либо из членов коллектива может привести массовой истерии и панике;</w:t>
      </w:r>
    </w:p>
    <w:p w:rsidR="007F2CE4" w:rsidRPr="007F2CE4" w:rsidRDefault="007F2CE4" w:rsidP="007F2CE4">
      <w:pPr>
        <w:jc w:val="both"/>
        <w:rPr>
          <w:sz w:val="28"/>
          <w:szCs w:val="28"/>
        </w:rPr>
      </w:pPr>
      <w:r w:rsidRPr="007F2CE4">
        <w:rPr>
          <w:sz w:val="28"/>
          <w:szCs w:val="28"/>
        </w:rPr>
        <w:t>— провести перекличку учащихся, сотрудников с целью установления отсутствующих;</w:t>
      </w:r>
    </w:p>
    <w:p w:rsidR="007F2CE4" w:rsidRPr="007F2CE4" w:rsidRDefault="007F2CE4" w:rsidP="007F2CE4">
      <w:pPr>
        <w:jc w:val="both"/>
        <w:rPr>
          <w:sz w:val="28"/>
          <w:szCs w:val="28"/>
        </w:rPr>
      </w:pPr>
      <w:r w:rsidRPr="007F2CE4">
        <w:rPr>
          <w:sz w:val="28"/>
          <w:szCs w:val="28"/>
        </w:rPr>
        <w:t>— при наличии отсутствующих из числа лиц, которые на момент получения сообщения об эвакуации находились в здании, немедленно со</w:t>
      </w:r>
      <w:r w:rsidRPr="007F2CE4">
        <w:rPr>
          <w:sz w:val="28"/>
          <w:szCs w:val="28"/>
        </w:rPr>
        <w:softHyphen/>
        <w:t>общить об этом сотрудникам полиции и администрации учреждения;</w:t>
      </w:r>
    </w:p>
    <w:p w:rsidR="007F2CE4" w:rsidRPr="007F2CE4" w:rsidRDefault="007F2CE4" w:rsidP="007F2CE4">
      <w:pPr>
        <w:jc w:val="both"/>
        <w:rPr>
          <w:sz w:val="28"/>
          <w:szCs w:val="28"/>
        </w:rPr>
      </w:pPr>
      <w:r w:rsidRPr="007F2CE4">
        <w:rPr>
          <w:sz w:val="28"/>
          <w:szCs w:val="28"/>
        </w:rPr>
        <w:t>— ждать дальнейших указаний.</w:t>
      </w:r>
    </w:p>
    <w:p w:rsidR="007F2CE4" w:rsidRPr="007F2CE4" w:rsidRDefault="007F2CE4" w:rsidP="007F2CE4">
      <w:pPr>
        <w:jc w:val="both"/>
        <w:rPr>
          <w:sz w:val="28"/>
          <w:szCs w:val="28"/>
        </w:rPr>
      </w:pPr>
      <w:r w:rsidRPr="007F2CE4">
        <w:rPr>
          <w:sz w:val="28"/>
          <w:szCs w:val="28"/>
        </w:rPr>
        <w:t> Поведение в толпе</w:t>
      </w:r>
    </w:p>
    <w:p w:rsidR="007F2CE4" w:rsidRPr="007F2CE4" w:rsidRDefault="007F2CE4" w:rsidP="007F2CE4">
      <w:pPr>
        <w:jc w:val="both"/>
        <w:rPr>
          <w:sz w:val="28"/>
          <w:szCs w:val="28"/>
        </w:rPr>
      </w:pPr>
      <w:r w:rsidRPr="007F2CE4">
        <w:rPr>
          <w:sz w:val="28"/>
          <w:szCs w:val="28"/>
        </w:rPr>
        <w:lastRenderedPageBreak/>
        <w:t>Террористы часто выбирают для атак места массового скопления народа. Необходимо помнить следующие правила поведения в толпе:</w:t>
      </w:r>
    </w:p>
    <w:p w:rsidR="007F2CE4" w:rsidRPr="007F2CE4" w:rsidRDefault="007F2CE4" w:rsidP="007F2CE4">
      <w:pPr>
        <w:jc w:val="both"/>
        <w:rPr>
          <w:sz w:val="28"/>
          <w:szCs w:val="28"/>
        </w:rPr>
      </w:pPr>
      <w:r w:rsidRPr="007F2CE4">
        <w:rPr>
          <w:sz w:val="28"/>
          <w:szCs w:val="28"/>
        </w:rPr>
        <w:t>— Избегайте больших скоплений людей.</w:t>
      </w:r>
    </w:p>
    <w:p w:rsidR="007F2CE4" w:rsidRPr="007F2CE4" w:rsidRDefault="007F2CE4" w:rsidP="007F2CE4">
      <w:pPr>
        <w:jc w:val="both"/>
        <w:rPr>
          <w:sz w:val="28"/>
          <w:szCs w:val="28"/>
        </w:rPr>
      </w:pPr>
      <w:r w:rsidRPr="007F2CE4">
        <w:rPr>
          <w:sz w:val="28"/>
          <w:szCs w:val="28"/>
        </w:rPr>
        <w:t>— Не присоединяйтесь к толпе, как бы ни хотелось посмотреть на происходящие события.</w:t>
      </w:r>
    </w:p>
    <w:p w:rsidR="007F2CE4" w:rsidRPr="007F2CE4" w:rsidRDefault="007F2CE4" w:rsidP="007F2CE4">
      <w:pPr>
        <w:jc w:val="both"/>
        <w:rPr>
          <w:sz w:val="28"/>
          <w:szCs w:val="28"/>
        </w:rPr>
      </w:pPr>
      <w:r w:rsidRPr="007F2CE4">
        <w:rPr>
          <w:sz w:val="28"/>
          <w:szCs w:val="28"/>
        </w:rPr>
        <w:t>— Если оказались в толпе, позвольте ей нести вас, но попытайтесь выбраться из неё.</w:t>
      </w:r>
    </w:p>
    <w:p w:rsidR="007F2CE4" w:rsidRPr="007F2CE4" w:rsidRDefault="007F2CE4" w:rsidP="007F2CE4">
      <w:pPr>
        <w:jc w:val="both"/>
        <w:rPr>
          <w:sz w:val="28"/>
          <w:szCs w:val="28"/>
        </w:rPr>
      </w:pPr>
      <w:r w:rsidRPr="007F2CE4">
        <w:rPr>
          <w:sz w:val="28"/>
          <w:szCs w:val="28"/>
        </w:rPr>
        <w:t>— Глубоко вдохните и разведите согнутые в локтях руки чуть в стороны, чтобы грудная клетка не была сдавлена.</w:t>
      </w:r>
    </w:p>
    <w:p w:rsidR="007F2CE4" w:rsidRPr="007F2CE4" w:rsidRDefault="007F2CE4" w:rsidP="007F2CE4">
      <w:pPr>
        <w:jc w:val="both"/>
        <w:rPr>
          <w:sz w:val="28"/>
          <w:szCs w:val="28"/>
        </w:rPr>
      </w:pPr>
      <w:r w:rsidRPr="007F2CE4">
        <w:rPr>
          <w:sz w:val="28"/>
          <w:szCs w:val="28"/>
        </w:rPr>
        <w:t>— Стремитесь оказаться подальше от высоких и крупных людей, людей с громоздкими предметами и большими сумками.</w:t>
      </w:r>
    </w:p>
    <w:p w:rsidR="007F2CE4" w:rsidRPr="007F2CE4" w:rsidRDefault="007F2CE4" w:rsidP="007F2CE4">
      <w:pPr>
        <w:jc w:val="both"/>
        <w:rPr>
          <w:sz w:val="28"/>
          <w:szCs w:val="28"/>
        </w:rPr>
      </w:pPr>
      <w:r w:rsidRPr="007F2CE4">
        <w:rPr>
          <w:sz w:val="28"/>
          <w:szCs w:val="28"/>
        </w:rPr>
        <w:t>— Любыми способами старайтесь удержаться на ногах.</w:t>
      </w:r>
    </w:p>
    <w:p w:rsidR="007F2CE4" w:rsidRPr="007F2CE4" w:rsidRDefault="007F2CE4" w:rsidP="007F2CE4">
      <w:pPr>
        <w:jc w:val="both"/>
        <w:rPr>
          <w:sz w:val="28"/>
          <w:szCs w:val="28"/>
        </w:rPr>
      </w:pPr>
      <w:r w:rsidRPr="007F2CE4">
        <w:rPr>
          <w:sz w:val="28"/>
          <w:szCs w:val="28"/>
        </w:rPr>
        <w:t>— Не держите руки в карманах.</w:t>
      </w:r>
    </w:p>
    <w:p w:rsidR="007F2CE4" w:rsidRPr="007F2CE4" w:rsidRDefault="007F2CE4" w:rsidP="007F2CE4">
      <w:pPr>
        <w:jc w:val="both"/>
        <w:rPr>
          <w:sz w:val="28"/>
          <w:szCs w:val="28"/>
        </w:rPr>
      </w:pPr>
      <w:r w:rsidRPr="007F2CE4">
        <w:rPr>
          <w:sz w:val="28"/>
          <w:szCs w:val="28"/>
        </w:rPr>
        <w:t>— Двигаясь, поднимайте ноги как можно выше, ставьте ногу на полную стопу, не семените, не поднимайтесь на цыпочки.</w:t>
      </w:r>
    </w:p>
    <w:p w:rsidR="007F2CE4" w:rsidRPr="007F2CE4" w:rsidRDefault="007F2CE4" w:rsidP="007F2CE4">
      <w:pPr>
        <w:jc w:val="both"/>
        <w:rPr>
          <w:sz w:val="28"/>
          <w:szCs w:val="28"/>
        </w:rPr>
      </w:pPr>
      <w:r w:rsidRPr="007F2CE4">
        <w:rPr>
          <w:sz w:val="28"/>
          <w:szCs w:val="28"/>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7F2CE4" w:rsidRPr="007F2CE4" w:rsidRDefault="007F2CE4" w:rsidP="007F2CE4">
      <w:pPr>
        <w:jc w:val="both"/>
        <w:rPr>
          <w:sz w:val="28"/>
          <w:szCs w:val="28"/>
        </w:rPr>
      </w:pPr>
      <w:r w:rsidRPr="007F2CE4">
        <w:rPr>
          <w:sz w:val="28"/>
          <w:szCs w:val="28"/>
        </w:rPr>
        <w:t>— Если что-то уронили, ни в коем случае не наклоняйтесь, чтобы поднять.</w:t>
      </w:r>
    </w:p>
    <w:p w:rsidR="007F2CE4" w:rsidRPr="007F2CE4" w:rsidRDefault="007F2CE4" w:rsidP="007F2CE4">
      <w:pPr>
        <w:jc w:val="both"/>
        <w:rPr>
          <w:sz w:val="28"/>
          <w:szCs w:val="28"/>
        </w:rPr>
      </w:pPr>
      <w:r w:rsidRPr="007F2CE4">
        <w:rPr>
          <w:sz w:val="28"/>
          <w:szCs w:val="28"/>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7F2CE4" w:rsidRPr="007F2CE4" w:rsidRDefault="007F2CE4" w:rsidP="007F2CE4">
      <w:pPr>
        <w:jc w:val="both"/>
        <w:rPr>
          <w:sz w:val="28"/>
          <w:szCs w:val="28"/>
        </w:rPr>
      </w:pPr>
      <w:r w:rsidRPr="007F2CE4">
        <w:rPr>
          <w:sz w:val="28"/>
          <w:szCs w:val="28"/>
        </w:rPr>
        <w:t>— Если встать не удается, свернитесь клубком, защитите голову предплечьями, а ладонями прикройте затылок.</w:t>
      </w:r>
    </w:p>
    <w:p w:rsidR="007F2CE4" w:rsidRPr="007F2CE4" w:rsidRDefault="007F2CE4" w:rsidP="007F2CE4">
      <w:pPr>
        <w:jc w:val="both"/>
        <w:rPr>
          <w:sz w:val="28"/>
          <w:szCs w:val="28"/>
        </w:rPr>
      </w:pPr>
      <w:r w:rsidRPr="007F2CE4">
        <w:rPr>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7F2CE4" w:rsidRPr="007F2CE4" w:rsidRDefault="007F2CE4" w:rsidP="007F2CE4">
      <w:pPr>
        <w:jc w:val="both"/>
        <w:rPr>
          <w:sz w:val="28"/>
          <w:szCs w:val="28"/>
        </w:rPr>
      </w:pPr>
      <w:r w:rsidRPr="007F2CE4">
        <w:rPr>
          <w:sz w:val="28"/>
          <w:szCs w:val="28"/>
        </w:rPr>
        <w:t>Легче всего укрыться от толпы в углах зала или вблизи стен, но сложнее оттуда добираться до выхода.</w:t>
      </w:r>
    </w:p>
    <w:p w:rsidR="007F2CE4" w:rsidRPr="007F2CE4" w:rsidRDefault="007F2CE4" w:rsidP="007F2CE4">
      <w:pPr>
        <w:jc w:val="both"/>
        <w:rPr>
          <w:sz w:val="28"/>
          <w:szCs w:val="28"/>
        </w:rPr>
      </w:pPr>
      <w:r w:rsidRPr="007F2CE4">
        <w:rPr>
          <w:sz w:val="28"/>
          <w:szCs w:val="28"/>
        </w:rPr>
        <w:lastRenderedPageBreak/>
        <w:t>При возникновении паники старайтесь сохранить спокойствие и способность трезво оценивать ситуацию.</w:t>
      </w:r>
    </w:p>
    <w:p w:rsidR="007F2CE4" w:rsidRPr="007F2CE4" w:rsidRDefault="007F2CE4" w:rsidP="007F2CE4">
      <w:pPr>
        <w:jc w:val="both"/>
        <w:rPr>
          <w:sz w:val="28"/>
          <w:szCs w:val="28"/>
        </w:rPr>
      </w:pPr>
      <w:r w:rsidRPr="007F2CE4">
        <w:rPr>
          <w:sz w:val="28"/>
          <w:szCs w:val="28"/>
        </w:rPr>
        <w:t>Не присоединяйтесь к митингующим «ради интереса». Сначала узнайте, санкционирован ли митинг, за что агитируют выступающие люди.</w:t>
      </w:r>
    </w:p>
    <w:p w:rsidR="007F2CE4" w:rsidRPr="007F2CE4" w:rsidRDefault="007F2CE4" w:rsidP="007F2CE4">
      <w:pPr>
        <w:jc w:val="both"/>
        <w:rPr>
          <w:sz w:val="28"/>
          <w:szCs w:val="28"/>
        </w:rPr>
      </w:pPr>
      <w:r w:rsidRPr="007F2CE4">
        <w:rPr>
          <w:sz w:val="28"/>
          <w:szCs w:val="28"/>
        </w:rPr>
        <w:t>Не вступайте в незарегистрированные организации. Участие в мероприятиях таких организаций может повлечь уголовное наказание.</w:t>
      </w:r>
    </w:p>
    <w:p w:rsidR="007F2CE4" w:rsidRPr="007F2CE4" w:rsidRDefault="007F2CE4" w:rsidP="007F2CE4">
      <w:pPr>
        <w:jc w:val="both"/>
        <w:rPr>
          <w:sz w:val="28"/>
          <w:szCs w:val="28"/>
        </w:rPr>
      </w:pPr>
      <w:r w:rsidRPr="007F2CE4">
        <w:rPr>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7F2CE4" w:rsidRPr="007F2CE4" w:rsidRDefault="007F2CE4" w:rsidP="007F2CE4">
      <w:pPr>
        <w:jc w:val="center"/>
        <w:rPr>
          <w:b/>
          <w:sz w:val="28"/>
          <w:szCs w:val="28"/>
        </w:rPr>
      </w:pPr>
      <w:r w:rsidRPr="007F2CE4">
        <w:rPr>
          <w:b/>
          <w:sz w:val="28"/>
          <w:szCs w:val="28"/>
        </w:rPr>
        <w:t>Захват в заложники</w:t>
      </w:r>
    </w:p>
    <w:p w:rsidR="007F2CE4" w:rsidRPr="007F2CE4" w:rsidRDefault="007F2CE4" w:rsidP="007F2CE4">
      <w:pPr>
        <w:jc w:val="both"/>
        <w:rPr>
          <w:sz w:val="28"/>
          <w:szCs w:val="28"/>
        </w:rPr>
      </w:pPr>
      <w:r w:rsidRPr="007F2CE4">
        <w:rPr>
          <w:sz w:val="28"/>
          <w:szCs w:val="28"/>
        </w:rPr>
        <w:t>Если вы оказались заложником террористов, то ваша главная задача – это остаться в живых. И главное в этой ситуации – не провоцировать преступников. Самостоятельные попытки освободиться или даже просто вызывающее поведения могут иметь трагические последствия, причем не только для вас, но и для окружающих.</w:t>
      </w:r>
    </w:p>
    <w:p w:rsidR="007F2CE4" w:rsidRPr="007F2CE4" w:rsidRDefault="007F2CE4" w:rsidP="007F2CE4">
      <w:pPr>
        <w:jc w:val="both"/>
        <w:rPr>
          <w:sz w:val="28"/>
          <w:szCs w:val="28"/>
        </w:rPr>
      </w:pPr>
      <w:r w:rsidRPr="007F2CE4">
        <w:rPr>
          <w:sz w:val="28"/>
          <w:szCs w:val="28"/>
        </w:rPr>
        <w:t>— Выполняйте все требования террористам, не противоречьте им, не вступайте в споры. Старайтесь сохранять спокойствие, не паникуйте, не впадайте в истерику и постарайтесь по мере возможности успокоить окружающих вас людей.</w:t>
      </w:r>
    </w:p>
    <w:p w:rsidR="007F2CE4" w:rsidRPr="007F2CE4" w:rsidRDefault="007F2CE4" w:rsidP="007F2CE4">
      <w:pPr>
        <w:jc w:val="both"/>
        <w:rPr>
          <w:sz w:val="28"/>
          <w:szCs w:val="28"/>
        </w:rPr>
      </w:pPr>
      <w:r w:rsidRPr="007F2CE4">
        <w:rPr>
          <w:sz w:val="28"/>
          <w:szCs w:val="28"/>
        </w:rPr>
        <w:t>— Будьте готовы к ожиданию. Контакт с террористами, переговоры, составление психологического портрета преступников, разработка плана спасательной операции – все это займет как минимум несколько часов.</w:t>
      </w:r>
    </w:p>
    <w:p w:rsidR="007F2CE4" w:rsidRPr="007F2CE4" w:rsidRDefault="007F2CE4" w:rsidP="007F2CE4">
      <w:pPr>
        <w:jc w:val="both"/>
        <w:rPr>
          <w:sz w:val="28"/>
          <w:szCs w:val="28"/>
        </w:rPr>
      </w:pPr>
      <w:r w:rsidRPr="007F2CE4">
        <w:rPr>
          <w:sz w:val="28"/>
          <w:szCs w:val="28"/>
        </w:rPr>
        <w:t>— Не смотрите террористам в лицо, отводите взгляд или опускайте взгляд в пол. Не реагируйте на оскорбления и унижения с их стороны.</w:t>
      </w:r>
    </w:p>
    <w:p w:rsidR="007F2CE4" w:rsidRPr="007F2CE4" w:rsidRDefault="007F2CE4" w:rsidP="007F2CE4">
      <w:pPr>
        <w:jc w:val="both"/>
        <w:rPr>
          <w:sz w:val="28"/>
          <w:szCs w:val="28"/>
        </w:rPr>
      </w:pPr>
      <w:r w:rsidRPr="007F2CE4">
        <w:rPr>
          <w:sz w:val="28"/>
          <w:szCs w:val="28"/>
        </w:rPr>
        <w:t>— Если вам необходимо совершить любые действия (встать, сесть, выпить воды или принять лекарство, сходить в туалет и т.д.), спрашивайте разрешения. Помните, что любой ваш жест может быть истолкован как угроза. Если вы плохо себя чувствуете, сообщите об этом.</w:t>
      </w:r>
    </w:p>
    <w:p w:rsidR="007F2CE4" w:rsidRPr="007F2CE4" w:rsidRDefault="007F2CE4" w:rsidP="007F2CE4">
      <w:pPr>
        <w:jc w:val="both"/>
        <w:rPr>
          <w:sz w:val="28"/>
          <w:szCs w:val="28"/>
        </w:rPr>
      </w:pPr>
      <w:r w:rsidRPr="007F2CE4">
        <w:rPr>
          <w:sz w:val="28"/>
          <w:szCs w:val="28"/>
        </w:rPr>
        <w:t>— В случае если террористы допрашивают вас, отвечайте на вопросы четко и односложно, не обдумывайте свои ответы подолгу. Не пытайтесь уйти от контакта, но в то же время не демонстрируйте слишком уж явной готовности к сотрудничеству с террористами – это может вызывать у них подозрения.</w:t>
      </w:r>
    </w:p>
    <w:p w:rsidR="007F2CE4" w:rsidRPr="007F2CE4" w:rsidRDefault="007F2CE4" w:rsidP="007F2CE4">
      <w:pPr>
        <w:jc w:val="both"/>
        <w:rPr>
          <w:sz w:val="28"/>
          <w:szCs w:val="28"/>
        </w:rPr>
      </w:pPr>
      <w:r w:rsidRPr="007F2CE4">
        <w:rPr>
          <w:sz w:val="28"/>
          <w:szCs w:val="28"/>
        </w:rPr>
        <w:t xml:space="preserve">— Постарайтесь запомнить, как можно больше примет террористов – как они себя вели, как разговаривали, как обращались друг к другу, каким оружием и </w:t>
      </w:r>
      <w:r w:rsidRPr="007F2CE4">
        <w:rPr>
          <w:sz w:val="28"/>
          <w:szCs w:val="28"/>
        </w:rPr>
        <w:lastRenderedPageBreak/>
        <w:t>какими средствами связи они пользовались. Если вдруг вы опознали кого-то из них, не подавайте виду.</w:t>
      </w:r>
    </w:p>
    <w:p w:rsidR="007F2CE4" w:rsidRPr="007F2CE4" w:rsidRDefault="007F2CE4" w:rsidP="007F2CE4">
      <w:pPr>
        <w:jc w:val="both"/>
        <w:rPr>
          <w:sz w:val="28"/>
          <w:szCs w:val="28"/>
        </w:rPr>
      </w:pPr>
      <w:r w:rsidRPr="007F2CE4">
        <w:rPr>
          <w:sz w:val="28"/>
          <w:szCs w:val="28"/>
        </w:rPr>
        <w:t>— Старайтесь не находится рядом с дверными или оконными проемами – если спецслужбы начнут штурм здания, эти места будут наиболее опасными.</w:t>
      </w:r>
    </w:p>
    <w:p w:rsidR="007F2CE4" w:rsidRPr="007F2CE4" w:rsidRDefault="007F2CE4" w:rsidP="007F2CE4">
      <w:pPr>
        <w:jc w:val="both"/>
        <w:rPr>
          <w:sz w:val="28"/>
          <w:szCs w:val="28"/>
        </w:rPr>
      </w:pPr>
      <w:r w:rsidRPr="007F2CE4">
        <w:rPr>
          <w:sz w:val="28"/>
          <w:szCs w:val="28"/>
        </w:rPr>
        <w:t>— Когда операция по вашему освобождению началась, не стоит бежать навстречу сотрудникам спецслужб или стараться завладеть оружием террористов – в таком случае вас могут принять за преступника. При первых признаках штурма лягте на пол лицом вниз, закройте голову руками и не двигайтесь. Так вы рискуете меньше всего.</w:t>
      </w:r>
    </w:p>
    <w:p w:rsidR="007F2CE4" w:rsidRPr="007F2CE4" w:rsidRDefault="007F2CE4" w:rsidP="007F2CE4">
      <w:pPr>
        <w:jc w:val="both"/>
        <w:rPr>
          <w:sz w:val="28"/>
          <w:szCs w:val="28"/>
        </w:rPr>
      </w:pPr>
      <w:r w:rsidRPr="007F2CE4">
        <w:rPr>
          <w:sz w:val="28"/>
          <w:szCs w:val="28"/>
        </w:rPr>
        <w:t>Действия при угрозе совершения террористического акта</w:t>
      </w:r>
    </w:p>
    <w:p w:rsidR="007F2CE4" w:rsidRPr="007F2CE4" w:rsidRDefault="007F2CE4" w:rsidP="007F2CE4">
      <w:pPr>
        <w:jc w:val="both"/>
        <w:rPr>
          <w:sz w:val="28"/>
          <w:szCs w:val="28"/>
        </w:rPr>
      </w:pPr>
      <w:r w:rsidRPr="007F2CE4">
        <w:rPr>
          <w:sz w:val="28"/>
          <w:szCs w:val="28"/>
        </w:rPr>
        <w:t>— 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rsidR="007F2CE4" w:rsidRPr="007F2CE4" w:rsidRDefault="007F2CE4" w:rsidP="007F2CE4">
      <w:pPr>
        <w:jc w:val="both"/>
        <w:rPr>
          <w:sz w:val="28"/>
          <w:szCs w:val="28"/>
        </w:rPr>
      </w:pPr>
      <w:r w:rsidRPr="007F2CE4">
        <w:rPr>
          <w:sz w:val="28"/>
          <w:szCs w:val="28"/>
        </w:rPr>
        <w:t>— 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7F2CE4" w:rsidRPr="007F2CE4" w:rsidRDefault="007F2CE4" w:rsidP="007F2CE4">
      <w:pPr>
        <w:jc w:val="both"/>
        <w:rPr>
          <w:sz w:val="28"/>
          <w:szCs w:val="28"/>
        </w:rPr>
      </w:pPr>
      <w:r w:rsidRPr="007F2CE4">
        <w:rPr>
          <w:sz w:val="28"/>
          <w:szCs w:val="28"/>
        </w:rPr>
        <w:t>— Не подбирайте бесхозных вещей, как бы привлекательно они не выглядели.</w:t>
      </w:r>
    </w:p>
    <w:p w:rsidR="007F2CE4" w:rsidRPr="007F2CE4" w:rsidRDefault="007F2CE4" w:rsidP="007F2CE4">
      <w:pPr>
        <w:jc w:val="both"/>
        <w:rPr>
          <w:sz w:val="28"/>
          <w:szCs w:val="28"/>
        </w:rPr>
      </w:pPr>
      <w:r w:rsidRPr="007F2CE4">
        <w:rPr>
          <w:sz w:val="28"/>
          <w:szCs w:val="28"/>
        </w:rPr>
        <w:t>— В них могут быть закамуфлированы взрывные устройства (мягкие игрушки, сотовые телефоны и т.п.). Не пинайте на улице предметы, лежащие на земле.</w:t>
      </w:r>
    </w:p>
    <w:p w:rsidR="007F2CE4" w:rsidRPr="007F2CE4" w:rsidRDefault="007F2CE4" w:rsidP="007F2CE4">
      <w:pPr>
        <w:jc w:val="both"/>
        <w:rPr>
          <w:sz w:val="28"/>
          <w:szCs w:val="28"/>
        </w:rPr>
      </w:pPr>
      <w:r w:rsidRPr="007F2CE4">
        <w:rPr>
          <w:sz w:val="28"/>
          <w:szCs w:val="28"/>
        </w:rPr>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7F2CE4" w:rsidRPr="007F2CE4" w:rsidRDefault="007F2CE4" w:rsidP="007F2CE4">
      <w:pPr>
        <w:jc w:val="both"/>
        <w:rPr>
          <w:sz w:val="28"/>
          <w:szCs w:val="28"/>
        </w:rPr>
      </w:pPr>
      <w:r w:rsidRPr="007F2CE4">
        <w:rPr>
          <w:sz w:val="28"/>
          <w:szCs w:val="28"/>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7F2CE4" w:rsidRPr="007F2CE4" w:rsidRDefault="007F2CE4" w:rsidP="007F2CE4">
      <w:pPr>
        <w:jc w:val="both"/>
        <w:rPr>
          <w:sz w:val="28"/>
          <w:szCs w:val="28"/>
        </w:rPr>
      </w:pPr>
      <w:r w:rsidRPr="007F2CE4">
        <w:rPr>
          <w:sz w:val="28"/>
          <w:szCs w:val="28"/>
        </w:rPr>
        <w:t>— Случайно узнав о готовящемся теракте, немедленно сообщите об этом в правоохранительные органы.</w:t>
      </w:r>
    </w:p>
    <w:p w:rsidR="007F2CE4" w:rsidRPr="007F2CE4" w:rsidRDefault="007F2CE4" w:rsidP="007F2CE4">
      <w:pPr>
        <w:jc w:val="both"/>
        <w:rPr>
          <w:sz w:val="28"/>
          <w:szCs w:val="28"/>
        </w:rPr>
      </w:pPr>
      <w:r w:rsidRPr="007F2CE4">
        <w:rPr>
          <w:sz w:val="28"/>
          <w:szCs w:val="28"/>
        </w:rPr>
        <w:t>Если вам стало известно о готовящемся или совершенном преступлении, немедленно сообщите об этом в органы ФСБ или МВД.</w:t>
      </w:r>
    </w:p>
    <w:p w:rsidR="008105A4" w:rsidRPr="007F2CE4" w:rsidRDefault="008105A4" w:rsidP="007F2CE4">
      <w:pPr>
        <w:jc w:val="both"/>
        <w:rPr>
          <w:sz w:val="28"/>
          <w:szCs w:val="28"/>
        </w:rPr>
      </w:pPr>
    </w:p>
    <w:sectPr w:rsidR="008105A4" w:rsidRPr="007F2CE4" w:rsidSect="007F2CE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C5B"/>
    <w:rsid w:val="007F2CE4"/>
    <w:rsid w:val="008105A4"/>
    <w:rsid w:val="00972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3A447"/>
  <w15:chartTrackingRefBased/>
  <w15:docId w15:val="{E2AF7366-AA9E-4F26-AC04-D512ECF4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2C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F2CE4"/>
    <w:rPr>
      <w:b/>
      <w:bCs/>
    </w:rPr>
  </w:style>
  <w:style w:type="character" w:styleId="a5">
    <w:name w:val="Emphasis"/>
    <w:basedOn w:val="a0"/>
    <w:uiPriority w:val="20"/>
    <w:qFormat/>
    <w:rsid w:val="007F2C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41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1198</Words>
  <Characters>6829</Characters>
  <Application>Microsoft Office Word</Application>
  <DocSecurity>0</DocSecurity>
  <Lines>56</Lines>
  <Paragraphs>16</Paragraphs>
  <ScaleCrop>false</ScaleCrop>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Gennadievna</dc:creator>
  <cp:keywords/>
  <dc:description/>
  <cp:lastModifiedBy>Larisa Gennadievna</cp:lastModifiedBy>
  <cp:revision>2</cp:revision>
  <dcterms:created xsi:type="dcterms:W3CDTF">2023-03-29T11:27:00Z</dcterms:created>
  <dcterms:modified xsi:type="dcterms:W3CDTF">2023-03-29T11:29:00Z</dcterms:modified>
</cp:coreProperties>
</file>