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EC74A6">
        <w:rPr>
          <w:rFonts w:ascii="Times New Roman" w:hAnsi="Times New Roman"/>
          <w:sz w:val="28"/>
          <w:szCs w:val="28"/>
        </w:rPr>
        <w:t>Министерство образования и науки Республики Татарстан</w:t>
      </w:r>
    </w:p>
    <w:p w:rsidR="00636C96" w:rsidRPr="00EC74A6" w:rsidRDefault="00636C96" w:rsidP="00636C96">
      <w:pPr>
        <w:spacing w:after="0" w:line="240" w:lineRule="auto"/>
        <w:jc w:val="center"/>
        <w:rPr>
          <w:rFonts w:ascii="Times New Roman" w:hAnsi="Times New Roman"/>
          <w:sz w:val="28"/>
          <w:szCs w:val="28"/>
        </w:rPr>
      </w:pPr>
      <w:r w:rsidRPr="00EC74A6">
        <w:rPr>
          <w:rFonts w:ascii="Times New Roman" w:hAnsi="Times New Roman"/>
          <w:sz w:val="28"/>
          <w:szCs w:val="28"/>
        </w:rPr>
        <w:t xml:space="preserve">Государственное автономное профессиональное </w:t>
      </w:r>
    </w:p>
    <w:p w:rsidR="00636C96" w:rsidRPr="00EC74A6" w:rsidRDefault="00636C96" w:rsidP="00636C96">
      <w:pPr>
        <w:spacing w:after="0" w:line="240" w:lineRule="auto"/>
        <w:jc w:val="center"/>
        <w:rPr>
          <w:rFonts w:ascii="Times New Roman" w:hAnsi="Times New Roman"/>
          <w:sz w:val="28"/>
          <w:szCs w:val="28"/>
        </w:rPr>
      </w:pPr>
      <w:r w:rsidRPr="00EC74A6">
        <w:rPr>
          <w:rFonts w:ascii="Times New Roman" w:hAnsi="Times New Roman"/>
          <w:sz w:val="28"/>
          <w:szCs w:val="28"/>
        </w:rPr>
        <w:t>образовательное учреждение</w:t>
      </w:r>
    </w:p>
    <w:p w:rsidR="00636C96" w:rsidRPr="00EC74A6" w:rsidRDefault="00636C96" w:rsidP="00636C96">
      <w:pPr>
        <w:jc w:val="center"/>
        <w:rPr>
          <w:rFonts w:ascii="Times New Roman" w:hAnsi="Times New Roman"/>
          <w:caps/>
          <w:sz w:val="28"/>
          <w:szCs w:val="28"/>
        </w:rPr>
      </w:pPr>
      <w:r w:rsidRPr="00EC74A6">
        <w:rPr>
          <w:rFonts w:ascii="Times New Roman" w:hAnsi="Times New Roman"/>
          <w:caps/>
          <w:sz w:val="28"/>
          <w:szCs w:val="28"/>
        </w:rPr>
        <w:t xml:space="preserve"> «Б</w:t>
      </w:r>
      <w:r w:rsidRPr="00EC74A6">
        <w:rPr>
          <w:rFonts w:ascii="Times New Roman" w:hAnsi="Times New Roman"/>
          <w:sz w:val="28"/>
          <w:szCs w:val="28"/>
        </w:rPr>
        <w:t>угульминский аграрный колледж</w:t>
      </w:r>
      <w:r w:rsidRPr="00EC74A6">
        <w:rPr>
          <w:rFonts w:ascii="Times New Roman" w:hAnsi="Times New Roman"/>
          <w:caps/>
          <w:sz w:val="28"/>
          <w:szCs w:val="28"/>
        </w:rPr>
        <w:t>»</w:t>
      </w:r>
    </w:p>
    <w:p w:rsidR="00636C96" w:rsidRPr="00EC74A6" w:rsidRDefault="00636C96" w:rsidP="00636C96">
      <w:pPr>
        <w:jc w:val="center"/>
        <w:rPr>
          <w:rFonts w:ascii="Times New Roman" w:hAnsi="Times New Roman"/>
          <w:caps/>
          <w:sz w:val="28"/>
          <w:szCs w:val="28"/>
        </w:rPr>
      </w:pPr>
    </w:p>
    <w:p w:rsidR="00636C96" w:rsidRPr="00EC74A6" w:rsidRDefault="00636C96" w:rsidP="00636C96">
      <w:pPr>
        <w:jc w:val="center"/>
        <w:rPr>
          <w:rFonts w:ascii="Times New Roman" w:hAnsi="Times New Roman"/>
          <w:caps/>
          <w:sz w:val="28"/>
          <w:szCs w:val="28"/>
        </w:rPr>
      </w:pPr>
    </w:p>
    <w:p w:rsidR="00636C96" w:rsidRPr="00EC74A6" w:rsidRDefault="00636C96" w:rsidP="00636C96">
      <w:pPr>
        <w:jc w:val="center"/>
        <w:rPr>
          <w:rFonts w:ascii="Times New Roman" w:hAnsi="Times New Roman"/>
          <w:caps/>
          <w:sz w:val="28"/>
          <w:szCs w:val="28"/>
        </w:rPr>
      </w:pPr>
    </w:p>
    <w:tbl>
      <w:tblPr>
        <w:tblpPr w:leftFromText="180" w:rightFromText="180" w:vertAnchor="page" w:horzAnchor="page" w:tblpX="1511" w:tblpY="3196"/>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635"/>
      </w:tblGrid>
      <w:tr w:rsidR="00636C96" w:rsidRPr="00EC74A6" w:rsidTr="00636C96">
        <w:trPr>
          <w:trHeight w:val="1927"/>
        </w:trPr>
        <w:tc>
          <w:tcPr>
            <w:tcW w:w="4820" w:type="dxa"/>
            <w:tcBorders>
              <w:top w:val="nil"/>
              <w:left w:val="nil"/>
              <w:bottom w:val="nil"/>
              <w:right w:val="nil"/>
            </w:tcBorders>
          </w:tcPr>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szCs w:val="28"/>
                <w:lang w:eastAsia="ja-JP"/>
              </w:rPr>
            </w:pPr>
            <w:r w:rsidRPr="00EC74A6">
              <w:rPr>
                <w:rFonts w:ascii="Times New Roman" w:eastAsia="MS Mincho" w:hAnsi="Times New Roman"/>
                <w:sz w:val="28"/>
                <w:szCs w:val="28"/>
                <w:lang w:eastAsia="ja-JP"/>
              </w:rPr>
              <w:t>Одобрена</w:t>
            </w:r>
          </w:p>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szCs w:val="28"/>
                <w:lang w:eastAsia="ja-JP"/>
              </w:rPr>
            </w:pPr>
            <w:r w:rsidRPr="00EC74A6">
              <w:rPr>
                <w:rFonts w:ascii="Times New Roman" w:eastAsia="MS Mincho" w:hAnsi="Times New Roman"/>
                <w:sz w:val="28"/>
                <w:szCs w:val="28"/>
                <w:lang w:eastAsia="ja-JP"/>
              </w:rPr>
              <w:t xml:space="preserve">ПЦК </w:t>
            </w:r>
            <w:r w:rsidRPr="00EC74A6">
              <w:rPr>
                <w:rFonts w:ascii="Times New Roman" w:hAnsi="Times New Roman"/>
                <w:bCs/>
                <w:sz w:val="28"/>
                <w:szCs w:val="28"/>
              </w:rPr>
              <w:t>Общеобразовательных дисциплин</w:t>
            </w:r>
          </w:p>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rPr>
                <w:rFonts w:ascii="Times New Roman" w:eastAsia="MS Mincho" w:hAnsi="Times New Roman"/>
                <w:szCs w:val="28"/>
                <w:lang w:eastAsia="ja-JP"/>
              </w:rPr>
            </w:pPr>
            <w:r w:rsidRPr="00EC74A6">
              <w:rPr>
                <w:rFonts w:ascii="Times New Roman" w:eastAsia="MS Mincho" w:hAnsi="Times New Roman"/>
                <w:sz w:val="28"/>
                <w:szCs w:val="28"/>
                <w:lang w:eastAsia="ja-JP"/>
              </w:rPr>
              <w:t xml:space="preserve">Протокол № </w:t>
            </w:r>
            <w:r>
              <w:rPr>
                <w:rFonts w:ascii="Times New Roman" w:eastAsia="MS Mincho" w:hAnsi="Times New Roman"/>
                <w:sz w:val="28"/>
                <w:szCs w:val="28"/>
                <w:u w:val="single"/>
                <w:lang w:eastAsia="ja-JP"/>
              </w:rPr>
              <w:t>__</w:t>
            </w:r>
            <w:r w:rsidRPr="00EC74A6">
              <w:rPr>
                <w:rFonts w:ascii="Times New Roman" w:eastAsia="MS Mincho" w:hAnsi="Times New Roman"/>
                <w:sz w:val="28"/>
                <w:szCs w:val="28"/>
                <w:lang w:eastAsia="ja-JP"/>
              </w:rPr>
              <w:t xml:space="preserve"> от «</w:t>
            </w:r>
            <w:r>
              <w:rPr>
                <w:rFonts w:ascii="Times New Roman" w:eastAsia="MS Mincho" w:hAnsi="Times New Roman"/>
                <w:sz w:val="28"/>
                <w:szCs w:val="28"/>
                <w:u w:val="single"/>
                <w:lang w:eastAsia="ja-JP"/>
              </w:rPr>
              <w:t>__</w:t>
            </w:r>
            <w:r w:rsidRPr="00EC74A6">
              <w:rPr>
                <w:rFonts w:ascii="Times New Roman" w:eastAsia="MS Mincho" w:hAnsi="Times New Roman"/>
                <w:sz w:val="28"/>
                <w:szCs w:val="28"/>
                <w:lang w:eastAsia="ja-JP"/>
              </w:rPr>
              <w:t xml:space="preserve">» </w:t>
            </w:r>
            <w:r w:rsidR="00AE510F">
              <w:rPr>
                <w:rFonts w:ascii="Times New Roman" w:eastAsia="MS Mincho" w:hAnsi="Times New Roman"/>
                <w:sz w:val="28"/>
                <w:szCs w:val="28"/>
                <w:u w:val="single"/>
                <w:lang w:eastAsia="ja-JP"/>
              </w:rPr>
              <w:t>_____</w:t>
            </w:r>
            <w:r w:rsidRPr="00EC74A6">
              <w:rPr>
                <w:rFonts w:ascii="Times New Roman" w:eastAsia="MS Mincho" w:hAnsi="Times New Roman"/>
                <w:sz w:val="28"/>
                <w:szCs w:val="28"/>
                <w:u w:val="single"/>
                <w:lang w:eastAsia="ja-JP"/>
              </w:rPr>
              <w:t xml:space="preserve"> </w:t>
            </w:r>
            <w:r w:rsidR="00EB4300">
              <w:rPr>
                <w:rFonts w:ascii="Times New Roman" w:eastAsia="MS Mincho" w:hAnsi="Times New Roman"/>
                <w:sz w:val="28"/>
                <w:szCs w:val="28"/>
                <w:lang w:eastAsia="ja-JP"/>
              </w:rPr>
              <w:t>2024</w:t>
            </w:r>
            <w:r w:rsidRPr="00EC74A6">
              <w:rPr>
                <w:rFonts w:ascii="Times New Roman" w:eastAsia="MS Mincho" w:hAnsi="Times New Roman"/>
                <w:sz w:val="28"/>
                <w:szCs w:val="28"/>
                <w:lang w:eastAsia="ja-JP"/>
              </w:rPr>
              <w:t>г.</w:t>
            </w:r>
          </w:p>
          <w:p w:rsidR="00636C96" w:rsidRPr="00EC74A6" w:rsidRDefault="00636C96" w:rsidP="00636C96">
            <w:pPr>
              <w:spacing w:after="0" w:line="240" w:lineRule="auto"/>
              <w:rPr>
                <w:rFonts w:ascii="Times New Roman" w:hAnsi="Times New Roman"/>
                <w:szCs w:val="28"/>
              </w:rPr>
            </w:pPr>
            <w:r w:rsidRPr="00EC74A6">
              <w:rPr>
                <w:rFonts w:ascii="Times New Roman" w:eastAsia="MS Mincho" w:hAnsi="Times New Roman"/>
                <w:sz w:val="28"/>
                <w:szCs w:val="28"/>
                <w:lang w:eastAsia="ja-JP"/>
              </w:rPr>
              <w:t>Председатель ПЦК_______/Родионова С.М./</w:t>
            </w:r>
          </w:p>
        </w:tc>
        <w:tc>
          <w:tcPr>
            <w:tcW w:w="5635" w:type="dxa"/>
            <w:tcBorders>
              <w:top w:val="nil"/>
              <w:left w:val="nil"/>
              <w:bottom w:val="nil"/>
              <w:right w:val="nil"/>
            </w:tcBorders>
          </w:tcPr>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ind w:left="1161"/>
              <w:rPr>
                <w:rFonts w:ascii="Times New Roman" w:eastAsia="MS Mincho" w:hAnsi="Times New Roman"/>
                <w:szCs w:val="28"/>
                <w:lang w:eastAsia="ja-JP"/>
              </w:rPr>
            </w:pPr>
            <w:r w:rsidRPr="00EC74A6">
              <w:rPr>
                <w:rFonts w:ascii="Times New Roman" w:eastAsia="MS Mincho" w:hAnsi="Times New Roman"/>
                <w:sz w:val="28"/>
                <w:szCs w:val="28"/>
                <w:lang w:eastAsia="ja-JP"/>
              </w:rPr>
              <w:t xml:space="preserve">Утверждаю                                                                              Зам. директора по УР                                                                          _________/Барашкова Т.Н./                                                                      </w:t>
            </w:r>
            <w:r w:rsidR="00AE510F">
              <w:rPr>
                <w:rFonts w:ascii="Times New Roman" w:eastAsia="MS Mincho" w:hAnsi="Times New Roman"/>
                <w:sz w:val="28"/>
                <w:szCs w:val="28"/>
                <w:lang w:eastAsia="ja-JP"/>
              </w:rPr>
              <w:t xml:space="preserve"> </w:t>
            </w:r>
            <w:r w:rsidR="00EB4300">
              <w:rPr>
                <w:rFonts w:ascii="Times New Roman" w:eastAsia="MS Mincho" w:hAnsi="Times New Roman"/>
                <w:sz w:val="28"/>
                <w:szCs w:val="28"/>
                <w:lang w:eastAsia="ja-JP"/>
              </w:rPr>
              <w:t xml:space="preserve">            «____ »________2024</w:t>
            </w:r>
            <w:r w:rsidRPr="00EC74A6">
              <w:rPr>
                <w:rFonts w:ascii="Times New Roman" w:eastAsia="MS Mincho" w:hAnsi="Times New Roman"/>
                <w:sz w:val="28"/>
                <w:szCs w:val="28"/>
                <w:lang w:eastAsia="ja-JP"/>
              </w:rPr>
              <w:t xml:space="preserve"> г.</w:t>
            </w:r>
          </w:p>
          <w:p w:rsidR="00636C96" w:rsidRPr="00EC74A6" w:rsidRDefault="00636C96" w:rsidP="00636C96">
            <w:pPr>
              <w:spacing w:after="0" w:line="240" w:lineRule="auto"/>
              <w:rPr>
                <w:rFonts w:ascii="Times New Roman" w:hAnsi="Times New Roman"/>
                <w:szCs w:val="28"/>
              </w:rPr>
            </w:pPr>
          </w:p>
        </w:tc>
      </w:tr>
    </w:tbl>
    <w:p w:rsidR="00636C96" w:rsidRDefault="00636C96" w:rsidP="00636C96">
      <w:pPr>
        <w:rPr>
          <w:rFonts w:ascii="Times New Roman" w:hAnsi="Times New Roman"/>
          <w:caps/>
          <w:sz w:val="28"/>
          <w:szCs w:val="28"/>
        </w:rPr>
      </w:pPr>
    </w:p>
    <w:p w:rsidR="008A7BE6" w:rsidRDefault="008A7BE6" w:rsidP="00636C96">
      <w:pPr>
        <w:rPr>
          <w:rFonts w:ascii="Times New Roman" w:hAnsi="Times New Roman"/>
          <w:caps/>
          <w:sz w:val="28"/>
          <w:szCs w:val="28"/>
        </w:rPr>
      </w:pPr>
    </w:p>
    <w:p w:rsidR="008A7BE6" w:rsidRPr="00EC74A6" w:rsidRDefault="008A7BE6" w:rsidP="00636C96">
      <w:pPr>
        <w:rPr>
          <w:rFonts w:ascii="Times New Roman" w:hAnsi="Times New Roman"/>
          <w:caps/>
          <w:sz w:val="28"/>
          <w:szCs w:val="28"/>
        </w:rPr>
      </w:pPr>
    </w:p>
    <w:p w:rsidR="008A7BE6" w:rsidRPr="00EC74A6" w:rsidRDefault="008A7BE6" w:rsidP="008A7BE6">
      <w:pPr>
        <w:spacing w:after="0" w:line="240" w:lineRule="auto"/>
        <w:jc w:val="center"/>
        <w:rPr>
          <w:rFonts w:ascii="Times New Roman" w:hAnsi="Times New Roman"/>
          <w:caps/>
          <w:sz w:val="28"/>
          <w:szCs w:val="28"/>
        </w:rPr>
      </w:pPr>
      <w:r w:rsidRPr="00EC74A6">
        <w:rPr>
          <w:rFonts w:ascii="Times New Roman" w:hAnsi="Times New Roman"/>
          <w:caps/>
          <w:sz w:val="28"/>
          <w:szCs w:val="28"/>
        </w:rPr>
        <w:t xml:space="preserve">Рабочая программа </w:t>
      </w:r>
    </w:p>
    <w:p w:rsidR="008A7BE6" w:rsidRPr="006063C7" w:rsidRDefault="00AE510F" w:rsidP="008A7BE6">
      <w:pPr>
        <w:spacing w:after="0" w:line="240" w:lineRule="auto"/>
        <w:jc w:val="center"/>
        <w:rPr>
          <w:rFonts w:ascii="Times New Roman" w:hAnsi="Times New Roman"/>
          <w:sz w:val="28"/>
          <w:szCs w:val="28"/>
        </w:rPr>
      </w:pPr>
      <w:r>
        <w:rPr>
          <w:rFonts w:ascii="Times New Roman" w:hAnsi="Times New Roman"/>
          <w:sz w:val="28"/>
          <w:szCs w:val="28"/>
        </w:rPr>
        <w:t>учебной дисциплины ОУД.13</w:t>
      </w:r>
      <w:r w:rsidR="008A7BE6" w:rsidRPr="00EC74A6">
        <w:rPr>
          <w:rFonts w:ascii="Times New Roman" w:hAnsi="Times New Roman"/>
          <w:sz w:val="28"/>
          <w:szCs w:val="28"/>
        </w:rPr>
        <w:t xml:space="preserve">  Основ</w:t>
      </w:r>
      <w:r w:rsidR="008A7BE6">
        <w:rPr>
          <w:rFonts w:ascii="Times New Roman" w:hAnsi="Times New Roman"/>
          <w:sz w:val="28"/>
          <w:szCs w:val="28"/>
        </w:rPr>
        <w:t>ы безопасности и защиты Родины</w:t>
      </w:r>
    </w:p>
    <w:p w:rsidR="008A7BE6" w:rsidRPr="006063C7" w:rsidRDefault="008A7BE6" w:rsidP="008A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6063C7">
        <w:rPr>
          <w:rFonts w:ascii="Times New Roman" w:hAnsi="Times New Roman"/>
          <w:sz w:val="28"/>
          <w:szCs w:val="28"/>
        </w:rPr>
        <w:t>специальность 43. 01. 09. Повар, кондитер.</w:t>
      </w:r>
    </w:p>
    <w:p w:rsidR="008A7BE6" w:rsidRPr="006063C7" w:rsidRDefault="008A7BE6" w:rsidP="008A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8"/>
          <w:szCs w:val="28"/>
        </w:rPr>
      </w:pPr>
      <w:r w:rsidRPr="006063C7">
        <w:rPr>
          <w:rFonts w:ascii="Times New Roman" w:hAnsi="Times New Roman"/>
          <w:sz w:val="28"/>
          <w:szCs w:val="28"/>
        </w:rPr>
        <w:t>г</w:t>
      </w:r>
      <w:r>
        <w:rPr>
          <w:rFonts w:ascii="Times New Roman" w:hAnsi="Times New Roman"/>
          <w:sz w:val="28"/>
          <w:szCs w:val="28"/>
        </w:rPr>
        <w:t>руппа ПК - 109</w:t>
      </w:r>
    </w:p>
    <w:p w:rsidR="008A7BE6" w:rsidRPr="006063C7" w:rsidRDefault="008A7BE6" w:rsidP="008A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sz w:val="28"/>
          <w:szCs w:val="28"/>
        </w:rPr>
      </w:pPr>
    </w:p>
    <w:p w:rsidR="008A7BE6" w:rsidRPr="006063C7" w:rsidRDefault="008A7BE6" w:rsidP="008A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sz w:val="28"/>
          <w:szCs w:val="28"/>
        </w:rPr>
      </w:pPr>
    </w:p>
    <w:p w:rsidR="008A7BE6" w:rsidRDefault="008A7BE6" w:rsidP="00E008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sz w:val="28"/>
          <w:szCs w:val="28"/>
        </w:rPr>
      </w:pPr>
    </w:p>
    <w:p w:rsidR="008A7BE6" w:rsidRPr="006063C7" w:rsidRDefault="008A7BE6" w:rsidP="008A7B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sz w:val="28"/>
          <w:szCs w:val="28"/>
        </w:rPr>
      </w:pPr>
    </w:p>
    <w:tbl>
      <w:tblPr>
        <w:tblW w:w="0" w:type="auto"/>
        <w:tblLook w:val="04A0" w:firstRow="1" w:lastRow="0" w:firstColumn="1" w:lastColumn="0" w:noHBand="0" w:noVBand="1"/>
      </w:tblPr>
      <w:tblGrid>
        <w:gridCol w:w="4672"/>
        <w:gridCol w:w="4673"/>
      </w:tblGrid>
      <w:tr w:rsidR="008A7BE6" w:rsidRPr="006063C7" w:rsidTr="008A7BE6">
        <w:tc>
          <w:tcPr>
            <w:tcW w:w="4672" w:type="dxa"/>
            <w:shd w:val="clear" w:color="auto" w:fill="auto"/>
          </w:tcPr>
          <w:p w:rsidR="008A7BE6" w:rsidRPr="006063C7" w:rsidRDefault="008A7BE6" w:rsidP="008A7BE6">
            <w:pPr>
              <w:tabs>
                <w:tab w:val="center" w:pos="4677"/>
                <w:tab w:val="right" w:pos="9355"/>
              </w:tabs>
              <w:spacing w:after="0" w:line="240" w:lineRule="auto"/>
              <w:jc w:val="right"/>
              <w:rPr>
                <w:rFonts w:ascii="Times New Roman" w:hAnsi="Times New Roman"/>
                <w:sz w:val="28"/>
                <w:szCs w:val="28"/>
              </w:rPr>
            </w:pPr>
          </w:p>
          <w:p w:rsidR="008A7BE6" w:rsidRPr="006063C7" w:rsidRDefault="008A7BE6" w:rsidP="008A7BE6">
            <w:pPr>
              <w:tabs>
                <w:tab w:val="center" w:pos="4677"/>
                <w:tab w:val="right" w:pos="9355"/>
              </w:tabs>
              <w:spacing w:after="0" w:line="240" w:lineRule="auto"/>
              <w:jc w:val="right"/>
              <w:rPr>
                <w:rFonts w:ascii="Times New Roman" w:hAnsi="Times New Roman"/>
                <w:sz w:val="28"/>
                <w:szCs w:val="28"/>
              </w:rPr>
            </w:pPr>
          </w:p>
        </w:tc>
        <w:tc>
          <w:tcPr>
            <w:tcW w:w="4673" w:type="dxa"/>
            <w:shd w:val="clear" w:color="auto" w:fill="auto"/>
          </w:tcPr>
          <w:p w:rsidR="008A7BE6" w:rsidRPr="006063C7" w:rsidRDefault="008A7BE6" w:rsidP="008A7BE6">
            <w:pPr>
              <w:tabs>
                <w:tab w:val="center" w:pos="4677"/>
                <w:tab w:val="right" w:pos="9355"/>
              </w:tabs>
              <w:spacing w:after="0" w:line="240" w:lineRule="auto"/>
              <w:rPr>
                <w:rFonts w:ascii="Times New Roman" w:hAnsi="Times New Roman"/>
                <w:sz w:val="28"/>
                <w:szCs w:val="28"/>
              </w:rPr>
            </w:pPr>
            <w:r w:rsidRPr="006063C7">
              <w:rPr>
                <w:rFonts w:ascii="Times New Roman" w:hAnsi="Times New Roman"/>
                <w:sz w:val="28"/>
                <w:szCs w:val="28"/>
              </w:rPr>
              <w:t>квалификация: повар, кондитер</w:t>
            </w:r>
          </w:p>
          <w:p w:rsidR="008A7BE6" w:rsidRPr="006063C7" w:rsidRDefault="008A7BE6" w:rsidP="008A7BE6">
            <w:pPr>
              <w:spacing w:after="0" w:line="240" w:lineRule="auto"/>
              <w:rPr>
                <w:rFonts w:ascii="Times New Roman" w:hAnsi="Times New Roman"/>
                <w:sz w:val="28"/>
                <w:szCs w:val="28"/>
              </w:rPr>
            </w:pPr>
            <w:r w:rsidRPr="006063C7">
              <w:rPr>
                <w:rFonts w:ascii="Times New Roman" w:hAnsi="Times New Roman"/>
                <w:sz w:val="28"/>
                <w:szCs w:val="28"/>
              </w:rPr>
              <w:t>форма обучения: очная</w:t>
            </w:r>
          </w:p>
          <w:p w:rsidR="008A7BE6" w:rsidRPr="006063C7" w:rsidRDefault="00AE510F" w:rsidP="008A7BE6">
            <w:pPr>
              <w:spacing w:after="0" w:line="240" w:lineRule="auto"/>
              <w:rPr>
                <w:rFonts w:ascii="Times New Roman" w:hAnsi="Times New Roman"/>
                <w:sz w:val="28"/>
                <w:szCs w:val="28"/>
              </w:rPr>
            </w:pPr>
            <w:r>
              <w:rPr>
                <w:rFonts w:ascii="Times New Roman" w:hAnsi="Times New Roman"/>
                <w:sz w:val="28"/>
                <w:szCs w:val="28"/>
              </w:rPr>
              <w:t>срок обучения: 2</w:t>
            </w:r>
            <w:r w:rsidR="008A7BE6" w:rsidRPr="006063C7">
              <w:rPr>
                <w:rFonts w:ascii="Times New Roman" w:hAnsi="Times New Roman"/>
                <w:sz w:val="28"/>
                <w:szCs w:val="28"/>
              </w:rPr>
              <w:t xml:space="preserve"> года 10 месяцев</w:t>
            </w:r>
          </w:p>
          <w:p w:rsidR="008A7BE6" w:rsidRPr="006063C7" w:rsidRDefault="008A7BE6" w:rsidP="008A7BE6">
            <w:pPr>
              <w:spacing w:after="0" w:line="240" w:lineRule="auto"/>
              <w:rPr>
                <w:rFonts w:ascii="Times New Roman" w:hAnsi="Times New Roman"/>
                <w:sz w:val="28"/>
                <w:szCs w:val="28"/>
              </w:rPr>
            </w:pPr>
            <w:r w:rsidRPr="006063C7">
              <w:rPr>
                <w:rFonts w:ascii="Times New Roman" w:hAnsi="Times New Roman"/>
                <w:sz w:val="28"/>
                <w:szCs w:val="28"/>
              </w:rPr>
              <w:t>на базе основного общего образования</w:t>
            </w:r>
          </w:p>
          <w:p w:rsidR="008A7BE6" w:rsidRPr="006063C7" w:rsidRDefault="008A7BE6" w:rsidP="008A7BE6">
            <w:pPr>
              <w:tabs>
                <w:tab w:val="center" w:pos="4677"/>
                <w:tab w:val="right" w:pos="9355"/>
              </w:tabs>
              <w:spacing w:after="0" w:line="240" w:lineRule="auto"/>
              <w:rPr>
                <w:rFonts w:ascii="Times New Roman" w:hAnsi="Times New Roman"/>
                <w:sz w:val="28"/>
                <w:szCs w:val="28"/>
              </w:rPr>
            </w:pPr>
            <w:r w:rsidRPr="006063C7">
              <w:rPr>
                <w:rFonts w:ascii="Times New Roman" w:hAnsi="Times New Roman"/>
                <w:sz w:val="28"/>
                <w:szCs w:val="28"/>
              </w:rPr>
              <w:t>профиль: естественно-научный</w:t>
            </w:r>
          </w:p>
        </w:tc>
      </w:tr>
    </w:tbl>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rsidR="00636C96" w:rsidRPr="00EC74A6"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sz w:val="28"/>
          <w:szCs w:val="28"/>
        </w:rPr>
      </w:pPr>
    </w:p>
    <w:p w:rsidR="00636C96" w:rsidRPr="00EC74A6" w:rsidRDefault="00EB4300"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r>
        <w:rPr>
          <w:rFonts w:ascii="Times New Roman" w:hAnsi="Times New Roman"/>
          <w:bCs/>
          <w:sz w:val="28"/>
          <w:szCs w:val="28"/>
        </w:rPr>
        <w:t>2024</w:t>
      </w:r>
      <w:r w:rsidR="00636C96" w:rsidRPr="00EC74A6">
        <w:rPr>
          <w:rFonts w:ascii="Times New Roman" w:hAnsi="Times New Roman"/>
          <w:bCs/>
          <w:sz w:val="28"/>
          <w:szCs w:val="28"/>
        </w:rPr>
        <w:t xml:space="preserve"> г.</w:t>
      </w:r>
    </w:p>
    <w:p w:rsidR="00636C96" w:rsidRPr="001F255A" w:rsidRDefault="00636C96" w:rsidP="00636C96">
      <w:pPr>
        <w:rPr>
          <w:sz w:val="24"/>
          <w:szCs w:val="24"/>
        </w:rPr>
      </w:pPr>
    </w:p>
    <w:p w:rsidR="00636C96" w:rsidRPr="008C0B99" w:rsidRDefault="00636C96" w:rsidP="008C0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Fonts w:ascii="Times New Roman" w:hAnsi="Times New Roman"/>
          <w:sz w:val="24"/>
          <w:szCs w:val="24"/>
        </w:rPr>
      </w:pPr>
      <w:r w:rsidRPr="008C0B99">
        <w:rPr>
          <w:rFonts w:ascii="Times New Roman" w:hAnsi="Times New Roman"/>
          <w:sz w:val="24"/>
          <w:szCs w:val="24"/>
        </w:rPr>
        <w:t xml:space="preserve">         Рабочая программа учебной дисциплины «Основы безопасност</w:t>
      </w:r>
      <w:r w:rsidR="008C0B99" w:rsidRPr="008C0B99">
        <w:rPr>
          <w:rFonts w:ascii="Times New Roman" w:hAnsi="Times New Roman"/>
          <w:sz w:val="24"/>
          <w:szCs w:val="24"/>
        </w:rPr>
        <w:t xml:space="preserve">и и защиты Родины» разработана </w:t>
      </w:r>
      <w:r w:rsidRPr="008C0B99">
        <w:rPr>
          <w:rFonts w:ascii="Times New Roman" w:hAnsi="Times New Roman"/>
          <w:sz w:val="24"/>
          <w:szCs w:val="24"/>
        </w:rPr>
        <w:t>на основе Федерального государственного образовательного стандарта по профессии/спе</w:t>
      </w:r>
      <w:r w:rsidR="008A7BE6" w:rsidRPr="008C0B99">
        <w:rPr>
          <w:rFonts w:ascii="Times New Roman" w:hAnsi="Times New Roman"/>
          <w:sz w:val="24"/>
          <w:szCs w:val="24"/>
        </w:rPr>
        <w:t>циальности 43. 01. 09. Повар, кондитер</w:t>
      </w:r>
      <w:r w:rsidRPr="008C0B99">
        <w:rPr>
          <w:rFonts w:ascii="Times New Roman" w:hAnsi="Times New Roman"/>
          <w:sz w:val="24"/>
          <w:szCs w:val="24"/>
        </w:rPr>
        <w:t xml:space="preserve">, </w:t>
      </w:r>
      <w:r w:rsidRPr="008C0B99">
        <w:rPr>
          <w:rFonts w:ascii="Times New Roman" w:eastAsia="Calibri" w:hAnsi="Times New Roman"/>
          <w:sz w:val="24"/>
          <w:szCs w:val="24"/>
        </w:rPr>
        <w:t xml:space="preserve">входящей в укрупненную группу 23.00.00, </w:t>
      </w:r>
      <w:r w:rsidRPr="008C0B99">
        <w:rPr>
          <w:rFonts w:ascii="Times New Roman" w:eastAsia="Calibri" w:hAnsi="Times New Roman"/>
          <w:color w:val="auto"/>
          <w:sz w:val="24"/>
          <w:szCs w:val="24"/>
        </w:rPr>
        <w:t xml:space="preserve">на основе примерной рабочей программы ФИРПО протокол №17 от 18 июня 2024г. , </w:t>
      </w:r>
      <w:hyperlink r:id="rId8" w:history="1">
        <w:r w:rsidRPr="008C0B99">
          <w:rPr>
            <w:rFonts w:ascii="Times New Roman" w:hAnsi="Times New Roman"/>
            <w:bCs/>
            <w:sz w:val="24"/>
            <w:szCs w:val="24"/>
            <w:shd w:val="clear" w:color="auto" w:fill="FFFFFF"/>
          </w:rPr>
          <w:t>Федерального</w:t>
        </w:r>
        <w:r w:rsidRPr="008C0B99">
          <w:rPr>
            <w:rFonts w:ascii="Times New Roman" w:hAnsi="Times New Roman"/>
            <w:bCs/>
            <w:color w:val="auto"/>
            <w:sz w:val="24"/>
            <w:szCs w:val="24"/>
            <w:shd w:val="clear" w:color="auto" w:fill="FFFFFF"/>
          </w:rPr>
          <w:t xml:space="preserve"> закон</w:t>
        </w:r>
        <w:r w:rsidRPr="008C0B99">
          <w:rPr>
            <w:rFonts w:ascii="Times New Roman" w:hAnsi="Times New Roman"/>
            <w:bCs/>
            <w:sz w:val="24"/>
            <w:szCs w:val="24"/>
            <w:shd w:val="clear" w:color="auto" w:fill="FFFFFF"/>
          </w:rPr>
          <w:t>а</w:t>
        </w:r>
        <w:r w:rsidRPr="008C0B99">
          <w:rPr>
            <w:rFonts w:ascii="Times New Roman" w:hAnsi="Times New Roman"/>
            <w:bCs/>
            <w:color w:val="auto"/>
            <w:sz w:val="24"/>
            <w:szCs w:val="24"/>
            <w:shd w:val="clear" w:color="auto" w:fill="FFFFFF"/>
          </w:rPr>
          <w:t xml:space="preserve"> от 31.07.2020 N 304-ФЗ "О внесении изменений в Федеральный закон "Об образовании в Российской Федерации" по вопросам воспитания обучающихся"</w:t>
        </w:r>
      </w:hyperlink>
      <w:r w:rsidRPr="008C0B99">
        <w:rPr>
          <w:rFonts w:ascii="Times New Roman" w:hAnsi="Times New Roman"/>
          <w:sz w:val="24"/>
          <w:szCs w:val="24"/>
        </w:rPr>
        <w:t xml:space="preserve">, </w:t>
      </w:r>
      <w:r w:rsidR="00557F11" w:rsidRPr="008C0B99">
        <w:rPr>
          <w:rFonts w:ascii="Times New Roman" w:hAnsi="Times New Roman"/>
          <w:sz w:val="24"/>
          <w:szCs w:val="24"/>
        </w:rPr>
        <w:t>Приказ Минобрнауки России от 09.12.2016 N 1569 (ред. от 03.07.2024)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(Зарегистрировано в Минюсте России 22.12.2016 N 44898)</w:t>
      </w:r>
      <w:r w:rsidRPr="008C0B99">
        <w:rPr>
          <w:rFonts w:ascii="Times New Roman" w:hAnsi="Times New Roman"/>
          <w:sz w:val="24"/>
          <w:szCs w:val="24"/>
        </w:rPr>
        <w:t xml:space="preserve">, на основе </w:t>
      </w:r>
      <w:r w:rsidRPr="008C0B99">
        <w:rPr>
          <w:rFonts w:ascii="Times New Roman" w:hAnsi="Times New Roman"/>
          <w:bCs/>
          <w:sz w:val="24"/>
          <w:szCs w:val="24"/>
        </w:rPr>
        <w:t xml:space="preserve">рекомендаций по реализации среднего общего образования в пределах освоения образовательной программы среднего </w:t>
      </w:r>
      <w:r w:rsidRPr="008C0B99">
        <w:rPr>
          <w:rFonts w:ascii="Times New Roman" w:hAnsi="Times New Roman"/>
          <w:sz w:val="24"/>
          <w:szCs w:val="24"/>
        </w:rPr>
        <w:t xml:space="preserve"> </w:t>
      </w:r>
      <w:r w:rsidRPr="008C0B99">
        <w:rPr>
          <w:rFonts w:ascii="Times New Roman" w:hAnsi="Times New Roman"/>
          <w:bCs/>
          <w:sz w:val="24"/>
          <w:szCs w:val="24"/>
        </w:rPr>
        <w:t>профессионального образования от 1 марта 2023 г. N 05-592.</w:t>
      </w:r>
      <w:r w:rsidR="008C0B99" w:rsidRPr="008C0B99">
        <w:rPr>
          <w:rFonts w:ascii="Times New Roman" w:hAnsi="Times New Roman"/>
          <w:iCs/>
          <w:sz w:val="24"/>
          <w:szCs w:val="24"/>
          <w:lang w:eastAsia="ar-SA"/>
        </w:rPr>
        <w:t xml:space="preserve"> </w:t>
      </w:r>
      <w:r w:rsidR="008C0B99" w:rsidRPr="008C0B99">
        <w:rPr>
          <w:rFonts w:ascii="Times New Roman" w:hAnsi="Times New Roman"/>
          <w:iCs/>
          <w:sz w:val="24"/>
          <w:szCs w:val="24"/>
          <w:lang w:eastAsia="ar-SA"/>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636C96" w:rsidRPr="001F255A" w:rsidRDefault="00636C96" w:rsidP="00636C96">
      <w:pPr>
        <w:rPr>
          <w:sz w:val="24"/>
          <w:szCs w:val="24"/>
        </w:rPr>
      </w:pPr>
    </w:p>
    <w:p w:rsidR="00636C96" w:rsidRPr="001F255A"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F255A">
        <w:rPr>
          <w:rFonts w:ascii="Times New Roman" w:hAnsi="Times New Roman"/>
          <w:sz w:val="24"/>
          <w:szCs w:val="24"/>
        </w:rPr>
        <w:t>Организация-разработчик: Государственное автономное профессиональное образовательное учреждение «</w:t>
      </w:r>
      <w:r w:rsidR="00E041E5" w:rsidRPr="001F255A">
        <w:rPr>
          <w:rFonts w:ascii="Times New Roman" w:hAnsi="Times New Roman"/>
          <w:sz w:val="24"/>
          <w:szCs w:val="24"/>
        </w:rPr>
        <w:t>Бугульминский аграрный колледж»</w:t>
      </w:r>
    </w:p>
    <w:p w:rsidR="00636C96" w:rsidRPr="001F255A" w:rsidRDefault="00636C96" w:rsidP="00E04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F255A">
        <w:rPr>
          <w:rFonts w:ascii="Times New Roman" w:hAnsi="Times New Roman"/>
          <w:sz w:val="24"/>
          <w:szCs w:val="24"/>
        </w:rPr>
        <w:t>Разработчик: Пупышев С.П., преподаватель ГАПОУ «</w:t>
      </w:r>
      <w:r w:rsidR="00E041E5" w:rsidRPr="001F255A">
        <w:rPr>
          <w:rFonts w:ascii="Times New Roman" w:hAnsi="Times New Roman"/>
          <w:sz w:val="24"/>
          <w:szCs w:val="24"/>
        </w:rPr>
        <w:t>Бугульминский аграрный колледж»</w:t>
      </w:r>
    </w:p>
    <w:p w:rsidR="00636C96" w:rsidRPr="001F255A"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1F255A">
        <w:rPr>
          <w:rFonts w:ascii="Times New Roman" w:hAnsi="Times New Roman"/>
          <w:sz w:val="24"/>
          <w:szCs w:val="24"/>
        </w:rPr>
        <w:t>Рекомендована</w:t>
      </w:r>
      <w:r w:rsidR="00E041E5" w:rsidRPr="001F255A">
        <w:rPr>
          <w:rFonts w:ascii="Times New Roman" w:hAnsi="Times New Roman"/>
          <w:sz w:val="24"/>
          <w:szCs w:val="24"/>
        </w:rPr>
        <w:t>:</w:t>
      </w:r>
      <w:r w:rsidRPr="001F255A">
        <w:rPr>
          <w:rFonts w:ascii="Times New Roman" w:hAnsi="Times New Roman"/>
          <w:sz w:val="24"/>
          <w:szCs w:val="24"/>
        </w:rPr>
        <w:t xml:space="preserve">  Методическим советом Государственное автономное профессиональное образовательное учреждение «Бугульминский </w:t>
      </w:r>
      <w:bookmarkStart w:id="0" w:name="_GoBack"/>
      <w:bookmarkEnd w:id="0"/>
      <w:r w:rsidRPr="001F255A">
        <w:rPr>
          <w:rFonts w:ascii="Times New Roman" w:hAnsi="Times New Roman"/>
          <w:sz w:val="24"/>
          <w:szCs w:val="24"/>
        </w:rPr>
        <w:t>аграрный колледж»</w:t>
      </w:r>
    </w:p>
    <w:p w:rsidR="00636C96" w:rsidRPr="001F255A" w:rsidRDefault="00636C96" w:rsidP="00636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p>
    <w:p w:rsidR="00636C96" w:rsidRPr="001F255A" w:rsidRDefault="00636C96" w:rsidP="00636C9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r w:rsidRPr="001F255A">
        <w:rPr>
          <w:rFonts w:ascii="Times New Roman" w:hAnsi="Times New Roman"/>
          <w:sz w:val="24"/>
          <w:szCs w:val="24"/>
        </w:rPr>
        <w:tab/>
      </w:r>
    </w:p>
    <w:p w:rsidR="00636C96" w:rsidRPr="001F255A" w:rsidRDefault="00636C96" w:rsidP="00636C96">
      <w:pPr>
        <w:rPr>
          <w:sz w:val="24"/>
          <w:szCs w:val="24"/>
        </w:rPr>
      </w:pPr>
    </w:p>
    <w:p w:rsidR="00636C96" w:rsidRPr="001F255A" w:rsidRDefault="00636C96" w:rsidP="00636C96">
      <w:pPr>
        <w:rPr>
          <w:sz w:val="24"/>
          <w:szCs w:val="24"/>
        </w:rPr>
      </w:pPr>
    </w:p>
    <w:p w:rsidR="00636C96" w:rsidRDefault="00636C96" w:rsidP="00636C96"/>
    <w:p w:rsidR="00636C96" w:rsidRDefault="00636C96" w:rsidP="00636C96"/>
    <w:p w:rsidR="00636C96" w:rsidRDefault="00636C96" w:rsidP="00636C96"/>
    <w:p w:rsidR="00636C96" w:rsidRDefault="00636C96" w:rsidP="00636C96"/>
    <w:p w:rsidR="00636C96" w:rsidRDefault="00636C96" w:rsidP="00636C96"/>
    <w:p w:rsidR="00636C96" w:rsidRDefault="00636C96" w:rsidP="00636C96"/>
    <w:p w:rsidR="001F255A" w:rsidRDefault="001F255A" w:rsidP="00636C96"/>
    <w:p w:rsidR="001F255A" w:rsidRDefault="001F255A" w:rsidP="00636C96"/>
    <w:p w:rsidR="00667F7F" w:rsidRDefault="00667F7F">
      <w:pPr>
        <w:spacing w:after="0"/>
        <w:rPr>
          <w:rFonts w:ascii="Cambria" w:hAnsi="Cambria"/>
          <w:sz w:val="28"/>
        </w:rPr>
      </w:pPr>
    </w:p>
    <w:p w:rsidR="00667F7F" w:rsidRPr="001F255A" w:rsidRDefault="00861CAB">
      <w:pPr>
        <w:keepNext/>
        <w:keepLines/>
        <w:tabs>
          <w:tab w:val="left" w:pos="1276"/>
        </w:tabs>
        <w:spacing w:after="0" w:line="240" w:lineRule="auto"/>
        <w:ind w:left="57" w:right="57"/>
        <w:jc w:val="center"/>
        <w:rPr>
          <w:rFonts w:ascii="Times New Roman" w:hAnsi="Times New Roman"/>
          <w:b/>
          <w:sz w:val="24"/>
          <w:szCs w:val="24"/>
        </w:rPr>
      </w:pPr>
      <w:r w:rsidRPr="001F255A">
        <w:rPr>
          <w:rFonts w:ascii="Times New Roman" w:hAnsi="Times New Roman"/>
          <w:b/>
          <w:sz w:val="24"/>
          <w:szCs w:val="24"/>
        </w:rPr>
        <w:t>СОДЕРЖАНИЕ</w:t>
      </w:r>
    </w:p>
    <w:p w:rsidR="00667F7F" w:rsidRPr="001F255A" w:rsidRDefault="00667F7F">
      <w:pPr>
        <w:pStyle w:val="a5"/>
        <w:rPr>
          <w:rFonts w:ascii="Times New Roman" w:hAnsi="Times New Roman"/>
          <w:color w:val="000000"/>
          <w:sz w:val="24"/>
          <w:szCs w:val="24"/>
        </w:rPr>
      </w:pPr>
    </w:p>
    <w:p w:rsidR="00667F7F" w:rsidRPr="001F255A" w:rsidRDefault="006D22D6">
      <w:pPr>
        <w:pStyle w:val="1f1"/>
        <w:tabs>
          <w:tab w:val="right" w:leader="dot" w:pos="9355"/>
        </w:tabs>
        <w:rPr>
          <w:rFonts w:ascii="Times New Roman" w:hAnsi="Times New Roman"/>
          <w:noProof/>
          <w:sz w:val="24"/>
          <w:szCs w:val="24"/>
        </w:rPr>
      </w:pPr>
      <w:r w:rsidRPr="001F255A">
        <w:rPr>
          <w:rFonts w:ascii="Times New Roman" w:hAnsi="Times New Roman"/>
          <w:sz w:val="24"/>
          <w:szCs w:val="24"/>
        </w:rPr>
        <w:fldChar w:fldCharType="begin"/>
      </w:r>
      <w:r w:rsidR="00861CAB" w:rsidRPr="001F255A">
        <w:rPr>
          <w:rFonts w:ascii="Times New Roman" w:hAnsi="Times New Roman"/>
          <w:sz w:val="24"/>
          <w:szCs w:val="24"/>
        </w:rPr>
        <w:instrText>TOC \h \z \u \o "1-3"</w:instrText>
      </w:r>
      <w:r w:rsidRPr="001F255A">
        <w:rPr>
          <w:rFonts w:ascii="Times New Roman" w:hAnsi="Times New Roman"/>
          <w:sz w:val="24"/>
          <w:szCs w:val="24"/>
        </w:rPr>
        <w:fldChar w:fldCharType="separate"/>
      </w:r>
      <w:hyperlink w:anchor="__RefHeading___1" w:history="1">
        <w:r w:rsidR="00861CAB" w:rsidRPr="001F255A">
          <w:rPr>
            <w:rFonts w:ascii="Times New Roman" w:hAnsi="Times New Roman"/>
            <w:noProof/>
            <w:sz w:val="24"/>
            <w:szCs w:val="24"/>
          </w:rPr>
          <w:t>1. Общая характеристика примерной рабочей программы общеобразовательной дисциплины «Основы безопасности и защиты Родины»</w:t>
        </w:r>
        <w:r w:rsidR="00861CAB" w:rsidRPr="001F255A">
          <w:rPr>
            <w:rFonts w:ascii="Times New Roman" w:hAnsi="Times New Roman"/>
            <w:noProof/>
            <w:sz w:val="24"/>
            <w:szCs w:val="24"/>
          </w:rPr>
          <w:tab/>
        </w:r>
        <w:r w:rsidRPr="001F255A">
          <w:rPr>
            <w:rFonts w:ascii="Times New Roman" w:hAnsi="Times New Roman"/>
            <w:noProof/>
            <w:sz w:val="24"/>
            <w:szCs w:val="24"/>
          </w:rPr>
          <w:fldChar w:fldCharType="begin"/>
        </w:r>
        <w:r w:rsidR="00861CAB" w:rsidRPr="001F255A">
          <w:rPr>
            <w:rFonts w:ascii="Times New Roman" w:hAnsi="Times New Roman"/>
            <w:noProof/>
            <w:sz w:val="24"/>
            <w:szCs w:val="24"/>
          </w:rPr>
          <w:instrText>PAGEREF __RefHeading___1 \h</w:instrText>
        </w:r>
        <w:r w:rsidRPr="001F255A">
          <w:rPr>
            <w:rFonts w:ascii="Times New Roman" w:hAnsi="Times New Roman"/>
            <w:noProof/>
            <w:sz w:val="24"/>
            <w:szCs w:val="24"/>
          </w:rPr>
        </w:r>
        <w:r w:rsidRPr="001F255A">
          <w:rPr>
            <w:rFonts w:ascii="Times New Roman" w:hAnsi="Times New Roman"/>
            <w:noProof/>
            <w:sz w:val="24"/>
            <w:szCs w:val="24"/>
          </w:rPr>
          <w:fldChar w:fldCharType="separate"/>
        </w:r>
        <w:r w:rsidR="00730C5A">
          <w:rPr>
            <w:rFonts w:ascii="Times New Roman" w:hAnsi="Times New Roman"/>
            <w:noProof/>
            <w:sz w:val="24"/>
            <w:szCs w:val="24"/>
          </w:rPr>
          <w:t>4</w:t>
        </w:r>
        <w:r w:rsidRPr="001F255A">
          <w:rPr>
            <w:rFonts w:ascii="Times New Roman" w:hAnsi="Times New Roman"/>
            <w:noProof/>
            <w:sz w:val="24"/>
            <w:szCs w:val="24"/>
          </w:rPr>
          <w:fldChar w:fldCharType="end"/>
        </w:r>
      </w:hyperlink>
    </w:p>
    <w:p w:rsidR="00667F7F" w:rsidRPr="001F255A" w:rsidRDefault="004D4F9C">
      <w:pPr>
        <w:pStyle w:val="1f1"/>
        <w:tabs>
          <w:tab w:val="right" w:leader="dot" w:pos="9355"/>
        </w:tabs>
        <w:rPr>
          <w:rFonts w:ascii="Times New Roman" w:hAnsi="Times New Roman"/>
          <w:noProof/>
          <w:sz w:val="24"/>
          <w:szCs w:val="24"/>
        </w:rPr>
      </w:pPr>
      <w:hyperlink w:anchor="__RefHeading___2" w:history="1">
        <w:r w:rsidR="00861CAB" w:rsidRPr="001F255A">
          <w:rPr>
            <w:rFonts w:ascii="Times New Roman" w:hAnsi="Times New Roman"/>
            <w:noProof/>
            <w:sz w:val="24"/>
            <w:szCs w:val="24"/>
          </w:rPr>
          <w:t>2. Структура и содержание общеобразовательной дисциплины</w:t>
        </w:r>
        <w:r w:rsidR="00861CAB" w:rsidRPr="001F255A">
          <w:rPr>
            <w:rFonts w:ascii="Times New Roman" w:hAnsi="Times New Roman"/>
            <w:noProof/>
            <w:sz w:val="24"/>
            <w:szCs w:val="24"/>
          </w:rPr>
          <w:tab/>
        </w:r>
        <w:r w:rsidR="006D22D6" w:rsidRPr="001F255A">
          <w:rPr>
            <w:rFonts w:ascii="Times New Roman" w:hAnsi="Times New Roman"/>
            <w:noProof/>
            <w:sz w:val="24"/>
            <w:szCs w:val="24"/>
          </w:rPr>
          <w:fldChar w:fldCharType="begin"/>
        </w:r>
        <w:r w:rsidR="00861CAB" w:rsidRPr="001F255A">
          <w:rPr>
            <w:rFonts w:ascii="Times New Roman" w:hAnsi="Times New Roman"/>
            <w:noProof/>
            <w:sz w:val="24"/>
            <w:szCs w:val="24"/>
          </w:rPr>
          <w:instrText>PAGEREF __RefHeading___2 \h</w:instrText>
        </w:r>
        <w:r w:rsidR="006D22D6" w:rsidRPr="001F255A">
          <w:rPr>
            <w:rFonts w:ascii="Times New Roman" w:hAnsi="Times New Roman"/>
            <w:noProof/>
            <w:sz w:val="24"/>
            <w:szCs w:val="24"/>
          </w:rPr>
        </w:r>
        <w:r w:rsidR="006D22D6" w:rsidRPr="001F255A">
          <w:rPr>
            <w:rFonts w:ascii="Times New Roman" w:hAnsi="Times New Roman"/>
            <w:noProof/>
            <w:sz w:val="24"/>
            <w:szCs w:val="24"/>
          </w:rPr>
          <w:fldChar w:fldCharType="separate"/>
        </w:r>
        <w:r w:rsidR="00730C5A">
          <w:rPr>
            <w:rFonts w:ascii="Times New Roman" w:hAnsi="Times New Roman"/>
            <w:noProof/>
            <w:sz w:val="24"/>
            <w:szCs w:val="24"/>
          </w:rPr>
          <w:t>14</w:t>
        </w:r>
        <w:r w:rsidR="006D22D6" w:rsidRPr="001F255A">
          <w:rPr>
            <w:rFonts w:ascii="Times New Roman" w:hAnsi="Times New Roman"/>
            <w:noProof/>
            <w:sz w:val="24"/>
            <w:szCs w:val="24"/>
          </w:rPr>
          <w:fldChar w:fldCharType="end"/>
        </w:r>
      </w:hyperlink>
    </w:p>
    <w:p w:rsidR="00667F7F" w:rsidRPr="001F255A" w:rsidRDefault="004D4F9C">
      <w:pPr>
        <w:pStyle w:val="1f1"/>
        <w:tabs>
          <w:tab w:val="right" w:leader="dot" w:pos="9355"/>
        </w:tabs>
        <w:rPr>
          <w:rFonts w:ascii="Times New Roman" w:hAnsi="Times New Roman"/>
          <w:noProof/>
          <w:sz w:val="24"/>
          <w:szCs w:val="24"/>
        </w:rPr>
      </w:pPr>
      <w:hyperlink w:anchor="__RefHeading___3" w:history="1">
        <w:r w:rsidR="00861CAB" w:rsidRPr="001F255A">
          <w:rPr>
            <w:rFonts w:ascii="Times New Roman" w:hAnsi="Times New Roman"/>
            <w:noProof/>
            <w:sz w:val="24"/>
            <w:szCs w:val="24"/>
          </w:rPr>
          <w:t>3. Условия реализации программы общеобразовательной дисциплины</w:t>
        </w:r>
        <w:r w:rsidR="00861CAB" w:rsidRPr="001F255A">
          <w:rPr>
            <w:rFonts w:ascii="Times New Roman" w:hAnsi="Times New Roman"/>
            <w:noProof/>
            <w:sz w:val="24"/>
            <w:szCs w:val="24"/>
          </w:rPr>
          <w:tab/>
        </w:r>
        <w:r w:rsidR="006D22D6" w:rsidRPr="001F255A">
          <w:rPr>
            <w:rFonts w:ascii="Times New Roman" w:hAnsi="Times New Roman"/>
            <w:noProof/>
            <w:sz w:val="24"/>
            <w:szCs w:val="24"/>
          </w:rPr>
          <w:fldChar w:fldCharType="begin"/>
        </w:r>
        <w:r w:rsidR="00861CAB" w:rsidRPr="001F255A">
          <w:rPr>
            <w:rFonts w:ascii="Times New Roman" w:hAnsi="Times New Roman"/>
            <w:noProof/>
            <w:sz w:val="24"/>
            <w:szCs w:val="24"/>
          </w:rPr>
          <w:instrText>PAGEREF __RefHeading___3 \h</w:instrText>
        </w:r>
        <w:r w:rsidR="006D22D6" w:rsidRPr="001F255A">
          <w:rPr>
            <w:rFonts w:ascii="Times New Roman" w:hAnsi="Times New Roman"/>
            <w:noProof/>
            <w:sz w:val="24"/>
            <w:szCs w:val="24"/>
          </w:rPr>
        </w:r>
        <w:r w:rsidR="006D22D6" w:rsidRPr="001F255A">
          <w:rPr>
            <w:rFonts w:ascii="Times New Roman" w:hAnsi="Times New Roman"/>
            <w:noProof/>
            <w:sz w:val="24"/>
            <w:szCs w:val="24"/>
          </w:rPr>
          <w:fldChar w:fldCharType="separate"/>
        </w:r>
        <w:r w:rsidR="00730C5A">
          <w:rPr>
            <w:rFonts w:ascii="Times New Roman" w:hAnsi="Times New Roman"/>
            <w:noProof/>
            <w:sz w:val="24"/>
            <w:szCs w:val="24"/>
          </w:rPr>
          <w:t>30</w:t>
        </w:r>
        <w:r w:rsidR="006D22D6" w:rsidRPr="001F255A">
          <w:rPr>
            <w:rFonts w:ascii="Times New Roman" w:hAnsi="Times New Roman"/>
            <w:noProof/>
            <w:sz w:val="24"/>
            <w:szCs w:val="24"/>
          </w:rPr>
          <w:fldChar w:fldCharType="end"/>
        </w:r>
      </w:hyperlink>
    </w:p>
    <w:p w:rsidR="00667F7F" w:rsidRPr="001F255A" w:rsidRDefault="004D4F9C">
      <w:pPr>
        <w:pStyle w:val="1f1"/>
        <w:tabs>
          <w:tab w:val="right" w:leader="dot" w:pos="9355"/>
        </w:tabs>
        <w:rPr>
          <w:rFonts w:ascii="Times New Roman" w:hAnsi="Times New Roman"/>
          <w:noProof/>
          <w:sz w:val="24"/>
          <w:szCs w:val="24"/>
        </w:rPr>
      </w:pPr>
      <w:hyperlink w:anchor="__RefHeading___4" w:history="1">
        <w:r w:rsidR="00861CAB" w:rsidRPr="001F255A">
          <w:rPr>
            <w:rFonts w:ascii="Times New Roman" w:hAnsi="Times New Roman"/>
            <w:noProof/>
            <w:sz w:val="24"/>
            <w:szCs w:val="24"/>
          </w:rPr>
          <w:t>4. Контроль и оценка результатов освоения общеобразовательной дисциплины</w:t>
        </w:r>
        <w:r w:rsidR="00861CAB" w:rsidRPr="001F255A">
          <w:rPr>
            <w:rFonts w:ascii="Times New Roman" w:hAnsi="Times New Roman"/>
            <w:noProof/>
            <w:sz w:val="24"/>
            <w:szCs w:val="24"/>
          </w:rPr>
          <w:tab/>
        </w:r>
        <w:r w:rsidR="006D22D6" w:rsidRPr="001F255A">
          <w:rPr>
            <w:rFonts w:ascii="Times New Roman" w:hAnsi="Times New Roman"/>
            <w:noProof/>
            <w:sz w:val="24"/>
            <w:szCs w:val="24"/>
          </w:rPr>
          <w:fldChar w:fldCharType="begin"/>
        </w:r>
        <w:r w:rsidR="00861CAB" w:rsidRPr="001F255A">
          <w:rPr>
            <w:rFonts w:ascii="Times New Roman" w:hAnsi="Times New Roman"/>
            <w:noProof/>
            <w:sz w:val="24"/>
            <w:szCs w:val="24"/>
          </w:rPr>
          <w:instrText>PAGEREF __RefHeading___4 \h</w:instrText>
        </w:r>
        <w:r w:rsidR="006D22D6" w:rsidRPr="001F255A">
          <w:rPr>
            <w:rFonts w:ascii="Times New Roman" w:hAnsi="Times New Roman"/>
            <w:noProof/>
            <w:sz w:val="24"/>
            <w:szCs w:val="24"/>
          </w:rPr>
        </w:r>
        <w:r w:rsidR="006D22D6" w:rsidRPr="001F255A">
          <w:rPr>
            <w:rFonts w:ascii="Times New Roman" w:hAnsi="Times New Roman"/>
            <w:noProof/>
            <w:sz w:val="24"/>
            <w:szCs w:val="24"/>
          </w:rPr>
          <w:fldChar w:fldCharType="separate"/>
        </w:r>
        <w:r w:rsidR="00730C5A">
          <w:rPr>
            <w:rFonts w:ascii="Times New Roman" w:hAnsi="Times New Roman"/>
            <w:noProof/>
            <w:sz w:val="24"/>
            <w:szCs w:val="24"/>
          </w:rPr>
          <w:t>34</w:t>
        </w:r>
        <w:r w:rsidR="006D22D6" w:rsidRPr="001F255A">
          <w:rPr>
            <w:rFonts w:ascii="Times New Roman" w:hAnsi="Times New Roman"/>
            <w:noProof/>
            <w:sz w:val="24"/>
            <w:szCs w:val="24"/>
          </w:rPr>
          <w:fldChar w:fldCharType="end"/>
        </w:r>
      </w:hyperlink>
    </w:p>
    <w:p w:rsidR="00667F7F" w:rsidRDefault="006D22D6">
      <w:r w:rsidRPr="001F255A">
        <w:rPr>
          <w:rFonts w:ascii="Times New Roman" w:hAnsi="Times New Roman"/>
          <w:sz w:val="24"/>
          <w:szCs w:val="24"/>
        </w:rPr>
        <w:fldChar w:fldCharType="end"/>
      </w:r>
    </w:p>
    <w:p w:rsidR="00667F7F" w:rsidRDefault="00861CAB">
      <w:pPr>
        <w:rPr>
          <w:rFonts w:ascii="Cambria" w:hAnsi="Cambria"/>
        </w:rPr>
      </w:pPr>
      <w:r>
        <w:rPr>
          <w:rFonts w:ascii="Cambria" w:hAnsi="Cambria"/>
        </w:rPr>
        <w:br w:type="page"/>
      </w:r>
    </w:p>
    <w:p w:rsidR="00667F7F" w:rsidRPr="001F255A" w:rsidRDefault="00861CAB">
      <w:pPr>
        <w:pStyle w:val="10"/>
        <w:jc w:val="center"/>
        <w:rPr>
          <w:rFonts w:ascii="Times New Roman" w:hAnsi="Times New Roman"/>
          <w:b/>
          <w:color w:val="000000"/>
          <w:sz w:val="24"/>
          <w:szCs w:val="24"/>
        </w:rPr>
      </w:pPr>
      <w:bookmarkStart w:id="1" w:name="__RefHeading___1"/>
      <w:bookmarkStart w:id="2" w:name="_heading=h.30j0zll"/>
      <w:bookmarkEnd w:id="1"/>
      <w:bookmarkEnd w:id="2"/>
      <w:r w:rsidRPr="001F255A">
        <w:rPr>
          <w:rFonts w:ascii="Times New Roman" w:hAnsi="Times New Roman"/>
          <w:b/>
          <w:color w:val="000000"/>
          <w:sz w:val="24"/>
          <w:szCs w:val="24"/>
        </w:rPr>
        <w:t>1. Общая характеристика примерной рабочей программы общеобразовательной дисциплины «Основы безопасности и защиты Родины»</w:t>
      </w:r>
    </w:p>
    <w:p w:rsidR="00667F7F" w:rsidRPr="001F255A"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rsidR="00667F7F" w:rsidRPr="001F255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F255A">
        <w:rPr>
          <w:rFonts w:ascii="Times New Roman" w:hAnsi="Times New Roman"/>
          <w:b/>
          <w:sz w:val="24"/>
          <w:szCs w:val="24"/>
        </w:rPr>
        <w:t xml:space="preserve">1.1. Место дисциплины в структуре основной профессиональной образовательной программы: </w:t>
      </w:r>
      <w:r w:rsidRPr="001F255A">
        <w:rPr>
          <w:rFonts w:ascii="Times New Roman" w:hAnsi="Times New Roman"/>
          <w:sz w:val="24"/>
          <w:szCs w:val="24"/>
        </w:rPr>
        <w:tab/>
      </w:r>
    </w:p>
    <w:p w:rsidR="00667F7F" w:rsidRPr="001F255A"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rsidR="00E041E5" w:rsidRPr="001F255A" w:rsidRDefault="00861CAB" w:rsidP="00E04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4"/>
          <w:szCs w:val="24"/>
        </w:rPr>
      </w:pPr>
      <w:bookmarkStart w:id="3" w:name="_Hlk158807791"/>
      <w:r w:rsidRPr="001F255A">
        <w:rPr>
          <w:rFonts w:ascii="Times New Roman" w:hAnsi="Times New Roman"/>
          <w:sz w:val="24"/>
          <w:szCs w:val="24"/>
        </w:rPr>
        <w:t xml:space="preserve">Общеобразовательная дисциплина «Основы безопасности и защиты Родины» </w:t>
      </w:r>
      <w:bookmarkEnd w:id="3"/>
      <w:r w:rsidRPr="001F255A">
        <w:rPr>
          <w:rFonts w:ascii="Times New Roman" w:hAnsi="Times New Roman"/>
          <w:sz w:val="24"/>
          <w:szCs w:val="24"/>
        </w:rPr>
        <w:t>является обязательной частью общеобразовательного цикла образовательной прог</w:t>
      </w:r>
      <w:r w:rsidR="001F255A">
        <w:rPr>
          <w:rFonts w:ascii="Times New Roman" w:hAnsi="Times New Roman"/>
          <w:sz w:val="24"/>
          <w:szCs w:val="24"/>
        </w:rPr>
        <w:t>раммы в</w:t>
      </w:r>
      <w:r w:rsidR="001F255A" w:rsidRPr="001F255A">
        <w:rPr>
          <w:rFonts w:ascii="Times New Roman" w:hAnsi="Times New Roman"/>
          <w:sz w:val="24"/>
          <w:szCs w:val="24"/>
        </w:rPr>
        <w:t xml:space="preserve"> </w:t>
      </w:r>
      <w:r w:rsidR="00E041E5" w:rsidRPr="001F255A">
        <w:rPr>
          <w:rFonts w:ascii="Times New Roman" w:hAnsi="Times New Roman"/>
          <w:sz w:val="24"/>
          <w:szCs w:val="24"/>
        </w:rPr>
        <w:t xml:space="preserve">соответствии с ФГОС по </w:t>
      </w:r>
    </w:p>
    <w:p w:rsidR="00667F7F" w:rsidRPr="001F255A" w:rsidRDefault="00E041E5" w:rsidP="00E041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0" w:line="240" w:lineRule="auto"/>
        <w:jc w:val="center"/>
        <w:rPr>
          <w:rFonts w:ascii="Times New Roman" w:hAnsi="Times New Roman"/>
          <w:sz w:val="24"/>
          <w:szCs w:val="24"/>
        </w:rPr>
      </w:pPr>
      <w:r w:rsidRPr="001F255A">
        <w:rPr>
          <w:rFonts w:ascii="Times New Roman" w:hAnsi="Times New Roman"/>
          <w:sz w:val="24"/>
          <w:szCs w:val="24"/>
        </w:rPr>
        <w:t>специальнос</w:t>
      </w:r>
      <w:r w:rsidR="008A7BE6">
        <w:rPr>
          <w:rFonts w:ascii="Times New Roman" w:hAnsi="Times New Roman"/>
          <w:sz w:val="24"/>
          <w:szCs w:val="24"/>
        </w:rPr>
        <w:t xml:space="preserve">ть </w:t>
      </w:r>
      <w:r w:rsidR="008A7BE6" w:rsidRPr="008A7BE6">
        <w:rPr>
          <w:rFonts w:ascii="Times New Roman" w:hAnsi="Times New Roman"/>
          <w:sz w:val="24"/>
          <w:szCs w:val="24"/>
        </w:rPr>
        <w:t>43. 01. 09. Повар, кондитер</w:t>
      </w:r>
    </w:p>
    <w:p w:rsidR="00667F7F" w:rsidRPr="001F255A" w:rsidRDefault="00861CAB">
      <w:pPr>
        <w:spacing w:after="0"/>
        <w:ind w:firstLine="709"/>
        <w:jc w:val="center"/>
        <w:rPr>
          <w:rFonts w:ascii="Times New Roman" w:hAnsi="Times New Roman"/>
          <w:b/>
          <w:sz w:val="24"/>
          <w:szCs w:val="24"/>
        </w:rPr>
      </w:pPr>
      <w:r w:rsidRPr="001F255A">
        <w:rPr>
          <w:rFonts w:ascii="Times New Roman" w:hAnsi="Times New Roman"/>
          <w:i/>
          <w:sz w:val="24"/>
          <w:szCs w:val="24"/>
          <w:vertAlign w:val="superscript"/>
        </w:rPr>
        <w:t>(профессии/специальности)</w:t>
      </w:r>
    </w:p>
    <w:p w:rsidR="00667F7F" w:rsidRPr="001F255A" w:rsidRDefault="00861CAB">
      <w:pPr>
        <w:spacing w:after="0"/>
        <w:ind w:firstLine="709"/>
        <w:rPr>
          <w:rFonts w:ascii="Times New Roman" w:hAnsi="Times New Roman"/>
          <w:b/>
          <w:sz w:val="24"/>
          <w:szCs w:val="24"/>
        </w:rPr>
      </w:pPr>
      <w:r w:rsidRPr="001F255A">
        <w:rPr>
          <w:rFonts w:ascii="Times New Roman" w:hAnsi="Times New Roman"/>
          <w:b/>
          <w:sz w:val="24"/>
          <w:szCs w:val="24"/>
        </w:rPr>
        <w:t>1.2. Цели и планируемые результаты освоения дисциплины:</w:t>
      </w:r>
    </w:p>
    <w:p w:rsidR="00667F7F" w:rsidRPr="001F255A" w:rsidRDefault="00667F7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p>
    <w:p w:rsidR="00667F7F" w:rsidRPr="001F255A"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1F255A">
        <w:rPr>
          <w:rFonts w:ascii="Times New Roman" w:hAnsi="Times New Roman"/>
          <w:b/>
          <w:sz w:val="24"/>
          <w:szCs w:val="24"/>
        </w:rPr>
        <w:t>1.2.1. Цели дисциплины</w:t>
      </w:r>
    </w:p>
    <w:p w:rsidR="00667F7F" w:rsidRPr="001F255A" w:rsidRDefault="00861C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F255A">
        <w:rPr>
          <w:rFonts w:ascii="Times New Roman" w:hAnsi="Times New Roman"/>
          <w:sz w:val="24"/>
          <w:szCs w:val="24"/>
        </w:rPr>
        <w:t>Формирование компетенций в части овладения содержанием общеобразовательной дисциплины «Основы безопасности и защиты Родины»,</w:t>
      </w:r>
      <w:r w:rsidRPr="001F255A">
        <w:rPr>
          <w:rStyle w:val="1f0"/>
          <w:rFonts w:ascii="Times New Roman" w:hAnsi="Times New Roman"/>
          <w:sz w:val="24"/>
          <w:szCs w:val="24"/>
        </w:rPr>
        <w:t xml:space="preserve">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667F7F" w:rsidRPr="001F255A" w:rsidRDefault="00667F7F">
      <w:pPr>
        <w:spacing w:after="0" w:line="240" w:lineRule="auto"/>
        <w:ind w:firstLine="709"/>
        <w:jc w:val="both"/>
        <w:rPr>
          <w:rFonts w:ascii="Times New Roman" w:hAnsi="Times New Roman"/>
          <w:b/>
          <w:sz w:val="24"/>
          <w:szCs w:val="24"/>
        </w:rPr>
      </w:pPr>
    </w:p>
    <w:p w:rsidR="00667F7F" w:rsidRPr="001F255A" w:rsidRDefault="00861CAB">
      <w:pPr>
        <w:spacing w:after="0" w:line="240" w:lineRule="auto"/>
        <w:ind w:firstLine="709"/>
        <w:jc w:val="both"/>
        <w:rPr>
          <w:rFonts w:ascii="Times New Roman" w:hAnsi="Times New Roman"/>
          <w:b/>
          <w:sz w:val="24"/>
          <w:szCs w:val="24"/>
        </w:rPr>
      </w:pPr>
      <w:r w:rsidRPr="001F255A">
        <w:rPr>
          <w:rFonts w:ascii="Times New Roman" w:hAnsi="Times New Roman"/>
          <w:b/>
          <w:sz w:val="24"/>
          <w:szCs w:val="24"/>
        </w:rPr>
        <w:t>1.2.2. Планируемые результаты освоения общеобразовательной дисциплины в соответствии с ФГОС СПО и на основе ФГОС СОО</w:t>
      </w:r>
    </w:p>
    <w:p w:rsidR="00667F7F" w:rsidRPr="001F255A" w:rsidRDefault="00861CAB">
      <w:pPr>
        <w:jc w:val="both"/>
        <w:rPr>
          <w:rFonts w:ascii="Times New Roman" w:hAnsi="Times New Roman"/>
          <w:b/>
          <w:sz w:val="24"/>
          <w:szCs w:val="24"/>
        </w:rPr>
      </w:pPr>
      <w:r w:rsidRPr="001F255A">
        <w:rPr>
          <w:rFonts w:ascii="Times New Roman" w:hAnsi="Times New Roman"/>
          <w:sz w:val="24"/>
          <w:szCs w:val="24"/>
        </w:rPr>
        <w:t>Особое значение дисциплина имеет при формировании и развитии ОК 1; ОК 2; О</w:t>
      </w:r>
      <w:r w:rsidR="00CE3C54">
        <w:rPr>
          <w:rFonts w:ascii="Times New Roman" w:hAnsi="Times New Roman"/>
          <w:sz w:val="24"/>
          <w:szCs w:val="24"/>
        </w:rPr>
        <w:t>К 3; ОК 4; ОК 6; ОК 7; ОК 8</w:t>
      </w:r>
      <w:r w:rsidRPr="001F255A">
        <w:rPr>
          <w:rFonts w:ascii="Times New Roman" w:hAnsi="Times New Roman"/>
          <w:sz w:val="24"/>
          <w:szCs w:val="24"/>
        </w:rPr>
        <w:t xml:space="preserve">, </w:t>
      </w:r>
      <w:r w:rsidR="00CE3C54">
        <w:rPr>
          <w:rFonts w:ascii="Times New Roman" w:hAnsi="Times New Roman"/>
          <w:sz w:val="24"/>
          <w:szCs w:val="24"/>
        </w:rPr>
        <w:t xml:space="preserve">ПК 1.1-1.8, ПК 2.1 – 2.6, ПК 3.1 – 3.9, ПК 4.1 – 4.5, ПК 5.1 – 5.5, </w:t>
      </w:r>
      <w:r w:rsidRPr="001F255A">
        <w:rPr>
          <w:rFonts w:ascii="Times New Roman" w:hAnsi="Times New Roman"/>
          <w:sz w:val="24"/>
          <w:szCs w:val="24"/>
        </w:rPr>
        <w:t>представленных в</w:t>
      </w:r>
      <w:r w:rsidRPr="001F255A">
        <w:rPr>
          <w:rFonts w:ascii="Times New Roman" w:hAnsi="Times New Roman"/>
          <w:i/>
          <w:sz w:val="24"/>
          <w:szCs w:val="24"/>
        </w:rPr>
        <w:t xml:space="preserve"> </w:t>
      </w:r>
      <w:r w:rsidRPr="001F255A">
        <w:rPr>
          <w:rFonts w:ascii="Times New Roman" w:hAnsi="Times New Roman"/>
          <w:sz w:val="24"/>
          <w:szCs w:val="24"/>
        </w:rPr>
        <w:t>актуализированных</w:t>
      </w:r>
      <w:r w:rsidRPr="001F255A">
        <w:rPr>
          <w:rFonts w:ascii="Times New Roman" w:hAnsi="Times New Roman"/>
          <w:i/>
          <w:sz w:val="24"/>
          <w:szCs w:val="24"/>
        </w:rPr>
        <w:t xml:space="preserve"> </w:t>
      </w:r>
      <w:r w:rsidRPr="001F255A">
        <w:rPr>
          <w:rFonts w:ascii="Times New Roman" w:hAnsi="Times New Roman"/>
          <w:sz w:val="24"/>
          <w:szCs w:val="24"/>
        </w:rPr>
        <w:t>ФГОС СПО по профессии/специальности.</w:t>
      </w:r>
    </w:p>
    <w:p w:rsidR="00667F7F" w:rsidRPr="001F255A" w:rsidRDefault="00667F7F">
      <w:pPr>
        <w:rPr>
          <w:rFonts w:ascii="Times New Roman" w:hAnsi="Times New Roman"/>
          <w:sz w:val="24"/>
          <w:szCs w:val="24"/>
        </w:rPr>
      </w:pPr>
    </w:p>
    <w:p w:rsidR="00667F7F" w:rsidRPr="001F255A" w:rsidRDefault="00667F7F">
      <w:pPr>
        <w:rPr>
          <w:rFonts w:ascii="Times New Roman" w:hAnsi="Times New Roman"/>
          <w:sz w:val="24"/>
          <w:szCs w:val="24"/>
        </w:rPr>
        <w:sectPr w:rsidR="00667F7F" w:rsidRPr="001F255A" w:rsidSect="00636C96">
          <w:footerReference w:type="default" r:id="rId9"/>
          <w:pgSz w:w="11906" w:h="16838"/>
          <w:pgMar w:top="1134" w:right="850" w:bottom="1134" w:left="1701" w:header="708" w:footer="708" w:gutter="0"/>
          <w:pgNumType w:start="1"/>
          <w:cols w:space="720"/>
          <w:titlePg/>
          <w:docGrid w:linePitch="299"/>
        </w:sectPr>
      </w:pPr>
    </w:p>
    <w:tbl>
      <w:tblPr>
        <w:tblW w:w="14997"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2"/>
        <w:gridCol w:w="6945"/>
        <w:gridCol w:w="4820"/>
      </w:tblGrid>
      <w:tr w:rsidR="00667F7F" w:rsidRPr="001F255A" w:rsidTr="007F40B7">
        <w:trPr>
          <w:trHeight w:val="416"/>
        </w:trPr>
        <w:tc>
          <w:tcPr>
            <w:tcW w:w="3232" w:type="dxa"/>
            <w:vMerge w:val="restart"/>
            <w:tcBorders>
              <w:top w:val="single" w:sz="4" w:space="0" w:color="000000"/>
              <w:left w:val="single" w:sz="4" w:space="0" w:color="000000"/>
              <w:bottom w:val="single" w:sz="4" w:space="0" w:color="000000"/>
              <w:right w:val="single" w:sz="4" w:space="0" w:color="000000"/>
            </w:tcBorders>
            <w:vAlign w:val="center"/>
          </w:tcPr>
          <w:p w:rsidR="00667F7F" w:rsidRPr="001F255A" w:rsidRDefault="00861CAB">
            <w:pPr>
              <w:widowControl w:val="0"/>
              <w:spacing w:after="0" w:line="240" w:lineRule="auto"/>
              <w:jc w:val="center"/>
              <w:rPr>
                <w:rFonts w:ascii="Times New Roman" w:hAnsi="Times New Roman"/>
                <w:b/>
                <w:sz w:val="24"/>
                <w:szCs w:val="24"/>
              </w:rPr>
            </w:pPr>
            <w:r w:rsidRPr="001F255A">
              <w:rPr>
                <w:rFonts w:ascii="Times New Roman" w:hAnsi="Times New Roman"/>
                <w:b/>
                <w:sz w:val="24"/>
                <w:szCs w:val="24"/>
              </w:rPr>
              <w:t>Код и наименование формируемых компетенций</w:t>
            </w:r>
          </w:p>
        </w:tc>
        <w:tc>
          <w:tcPr>
            <w:tcW w:w="11765" w:type="dxa"/>
            <w:gridSpan w:val="2"/>
            <w:tcBorders>
              <w:top w:val="single" w:sz="4" w:space="0" w:color="000000"/>
              <w:left w:val="single" w:sz="4" w:space="0" w:color="000000"/>
              <w:bottom w:val="single" w:sz="4" w:space="0" w:color="000000"/>
              <w:right w:val="single" w:sz="4" w:space="0" w:color="000000"/>
            </w:tcBorders>
            <w:vAlign w:val="center"/>
          </w:tcPr>
          <w:p w:rsidR="00667F7F" w:rsidRPr="001F255A" w:rsidRDefault="00861CAB">
            <w:pPr>
              <w:widowControl w:val="0"/>
              <w:spacing w:after="0" w:line="240" w:lineRule="auto"/>
              <w:jc w:val="center"/>
              <w:rPr>
                <w:rFonts w:ascii="Times New Roman" w:hAnsi="Times New Roman"/>
                <w:b/>
                <w:sz w:val="24"/>
                <w:szCs w:val="24"/>
              </w:rPr>
            </w:pPr>
            <w:r w:rsidRPr="001F255A">
              <w:rPr>
                <w:rFonts w:ascii="Times New Roman" w:hAnsi="Times New Roman"/>
                <w:b/>
                <w:sz w:val="24"/>
                <w:szCs w:val="24"/>
              </w:rPr>
              <w:t>Планируемые образовательные результаты обучения</w:t>
            </w:r>
          </w:p>
        </w:tc>
      </w:tr>
      <w:tr w:rsidR="00667F7F" w:rsidRPr="001F255A" w:rsidTr="007F40B7">
        <w:trPr>
          <w:trHeight w:val="71"/>
        </w:trPr>
        <w:tc>
          <w:tcPr>
            <w:tcW w:w="3232" w:type="dxa"/>
            <w:vMerge/>
            <w:tcBorders>
              <w:top w:val="single" w:sz="4" w:space="0" w:color="000000"/>
              <w:left w:val="single" w:sz="4" w:space="0" w:color="000000"/>
              <w:bottom w:val="single" w:sz="4" w:space="0" w:color="000000"/>
              <w:right w:val="single" w:sz="4" w:space="0" w:color="000000"/>
            </w:tcBorders>
            <w:vAlign w:val="center"/>
          </w:tcPr>
          <w:p w:rsidR="00667F7F" w:rsidRPr="001F255A" w:rsidRDefault="00667F7F">
            <w:pPr>
              <w:rPr>
                <w:rFonts w:ascii="Times New Roman" w:hAnsi="Times New Roman"/>
                <w:sz w:val="24"/>
                <w:szCs w:val="24"/>
              </w:rPr>
            </w:pPr>
          </w:p>
        </w:tc>
        <w:tc>
          <w:tcPr>
            <w:tcW w:w="6945" w:type="dxa"/>
            <w:tcBorders>
              <w:top w:val="single" w:sz="4" w:space="0" w:color="000000"/>
              <w:left w:val="single" w:sz="4" w:space="0" w:color="000000"/>
              <w:bottom w:val="single" w:sz="4" w:space="0" w:color="000000"/>
              <w:right w:val="single" w:sz="4" w:space="0" w:color="000000"/>
            </w:tcBorders>
            <w:vAlign w:val="center"/>
          </w:tcPr>
          <w:p w:rsidR="00667F7F" w:rsidRPr="001F255A" w:rsidRDefault="00861CAB">
            <w:pPr>
              <w:widowControl w:val="0"/>
              <w:spacing w:after="0" w:line="240" w:lineRule="auto"/>
              <w:jc w:val="center"/>
              <w:rPr>
                <w:rFonts w:ascii="Times New Roman" w:hAnsi="Times New Roman"/>
                <w:b/>
                <w:sz w:val="24"/>
                <w:szCs w:val="24"/>
              </w:rPr>
            </w:pPr>
            <w:r w:rsidRPr="001F255A">
              <w:rPr>
                <w:rFonts w:ascii="Times New Roman" w:hAnsi="Times New Roman"/>
                <w:b/>
                <w:sz w:val="24"/>
                <w:szCs w:val="24"/>
              </w:rPr>
              <w:t>Общие</w:t>
            </w:r>
            <w:r w:rsidRPr="001F255A">
              <w:rPr>
                <w:rStyle w:val="1e"/>
                <w:rFonts w:ascii="Times New Roman" w:hAnsi="Times New Roman"/>
                <w:b/>
                <w:sz w:val="24"/>
                <w:szCs w:val="24"/>
              </w:rPr>
              <w:footnoteReference w:id="1"/>
            </w:r>
          </w:p>
        </w:tc>
        <w:tc>
          <w:tcPr>
            <w:tcW w:w="4820" w:type="dxa"/>
            <w:tcBorders>
              <w:top w:val="single" w:sz="4" w:space="0" w:color="000000"/>
              <w:left w:val="single" w:sz="4" w:space="0" w:color="000000"/>
              <w:bottom w:val="single" w:sz="4" w:space="0" w:color="000000"/>
              <w:right w:val="single" w:sz="4" w:space="0" w:color="000000"/>
            </w:tcBorders>
            <w:vAlign w:val="center"/>
          </w:tcPr>
          <w:p w:rsidR="00667F7F" w:rsidRPr="001F255A" w:rsidRDefault="00861CAB">
            <w:pPr>
              <w:widowControl w:val="0"/>
              <w:spacing w:after="0" w:line="240" w:lineRule="auto"/>
              <w:jc w:val="center"/>
              <w:rPr>
                <w:rFonts w:ascii="Times New Roman" w:hAnsi="Times New Roman"/>
                <w:b/>
                <w:sz w:val="24"/>
                <w:szCs w:val="24"/>
              </w:rPr>
            </w:pPr>
            <w:r w:rsidRPr="001F255A">
              <w:rPr>
                <w:rFonts w:ascii="Times New Roman" w:hAnsi="Times New Roman"/>
                <w:b/>
                <w:sz w:val="24"/>
                <w:szCs w:val="24"/>
              </w:rPr>
              <w:t>Дисциплинарные (предметные)</w:t>
            </w:r>
            <w:r w:rsidRPr="001F255A">
              <w:rPr>
                <w:rStyle w:val="1e"/>
                <w:rFonts w:ascii="Times New Roman" w:hAnsi="Times New Roman"/>
                <w:b/>
                <w:sz w:val="24"/>
                <w:szCs w:val="24"/>
              </w:rPr>
              <w:footnoteReference w:id="2"/>
            </w:r>
          </w:p>
        </w:tc>
      </w:tr>
      <w:tr w:rsidR="00667F7F" w:rsidRPr="001F255A" w:rsidTr="007F40B7">
        <w:trPr>
          <w:trHeight w:val="983"/>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color w:val="00B050"/>
                <w:sz w:val="24"/>
                <w:szCs w:val="24"/>
              </w:rPr>
            </w:pPr>
            <w:r w:rsidRPr="001F255A">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Овладение универсальными учебными познавательными действиями:</w:t>
            </w:r>
          </w:p>
          <w:p w:rsidR="00667F7F" w:rsidRPr="001F255A" w:rsidRDefault="00861CAB">
            <w:pPr>
              <w:pStyle w:val="af6"/>
              <w:widowControl w:val="0"/>
              <w:numPr>
                <w:ilvl w:val="0"/>
                <w:numId w:val="1"/>
              </w:numPr>
              <w:spacing w:after="0" w:line="240" w:lineRule="auto"/>
              <w:ind w:left="0" w:firstLine="0"/>
              <w:contextualSpacing w:val="0"/>
              <w:jc w:val="both"/>
              <w:rPr>
                <w:rFonts w:ascii="Times New Roman" w:hAnsi="Times New Roman"/>
                <w:sz w:val="24"/>
                <w:szCs w:val="24"/>
                <w:highlight w:val="white"/>
              </w:rPr>
            </w:pPr>
            <w:r w:rsidRPr="001F255A">
              <w:rPr>
                <w:rFonts w:ascii="Times New Roman" w:hAnsi="Times New Roman"/>
                <w:sz w:val="24"/>
                <w:szCs w:val="24"/>
                <w:highlight w:val="white"/>
              </w:rPr>
              <w:t>базовыми логическими действиями:</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устанавливать существенный признак или основания для сравнения, классификации и обобщения;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определять цели деятельности, задавать параметры и критерии их достижения;</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выявлять закономерности и противоречия в рассматриваемых явлениях;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развивать креативное мышление при решении жизненных проблем </w:t>
            </w:r>
          </w:p>
          <w:p w:rsidR="00667F7F" w:rsidRPr="001F255A" w:rsidRDefault="00861CAB">
            <w:pPr>
              <w:pStyle w:val="af6"/>
              <w:widowControl w:val="0"/>
              <w:numPr>
                <w:ilvl w:val="0"/>
                <w:numId w:val="1"/>
              </w:numPr>
              <w:spacing w:after="0" w:line="240" w:lineRule="auto"/>
              <w:ind w:left="0" w:firstLine="0"/>
              <w:contextualSpacing w:val="0"/>
              <w:jc w:val="both"/>
              <w:rPr>
                <w:rFonts w:ascii="Times New Roman" w:hAnsi="Times New Roman"/>
                <w:sz w:val="24"/>
                <w:szCs w:val="24"/>
                <w:highlight w:val="white"/>
              </w:rPr>
            </w:pPr>
            <w:r w:rsidRPr="001F255A">
              <w:rPr>
                <w:rFonts w:ascii="Times New Roman" w:hAnsi="Times New Roman"/>
                <w:sz w:val="24"/>
                <w:szCs w:val="24"/>
                <w:highlight w:val="white"/>
              </w:rPr>
              <w:t>базовыми исследовательскими действиями:</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владеть навыками учебно-исследовательской и проектной деятельности, навыками разрешения проблем;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уметь переносить знания в познавательную и практическую области жизнедеятельности;</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уметь интегрировать знания из разных предметных областей;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выдвигать новые идеи, предлагать оригинальные подходы и решения; </w:t>
            </w:r>
          </w:p>
          <w:p w:rsidR="00667F7F" w:rsidRPr="001F255A" w:rsidRDefault="00861CAB">
            <w:pPr>
              <w:widowControl w:val="0"/>
              <w:spacing w:after="0" w:line="240" w:lineRule="auto"/>
              <w:jc w:val="both"/>
              <w:rPr>
                <w:rFonts w:ascii="Times New Roman" w:hAnsi="Times New Roman"/>
                <w:sz w:val="24"/>
                <w:szCs w:val="24"/>
                <w:highlight w:val="yellow"/>
              </w:rPr>
            </w:pPr>
            <w:r w:rsidRPr="001F255A">
              <w:rPr>
                <w:rFonts w:ascii="Times New Roman" w:hAnsi="Times New Roman"/>
                <w:sz w:val="24"/>
                <w:szCs w:val="24"/>
                <w:highlight w:val="white"/>
              </w:rPr>
              <w:t>- способность их использования в познавательной и социальной практике.</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В части трудового воспитания:</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готовность к труду, осознание ценности мастерства, трудолюбие;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интерес к различным сферам профессиональной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pStyle w:val="dt-p"/>
              <w:widowControl w:val="0"/>
              <w:spacing w:after="0"/>
              <w:jc w:val="both"/>
              <w:rPr>
                <w:szCs w:val="24"/>
              </w:rPr>
            </w:pPr>
            <w:r w:rsidRPr="001F255A">
              <w:rPr>
                <w:b/>
                <w:szCs w:val="24"/>
              </w:rPr>
              <w:t>ПРб 02.</w:t>
            </w:r>
            <w:r w:rsidRPr="001F255A">
              <w:rPr>
                <w:color w:val="00B050"/>
                <w:szCs w:val="24"/>
              </w:rPr>
              <w:t xml:space="preserve"> </w:t>
            </w:r>
            <w:r w:rsidRPr="001F255A">
              <w:rPr>
                <w:szCs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rsidR="00667F7F" w:rsidRPr="001F255A" w:rsidRDefault="00861CAB">
            <w:pPr>
              <w:pStyle w:val="dt-p"/>
              <w:widowControl w:val="0"/>
              <w:spacing w:after="0"/>
              <w:jc w:val="both"/>
              <w:rPr>
                <w:color w:val="00B050"/>
                <w:szCs w:val="24"/>
              </w:rPr>
            </w:pPr>
            <w:r w:rsidRPr="001F255A">
              <w:rPr>
                <w:b/>
                <w:szCs w:val="24"/>
              </w:rPr>
              <w:t>ПРб 08.</w:t>
            </w:r>
            <w:r w:rsidRPr="001F255A">
              <w:rPr>
                <w:szCs w:val="24"/>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667F7F" w:rsidRPr="001F255A" w:rsidTr="007F40B7">
        <w:trPr>
          <w:trHeight w:val="983"/>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Style w:val="dt-m0"/>
                <w:rFonts w:ascii="Times New Roman" w:hAnsi="Times New Roman"/>
                <w:sz w:val="24"/>
                <w:szCs w:val="24"/>
                <w:highlight w:val="white"/>
              </w:rPr>
            </w:pPr>
            <w:r w:rsidRPr="001F255A">
              <w:rPr>
                <w:rFonts w:ascii="Times New Roman" w:hAnsi="Times New Roman"/>
                <w:sz w:val="24"/>
                <w:szCs w:val="24"/>
                <w:highlight w:val="white"/>
              </w:rPr>
              <w:t>Овладение универсальными учебными познавательными действиями:</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работой с информацией:</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оценивание достоверности, легитимности информации, ее соответствия правовым и морально-этическим нормам;</w:t>
            </w:r>
            <w:r w:rsidRPr="001F255A">
              <w:rPr>
                <w:rFonts w:ascii="Times New Roman" w:hAnsi="Times New Roman"/>
                <w:sz w:val="24"/>
                <w:szCs w:val="24"/>
                <w:highlight w:val="white"/>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rPr>
              <w:t>- владение навыками распознавания и защиты информации, информационной безопасности личности</w:t>
            </w:r>
            <w:r w:rsidRPr="001F255A">
              <w:rPr>
                <w:rFonts w:ascii="Times New Roman" w:hAnsi="Times New Roman"/>
                <w:sz w:val="24"/>
                <w:szCs w:val="24"/>
                <w:highlight w:val="white"/>
              </w:rPr>
              <w:t xml:space="preserve">. </w:t>
            </w:r>
          </w:p>
          <w:p w:rsidR="00667F7F" w:rsidRPr="001F255A" w:rsidRDefault="00667F7F">
            <w:pPr>
              <w:widowControl w:val="0"/>
              <w:spacing w:after="0" w:line="240" w:lineRule="auto"/>
              <w:jc w:val="both"/>
              <w:rPr>
                <w:rFonts w:ascii="Times New Roman" w:hAnsi="Times New Roman"/>
                <w:sz w:val="24"/>
                <w:szCs w:val="24"/>
              </w:rPr>
            </w:pP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rPr>
              <w:t>В части це</w:t>
            </w:r>
            <w:r w:rsidRPr="001F255A">
              <w:rPr>
                <w:rFonts w:ascii="Times New Roman" w:hAnsi="Times New Roman"/>
                <w:sz w:val="24"/>
                <w:szCs w:val="24"/>
                <w:highlight w:val="white"/>
              </w:rPr>
              <w:t>нности научного познания: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b/>
                <w:sz w:val="24"/>
                <w:szCs w:val="24"/>
              </w:rPr>
              <w:t xml:space="preserve">ПРб 06. </w:t>
            </w:r>
            <w:r w:rsidRPr="001F255A">
              <w:rPr>
                <w:rFonts w:ascii="Times New Roman" w:hAnsi="Times New Roman"/>
                <w:sz w:val="24"/>
                <w:szCs w:val="24"/>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667F7F" w:rsidRPr="001F255A" w:rsidTr="007F40B7">
        <w:trPr>
          <w:trHeight w:val="562"/>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Овладение универсальными регулятивными действиями:</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самоорганизации: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самостоятельное составление плана решения проблем с учетом имеющихся ресурсов, собственных возможностей и предпочтений;</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давать оценку новым ситуациям;</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самоконтроля: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использование приемов рефлексии для оценки ситуации, выбора верного решения;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умение оценивать риски и своевременно принимать решения по их снижению;</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эмоционального интеллекта, предполагающего сформированность:</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p w:rsidR="00667F7F" w:rsidRPr="001F255A" w:rsidRDefault="00861CAB">
            <w:pPr>
              <w:widowControl w:val="0"/>
              <w:tabs>
                <w:tab w:val="left" w:pos="182"/>
              </w:tabs>
              <w:spacing w:after="0" w:line="240" w:lineRule="auto"/>
              <w:jc w:val="both"/>
              <w:rPr>
                <w:rFonts w:ascii="Times New Roman" w:hAnsi="Times New Roman"/>
                <w:sz w:val="24"/>
                <w:szCs w:val="24"/>
                <w:highlight w:val="white"/>
              </w:rPr>
            </w:pPr>
            <w:r w:rsidRPr="001F255A">
              <w:rPr>
                <w:rFonts w:ascii="Times New Roman" w:hAnsi="Times New Roman"/>
                <w:sz w:val="24"/>
                <w:szCs w:val="24"/>
              </w:rPr>
              <w:t xml:space="preserve">В </w:t>
            </w:r>
            <w:r w:rsidRPr="001F255A">
              <w:rPr>
                <w:rFonts w:ascii="Times New Roman" w:hAnsi="Times New Roman"/>
                <w:sz w:val="24"/>
                <w:szCs w:val="24"/>
                <w:highlight w:val="white"/>
              </w:rPr>
              <w:t>части духовно-нравственного воспитания: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сформированность нравственного сознания, этического поведения;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осознание личного вклада в построение устойчивого будущего;</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pStyle w:val="dt-p"/>
              <w:widowControl w:val="0"/>
              <w:spacing w:after="0"/>
              <w:jc w:val="both"/>
              <w:rPr>
                <w:szCs w:val="24"/>
              </w:rPr>
            </w:pPr>
            <w:r w:rsidRPr="001F255A">
              <w:rPr>
                <w:b/>
                <w:szCs w:val="24"/>
              </w:rPr>
              <w:t>ПРб 01.</w:t>
            </w:r>
            <w:r w:rsidRPr="001F255A">
              <w:rPr>
                <w:szCs w:val="24"/>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667F7F" w:rsidRPr="001F255A" w:rsidRDefault="00861CAB">
            <w:pPr>
              <w:pStyle w:val="dt-p"/>
              <w:widowControl w:val="0"/>
              <w:spacing w:after="0"/>
              <w:jc w:val="both"/>
              <w:rPr>
                <w:szCs w:val="24"/>
                <w:highlight w:val="white"/>
              </w:rPr>
            </w:pPr>
            <w:r w:rsidRPr="001F255A">
              <w:rPr>
                <w:b/>
                <w:szCs w:val="24"/>
              </w:rPr>
              <w:t>ПРб 07.</w:t>
            </w:r>
            <w:r w:rsidRPr="001F255A">
              <w:rPr>
                <w:szCs w:val="24"/>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667F7F" w:rsidRPr="001F255A" w:rsidTr="007F40B7">
        <w:trPr>
          <w:trHeight w:val="845"/>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ОК 04. Эффективно взаимодействовать и работать в коллективе и команде</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color w:val="7030A0"/>
                <w:sz w:val="24"/>
                <w:szCs w:val="24"/>
                <w:highlight w:val="white"/>
              </w:rPr>
            </w:pPr>
            <w:r w:rsidRPr="001F255A">
              <w:rPr>
                <w:rFonts w:ascii="Times New Roman" w:hAnsi="Times New Roman"/>
                <w:color w:val="7030A0"/>
                <w:sz w:val="24"/>
                <w:szCs w:val="24"/>
                <w:highlight w:val="white"/>
              </w:rPr>
              <w:t xml:space="preserve"> </w:t>
            </w:r>
            <w:r w:rsidRPr="001F255A">
              <w:rPr>
                <w:rFonts w:ascii="Times New Roman" w:hAnsi="Times New Roman"/>
                <w:sz w:val="24"/>
                <w:szCs w:val="24"/>
              </w:rPr>
              <w:t>Овладение универсальными коммуникативными действиями:</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совместной деятельностью:</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понимание и использование преимуществ командной и индивидуальной работы;</w:t>
            </w:r>
          </w:p>
          <w:p w:rsidR="00667F7F" w:rsidRPr="001F255A" w:rsidRDefault="00861CAB">
            <w:pPr>
              <w:widowControl w:val="0"/>
              <w:numPr>
                <w:ilvl w:val="0"/>
                <w:numId w:val="3"/>
              </w:numPr>
              <w:spacing w:after="0" w:line="240" w:lineRule="auto"/>
              <w:ind w:left="76" w:firstLine="349"/>
              <w:jc w:val="both"/>
              <w:rPr>
                <w:rFonts w:ascii="Times New Roman" w:hAnsi="Times New Roman"/>
                <w:sz w:val="24"/>
                <w:szCs w:val="24"/>
              </w:rPr>
            </w:pPr>
            <w:r w:rsidRPr="001F255A">
              <w:rPr>
                <w:rFonts w:ascii="Times New Roman" w:hAnsi="Times New Roman"/>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Овладение универсальными регулятивными действиями:</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принятие себя и других людей:</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принимать мотивы и аргументы других людей при анализе результатов деятельности;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признавать свое право и право других людей на ошибки;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развивать способность понимать мир с позиции другого человека.</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Готовность к саморазвитию, самостоятельности и самоопределению.</w:t>
            </w:r>
          </w:p>
          <w:p w:rsidR="00667F7F" w:rsidRPr="001F255A" w:rsidRDefault="00861CAB">
            <w:pPr>
              <w:pStyle w:val="dt-p"/>
              <w:widowControl w:val="0"/>
              <w:spacing w:after="0"/>
              <w:jc w:val="both"/>
              <w:rPr>
                <w:szCs w:val="24"/>
              </w:rPr>
            </w:pPr>
            <w:r w:rsidRPr="001F255A">
              <w:rPr>
                <w:szCs w:val="24"/>
              </w:rPr>
              <w:t>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b/>
                <w:sz w:val="24"/>
                <w:szCs w:val="24"/>
              </w:rPr>
              <w:t>ПРб 14.</w:t>
            </w:r>
            <w:r w:rsidRPr="001F255A">
              <w:rPr>
                <w:rFonts w:ascii="Times New Roman" w:hAnsi="Times New Roman"/>
                <w:sz w:val="24"/>
                <w:szCs w:val="24"/>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667F7F" w:rsidRPr="001F255A" w:rsidRDefault="00667F7F">
            <w:pPr>
              <w:widowControl w:val="0"/>
              <w:spacing w:after="0" w:line="240" w:lineRule="auto"/>
              <w:jc w:val="both"/>
              <w:rPr>
                <w:rFonts w:ascii="Times New Roman" w:hAnsi="Times New Roman"/>
                <w:sz w:val="24"/>
                <w:szCs w:val="24"/>
                <w:highlight w:val="white"/>
              </w:rPr>
            </w:pPr>
          </w:p>
        </w:tc>
      </w:tr>
      <w:tr w:rsidR="00667F7F" w:rsidRPr="001F255A" w:rsidTr="007F40B7">
        <w:trPr>
          <w:trHeight w:val="983"/>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rPr>
                <w:rFonts w:ascii="Times New Roman" w:hAnsi="Times New Roman"/>
                <w:sz w:val="24"/>
                <w:szCs w:val="24"/>
              </w:rPr>
            </w:pPr>
            <w:r w:rsidRPr="001F255A">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Осознание обучающимися российской гражданской идентичности.</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В части гражданского воспитания: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осознание своих конституционных прав и обязанностей, уважение закона и правопорядка;</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принятие традиционных национальных, общечеловеческих гуманистических и демократических ценностей;</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667F7F" w:rsidRPr="001F255A" w:rsidRDefault="00861CAB">
            <w:pPr>
              <w:widowControl w:val="0"/>
              <w:tabs>
                <w:tab w:val="left" w:pos="419"/>
              </w:tabs>
              <w:spacing w:after="0" w:line="240" w:lineRule="auto"/>
              <w:jc w:val="both"/>
              <w:rPr>
                <w:rFonts w:ascii="Times New Roman" w:hAnsi="Times New Roman"/>
                <w:sz w:val="24"/>
                <w:szCs w:val="24"/>
              </w:rPr>
            </w:pPr>
            <w:r w:rsidRPr="001F255A">
              <w:rPr>
                <w:rFonts w:ascii="Times New Roman" w:hAnsi="Times New Roman"/>
                <w:sz w:val="24"/>
                <w:szCs w:val="24"/>
                <w:highlight w:val="white"/>
              </w:rPr>
              <w:t>- умение взаимодействовать с социальными институтами в соответствии с их функциями и назначением;</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готовность к гуманитарной и волонтерской деятельности;</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патриотического воспитания:</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идейная убежденность, готовность к служению и защите Отечества, ответственность за его судьбу;</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освоенные обучающимися межпредметные понятия и универсальные учебные действия (регулятивные, познавательные, коммуникативные);</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pStyle w:val="dt-p"/>
              <w:widowControl w:val="0"/>
              <w:spacing w:after="0"/>
              <w:jc w:val="both"/>
              <w:rPr>
                <w:szCs w:val="24"/>
              </w:rPr>
            </w:pPr>
            <w:bookmarkStart w:id="4" w:name="l260"/>
            <w:bookmarkEnd w:id="4"/>
            <w:r w:rsidRPr="001F255A">
              <w:rPr>
                <w:b/>
                <w:szCs w:val="24"/>
              </w:rPr>
              <w:t>ПРб 03. </w:t>
            </w:r>
            <w:r w:rsidRPr="001F255A">
              <w:rPr>
                <w:szCs w:val="24"/>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667F7F" w:rsidRPr="001F255A" w:rsidRDefault="00861CAB">
            <w:pPr>
              <w:pStyle w:val="dt-p"/>
              <w:widowControl w:val="0"/>
              <w:spacing w:after="0"/>
              <w:jc w:val="both"/>
              <w:rPr>
                <w:szCs w:val="24"/>
              </w:rPr>
            </w:pPr>
            <w:r w:rsidRPr="001F255A">
              <w:rPr>
                <w:b/>
                <w:szCs w:val="24"/>
              </w:rPr>
              <w:t>ПРб 15.</w:t>
            </w:r>
            <w:r w:rsidRPr="001F255A">
              <w:rPr>
                <w:szCs w:val="24"/>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667F7F" w:rsidRPr="001F255A" w:rsidRDefault="00861CAB">
            <w:pPr>
              <w:pStyle w:val="dt-p"/>
              <w:widowControl w:val="0"/>
              <w:spacing w:after="0"/>
              <w:jc w:val="both"/>
              <w:rPr>
                <w:szCs w:val="24"/>
              </w:rPr>
            </w:pPr>
            <w:r w:rsidRPr="001F255A">
              <w:rPr>
                <w:b/>
                <w:szCs w:val="24"/>
              </w:rPr>
              <w:t>ПРб 16.</w:t>
            </w:r>
            <w:r w:rsidRPr="001F255A">
              <w:rPr>
                <w:szCs w:val="24"/>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667F7F" w:rsidRPr="001F255A" w:rsidTr="007F40B7">
        <w:trPr>
          <w:trHeight w:val="558"/>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rPr>
              <w:t>В части э</w:t>
            </w:r>
            <w:r w:rsidRPr="001F255A">
              <w:rPr>
                <w:rFonts w:ascii="Times New Roman" w:hAnsi="Times New Roman"/>
                <w:sz w:val="24"/>
                <w:szCs w:val="24"/>
                <w:highlight w:val="white"/>
              </w:rPr>
              <w:t>кологического воспитания:</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планирование и осуществление действий в окружающей среде на основе знания целей устойчивого развития человечества;</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активное неприятие действий, приносящих вред окружающей среде;</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умение прогнозировать неблагоприятные экологические последствия предпринимаемых действий, предотвращать их;</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расширение опыта деятельности экологической направленности;</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овладение навыками учебно-исследовательской, проектной и социальной деятельности.</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pStyle w:val="dt-p"/>
              <w:widowControl w:val="0"/>
              <w:spacing w:after="0"/>
              <w:jc w:val="both"/>
              <w:rPr>
                <w:b/>
                <w:szCs w:val="24"/>
              </w:rPr>
            </w:pPr>
            <w:bookmarkStart w:id="5" w:name="l500"/>
            <w:bookmarkEnd w:id="5"/>
            <w:r w:rsidRPr="001F255A">
              <w:rPr>
                <w:b/>
                <w:szCs w:val="24"/>
              </w:rPr>
              <w:t>ПРб 05. </w:t>
            </w:r>
            <w:r w:rsidRPr="001F255A">
              <w:rPr>
                <w:szCs w:val="24"/>
              </w:rPr>
              <w:t>Сформированность представлений о боевых свойствах и поражающем действии оружия массового поражения, а также способах защиты от него.</w:t>
            </w:r>
          </w:p>
          <w:p w:rsidR="00667F7F" w:rsidRPr="001F255A" w:rsidRDefault="00861CAB">
            <w:pPr>
              <w:pStyle w:val="dt-p"/>
              <w:widowControl w:val="0"/>
              <w:spacing w:after="0"/>
              <w:jc w:val="both"/>
              <w:rPr>
                <w:szCs w:val="24"/>
              </w:rPr>
            </w:pPr>
            <w:r w:rsidRPr="001F255A">
              <w:rPr>
                <w:b/>
                <w:szCs w:val="24"/>
              </w:rPr>
              <w:t>ПРб 09. </w:t>
            </w:r>
            <w:r w:rsidRPr="001F255A">
              <w:rPr>
                <w:szCs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rsidR="00667F7F" w:rsidRPr="001F255A" w:rsidRDefault="00861CAB">
            <w:pPr>
              <w:pStyle w:val="dt-p"/>
              <w:widowControl w:val="0"/>
              <w:spacing w:after="0"/>
              <w:jc w:val="both"/>
              <w:rPr>
                <w:szCs w:val="24"/>
              </w:rPr>
            </w:pPr>
            <w:r w:rsidRPr="001F255A">
              <w:rPr>
                <w:b/>
                <w:szCs w:val="24"/>
              </w:rPr>
              <w:t>ПРб 10. </w:t>
            </w:r>
            <w:r w:rsidRPr="001F255A">
              <w:rPr>
                <w:szCs w:val="24"/>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p w:rsidR="00667F7F" w:rsidRPr="001F255A" w:rsidRDefault="00861CAB">
            <w:pPr>
              <w:pStyle w:val="dt-p"/>
              <w:widowControl w:val="0"/>
              <w:spacing w:after="0"/>
              <w:jc w:val="both"/>
              <w:rPr>
                <w:szCs w:val="24"/>
              </w:rPr>
            </w:pPr>
            <w:r w:rsidRPr="001F255A">
              <w:rPr>
                <w:b/>
                <w:szCs w:val="24"/>
              </w:rPr>
              <w:t>ПРб 11.</w:t>
            </w:r>
            <w:r w:rsidRPr="001F255A">
              <w:rPr>
                <w:szCs w:val="24"/>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667F7F" w:rsidRPr="001F255A" w:rsidRDefault="00861CAB">
            <w:pPr>
              <w:pStyle w:val="dt-p"/>
              <w:widowControl w:val="0"/>
              <w:spacing w:after="0"/>
              <w:jc w:val="both"/>
              <w:rPr>
                <w:szCs w:val="24"/>
              </w:rPr>
            </w:pPr>
            <w:r w:rsidRPr="001F255A">
              <w:rPr>
                <w:b/>
                <w:szCs w:val="24"/>
              </w:rPr>
              <w:t>ПРб 12.</w:t>
            </w:r>
            <w:r w:rsidRPr="001F255A">
              <w:rPr>
                <w:szCs w:val="24"/>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667F7F" w:rsidRPr="001F255A" w:rsidTr="007F40B7">
        <w:trPr>
          <w:trHeight w:val="983"/>
        </w:trPr>
        <w:tc>
          <w:tcPr>
            <w:tcW w:w="3232"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945"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Готовность к саморазвитию, самостоятельности и самоопределению.</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Наличие мотивации к обучению и личностному развитию.</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Овладение универсальными регулятивными действиями:</w:t>
            </w:r>
          </w:p>
          <w:p w:rsidR="00667F7F" w:rsidRPr="001F255A" w:rsidRDefault="00861CAB">
            <w:pPr>
              <w:pStyle w:val="af6"/>
              <w:widowControl w:val="0"/>
              <w:numPr>
                <w:ilvl w:val="0"/>
                <w:numId w:val="2"/>
              </w:numPr>
              <w:spacing w:after="0" w:line="240" w:lineRule="auto"/>
              <w:ind w:left="0" w:firstLine="0"/>
              <w:contextualSpacing w:val="0"/>
              <w:jc w:val="both"/>
              <w:rPr>
                <w:rFonts w:ascii="Times New Roman" w:hAnsi="Times New Roman"/>
                <w:sz w:val="24"/>
                <w:szCs w:val="24"/>
              </w:rPr>
            </w:pPr>
            <w:r w:rsidRPr="001F255A">
              <w:rPr>
                <w:rFonts w:ascii="Times New Roman" w:hAnsi="Times New Roman"/>
                <w:sz w:val="24"/>
                <w:szCs w:val="24"/>
              </w:rPr>
              <w:t>самоорганизации:</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давать оценку новым ситуациям;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расширять рамки учебного предмета на основе личных предпочтений;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делать осознанный выбор, аргументировать его, брать ответственность за решение;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xml:space="preserve">- оценивать приобретенный опыт;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67F7F" w:rsidRPr="001F255A" w:rsidRDefault="00667F7F">
            <w:pPr>
              <w:widowControl w:val="0"/>
              <w:spacing w:after="0" w:line="240" w:lineRule="auto"/>
              <w:jc w:val="both"/>
              <w:rPr>
                <w:rFonts w:ascii="Times New Roman" w:hAnsi="Times New Roman"/>
                <w:sz w:val="24"/>
                <w:szCs w:val="24"/>
              </w:rPr>
            </w:pP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xml:space="preserve">В части физического воспитания: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сформированность здорового и безопасного образа жизни, ответственного отношения к своему здоровью;</w:t>
            </w:r>
            <w:r w:rsidRPr="001F255A">
              <w:rPr>
                <w:rFonts w:ascii="Times New Roman" w:hAnsi="Times New Roman"/>
                <w:sz w:val="24"/>
                <w:szCs w:val="24"/>
              </w:rPr>
              <w:t xml:space="preserve"> </w:t>
            </w: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sz w:val="24"/>
                <w:szCs w:val="24"/>
                <w:highlight w:val="white"/>
              </w:rPr>
              <w:t>- потребность в физическом совершенствовании, занятиях спортивно-оздоровительной деятельностью;</w:t>
            </w:r>
          </w:p>
          <w:p w:rsidR="00667F7F" w:rsidRPr="001F255A" w:rsidRDefault="00861CAB">
            <w:pPr>
              <w:widowControl w:val="0"/>
              <w:spacing w:after="0" w:line="240" w:lineRule="auto"/>
              <w:jc w:val="both"/>
              <w:rPr>
                <w:rFonts w:ascii="Times New Roman" w:hAnsi="Times New Roman"/>
                <w:sz w:val="24"/>
                <w:szCs w:val="24"/>
                <w:highlight w:val="white"/>
              </w:rPr>
            </w:pPr>
            <w:r w:rsidRPr="001F255A">
              <w:rPr>
                <w:rFonts w:ascii="Times New Roman" w:hAnsi="Times New Roman"/>
                <w:sz w:val="24"/>
                <w:szCs w:val="24"/>
                <w:highlight w:val="white"/>
              </w:rPr>
              <w:t>- активное неприятие вредных привычек и иных форм причинения вреда физическому и психическому здоровью.</w:t>
            </w:r>
            <w:r w:rsidRPr="001F255A">
              <w:rPr>
                <w:rFonts w:ascii="Times New Roman" w:hAnsi="Times New Roman"/>
                <w:sz w:val="24"/>
                <w:szCs w:val="24"/>
              </w:rPr>
              <w:t xml:space="preserve"> </w:t>
            </w:r>
          </w:p>
        </w:tc>
        <w:tc>
          <w:tcPr>
            <w:tcW w:w="4820" w:type="dxa"/>
            <w:tcBorders>
              <w:top w:val="single" w:sz="4" w:space="0" w:color="000000"/>
              <w:left w:val="single" w:sz="4" w:space="0" w:color="000000"/>
              <w:bottom w:val="single" w:sz="4" w:space="0" w:color="000000"/>
              <w:right w:val="single" w:sz="4" w:space="0" w:color="000000"/>
            </w:tcBorders>
          </w:tcPr>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b/>
                <w:sz w:val="24"/>
                <w:szCs w:val="24"/>
              </w:rPr>
              <w:t>ПРб 13.</w:t>
            </w:r>
            <w:r w:rsidRPr="001F255A">
              <w:rPr>
                <w:rFonts w:ascii="Times New Roman" w:hAnsi="Times New Roman"/>
                <w:sz w:val="24"/>
                <w:szCs w:val="24"/>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667F7F" w:rsidRPr="001F255A" w:rsidRDefault="00667F7F">
            <w:pPr>
              <w:widowControl w:val="0"/>
              <w:spacing w:after="0" w:line="240" w:lineRule="auto"/>
              <w:jc w:val="both"/>
              <w:rPr>
                <w:rFonts w:ascii="Times New Roman" w:hAnsi="Times New Roman"/>
                <w:sz w:val="24"/>
                <w:szCs w:val="24"/>
              </w:rPr>
            </w:pPr>
          </w:p>
          <w:p w:rsidR="00667F7F" w:rsidRPr="001F255A" w:rsidRDefault="00861CAB">
            <w:pPr>
              <w:widowControl w:val="0"/>
              <w:spacing w:after="0" w:line="240" w:lineRule="auto"/>
              <w:jc w:val="both"/>
              <w:rPr>
                <w:rFonts w:ascii="Times New Roman" w:hAnsi="Times New Roman"/>
                <w:sz w:val="24"/>
                <w:szCs w:val="24"/>
              </w:rPr>
            </w:pPr>
            <w:r w:rsidRPr="001F255A">
              <w:rPr>
                <w:rFonts w:ascii="Times New Roman" w:hAnsi="Times New Roman"/>
                <w:b/>
                <w:sz w:val="24"/>
                <w:szCs w:val="24"/>
              </w:rPr>
              <w:t>ПРб 04.</w:t>
            </w:r>
            <w:r w:rsidRPr="001F255A">
              <w:rPr>
                <w:rFonts w:ascii="Times New Roman" w:hAnsi="Times New Roman"/>
                <w:sz w:val="24"/>
                <w:szCs w:val="24"/>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7F40B7" w:rsidRPr="001F255A" w:rsidTr="007F40B7">
        <w:trPr>
          <w:trHeight w:val="501"/>
        </w:trPr>
        <w:tc>
          <w:tcPr>
            <w:tcW w:w="3232" w:type="dxa"/>
            <w:tcBorders>
              <w:top w:val="single" w:sz="4" w:space="0" w:color="000000"/>
              <w:left w:val="single" w:sz="4" w:space="0" w:color="000000"/>
              <w:bottom w:val="single" w:sz="4" w:space="0" w:color="000000"/>
              <w:right w:val="single" w:sz="4" w:space="0" w:color="000000"/>
            </w:tcBorders>
          </w:tcPr>
          <w:p w:rsidR="007F40B7" w:rsidRPr="001F255A" w:rsidRDefault="007F40B7" w:rsidP="007F40B7">
            <w:pPr>
              <w:widowControl w:val="0"/>
              <w:spacing w:after="0" w:line="240" w:lineRule="auto"/>
              <w:jc w:val="both"/>
              <w:rPr>
                <w:rFonts w:ascii="Times New Roman" w:hAnsi="Times New Roman"/>
                <w:b/>
                <w:i/>
                <w:sz w:val="24"/>
                <w:szCs w:val="24"/>
              </w:rPr>
            </w:pPr>
            <w:r>
              <w:rPr>
                <w:rFonts w:ascii="Times New Roman" w:hAnsi="Times New Roman"/>
                <w:sz w:val="24"/>
                <w:szCs w:val="24"/>
              </w:rPr>
              <w:t>ПК 1.1-1.8, ПК 2.1 – 2.6, ПК 3.1 – 3.9, ПК 4.1 – 4.5, ПК 5.1 – 5.5,</w:t>
            </w:r>
          </w:p>
        </w:tc>
        <w:tc>
          <w:tcPr>
            <w:tcW w:w="6945" w:type="dxa"/>
            <w:tcBorders>
              <w:top w:val="single" w:sz="4" w:space="0" w:color="000000"/>
              <w:left w:val="single" w:sz="4" w:space="0" w:color="000000"/>
              <w:bottom w:val="single" w:sz="4" w:space="0" w:color="000000"/>
              <w:right w:val="single" w:sz="4" w:space="0" w:color="000000"/>
            </w:tcBorders>
          </w:tcPr>
          <w:p w:rsidR="007F40B7" w:rsidRPr="003D3276" w:rsidRDefault="007F40B7" w:rsidP="007F40B7">
            <w:pPr>
              <w:widowControl w:val="0"/>
              <w:spacing w:after="0"/>
              <w:jc w:val="both"/>
              <w:rPr>
                <w:rFonts w:ascii="Times New Roman" w:hAnsi="Times New Roman"/>
                <w:sz w:val="24"/>
                <w:szCs w:val="24"/>
              </w:rPr>
            </w:pPr>
            <w:r w:rsidRPr="003D3276">
              <w:rPr>
                <w:rFonts w:ascii="Times New Roman" w:hAnsi="Times New Roman"/>
                <w:sz w:val="24"/>
                <w:szCs w:val="24"/>
              </w:rPr>
              <w:t>Осознание значимости профессии при выполнении задач по защите Родины.</w:t>
            </w:r>
          </w:p>
        </w:tc>
        <w:tc>
          <w:tcPr>
            <w:tcW w:w="4820" w:type="dxa"/>
            <w:tcBorders>
              <w:top w:val="single" w:sz="4" w:space="0" w:color="000000"/>
              <w:left w:val="single" w:sz="4" w:space="0" w:color="000000"/>
              <w:bottom w:val="single" w:sz="4" w:space="0" w:color="000000"/>
              <w:right w:val="single" w:sz="4" w:space="0" w:color="000000"/>
            </w:tcBorders>
          </w:tcPr>
          <w:p w:rsidR="007F40B7" w:rsidRPr="003D3276" w:rsidRDefault="007F40B7" w:rsidP="007F40B7">
            <w:pPr>
              <w:widowControl w:val="0"/>
              <w:spacing w:after="0" w:line="240" w:lineRule="auto"/>
              <w:jc w:val="both"/>
              <w:rPr>
                <w:rFonts w:ascii="Times New Roman" w:hAnsi="Times New Roman"/>
                <w:sz w:val="24"/>
                <w:szCs w:val="24"/>
              </w:rPr>
            </w:pPr>
            <w:r w:rsidRPr="003D3276">
              <w:rPr>
                <w:rFonts w:ascii="Times New Roman" w:hAnsi="Times New Roman"/>
                <w:sz w:val="24"/>
                <w:szCs w:val="24"/>
              </w:rPr>
              <w:t>Овладение навыками безопасности труда при выполнении профессиональных задач.</w:t>
            </w:r>
          </w:p>
        </w:tc>
      </w:tr>
    </w:tbl>
    <w:p w:rsidR="00667F7F" w:rsidRPr="001F255A" w:rsidRDefault="00667F7F">
      <w:pPr>
        <w:widowControl w:val="0"/>
        <w:spacing w:after="0"/>
        <w:rPr>
          <w:rFonts w:ascii="Times New Roman" w:hAnsi="Times New Roman"/>
          <w:sz w:val="24"/>
          <w:szCs w:val="24"/>
        </w:rPr>
      </w:pPr>
    </w:p>
    <w:p w:rsidR="00667F7F" w:rsidRPr="001F255A" w:rsidRDefault="00667F7F">
      <w:pPr>
        <w:rPr>
          <w:rFonts w:ascii="Times New Roman" w:hAnsi="Times New Roman"/>
          <w:sz w:val="24"/>
          <w:szCs w:val="24"/>
        </w:rPr>
      </w:pPr>
    </w:p>
    <w:p w:rsidR="00667F7F" w:rsidRDefault="00667F7F">
      <w:pPr>
        <w:sectPr w:rsidR="00667F7F">
          <w:footerReference w:type="default" r:id="rId10"/>
          <w:pgSz w:w="16838" w:h="11906" w:orient="landscape"/>
          <w:pgMar w:top="1701" w:right="1134" w:bottom="850" w:left="284" w:header="708" w:footer="708" w:gutter="0"/>
          <w:cols w:space="720"/>
        </w:sectPr>
      </w:pPr>
    </w:p>
    <w:p w:rsidR="00667F7F" w:rsidRPr="001F255A" w:rsidRDefault="00861CAB">
      <w:pPr>
        <w:pStyle w:val="10"/>
        <w:spacing w:before="0" w:line="240" w:lineRule="auto"/>
        <w:ind w:left="57" w:right="57"/>
        <w:jc w:val="center"/>
        <w:rPr>
          <w:rFonts w:ascii="Times New Roman" w:hAnsi="Times New Roman"/>
          <w:b/>
          <w:color w:val="000000"/>
          <w:sz w:val="24"/>
          <w:szCs w:val="24"/>
        </w:rPr>
      </w:pPr>
      <w:bookmarkStart w:id="6" w:name="__RefHeading___2"/>
      <w:bookmarkStart w:id="7" w:name="_heading=h.3dy6vkm"/>
      <w:bookmarkEnd w:id="6"/>
      <w:bookmarkEnd w:id="7"/>
      <w:r w:rsidRPr="001F255A">
        <w:rPr>
          <w:rFonts w:ascii="Times New Roman" w:hAnsi="Times New Roman"/>
          <w:b/>
          <w:color w:val="000000"/>
          <w:sz w:val="24"/>
          <w:szCs w:val="24"/>
        </w:rPr>
        <w:t>2. Структура и содержание общеобразовательной дисциплины</w:t>
      </w:r>
    </w:p>
    <w:p w:rsidR="00667F7F" w:rsidRPr="001F255A" w:rsidRDefault="00667F7F">
      <w:pPr>
        <w:rPr>
          <w:rFonts w:ascii="Times New Roman" w:hAnsi="Times New Roman"/>
          <w:sz w:val="24"/>
          <w:szCs w:val="24"/>
        </w:rPr>
      </w:pPr>
    </w:p>
    <w:p w:rsidR="00667F7F" w:rsidRPr="001F255A" w:rsidRDefault="00861CAB">
      <w:pPr>
        <w:pStyle w:val="16"/>
        <w:rPr>
          <w:rFonts w:ascii="Times New Roman" w:hAnsi="Times New Roman"/>
          <w:b/>
          <w:sz w:val="24"/>
          <w:szCs w:val="24"/>
        </w:rPr>
      </w:pPr>
      <w:bookmarkStart w:id="8" w:name="_heading=h.1t3h5sf"/>
      <w:bookmarkEnd w:id="8"/>
      <w:r w:rsidRPr="001F255A">
        <w:rPr>
          <w:rFonts w:ascii="Times New Roman" w:hAnsi="Times New Roman"/>
          <w:b/>
          <w:sz w:val="24"/>
          <w:szCs w:val="24"/>
        </w:rPr>
        <w:t>2.1. Объем дисциплины и виды учебной работы</w:t>
      </w:r>
    </w:p>
    <w:p w:rsidR="00667F7F" w:rsidRPr="001F255A"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4"/>
          <w:szCs w:val="24"/>
          <w:u w:val="single"/>
        </w:rPr>
      </w:pPr>
    </w:p>
    <w:tbl>
      <w:tblPr>
        <w:tblStyle w:val="afb"/>
        <w:tblW w:w="0" w:type="auto"/>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667F7F" w:rsidRPr="001F255A">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861CAB">
            <w:pPr>
              <w:ind w:left="57" w:right="57"/>
              <w:jc w:val="center"/>
              <w:rPr>
                <w:rFonts w:ascii="Times New Roman" w:hAnsi="Times New Roman"/>
                <w:b/>
                <w:sz w:val="24"/>
                <w:szCs w:val="24"/>
              </w:rPr>
            </w:pPr>
            <w:r w:rsidRPr="001F255A">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861CAB">
            <w:pPr>
              <w:ind w:left="57" w:right="57"/>
              <w:jc w:val="center"/>
              <w:rPr>
                <w:rFonts w:ascii="Times New Roman" w:hAnsi="Times New Roman"/>
                <w:b/>
                <w:i/>
                <w:sz w:val="24"/>
                <w:szCs w:val="24"/>
              </w:rPr>
            </w:pPr>
            <w:r w:rsidRPr="001F255A">
              <w:rPr>
                <w:rFonts w:ascii="Times New Roman" w:hAnsi="Times New Roman"/>
                <w:b/>
                <w:i/>
                <w:sz w:val="24"/>
                <w:szCs w:val="24"/>
              </w:rPr>
              <w:t>Объем в часах</w:t>
            </w:r>
          </w:p>
        </w:tc>
      </w:tr>
      <w:tr w:rsidR="00667F7F" w:rsidRPr="001F255A">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67F7F" w:rsidRPr="008A7BE6" w:rsidRDefault="008A7BE6">
            <w:pPr>
              <w:ind w:left="57" w:right="57"/>
              <w:jc w:val="center"/>
              <w:rPr>
                <w:rFonts w:ascii="Times New Roman" w:hAnsi="Times New Roman"/>
                <w:b/>
                <w:i/>
                <w:sz w:val="24"/>
                <w:szCs w:val="24"/>
              </w:rPr>
            </w:pPr>
            <w:r>
              <w:rPr>
                <w:rFonts w:ascii="Times New Roman" w:hAnsi="Times New Roman"/>
                <w:b/>
                <w:i/>
                <w:sz w:val="24"/>
                <w:szCs w:val="24"/>
              </w:rPr>
              <w:t>68</w:t>
            </w:r>
          </w:p>
        </w:tc>
      </w:tr>
      <w:tr w:rsidR="00667F7F" w:rsidRPr="001F255A">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667F7F">
            <w:pPr>
              <w:ind w:left="57" w:right="57"/>
              <w:jc w:val="center"/>
              <w:rPr>
                <w:rFonts w:ascii="Times New Roman" w:hAnsi="Times New Roman"/>
                <w:b/>
                <w:i/>
                <w:sz w:val="24"/>
                <w:szCs w:val="24"/>
              </w:rPr>
            </w:pPr>
          </w:p>
        </w:tc>
      </w:tr>
      <w:tr w:rsidR="00667F7F" w:rsidRPr="001F255A">
        <w:trPr>
          <w:trHeight w:val="460"/>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667F7F" w:rsidRPr="001F255A" w:rsidRDefault="00F2449D">
            <w:pPr>
              <w:ind w:left="57" w:right="57"/>
              <w:jc w:val="center"/>
              <w:rPr>
                <w:rFonts w:ascii="Times New Roman" w:hAnsi="Times New Roman"/>
                <w:b/>
                <w:i/>
                <w:sz w:val="24"/>
                <w:szCs w:val="24"/>
              </w:rPr>
            </w:pPr>
            <w:r>
              <w:rPr>
                <w:rFonts w:ascii="Times New Roman" w:hAnsi="Times New Roman"/>
                <w:b/>
                <w:i/>
                <w:sz w:val="24"/>
                <w:szCs w:val="24"/>
              </w:rPr>
              <w:t>68</w:t>
            </w:r>
          </w:p>
        </w:tc>
      </w:tr>
      <w:tr w:rsidR="00667F7F" w:rsidRPr="001F255A">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sz w:val="24"/>
                <w:szCs w:val="24"/>
              </w:rPr>
            </w:pPr>
            <w:r w:rsidRPr="001F255A">
              <w:rPr>
                <w:rFonts w:ascii="Times New Roman" w:hAnsi="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667F7F">
            <w:pPr>
              <w:ind w:left="57" w:right="57"/>
              <w:jc w:val="center"/>
              <w:rPr>
                <w:rFonts w:ascii="Times New Roman" w:hAnsi="Times New Roman"/>
                <w:sz w:val="24"/>
                <w:szCs w:val="24"/>
              </w:rPr>
            </w:pPr>
          </w:p>
        </w:tc>
      </w:tr>
      <w:tr w:rsidR="00667F7F" w:rsidRPr="001F255A">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sz w:val="24"/>
                <w:szCs w:val="24"/>
              </w:rPr>
            </w:pPr>
            <w:r w:rsidRPr="001F255A">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8A7BE6" w:rsidRDefault="00AE510F">
            <w:pPr>
              <w:ind w:left="57" w:right="57"/>
              <w:jc w:val="center"/>
              <w:rPr>
                <w:rFonts w:ascii="Times New Roman" w:hAnsi="Times New Roman"/>
                <w:sz w:val="24"/>
                <w:szCs w:val="24"/>
              </w:rPr>
            </w:pPr>
            <w:r>
              <w:rPr>
                <w:rFonts w:ascii="Times New Roman" w:hAnsi="Times New Roman"/>
                <w:sz w:val="24"/>
                <w:szCs w:val="24"/>
              </w:rPr>
              <w:t>26</w:t>
            </w:r>
          </w:p>
        </w:tc>
      </w:tr>
      <w:tr w:rsidR="00667F7F" w:rsidRPr="001F255A">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sz w:val="24"/>
                <w:szCs w:val="24"/>
              </w:rPr>
            </w:pPr>
            <w:r w:rsidRPr="001F255A">
              <w:rPr>
                <w:rFonts w:ascii="Times New Roman" w:hAnsi="Times New Roman"/>
                <w:sz w:val="24"/>
                <w:szCs w:val="24"/>
              </w:rPr>
              <w:t>практические занятия</w:t>
            </w:r>
            <w:r w:rsidRPr="001F255A">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AE510F">
            <w:pPr>
              <w:ind w:left="57" w:right="57"/>
              <w:jc w:val="center"/>
              <w:rPr>
                <w:rFonts w:ascii="Times New Roman" w:hAnsi="Times New Roman"/>
                <w:sz w:val="24"/>
                <w:szCs w:val="24"/>
              </w:rPr>
            </w:pPr>
            <w:r>
              <w:rPr>
                <w:rFonts w:ascii="Times New Roman" w:hAnsi="Times New Roman"/>
                <w:sz w:val="24"/>
                <w:szCs w:val="24"/>
              </w:rPr>
              <w:t>32</w:t>
            </w:r>
          </w:p>
        </w:tc>
      </w:tr>
      <w:tr w:rsidR="00667F7F" w:rsidRPr="001F255A">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Профессионально ориентированное содержание (содержание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107475">
            <w:pPr>
              <w:ind w:left="57" w:right="57"/>
              <w:jc w:val="center"/>
              <w:rPr>
                <w:rFonts w:ascii="Times New Roman" w:hAnsi="Times New Roman"/>
                <w:sz w:val="24"/>
                <w:szCs w:val="24"/>
              </w:rPr>
            </w:pPr>
            <w:r>
              <w:rPr>
                <w:rFonts w:ascii="Times New Roman" w:hAnsi="Times New Roman"/>
                <w:sz w:val="24"/>
                <w:szCs w:val="24"/>
              </w:rPr>
              <w:t>10</w:t>
            </w:r>
          </w:p>
        </w:tc>
      </w:tr>
      <w:tr w:rsidR="00667F7F" w:rsidRPr="001F255A">
        <w:trPr>
          <w:trHeight w:val="744"/>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sz w:val="24"/>
                <w:szCs w:val="24"/>
              </w:rPr>
            </w:pPr>
            <w:r w:rsidRPr="001F255A">
              <w:rPr>
                <w:rFonts w:ascii="Times New Roman" w:hAnsi="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667F7F">
            <w:pPr>
              <w:ind w:left="57" w:right="57"/>
              <w:jc w:val="center"/>
              <w:rPr>
                <w:rFonts w:ascii="Times New Roman" w:hAnsi="Times New Roman"/>
                <w:sz w:val="24"/>
                <w:szCs w:val="24"/>
              </w:rPr>
            </w:pPr>
          </w:p>
        </w:tc>
      </w:tr>
      <w:tr w:rsidR="00667F7F" w:rsidRPr="001F255A">
        <w:trPr>
          <w:trHeight w:val="490"/>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sz w:val="24"/>
                <w:szCs w:val="24"/>
              </w:rPr>
            </w:pPr>
            <w:r w:rsidRPr="001F255A">
              <w:rPr>
                <w:rFonts w:ascii="Times New Roman" w:hAnsi="Times New Roman"/>
                <w:sz w:val="24"/>
                <w:szCs w:val="24"/>
              </w:rPr>
              <w:t>практические занятия</w:t>
            </w:r>
            <w:r w:rsidRPr="001F255A">
              <w:rPr>
                <w:rFonts w:ascii="Times New Roman" w:hAnsi="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107475">
            <w:pPr>
              <w:ind w:left="57" w:right="57"/>
              <w:jc w:val="center"/>
              <w:rPr>
                <w:rFonts w:ascii="Times New Roman" w:hAnsi="Times New Roman"/>
                <w:sz w:val="24"/>
                <w:szCs w:val="24"/>
              </w:rPr>
            </w:pPr>
            <w:r>
              <w:rPr>
                <w:rFonts w:ascii="Times New Roman" w:hAnsi="Times New Roman"/>
                <w:sz w:val="24"/>
                <w:szCs w:val="24"/>
              </w:rPr>
              <w:t>10</w:t>
            </w:r>
            <w:r w:rsidR="00861CAB" w:rsidRPr="001F255A">
              <w:rPr>
                <w:rFonts w:ascii="Times New Roman" w:hAnsi="Times New Roman"/>
                <w:sz w:val="24"/>
                <w:szCs w:val="24"/>
              </w:rPr>
              <w:t xml:space="preserve">  </w:t>
            </w:r>
          </w:p>
        </w:tc>
      </w:tr>
      <w:tr w:rsidR="00667F7F" w:rsidRPr="001F255A">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Индивидуальный проект</w:t>
            </w:r>
            <w:r w:rsidRPr="001F255A">
              <w:rPr>
                <w:rFonts w:ascii="Times New Roman" w:hAnsi="Times New Roman"/>
                <w:sz w:val="24"/>
                <w:szCs w:val="24"/>
              </w:rPr>
              <w:t xml:space="preserve"> </w:t>
            </w:r>
            <w:r w:rsidRPr="001F255A">
              <w:rPr>
                <w:rFonts w:ascii="Times New Roman" w:hAnsi="Times New Roman"/>
                <w:i/>
                <w:sz w:val="24"/>
                <w:szCs w:val="24"/>
              </w:rPr>
              <w:t>(да/нет</w:t>
            </w:r>
            <w:r w:rsidRPr="001F255A">
              <w:rPr>
                <w:rFonts w:ascii="Times New Roman" w:hAnsi="Times New Roman"/>
                <w:sz w:val="24"/>
                <w:szCs w:val="24"/>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jc w:val="center"/>
              <w:rPr>
                <w:rFonts w:ascii="Times New Roman" w:hAnsi="Times New Roman"/>
                <w:sz w:val="24"/>
                <w:szCs w:val="24"/>
              </w:rPr>
            </w:pPr>
            <w:r w:rsidRPr="001F255A">
              <w:rPr>
                <w:rFonts w:ascii="Times New Roman" w:hAnsi="Times New Roman"/>
                <w:sz w:val="24"/>
                <w:szCs w:val="24"/>
              </w:rPr>
              <w:t>нет</w:t>
            </w:r>
          </w:p>
        </w:tc>
      </w:tr>
      <w:tr w:rsidR="00A32C69" w:rsidRPr="001F255A">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A32C69" w:rsidRPr="001F255A" w:rsidRDefault="00A32C69">
            <w:pPr>
              <w:ind w:left="57" w:right="57"/>
              <w:rPr>
                <w:rFonts w:ascii="Times New Roman" w:hAnsi="Times New Roman"/>
                <w:b/>
                <w:sz w:val="24"/>
                <w:szCs w:val="24"/>
              </w:rPr>
            </w:pPr>
            <w:r>
              <w:rPr>
                <w:rFonts w:ascii="Times New Roman" w:hAnsi="Times New Roman"/>
                <w:b/>
                <w:sz w:val="24"/>
                <w:szCs w:val="24"/>
              </w:rPr>
              <w:t>консультация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A32C69" w:rsidRPr="001F255A" w:rsidRDefault="00AE510F">
            <w:pPr>
              <w:ind w:left="57" w:right="57"/>
              <w:jc w:val="center"/>
              <w:rPr>
                <w:rFonts w:ascii="Times New Roman" w:hAnsi="Times New Roman"/>
                <w:sz w:val="24"/>
                <w:szCs w:val="24"/>
              </w:rPr>
            </w:pPr>
            <w:r>
              <w:rPr>
                <w:rFonts w:ascii="Times New Roman" w:hAnsi="Times New Roman"/>
                <w:sz w:val="24"/>
                <w:szCs w:val="24"/>
              </w:rPr>
              <w:t>нет</w:t>
            </w:r>
          </w:p>
        </w:tc>
      </w:tr>
      <w:tr w:rsidR="00667F7F" w:rsidRPr="001F255A">
        <w:trPr>
          <w:trHeight w:val="331"/>
        </w:trPr>
        <w:tc>
          <w:tcPr>
            <w:tcW w:w="7681"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rPr>
                <w:rFonts w:ascii="Times New Roman" w:hAnsi="Times New Roman"/>
                <w:b/>
                <w:sz w:val="24"/>
                <w:szCs w:val="24"/>
              </w:rPr>
            </w:pPr>
            <w:r w:rsidRPr="001F255A">
              <w:rPr>
                <w:rFonts w:ascii="Times New Roman" w:hAnsi="Times New Roman"/>
                <w:b/>
                <w:sz w:val="24"/>
                <w:szCs w:val="24"/>
              </w:rPr>
              <w:t>Промежуточная атте</w:t>
            </w:r>
            <w:r w:rsidR="008A7BE6">
              <w:rPr>
                <w:rFonts w:ascii="Times New Roman" w:hAnsi="Times New Roman"/>
                <w:b/>
                <w:sz w:val="24"/>
                <w:szCs w:val="24"/>
              </w:rPr>
              <w:t>стация (диф. зачёт</w:t>
            </w:r>
            <w:r w:rsidRPr="001F255A">
              <w:rPr>
                <w:rFonts w:ascii="Times New Roman" w:hAnsi="Times New Roman"/>
                <w:b/>
                <w:sz w:val="24"/>
                <w:szCs w:val="24"/>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667F7F" w:rsidRPr="001F255A" w:rsidRDefault="00861CAB">
            <w:pPr>
              <w:ind w:left="57" w:right="57"/>
              <w:jc w:val="center"/>
              <w:rPr>
                <w:rFonts w:ascii="Times New Roman" w:hAnsi="Times New Roman"/>
                <w:b/>
                <w:sz w:val="24"/>
                <w:szCs w:val="24"/>
              </w:rPr>
            </w:pPr>
            <w:r w:rsidRPr="001F255A">
              <w:rPr>
                <w:rFonts w:ascii="Times New Roman" w:hAnsi="Times New Roman"/>
                <w:b/>
                <w:sz w:val="24"/>
                <w:szCs w:val="24"/>
              </w:rPr>
              <w:t xml:space="preserve"> </w:t>
            </w:r>
          </w:p>
        </w:tc>
      </w:tr>
    </w:tbl>
    <w:p w:rsidR="00667F7F" w:rsidRPr="001F255A" w:rsidRDefault="00667F7F">
      <w:pPr>
        <w:tabs>
          <w:tab w:val="left" w:pos="1185"/>
        </w:tabs>
        <w:spacing w:after="0" w:line="240" w:lineRule="auto"/>
        <w:ind w:left="57" w:right="57"/>
        <w:jc w:val="both"/>
        <w:rPr>
          <w:rFonts w:ascii="Times New Roman" w:hAnsi="Times New Roman"/>
          <w:sz w:val="24"/>
          <w:szCs w:val="24"/>
        </w:rPr>
      </w:pPr>
    </w:p>
    <w:p w:rsidR="00667F7F" w:rsidRPr="001F255A" w:rsidRDefault="00667F7F">
      <w:pPr>
        <w:tabs>
          <w:tab w:val="left" w:pos="1185"/>
        </w:tabs>
        <w:spacing w:after="0" w:line="240" w:lineRule="auto"/>
        <w:ind w:left="57" w:right="57"/>
        <w:jc w:val="both"/>
        <w:rPr>
          <w:rFonts w:ascii="Times New Roman" w:hAnsi="Times New Roman"/>
          <w:sz w:val="24"/>
          <w:szCs w:val="24"/>
        </w:rPr>
      </w:pPr>
    </w:p>
    <w:p w:rsidR="00667F7F" w:rsidRPr="001F255A" w:rsidRDefault="00667F7F">
      <w:pPr>
        <w:tabs>
          <w:tab w:val="left" w:pos="1185"/>
        </w:tabs>
        <w:spacing w:after="0" w:line="240" w:lineRule="auto"/>
        <w:ind w:left="57" w:right="57"/>
        <w:jc w:val="both"/>
        <w:rPr>
          <w:rFonts w:ascii="Times New Roman" w:hAnsi="Times New Roman"/>
          <w:sz w:val="24"/>
          <w:szCs w:val="24"/>
        </w:rPr>
      </w:pPr>
    </w:p>
    <w:p w:rsidR="00667F7F" w:rsidRPr="001F255A" w:rsidRDefault="00667F7F">
      <w:pPr>
        <w:tabs>
          <w:tab w:val="left" w:pos="1185"/>
        </w:tabs>
        <w:spacing w:after="0" w:line="240" w:lineRule="auto"/>
        <w:ind w:left="57" w:right="57"/>
        <w:jc w:val="both"/>
        <w:rPr>
          <w:rFonts w:ascii="Times New Roman" w:hAnsi="Times New Roman"/>
          <w:sz w:val="24"/>
          <w:szCs w:val="24"/>
        </w:rPr>
      </w:pPr>
    </w:p>
    <w:p w:rsidR="00667F7F" w:rsidRPr="001F255A" w:rsidRDefault="00861CAB">
      <w:pPr>
        <w:spacing w:after="120"/>
        <w:rPr>
          <w:rFonts w:ascii="Times New Roman" w:hAnsi="Times New Roman"/>
          <w:b/>
          <w:i/>
          <w:sz w:val="24"/>
          <w:szCs w:val="24"/>
        </w:rPr>
      </w:pPr>
      <w:r w:rsidRPr="001F255A">
        <w:rPr>
          <w:rFonts w:ascii="Times New Roman" w:hAnsi="Times New Roman"/>
          <w:i/>
          <w:sz w:val="24"/>
          <w:szCs w:val="24"/>
        </w:rPr>
        <w:t>*) Если предусмотрен индивидуальный проект по дисциплине, программа по его реализации разрабатывается отдельно</w:t>
      </w:r>
    </w:p>
    <w:p w:rsidR="00667F7F" w:rsidRPr="001F255A" w:rsidRDefault="00667F7F">
      <w:pPr>
        <w:tabs>
          <w:tab w:val="left" w:pos="1185"/>
        </w:tabs>
        <w:spacing w:after="0" w:line="240" w:lineRule="auto"/>
        <w:ind w:left="57" w:right="57"/>
        <w:jc w:val="both"/>
        <w:rPr>
          <w:rFonts w:ascii="Times New Roman" w:hAnsi="Times New Roman"/>
          <w:sz w:val="24"/>
          <w:szCs w:val="24"/>
        </w:rPr>
      </w:pPr>
    </w:p>
    <w:p w:rsidR="00667F7F" w:rsidRDefault="00667F7F">
      <w:pPr>
        <w:tabs>
          <w:tab w:val="left" w:pos="1185"/>
        </w:tabs>
        <w:spacing w:after="0" w:line="240" w:lineRule="auto"/>
        <w:ind w:left="57" w:right="57"/>
        <w:jc w:val="both"/>
        <w:rPr>
          <w:rFonts w:ascii="Cambria" w:hAnsi="Cambria"/>
          <w:sz w:val="24"/>
        </w:rPr>
      </w:pPr>
    </w:p>
    <w:p w:rsidR="00667F7F" w:rsidRDefault="00667F7F">
      <w:pPr>
        <w:sectPr w:rsidR="00667F7F">
          <w:footerReference w:type="default" r:id="rId11"/>
          <w:pgSz w:w="11906" w:h="16838"/>
          <w:pgMar w:top="1134" w:right="850" w:bottom="284" w:left="1701" w:header="708" w:footer="708" w:gutter="0"/>
          <w:cols w:space="720"/>
        </w:sectPr>
      </w:pPr>
    </w:p>
    <w:p w:rsidR="00F92D91" w:rsidRPr="0014690A" w:rsidRDefault="00F92D91" w:rsidP="00F9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sz w:val="24"/>
          <w:szCs w:val="24"/>
        </w:rPr>
      </w:pPr>
      <w:bookmarkStart w:id="9" w:name="_heading=h.4d34og8"/>
      <w:bookmarkEnd w:id="9"/>
      <w:r w:rsidRPr="0014690A">
        <w:rPr>
          <w:rFonts w:ascii="Times New Roman" w:hAnsi="Times New Roman"/>
          <w:sz w:val="24"/>
          <w:szCs w:val="24"/>
        </w:rPr>
        <w:t>В соответствии с рабочей программой воспи</w:t>
      </w:r>
      <w:r w:rsidR="0014690A" w:rsidRPr="0014690A">
        <w:rPr>
          <w:rFonts w:ascii="Times New Roman" w:hAnsi="Times New Roman"/>
          <w:sz w:val="24"/>
          <w:szCs w:val="24"/>
        </w:rPr>
        <w:t>тания по специальности 43. 01. 09. Повар, кондитер</w:t>
      </w:r>
      <w:r w:rsidRPr="0014690A">
        <w:rPr>
          <w:rFonts w:ascii="Times New Roman" w:hAnsi="Times New Roman"/>
          <w:sz w:val="24"/>
          <w:szCs w:val="24"/>
        </w:rPr>
        <w:t>.</w:t>
      </w:r>
    </w:p>
    <w:p w:rsidR="00F92D91" w:rsidRPr="0014690A" w:rsidRDefault="00F92D91" w:rsidP="00F92D91">
      <w:pPr>
        <w:pStyle w:val="Default"/>
      </w:pPr>
      <w:r w:rsidRPr="0014690A">
        <w:t xml:space="preserve">  освоение содержания учебной дисциплины  </w:t>
      </w:r>
      <w:r w:rsidRPr="0014690A">
        <w:rPr>
          <w:bCs/>
        </w:rPr>
        <w:t>«Основ</w:t>
      </w:r>
      <w:r w:rsidR="00AE510F">
        <w:rPr>
          <w:bCs/>
        </w:rPr>
        <w:t>ы безопасности и защиты Родины</w:t>
      </w:r>
      <w:r w:rsidRPr="0014690A">
        <w:rPr>
          <w:bCs/>
        </w:rPr>
        <w:t>»</w:t>
      </w:r>
      <w:r w:rsidRPr="0014690A">
        <w:t xml:space="preserve"> обеспечивает достижение обучающимися следующих </w:t>
      </w:r>
    </w:p>
    <w:p w:rsidR="00F92D91" w:rsidRPr="0014690A" w:rsidRDefault="00F92D91" w:rsidP="00F92D91">
      <w:pPr>
        <w:pStyle w:val="Default"/>
      </w:pPr>
      <w:r w:rsidRPr="0014690A">
        <w:rPr>
          <w:b/>
        </w:rPr>
        <w:t>личностных результатов</w:t>
      </w:r>
      <w:r w:rsidRPr="0014690A">
        <w:t xml:space="preserve">: </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1. Осознающий себя гражданином и защитником великой страны.</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2.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6. Проявляющий уважение к людям старшего поколения и готовность к участию в социальной поддержке и волонтерских движениях.</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7. 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8.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9. 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10. Заботящийся о защите окружающей среды, собственной и чужой безопасности, в том числе цифровой.</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11. Проявляющий уважение к эстетическим ценностям, обладающий основами эстетической культуры.</w:t>
      </w:r>
    </w:p>
    <w:p w:rsidR="00F92D91" w:rsidRPr="0014690A" w:rsidRDefault="00F92D91" w:rsidP="00F92D91">
      <w:pPr>
        <w:spacing w:before="100" w:beforeAutospacing="1" w:after="100" w:afterAutospacing="1"/>
        <w:rPr>
          <w:rFonts w:ascii="Times New Roman" w:hAnsi="Times New Roman"/>
          <w:sz w:val="24"/>
          <w:szCs w:val="24"/>
        </w:rPr>
      </w:pPr>
      <w:r w:rsidRPr="0014690A">
        <w:rPr>
          <w:rFonts w:ascii="Times New Roman" w:hAnsi="Times New Roman"/>
          <w:sz w:val="24"/>
          <w:szCs w:val="24"/>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F92D91" w:rsidRPr="0014690A" w:rsidRDefault="00F92D91" w:rsidP="00F92D91">
      <w:pPr>
        <w:spacing w:before="100" w:beforeAutospacing="1" w:after="100" w:afterAutospacing="1"/>
        <w:rPr>
          <w:rFonts w:ascii="Times New Roman" w:hAnsi="Times New Roman"/>
          <w:sz w:val="24"/>
          <w:szCs w:val="24"/>
          <w:lang w:val="en-US"/>
        </w:rPr>
      </w:pPr>
      <w:r w:rsidRPr="0014690A">
        <w:rPr>
          <w:rFonts w:ascii="Times New Roman" w:hAnsi="Times New Roman"/>
          <w:b/>
          <w:sz w:val="24"/>
          <w:szCs w:val="24"/>
        </w:rPr>
        <w:t>Метапредметных результатов</w:t>
      </w:r>
      <w:r w:rsidRPr="0014690A">
        <w:rPr>
          <w:rFonts w:ascii="Times New Roman" w:hAnsi="Times New Roman"/>
          <w:sz w:val="24"/>
          <w:szCs w:val="24"/>
          <w:lang w:val="en-US"/>
        </w:rPr>
        <w:t>:</w:t>
      </w:r>
    </w:p>
    <w:p w:rsidR="00F92D91" w:rsidRPr="0014690A" w:rsidRDefault="00F92D91" w:rsidP="00F92D91">
      <w:pPr>
        <w:pStyle w:val="af6"/>
        <w:widowControl w:val="0"/>
        <w:numPr>
          <w:ilvl w:val="0"/>
          <w:numId w:val="10"/>
        </w:numPr>
        <w:autoSpaceDE w:val="0"/>
        <w:autoSpaceDN w:val="0"/>
        <w:spacing w:before="100" w:beforeAutospacing="1" w:after="100" w:afterAutospacing="1" w:line="240" w:lineRule="auto"/>
        <w:contextualSpacing w:val="0"/>
        <w:rPr>
          <w:rFonts w:ascii="Times New Roman" w:hAnsi="Times New Roman"/>
          <w:sz w:val="24"/>
          <w:szCs w:val="24"/>
        </w:rPr>
      </w:pPr>
      <w:r w:rsidRPr="0014690A">
        <w:rPr>
          <w:rFonts w:ascii="Times New Roman" w:hAnsi="Times New Roman"/>
          <w:sz w:val="24"/>
          <w:szCs w:val="24"/>
        </w:rPr>
        <w:t>освоенные обучающимися межпредметные понятия и регулятивные, познавательные, коммуникативные  универсальные учебные действия;</w:t>
      </w:r>
    </w:p>
    <w:p w:rsidR="00F92D91" w:rsidRPr="0014690A" w:rsidRDefault="00F92D91" w:rsidP="00F92D91">
      <w:pPr>
        <w:pStyle w:val="af6"/>
        <w:widowControl w:val="0"/>
        <w:numPr>
          <w:ilvl w:val="0"/>
          <w:numId w:val="10"/>
        </w:numPr>
        <w:autoSpaceDE w:val="0"/>
        <w:autoSpaceDN w:val="0"/>
        <w:spacing w:before="100" w:beforeAutospacing="1" w:after="100" w:afterAutospacing="1" w:line="240" w:lineRule="auto"/>
        <w:contextualSpacing w:val="0"/>
        <w:rPr>
          <w:rFonts w:ascii="Times New Roman" w:hAnsi="Times New Roman"/>
          <w:sz w:val="24"/>
          <w:szCs w:val="24"/>
        </w:rPr>
      </w:pPr>
      <w:r w:rsidRPr="0014690A">
        <w:rPr>
          <w:rFonts w:ascii="Times New Roman" w:hAnsi="Times New Roman"/>
          <w:sz w:val="24"/>
          <w:szCs w:val="24"/>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92D91" w:rsidRPr="0014690A" w:rsidRDefault="00F92D91" w:rsidP="00F92D91">
      <w:pPr>
        <w:pStyle w:val="af6"/>
        <w:widowControl w:val="0"/>
        <w:numPr>
          <w:ilvl w:val="0"/>
          <w:numId w:val="10"/>
        </w:numPr>
        <w:autoSpaceDE w:val="0"/>
        <w:autoSpaceDN w:val="0"/>
        <w:spacing w:before="100" w:beforeAutospacing="1" w:after="100" w:afterAutospacing="1" w:line="240" w:lineRule="auto"/>
        <w:contextualSpacing w:val="0"/>
        <w:rPr>
          <w:rFonts w:ascii="Times New Roman" w:hAnsi="Times New Roman"/>
          <w:sz w:val="24"/>
          <w:szCs w:val="24"/>
        </w:rPr>
      </w:pPr>
      <w:r w:rsidRPr="0014690A">
        <w:rPr>
          <w:rFonts w:ascii="Times New Roman" w:hAnsi="Times New Roman"/>
          <w:sz w:val="24"/>
          <w:szCs w:val="24"/>
        </w:rPr>
        <w:t>овладение навыками учебно- исследовательской проектной и социальной деятельности.</w:t>
      </w:r>
    </w:p>
    <w:p w:rsidR="00F92D91" w:rsidRPr="0014690A" w:rsidRDefault="00F92D91" w:rsidP="00F92D91">
      <w:pPr>
        <w:pStyle w:val="a7"/>
        <w:tabs>
          <w:tab w:val="left" w:pos="1848"/>
        </w:tabs>
        <w:spacing w:beforeAutospacing="0" w:after="0" w:afterAutospacing="0"/>
        <w:rPr>
          <w:szCs w:val="24"/>
        </w:rPr>
      </w:pPr>
      <w:r w:rsidRPr="0014690A">
        <w:rPr>
          <w:b/>
          <w:bCs/>
          <w:szCs w:val="24"/>
        </w:rPr>
        <w:t>Характеристика группы, в которой реализуется программа:</w:t>
      </w:r>
    </w:p>
    <w:p w:rsidR="00F92D91" w:rsidRPr="0014690A" w:rsidRDefault="00F92D91" w:rsidP="00F92D91">
      <w:pPr>
        <w:pStyle w:val="a7"/>
        <w:tabs>
          <w:tab w:val="left" w:pos="1848"/>
        </w:tabs>
        <w:spacing w:beforeAutospacing="0" w:after="0" w:afterAutospacing="0"/>
        <w:rPr>
          <w:szCs w:val="24"/>
        </w:rPr>
      </w:pP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Рабочая программа составлена с учетом наличия обучающихся с ОВЗ, с легкой степенью УО и ЗПР. Студенты с ОВЗ, с легкой степенью УО и ЗПР характеризуются:</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сниженной работоспособностью вследствие возникающих явлений психомоторной расторможенности, возбудимости;</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низким уровнем познавательной активности и замедленным темпом переработки информации;</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неустойчивостью внимания, нарушением скорости переключения внимания, объем его снижен;</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память ограничена в объеме, преобладает кратковременная над долго временной, механическая над логической;</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наглядно-действенное мышление развито в большей степени, чем наглядно образное и особенно словесно-логическое;</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xml:space="preserve"> - имеются легкие нарушения речевых функций;</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несформированность произвольного поведения по типу психической неустойчивости, расторможенность влечений, учебной мотивации;</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ограниченные представления об окружающем мире;</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отличаются повышенной впечатлительностью (тревожностью),</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болезненно реагируют на тон голоса, отмечают малейшее изменение в настроении.</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характерна повышенная утомляемость. Быстро становятся вялыми или раздражительными, с трудом сосредоточиваются на задании. При неудачах быстро утрачивают интерес, отказываются от выполнения задания.</w:t>
      </w:r>
    </w:p>
    <w:p w:rsidR="00F92D91" w:rsidRPr="0014690A" w:rsidRDefault="00F92D91" w:rsidP="00F92D91">
      <w:pPr>
        <w:pStyle w:val="a7"/>
        <w:tabs>
          <w:tab w:val="left" w:pos="1848"/>
        </w:tabs>
        <w:spacing w:beforeAutospacing="0" w:after="0" w:afterAutospacing="0"/>
        <w:ind w:firstLine="709"/>
        <w:jc w:val="both"/>
        <w:rPr>
          <w:szCs w:val="24"/>
        </w:rPr>
      </w:pPr>
      <w:r w:rsidRPr="0014690A">
        <w:rPr>
          <w:szCs w:val="24"/>
        </w:rPr>
        <w:t>- отмечается повышенная возбудимость, беспокойство, склонность к вспышкам раздражительности, упрямству. При обучении следует разговаривать спокойным тоном, проявлять доброжелательность и терпение.</w:t>
      </w:r>
    </w:p>
    <w:p w:rsidR="00F92D91" w:rsidRPr="0014690A" w:rsidRDefault="00F92D91" w:rsidP="00F92D9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p>
    <w:p w:rsidR="00F92D91" w:rsidRPr="0014690A" w:rsidRDefault="00F92D91" w:rsidP="00F92D91">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4"/>
          <w:szCs w:val="24"/>
        </w:rPr>
      </w:pPr>
      <w:r w:rsidRPr="0014690A">
        <w:rPr>
          <w:rFonts w:ascii="Times New Roman" w:hAnsi="Times New Roman"/>
          <w:b/>
          <w:sz w:val="24"/>
          <w:szCs w:val="24"/>
        </w:rPr>
        <w:t xml:space="preserve">       Характерные формы организации деятельности обучающихся с ОВЗ. Направление работы и методические приемы:</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 ориентация в пространстве (физкультминутки, начерти таблицу без линейки, найди ошибку);</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 развитие глазомера (начерти таблицу без линейки, кроссворды, крестики и нолики, третий (четвёртый, пятый) лишний, мозаика, ребусы);</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развитие внимания (проговаривание хором, анаграммы - перестановка букв в слове (работа с терминами), характеристика (описание) объекта, воспроизведение обучающимися информации после её написания на доске и последующего стирания, работа с карточками, на которых написана определённая информация, шифрование терминов, (отдельным буквам соответствуют цифры, расшифровка происходит с помощью ключа), всякому слову своё место – расстановка слов в предложении-определении, найди ошибку, кроссворды, чайнворды, третий (четвёртый, пятый) лишний, соотнеси вопрос и ответ, термин и его трактовку, восполни пропуски (коэффициенты, формулы), по рисункам охарактеризуй (процесс, области применения), мозаика, найди родственников, лото, ребусы, головоломки, тест, снежный ком, физкультминутки);</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развитие памяти (проговаривание хором, заучивание вслух (в полголоса), бросание мяча (вопрос – ответ), словарный диктант, составление плана, найди ошибку, кроссворды, чайнворды, третий (четвёртый, пятый) лишний;</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соотнеси вопрос и ответ, термин и его трактовку (составь пару), загадки, шарады, метаграммы, логогрифы, криптограммы, допиши предложение, по рисункам охарактеризуй объект или процесс, стихи, синквейны, сказки, найди родственников, лото, тест, физкультминутки);</w:t>
      </w:r>
    </w:p>
    <w:p w:rsidR="00F92D91" w:rsidRPr="0014690A" w:rsidRDefault="00F92D91" w:rsidP="00E01917">
      <w:pPr>
        <w:tabs>
          <w:tab w:val="left" w:pos="916"/>
          <w:tab w:val="left" w:pos="184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14690A">
        <w:rPr>
          <w:rFonts w:ascii="Times New Roman" w:hAnsi="Times New Roman"/>
          <w:sz w:val="24"/>
          <w:szCs w:val="24"/>
        </w:rPr>
        <w:t>развитие мышления (шифрование терминов, названий веществ (отдельным буквам соответствуют цифры, расшифровка происходит с помощью ключа, составление плана, найди ошибку, кроссворды, чайнворды, третий (четвёртый, пятый) лишний, шестиклеточный логикон (сравни информацию в верхних и нижних клетках и заполни пустую), соотнеси вопрос и ответ, термин и его трактовку, загадки, допиши предложение, по рисункам охарактеризуй (процесс, области применения), мозаика, пирамида, лабиринт, стихи, синквейны, сказки, найди родственников, лото, ребусы, головоломки, тест);</w:t>
      </w:r>
    </w:p>
    <w:p w:rsidR="00F92D91" w:rsidRPr="0014690A" w:rsidRDefault="00F92D91" w:rsidP="00E01917">
      <w:pPr>
        <w:shd w:val="clear" w:color="auto" w:fill="FFFFFF"/>
        <w:spacing w:after="0" w:line="240" w:lineRule="auto"/>
        <w:rPr>
          <w:rFonts w:ascii="Times New Roman" w:hAnsi="Times New Roman"/>
          <w:sz w:val="24"/>
          <w:szCs w:val="24"/>
        </w:rPr>
      </w:pPr>
      <w:r w:rsidRPr="0014690A">
        <w:rPr>
          <w:rFonts w:ascii="Times New Roman" w:hAnsi="Times New Roman"/>
          <w:sz w:val="24"/>
          <w:szCs w:val="24"/>
        </w:rPr>
        <w:t>развитие мелкой моторики рук (физкультминутки, бросание мяча (вопрос – ответ), лабораторный практикум, работа с разными материалами, мозаика.</w:t>
      </w:r>
    </w:p>
    <w:p w:rsidR="00F92D91" w:rsidRPr="0014690A" w:rsidRDefault="00F92D91" w:rsidP="00E01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F92D91" w:rsidRPr="0014690A" w:rsidRDefault="00F92D91">
      <w:pPr>
        <w:rPr>
          <w:rFonts w:ascii="Cambria" w:hAnsi="Cambria"/>
          <w:b/>
          <w:sz w:val="24"/>
          <w:szCs w:val="24"/>
        </w:rPr>
      </w:pPr>
    </w:p>
    <w:p w:rsidR="00667F7F" w:rsidRPr="0014690A" w:rsidRDefault="00861CAB">
      <w:pPr>
        <w:rPr>
          <w:rFonts w:ascii="Times New Roman" w:hAnsi="Times New Roman"/>
          <w:b/>
          <w:sz w:val="24"/>
          <w:szCs w:val="24"/>
        </w:rPr>
      </w:pPr>
      <w:r w:rsidRPr="0014690A">
        <w:rPr>
          <w:rFonts w:ascii="Times New Roman" w:hAnsi="Times New Roman"/>
          <w:b/>
          <w:sz w:val="24"/>
          <w:szCs w:val="24"/>
        </w:rPr>
        <w:t>2.2. Тематический план и содержание дисциплины</w:t>
      </w:r>
    </w:p>
    <w:tbl>
      <w:tblPr>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35"/>
        <w:gridCol w:w="1304"/>
        <w:gridCol w:w="2410"/>
      </w:tblGrid>
      <w:tr w:rsidR="00667F7F" w:rsidRPr="0014690A" w:rsidTr="001A37CF">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Наименование разделов и тем</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Объем часов</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Формируемые компетенции</w:t>
            </w:r>
          </w:p>
        </w:tc>
      </w:tr>
      <w:tr w:rsidR="00667F7F" w:rsidRPr="0014690A" w:rsidTr="001A37CF">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1</w:t>
            </w:r>
          </w:p>
        </w:tc>
        <w:tc>
          <w:tcPr>
            <w:tcW w:w="83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4</w:t>
            </w:r>
          </w:p>
        </w:tc>
      </w:tr>
      <w:tr w:rsidR="00667F7F" w:rsidRPr="0014690A" w:rsidTr="001A37CF">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Основное содержание</w:t>
            </w:r>
          </w:p>
        </w:tc>
      </w:tr>
      <w:tr w:rsidR="00667F7F" w:rsidRPr="0014690A" w:rsidTr="001A37CF">
        <w:trPr>
          <w:trHeight w:val="3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i/>
                <w:sz w:val="24"/>
                <w:szCs w:val="24"/>
              </w:rPr>
            </w:pPr>
            <w:r w:rsidRPr="0014690A">
              <w:rPr>
                <w:rFonts w:ascii="Times New Roman" w:hAnsi="Times New Roman"/>
                <w:b/>
                <w:sz w:val="24"/>
                <w:szCs w:val="24"/>
              </w:rPr>
              <w:t xml:space="preserve">Раздел 1. Безопасное и устойчивое развитие личности, общества, государства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highlight w:val="cyan"/>
              </w:rPr>
            </w:pPr>
            <w:r w:rsidRPr="0014690A">
              <w:rPr>
                <w:rFonts w:ascii="Times New Roman" w:hAnsi="Times New Roman"/>
                <w:b/>
                <w:sz w:val="24"/>
                <w:szCs w:val="24"/>
              </w:rPr>
              <w:t>ОК 01; ОК 03; ОК 06; ОК 07; ОК 08</w:t>
            </w: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Тема 1.1.</w:t>
            </w:r>
            <w:r w:rsidRPr="0014690A">
              <w:rPr>
                <w:rFonts w:ascii="Times New Roman" w:hAnsi="Times New Roman"/>
                <w:sz w:val="24"/>
                <w:szCs w:val="24"/>
              </w:rPr>
              <w:t xml:space="preserve"> Государственная и общественная безопасность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i/>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03; ОК 06; ОК 07; ОК 08</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7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b/>
                <w:sz w:val="24"/>
                <w:szCs w:val="24"/>
              </w:rPr>
              <w:t>Тема 1.2.</w:t>
            </w:r>
            <w:r w:rsidRPr="0014690A">
              <w:rPr>
                <w:rFonts w:ascii="Times New Roman" w:hAnsi="Times New Roman"/>
                <w:sz w:val="24"/>
                <w:szCs w:val="24"/>
              </w:rPr>
              <w:t xml:space="preserve"> Роль личности, общества и государства в предупреждении и ликвидации чрезвычайных ситуаций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01; ОК 03; ОК 06</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i/>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4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Default="00861CAB">
            <w:pPr>
              <w:spacing w:line="240" w:lineRule="auto"/>
              <w:jc w:val="both"/>
              <w:rPr>
                <w:rFonts w:ascii="Times New Roman" w:hAnsi="Times New Roman"/>
                <w:sz w:val="24"/>
                <w:szCs w:val="24"/>
              </w:rPr>
            </w:pPr>
            <w:r w:rsidRPr="0014690A">
              <w:rPr>
                <w:rFonts w:ascii="Times New Roman" w:hAnsi="Times New Roman"/>
                <w:sz w:val="24"/>
                <w:szCs w:val="24"/>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p w:rsidR="00343467" w:rsidRDefault="00343467">
            <w:pPr>
              <w:spacing w:line="240" w:lineRule="auto"/>
              <w:jc w:val="both"/>
              <w:rPr>
                <w:rFonts w:ascii="Times New Roman" w:hAnsi="Times New Roman"/>
                <w:sz w:val="24"/>
                <w:szCs w:val="24"/>
              </w:rPr>
            </w:pPr>
          </w:p>
          <w:p w:rsidR="00343467" w:rsidRDefault="00343467">
            <w:pPr>
              <w:spacing w:line="240" w:lineRule="auto"/>
              <w:jc w:val="both"/>
              <w:rPr>
                <w:rFonts w:ascii="Times New Roman" w:hAnsi="Times New Roman"/>
                <w:sz w:val="24"/>
                <w:szCs w:val="24"/>
              </w:rPr>
            </w:pPr>
          </w:p>
          <w:p w:rsidR="00343467" w:rsidRPr="0014690A" w:rsidRDefault="00343467">
            <w:pPr>
              <w:spacing w:line="240" w:lineRule="auto"/>
              <w:jc w:val="both"/>
              <w:rPr>
                <w:rFonts w:ascii="Times New Roman" w:hAnsi="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23"/>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rPr>
                <w:rFonts w:ascii="Times New Roman" w:hAnsi="Times New Roman"/>
                <w:sz w:val="24"/>
                <w:szCs w:val="24"/>
              </w:rPr>
            </w:pPr>
            <w:r w:rsidRPr="0014690A">
              <w:rPr>
                <w:rFonts w:ascii="Times New Roman" w:hAnsi="Times New Roman"/>
                <w:b/>
                <w:sz w:val="24"/>
                <w:szCs w:val="24"/>
              </w:rPr>
              <w:t>Раздел 2. Культура безопасности жизнедеятельности в современном обществе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ОК 03; ОК 04; ОК 06; ОК 07</w:t>
            </w:r>
          </w:p>
        </w:tc>
      </w:tr>
      <w:tr w:rsidR="00667F7F" w:rsidRPr="0014690A" w:rsidTr="001A37CF">
        <w:trPr>
          <w:trHeight w:val="379"/>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2.1. Современные представления о культуре безопасности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rPr>
            </w:pPr>
            <w:r w:rsidRPr="0014690A">
              <w:rPr>
                <w:rFonts w:ascii="Times New Roman" w:hAnsi="Times New Roman"/>
                <w:sz w:val="24"/>
                <w:szCs w:val="24"/>
              </w:rPr>
              <w:t>ОК 03; ОК 04; ОК 06; ОК 07</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b/>
                <w:i/>
                <w:sz w:val="24"/>
                <w:szCs w:val="24"/>
              </w:rPr>
            </w:pPr>
            <w:r w:rsidRPr="0014690A">
              <w:rPr>
                <w:rFonts w:ascii="Times New Roman" w:hAnsi="Times New Roman"/>
                <w:b/>
                <w:sz w:val="24"/>
                <w:szCs w:val="24"/>
              </w:rPr>
              <w:t>Раздел 3. Безопасность в быту</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343467">
            <w:pPr>
              <w:spacing w:line="240" w:lineRule="auto"/>
              <w:contextualSpacing/>
              <w:jc w:val="center"/>
              <w:rPr>
                <w:rFonts w:ascii="Times New Roman" w:hAnsi="Times New Roman"/>
                <w:b/>
                <w:sz w:val="24"/>
                <w:szCs w:val="24"/>
              </w:rPr>
            </w:pPr>
            <w:r>
              <w:rPr>
                <w:rFonts w:ascii="Times New Roman" w:hAnsi="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highlight w:val="cyan"/>
              </w:rPr>
            </w:pPr>
            <w:r w:rsidRPr="0014690A">
              <w:rPr>
                <w:rFonts w:ascii="Times New Roman" w:hAnsi="Times New Roman"/>
                <w:b/>
                <w:sz w:val="24"/>
                <w:szCs w:val="24"/>
              </w:rPr>
              <w:t>ОК 01; ОК 04; ОК 06; ОК 07</w:t>
            </w:r>
          </w:p>
        </w:tc>
      </w:tr>
      <w:tr w:rsidR="00667F7F" w:rsidRPr="0014690A" w:rsidTr="001A37CF">
        <w:trPr>
          <w:trHeight w:val="29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3.1. Источники опасности в быту. Профилактика и первая помощь при отравлениях и травмах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BC39E2">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06; ОК 07</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rPr>
                <w:rFonts w:ascii="Times New Roman" w:hAnsi="Times New Roman"/>
                <w:sz w:val="24"/>
                <w:szCs w:val="24"/>
              </w:rPr>
            </w:pPr>
            <w:r>
              <w:rPr>
                <w:rFonts w:ascii="Times New Roman" w:hAnsi="Times New Roman"/>
                <w:sz w:val="24"/>
                <w:szCs w:val="24"/>
              </w:rPr>
              <w:t xml:space="preserve">Практическое </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9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jc w:val="both"/>
              <w:rPr>
                <w:rFonts w:ascii="Times New Roman" w:hAnsi="Times New Roman"/>
                <w:sz w:val="24"/>
                <w:szCs w:val="24"/>
              </w:rPr>
            </w:pPr>
            <w:r w:rsidRPr="0014690A">
              <w:rPr>
                <w:rFonts w:ascii="Times New Roman" w:hAnsi="Times New Roman"/>
                <w:sz w:val="24"/>
                <w:szCs w:val="24"/>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1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3.2. Пожарная безопасность в быту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10747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07</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jc w:val="both"/>
              <w:rPr>
                <w:rFonts w:ascii="Times New Roman" w:hAnsi="Times New Roman"/>
                <w:sz w:val="24"/>
                <w:szCs w:val="24"/>
              </w:rPr>
            </w:pPr>
            <w:r w:rsidRPr="0014690A">
              <w:rPr>
                <w:rFonts w:ascii="Times New Roman" w:hAnsi="Times New Roman"/>
                <w:sz w:val="24"/>
                <w:szCs w:val="24"/>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3.3. Безопасное поведение в местах общего пользования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8A4B4D" w:rsidRDefault="00861CAB">
            <w:pPr>
              <w:spacing w:line="240" w:lineRule="auto"/>
              <w:contextualSpacing/>
              <w:jc w:val="center"/>
              <w:rPr>
                <w:rFonts w:ascii="Times New Roman" w:hAnsi="Times New Roman"/>
                <w:b/>
                <w:sz w:val="24"/>
                <w:szCs w:val="24"/>
              </w:rPr>
            </w:pPr>
            <w:r w:rsidRPr="008A4B4D">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rPr>
            </w:pPr>
            <w:r w:rsidRPr="0014690A">
              <w:rPr>
                <w:rFonts w:ascii="Times New Roman" w:hAnsi="Times New Roman"/>
                <w:sz w:val="24"/>
                <w:szCs w:val="24"/>
              </w:rPr>
              <w:t>ОК 01; ОК 04</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sz w:val="24"/>
                <w:szCs w:val="24"/>
              </w:rPr>
            </w:pPr>
            <w:r w:rsidRPr="0014690A">
              <w:rPr>
                <w:rFonts w:ascii="Times New Roman" w:hAnsi="Times New Roman"/>
                <w:sz w:val="24"/>
                <w:szCs w:val="24"/>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b/>
                <w:sz w:val="24"/>
                <w:szCs w:val="24"/>
              </w:rPr>
            </w:pPr>
            <w:r w:rsidRPr="0014690A">
              <w:rPr>
                <w:rFonts w:ascii="Times New Roman" w:hAnsi="Times New Roman"/>
                <w:b/>
                <w:sz w:val="24"/>
                <w:szCs w:val="24"/>
              </w:rPr>
              <w:t xml:space="preserve">Раздел 4. Безопасность на транспорте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i/>
                <w:sz w:val="24"/>
                <w:szCs w:val="24"/>
                <w:highlight w:val="cyan"/>
              </w:rPr>
            </w:pPr>
            <w:r w:rsidRPr="0014690A">
              <w:rPr>
                <w:rFonts w:ascii="Times New Roman" w:hAnsi="Times New Roman"/>
                <w:b/>
                <w:sz w:val="24"/>
                <w:szCs w:val="24"/>
              </w:rPr>
              <w:t>ОК 01; ОК 04; ОК 06; ОК 07</w:t>
            </w:r>
          </w:p>
        </w:tc>
      </w:tr>
      <w:tr w:rsidR="00667F7F" w:rsidRPr="0014690A" w:rsidTr="001A37CF">
        <w:trPr>
          <w:trHeight w:val="4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4.1. Безопасность дорожного движения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01; ОК 06; ОК 07</w:t>
            </w:r>
          </w:p>
        </w:tc>
      </w:tr>
      <w:tr w:rsidR="00667F7F" w:rsidRPr="0014690A" w:rsidTr="001A37CF">
        <w:trPr>
          <w:trHeight w:val="36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76368A">
            <w:pPr>
              <w:spacing w:line="240" w:lineRule="auto"/>
              <w:contextualSpacing/>
              <w:rPr>
                <w:rFonts w:ascii="Times New Roman" w:hAnsi="Times New Roman"/>
                <w:sz w:val="24"/>
                <w:szCs w:val="24"/>
              </w:rPr>
            </w:pPr>
            <w:r>
              <w:rPr>
                <w:rFonts w:ascii="Times New Roman" w:hAnsi="Times New Roman"/>
                <w:sz w:val="24"/>
                <w:szCs w:val="24"/>
              </w:rPr>
              <w:t xml:space="preserve">Комбинированное </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51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jc w:val="both"/>
              <w:rPr>
                <w:rFonts w:ascii="Times New Roman" w:hAnsi="Times New Roman"/>
                <w:sz w:val="24"/>
                <w:szCs w:val="24"/>
              </w:rPr>
            </w:pPr>
            <w:r w:rsidRPr="0014690A">
              <w:rPr>
                <w:rFonts w:ascii="Times New Roman" w:hAnsi="Times New Roman"/>
                <w:sz w:val="24"/>
                <w:szCs w:val="24"/>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4.2. Правила безопасного поведения на разных видах транспорта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10747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04; ОК 07</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b/>
                <w:sz w:val="24"/>
                <w:szCs w:val="24"/>
              </w:rPr>
              <w:t xml:space="preserve">Раздел 5. Безопасность в общественных местах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highlight w:val="cyan"/>
              </w:rPr>
            </w:pPr>
            <w:r w:rsidRPr="0014690A">
              <w:rPr>
                <w:rFonts w:ascii="Times New Roman" w:hAnsi="Times New Roman"/>
                <w:b/>
                <w:sz w:val="24"/>
                <w:szCs w:val="24"/>
              </w:rPr>
              <w:t>ОК 03; ОК 04; ОК 06</w:t>
            </w: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5.1. Опасности социально-психологического характера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04; ОК 06</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76368A">
            <w:pPr>
              <w:spacing w:line="240" w:lineRule="auto"/>
              <w:contextualSpacing/>
              <w:rPr>
                <w:rFonts w:ascii="Times New Roman" w:hAnsi="Times New Roman"/>
                <w:sz w:val="24"/>
                <w:szCs w:val="24"/>
              </w:rPr>
            </w:pPr>
            <w:r>
              <w:rPr>
                <w:rFonts w:ascii="Times New Roman" w:hAnsi="Times New Roman"/>
                <w:sz w:val="24"/>
                <w:szCs w:val="24"/>
              </w:rPr>
              <w:t>Комбинированное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5.2. Действия при угрозе или совершении террористического акта, пожара в общественных местах, обрушении конструкций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i/>
                <w:sz w:val="24"/>
                <w:szCs w:val="24"/>
              </w:rPr>
            </w:pPr>
            <w:r w:rsidRPr="0014690A">
              <w:rPr>
                <w:rFonts w:ascii="Times New Roman" w:hAnsi="Times New Roman"/>
                <w:b/>
                <w:sz w:val="24"/>
                <w:szCs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spacing w:line="240" w:lineRule="auto"/>
              <w:contextualSpacing/>
              <w:rPr>
                <w:rFonts w:ascii="Times New Roman" w:hAnsi="Times New Roman"/>
                <w:sz w:val="24"/>
                <w:szCs w:val="24"/>
                <w:highlight w:val="cyan"/>
              </w:rPr>
            </w:pP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03; ОК 06</w:t>
            </w:r>
          </w:p>
        </w:tc>
      </w:tr>
      <w:tr w:rsidR="00667F7F" w:rsidRPr="0014690A" w:rsidTr="001A37CF">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 xml:space="preserve">Меры безопасности и порядок действий при угрозе обрушения зданий и отдельных конструкций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54"/>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line="240" w:lineRule="auto"/>
              <w:contextualSpacing/>
              <w:jc w:val="both"/>
              <w:rPr>
                <w:rFonts w:ascii="Times New Roman" w:hAnsi="Times New Roman"/>
                <w:sz w:val="24"/>
                <w:szCs w:val="24"/>
              </w:rPr>
            </w:pPr>
            <w:r w:rsidRPr="0014690A">
              <w:rPr>
                <w:rFonts w:ascii="Times New Roman" w:hAnsi="Times New Roman"/>
                <w:b/>
                <w:sz w:val="24"/>
                <w:szCs w:val="24"/>
              </w:rPr>
              <w:t xml:space="preserve">Раздел 6. Безопасность в природной среде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i/>
                <w:sz w:val="24"/>
                <w:szCs w:val="24"/>
                <w:highlight w:val="cyan"/>
              </w:rPr>
            </w:pPr>
            <w:r w:rsidRPr="0014690A">
              <w:rPr>
                <w:rFonts w:ascii="Times New Roman" w:hAnsi="Times New Roman"/>
                <w:b/>
                <w:sz w:val="24"/>
                <w:szCs w:val="24"/>
              </w:rPr>
              <w:t>ОК 01; ОК 07; ОК 08</w:t>
            </w:r>
          </w:p>
        </w:tc>
      </w:tr>
      <w:tr w:rsidR="00667F7F" w:rsidRPr="0014690A" w:rsidTr="001A37CF">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6.1. Основные правила безопасного поведения в природной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07; ОК 08</w:t>
            </w:r>
          </w:p>
        </w:tc>
      </w:tr>
      <w:tr w:rsidR="00667F7F" w:rsidRPr="0014690A" w:rsidTr="001A37CF">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both"/>
              <w:rPr>
                <w:rFonts w:ascii="Times New Roman" w:hAnsi="Times New Roman"/>
                <w:sz w:val="24"/>
                <w:szCs w:val="24"/>
              </w:rPr>
            </w:pPr>
            <w:r>
              <w:rPr>
                <w:rFonts w:ascii="Times New Roman" w:hAnsi="Times New Roman"/>
                <w:sz w:val="24"/>
                <w:szCs w:val="24"/>
              </w:rPr>
              <w:t>Практическое</w:t>
            </w:r>
            <w:r w:rsidR="007B7DEE" w:rsidRPr="0014690A">
              <w:rPr>
                <w:rFonts w:ascii="Times New Roman" w:hAnsi="Times New Roman"/>
                <w:sz w:val="24"/>
                <w:szCs w:val="24"/>
              </w:rPr>
              <w:t xml:space="preserve"> </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after="0"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6.2. Природные чрезвычайные ситуации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01; ОК 07</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667F7F" w:rsidRPr="0014690A" w:rsidRDefault="00861CAB">
            <w:pPr>
              <w:spacing w:after="0" w:line="240" w:lineRule="auto"/>
              <w:contextualSpacing/>
              <w:jc w:val="both"/>
              <w:rPr>
                <w:rFonts w:ascii="Times New Roman" w:hAnsi="Times New Roman"/>
                <w:sz w:val="24"/>
                <w:szCs w:val="24"/>
              </w:rPr>
            </w:pPr>
            <w:r w:rsidRPr="0014690A">
              <w:rPr>
                <w:rFonts w:ascii="Times New Roman" w:hAnsi="Times New Roman"/>
                <w:sz w:val="24"/>
                <w:szCs w:val="24"/>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ind w:left="57" w:right="57"/>
              <w:contextualSpacing/>
              <w:jc w:val="both"/>
              <w:rPr>
                <w:rFonts w:ascii="Times New Roman" w:hAnsi="Times New Roman"/>
                <w:b/>
                <w:sz w:val="24"/>
                <w:szCs w:val="24"/>
              </w:rPr>
            </w:pPr>
            <w:r w:rsidRPr="0014690A">
              <w:rPr>
                <w:rFonts w:ascii="Times New Roman" w:hAnsi="Times New Roman"/>
                <w:b/>
                <w:sz w:val="24"/>
                <w:szCs w:val="24"/>
              </w:rPr>
              <w:t>Раздел 7. Основы медицинских знаний. Оказание первой помо</w:t>
            </w:r>
            <w:r w:rsidRPr="0014690A">
              <w:rPr>
                <w:rStyle w:val="1"/>
                <w:rFonts w:ascii="Times New Roman" w:hAnsi="Times New Roman"/>
                <w:b/>
                <w:sz w:val="24"/>
                <w:szCs w:val="24"/>
              </w:rPr>
              <w:t>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343467">
            <w:pPr>
              <w:spacing w:line="240" w:lineRule="auto"/>
              <w:contextualSpacing/>
              <w:jc w:val="center"/>
              <w:rPr>
                <w:rFonts w:ascii="Times New Roman" w:hAnsi="Times New Roman"/>
                <w:b/>
                <w:sz w:val="24"/>
                <w:szCs w:val="24"/>
              </w:rPr>
            </w:pPr>
            <w:r>
              <w:rPr>
                <w:rFonts w:ascii="Times New Roman" w:hAnsi="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i/>
                <w:sz w:val="24"/>
                <w:szCs w:val="24"/>
                <w:highlight w:val="cyan"/>
              </w:rPr>
            </w:pPr>
            <w:r w:rsidRPr="0014690A">
              <w:rPr>
                <w:rFonts w:ascii="Times New Roman" w:hAnsi="Times New Roman"/>
                <w:b/>
                <w:sz w:val="24"/>
                <w:szCs w:val="24"/>
              </w:rPr>
              <w:t>ОК 04; ОК 06; ОК 08</w:t>
            </w:r>
          </w:p>
        </w:tc>
      </w:tr>
      <w:tr w:rsidR="00667F7F" w:rsidRPr="0014690A" w:rsidTr="001A37CF">
        <w:trPr>
          <w:trHeight w:val="386"/>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7.1. Факторы, влияющие на здоровье человека. Инфекционные заболевания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BC39E2">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04; ОК 06; ОК 08</w:t>
            </w:r>
          </w:p>
        </w:tc>
      </w:tr>
      <w:tr w:rsidR="00667F7F" w:rsidRPr="0014690A" w:rsidTr="001A37CF">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7.2. Неинфекционные заболевания: факторы риска и меры профилактики</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BC39E2">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06; ОК 08</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both"/>
              <w:rPr>
                <w:rFonts w:ascii="Times New Roman" w:hAnsi="Times New Roman"/>
                <w:sz w:val="24"/>
                <w:szCs w:val="24"/>
              </w:rPr>
            </w:pPr>
            <w:r>
              <w:rPr>
                <w:rFonts w:ascii="Times New Roman" w:hAnsi="Times New Roman"/>
                <w:sz w:val="24"/>
                <w:szCs w:val="24"/>
              </w:rPr>
              <w:t>Практическое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w:t>
            </w:r>
            <w:r w:rsidRPr="0014690A">
              <w:rPr>
                <w:rStyle w:val="1"/>
                <w:rFonts w:ascii="Times New Roman" w:hAnsi="Times New Roman"/>
                <w:sz w:val="24"/>
                <w:szCs w:val="24"/>
              </w:rPr>
              <w:t>сия, кровотечения и др.). Состояния, при которых оказывается первая помощь. Основные правила оказания первой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Тема 7.3. Психическое здоровье и психологическое благополучие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CD11F5">
            <w:pPr>
              <w:spacing w:line="240" w:lineRule="auto"/>
              <w:contextualSpacing/>
              <w:jc w:val="center"/>
              <w:rPr>
                <w:rFonts w:ascii="Times New Roman" w:hAnsi="Times New Roman"/>
                <w:i/>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04; ОК 06; ОК 08</w:t>
            </w:r>
          </w:p>
        </w:tc>
      </w:tr>
      <w:tr w:rsidR="00667F7F" w:rsidRPr="0014690A" w:rsidTr="001A37CF">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Практическое  занятие-тренинг</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5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Психическое здоровье и психологическое благополучие.</w:t>
            </w:r>
          </w:p>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5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b/>
                <w:sz w:val="24"/>
                <w:szCs w:val="24"/>
              </w:rPr>
              <w:t xml:space="preserve">Раздел 8. Безопасность в социуме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ОК 03; ОК 04; ОК 06; ОК 07; ОК 08</w:t>
            </w: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8.1. Конфликты и способы их разрешения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i/>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03; ОК 04; ОК 06</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Практическое занятие-тренинг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82"/>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rPr>
                <w:rFonts w:ascii="Times New Roman" w:hAnsi="Times New Roman"/>
                <w:sz w:val="24"/>
                <w:szCs w:val="24"/>
              </w:rPr>
            </w:pPr>
            <w:r w:rsidRPr="0014690A">
              <w:rPr>
                <w:rFonts w:ascii="Times New Roman" w:hAnsi="Times New Roman"/>
                <w:sz w:val="24"/>
                <w:szCs w:val="24"/>
              </w:rPr>
              <w:t>Тема 8.2. Конструктивные и деструктивные способы психологического воздействия</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04; ОК 06; ОК 07; ОК 08</w:t>
            </w:r>
          </w:p>
        </w:tc>
      </w:tr>
      <w:tr w:rsidR="00667F7F" w:rsidRPr="0014690A" w:rsidTr="001A37CF">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00D72">
            <w:pPr>
              <w:spacing w:line="240" w:lineRule="auto"/>
              <w:contextualSpacing/>
              <w:rPr>
                <w:rFonts w:ascii="Times New Roman" w:hAnsi="Times New Roman"/>
                <w:sz w:val="24"/>
                <w:szCs w:val="24"/>
                <w:highlight w:val="yellow"/>
              </w:rPr>
            </w:pPr>
            <w:r>
              <w:rPr>
                <w:rFonts w:ascii="Times New Roman" w:hAnsi="Times New Roman"/>
                <w:sz w:val="24"/>
                <w:szCs w:val="24"/>
              </w:rPr>
              <w:t>Комбинированное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widowControl w:val="0"/>
              <w:spacing w:after="0" w:line="240" w:lineRule="auto"/>
              <w:jc w:val="both"/>
              <w:rPr>
                <w:rFonts w:ascii="Times New Roman" w:hAnsi="Times New Roman"/>
                <w:sz w:val="24"/>
                <w:szCs w:val="24"/>
              </w:rPr>
            </w:pPr>
            <w:r w:rsidRPr="0014690A">
              <w:rPr>
                <w:rFonts w:ascii="Times New Roman" w:hAnsi="Times New Roman"/>
                <w:sz w:val="24"/>
                <w:szCs w:val="24"/>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9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rPr>
                <w:rFonts w:ascii="Times New Roman" w:hAnsi="Times New Roman"/>
                <w:sz w:val="24"/>
                <w:szCs w:val="24"/>
              </w:rPr>
            </w:pPr>
            <w:r w:rsidRPr="0014690A">
              <w:rPr>
                <w:rFonts w:ascii="Times New Roman" w:hAnsi="Times New Roman"/>
                <w:sz w:val="24"/>
                <w:szCs w:val="24"/>
              </w:rPr>
              <w:t>Тема 8.3. Психологические механизмы воздействия на большие группы людей</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CD11F5">
            <w:pPr>
              <w:spacing w:line="240" w:lineRule="auto"/>
              <w:contextualSpacing/>
              <w:jc w:val="center"/>
              <w:rPr>
                <w:rFonts w:ascii="Times New Roman" w:hAnsi="Times New Roman"/>
                <w:i/>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04; ОК 06; ОК 07; ОК 08</w:t>
            </w:r>
          </w:p>
        </w:tc>
      </w:tr>
      <w:tr w:rsidR="00667F7F" w:rsidRPr="0014690A" w:rsidTr="001A37CF">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after="0"/>
              <w:jc w:val="both"/>
              <w:rPr>
                <w:rFonts w:ascii="Times New Roman" w:hAnsi="Times New Roman"/>
                <w:sz w:val="24"/>
                <w:szCs w:val="24"/>
              </w:rPr>
            </w:pPr>
            <w:r>
              <w:rPr>
                <w:rFonts w:ascii="Times New Roman" w:hAnsi="Times New Roman"/>
                <w:sz w:val="24"/>
                <w:szCs w:val="24"/>
              </w:rPr>
              <w:t>Практическое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b/>
                <w:sz w:val="24"/>
                <w:szCs w:val="24"/>
              </w:rPr>
              <w:t xml:space="preserve">Раздел 9. Безопасность в информационном пространстве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343467">
            <w:pPr>
              <w:spacing w:line="240" w:lineRule="auto"/>
              <w:contextualSpacing/>
              <w:jc w:val="center"/>
              <w:rPr>
                <w:rFonts w:ascii="Times New Roman" w:hAnsi="Times New Roman"/>
                <w:b/>
                <w:sz w:val="24"/>
                <w:szCs w:val="24"/>
              </w:rPr>
            </w:pPr>
            <w:r>
              <w:rPr>
                <w:rFonts w:ascii="Times New Roman" w:hAnsi="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highlight w:val="cyan"/>
              </w:rPr>
            </w:pPr>
            <w:r w:rsidRPr="0014690A">
              <w:rPr>
                <w:rFonts w:ascii="Times New Roman" w:hAnsi="Times New Roman"/>
                <w:b/>
                <w:sz w:val="24"/>
                <w:szCs w:val="24"/>
              </w:rPr>
              <w:t>ОК 2; ОК 03; ОК 06</w:t>
            </w: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9.1. Безопасность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i/>
                <w:sz w:val="24"/>
                <w:szCs w:val="24"/>
              </w:rPr>
            </w:pPr>
            <w:r w:rsidRPr="0014690A">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2; ОК 03; ОК 06</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00D72">
            <w:pPr>
              <w:spacing w:line="240" w:lineRule="auto"/>
              <w:contextualSpacing/>
              <w:rPr>
                <w:rFonts w:ascii="Times New Roman" w:hAnsi="Times New Roman"/>
                <w:sz w:val="24"/>
                <w:szCs w:val="24"/>
              </w:rPr>
            </w:pPr>
            <w:r>
              <w:rPr>
                <w:rFonts w:ascii="Times New Roman" w:hAnsi="Times New Roman"/>
                <w:sz w:val="24"/>
                <w:szCs w:val="24"/>
              </w:rPr>
              <w:t>Комбинированное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41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9.2. Опасности, связанные с коммуникацией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highlight w:val="yellow"/>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BC39E2">
            <w:pPr>
              <w:spacing w:line="240" w:lineRule="auto"/>
              <w:contextualSpacing/>
              <w:jc w:val="center"/>
              <w:rPr>
                <w:rFonts w:ascii="Times New Roman" w:hAnsi="Times New Roman"/>
                <w:i/>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2; ОК 03; ОК 06</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Комбинированное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 коммуникации в цифровой среде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0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9.3. Достоверность информации в цифровой среде</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2; ОК 03; ОК 06</w:t>
            </w:r>
          </w:p>
        </w:tc>
      </w:tr>
      <w:tr w:rsidR="00667F7F" w:rsidRPr="0014690A" w:rsidTr="001A37CF">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00D72">
            <w:pPr>
              <w:spacing w:line="240" w:lineRule="auto"/>
              <w:contextualSpacing/>
              <w:jc w:val="both"/>
              <w:rPr>
                <w:rFonts w:ascii="Times New Roman" w:hAnsi="Times New Roman"/>
                <w:sz w:val="24"/>
                <w:szCs w:val="24"/>
              </w:rPr>
            </w:pPr>
            <w:r>
              <w:rPr>
                <w:rFonts w:ascii="Times New Roman" w:hAnsi="Times New Roman"/>
                <w:sz w:val="24"/>
                <w:szCs w:val="24"/>
              </w:rPr>
              <w:t xml:space="preserve">Комбинированное </w:t>
            </w:r>
            <w:r w:rsidR="00861CAB" w:rsidRPr="0014690A">
              <w:rPr>
                <w:rFonts w:ascii="Times New Roman" w:hAnsi="Times New Roman"/>
                <w:sz w:val="24"/>
                <w:szCs w:val="24"/>
              </w:rPr>
              <w:t xml:space="preserve">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rsidR="00667F7F" w:rsidRPr="0014690A" w:rsidRDefault="00861CAB">
            <w:pPr>
              <w:spacing w:after="0" w:line="240" w:lineRule="auto"/>
              <w:contextualSpacing/>
              <w:jc w:val="both"/>
              <w:rPr>
                <w:rFonts w:ascii="Times New Roman" w:hAnsi="Times New Roman"/>
                <w:sz w:val="24"/>
                <w:szCs w:val="24"/>
              </w:rPr>
            </w:pPr>
            <w:r w:rsidRPr="0014690A">
              <w:rPr>
                <w:rFonts w:ascii="Times New Roman" w:hAnsi="Times New Roman"/>
                <w:sz w:val="24"/>
                <w:szCs w:val="24"/>
              </w:rPr>
              <w:t>Ответственность за действия в Интернете. Запрещённый контент. Защита прав в цифровом пространстве</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445"/>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b/>
                <w:sz w:val="24"/>
                <w:szCs w:val="24"/>
              </w:rPr>
              <w:t xml:space="preserve">Раздел 10. Основы противодействия экстремизму и терроризму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343467">
            <w:pPr>
              <w:spacing w:line="240" w:lineRule="auto"/>
              <w:contextualSpacing/>
              <w:jc w:val="center"/>
              <w:rPr>
                <w:rFonts w:ascii="Times New Roman" w:hAnsi="Times New Roman"/>
                <w:b/>
                <w:sz w:val="24"/>
                <w:szCs w:val="24"/>
              </w:rPr>
            </w:pPr>
            <w:r>
              <w:rPr>
                <w:rFonts w:ascii="Times New Roman" w:hAnsi="Times New Roman"/>
                <w:b/>
                <w:sz w:val="24"/>
                <w:szCs w:val="24"/>
              </w:rPr>
              <w:t>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ОК 03; ОК 04; ОК 06; ОК 08</w:t>
            </w:r>
          </w:p>
        </w:tc>
      </w:tr>
      <w:tr w:rsidR="00667F7F" w:rsidRPr="0014690A" w:rsidTr="001A37CF">
        <w:trPr>
          <w:trHeight w:val="44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10.1. Экстремизм и терроризм как угроза устойчивого развития общества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BC39E2">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i/>
                <w:sz w:val="24"/>
                <w:szCs w:val="24"/>
                <w:highlight w:val="cyan"/>
              </w:rPr>
            </w:pPr>
            <w:r w:rsidRPr="0014690A">
              <w:rPr>
                <w:rFonts w:ascii="Times New Roman" w:hAnsi="Times New Roman"/>
                <w:sz w:val="24"/>
                <w:szCs w:val="24"/>
              </w:rPr>
              <w:t>ОК 03; ОК 04; ОК 06; ОК 08</w:t>
            </w:r>
          </w:p>
        </w:tc>
      </w:tr>
      <w:tr w:rsidR="00667F7F" w:rsidRPr="0014690A" w:rsidTr="001A37CF">
        <w:trPr>
          <w:trHeight w:val="45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10.2. Правила безопасного поведения при угрозе и совершении террористического акта</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CD11F5">
            <w:pPr>
              <w:spacing w:line="240" w:lineRule="auto"/>
              <w:contextualSpacing/>
              <w:jc w:val="center"/>
              <w:rPr>
                <w:rFonts w:ascii="Times New Roman" w:hAnsi="Times New Roman"/>
                <w:b/>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highlight w:val="cyan"/>
              </w:rPr>
            </w:pPr>
            <w:r w:rsidRPr="0014690A">
              <w:rPr>
                <w:rFonts w:ascii="Times New Roman" w:hAnsi="Times New Roman"/>
                <w:sz w:val="24"/>
                <w:szCs w:val="24"/>
              </w:rPr>
              <w:t>ОК 03; ОК 04; ОК 06; ОК 08</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both"/>
              <w:rPr>
                <w:rFonts w:ascii="Times New Roman" w:hAnsi="Times New Roman"/>
                <w:sz w:val="24"/>
                <w:szCs w:val="24"/>
              </w:rPr>
            </w:pPr>
            <w:r>
              <w:rPr>
                <w:rFonts w:ascii="Times New Roman" w:hAnsi="Times New Roman"/>
                <w:sz w:val="24"/>
                <w:szCs w:val="24"/>
              </w:rPr>
              <w:t>Практическое</w:t>
            </w:r>
            <w:r w:rsidR="00F00D72">
              <w:rPr>
                <w:rFonts w:ascii="Times New Roman" w:hAnsi="Times New Roman"/>
                <w:sz w:val="24"/>
                <w:szCs w:val="24"/>
              </w:rPr>
              <w:t xml:space="preserve"> </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ind w:left="57" w:right="57"/>
              <w:contextualSpacing/>
              <w:jc w:val="both"/>
              <w:rPr>
                <w:rFonts w:ascii="Times New Roman" w:hAnsi="Times New Roman"/>
                <w:sz w:val="24"/>
                <w:szCs w:val="24"/>
              </w:rPr>
            </w:pPr>
            <w:r w:rsidRPr="0014690A">
              <w:rPr>
                <w:rFonts w:ascii="Times New Roman" w:hAnsi="Times New Roman"/>
                <w:sz w:val="24"/>
                <w:szCs w:val="24"/>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10.3 Противодействие экстремизму и терроризму</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BC39E2">
            <w:pPr>
              <w:spacing w:line="240" w:lineRule="auto"/>
              <w:contextualSpacing/>
              <w:jc w:val="center"/>
              <w:rPr>
                <w:rFonts w:ascii="Times New Roman" w:hAnsi="Times New Roman"/>
                <w:i/>
                <w:sz w:val="24"/>
                <w:szCs w:val="24"/>
              </w:rPr>
            </w:pPr>
            <w:r>
              <w:rPr>
                <w:rFonts w:ascii="Times New Roman" w:hAnsi="Times New Roman"/>
                <w:b/>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03; ОК 04; ОК 06; ОК 08</w:t>
            </w:r>
          </w:p>
        </w:tc>
      </w:tr>
      <w:tr w:rsidR="00667F7F" w:rsidRPr="0014690A" w:rsidTr="001A37CF">
        <w:trPr>
          <w:trHeight w:val="24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Default="00861CAB">
            <w:pPr>
              <w:spacing w:after="0"/>
              <w:jc w:val="both"/>
              <w:rPr>
                <w:rFonts w:ascii="Times New Roman" w:hAnsi="Times New Roman"/>
                <w:sz w:val="24"/>
                <w:szCs w:val="24"/>
              </w:rPr>
            </w:pPr>
            <w:r w:rsidRPr="0014690A">
              <w:rPr>
                <w:rFonts w:ascii="Times New Roman" w:hAnsi="Times New Roman"/>
                <w:sz w:val="24"/>
                <w:szCs w:val="24"/>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p w:rsidR="00343467" w:rsidRDefault="00343467">
            <w:pPr>
              <w:spacing w:after="0"/>
              <w:jc w:val="both"/>
              <w:rPr>
                <w:rFonts w:ascii="Times New Roman" w:hAnsi="Times New Roman"/>
                <w:sz w:val="24"/>
                <w:szCs w:val="24"/>
              </w:rPr>
            </w:pPr>
          </w:p>
          <w:p w:rsidR="00343467" w:rsidRDefault="00343467">
            <w:pPr>
              <w:spacing w:after="0"/>
              <w:jc w:val="both"/>
              <w:rPr>
                <w:rFonts w:ascii="Times New Roman" w:hAnsi="Times New Roman"/>
                <w:sz w:val="24"/>
                <w:szCs w:val="24"/>
              </w:rPr>
            </w:pPr>
          </w:p>
          <w:p w:rsidR="00343467" w:rsidRDefault="00343467">
            <w:pPr>
              <w:spacing w:after="0"/>
              <w:jc w:val="both"/>
              <w:rPr>
                <w:rFonts w:ascii="Times New Roman" w:hAnsi="Times New Roman"/>
                <w:sz w:val="24"/>
                <w:szCs w:val="24"/>
              </w:rPr>
            </w:pPr>
          </w:p>
          <w:p w:rsidR="00343467" w:rsidRPr="0014690A" w:rsidRDefault="00343467">
            <w:pPr>
              <w:spacing w:after="0"/>
              <w:jc w:val="both"/>
              <w:rPr>
                <w:rFonts w:ascii="Times New Roman" w:hAnsi="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697"/>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b/>
                <w:sz w:val="24"/>
                <w:szCs w:val="24"/>
              </w:rPr>
              <w:t xml:space="preserve">Раздел 11. Основы военной подготовки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A4B4D">
            <w:pPr>
              <w:jc w:val="center"/>
              <w:rPr>
                <w:rFonts w:ascii="Times New Roman" w:hAnsi="Times New Roman"/>
                <w:sz w:val="24"/>
                <w:szCs w:val="24"/>
              </w:rPr>
            </w:pPr>
            <w:r>
              <w:rPr>
                <w:rFonts w:ascii="Times New Roman" w:hAnsi="Times New Roman"/>
                <w:b/>
                <w:sz w:val="24"/>
                <w:szCs w:val="24"/>
              </w:rPr>
              <w:t>10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ОК 01; ОК 02; ОК 03; ОК  04; ОК 06; ОК 07; ОК 8</w:t>
            </w:r>
          </w:p>
        </w:tc>
      </w:tr>
      <w:tr w:rsidR="00667F7F" w:rsidRPr="0014690A" w:rsidTr="001A37CF">
        <w:trPr>
          <w:trHeight w:val="31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11.1. Оборона страны как обязательное условие благополучного развития страны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BC39E2">
            <w:pPr>
              <w:spacing w:line="240" w:lineRule="auto"/>
              <w:contextualSpacing/>
              <w:jc w:val="center"/>
              <w:rPr>
                <w:rFonts w:ascii="Times New Roman" w:hAnsi="Times New Roman"/>
                <w:i/>
                <w:sz w:val="24"/>
                <w:szCs w:val="24"/>
              </w:rPr>
            </w:pPr>
            <w:r>
              <w:rPr>
                <w:rFonts w:ascii="Times New Roman" w:hAnsi="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03; ОК  04</w:t>
            </w:r>
            <w:r w:rsidRPr="0014690A">
              <w:rPr>
                <w:rFonts w:ascii="Times New Roman" w:hAnsi="Times New Roman"/>
                <w:color w:val="C00000"/>
                <w:sz w:val="24"/>
                <w:szCs w:val="24"/>
              </w:rPr>
              <w:t xml:space="preserve">; </w:t>
            </w:r>
            <w:r w:rsidRPr="0014690A">
              <w:rPr>
                <w:rFonts w:ascii="Times New Roman" w:hAnsi="Times New Roman"/>
                <w:sz w:val="24"/>
                <w:szCs w:val="24"/>
              </w:rPr>
              <w:t>ОК 06; ОК 07</w:t>
            </w:r>
          </w:p>
        </w:tc>
      </w:tr>
      <w:tr w:rsidR="00667F7F" w:rsidRPr="0014690A" w:rsidTr="001A37CF">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highlight w:val="yellow"/>
              </w:rPr>
            </w:pPr>
            <w:r w:rsidRPr="0014690A">
              <w:rPr>
                <w:rFonts w:ascii="Times New Roman" w:hAnsi="Times New Roman"/>
                <w:sz w:val="24"/>
                <w:szCs w:val="24"/>
              </w:rPr>
              <w:t xml:space="preserve">Комбинированное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8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11.2. Виды, назначение и характеристики современного оружия</w:t>
            </w:r>
          </w:p>
          <w:p w:rsidR="00667F7F" w:rsidRPr="0014690A" w:rsidRDefault="00667F7F">
            <w:pPr>
              <w:spacing w:line="240" w:lineRule="auto"/>
              <w:contextualSpacing/>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i/>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107475">
            <w:pPr>
              <w:spacing w:line="240" w:lineRule="auto"/>
              <w:contextualSpacing/>
              <w:jc w:val="center"/>
              <w:rPr>
                <w:rFonts w:ascii="Times New Roman" w:hAnsi="Times New Roman"/>
                <w:i/>
                <w:sz w:val="24"/>
                <w:szCs w:val="24"/>
              </w:rPr>
            </w:pPr>
            <w:r>
              <w:rPr>
                <w:rFonts w:ascii="Times New Roman" w:hAnsi="Times New Roman"/>
                <w:i/>
                <w:sz w:val="24"/>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01; ОК 06; ОК 08</w:t>
            </w:r>
          </w:p>
        </w:tc>
      </w:tr>
      <w:tr w:rsidR="00667F7F" w:rsidRPr="0014690A" w:rsidTr="001A37CF">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both"/>
              <w:rPr>
                <w:rFonts w:ascii="Times New Roman" w:hAnsi="Times New Roman"/>
                <w:i/>
                <w:sz w:val="24"/>
                <w:szCs w:val="24"/>
              </w:rPr>
            </w:pPr>
            <w:r>
              <w:rPr>
                <w:rFonts w:ascii="Times New Roman" w:hAnsi="Times New Roman"/>
                <w:sz w:val="24"/>
                <w:szCs w:val="24"/>
              </w:rPr>
              <w:t>Практическое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77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line="240" w:lineRule="auto"/>
              <w:jc w:val="both"/>
              <w:rPr>
                <w:rFonts w:ascii="Times New Roman" w:hAnsi="Times New Roman"/>
                <w:i/>
                <w:sz w:val="24"/>
                <w:szCs w:val="24"/>
              </w:rPr>
            </w:pPr>
            <w:r w:rsidRPr="0014690A">
              <w:rPr>
                <w:rFonts w:ascii="Times New Roman" w:hAnsi="Times New Roman"/>
                <w:sz w:val="24"/>
                <w:szCs w:val="24"/>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667F7F" w:rsidRPr="0014690A" w:rsidRDefault="00667F7F">
            <w:pPr>
              <w:spacing w:after="0" w:line="240" w:lineRule="auto"/>
              <w:jc w:val="both"/>
              <w:rPr>
                <w:rFonts w:ascii="Times New Roman" w:hAnsi="Times New Roman"/>
                <w:i/>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11.3 Виды оружия массового поражения и поражающие факторы. Средства индивидуальной и коллективной защиты</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530B0F">
            <w:pPr>
              <w:spacing w:line="240" w:lineRule="auto"/>
              <w:contextualSpacing/>
              <w:jc w:val="center"/>
              <w:rPr>
                <w:rFonts w:ascii="Times New Roman" w:hAnsi="Times New Roman"/>
                <w:i/>
                <w:sz w:val="24"/>
                <w:szCs w:val="24"/>
              </w:rPr>
            </w:pPr>
            <w:r>
              <w:rPr>
                <w:rFonts w:ascii="Times New Roman" w:hAnsi="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07; ОК 08</w:t>
            </w:r>
          </w:p>
        </w:tc>
      </w:tr>
      <w:tr w:rsidR="00667F7F" w:rsidRPr="0014690A" w:rsidTr="001A37CF">
        <w:trPr>
          <w:trHeight w:val="345"/>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00D72">
            <w:pPr>
              <w:spacing w:after="0"/>
              <w:jc w:val="both"/>
              <w:rPr>
                <w:rFonts w:ascii="Times New Roman" w:hAnsi="Times New Roman"/>
                <w:sz w:val="24"/>
                <w:szCs w:val="24"/>
              </w:rPr>
            </w:pPr>
            <w:r>
              <w:rPr>
                <w:rFonts w:ascii="Times New Roman" w:hAnsi="Times New Roman"/>
                <w:sz w:val="24"/>
                <w:szCs w:val="24"/>
              </w:rPr>
              <w:t xml:space="preserve">Комбинированное </w:t>
            </w:r>
            <w:r w:rsidR="00861CAB" w:rsidRPr="0014690A">
              <w:rPr>
                <w:rFonts w:ascii="Times New Roman" w:hAnsi="Times New Roman"/>
                <w:sz w:val="24"/>
                <w:szCs w:val="24"/>
              </w:rPr>
              <w:t xml:space="preserve">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 xml:space="preserve">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w:t>
            </w:r>
            <w:r w:rsidRPr="0014690A">
              <w:rPr>
                <w:rStyle w:val="1fe"/>
                <w:rFonts w:ascii="Times New Roman" w:hAnsi="Times New Roman"/>
                <w:sz w:val="24"/>
                <w:szCs w:val="24"/>
              </w:rPr>
              <w:t>при обращении с оружием и боеприпасами</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355"/>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Тема 11.4. Беспилотные системы и радиосвязь</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i/>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861CAB">
            <w:pPr>
              <w:spacing w:line="240" w:lineRule="auto"/>
              <w:contextualSpacing/>
              <w:jc w:val="center"/>
              <w:rPr>
                <w:rFonts w:ascii="Times New Roman" w:hAnsi="Times New Roman"/>
                <w:i/>
                <w:sz w:val="24"/>
                <w:szCs w:val="24"/>
              </w:rPr>
            </w:pPr>
            <w:r w:rsidRPr="0014690A">
              <w:rPr>
                <w:rFonts w:ascii="Times New Roman" w:hAnsi="Times New Roman"/>
                <w:i/>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ОК 02</w:t>
            </w:r>
          </w:p>
        </w:tc>
      </w:tr>
      <w:tr w:rsidR="00667F7F" w:rsidRPr="0014690A" w:rsidTr="001A37CF">
        <w:trPr>
          <w:trHeight w:val="381"/>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both"/>
              <w:rPr>
                <w:rFonts w:ascii="Times New Roman" w:hAnsi="Times New Roman"/>
                <w:sz w:val="24"/>
                <w:szCs w:val="24"/>
              </w:rPr>
            </w:pPr>
            <w:r>
              <w:rPr>
                <w:rFonts w:ascii="Times New Roman" w:hAnsi="Times New Roman"/>
                <w:sz w:val="24"/>
                <w:szCs w:val="24"/>
              </w:rPr>
              <w:t>Практическое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116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after="0"/>
              <w:jc w:val="both"/>
              <w:rPr>
                <w:rFonts w:ascii="Times New Roman" w:hAnsi="Times New Roman"/>
                <w:sz w:val="24"/>
                <w:szCs w:val="24"/>
              </w:rPr>
            </w:pPr>
            <w:r w:rsidRPr="0014690A">
              <w:rPr>
                <w:rFonts w:ascii="Times New Roman" w:hAnsi="Times New Roman"/>
                <w:sz w:val="24"/>
                <w:szCs w:val="24"/>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3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7F7F" w:rsidRPr="0014690A" w:rsidRDefault="00667F7F">
            <w:pPr>
              <w:spacing w:line="240" w:lineRule="auto"/>
              <w:contextualSpacing/>
              <w:jc w:val="center"/>
              <w:rPr>
                <w:rFonts w:ascii="Times New Roman" w:hAnsi="Times New Roman"/>
                <w:i/>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14879"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861CAB">
            <w:pPr>
              <w:spacing w:line="240" w:lineRule="auto"/>
              <w:contextualSpacing/>
              <w:jc w:val="center"/>
              <w:rPr>
                <w:rFonts w:ascii="Times New Roman" w:hAnsi="Times New Roman"/>
                <w:b/>
                <w:sz w:val="24"/>
                <w:szCs w:val="24"/>
              </w:rPr>
            </w:pPr>
            <w:r w:rsidRPr="0014690A">
              <w:rPr>
                <w:rFonts w:ascii="Times New Roman" w:hAnsi="Times New Roman"/>
                <w:b/>
                <w:sz w:val="24"/>
                <w:szCs w:val="24"/>
              </w:rPr>
              <w:t>*Профессионально ориентированное содержание (с</w:t>
            </w:r>
            <w:r w:rsidR="00107475">
              <w:rPr>
                <w:rFonts w:ascii="Times New Roman" w:hAnsi="Times New Roman"/>
                <w:b/>
                <w:sz w:val="24"/>
                <w:szCs w:val="24"/>
              </w:rPr>
              <w:t>одержание прикладного модуля) 10</w:t>
            </w:r>
            <w:r w:rsidRPr="0014690A">
              <w:rPr>
                <w:rFonts w:ascii="Times New Roman" w:hAnsi="Times New Roman"/>
                <w:b/>
                <w:sz w:val="24"/>
                <w:szCs w:val="24"/>
              </w:rPr>
              <w:t xml:space="preserve"> час</w:t>
            </w:r>
          </w:p>
        </w:tc>
      </w:tr>
      <w:tr w:rsidR="00667F7F" w:rsidRPr="0014690A" w:rsidTr="001A37CF">
        <w:trPr>
          <w:trHeight w:val="327"/>
        </w:trPr>
        <w:tc>
          <w:tcPr>
            <w:tcW w:w="2830" w:type="dxa"/>
            <w:vMerge w:val="restart"/>
            <w:tcBorders>
              <w:top w:val="single" w:sz="4" w:space="0" w:color="000000"/>
              <w:left w:val="single" w:sz="4" w:space="0" w:color="000000"/>
              <w:bottom w:val="single" w:sz="4" w:space="0" w:color="000000"/>
              <w:right w:val="single" w:sz="4" w:space="0" w:color="000000"/>
            </w:tcBorders>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Прикладной модуль:</w:t>
            </w:r>
          </w:p>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Раздел 1. Особенности профессиональной деятельности в рамках специальности или профессии, потенциальные опасности и их последствия</w:t>
            </w:r>
          </w:p>
          <w:p w:rsidR="00667F7F" w:rsidRPr="0014690A" w:rsidRDefault="00667F7F">
            <w:pPr>
              <w:spacing w:line="240" w:lineRule="auto"/>
              <w:contextualSpacing/>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107475">
            <w:pPr>
              <w:spacing w:line="240" w:lineRule="auto"/>
              <w:contextualSpacing/>
              <w:jc w:val="center"/>
              <w:rPr>
                <w:rFonts w:ascii="Times New Roman" w:hAnsi="Times New Roman"/>
                <w:sz w:val="24"/>
                <w:szCs w:val="24"/>
              </w:rPr>
            </w:pPr>
            <w:r>
              <w:rPr>
                <w:rFonts w:ascii="Times New Roman" w:hAnsi="Times New Roman"/>
                <w:sz w:val="24"/>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Default="00861CAB" w:rsidP="007F40B7">
            <w:pPr>
              <w:spacing w:line="240" w:lineRule="auto"/>
              <w:contextualSpacing/>
              <w:rPr>
                <w:rFonts w:ascii="Times New Roman" w:hAnsi="Times New Roman"/>
                <w:sz w:val="24"/>
                <w:szCs w:val="24"/>
              </w:rPr>
            </w:pPr>
            <w:r w:rsidRPr="0014690A">
              <w:rPr>
                <w:rFonts w:ascii="Times New Roman" w:hAnsi="Times New Roman"/>
                <w:sz w:val="24"/>
                <w:szCs w:val="24"/>
              </w:rPr>
              <w:t>ОК 01; ОК 02</w:t>
            </w:r>
            <w:r w:rsidR="007F40B7">
              <w:rPr>
                <w:rFonts w:ascii="Times New Roman" w:hAnsi="Times New Roman"/>
                <w:sz w:val="24"/>
                <w:szCs w:val="24"/>
              </w:rPr>
              <w:t>, ОК 03, ОК 04; ОК 06; ОК 07; ПК 1.1-1.8, ПК 2.1 – 2.6, ПК 3.1 – 3.9, ПК 4.1 – 4.5, ПК 5.1 – 5.5,</w:t>
            </w:r>
          </w:p>
          <w:p w:rsidR="007F40B7" w:rsidRPr="0014690A" w:rsidRDefault="007F40B7" w:rsidP="007F40B7">
            <w:pPr>
              <w:spacing w:line="240" w:lineRule="auto"/>
              <w:contextualSpacing/>
              <w:rPr>
                <w:rFonts w:ascii="Times New Roman" w:hAnsi="Times New Roman"/>
                <w:b/>
                <w:i/>
                <w:sz w:val="24"/>
                <w:szCs w:val="24"/>
              </w:rPr>
            </w:pPr>
          </w:p>
        </w:tc>
      </w:tr>
      <w:tr w:rsidR="00667F7F" w:rsidRPr="0014690A" w:rsidTr="001A37CF">
        <w:trPr>
          <w:trHeight w:val="274"/>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107475">
            <w:pPr>
              <w:spacing w:line="240" w:lineRule="auto"/>
              <w:contextualSpacing/>
              <w:rPr>
                <w:rFonts w:ascii="Times New Roman" w:hAnsi="Times New Roman"/>
                <w:sz w:val="24"/>
                <w:szCs w:val="24"/>
              </w:rPr>
            </w:pPr>
            <w:r>
              <w:rPr>
                <w:rFonts w:ascii="Times New Roman" w:hAnsi="Times New Roman"/>
                <w:sz w:val="24"/>
                <w:szCs w:val="24"/>
              </w:rPr>
              <w:t>Практическое</w:t>
            </w:r>
            <w:r w:rsidR="00861CAB" w:rsidRPr="0014690A">
              <w:rPr>
                <w:rFonts w:ascii="Times New Roman" w:hAnsi="Times New Roman"/>
                <w:sz w:val="24"/>
                <w:szCs w:val="24"/>
              </w:rPr>
              <w:t xml:space="preserve">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557"/>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 xml:space="preserve">Обзорная экскурсия на предприятия или объекты экономики региона. </w:t>
            </w:r>
          </w:p>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b/>
                <w:i/>
                <w:sz w:val="24"/>
                <w:szCs w:val="24"/>
              </w:rPr>
              <w:t>Теоретическая часть обзорной экскурсии (виртуальная экскурсия)</w:t>
            </w:r>
            <w:r w:rsidRPr="0014690A">
              <w:rPr>
                <w:rFonts w:ascii="Times New Roman" w:hAnsi="Times New Roman"/>
                <w:sz w:val="24"/>
                <w:szCs w:val="24"/>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b/>
                <w:i/>
                <w:sz w:val="24"/>
                <w:szCs w:val="24"/>
              </w:rPr>
              <w:t xml:space="preserve">Практическая часть обзорной экскурсии (место проведения): </w:t>
            </w:r>
            <w:r w:rsidRPr="0014690A">
              <w:rPr>
                <w:rFonts w:ascii="Times New Roman" w:hAnsi="Times New Roman"/>
                <w:sz w:val="24"/>
                <w:szCs w:val="24"/>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b/>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Прикладной модуль:</w:t>
            </w:r>
          </w:p>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sz w:val="24"/>
                <w:szCs w:val="24"/>
              </w:rPr>
              <w:t xml:space="preserve">Раздел 2.  Мероприятия и алгоритм оказания первой помощи при возникновении несчастного случая на производстве </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Содержание учебного материала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F2449D">
            <w:pPr>
              <w:spacing w:line="240" w:lineRule="auto"/>
              <w:contextualSpacing/>
              <w:jc w:val="center"/>
              <w:rPr>
                <w:rFonts w:ascii="Times New Roman" w:hAnsi="Times New Roman"/>
                <w:color w:val="7030A0"/>
                <w:sz w:val="24"/>
                <w:szCs w:val="24"/>
              </w:rPr>
            </w:pPr>
            <w:r>
              <w:rPr>
                <w:rFonts w:ascii="Times New Roman" w:hAnsi="Times New Roman"/>
                <w:color w:val="7030A0"/>
                <w:sz w:val="24"/>
                <w:szCs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7F40B7">
            <w:pPr>
              <w:spacing w:line="240" w:lineRule="auto"/>
              <w:contextualSpacing/>
              <w:rPr>
                <w:rFonts w:ascii="Times New Roman" w:hAnsi="Times New Roman"/>
                <w:sz w:val="24"/>
                <w:szCs w:val="24"/>
              </w:rPr>
            </w:pPr>
            <w:r>
              <w:rPr>
                <w:rFonts w:ascii="Times New Roman" w:hAnsi="Times New Roman"/>
                <w:sz w:val="24"/>
                <w:szCs w:val="24"/>
              </w:rPr>
              <w:t>ОК 06; ОК 08; ПК 1.1-1.8, ПК 2.1 – 2.6, ПК 3.1 – 3.9, ПК 4.1 – 4.5, ПК 5.1 – 5.5,</w:t>
            </w: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 xml:space="preserve">Практическое занятие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val="restart"/>
            <w:tcBorders>
              <w:top w:val="single" w:sz="4" w:space="0" w:color="000000"/>
              <w:left w:val="single" w:sz="4" w:space="0" w:color="000000"/>
              <w:bottom w:val="single" w:sz="4" w:space="0" w:color="000000"/>
              <w:right w:val="single" w:sz="4" w:space="0" w:color="000000"/>
            </w:tcBorders>
          </w:tcPr>
          <w:p w:rsidR="00667F7F" w:rsidRPr="0014690A" w:rsidRDefault="00861CAB">
            <w:pPr>
              <w:spacing w:line="240" w:lineRule="auto"/>
              <w:contextualSpacing/>
              <w:rPr>
                <w:rFonts w:ascii="Times New Roman" w:hAnsi="Times New Roman"/>
                <w:b/>
                <w:sz w:val="24"/>
                <w:szCs w:val="24"/>
              </w:rPr>
            </w:pPr>
            <w:r w:rsidRPr="0014690A">
              <w:rPr>
                <w:rFonts w:ascii="Times New Roman" w:hAnsi="Times New Roman"/>
                <w:b/>
                <w:sz w:val="24"/>
                <w:szCs w:val="24"/>
              </w:rPr>
              <w:t>Прикладной модуль:</w:t>
            </w:r>
          </w:p>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Раздел 3. Знакомство с повседневным бытом военнослужащих</w:t>
            </w: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Содержание учебного материала</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center"/>
              <w:rPr>
                <w:rFonts w:ascii="Times New Roman" w:hAnsi="Times New Roman"/>
                <w:i/>
                <w:color w:val="7030A0"/>
                <w:sz w:val="24"/>
                <w:szCs w:val="24"/>
              </w:rPr>
            </w:pPr>
            <w:r w:rsidRPr="0014690A">
              <w:rPr>
                <w:rFonts w:ascii="Times New Roman" w:hAnsi="Times New Roman"/>
                <w:sz w:val="24"/>
                <w:szCs w:val="24"/>
              </w:rPr>
              <w:t>2</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7F40B7">
            <w:pPr>
              <w:spacing w:line="240" w:lineRule="auto"/>
              <w:contextualSpacing/>
              <w:rPr>
                <w:rFonts w:ascii="Times New Roman" w:hAnsi="Times New Roman"/>
                <w:sz w:val="24"/>
                <w:szCs w:val="24"/>
              </w:rPr>
            </w:pPr>
            <w:r>
              <w:rPr>
                <w:rFonts w:ascii="Times New Roman" w:hAnsi="Times New Roman"/>
                <w:sz w:val="24"/>
                <w:szCs w:val="24"/>
              </w:rPr>
              <w:t xml:space="preserve">ОК 03; ОК 04; ОК 06; ОК 08; </w:t>
            </w:r>
          </w:p>
          <w:p w:rsidR="00667F7F" w:rsidRPr="0014690A" w:rsidRDefault="00667F7F">
            <w:pPr>
              <w:spacing w:line="240" w:lineRule="auto"/>
              <w:contextualSpacing/>
              <w:rPr>
                <w:rFonts w:ascii="Times New Roman" w:hAnsi="Times New Roman"/>
                <w:color w:val="7030A0"/>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rPr>
                <w:rFonts w:ascii="Times New Roman" w:hAnsi="Times New Roman"/>
                <w:sz w:val="24"/>
                <w:szCs w:val="24"/>
              </w:rPr>
            </w:pPr>
            <w:r w:rsidRPr="0014690A">
              <w:rPr>
                <w:rFonts w:ascii="Times New Roman" w:hAnsi="Times New Roman"/>
                <w:sz w:val="24"/>
                <w:szCs w:val="24"/>
              </w:rPr>
              <w:t>Практическое занятие</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both"/>
              <w:rPr>
                <w:rFonts w:ascii="Times New Roman" w:hAnsi="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both"/>
              <w:rPr>
                <w:rFonts w:ascii="Times New Roman" w:hAnsi="Times New Roman"/>
                <w:sz w:val="24"/>
                <w:szCs w:val="24"/>
              </w:rPr>
            </w:pP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667F7F" w:rsidRPr="0014690A" w:rsidTr="001A37CF">
        <w:trPr>
          <w:trHeight w:val="20"/>
        </w:trPr>
        <w:tc>
          <w:tcPr>
            <w:tcW w:w="2830" w:type="dxa"/>
            <w:vMerge/>
            <w:tcBorders>
              <w:top w:val="single" w:sz="4" w:space="0" w:color="000000"/>
              <w:left w:val="single" w:sz="4" w:space="0" w:color="000000"/>
              <w:bottom w:val="single" w:sz="4" w:space="0" w:color="000000"/>
              <w:right w:val="single" w:sz="4" w:space="0" w:color="000000"/>
            </w:tcBorders>
          </w:tcPr>
          <w:p w:rsidR="00667F7F" w:rsidRPr="0014690A" w:rsidRDefault="00667F7F">
            <w:pPr>
              <w:rPr>
                <w:rFonts w:ascii="Times New Roman" w:hAnsi="Times New Roman"/>
                <w:sz w:val="24"/>
                <w:szCs w:val="24"/>
              </w:rPr>
            </w:pPr>
          </w:p>
        </w:tc>
        <w:tc>
          <w:tcPr>
            <w:tcW w:w="8335"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Составление статьи-отчета об экскурсии в ВЧ (по плану);</w:t>
            </w:r>
          </w:p>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Статья-отчёт об экскурсии в музей воинской славы (по плану);</w:t>
            </w:r>
          </w:p>
          <w:p w:rsidR="00667F7F" w:rsidRPr="0014690A" w:rsidRDefault="00861CAB">
            <w:pPr>
              <w:spacing w:line="240" w:lineRule="auto"/>
              <w:contextualSpacing/>
              <w:jc w:val="both"/>
              <w:rPr>
                <w:rFonts w:ascii="Times New Roman" w:hAnsi="Times New Roman"/>
                <w:sz w:val="24"/>
                <w:szCs w:val="24"/>
              </w:rPr>
            </w:pPr>
            <w:r w:rsidRPr="0014690A">
              <w:rPr>
                <w:rFonts w:ascii="Times New Roman" w:hAnsi="Times New Roman"/>
                <w:sz w:val="24"/>
                <w:szCs w:val="24"/>
              </w:rPr>
              <w:t>Разработка моего распорядка дня на военных сборах в ВЧ.</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667F7F" w:rsidRPr="0014690A" w:rsidRDefault="00667F7F">
            <w:pPr>
              <w:spacing w:line="240" w:lineRule="auto"/>
              <w:contextualSpacing/>
              <w:jc w:val="center"/>
              <w:rPr>
                <w:rFonts w:ascii="Times New Roman" w:hAnsi="Times New Roman"/>
                <w:i/>
                <w:color w:val="7030A0"/>
                <w:sz w:val="24"/>
                <w:szCs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667F7F" w:rsidRPr="0014690A" w:rsidRDefault="00667F7F">
            <w:pPr>
              <w:rPr>
                <w:rFonts w:ascii="Times New Roman" w:hAnsi="Times New Roman"/>
                <w:sz w:val="24"/>
                <w:szCs w:val="24"/>
              </w:rPr>
            </w:pPr>
          </w:p>
        </w:tc>
      </w:tr>
      <w:tr w:rsidR="001A37CF" w:rsidRPr="0014690A" w:rsidTr="001A37CF">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A37CF" w:rsidRPr="0014690A" w:rsidRDefault="001A37CF" w:rsidP="001A37CF">
            <w:pPr>
              <w:spacing w:line="240" w:lineRule="auto"/>
              <w:contextualSpacing/>
              <w:rPr>
                <w:rFonts w:ascii="Times New Roman" w:hAnsi="Times New Roman"/>
                <w:b/>
                <w:sz w:val="24"/>
                <w:szCs w:val="24"/>
              </w:rPr>
            </w:pPr>
            <w:r w:rsidRPr="0014690A">
              <w:rPr>
                <w:rFonts w:ascii="Times New Roman" w:hAnsi="Times New Roman"/>
                <w:b/>
                <w:sz w:val="24"/>
                <w:szCs w:val="24"/>
              </w:rPr>
              <w:t>Промежуточная а</w:t>
            </w:r>
            <w:r w:rsidR="00912EA6">
              <w:rPr>
                <w:rFonts w:ascii="Times New Roman" w:hAnsi="Times New Roman"/>
                <w:b/>
                <w:sz w:val="24"/>
                <w:szCs w:val="24"/>
              </w:rPr>
              <w:t>ттестация по дисциплине (диф.зачёт</w:t>
            </w:r>
            <w:r w:rsidRPr="0014690A">
              <w:rPr>
                <w:rFonts w:ascii="Times New Roman" w:hAnsi="Times New Roman"/>
                <w:b/>
                <w:sz w:val="24"/>
                <w:szCs w:val="24"/>
              </w:rPr>
              <w:t>)</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A37CF" w:rsidRPr="0014690A" w:rsidRDefault="001A37CF" w:rsidP="001A37CF">
            <w:pPr>
              <w:spacing w:line="240" w:lineRule="auto"/>
              <w:contextualSpacing/>
              <w:jc w:val="center"/>
              <w:rPr>
                <w:rFonts w:ascii="Times New Roman" w:hAnsi="Times New Roman"/>
                <w:b/>
                <w:sz w:val="24"/>
                <w:szCs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7CF" w:rsidRPr="0014690A" w:rsidRDefault="001A37CF" w:rsidP="001A37CF">
            <w:pPr>
              <w:spacing w:line="240" w:lineRule="auto"/>
              <w:contextualSpacing/>
              <w:rPr>
                <w:rFonts w:ascii="Times New Roman" w:hAnsi="Times New Roman"/>
                <w:i/>
                <w:sz w:val="24"/>
                <w:szCs w:val="24"/>
              </w:rPr>
            </w:pPr>
          </w:p>
        </w:tc>
      </w:tr>
      <w:tr w:rsidR="001A37CF" w:rsidRPr="0014690A" w:rsidTr="001A37CF">
        <w:trPr>
          <w:trHeight w:val="20"/>
        </w:trPr>
        <w:tc>
          <w:tcPr>
            <w:tcW w:w="11165" w:type="dxa"/>
            <w:gridSpan w:val="2"/>
            <w:tcBorders>
              <w:top w:val="single" w:sz="4" w:space="0" w:color="000000"/>
              <w:left w:val="single" w:sz="4" w:space="0" w:color="000000"/>
              <w:bottom w:val="single" w:sz="4" w:space="0" w:color="000000"/>
              <w:right w:val="single" w:sz="4" w:space="0" w:color="000000"/>
            </w:tcBorders>
            <w:shd w:val="clear" w:color="auto" w:fill="auto"/>
          </w:tcPr>
          <w:p w:rsidR="001A37CF" w:rsidRPr="0014690A" w:rsidRDefault="001A37CF" w:rsidP="001A37CF">
            <w:pPr>
              <w:spacing w:line="240" w:lineRule="auto"/>
              <w:contextualSpacing/>
              <w:rPr>
                <w:rFonts w:ascii="Times New Roman" w:hAnsi="Times New Roman"/>
                <w:b/>
                <w:sz w:val="24"/>
                <w:szCs w:val="24"/>
              </w:rPr>
            </w:pPr>
            <w:r w:rsidRPr="0014690A">
              <w:rPr>
                <w:rFonts w:ascii="Times New Roman" w:hAnsi="Times New Roman"/>
                <w:b/>
                <w:sz w:val="24"/>
                <w:szCs w:val="24"/>
              </w:rPr>
              <w:t>Всего:</w:t>
            </w:r>
          </w:p>
        </w:tc>
        <w:tc>
          <w:tcPr>
            <w:tcW w:w="1304" w:type="dxa"/>
            <w:tcBorders>
              <w:top w:val="single" w:sz="4" w:space="0" w:color="000000"/>
              <w:left w:val="single" w:sz="4" w:space="0" w:color="000000"/>
              <w:bottom w:val="single" w:sz="4" w:space="0" w:color="000000"/>
              <w:right w:val="single" w:sz="4" w:space="0" w:color="000000"/>
            </w:tcBorders>
            <w:shd w:val="clear" w:color="auto" w:fill="auto"/>
          </w:tcPr>
          <w:p w:rsidR="001A37CF" w:rsidRPr="0014690A" w:rsidRDefault="00912EA6" w:rsidP="001A37CF">
            <w:pPr>
              <w:spacing w:line="240" w:lineRule="auto"/>
              <w:contextualSpacing/>
              <w:jc w:val="center"/>
              <w:rPr>
                <w:rFonts w:ascii="Times New Roman" w:hAnsi="Times New Roman"/>
                <w:b/>
                <w:sz w:val="24"/>
                <w:szCs w:val="24"/>
              </w:rPr>
            </w:pPr>
            <w:r>
              <w:rPr>
                <w:rFonts w:ascii="Times New Roman" w:hAnsi="Times New Roman"/>
                <w:b/>
                <w:sz w:val="24"/>
                <w:szCs w:val="24"/>
              </w:rPr>
              <w:t>68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A37CF" w:rsidRPr="0014690A" w:rsidRDefault="001A37CF" w:rsidP="001A37CF">
            <w:pPr>
              <w:spacing w:line="240" w:lineRule="auto"/>
              <w:contextualSpacing/>
              <w:rPr>
                <w:rFonts w:ascii="Times New Roman" w:hAnsi="Times New Roman"/>
                <w:i/>
                <w:sz w:val="24"/>
                <w:szCs w:val="24"/>
              </w:rPr>
            </w:pPr>
          </w:p>
        </w:tc>
      </w:tr>
    </w:tbl>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ascii="Times New Roman" w:hAnsi="Times New Roman"/>
          <w:b/>
          <w:sz w:val="24"/>
          <w:szCs w:val="24"/>
        </w:rPr>
      </w:pPr>
      <w:bookmarkStart w:id="10" w:name="_heading=h.17dp8vu"/>
      <w:bookmarkEnd w:id="10"/>
      <w:r w:rsidRPr="0014690A">
        <w:rPr>
          <w:rFonts w:ascii="Times New Roman" w:hAnsi="Times New Roman"/>
          <w:i/>
          <w:sz w:val="24"/>
          <w:szCs w:val="24"/>
        </w:rPr>
        <w:t>*Профессионально-ориентированное содержание может быть распределено по разделам (темам) или сконцентрировано в разделе Прикладной модуль</w:t>
      </w:r>
      <w:r w:rsidRPr="0014690A">
        <w:rPr>
          <w:rFonts w:ascii="Times New Roman" w:hAnsi="Times New Roman"/>
          <w:b/>
          <w:sz w:val="24"/>
          <w:szCs w:val="24"/>
        </w:rPr>
        <w:t xml:space="preserve">. </w:t>
      </w:r>
    </w:p>
    <w:p w:rsidR="0014690A" w:rsidRDefault="0014690A">
      <w:pPr>
        <w:rPr>
          <w:rFonts w:ascii="Times New Roman" w:hAnsi="Times New Roman"/>
          <w:sz w:val="24"/>
          <w:szCs w:val="24"/>
        </w:rPr>
      </w:pPr>
    </w:p>
    <w:p w:rsidR="0014690A" w:rsidRPr="0014690A" w:rsidRDefault="0014690A" w:rsidP="0014690A">
      <w:pPr>
        <w:rPr>
          <w:rFonts w:ascii="Times New Roman" w:hAnsi="Times New Roman"/>
          <w:sz w:val="24"/>
          <w:szCs w:val="24"/>
        </w:rPr>
      </w:pPr>
    </w:p>
    <w:p w:rsidR="0014690A" w:rsidRDefault="0014690A" w:rsidP="0014690A">
      <w:pPr>
        <w:tabs>
          <w:tab w:val="left" w:pos="3060"/>
        </w:tabs>
        <w:rPr>
          <w:rFonts w:ascii="Times New Roman" w:hAnsi="Times New Roman"/>
          <w:sz w:val="24"/>
          <w:szCs w:val="24"/>
        </w:rPr>
      </w:pPr>
      <w:r>
        <w:rPr>
          <w:rFonts w:ascii="Times New Roman" w:hAnsi="Times New Roman"/>
          <w:sz w:val="24"/>
          <w:szCs w:val="24"/>
        </w:rPr>
        <w:tab/>
      </w:r>
    </w:p>
    <w:p w:rsidR="00667F7F" w:rsidRPr="0014690A" w:rsidRDefault="0014690A" w:rsidP="0014690A">
      <w:pPr>
        <w:tabs>
          <w:tab w:val="left" w:pos="3060"/>
        </w:tabs>
        <w:rPr>
          <w:rFonts w:ascii="Times New Roman" w:hAnsi="Times New Roman"/>
          <w:sz w:val="24"/>
          <w:szCs w:val="24"/>
        </w:rPr>
        <w:sectPr w:rsidR="00667F7F" w:rsidRPr="0014690A">
          <w:footerReference w:type="default" r:id="rId12"/>
          <w:pgSz w:w="16838" w:h="11906" w:orient="landscape"/>
          <w:pgMar w:top="993" w:right="1134" w:bottom="282" w:left="1134" w:header="709" w:footer="709" w:gutter="0"/>
          <w:cols w:space="720"/>
        </w:sectPr>
      </w:pPr>
      <w:r>
        <w:rPr>
          <w:rFonts w:ascii="Times New Roman" w:hAnsi="Times New Roman"/>
          <w:sz w:val="24"/>
          <w:szCs w:val="24"/>
        </w:rPr>
        <w:tab/>
      </w:r>
    </w:p>
    <w:p w:rsidR="00667F7F" w:rsidRPr="00F92D91" w:rsidRDefault="00861CAB">
      <w:pPr>
        <w:pStyle w:val="10"/>
        <w:jc w:val="both"/>
        <w:rPr>
          <w:rFonts w:ascii="Times New Roman" w:hAnsi="Times New Roman"/>
          <w:b/>
          <w:color w:val="000000"/>
          <w:sz w:val="24"/>
          <w:szCs w:val="24"/>
        </w:rPr>
      </w:pPr>
      <w:bookmarkStart w:id="11" w:name="__RefHeading___3"/>
      <w:bookmarkEnd w:id="11"/>
      <w:r w:rsidRPr="00F92D91">
        <w:rPr>
          <w:rFonts w:ascii="Times New Roman" w:hAnsi="Times New Roman"/>
          <w:b/>
          <w:color w:val="000000"/>
          <w:sz w:val="24"/>
          <w:szCs w:val="24"/>
        </w:rPr>
        <w:t>3. Условия реализации программы общеобразовательной дисциплины</w:t>
      </w:r>
    </w:p>
    <w:p w:rsidR="00667F7F" w:rsidRPr="00F92D91" w:rsidRDefault="00667F7F">
      <w:pPr>
        <w:spacing w:after="0"/>
        <w:rPr>
          <w:rFonts w:ascii="Times New Roman" w:hAnsi="Times New Roman"/>
          <w:sz w:val="24"/>
          <w:szCs w:val="24"/>
          <w:highlight w:val="red"/>
        </w:rPr>
      </w:pPr>
      <w:bookmarkStart w:id="12" w:name="_heading=h.3rdcrjn"/>
      <w:bookmarkEnd w:id="12"/>
    </w:p>
    <w:p w:rsidR="00667F7F" w:rsidRPr="00F92D91" w:rsidRDefault="00861CAB">
      <w:pPr>
        <w:spacing w:after="0"/>
        <w:ind w:firstLine="709"/>
        <w:jc w:val="both"/>
        <w:rPr>
          <w:rFonts w:ascii="Times New Roman" w:hAnsi="Times New Roman"/>
          <w:sz w:val="24"/>
          <w:szCs w:val="24"/>
        </w:rPr>
      </w:pPr>
      <w:r w:rsidRPr="00F92D91">
        <w:rPr>
          <w:rFonts w:ascii="Times New Roman" w:hAnsi="Times New Roman"/>
          <w:sz w:val="24"/>
          <w:szCs w:val="24"/>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rsidR="00667F7F" w:rsidRPr="00F92D9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ascii="Times New Roman" w:hAnsi="Times New Roman"/>
          <w:sz w:val="24"/>
          <w:szCs w:val="24"/>
        </w:rPr>
      </w:pPr>
      <w:r w:rsidRPr="00F92D91">
        <w:rPr>
          <w:rStyle w:val="1f6"/>
          <w:rFonts w:ascii="Times New Roman" w:hAnsi="Times New Roman"/>
          <w:sz w:val="24"/>
          <w:szCs w:val="24"/>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rsidR="00F92D91" w:rsidRPr="0014690A" w:rsidRDefault="00F92D91" w:rsidP="00F92D91">
      <w:pPr>
        <w:pStyle w:val="Default"/>
        <w:ind w:firstLine="709"/>
        <w:jc w:val="both"/>
      </w:pPr>
      <w:r w:rsidRPr="0014690A">
        <w:t xml:space="preserve">При проведении занятий обеспечивается выполнение следующих дополнительных требований в зависимости от индивидуальных особенностей, поступающих с ограниченными возможностями здоровья: </w:t>
      </w:r>
    </w:p>
    <w:p w:rsidR="00F92D91" w:rsidRPr="0014690A" w:rsidRDefault="00F92D91" w:rsidP="00F92D91">
      <w:pPr>
        <w:pStyle w:val="Default"/>
        <w:ind w:firstLine="709"/>
        <w:jc w:val="both"/>
      </w:pPr>
      <w:r w:rsidRPr="0014690A">
        <w:rPr>
          <w:b/>
          <w:bCs/>
        </w:rPr>
        <w:t xml:space="preserve">1) для слепых: </w:t>
      </w:r>
    </w:p>
    <w:p w:rsidR="00F92D91" w:rsidRPr="0014690A" w:rsidRDefault="00F92D91" w:rsidP="00F92D91">
      <w:pPr>
        <w:pStyle w:val="Default"/>
        <w:ind w:firstLine="709"/>
        <w:jc w:val="both"/>
      </w:pPr>
      <w:r w:rsidRPr="0014690A">
        <w:t>- письменные задания для выполнения самостоятельной работы, заданий для текущей и промежуточной аттестации оформлены в виде электронного документа, доступного с помощью компьютера, задания выполнены крупным шрифтом</w:t>
      </w:r>
    </w:p>
    <w:p w:rsidR="00F92D91" w:rsidRPr="0014690A" w:rsidRDefault="00F92D91" w:rsidP="00F92D91">
      <w:pPr>
        <w:pStyle w:val="Default"/>
        <w:ind w:firstLine="709"/>
        <w:jc w:val="both"/>
        <w:rPr>
          <w:color w:val="auto"/>
        </w:rPr>
      </w:pPr>
      <w:r w:rsidRPr="0014690A">
        <w:rPr>
          <w:b/>
          <w:bCs/>
          <w:color w:val="auto"/>
        </w:rPr>
        <w:t xml:space="preserve">2) для слабовидящих: </w:t>
      </w:r>
    </w:p>
    <w:p w:rsidR="00F92D91" w:rsidRPr="0014690A" w:rsidRDefault="00F92D91" w:rsidP="00F92D91">
      <w:pPr>
        <w:pStyle w:val="Default"/>
        <w:ind w:firstLine="709"/>
        <w:jc w:val="both"/>
        <w:rPr>
          <w:color w:val="auto"/>
        </w:rPr>
      </w:pPr>
      <w:r w:rsidRPr="0014690A">
        <w:rPr>
          <w:color w:val="auto"/>
        </w:rPr>
        <w:t xml:space="preserve">- обеспечивается индивидуальное равномерное освещение (настольные лампы); </w:t>
      </w:r>
    </w:p>
    <w:p w:rsidR="00F92D91" w:rsidRPr="0014690A" w:rsidRDefault="00F92D91" w:rsidP="00F92D91">
      <w:pPr>
        <w:pStyle w:val="Default"/>
        <w:ind w:firstLine="709"/>
        <w:jc w:val="both"/>
        <w:rPr>
          <w:color w:val="auto"/>
        </w:rPr>
      </w:pPr>
      <w:r w:rsidRPr="0014690A">
        <w:rPr>
          <w:color w:val="auto"/>
        </w:rPr>
        <w:t xml:space="preserve">- обучающимся для выполнения задания при необходимости предоставляется увеличивающее устройство; возможно также использование собственных увеличивающих устройств; </w:t>
      </w:r>
    </w:p>
    <w:p w:rsidR="00F92D91" w:rsidRPr="0014690A" w:rsidRDefault="00F92D91" w:rsidP="00F92D91">
      <w:pPr>
        <w:pStyle w:val="Default"/>
        <w:ind w:firstLine="709"/>
        <w:jc w:val="both"/>
        <w:rPr>
          <w:color w:val="auto"/>
        </w:rPr>
      </w:pPr>
      <w:r w:rsidRPr="0014690A">
        <w:rPr>
          <w:color w:val="auto"/>
        </w:rPr>
        <w:t xml:space="preserve">- задания для выполнения, а также методические указания для выполнения аттестации оформляются увеличенным шрифтом; </w:t>
      </w:r>
    </w:p>
    <w:p w:rsidR="00F92D91" w:rsidRPr="0014690A" w:rsidRDefault="00F92D91" w:rsidP="00F92D91">
      <w:pPr>
        <w:pStyle w:val="Default"/>
        <w:ind w:firstLine="709"/>
        <w:jc w:val="both"/>
        <w:rPr>
          <w:color w:val="auto"/>
        </w:rPr>
      </w:pPr>
      <w:r w:rsidRPr="0014690A">
        <w:rPr>
          <w:color w:val="auto"/>
        </w:rPr>
        <w:t xml:space="preserve">- физкультминутки при необходимости выполняются в связке с наводящим (ассистентом). </w:t>
      </w:r>
    </w:p>
    <w:p w:rsidR="00F92D91" w:rsidRPr="0014690A" w:rsidRDefault="00F92D91" w:rsidP="00F92D91">
      <w:pPr>
        <w:pStyle w:val="Default"/>
        <w:ind w:firstLine="709"/>
        <w:jc w:val="both"/>
        <w:rPr>
          <w:color w:val="auto"/>
        </w:rPr>
      </w:pPr>
      <w:r w:rsidRPr="0014690A">
        <w:rPr>
          <w:b/>
          <w:bCs/>
          <w:color w:val="auto"/>
        </w:rPr>
        <w:t xml:space="preserve">3) для глухих и слабослышащих: </w:t>
      </w:r>
    </w:p>
    <w:p w:rsidR="00F92D91" w:rsidRPr="0014690A" w:rsidRDefault="00F92D91" w:rsidP="00F92D91">
      <w:pPr>
        <w:pStyle w:val="Default"/>
        <w:ind w:firstLine="709"/>
        <w:jc w:val="both"/>
        <w:rPr>
          <w:color w:val="auto"/>
        </w:rPr>
      </w:pPr>
      <w:r w:rsidRPr="0014690A">
        <w:rPr>
          <w:b/>
          <w:bCs/>
          <w:color w:val="auto"/>
        </w:rPr>
        <w:t xml:space="preserve">- </w:t>
      </w:r>
      <w:r w:rsidRPr="0014690A">
        <w:rPr>
          <w:color w:val="auto"/>
        </w:rPr>
        <w:t>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личного индивидуального пользования.</w:t>
      </w:r>
    </w:p>
    <w:p w:rsidR="00F92D91" w:rsidRPr="0014690A" w:rsidRDefault="00F92D91" w:rsidP="00F92D91">
      <w:pPr>
        <w:pStyle w:val="Default"/>
        <w:ind w:firstLine="709"/>
        <w:jc w:val="both"/>
        <w:rPr>
          <w:color w:val="auto"/>
        </w:rPr>
      </w:pPr>
      <w:r w:rsidRPr="0014690A">
        <w:rPr>
          <w:b/>
          <w:bCs/>
          <w:color w:val="auto"/>
        </w:rPr>
        <w:t xml:space="preserve">4) для слепоглухих: </w:t>
      </w:r>
    </w:p>
    <w:p w:rsidR="00F92D91" w:rsidRPr="0014690A" w:rsidRDefault="00F92D91" w:rsidP="00F92D91">
      <w:pPr>
        <w:pStyle w:val="Default"/>
        <w:ind w:firstLine="709"/>
        <w:jc w:val="both"/>
        <w:rPr>
          <w:color w:val="auto"/>
        </w:rPr>
      </w:pPr>
      <w:r w:rsidRPr="0014690A">
        <w:rPr>
          <w:color w:val="auto"/>
        </w:rPr>
        <w:t>- предоставляются услуги тифлосурдопереводчика (помимо требований, выполняемых соответственно для слепых и глухих).</w:t>
      </w:r>
    </w:p>
    <w:p w:rsidR="00F92D91" w:rsidRPr="0014690A" w:rsidRDefault="00F92D91" w:rsidP="00F92D91">
      <w:pPr>
        <w:pStyle w:val="Default"/>
        <w:ind w:firstLine="709"/>
        <w:jc w:val="both"/>
        <w:rPr>
          <w:color w:val="auto"/>
        </w:rPr>
      </w:pPr>
      <w:r w:rsidRPr="0014690A">
        <w:rPr>
          <w:color w:val="auto"/>
        </w:rPr>
        <w:t xml:space="preserve"> </w:t>
      </w:r>
      <w:r w:rsidRPr="0014690A">
        <w:rPr>
          <w:b/>
          <w:bCs/>
          <w:color w:val="auto"/>
        </w:rPr>
        <w:t xml:space="preserve">5) для лиц с тяжелыми нарушениями речи, глухих, слабослышащих </w:t>
      </w:r>
      <w:r w:rsidRPr="0014690A">
        <w:rPr>
          <w:color w:val="auto"/>
        </w:rPr>
        <w:t xml:space="preserve">занятия проводятся в письменной форме. </w:t>
      </w:r>
    </w:p>
    <w:p w:rsidR="00F92D91" w:rsidRPr="0014690A" w:rsidRDefault="00F92D91" w:rsidP="00F92D91">
      <w:pPr>
        <w:pStyle w:val="Default"/>
        <w:ind w:firstLine="709"/>
        <w:jc w:val="both"/>
        <w:rPr>
          <w:color w:val="auto"/>
        </w:rPr>
      </w:pPr>
      <w:r w:rsidRPr="0014690A">
        <w:rPr>
          <w:color w:val="auto"/>
        </w:rPr>
        <w:t xml:space="preserve"> </w:t>
      </w:r>
      <w:r w:rsidRPr="0014690A">
        <w:rPr>
          <w:b/>
          <w:bCs/>
          <w:color w:val="auto"/>
        </w:rPr>
        <w:t xml:space="preserve">6) для лиц с нарушениями двигательных функций верхних конечностей или отсутствием верхних конечностей: </w:t>
      </w:r>
    </w:p>
    <w:p w:rsidR="00F92D91" w:rsidRPr="0014690A" w:rsidRDefault="00F92D91" w:rsidP="00F92D91">
      <w:pPr>
        <w:pStyle w:val="Default"/>
        <w:ind w:firstLine="709"/>
        <w:jc w:val="both"/>
        <w:rPr>
          <w:color w:val="auto"/>
        </w:rPr>
      </w:pPr>
      <w:r w:rsidRPr="0014690A">
        <w:rPr>
          <w:color w:val="auto"/>
        </w:rPr>
        <w:t xml:space="preserve">- письменные задания выполняются на компьютере или надиктовываются ассистенту. </w:t>
      </w:r>
    </w:p>
    <w:p w:rsidR="00F92D91" w:rsidRPr="0014690A" w:rsidRDefault="00F92D91" w:rsidP="00F92D91">
      <w:pPr>
        <w:pStyle w:val="Default"/>
        <w:ind w:firstLine="709"/>
        <w:jc w:val="both"/>
        <w:rPr>
          <w:color w:val="auto"/>
        </w:rPr>
      </w:pPr>
      <w:r w:rsidRPr="0014690A">
        <w:rPr>
          <w:color w:val="auto"/>
        </w:rPr>
        <w:t xml:space="preserve"> На теоретических занятиях при изучении данной дисциплины используется компьютерная и мультимедийная техника,</w:t>
      </w:r>
      <w:r w:rsidRPr="0014690A">
        <w:t xml:space="preserve"> специализированное программное обеспечение</w:t>
      </w:r>
      <w:r w:rsidRPr="0014690A">
        <w:rPr>
          <w:color w:val="auto"/>
        </w:rPr>
        <w:t>.</w:t>
      </w:r>
    </w:p>
    <w:p w:rsidR="00F92D91" w:rsidRPr="0014690A" w:rsidRDefault="00F92D91" w:rsidP="00F92D91">
      <w:pPr>
        <w:pStyle w:val="Default"/>
        <w:ind w:firstLine="709"/>
        <w:jc w:val="both"/>
        <w:rPr>
          <w:color w:val="auto"/>
        </w:rPr>
      </w:pPr>
      <w:r w:rsidRPr="0014690A">
        <w:rPr>
          <w:color w:val="auto"/>
        </w:rPr>
        <w:t xml:space="preserve"> Д</w:t>
      </w:r>
      <w:r w:rsidRPr="0014690A">
        <w:rPr>
          <w:iCs/>
          <w:color w:val="auto"/>
        </w:rPr>
        <w:t xml:space="preserve">ля студентов с нарушениями слуха. </w:t>
      </w:r>
    </w:p>
    <w:p w:rsidR="00F92D91" w:rsidRPr="0014690A" w:rsidRDefault="00F92D91" w:rsidP="00F92D91">
      <w:pPr>
        <w:pStyle w:val="Default"/>
        <w:ind w:firstLine="709"/>
        <w:jc w:val="both"/>
        <w:rPr>
          <w:color w:val="auto"/>
        </w:rPr>
      </w:pPr>
      <w:r w:rsidRPr="0014690A">
        <w:rPr>
          <w:color w:val="auto"/>
        </w:rPr>
        <w:t xml:space="preserve">Наличие звукоусиливающей аппаратуры, мультимедийных средств. </w:t>
      </w:r>
    </w:p>
    <w:p w:rsidR="00F92D91" w:rsidRPr="0014690A" w:rsidRDefault="00F92D91" w:rsidP="00F92D91">
      <w:pPr>
        <w:pStyle w:val="Default"/>
        <w:ind w:firstLine="709"/>
        <w:jc w:val="both"/>
        <w:rPr>
          <w:color w:val="auto"/>
        </w:rPr>
      </w:pPr>
      <w:r w:rsidRPr="0014690A">
        <w:rPr>
          <w:color w:val="auto"/>
        </w:rPr>
        <w:t xml:space="preserve">Учебная аудитория, в которой обучаются студенты с нарушением слуха, оборудована компьютерной техникой, аудиотехникой (акустический усилитель и колонки), видеотехникой (мультимедийный проектор, телевизор), электронной доской, мультимедийной системой. </w:t>
      </w:r>
    </w:p>
    <w:p w:rsidR="00F92D91" w:rsidRPr="0014690A" w:rsidRDefault="00F92D91" w:rsidP="00F92D91">
      <w:pPr>
        <w:pStyle w:val="Default"/>
        <w:ind w:firstLine="709"/>
        <w:jc w:val="both"/>
        <w:rPr>
          <w:color w:val="auto"/>
        </w:rPr>
      </w:pPr>
      <w:r w:rsidRPr="0014690A">
        <w:rPr>
          <w:color w:val="auto"/>
        </w:rPr>
        <w:t>Д</w:t>
      </w:r>
      <w:r w:rsidRPr="0014690A">
        <w:rPr>
          <w:iCs/>
          <w:color w:val="auto"/>
        </w:rPr>
        <w:t>ля студентов с нарушениями зрения</w:t>
      </w:r>
      <w:r w:rsidRPr="0014690A">
        <w:rPr>
          <w:color w:val="auto"/>
        </w:rPr>
        <w:t xml:space="preserve">. </w:t>
      </w:r>
    </w:p>
    <w:p w:rsidR="00F92D91" w:rsidRPr="0014690A" w:rsidRDefault="00F92D91" w:rsidP="00F92D91">
      <w:pPr>
        <w:pStyle w:val="Default"/>
        <w:ind w:firstLine="709"/>
        <w:jc w:val="both"/>
        <w:rPr>
          <w:color w:val="auto"/>
        </w:rPr>
      </w:pPr>
      <w:r w:rsidRPr="0014690A">
        <w:rPr>
          <w:color w:val="auto"/>
        </w:rPr>
        <w:t>Наличие программ не</w:t>
      </w:r>
      <w:r w:rsidR="0014690A">
        <w:rPr>
          <w:color w:val="auto"/>
        </w:rPr>
        <w:t xml:space="preserve"> </w:t>
      </w:r>
      <w:r w:rsidRPr="0014690A">
        <w:rPr>
          <w:color w:val="auto"/>
        </w:rPr>
        <w:t xml:space="preserve">визуального доступа к информации, программ-синтезаторов речи. В сети Интернет имеется версия официального сайта филиала для слабовидящих (для инвалидов и лиц с ограниченными возможностями здоровья по зрению). </w:t>
      </w:r>
    </w:p>
    <w:p w:rsidR="00F92D91" w:rsidRPr="0014690A" w:rsidRDefault="00F92D91" w:rsidP="00F92D91">
      <w:pPr>
        <w:pStyle w:val="Default"/>
        <w:ind w:firstLine="709"/>
        <w:jc w:val="both"/>
        <w:rPr>
          <w:color w:val="auto"/>
        </w:rPr>
      </w:pPr>
      <w:r w:rsidRPr="0014690A">
        <w:rPr>
          <w:color w:val="auto"/>
        </w:rPr>
        <w:t xml:space="preserve">Тифлотехнические средства используются в учебном процессе для студентов с нарушениями зрения: средства для усиления остаточного зрения и средства преобразования визуальной информации в аудио и тактильные сигналы. </w:t>
      </w:r>
    </w:p>
    <w:p w:rsidR="00F92D91" w:rsidRPr="0014690A" w:rsidRDefault="00F92D91" w:rsidP="00F92D91">
      <w:pPr>
        <w:pStyle w:val="Default"/>
        <w:ind w:firstLine="709"/>
        <w:jc w:val="both"/>
        <w:rPr>
          <w:color w:val="auto"/>
        </w:rPr>
      </w:pPr>
      <w:r w:rsidRPr="0014690A">
        <w:rPr>
          <w:color w:val="auto"/>
        </w:rPr>
        <w:t>Д</w:t>
      </w:r>
      <w:r w:rsidRPr="0014690A">
        <w:rPr>
          <w:iCs/>
          <w:color w:val="auto"/>
        </w:rPr>
        <w:t xml:space="preserve">ля студентов с нарушениями опорно-двигательного аппарата. </w:t>
      </w:r>
    </w:p>
    <w:p w:rsidR="00F92D91" w:rsidRPr="0014690A" w:rsidRDefault="00F92D91" w:rsidP="00F92D91">
      <w:pPr>
        <w:pStyle w:val="Default"/>
        <w:ind w:firstLine="709"/>
        <w:jc w:val="both"/>
        <w:rPr>
          <w:color w:val="auto"/>
        </w:rPr>
      </w:pPr>
      <w:r w:rsidRPr="0014690A">
        <w:rPr>
          <w:color w:val="auto"/>
        </w:rPr>
        <w:t xml:space="preserve">Наличие компьютерной техники, адаптированной для инвалидов со специальным программным обеспечением. </w:t>
      </w:r>
    </w:p>
    <w:p w:rsidR="00F92D91" w:rsidRPr="0014690A" w:rsidRDefault="00F92D91" w:rsidP="00F92D91">
      <w:pPr>
        <w:pStyle w:val="Default"/>
        <w:ind w:firstLine="709"/>
        <w:jc w:val="both"/>
        <w:rPr>
          <w:color w:val="auto"/>
        </w:rPr>
      </w:pPr>
      <w:r w:rsidRPr="0014690A">
        <w:rPr>
          <w:color w:val="auto"/>
        </w:rPr>
        <w:t xml:space="preserve">Для студентов с нарушениями опорно-двигательного аппарата используются альтернативные устройства ввода информации. Имеются специальные возможности операционной системы Windows, таких как экранная клавиатура, с помощью которой можно вводить текст, настройка действий Windows при вводе с помощью клавиатуры или мыши. </w:t>
      </w:r>
    </w:p>
    <w:p w:rsidR="00F92D91" w:rsidRPr="0014690A" w:rsidRDefault="00F92D91" w:rsidP="00F92D91">
      <w:pPr>
        <w:ind w:firstLine="709"/>
        <w:jc w:val="both"/>
        <w:rPr>
          <w:rFonts w:ascii="Times New Roman" w:hAnsi="Times New Roman"/>
          <w:sz w:val="24"/>
          <w:szCs w:val="24"/>
        </w:rPr>
      </w:pPr>
      <w:r w:rsidRPr="0014690A">
        <w:rPr>
          <w:rFonts w:ascii="Times New Roman" w:hAnsi="Times New Roman"/>
          <w:sz w:val="24"/>
          <w:szCs w:val="24"/>
        </w:rPr>
        <w:t>Обучающиеся обеспечены печатными и электронными образовательными ресурсами (программы, учебники, учебные пособия, материалы для самостоятельной работы и т.д.) в формах, адаптированных к ограничениям их здоровья и восприятия информации.</w:t>
      </w:r>
    </w:p>
    <w:p w:rsidR="00F92D91" w:rsidRPr="0014690A" w:rsidRDefault="00F92D91" w:rsidP="00F92D91">
      <w:pPr>
        <w:ind w:firstLine="544"/>
        <w:jc w:val="both"/>
        <w:rPr>
          <w:rFonts w:ascii="Times New Roman" w:hAnsi="Times New Roman"/>
          <w:sz w:val="24"/>
          <w:szCs w:val="24"/>
        </w:rPr>
      </w:pPr>
      <w:r w:rsidRPr="0014690A">
        <w:rPr>
          <w:rFonts w:ascii="Times New Roman" w:hAnsi="Times New Roman"/>
          <w:sz w:val="24"/>
          <w:szCs w:val="24"/>
        </w:rPr>
        <w:t>для лиц с нарушениями слуха:</w:t>
      </w:r>
    </w:p>
    <w:p w:rsidR="00F92D91" w:rsidRPr="0014690A" w:rsidRDefault="00F92D91" w:rsidP="00F92D91">
      <w:pPr>
        <w:ind w:firstLine="544"/>
        <w:jc w:val="both"/>
        <w:rPr>
          <w:rFonts w:ascii="Times New Roman" w:hAnsi="Times New Roman"/>
          <w:sz w:val="24"/>
          <w:szCs w:val="24"/>
        </w:rPr>
      </w:pPr>
      <w:r w:rsidRPr="0014690A">
        <w:rPr>
          <w:rFonts w:ascii="Times New Roman" w:hAnsi="Times New Roman"/>
          <w:sz w:val="24"/>
          <w:szCs w:val="24"/>
        </w:rPr>
        <w:t>- в печатной форме;</w:t>
      </w:r>
    </w:p>
    <w:p w:rsidR="00F92D91" w:rsidRPr="0014690A" w:rsidRDefault="00F92D91" w:rsidP="00F92D91">
      <w:pPr>
        <w:ind w:firstLine="544"/>
        <w:jc w:val="both"/>
        <w:rPr>
          <w:rFonts w:ascii="Times New Roman" w:hAnsi="Times New Roman"/>
          <w:sz w:val="24"/>
          <w:szCs w:val="24"/>
        </w:rPr>
      </w:pPr>
      <w:r w:rsidRPr="0014690A">
        <w:rPr>
          <w:rFonts w:ascii="Times New Roman" w:hAnsi="Times New Roman"/>
          <w:sz w:val="24"/>
          <w:szCs w:val="24"/>
        </w:rPr>
        <w:t>- в форме электронного документа</w:t>
      </w:r>
    </w:p>
    <w:p w:rsidR="00667F7F" w:rsidRPr="0014690A"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14690A">
        <w:rPr>
          <w:rStyle w:val="26"/>
          <w:b/>
          <w:szCs w:val="24"/>
        </w:rPr>
        <w:t>3.1. Нормативные документы в актуальной редакции:</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Конституция Российской Федерации</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воинской обязанности и военной службе»</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гражданской обороне»</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защите населения и территорий от чрезвычайных ситуаций природного и техногенного характера»</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пожарной безопасности»</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радиационной безопасности населения»</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безопасности дорожного движения»</w:t>
      </w:r>
    </w:p>
    <w:p w:rsidR="00667F7F" w:rsidRPr="0014690A"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Style w:val="26"/>
          <w:szCs w:val="24"/>
        </w:rPr>
      </w:pPr>
      <w:r w:rsidRPr="0014690A">
        <w:rPr>
          <w:rStyle w:val="26"/>
          <w:b/>
          <w:szCs w:val="24"/>
        </w:rPr>
        <w:t>-</w:t>
      </w:r>
      <w:r w:rsidRPr="0014690A">
        <w:rPr>
          <w:rFonts w:ascii="Times New Roman" w:hAnsi="Times New Roman"/>
          <w:sz w:val="24"/>
          <w:szCs w:val="24"/>
        </w:rPr>
        <w:t xml:space="preserve"> </w:t>
      </w:r>
      <w:r w:rsidRPr="0014690A">
        <w:rPr>
          <w:rStyle w:val="26"/>
          <w:szCs w:val="24"/>
        </w:rPr>
        <w:t>Федеральный закон «О противодействии терроризму»</w:t>
      </w:r>
    </w:p>
    <w:p w:rsidR="00F92D91" w:rsidRPr="0014690A" w:rsidRDefault="00F92D91" w:rsidP="00F92D91">
      <w:pPr>
        <w:rPr>
          <w:rFonts w:ascii="Times New Roman" w:hAnsi="Times New Roman"/>
          <w:sz w:val="24"/>
          <w:szCs w:val="24"/>
        </w:rPr>
      </w:pPr>
    </w:p>
    <w:p w:rsidR="00F92D91" w:rsidRPr="0014690A" w:rsidRDefault="00F92D91" w:rsidP="00F92D91">
      <w:pPr>
        <w:rPr>
          <w:rFonts w:ascii="Times New Roman" w:hAnsi="Times New Roman"/>
          <w:sz w:val="24"/>
          <w:szCs w:val="24"/>
        </w:rPr>
      </w:pPr>
      <w:r w:rsidRPr="0014690A">
        <w:rPr>
          <w:rFonts w:ascii="Times New Roman" w:hAnsi="Times New Roman"/>
          <w:sz w:val="24"/>
          <w:szCs w:val="24"/>
        </w:rPr>
        <w:t>Основные источники:</w:t>
      </w:r>
    </w:p>
    <w:p w:rsidR="00F92D91" w:rsidRPr="0014690A" w:rsidRDefault="00F92D91" w:rsidP="00F92D91">
      <w:pPr>
        <w:pStyle w:val="affd"/>
        <w:numPr>
          <w:ilvl w:val="0"/>
          <w:numId w:val="12"/>
        </w:numPr>
        <w:jc w:val="both"/>
      </w:pPr>
      <w:r w:rsidRPr="0014690A">
        <w:rPr>
          <w:rStyle w:val="64"/>
          <w:sz w:val="24"/>
          <w:szCs w:val="24"/>
        </w:rPr>
        <w:t>Айзман Р.</w:t>
      </w:r>
      <w:r w:rsidRPr="0014690A">
        <w:rPr>
          <w:rStyle w:val="63"/>
          <w:sz w:val="24"/>
          <w:szCs w:val="24"/>
        </w:rPr>
        <w:t xml:space="preserve">И., </w:t>
      </w:r>
      <w:r w:rsidRPr="0014690A">
        <w:rPr>
          <w:rStyle w:val="64"/>
          <w:sz w:val="24"/>
          <w:szCs w:val="24"/>
        </w:rPr>
        <w:t>Омельченко И.В.</w:t>
      </w:r>
      <w:r w:rsidRPr="0014690A">
        <w:rPr>
          <w:rStyle w:val="63"/>
          <w:sz w:val="24"/>
          <w:szCs w:val="24"/>
        </w:rPr>
        <w:t xml:space="preserve"> Основы медицинских знаний: учеб. пособие для бакалав</w:t>
      </w:r>
      <w:r w:rsidRPr="0014690A">
        <w:rPr>
          <w:rStyle w:val="63"/>
          <w:sz w:val="24"/>
          <w:szCs w:val="24"/>
        </w:rPr>
        <w:softHyphen/>
        <w:t>ров. — М., 2013.</w:t>
      </w:r>
    </w:p>
    <w:p w:rsidR="00F92D91" w:rsidRPr="0014690A" w:rsidRDefault="00F92D91" w:rsidP="00F92D91">
      <w:pPr>
        <w:pStyle w:val="affd"/>
        <w:numPr>
          <w:ilvl w:val="0"/>
          <w:numId w:val="12"/>
        </w:numPr>
        <w:jc w:val="both"/>
      </w:pPr>
      <w:r w:rsidRPr="0014690A">
        <w:rPr>
          <w:rStyle w:val="64"/>
          <w:sz w:val="24"/>
          <w:szCs w:val="24"/>
        </w:rPr>
        <w:t>Аксенова</w:t>
      </w:r>
      <w:r w:rsidRPr="0014690A">
        <w:rPr>
          <w:rStyle w:val="63"/>
          <w:sz w:val="24"/>
          <w:szCs w:val="24"/>
        </w:rPr>
        <w:t xml:space="preserve"> М., </w:t>
      </w:r>
      <w:r w:rsidRPr="0014690A">
        <w:rPr>
          <w:rStyle w:val="64"/>
          <w:sz w:val="24"/>
          <w:szCs w:val="24"/>
        </w:rPr>
        <w:t>Кузнецов</w:t>
      </w:r>
      <w:r w:rsidRPr="0014690A">
        <w:rPr>
          <w:rStyle w:val="63"/>
          <w:sz w:val="24"/>
          <w:szCs w:val="24"/>
        </w:rPr>
        <w:t xml:space="preserve"> С., </w:t>
      </w:r>
      <w:r w:rsidRPr="0014690A">
        <w:rPr>
          <w:rStyle w:val="64"/>
          <w:sz w:val="24"/>
          <w:szCs w:val="24"/>
        </w:rPr>
        <w:t>Евлахович и др.</w:t>
      </w:r>
      <w:r w:rsidRPr="0014690A">
        <w:rPr>
          <w:rStyle w:val="63"/>
          <w:sz w:val="24"/>
          <w:szCs w:val="24"/>
        </w:rPr>
        <w:t xml:space="preserve"> Огнестрельное оружие. — М., 2012.</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В., </w:t>
      </w:r>
      <w:r w:rsidRPr="0014690A">
        <w:rPr>
          <w:rStyle w:val="64"/>
          <w:sz w:val="24"/>
          <w:szCs w:val="24"/>
        </w:rPr>
        <w:t>Прокопенко Н.А.</w:t>
      </w:r>
      <w:r w:rsidRPr="0014690A">
        <w:rPr>
          <w:rStyle w:val="63"/>
          <w:sz w:val="24"/>
          <w:szCs w:val="24"/>
        </w:rPr>
        <w:t xml:space="preserve"> Основы безопасности жизнедеятельности: учебник для сред. проф. образования. — М., 2015.</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 В., </w:t>
      </w:r>
      <w:r w:rsidRPr="0014690A">
        <w:rPr>
          <w:rStyle w:val="64"/>
          <w:sz w:val="24"/>
          <w:szCs w:val="24"/>
        </w:rPr>
        <w:t>Прокопенко Н. А.</w:t>
      </w:r>
      <w:r w:rsidRPr="0014690A">
        <w:rPr>
          <w:rStyle w:val="63"/>
          <w:sz w:val="24"/>
          <w:szCs w:val="24"/>
        </w:rPr>
        <w:t xml:space="preserve"> Основы безопасности жизнедеятельности: электронный учебник для сред. проф. образования. — М., 2015.</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В., </w:t>
      </w:r>
      <w:r w:rsidRPr="0014690A">
        <w:rPr>
          <w:rStyle w:val="64"/>
          <w:sz w:val="24"/>
          <w:szCs w:val="24"/>
        </w:rPr>
        <w:t>Прокопенко Н.</w:t>
      </w:r>
      <w:r w:rsidRPr="0014690A">
        <w:rPr>
          <w:rStyle w:val="63"/>
          <w:sz w:val="24"/>
          <w:szCs w:val="24"/>
        </w:rPr>
        <w:t xml:space="preserve"> А., </w:t>
      </w:r>
      <w:r w:rsidRPr="0014690A">
        <w:rPr>
          <w:rStyle w:val="64"/>
          <w:sz w:val="24"/>
          <w:szCs w:val="24"/>
        </w:rPr>
        <w:t>Побежимова Е.Л.</w:t>
      </w:r>
      <w:r w:rsidRPr="0014690A">
        <w:rPr>
          <w:rStyle w:val="63"/>
          <w:sz w:val="24"/>
          <w:szCs w:val="24"/>
        </w:rPr>
        <w:t xml:space="preserve"> Безопасность жизнедеятельности: учебник для учреждений сред. проф. образования. — М., 2014.</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В., </w:t>
      </w:r>
      <w:r w:rsidRPr="0014690A">
        <w:rPr>
          <w:rStyle w:val="64"/>
          <w:sz w:val="24"/>
          <w:szCs w:val="24"/>
        </w:rPr>
        <w:t>Прокопенко Н.</w:t>
      </w:r>
      <w:r w:rsidRPr="0014690A">
        <w:rPr>
          <w:rStyle w:val="63"/>
          <w:sz w:val="24"/>
          <w:szCs w:val="24"/>
        </w:rPr>
        <w:t xml:space="preserve"> А., </w:t>
      </w:r>
      <w:r w:rsidRPr="0014690A">
        <w:rPr>
          <w:rStyle w:val="64"/>
          <w:sz w:val="24"/>
          <w:szCs w:val="24"/>
        </w:rPr>
        <w:t>Побежимова Е.Л.</w:t>
      </w:r>
      <w:r w:rsidRPr="0014690A">
        <w:rPr>
          <w:rStyle w:val="63"/>
          <w:sz w:val="24"/>
          <w:szCs w:val="24"/>
        </w:rPr>
        <w:t xml:space="preserve"> Безопасность жизнедеятельности. Практикум: учеб. пособие для учреждений сред. проф. образования. — М., 2013.</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В., </w:t>
      </w:r>
      <w:r w:rsidRPr="0014690A">
        <w:rPr>
          <w:rStyle w:val="64"/>
          <w:sz w:val="24"/>
          <w:szCs w:val="24"/>
        </w:rPr>
        <w:t>Прокопенко Н.</w:t>
      </w:r>
      <w:r w:rsidRPr="0014690A">
        <w:rPr>
          <w:rStyle w:val="63"/>
          <w:sz w:val="24"/>
          <w:szCs w:val="24"/>
        </w:rPr>
        <w:t xml:space="preserve">А., </w:t>
      </w:r>
      <w:r w:rsidRPr="0014690A">
        <w:rPr>
          <w:rStyle w:val="64"/>
          <w:sz w:val="24"/>
          <w:szCs w:val="24"/>
        </w:rPr>
        <w:t>Побежимова Е.Л.</w:t>
      </w:r>
      <w:r w:rsidRPr="0014690A">
        <w:rPr>
          <w:rStyle w:val="63"/>
          <w:sz w:val="24"/>
          <w:szCs w:val="24"/>
        </w:rPr>
        <w:t xml:space="preserve"> Безопасность жизнедеятельности: электронное учебное издание для обучающихся по профессиям в учреждениях сред. проф. образования. — М., 2014.</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В., </w:t>
      </w:r>
      <w:r w:rsidRPr="0014690A">
        <w:rPr>
          <w:rStyle w:val="64"/>
          <w:sz w:val="24"/>
          <w:szCs w:val="24"/>
        </w:rPr>
        <w:t>Прокопенко Н.</w:t>
      </w:r>
      <w:r w:rsidRPr="0014690A">
        <w:rPr>
          <w:rStyle w:val="63"/>
          <w:sz w:val="24"/>
          <w:szCs w:val="24"/>
        </w:rPr>
        <w:t xml:space="preserve">А., </w:t>
      </w:r>
      <w:r w:rsidRPr="0014690A">
        <w:rPr>
          <w:rStyle w:val="64"/>
          <w:sz w:val="24"/>
          <w:szCs w:val="24"/>
        </w:rPr>
        <w:t>Побежимова Е.Л.</w:t>
      </w:r>
      <w:r w:rsidRPr="0014690A">
        <w:rPr>
          <w:rStyle w:val="63"/>
          <w:sz w:val="24"/>
          <w:szCs w:val="24"/>
        </w:rPr>
        <w:t xml:space="preserve"> Безопасность жизнедеятельности: электронное приложение к учебнику для учреждений сред. проф. образования. — М., 2014.</w:t>
      </w:r>
    </w:p>
    <w:p w:rsidR="00F92D91" w:rsidRPr="0014690A" w:rsidRDefault="00F92D91" w:rsidP="00F92D91">
      <w:pPr>
        <w:pStyle w:val="affd"/>
        <w:numPr>
          <w:ilvl w:val="0"/>
          <w:numId w:val="12"/>
        </w:numPr>
        <w:jc w:val="both"/>
      </w:pPr>
      <w:r w:rsidRPr="0014690A">
        <w:rPr>
          <w:rStyle w:val="64"/>
          <w:sz w:val="24"/>
          <w:szCs w:val="24"/>
        </w:rPr>
        <w:t>Косолапова Н</w:t>
      </w:r>
      <w:r w:rsidRPr="0014690A">
        <w:rPr>
          <w:rStyle w:val="63"/>
          <w:sz w:val="24"/>
          <w:szCs w:val="24"/>
        </w:rPr>
        <w:t xml:space="preserve">. </w:t>
      </w:r>
      <w:r w:rsidRPr="0014690A">
        <w:rPr>
          <w:rStyle w:val="64"/>
          <w:sz w:val="24"/>
          <w:szCs w:val="24"/>
        </w:rPr>
        <w:t>В</w:t>
      </w:r>
      <w:r w:rsidRPr="0014690A">
        <w:rPr>
          <w:rStyle w:val="63"/>
          <w:sz w:val="24"/>
          <w:szCs w:val="24"/>
        </w:rPr>
        <w:t xml:space="preserve">., </w:t>
      </w:r>
      <w:r w:rsidRPr="0014690A">
        <w:rPr>
          <w:rStyle w:val="64"/>
          <w:sz w:val="24"/>
          <w:szCs w:val="24"/>
        </w:rPr>
        <w:t>Прокопенко Н</w:t>
      </w:r>
      <w:r w:rsidRPr="0014690A">
        <w:rPr>
          <w:rStyle w:val="63"/>
          <w:sz w:val="24"/>
          <w:szCs w:val="24"/>
        </w:rPr>
        <w:t xml:space="preserve">. </w:t>
      </w:r>
      <w:r w:rsidRPr="0014690A">
        <w:rPr>
          <w:rStyle w:val="64"/>
          <w:sz w:val="24"/>
          <w:szCs w:val="24"/>
        </w:rPr>
        <w:t>А</w:t>
      </w:r>
      <w:r w:rsidRPr="0014690A">
        <w:rPr>
          <w:rStyle w:val="63"/>
          <w:sz w:val="24"/>
          <w:szCs w:val="24"/>
        </w:rPr>
        <w:t xml:space="preserve">., </w:t>
      </w:r>
      <w:r w:rsidRPr="0014690A">
        <w:rPr>
          <w:rStyle w:val="64"/>
          <w:sz w:val="24"/>
          <w:szCs w:val="24"/>
        </w:rPr>
        <w:t>Побежимова Е</w:t>
      </w:r>
      <w:r w:rsidRPr="0014690A">
        <w:rPr>
          <w:rStyle w:val="63"/>
          <w:sz w:val="24"/>
          <w:szCs w:val="24"/>
        </w:rPr>
        <w:t xml:space="preserve">. </w:t>
      </w:r>
      <w:r w:rsidRPr="0014690A">
        <w:rPr>
          <w:rStyle w:val="64"/>
          <w:sz w:val="24"/>
          <w:szCs w:val="24"/>
        </w:rPr>
        <w:t>Л</w:t>
      </w:r>
      <w:r w:rsidRPr="0014690A">
        <w:rPr>
          <w:rStyle w:val="63"/>
          <w:sz w:val="24"/>
          <w:szCs w:val="24"/>
        </w:rPr>
        <w:t>. Безопасность жизнедеятельности: электронный учебно-методический комплекс для учреждений сред. проф. образования. — М., 2014.</w:t>
      </w:r>
    </w:p>
    <w:p w:rsidR="00F92D91" w:rsidRPr="0014690A" w:rsidRDefault="00F92D91" w:rsidP="00F92D91">
      <w:pPr>
        <w:pStyle w:val="affd"/>
        <w:numPr>
          <w:ilvl w:val="0"/>
          <w:numId w:val="12"/>
        </w:numPr>
        <w:jc w:val="both"/>
      </w:pPr>
      <w:r w:rsidRPr="0014690A">
        <w:rPr>
          <w:rStyle w:val="64"/>
          <w:sz w:val="24"/>
          <w:szCs w:val="24"/>
        </w:rPr>
        <w:t>Микрюков В.Ю.</w:t>
      </w:r>
      <w:r w:rsidRPr="0014690A">
        <w:rPr>
          <w:rStyle w:val="63"/>
          <w:sz w:val="24"/>
          <w:szCs w:val="24"/>
        </w:rPr>
        <w:t xml:space="preserve"> Безопасность жизнедеятельности: учебник для студентов сред. проф. об</w:t>
      </w:r>
      <w:r w:rsidRPr="0014690A">
        <w:rPr>
          <w:rStyle w:val="63"/>
          <w:sz w:val="24"/>
          <w:szCs w:val="24"/>
        </w:rPr>
        <w:softHyphen/>
        <w:t>разования. — М., 2014.</w:t>
      </w:r>
    </w:p>
    <w:p w:rsidR="00F92D91" w:rsidRPr="0014690A" w:rsidRDefault="00F92D91" w:rsidP="00F92D91">
      <w:pPr>
        <w:pStyle w:val="affd"/>
        <w:numPr>
          <w:ilvl w:val="0"/>
          <w:numId w:val="12"/>
        </w:numPr>
        <w:jc w:val="both"/>
      </w:pPr>
      <w:r w:rsidRPr="0014690A">
        <w:rPr>
          <w:rStyle w:val="64"/>
          <w:sz w:val="24"/>
          <w:szCs w:val="24"/>
        </w:rPr>
        <w:t>Микрюков В. Ю.</w:t>
      </w:r>
      <w:r w:rsidRPr="0014690A">
        <w:rPr>
          <w:rStyle w:val="63"/>
          <w:sz w:val="24"/>
          <w:szCs w:val="24"/>
        </w:rPr>
        <w:t xml:space="preserve"> Основы военной службы: учебник для учащихся старших классов сред. образовательных учреждений и студентов сред. спец. учеб. заведений, а также преподавателей этого курса. — М., 2014.</w:t>
      </w:r>
    </w:p>
    <w:p w:rsidR="00F92D91" w:rsidRPr="0014690A" w:rsidRDefault="00F92D91" w:rsidP="00F92D91">
      <w:pPr>
        <w:pStyle w:val="affd"/>
        <w:numPr>
          <w:ilvl w:val="0"/>
          <w:numId w:val="12"/>
        </w:numPr>
        <w:jc w:val="both"/>
      </w:pPr>
      <w:r w:rsidRPr="0014690A">
        <w:rPr>
          <w:rStyle w:val="64"/>
          <w:sz w:val="24"/>
          <w:szCs w:val="24"/>
        </w:rPr>
        <w:t>Микрюков В.Ю.</w:t>
      </w:r>
      <w:r w:rsidRPr="0014690A">
        <w:rPr>
          <w:rStyle w:val="63"/>
          <w:sz w:val="24"/>
          <w:szCs w:val="24"/>
        </w:rPr>
        <w:t xml:space="preserve"> Азбука патриота. Друзья и враги России. — М., 2013.</w:t>
      </w:r>
    </w:p>
    <w:p w:rsidR="00F92D91" w:rsidRPr="0014690A" w:rsidRDefault="00F92D91" w:rsidP="00F92D91">
      <w:pPr>
        <w:jc w:val="both"/>
        <w:rPr>
          <w:rFonts w:ascii="Times New Roman" w:hAnsi="Times New Roman"/>
          <w:sz w:val="24"/>
          <w:szCs w:val="24"/>
        </w:rPr>
      </w:pPr>
    </w:p>
    <w:p w:rsidR="00F92D91" w:rsidRPr="0014690A" w:rsidRDefault="00F92D91" w:rsidP="00F92D91">
      <w:pPr>
        <w:spacing w:before="120"/>
        <w:jc w:val="both"/>
        <w:rPr>
          <w:rFonts w:ascii="Times New Roman" w:hAnsi="Times New Roman"/>
          <w:sz w:val="24"/>
          <w:szCs w:val="24"/>
        </w:rPr>
      </w:pPr>
      <w:r w:rsidRPr="0014690A">
        <w:rPr>
          <w:rFonts w:ascii="Times New Roman" w:hAnsi="Times New Roman"/>
          <w:sz w:val="24"/>
          <w:szCs w:val="24"/>
        </w:rPr>
        <w:t>Интернет-ресурсы:</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Style w:val="apple-style-span"/>
          <w:rFonts w:ascii="Times New Roman" w:hAnsi="Times New Roman"/>
          <w:bCs/>
          <w:sz w:val="24"/>
          <w:szCs w:val="24"/>
        </w:rPr>
        <w:t>Гражданская защита (оборона) на предприятии на</w:t>
      </w:r>
      <w:r w:rsidRPr="0014690A">
        <w:rPr>
          <w:rStyle w:val="apple-style-span"/>
          <w:rFonts w:ascii="Times New Roman" w:hAnsi="Times New Roman"/>
          <w:sz w:val="24"/>
          <w:szCs w:val="24"/>
        </w:rPr>
        <w:t xml:space="preserve"> сайте для первичного звена сил ГО </w:t>
      </w:r>
      <w:hyperlink r:id="rId13" w:history="1">
        <w:r w:rsidRPr="0014690A">
          <w:rPr>
            <w:rStyle w:val="ad"/>
            <w:rFonts w:ascii="Times New Roman" w:hAnsi="Times New Roman"/>
            <w:sz w:val="24"/>
            <w:szCs w:val="24"/>
          </w:rPr>
          <w:t>http://go-oborona.narod.ru</w:t>
        </w:r>
      </w:hyperlink>
      <w:r w:rsidRPr="0014690A">
        <w:rPr>
          <w:rFonts w:ascii="Times New Roman" w:hAnsi="Times New Roman"/>
          <w:sz w:val="24"/>
          <w:szCs w:val="24"/>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Style w:val="apple-style-span"/>
          <w:rFonts w:ascii="Times New Roman" w:hAnsi="Times New Roman"/>
          <w:bCs/>
          <w:sz w:val="24"/>
          <w:szCs w:val="24"/>
        </w:rPr>
        <w:t>Культура безопасности жизнедеятельности</w:t>
      </w:r>
      <w:r w:rsidRPr="0014690A">
        <w:rPr>
          <w:rStyle w:val="apple-style-span"/>
          <w:rFonts w:ascii="Times New Roman" w:hAnsi="Times New Roman"/>
          <w:sz w:val="24"/>
          <w:szCs w:val="24"/>
        </w:rPr>
        <w:t xml:space="preserve"> на сайте по формированию культуры безопасности среди населения РФ </w:t>
      </w:r>
      <w:hyperlink r:id="rId14" w:history="1">
        <w:r w:rsidRPr="0014690A">
          <w:rPr>
            <w:rStyle w:val="ad"/>
            <w:rFonts w:ascii="Times New Roman" w:hAnsi="Times New Roman"/>
            <w:sz w:val="24"/>
            <w:szCs w:val="24"/>
          </w:rPr>
          <w:t>http://www.kbzhd.ru</w:t>
        </w:r>
      </w:hyperlink>
      <w:r w:rsidRPr="0014690A">
        <w:rPr>
          <w:rFonts w:ascii="Times New Roman" w:hAnsi="Times New Roman"/>
          <w:sz w:val="24"/>
          <w:szCs w:val="24"/>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Style w:val="apple-style-span"/>
          <w:rFonts w:ascii="Times New Roman" w:hAnsi="Times New Roman"/>
          <w:sz w:val="24"/>
          <w:szCs w:val="24"/>
        </w:rPr>
        <w:t xml:space="preserve">Официальный сайт </w:t>
      </w:r>
      <w:r w:rsidRPr="0014690A">
        <w:rPr>
          <w:rStyle w:val="apple-style-span"/>
          <w:rFonts w:ascii="Times New Roman" w:hAnsi="Times New Roman"/>
          <w:bCs/>
          <w:sz w:val="24"/>
          <w:szCs w:val="24"/>
        </w:rPr>
        <w:t xml:space="preserve">МЧС России: </w:t>
      </w:r>
      <w:hyperlink r:id="rId15" w:history="1">
        <w:r w:rsidRPr="0014690A">
          <w:rPr>
            <w:rStyle w:val="ad"/>
            <w:rFonts w:ascii="Times New Roman" w:hAnsi="Times New Roman"/>
            <w:sz w:val="24"/>
            <w:szCs w:val="24"/>
          </w:rPr>
          <w:t>http://www.mchs.gov.ru</w:t>
        </w:r>
      </w:hyperlink>
      <w:r w:rsidRPr="0014690A">
        <w:rPr>
          <w:rFonts w:ascii="Times New Roman" w:hAnsi="Times New Roman"/>
          <w:sz w:val="24"/>
          <w:szCs w:val="24"/>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Fonts w:ascii="Times New Roman" w:hAnsi="Times New Roman"/>
          <w:sz w:val="24"/>
          <w:szCs w:val="24"/>
        </w:rPr>
        <w:t xml:space="preserve">Портал </w:t>
      </w:r>
      <w:r w:rsidRPr="0014690A">
        <w:rPr>
          <w:rStyle w:val="apple-style-span"/>
          <w:rFonts w:ascii="Times New Roman" w:hAnsi="Times New Roman"/>
          <w:bCs/>
          <w:sz w:val="24"/>
          <w:szCs w:val="24"/>
        </w:rPr>
        <w:t xml:space="preserve">Академии Гражданской защиты: </w:t>
      </w:r>
      <w:hyperlink r:id="rId16" w:history="1">
        <w:r w:rsidRPr="0014690A">
          <w:rPr>
            <w:rStyle w:val="ad"/>
            <w:rFonts w:ascii="Times New Roman" w:hAnsi="Times New Roman"/>
            <w:sz w:val="24"/>
            <w:szCs w:val="24"/>
          </w:rPr>
          <w:t>http://www.amchs.ru/portal</w:t>
        </w:r>
      </w:hyperlink>
      <w:r w:rsidRPr="0014690A">
        <w:rPr>
          <w:rFonts w:ascii="Times New Roman" w:hAnsi="Times New Roman"/>
          <w:sz w:val="24"/>
          <w:szCs w:val="24"/>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Fonts w:ascii="Times New Roman" w:hAnsi="Times New Roman"/>
          <w:sz w:val="24"/>
          <w:szCs w:val="24"/>
        </w:rPr>
        <w:t xml:space="preserve">Портал Правительства России: </w:t>
      </w:r>
      <w:hyperlink r:id="rId17" w:history="1">
        <w:r w:rsidRPr="0014690A">
          <w:rPr>
            <w:rStyle w:val="ad"/>
            <w:rFonts w:ascii="Times New Roman" w:hAnsi="Times New Roman"/>
            <w:sz w:val="24"/>
            <w:szCs w:val="24"/>
            <w:lang w:val="en-US"/>
          </w:rPr>
          <w:t>http</w:t>
        </w:r>
        <w:r w:rsidRPr="0014690A">
          <w:rPr>
            <w:rStyle w:val="ad"/>
            <w:rFonts w:ascii="Times New Roman" w:hAnsi="Times New Roman"/>
            <w:sz w:val="24"/>
            <w:szCs w:val="24"/>
          </w:rPr>
          <w:t>://</w:t>
        </w:r>
        <w:r w:rsidRPr="0014690A">
          <w:rPr>
            <w:rStyle w:val="ad"/>
            <w:rFonts w:ascii="Times New Roman" w:hAnsi="Times New Roman"/>
            <w:sz w:val="24"/>
            <w:szCs w:val="24"/>
            <w:lang w:val="en-US"/>
          </w:rPr>
          <w:t>government</w:t>
        </w:r>
        <w:r w:rsidRPr="0014690A">
          <w:rPr>
            <w:rStyle w:val="ad"/>
            <w:rFonts w:ascii="Times New Roman" w:hAnsi="Times New Roman"/>
            <w:sz w:val="24"/>
            <w:szCs w:val="24"/>
          </w:rPr>
          <w:t>.</w:t>
        </w:r>
        <w:r w:rsidRPr="0014690A">
          <w:rPr>
            <w:rStyle w:val="ad"/>
            <w:rFonts w:ascii="Times New Roman" w:hAnsi="Times New Roman"/>
            <w:sz w:val="24"/>
            <w:szCs w:val="24"/>
            <w:lang w:val="en-US"/>
          </w:rPr>
          <w:t>ru</w:t>
        </w:r>
      </w:hyperlink>
      <w:r w:rsidRPr="0014690A">
        <w:rPr>
          <w:rFonts w:ascii="Times New Roman" w:hAnsi="Times New Roman"/>
          <w:sz w:val="24"/>
          <w:szCs w:val="24"/>
          <w:u w:val="single"/>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Fonts w:ascii="Times New Roman" w:hAnsi="Times New Roman"/>
          <w:sz w:val="24"/>
          <w:szCs w:val="24"/>
        </w:rPr>
        <w:t xml:space="preserve">Портал Президента России: </w:t>
      </w:r>
      <w:hyperlink r:id="rId18" w:history="1">
        <w:r w:rsidRPr="0014690A">
          <w:rPr>
            <w:rStyle w:val="ad"/>
            <w:rFonts w:ascii="Times New Roman" w:hAnsi="Times New Roman"/>
            <w:sz w:val="24"/>
            <w:szCs w:val="24"/>
            <w:lang w:val="en-US"/>
          </w:rPr>
          <w:t>http</w:t>
        </w:r>
        <w:r w:rsidRPr="0014690A">
          <w:rPr>
            <w:rStyle w:val="ad"/>
            <w:rFonts w:ascii="Times New Roman" w:hAnsi="Times New Roman"/>
            <w:sz w:val="24"/>
            <w:szCs w:val="24"/>
          </w:rPr>
          <w:t>://</w:t>
        </w:r>
        <w:r w:rsidRPr="0014690A">
          <w:rPr>
            <w:rStyle w:val="ad"/>
            <w:rFonts w:ascii="Times New Roman" w:hAnsi="Times New Roman"/>
            <w:sz w:val="24"/>
            <w:szCs w:val="24"/>
            <w:lang w:val="en-US"/>
          </w:rPr>
          <w:t>kremlin</w:t>
        </w:r>
        <w:r w:rsidRPr="0014690A">
          <w:rPr>
            <w:rStyle w:val="ad"/>
            <w:rFonts w:ascii="Times New Roman" w:hAnsi="Times New Roman"/>
            <w:sz w:val="24"/>
            <w:szCs w:val="24"/>
          </w:rPr>
          <w:t>.</w:t>
        </w:r>
        <w:r w:rsidRPr="0014690A">
          <w:rPr>
            <w:rStyle w:val="ad"/>
            <w:rFonts w:ascii="Times New Roman" w:hAnsi="Times New Roman"/>
            <w:sz w:val="24"/>
            <w:szCs w:val="24"/>
            <w:lang w:val="en-US"/>
          </w:rPr>
          <w:t>ru</w:t>
        </w:r>
      </w:hyperlink>
      <w:r w:rsidRPr="0014690A">
        <w:rPr>
          <w:rFonts w:ascii="Times New Roman" w:hAnsi="Times New Roman"/>
          <w:sz w:val="24"/>
          <w:szCs w:val="24"/>
          <w:u w:val="single"/>
        </w:rPr>
        <w:t>.</w:t>
      </w:r>
    </w:p>
    <w:p w:rsidR="00F92D91" w:rsidRPr="0014690A" w:rsidRDefault="00F92D91" w:rsidP="00F92D91">
      <w:pPr>
        <w:numPr>
          <w:ilvl w:val="0"/>
          <w:numId w:val="11"/>
        </w:numPr>
        <w:tabs>
          <w:tab w:val="clear" w:pos="1470"/>
          <w:tab w:val="num" w:pos="540"/>
        </w:tabs>
        <w:spacing w:after="0" w:line="240" w:lineRule="auto"/>
        <w:ind w:left="539" w:hanging="539"/>
        <w:jc w:val="both"/>
        <w:rPr>
          <w:rFonts w:ascii="Times New Roman" w:hAnsi="Times New Roman"/>
          <w:sz w:val="24"/>
          <w:szCs w:val="24"/>
        </w:rPr>
      </w:pPr>
      <w:r w:rsidRPr="0014690A">
        <w:rPr>
          <w:rStyle w:val="apple-style-span"/>
          <w:rFonts w:ascii="Times New Roman" w:hAnsi="Times New Roman"/>
          <w:sz w:val="24"/>
          <w:szCs w:val="24"/>
        </w:rPr>
        <w:t>Портал</w:t>
      </w:r>
      <w:r w:rsidRPr="0014690A">
        <w:rPr>
          <w:rStyle w:val="apple-converted-space"/>
          <w:rFonts w:ascii="Times New Roman" w:hAnsi="Times New Roman"/>
          <w:sz w:val="24"/>
          <w:szCs w:val="24"/>
        </w:rPr>
        <w:t> </w:t>
      </w:r>
      <w:r w:rsidRPr="0014690A">
        <w:rPr>
          <w:rStyle w:val="apple-style-span"/>
          <w:rFonts w:ascii="Times New Roman" w:hAnsi="Times New Roman"/>
          <w:bCs/>
          <w:sz w:val="24"/>
          <w:szCs w:val="24"/>
        </w:rPr>
        <w:t xml:space="preserve">«Радиационная, химическая и биологическая защита»: </w:t>
      </w:r>
      <w:hyperlink r:id="rId19" w:history="1">
        <w:r w:rsidRPr="0014690A">
          <w:rPr>
            <w:rStyle w:val="ad"/>
            <w:rFonts w:ascii="Times New Roman" w:hAnsi="Times New Roman"/>
            <w:sz w:val="24"/>
            <w:szCs w:val="24"/>
          </w:rPr>
          <w:t>http://www.rhbz.ru/main.html</w:t>
        </w:r>
      </w:hyperlink>
      <w:r w:rsidRPr="0014690A">
        <w:rPr>
          <w:rFonts w:ascii="Times New Roman" w:hAnsi="Times New Roman"/>
          <w:sz w:val="24"/>
          <w:szCs w:val="24"/>
        </w:rPr>
        <w:t>.</w:t>
      </w:r>
    </w:p>
    <w:p w:rsidR="00667F7F" w:rsidRPr="00F92D91" w:rsidRDefault="00F92D91" w:rsidP="00F92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742767">
        <w:rPr>
          <w:rFonts w:ascii="Times New Roman" w:hAnsi="Times New Roman"/>
          <w:sz w:val="26"/>
          <w:szCs w:val="26"/>
        </w:rPr>
        <w:br w:type="page"/>
      </w:r>
    </w:p>
    <w:p w:rsidR="00667F7F" w:rsidRPr="00F92D9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Style w:val="26"/>
          <w:b/>
          <w:szCs w:val="24"/>
        </w:rPr>
      </w:pPr>
      <w:r w:rsidRPr="00F92D91">
        <w:rPr>
          <w:rStyle w:val="26"/>
          <w:b/>
          <w:szCs w:val="24"/>
        </w:rPr>
        <w:t>3.2. Плакаты/стенды:</w:t>
      </w:r>
    </w:p>
    <w:p w:rsidR="00667F7F" w:rsidRPr="00F92D91"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F92D91">
        <w:rPr>
          <w:rStyle w:val="26"/>
          <w:szCs w:val="24"/>
        </w:rPr>
        <w:t>Стенд с изображением Государственной символики Российской Федерации;</w:t>
      </w:r>
    </w:p>
    <w:p w:rsidR="00667F7F" w:rsidRPr="00F92D91" w:rsidRDefault="00861CAB">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r w:rsidRPr="00F92D91">
        <w:rPr>
          <w:rStyle w:val="26"/>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rsidR="00667F7F" w:rsidRPr="00F92D91"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rsidR="00667F7F" w:rsidRPr="00F92D9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F92D91">
        <w:rPr>
          <w:rStyle w:val="26"/>
          <w:b/>
          <w:szCs w:val="24"/>
        </w:rPr>
        <w:t xml:space="preserve">3.3. </w:t>
      </w:r>
      <w:r w:rsidRPr="00F92D91">
        <w:rPr>
          <w:rFonts w:ascii="Times New Roman" w:hAnsi="Times New Roman"/>
          <w:b/>
          <w:sz w:val="24"/>
          <w:szCs w:val="24"/>
        </w:rPr>
        <w:t xml:space="preserve">Технические средства обучения: </w:t>
      </w:r>
    </w:p>
    <w:p w:rsidR="00667F7F" w:rsidRPr="00F92D91"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rsidR="00667F7F" w:rsidRPr="00F92D91"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Интерактивный программно-аппаратный комплекс мобильный или стационарный (программное обеспечение, проектор, крепление в комплекте);</w:t>
      </w:r>
    </w:p>
    <w:p w:rsidR="00667F7F" w:rsidRPr="00F92D91" w:rsidRDefault="00861CAB">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Выход в локальную сеть</w:t>
      </w:r>
    </w:p>
    <w:p w:rsidR="00667F7F" w:rsidRPr="00F92D91"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szCs w:val="24"/>
        </w:rPr>
      </w:pPr>
    </w:p>
    <w:p w:rsidR="00667F7F" w:rsidRPr="00F92D9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Style w:val="26"/>
          <w:b/>
          <w:szCs w:val="24"/>
        </w:rPr>
      </w:pPr>
      <w:r w:rsidRPr="00F92D91">
        <w:rPr>
          <w:rStyle w:val="26"/>
          <w:b/>
          <w:szCs w:val="24"/>
        </w:rPr>
        <w:t>3.4. Специальные технические средства. Модели</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Система хранения тренажеров;</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Сейф оружейный;</w:t>
      </w:r>
    </w:p>
    <w:p w:rsidR="00667F7F" w:rsidRPr="00F92D91" w:rsidRDefault="00861CAB">
      <w:pPr>
        <w:numPr>
          <w:ilvl w:val="0"/>
          <w:numId w:val="6"/>
        </w:numPr>
        <w:spacing w:after="0" w:line="240" w:lineRule="auto"/>
        <w:rPr>
          <w:rFonts w:ascii="Times New Roman" w:hAnsi="Times New Roman"/>
          <w:sz w:val="24"/>
          <w:szCs w:val="24"/>
        </w:rPr>
      </w:pPr>
      <w:r w:rsidRPr="00F92D91">
        <w:rPr>
          <w:rFonts w:ascii="Times New Roman" w:hAnsi="Times New Roman"/>
          <w:sz w:val="24"/>
          <w:szCs w:val="24"/>
        </w:rPr>
        <w:t>Цифровая лаборатория по основам безопасности жизнедеятельности;</w:t>
      </w:r>
    </w:p>
    <w:p w:rsidR="00667F7F" w:rsidRPr="00F92D91" w:rsidRDefault="00861CAB">
      <w:pPr>
        <w:numPr>
          <w:ilvl w:val="0"/>
          <w:numId w:val="6"/>
        </w:numPr>
        <w:spacing w:after="0" w:line="240" w:lineRule="auto"/>
        <w:rPr>
          <w:rFonts w:ascii="Times New Roman" w:hAnsi="Times New Roman"/>
          <w:sz w:val="24"/>
          <w:szCs w:val="24"/>
        </w:rPr>
      </w:pPr>
      <w:r w:rsidRPr="00F92D91">
        <w:rPr>
          <w:rFonts w:ascii="Times New Roman" w:hAnsi="Times New Roman"/>
          <w:sz w:val="24"/>
          <w:szCs w:val="24"/>
        </w:rPr>
        <w:t>Мини-экспресс-лаборатории радиационно-химической разведки;</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Дозиметр;</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Газоанализатор кислорода и токсичных газов с цифровой индикацией показателей;</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Защитный костюм;</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Измеритель электропроводности, кислотности и температуры;</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Компас-азимут;</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Противогаз взрослый, фильтрующе-поглощающий;</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Самоспасатель фильтрующий и изолирующий (СПИ-20, СПФ и т.д.)</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Респиратор;</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olor w:val="2E75B6"/>
          <w:sz w:val="24"/>
          <w:szCs w:val="24"/>
        </w:rPr>
      </w:pPr>
      <w:r w:rsidRPr="00F92D91">
        <w:rPr>
          <w:rFonts w:ascii="Times New Roman" w:hAnsi="Times New Roman"/>
          <w:sz w:val="24"/>
          <w:szCs w:val="24"/>
        </w:rPr>
        <w:t>Макет гранат Ф-1 и РДГ-5;</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Комплект массо</w:t>
      </w:r>
      <w:r w:rsidR="0014690A">
        <w:rPr>
          <w:rFonts w:ascii="Times New Roman" w:hAnsi="Times New Roman"/>
          <w:sz w:val="24"/>
          <w:szCs w:val="24"/>
        </w:rPr>
        <w:t xml:space="preserve"> </w:t>
      </w:r>
      <w:r w:rsidRPr="00F92D91">
        <w:rPr>
          <w:rFonts w:ascii="Times New Roman" w:hAnsi="Times New Roman"/>
          <w:sz w:val="24"/>
          <w:szCs w:val="24"/>
        </w:rPr>
        <w:t>-</w:t>
      </w:r>
      <w:r w:rsidR="0014690A">
        <w:rPr>
          <w:rFonts w:ascii="Times New Roman" w:hAnsi="Times New Roman"/>
          <w:sz w:val="24"/>
          <w:szCs w:val="24"/>
        </w:rPr>
        <w:t xml:space="preserve"> </w:t>
      </w:r>
      <w:r w:rsidRPr="00F92D91">
        <w:rPr>
          <w:rFonts w:ascii="Times New Roman" w:hAnsi="Times New Roman"/>
          <w:sz w:val="24"/>
          <w:szCs w:val="24"/>
        </w:rPr>
        <w:t>габаритных моделей оружия;</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Магазин к автомату Калашникова с учебными патронами;</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Стрелковый тренажер;</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Макет простейшего укрытия в разрезе;</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Макет БПЛА;</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Тренажер для оказания первой помощи на месте происшествия;</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Имитаторы ране</w:t>
      </w:r>
      <w:r w:rsidR="0014690A">
        <w:rPr>
          <w:rFonts w:ascii="Times New Roman" w:hAnsi="Times New Roman"/>
          <w:sz w:val="24"/>
          <w:szCs w:val="24"/>
        </w:rPr>
        <w:t>ний и поражений для тренажера-ма</w:t>
      </w:r>
      <w:r w:rsidRPr="00F92D91">
        <w:rPr>
          <w:rFonts w:ascii="Times New Roman" w:hAnsi="Times New Roman"/>
          <w:sz w:val="24"/>
          <w:szCs w:val="24"/>
        </w:rPr>
        <w:t>некена;</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Тренажер для освоения навыков сердечно-легочной реанимации взрослого и ребенка;</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Образцы первичных средств пожаротушения, огнетушителей;</w:t>
      </w:r>
    </w:p>
    <w:p w:rsidR="00667F7F" w:rsidRPr="00F92D91" w:rsidRDefault="00861CAB">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sz w:val="24"/>
          <w:szCs w:val="24"/>
        </w:rPr>
      </w:pPr>
      <w:r w:rsidRPr="00F92D91">
        <w:rPr>
          <w:rFonts w:ascii="Times New Roman" w:hAnsi="Times New Roman"/>
          <w:sz w:val="24"/>
          <w:szCs w:val="24"/>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rsidR="00667F7F" w:rsidRPr="00F92D91"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p>
    <w:p w:rsidR="00667F7F" w:rsidRPr="00F92D91" w:rsidRDefault="00861C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ascii="Times New Roman" w:hAnsi="Times New Roman"/>
          <w:b/>
          <w:sz w:val="24"/>
          <w:szCs w:val="24"/>
        </w:rPr>
      </w:pPr>
      <w:r w:rsidRPr="00F92D91">
        <w:rPr>
          <w:rFonts w:ascii="Times New Roman" w:hAnsi="Times New Roman"/>
          <w:b/>
          <w:sz w:val="24"/>
          <w:szCs w:val="24"/>
        </w:rPr>
        <w:t>3.5. Площадки для практических занятий:</w:t>
      </w:r>
    </w:p>
    <w:p w:rsidR="00667F7F" w:rsidRPr="00F92D91" w:rsidRDefault="00861CA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F92D91">
        <w:rPr>
          <w:rFonts w:ascii="Times New Roman" w:hAnsi="Times New Roman"/>
          <w:sz w:val="24"/>
          <w:szCs w:val="24"/>
        </w:rPr>
        <w:t>Военизированная полоса препятствий в соответствии с требованиями начальной военной подготовки или элементы полосы препятствий;</w:t>
      </w:r>
    </w:p>
    <w:p w:rsidR="00667F7F" w:rsidRPr="00F92D91" w:rsidRDefault="00861CAB">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57"/>
        <w:jc w:val="both"/>
        <w:rPr>
          <w:rFonts w:ascii="Times New Roman" w:hAnsi="Times New Roman"/>
          <w:sz w:val="24"/>
          <w:szCs w:val="24"/>
        </w:rPr>
      </w:pPr>
      <w:r w:rsidRPr="00F92D91">
        <w:rPr>
          <w:rFonts w:ascii="Times New Roman" w:hAnsi="Times New Roman"/>
          <w:sz w:val="24"/>
          <w:szCs w:val="24"/>
        </w:rPr>
        <w:t>Площадка для занятий строевой подготовкой при проведении учебных сборов и в рамках практических занятий;</w:t>
      </w:r>
    </w:p>
    <w:p w:rsidR="00667F7F" w:rsidRPr="00F92D91" w:rsidRDefault="00667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olor w:val="0070C0"/>
          <w:sz w:val="24"/>
          <w:szCs w:val="24"/>
        </w:rPr>
      </w:pPr>
    </w:p>
    <w:p w:rsidR="00667F7F" w:rsidRPr="00F92D91" w:rsidRDefault="00861CAB">
      <w:pPr>
        <w:spacing w:after="0"/>
        <w:rPr>
          <w:rFonts w:ascii="Times New Roman" w:hAnsi="Times New Roman"/>
          <w:b/>
          <w:sz w:val="24"/>
          <w:szCs w:val="24"/>
        </w:rPr>
      </w:pPr>
      <w:bookmarkStart w:id="13" w:name="_heading=h.26in1rg"/>
      <w:bookmarkEnd w:id="13"/>
      <w:r w:rsidRPr="00F92D91">
        <w:rPr>
          <w:rFonts w:ascii="Times New Roman" w:hAnsi="Times New Roman"/>
          <w:b/>
          <w:sz w:val="24"/>
          <w:szCs w:val="24"/>
        </w:rPr>
        <w:t>3.6. Учебно-методическое обеспечение программы:</w:t>
      </w:r>
    </w:p>
    <w:p w:rsidR="00667F7F" w:rsidRPr="00F92D91"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sz w:val="24"/>
          <w:szCs w:val="24"/>
        </w:rPr>
      </w:pPr>
      <w:bookmarkStart w:id="14" w:name="_Hlk120782426"/>
      <w:bookmarkEnd w:id="14"/>
      <w:r w:rsidRPr="00F92D91">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rsidR="00D81E36" w:rsidRPr="00F92D91" w:rsidRDefault="00D81E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ascii="Times New Roman" w:hAnsi="Times New Roman"/>
          <w:b/>
          <w:sz w:val="24"/>
          <w:szCs w:val="24"/>
        </w:rPr>
      </w:pPr>
    </w:p>
    <w:p w:rsidR="00667F7F" w:rsidRPr="00F92D91" w:rsidRDefault="00861CAB">
      <w:pPr>
        <w:pStyle w:val="10"/>
        <w:jc w:val="center"/>
        <w:rPr>
          <w:rFonts w:ascii="Times New Roman" w:hAnsi="Times New Roman"/>
          <w:b/>
          <w:color w:val="000000"/>
          <w:sz w:val="24"/>
          <w:szCs w:val="24"/>
        </w:rPr>
      </w:pPr>
      <w:bookmarkStart w:id="15" w:name="__RefHeading___4"/>
      <w:bookmarkStart w:id="16" w:name="_heading=h.lnxbz9"/>
      <w:bookmarkEnd w:id="15"/>
      <w:bookmarkEnd w:id="16"/>
      <w:r w:rsidRPr="00F92D91">
        <w:rPr>
          <w:rFonts w:ascii="Times New Roman" w:hAnsi="Times New Roman"/>
          <w:b/>
          <w:color w:val="000000"/>
          <w:sz w:val="24"/>
          <w:szCs w:val="24"/>
        </w:rPr>
        <w:t>4. Контроль и оценка результатов освоения общеобразовательной дисциплины</w:t>
      </w:r>
    </w:p>
    <w:p w:rsidR="00667F7F" w:rsidRPr="00F92D91" w:rsidRDefault="00667F7F">
      <w:pPr>
        <w:spacing w:after="0"/>
        <w:jc w:val="center"/>
        <w:rPr>
          <w:rFonts w:ascii="Times New Roman" w:hAnsi="Times New Roman"/>
          <w:b/>
          <w:sz w:val="24"/>
          <w:szCs w:val="24"/>
        </w:rPr>
      </w:pPr>
    </w:p>
    <w:p w:rsidR="00667F7F" w:rsidRPr="00F92D91" w:rsidRDefault="00861CAB">
      <w:pPr>
        <w:spacing w:after="0"/>
        <w:jc w:val="both"/>
        <w:rPr>
          <w:rFonts w:ascii="Times New Roman" w:hAnsi="Times New Roman"/>
          <w:sz w:val="24"/>
          <w:szCs w:val="24"/>
        </w:rPr>
      </w:pPr>
      <w:r w:rsidRPr="00F92D91">
        <w:rPr>
          <w:rFonts w:ascii="Times New Roman" w:hAnsi="Times New Roman"/>
          <w:b/>
          <w:sz w:val="24"/>
          <w:szCs w:val="24"/>
        </w:rPr>
        <w:t>Контроль</w:t>
      </w:r>
      <w:r w:rsidRPr="00F92D91">
        <w:rPr>
          <w:rFonts w:ascii="Times New Roman" w:hAnsi="Times New Roman"/>
          <w:sz w:val="24"/>
          <w:szCs w:val="24"/>
        </w:rPr>
        <w:t xml:space="preserve"> </w:t>
      </w:r>
      <w:r w:rsidRPr="00F92D91">
        <w:rPr>
          <w:rFonts w:ascii="Times New Roman" w:hAnsi="Times New Roman"/>
          <w:b/>
          <w:sz w:val="24"/>
          <w:szCs w:val="24"/>
        </w:rPr>
        <w:t>и оценка</w:t>
      </w:r>
      <w:r w:rsidRPr="00F92D91">
        <w:rPr>
          <w:rFonts w:ascii="Times New Roman" w:hAnsi="Times New Roman"/>
          <w:sz w:val="24"/>
          <w:szCs w:val="24"/>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Style w:val="aff6"/>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3062"/>
        <w:gridCol w:w="2977"/>
      </w:tblGrid>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jc w:val="center"/>
              <w:rPr>
                <w:rFonts w:ascii="Times New Roman" w:hAnsi="Times New Roman"/>
                <w:b/>
                <w:sz w:val="24"/>
                <w:szCs w:val="24"/>
              </w:rPr>
            </w:pPr>
            <w:bookmarkStart w:id="17" w:name="_Hlk159488004"/>
            <w:r w:rsidRPr="00F92D91">
              <w:rPr>
                <w:rFonts w:ascii="Times New Roman" w:hAnsi="Times New Roman"/>
                <w:b/>
                <w:sz w:val="24"/>
                <w:szCs w:val="24"/>
              </w:rPr>
              <w:t>Общая/профессиональная компетенция</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jc w:val="center"/>
              <w:rPr>
                <w:rFonts w:ascii="Times New Roman" w:hAnsi="Times New Roman"/>
                <w:b/>
                <w:sz w:val="24"/>
                <w:szCs w:val="24"/>
              </w:rPr>
            </w:pPr>
            <w:r w:rsidRPr="00F92D91">
              <w:rPr>
                <w:rFonts w:ascii="Times New Roman" w:hAnsi="Times New Roman"/>
                <w:b/>
                <w:sz w:val="24"/>
                <w:szCs w:val="24"/>
              </w:rPr>
              <w:t>Раздел/Тема</w:t>
            </w:r>
          </w:p>
        </w:tc>
        <w:tc>
          <w:tcPr>
            <w:tcW w:w="2977"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jc w:val="center"/>
              <w:rPr>
                <w:rFonts w:ascii="Times New Roman" w:hAnsi="Times New Roman"/>
                <w:b/>
                <w:sz w:val="24"/>
                <w:szCs w:val="24"/>
              </w:rPr>
            </w:pPr>
            <w:r w:rsidRPr="00F92D91">
              <w:rPr>
                <w:rFonts w:ascii="Times New Roman" w:hAnsi="Times New Roman"/>
                <w:b/>
                <w:sz w:val="24"/>
                <w:szCs w:val="24"/>
              </w:rPr>
              <w:t>Тип оценочных мероприятий</w:t>
            </w: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 Тема 1.2;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2, Тема 2.1;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3, Тема 3.3;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4, Тема 4.1;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6, Тема 6.2;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11, Тема 11.2; </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ПМ Р1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Кейс-задание;</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Старт-задание;</w:t>
            </w:r>
          </w:p>
          <w:p w:rsidR="00667F7F" w:rsidRPr="00F92D91" w:rsidRDefault="001A37CF" w:rsidP="001A37CF">
            <w:pPr>
              <w:spacing w:after="0" w:line="240" w:lineRule="auto"/>
              <w:ind w:right="57"/>
              <w:rPr>
                <w:rFonts w:ascii="Times New Roman" w:hAnsi="Times New Roman"/>
                <w:sz w:val="24"/>
                <w:szCs w:val="24"/>
              </w:rPr>
            </w:pPr>
            <w:r w:rsidRPr="00F92D91">
              <w:rPr>
                <w:rFonts w:ascii="Times New Roman" w:hAnsi="Times New Roman"/>
                <w:sz w:val="24"/>
                <w:szCs w:val="24"/>
              </w:rPr>
              <w:t>-</w:t>
            </w:r>
            <w:r w:rsidR="00861CAB" w:rsidRPr="00F92D91">
              <w:rPr>
                <w:rFonts w:ascii="Times New Roman" w:hAnsi="Times New Roman"/>
                <w:sz w:val="24"/>
                <w:szCs w:val="24"/>
              </w:rPr>
              <w:t>Фронтальный опрос;</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Задание-исследование;</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Задание-эксперимент;</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Тест-задание;</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Ситуационные задачи</w:t>
            </w:r>
          </w:p>
          <w:p w:rsidR="00667F7F" w:rsidRPr="00F92D91" w:rsidRDefault="00861CAB">
            <w:pPr>
              <w:spacing w:after="0" w:line="240" w:lineRule="auto"/>
              <w:ind w:right="57"/>
              <w:rPr>
                <w:rFonts w:ascii="Times New Roman" w:hAnsi="Times New Roman"/>
                <w:sz w:val="24"/>
                <w:szCs w:val="24"/>
              </w:rPr>
            </w:pPr>
            <w:r w:rsidRPr="00F92D91">
              <w:rPr>
                <w:rFonts w:ascii="Times New Roman" w:hAnsi="Times New Roman"/>
                <w:sz w:val="24"/>
                <w:szCs w:val="24"/>
              </w:rPr>
              <w:t>- Выполнение зада</w:t>
            </w:r>
            <w:r w:rsidR="001A37CF" w:rsidRPr="00F92D91">
              <w:rPr>
                <w:rFonts w:ascii="Times New Roman" w:hAnsi="Times New Roman"/>
                <w:sz w:val="24"/>
                <w:szCs w:val="24"/>
              </w:rPr>
              <w:t>ний на экзамене</w:t>
            </w: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b/>
                <w:sz w:val="24"/>
                <w:szCs w:val="24"/>
              </w:rPr>
            </w:pPr>
            <w:r w:rsidRPr="00F92D91">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9, Тема 9.1; 9.2; 9.3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11, Темы: 11.2; 11.3;</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1, Темы: 1.1; 1.2;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2, Тема 2.1;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5, Тема 5.2;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8, Тема 8.1;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9, Темы: 9.1; 9.2; 9.3; </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10, Темы: 10.1; 10.2; 10.3;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11, Тема 11.1;</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b/>
                <w:sz w:val="24"/>
                <w:szCs w:val="24"/>
              </w:rPr>
            </w:pPr>
            <w:r w:rsidRPr="00F92D91">
              <w:rPr>
                <w:rFonts w:ascii="Times New Roman" w:hAnsi="Times New Roman"/>
                <w:sz w:val="24"/>
                <w:szCs w:val="24"/>
              </w:rPr>
              <w:t>ОК 04. Эффективно взаимодействовать и работать в коллективе и команде</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4, Тема 4.2;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5, Тема 5.1;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7, Темы: 7.1; 7.3;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8, Темы: 8.1; 8.2; 8.3;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10, Темы: 10.1; 10.2; 10.3;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11, Темы: 11.1; </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ПМ Р1;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 Темы:1.1;1.2;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2, Тема 2.1;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3, Тема 3.1;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4, Тема 4.1;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5, Темы: 5.1; 5.2;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7, Темы: 7.1; 7.2; 7.3;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8, Темы: 8.2; 8.3;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9, Темы: 9.1; 9.2; 9.3;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10, Темы: 10.1;10.2;10.3;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 xml:space="preserve">Р 11, Темы: 11.1; 11.2; </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b/>
                <w:sz w:val="24"/>
                <w:szCs w:val="24"/>
              </w:rPr>
            </w:pPr>
            <w:r w:rsidRPr="00F92D91">
              <w:rPr>
                <w:rFonts w:ascii="Times New Roman" w:hAnsi="Times New Roman"/>
                <w:sz w:val="24"/>
                <w:szCs w:val="24"/>
              </w:rPr>
              <w:t>ПМ Р1;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 Тема 1.1;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2, Тема 2.1;</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3, Темы: 3.1; 3.2;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4, Темы: 4.1; 4.2;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6, Темы: 6.1;6.2;</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8, Темы: 8.2;8.3;</w:t>
            </w:r>
          </w:p>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Р 11, Темы: 11.1; 11.3</w:t>
            </w:r>
          </w:p>
          <w:p w:rsidR="00667F7F" w:rsidRPr="00F92D91" w:rsidRDefault="00667F7F">
            <w:pPr>
              <w:spacing w:after="0" w:line="240" w:lineRule="auto"/>
              <w:ind w:left="57" w:right="57"/>
              <w:rPr>
                <w:rFonts w:ascii="Times New Roman" w:hAnsi="Times New Roman"/>
                <w:sz w:val="24"/>
                <w:szCs w:val="24"/>
              </w:rPr>
            </w:pPr>
          </w:p>
          <w:p w:rsidR="00667F7F" w:rsidRPr="00F92D91" w:rsidRDefault="00861CAB">
            <w:pPr>
              <w:spacing w:after="0" w:line="240" w:lineRule="auto"/>
              <w:ind w:left="57" w:right="57"/>
              <w:rPr>
                <w:rFonts w:ascii="Times New Roman" w:hAnsi="Times New Roman"/>
                <w:b/>
                <w:sz w:val="24"/>
                <w:szCs w:val="24"/>
              </w:rPr>
            </w:pPr>
            <w:r w:rsidRPr="00F92D91">
              <w:rPr>
                <w:rFonts w:ascii="Times New Roman" w:hAnsi="Times New Roman"/>
                <w:sz w:val="24"/>
                <w:szCs w:val="24"/>
              </w:rPr>
              <w:t>ПМ Р1</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062" w:type="dxa"/>
            <w:tcBorders>
              <w:top w:val="single" w:sz="4" w:space="0" w:color="000000"/>
              <w:left w:val="single" w:sz="4" w:space="0" w:color="000000"/>
              <w:bottom w:val="single" w:sz="4" w:space="0" w:color="000000"/>
              <w:right w:val="single" w:sz="4" w:space="0" w:color="000000"/>
            </w:tcBorders>
          </w:tcPr>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Р 1, Тема 1.1;</w:t>
            </w:r>
          </w:p>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Р 6, Тема 6.1;</w:t>
            </w:r>
          </w:p>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Р 7, Темы: 7.1;7.2;7.3;</w:t>
            </w:r>
          </w:p>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Р 8, Темы: 8.2;8.3;</w:t>
            </w:r>
          </w:p>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Р 10, Темы: 10.1;10.2; 10.3;</w:t>
            </w:r>
          </w:p>
          <w:p w:rsidR="00667F7F" w:rsidRPr="00F92D91" w:rsidRDefault="00861CAB">
            <w:pPr>
              <w:spacing w:after="0" w:line="240" w:lineRule="auto"/>
              <w:ind w:left="57" w:right="57"/>
              <w:rPr>
                <w:rStyle w:val="1f6"/>
                <w:rFonts w:ascii="Times New Roman" w:hAnsi="Times New Roman"/>
                <w:sz w:val="24"/>
                <w:szCs w:val="24"/>
              </w:rPr>
            </w:pPr>
            <w:r w:rsidRPr="00F92D91">
              <w:rPr>
                <w:rStyle w:val="1f6"/>
                <w:rFonts w:ascii="Times New Roman" w:hAnsi="Times New Roman"/>
                <w:sz w:val="24"/>
                <w:szCs w:val="24"/>
              </w:rPr>
              <w:t>Р 11, Темы: 11.2;11.3</w:t>
            </w:r>
          </w:p>
          <w:p w:rsidR="00667F7F" w:rsidRPr="00F92D91" w:rsidRDefault="00667F7F">
            <w:pPr>
              <w:spacing w:after="0" w:line="240" w:lineRule="auto"/>
              <w:ind w:left="57" w:right="57"/>
              <w:rPr>
                <w:rStyle w:val="1f6"/>
                <w:rFonts w:ascii="Times New Roman" w:hAnsi="Times New Roman"/>
                <w:sz w:val="24"/>
                <w:szCs w:val="24"/>
              </w:rPr>
            </w:pPr>
          </w:p>
          <w:p w:rsidR="00667F7F" w:rsidRPr="00F92D91" w:rsidRDefault="00861CAB">
            <w:pPr>
              <w:spacing w:after="0" w:line="240" w:lineRule="auto"/>
              <w:ind w:left="57" w:right="57"/>
              <w:rPr>
                <w:rFonts w:ascii="Times New Roman" w:hAnsi="Times New Roman"/>
                <w:sz w:val="24"/>
                <w:szCs w:val="24"/>
              </w:rPr>
            </w:pPr>
            <w:r w:rsidRPr="00F92D91">
              <w:rPr>
                <w:rStyle w:val="1f6"/>
                <w:rFonts w:ascii="Times New Roman" w:hAnsi="Times New Roman"/>
                <w:sz w:val="24"/>
                <w:szCs w:val="24"/>
              </w:rPr>
              <w:t>ПМ Р2; Р3</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bookmarkEnd w:id="17"/>
      <w:tr w:rsidR="00667F7F" w:rsidRPr="00F92D91">
        <w:trPr>
          <w:jc w:val="center"/>
        </w:trPr>
        <w:tc>
          <w:tcPr>
            <w:tcW w:w="3114" w:type="dxa"/>
            <w:tcBorders>
              <w:top w:val="single" w:sz="4" w:space="0" w:color="000000"/>
              <w:left w:val="single" w:sz="4" w:space="0" w:color="000000"/>
              <w:bottom w:val="single" w:sz="4" w:space="0" w:color="000000"/>
              <w:right w:val="single" w:sz="4" w:space="0" w:color="000000"/>
            </w:tcBorders>
          </w:tcPr>
          <w:p w:rsidR="00667F7F" w:rsidRPr="00F92D91" w:rsidRDefault="007F40B7" w:rsidP="007F40B7">
            <w:pPr>
              <w:tabs>
                <w:tab w:val="center" w:pos="1442"/>
              </w:tabs>
              <w:spacing w:after="0" w:line="240" w:lineRule="auto"/>
              <w:ind w:left="57" w:right="57"/>
              <w:rPr>
                <w:rFonts w:ascii="Times New Roman" w:hAnsi="Times New Roman"/>
                <w:b/>
                <w:i/>
                <w:color w:val="00B050"/>
                <w:sz w:val="24"/>
                <w:szCs w:val="24"/>
              </w:rPr>
            </w:pPr>
            <w:r>
              <w:rPr>
                <w:rFonts w:ascii="Times New Roman" w:hAnsi="Times New Roman"/>
                <w:sz w:val="24"/>
                <w:szCs w:val="24"/>
              </w:rPr>
              <w:t>ПК 1.1-1.8, ПК 2.1 – 2.6, ПК 3.1 – 3.9, ПК 4.1 – 4.5, ПК 5.1 – 5.5,</w:t>
            </w:r>
          </w:p>
        </w:tc>
        <w:tc>
          <w:tcPr>
            <w:tcW w:w="3062" w:type="dxa"/>
            <w:tcBorders>
              <w:top w:val="single" w:sz="4" w:space="0" w:color="000000"/>
              <w:left w:val="single" w:sz="4" w:space="0" w:color="000000"/>
              <w:bottom w:val="single" w:sz="4" w:space="0" w:color="000000"/>
              <w:right w:val="single" w:sz="4" w:space="0" w:color="000000"/>
            </w:tcBorders>
          </w:tcPr>
          <w:p w:rsidR="00667F7F" w:rsidRPr="007F40B7" w:rsidRDefault="007F40B7" w:rsidP="007F40B7">
            <w:pPr>
              <w:spacing w:after="0" w:line="240" w:lineRule="auto"/>
              <w:ind w:left="57" w:right="57"/>
              <w:rPr>
                <w:rFonts w:ascii="Times New Roman" w:hAnsi="Times New Roman"/>
                <w:color w:val="auto"/>
                <w:sz w:val="24"/>
                <w:szCs w:val="24"/>
              </w:rPr>
            </w:pPr>
            <w:r w:rsidRPr="007F40B7">
              <w:rPr>
                <w:rFonts w:ascii="Times New Roman" w:hAnsi="Times New Roman"/>
                <w:color w:val="auto"/>
                <w:sz w:val="24"/>
                <w:szCs w:val="24"/>
              </w:rPr>
              <w:t>Прикладной модуль</w:t>
            </w:r>
          </w:p>
        </w:tc>
        <w:tc>
          <w:tcPr>
            <w:tcW w:w="2977" w:type="dxa"/>
            <w:vMerge/>
            <w:tcBorders>
              <w:top w:val="single" w:sz="4" w:space="0" w:color="000000"/>
              <w:left w:val="single" w:sz="4" w:space="0" w:color="000000"/>
              <w:bottom w:val="single" w:sz="4" w:space="0" w:color="000000"/>
              <w:right w:val="single" w:sz="4" w:space="0" w:color="000000"/>
            </w:tcBorders>
            <w:vAlign w:val="center"/>
          </w:tcPr>
          <w:p w:rsidR="00667F7F" w:rsidRPr="00F92D91" w:rsidRDefault="00667F7F">
            <w:pPr>
              <w:rPr>
                <w:rFonts w:ascii="Times New Roman" w:hAnsi="Times New Roman"/>
                <w:sz w:val="24"/>
                <w:szCs w:val="24"/>
              </w:rPr>
            </w:pPr>
          </w:p>
        </w:tc>
      </w:tr>
    </w:tbl>
    <w:p w:rsidR="00667F7F" w:rsidRDefault="00667F7F" w:rsidP="007F40B7">
      <w:pPr>
        <w:tabs>
          <w:tab w:val="left" w:pos="1032"/>
        </w:tabs>
        <w:spacing w:after="0" w:line="240" w:lineRule="auto"/>
        <w:ind w:left="57" w:right="57"/>
        <w:rPr>
          <w:rFonts w:ascii="Cambria" w:hAnsi="Cambria"/>
          <w:sz w:val="24"/>
        </w:rPr>
      </w:pPr>
    </w:p>
    <w:sectPr w:rsidR="00667F7F" w:rsidSect="006A45D1">
      <w:footerReference w:type="default" r:id="rId20"/>
      <w:pgSz w:w="11906" w:h="16838"/>
      <w:pgMar w:top="1134" w:right="1134"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D5E" w:rsidRDefault="00511D5E">
      <w:pPr>
        <w:spacing w:after="0" w:line="240" w:lineRule="auto"/>
      </w:pPr>
      <w:r>
        <w:separator/>
      </w:r>
    </w:p>
  </w:endnote>
  <w:endnote w:type="continuationSeparator" w:id="0">
    <w:p w:rsidR="00511D5E" w:rsidRDefault="0051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SchoolBookSanPin">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Schoolbook">
    <w:altName w:val="Century"/>
    <w:panose1 w:val="020406040505050203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10F" w:rsidRDefault="00AE510F">
    <w:pPr>
      <w:pStyle w:val="a3"/>
      <w:jc w:val="right"/>
    </w:pPr>
    <w:r>
      <w:fldChar w:fldCharType="begin"/>
    </w:r>
    <w:r>
      <w:instrText xml:space="preserve">PAGE </w:instrText>
    </w:r>
    <w:r>
      <w:fldChar w:fldCharType="separate"/>
    </w:r>
    <w:r w:rsidR="00730C5A">
      <w:rPr>
        <w:noProof/>
      </w:rPr>
      <w:t>4</w:t>
    </w:r>
    <w:r>
      <w:fldChar w:fldCharType="end"/>
    </w:r>
  </w:p>
  <w:p w:rsidR="00AE510F" w:rsidRDefault="00AE510F">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10F" w:rsidRDefault="00AE510F">
    <w:pPr>
      <w:pStyle w:val="a3"/>
      <w:jc w:val="right"/>
    </w:pPr>
    <w:r>
      <w:fldChar w:fldCharType="begin"/>
    </w:r>
    <w:r>
      <w:instrText xml:space="preserve">PAGE </w:instrText>
    </w:r>
    <w:r>
      <w:fldChar w:fldCharType="separate"/>
    </w:r>
    <w:r w:rsidR="00730C5A">
      <w:rPr>
        <w:noProof/>
      </w:rPr>
      <w:t>13</w:t>
    </w:r>
    <w:r>
      <w:fldChar w:fldCharType="end"/>
    </w:r>
  </w:p>
  <w:p w:rsidR="00AE510F" w:rsidRDefault="00AE510F">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10F" w:rsidRDefault="00AE510F">
    <w:pPr>
      <w:pStyle w:val="a3"/>
      <w:jc w:val="right"/>
    </w:pPr>
    <w:r>
      <w:fldChar w:fldCharType="begin"/>
    </w:r>
    <w:r>
      <w:instrText xml:space="preserve">PAGE </w:instrText>
    </w:r>
    <w:r>
      <w:fldChar w:fldCharType="separate"/>
    </w:r>
    <w:r w:rsidR="00730C5A">
      <w:rPr>
        <w:noProof/>
      </w:rPr>
      <w:t>14</w:t>
    </w:r>
    <w:r>
      <w:fldChar w:fldCharType="end"/>
    </w:r>
  </w:p>
  <w:p w:rsidR="00AE510F" w:rsidRDefault="00AE510F">
    <w:pPr>
      <w:pStyle w:val="a3"/>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10F" w:rsidRDefault="00AE510F">
    <w:pPr>
      <w:pStyle w:val="a3"/>
      <w:jc w:val="right"/>
    </w:pPr>
    <w:r>
      <w:fldChar w:fldCharType="begin"/>
    </w:r>
    <w:r>
      <w:instrText xml:space="preserve">PAGE </w:instrText>
    </w:r>
    <w:r>
      <w:fldChar w:fldCharType="separate"/>
    </w:r>
    <w:r w:rsidR="00730C5A">
      <w:rPr>
        <w:noProof/>
      </w:rPr>
      <w:t>29</w:t>
    </w:r>
    <w:r>
      <w:fldChar w:fldCharType="end"/>
    </w:r>
  </w:p>
  <w:p w:rsidR="00AE510F" w:rsidRDefault="00AE510F">
    <w:pPr>
      <w:pStyle w:val="a3"/>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510F" w:rsidRDefault="00AE510F">
    <w:pPr>
      <w:pStyle w:val="a3"/>
      <w:jc w:val="right"/>
    </w:pPr>
    <w:r>
      <w:fldChar w:fldCharType="begin"/>
    </w:r>
    <w:r>
      <w:instrText xml:space="preserve">PAGE </w:instrText>
    </w:r>
    <w:r>
      <w:fldChar w:fldCharType="separate"/>
    </w:r>
    <w:r w:rsidR="00730C5A">
      <w:rPr>
        <w:noProof/>
      </w:rPr>
      <w:t>35</w:t>
    </w:r>
    <w:r>
      <w:fldChar w:fldCharType="end"/>
    </w:r>
  </w:p>
  <w:p w:rsidR="00AE510F" w:rsidRDefault="00AE510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D5E" w:rsidRDefault="00511D5E">
      <w:pPr>
        <w:spacing w:after="0" w:line="240" w:lineRule="auto"/>
      </w:pPr>
      <w:r>
        <w:separator/>
      </w:r>
    </w:p>
  </w:footnote>
  <w:footnote w:type="continuationSeparator" w:id="0">
    <w:p w:rsidR="00511D5E" w:rsidRDefault="00511D5E">
      <w:pPr>
        <w:spacing w:after="0" w:line="240" w:lineRule="auto"/>
      </w:pPr>
      <w:r>
        <w:continuationSeparator/>
      </w:r>
    </w:p>
  </w:footnote>
  <w:footnote w:id="1">
    <w:p w:rsidR="00AE510F" w:rsidRDefault="00AE510F">
      <w:pPr>
        <w:pStyle w:val="Footnote"/>
        <w:rPr>
          <w:rFonts w:ascii="Times New Roman" w:hAnsi="Times New Roman"/>
        </w:rPr>
      </w:pPr>
      <w:r>
        <w:rPr>
          <w:rFonts w:ascii="Times New Roman" w:hAnsi="Times New Roman"/>
          <w:vertAlign w:val="superscript"/>
        </w:rPr>
        <w:footnoteRef/>
      </w:r>
      <w:r>
        <w:t xml:space="preserve"> </w:t>
      </w:r>
      <w:r>
        <w:rPr>
          <w:rFonts w:ascii="Times New Roman" w:hAnsi="Times New Roman"/>
        </w:rPr>
        <w:t>Указываются личностные и метапредметные результаты из ФГОС СОО (в отлагательной форме), в формировании которых участвует общеобразовательная дисциплина.</w:t>
      </w:r>
    </w:p>
  </w:footnote>
  <w:footnote w:id="2">
    <w:p w:rsidR="00AE510F" w:rsidRDefault="00AE510F">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Дисциплинарные (предметные) результаты указываются в соответствии с их полным перечнем во ФГОС СОО. Предметные результаты базового уровня (ПРб) нумеруются в соответствии ФГОС СОО (Приказ Минобрнауки России от 17.05.2012 № 413 (редакция от 27.12.2023 г.)</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7BC"/>
    <w:multiLevelType w:val="hybridMultilevel"/>
    <w:tmpl w:val="07129C60"/>
    <w:lvl w:ilvl="0" w:tplc="01BA902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5"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6" w15:restartNumberingAfterBreak="0">
    <w:nsid w:val="438C18E6"/>
    <w:multiLevelType w:val="hybridMultilevel"/>
    <w:tmpl w:val="1860A4E8"/>
    <w:lvl w:ilvl="0" w:tplc="C5DAB9B6">
      <w:start w:val="1"/>
      <w:numFmt w:val="decimal"/>
      <w:lvlText w:val="%1."/>
      <w:lvlJc w:val="left"/>
      <w:pPr>
        <w:tabs>
          <w:tab w:val="num" w:pos="1470"/>
        </w:tabs>
        <w:ind w:left="1470" w:hanging="93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47832B6A"/>
    <w:multiLevelType w:val="hybridMultilevel"/>
    <w:tmpl w:val="74D0ED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5"/>
  </w:num>
  <w:num w:numId="3">
    <w:abstractNumId w:val="10"/>
  </w:num>
  <w:num w:numId="4">
    <w:abstractNumId w:val="2"/>
  </w:num>
  <w:num w:numId="5">
    <w:abstractNumId w:val="11"/>
  </w:num>
  <w:num w:numId="6">
    <w:abstractNumId w:val="9"/>
  </w:num>
  <w:num w:numId="7">
    <w:abstractNumId w:val="3"/>
  </w:num>
  <w:num w:numId="8">
    <w:abstractNumId w:val="1"/>
  </w:num>
  <w:num w:numId="9">
    <w:abstractNumId w:val="7"/>
  </w:num>
  <w:num w:numId="10">
    <w:abstractNumId w:val="0"/>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67F7F"/>
    <w:rsid w:val="00021DB6"/>
    <w:rsid w:val="00067C7F"/>
    <w:rsid w:val="00107475"/>
    <w:rsid w:val="0011476D"/>
    <w:rsid w:val="0014690A"/>
    <w:rsid w:val="001A37CF"/>
    <w:rsid w:val="001F255A"/>
    <w:rsid w:val="00242E85"/>
    <w:rsid w:val="00343467"/>
    <w:rsid w:val="003F0F0E"/>
    <w:rsid w:val="00511D5E"/>
    <w:rsid w:val="00530B0F"/>
    <w:rsid w:val="005375D0"/>
    <w:rsid w:val="00557F11"/>
    <w:rsid w:val="005B6749"/>
    <w:rsid w:val="00636C96"/>
    <w:rsid w:val="00667F7F"/>
    <w:rsid w:val="006A45D1"/>
    <w:rsid w:val="006D22D6"/>
    <w:rsid w:val="006F77EB"/>
    <w:rsid w:val="00730C5A"/>
    <w:rsid w:val="0076368A"/>
    <w:rsid w:val="007640EE"/>
    <w:rsid w:val="007B7DEE"/>
    <w:rsid w:val="007F40B7"/>
    <w:rsid w:val="00861CAB"/>
    <w:rsid w:val="008A4B4D"/>
    <w:rsid w:val="008A7BE6"/>
    <w:rsid w:val="008C0B99"/>
    <w:rsid w:val="00912EA6"/>
    <w:rsid w:val="00A32C69"/>
    <w:rsid w:val="00A731CD"/>
    <w:rsid w:val="00AE510F"/>
    <w:rsid w:val="00B81DD7"/>
    <w:rsid w:val="00B9187E"/>
    <w:rsid w:val="00BC39E2"/>
    <w:rsid w:val="00C141ED"/>
    <w:rsid w:val="00C4255B"/>
    <w:rsid w:val="00CD11F5"/>
    <w:rsid w:val="00CE3C54"/>
    <w:rsid w:val="00D81E36"/>
    <w:rsid w:val="00DD17D0"/>
    <w:rsid w:val="00E008C4"/>
    <w:rsid w:val="00E01917"/>
    <w:rsid w:val="00E041E5"/>
    <w:rsid w:val="00E47278"/>
    <w:rsid w:val="00EB4300"/>
    <w:rsid w:val="00EC1FF9"/>
    <w:rsid w:val="00ED1AFE"/>
    <w:rsid w:val="00F00D72"/>
    <w:rsid w:val="00F2449D"/>
    <w:rsid w:val="00F92D91"/>
    <w:rsid w:val="00FF10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81692"/>
  <w15:docId w15:val="{68348A66-2329-4B96-8CAF-4AFF67CF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6A45D1"/>
  </w:style>
  <w:style w:type="paragraph" w:styleId="10">
    <w:name w:val="heading 1"/>
    <w:basedOn w:val="a"/>
    <w:next w:val="a"/>
    <w:link w:val="11"/>
    <w:uiPriority w:val="9"/>
    <w:qFormat/>
    <w:rsid w:val="006A45D1"/>
    <w:pPr>
      <w:keepNext/>
      <w:keepLines/>
      <w:spacing w:before="240" w:after="0"/>
      <w:outlineLvl w:val="0"/>
    </w:pPr>
    <w:rPr>
      <w:rFonts w:asciiTheme="majorHAnsi" w:hAnsiTheme="majorHAnsi"/>
      <w:color w:val="2E74B5" w:themeColor="accent1" w:themeShade="BF"/>
      <w:sz w:val="32"/>
    </w:rPr>
  </w:style>
  <w:style w:type="paragraph" w:styleId="2">
    <w:name w:val="heading 2"/>
    <w:basedOn w:val="12"/>
    <w:next w:val="12"/>
    <w:link w:val="20"/>
    <w:uiPriority w:val="9"/>
    <w:qFormat/>
    <w:rsid w:val="006A45D1"/>
    <w:pPr>
      <w:keepNext/>
      <w:keepLines/>
      <w:spacing w:before="360" w:after="80"/>
      <w:outlineLvl w:val="1"/>
    </w:pPr>
    <w:rPr>
      <w:b/>
      <w:sz w:val="36"/>
    </w:rPr>
  </w:style>
  <w:style w:type="paragraph" w:styleId="3">
    <w:name w:val="heading 3"/>
    <w:basedOn w:val="12"/>
    <w:next w:val="12"/>
    <w:link w:val="30"/>
    <w:uiPriority w:val="9"/>
    <w:qFormat/>
    <w:rsid w:val="006A45D1"/>
    <w:pPr>
      <w:keepNext/>
      <w:keepLines/>
      <w:spacing w:before="280" w:after="80"/>
      <w:outlineLvl w:val="2"/>
    </w:pPr>
    <w:rPr>
      <w:b/>
      <w:sz w:val="28"/>
    </w:rPr>
  </w:style>
  <w:style w:type="paragraph" w:styleId="4">
    <w:name w:val="heading 4"/>
    <w:basedOn w:val="12"/>
    <w:next w:val="12"/>
    <w:link w:val="40"/>
    <w:uiPriority w:val="9"/>
    <w:qFormat/>
    <w:rsid w:val="006A45D1"/>
    <w:pPr>
      <w:keepNext/>
      <w:keepLines/>
      <w:spacing w:before="240" w:after="40"/>
      <w:outlineLvl w:val="3"/>
    </w:pPr>
    <w:rPr>
      <w:b/>
      <w:sz w:val="24"/>
    </w:rPr>
  </w:style>
  <w:style w:type="paragraph" w:styleId="5">
    <w:name w:val="heading 5"/>
    <w:basedOn w:val="12"/>
    <w:next w:val="12"/>
    <w:link w:val="50"/>
    <w:uiPriority w:val="9"/>
    <w:qFormat/>
    <w:rsid w:val="006A45D1"/>
    <w:pPr>
      <w:keepNext/>
      <w:keepLines/>
      <w:spacing w:before="220" w:after="40"/>
      <w:outlineLvl w:val="4"/>
    </w:pPr>
    <w:rPr>
      <w:b/>
    </w:rPr>
  </w:style>
  <w:style w:type="paragraph" w:styleId="6">
    <w:name w:val="heading 6"/>
    <w:basedOn w:val="12"/>
    <w:next w:val="12"/>
    <w:link w:val="60"/>
    <w:uiPriority w:val="9"/>
    <w:qFormat/>
    <w:rsid w:val="006A45D1"/>
    <w:pPr>
      <w:keepNext/>
      <w:keepLines/>
      <w:spacing w:before="200" w:after="40"/>
      <w:outlineLvl w:val="5"/>
    </w:pPr>
    <w:rPr>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A45D1"/>
  </w:style>
  <w:style w:type="paragraph" w:customStyle="1" w:styleId="13">
    <w:name w:val="Обычный1"/>
    <w:link w:val="14"/>
    <w:rsid w:val="006A45D1"/>
  </w:style>
  <w:style w:type="character" w:customStyle="1" w:styleId="14">
    <w:name w:val="Обычный1"/>
    <w:link w:val="13"/>
    <w:rsid w:val="006A45D1"/>
  </w:style>
  <w:style w:type="paragraph" w:styleId="21">
    <w:name w:val="toc 2"/>
    <w:next w:val="a"/>
    <w:link w:val="22"/>
    <w:uiPriority w:val="39"/>
    <w:rsid w:val="006A45D1"/>
    <w:pPr>
      <w:ind w:left="200"/>
    </w:pPr>
    <w:rPr>
      <w:rFonts w:ascii="Cambria" w:hAnsi="Cambria"/>
      <w:sz w:val="26"/>
    </w:rPr>
  </w:style>
  <w:style w:type="character" w:customStyle="1" w:styleId="22">
    <w:name w:val="Оглавление 2 Знак"/>
    <w:link w:val="21"/>
    <w:rsid w:val="006A45D1"/>
    <w:rPr>
      <w:rFonts w:ascii="Cambria" w:hAnsi="Cambria"/>
      <w:sz w:val="26"/>
    </w:rPr>
  </w:style>
  <w:style w:type="paragraph" w:customStyle="1" w:styleId="31">
    <w:name w:val="Гиперссылка3"/>
    <w:link w:val="32"/>
    <w:rsid w:val="006A45D1"/>
    <w:rPr>
      <w:color w:val="0000FF"/>
      <w:u w:val="single"/>
    </w:rPr>
  </w:style>
  <w:style w:type="character" w:customStyle="1" w:styleId="32">
    <w:name w:val="Гиперссылка3"/>
    <w:link w:val="31"/>
    <w:rsid w:val="006A45D1"/>
    <w:rPr>
      <w:color w:val="0000FF"/>
      <w:u w:val="single"/>
    </w:rPr>
  </w:style>
  <w:style w:type="paragraph" w:styleId="41">
    <w:name w:val="toc 4"/>
    <w:next w:val="a"/>
    <w:link w:val="42"/>
    <w:uiPriority w:val="39"/>
    <w:rsid w:val="006A45D1"/>
    <w:pPr>
      <w:ind w:left="600"/>
    </w:pPr>
    <w:rPr>
      <w:rFonts w:ascii="XO Thames" w:hAnsi="XO Thames"/>
      <w:sz w:val="28"/>
    </w:rPr>
  </w:style>
  <w:style w:type="character" w:customStyle="1" w:styleId="42">
    <w:name w:val="Оглавление 4 Знак"/>
    <w:link w:val="41"/>
    <w:rsid w:val="006A45D1"/>
    <w:rPr>
      <w:rFonts w:ascii="XO Thames" w:hAnsi="XO Thames"/>
      <w:sz w:val="28"/>
    </w:rPr>
  </w:style>
  <w:style w:type="paragraph" w:styleId="61">
    <w:name w:val="toc 6"/>
    <w:next w:val="a"/>
    <w:link w:val="62"/>
    <w:uiPriority w:val="39"/>
    <w:rsid w:val="006A45D1"/>
    <w:pPr>
      <w:ind w:left="1000"/>
    </w:pPr>
    <w:rPr>
      <w:rFonts w:ascii="XO Thames" w:hAnsi="XO Thames"/>
      <w:sz w:val="28"/>
    </w:rPr>
  </w:style>
  <w:style w:type="character" w:customStyle="1" w:styleId="62">
    <w:name w:val="Оглавление 6 Знак"/>
    <w:link w:val="61"/>
    <w:rsid w:val="006A45D1"/>
    <w:rPr>
      <w:rFonts w:ascii="XO Thames" w:hAnsi="XO Thames"/>
      <w:sz w:val="28"/>
    </w:rPr>
  </w:style>
  <w:style w:type="paragraph" w:styleId="7">
    <w:name w:val="toc 7"/>
    <w:next w:val="a"/>
    <w:link w:val="70"/>
    <w:uiPriority w:val="39"/>
    <w:rsid w:val="006A45D1"/>
    <w:pPr>
      <w:ind w:left="1200"/>
    </w:pPr>
    <w:rPr>
      <w:rFonts w:ascii="XO Thames" w:hAnsi="XO Thames"/>
      <w:sz w:val="28"/>
    </w:rPr>
  </w:style>
  <w:style w:type="character" w:customStyle="1" w:styleId="70">
    <w:name w:val="Оглавление 7 Знак"/>
    <w:link w:val="7"/>
    <w:rsid w:val="006A45D1"/>
    <w:rPr>
      <w:rFonts w:ascii="XO Thames" w:hAnsi="XO Thames"/>
      <w:sz w:val="28"/>
    </w:rPr>
  </w:style>
  <w:style w:type="paragraph" w:customStyle="1" w:styleId="Footnote">
    <w:name w:val="Footnote"/>
    <w:basedOn w:val="a"/>
    <w:link w:val="Footnote0"/>
    <w:rsid w:val="006A45D1"/>
    <w:pPr>
      <w:spacing w:after="0" w:line="240" w:lineRule="auto"/>
    </w:pPr>
    <w:rPr>
      <w:rFonts w:asciiTheme="minorHAnsi" w:hAnsiTheme="minorHAnsi"/>
      <w:sz w:val="20"/>
    </w:rPr>
  </w:style>
  <w:style w:type="character" w:customStyle="1" w:styleId="Footnote0">
    <w:name w:val="Footnote"/>
    <w:basedOn w:val="1"/>
    <w:link w:val="Footnote"/>
    <w:rsid w:val="006A45D1"/>
    <w:rPr>
      <w:rFonts w:asciiTheme="minorHAnsi" w:hAnsiTheme="minorHAnsi"/>
      <w:sz w:val="20"/>
    </w:rPr>
  </w:style>
  <w:style w:type="paragraph" w:customStyle="1" w:styleId="15">
    <w:name w:val="Знак примечания1"/>
    <w:basedOn w:val="16"/>
    <w:link w:val="17"/>
    <w:rsid w:val="006A45D1"/>
    <w:rPr>
      <w:sz w:val="16"/>
    </w:rPr>
  </w:style>
  <w:style w:type="character" w:customStyle="1" w:styleId="17">
    <w:name w:val="Знак примечания1"/>
    <w:basedOn w:val="18"/>
    <w:link w:val="15"/>
    <w:rsid w:val="006A45D1"/>
    <w:rPr>
      <w:sz w:val="16"/>
    </w:rPr>
  </w:style>
  <w:style w:type="paragraph" w:styleId="a3">
    <w:name w:val="footer"/>
    <w:basedOn w:val="a"/>
    <w:link w:val="a4"/>
    <w:rsid w:val="006A45D1"/>
    <w:pPr>
      <w:tabs>
        <w:tab w:val="center" w:pos="4677"/>
        <w:tab w:val="right" w:pos="9355"/>
      </w:tabs>
      <w:spacing w:after="0" w:line="240" w:lineRule="auto"/>
    </w:pPr>
  </w:style>
  <w:style w:type="character" w:customStyle="1" w:styleId="a4">
    <w:name w:val="Нижний колонтитул Знак"/>
    <w:basedOn w:val="1"/>
    <w:link w:val="a3"/>
    <w:rsid w:val="006A45D1"/>
  </w:style>
  <w:style w:type="paragraph" w:styleId="a5">
    <w:name w:val="TOC Heading"/>
    <w:basedOn w:val="10"/>
    <w:next w:val="a"/>
    <w:link w:val="a6"/>
    <w:rsid w:val="006A45D1"/>
    <w:pPr>
      <w:spacing w:before="480"/>
      <w:outlineLvl w:val="8"/>
    </w:pPr>
    <w:rPr>
      <w:b/>
      <w:sz w:val="28"/>
    </w:rPr>
  </w:style>
  <w:style w:type="character" w:customStyle="1" w:styleId="a6">
    <w:name w:val="Заголовок оглавления Знак"/>
    <w:basedOn w:val="11"/>
    <w:link w:val="a5"/>
    <w:rsid w:val="006A45D1"/>
    <w:rPr>
      <w:rFonts w:asciiTheme="majorHAnsi" w:hAnsiTheme="majorHAnsi"/>
      <w:b/>
      <w:color w:val="2E74B5" w:themeColor="accent1" w:themeShade="BF"/>
      <w:sz w:val="28"/>
    </w:rPr>
  </w:style>
  <w:style w:type="paragraph" w:customStyle="1" w:styleId="19">
    <w:name w:val="Основной шрифт абзаца1"/>
    <w:rsid w:val="006A45D1"/>
  </w:style>
  <w:style w:type="paragraph" w:customStyle="1" w:styleId="Endnote">
    <w:name w:val="Endnote"/>
    <w:link w:val="Endnote0"/>
    <w:rsid w:val="006A45D1"/>
    <w:pPr>
      <w:ind w:firstLine="851"/>
      <w:jc w:val="both"/>
    </w:pPr>
    <w:rPr>
      <w:rFonts w:ascii="XO Thames" w:hAnsi="XO Thames"/>
    </w:rPr>
  </w:style>
  <w:style w:type="character" w:customStyle="1" w:styleId="Endnote0">
    <w:name w:val="Endnote"/>
    <w:link w:val="Endnote"/>
    <w:rsid w:val="006A45D1"/>
    <w:rPr>
      <w:rFonts w:ascii="XO Thames" w:hAnsi="XO Thames"/>
    </w:rPr>
  </w:style>
  <w:style w:type="character" w:customStyle="1" w:styleId="30">
    <w:name w:val="Заголовок 3 Знак"/>
    <w:basedOn w:val="1a"/>
    <w:link w:val="3"/>
    <w:rsid w:val="006A45D1"/>
    <w:rPr>
      <w:b/>
      <w:sz w:val="28"/>
    </w:rPr>
  </w:style>
  <w:style w:type="paragraph" w:customStyle="1" w:styleId="ConsPlusNonformat">
    <w:name w:val="ConsPlusNonformat"/>
    <w:link w:val="ConsPlusNonformat0"/>
    <w:rsid w:val="006A45D1"/>
    <w:pPr>
      <w:widowControl w:val="0"/>
      <w:spacing w:after="0" w:line="240" w:lineRule="auto"/>
    </w:pPr>
    <w:rPr>
      <w:rFonts w:ascii="Courier New" w:hAnsi="Courier New"/>
      <w:sz w:val="20"/>
    </w:rPr>
  </w:style>
  <w:style w:type="character" w:customStyle="1" w:styleId="ConsPlusNonformat0">
    <w:name w:val="ConsPlusNonformat"/>
    <w:link w:val="ConsPlusNonformat"/>
    <w:rsid w:val="006A45D1"/>
    <w:rPr>
      <w:rFonts w:ascii="Courier New" w:hAnsi="Courier New"/>
      <w:sz w:val="20"/>
    </w:rPr>
  </w:style>
  <w:style w:type="paragraph" w:styleId="a7">
    <w:name w:val="Normal (Web)"/>
    <w:basedOn w:val="a"/>
    <w:link w:val="a8"/>
    <w:uiPriority w:val="99"/>
    <w:rsid w:val="006A45D1"/>
    <w:pPr>
      <w:spacing w:beforeAutospacing="1" w:afterAutospacing="1" w:line="240" w:lineRule="auto"/>
    </w:pPr>
    <w:rPr>
      <w:rFonts w:ascii="Times New Roman" w:hAnsi="Times New Roman"/>
      <w:sz w:val="24"/>
    </w:rPr>
  </w:style>
  <w:style w:type="character" w:customStyle="1" w:styleId="a8">
    <w:name w:val="Обычный (веб) Знак"/>
    <w:basedOn w:val="1"/>
    <w:link w:val="a7"/>
    <w:rsid w:val="006A45D1"/>
    <w:rPr>
      <w:rFonts w:ascii="Times New Roman" w:hAnsi="Times New Roman"/>
      <w:sz w:val="24"/>
    </w:rPr>
  </w:style>
  <w:style w:type="paragraph" w:customStyle="1" w:styleId="s1">
    <w:name w:val="s_1"/>
    <w:basedOn w:val="a"/>
    <w:link w:val="s10"/>
    <w:rsid w:val="006A45D1"/>
    <w:pPr>
      <w:spacing w:beforeAutospacing="1" w:afterAutospacing="1" w:line="240" w:lineRule="auto"/>
    </w:pPr>
    <w:rPr>
      <w:rFonts w:ascii="Times New Roman" w:hAnsi="Times New Roman"/>
      <w:sz w:val="24"/>
    </w:rPr>
  </w:style>
  <w:style w:type="character" w:customStyle="1" w:styleId="s10">
    <w:name w:val="s_1"/>
    <w:basedOn w:val="1"/>
    <w:link w:val="s1"/>
    <w:rsid w:val="006A45D1"/>
    <w:rPr>
      <w:rFonts w:ascii="Times New Roman" w:hAnsi="Times New Roman"/>
      <w:sz w:val="24"/>
    </w:rPr>
  </w:style>
  <w:style w:type="paragraph" w:customStyle="1" w:styleId="1b">
    <w:name w:val="Гиперссылка1"/>
    <w:basedOn w:val="16"/>
    <w:link w:val="1c"/>
    <w:rsid w:val="006A45D1"/>
    <w:rPr>
      <w:color w:val="0000FF"/>
      <w:u w:val="single"/>
    </w:rPr>
  </w:style>
  <w:style w:type="character" w:customStyle="1" w:styleId="1c">
    <w:name w:val="Гиперссылка1"/>
    <w:basedOn w:val="18"/>
    <w:link w:val="1b"/>
    <w:rsid w:val="006A45D1"/>
    <w:rPr>
      <w:color w:val="0000FF"/>
      <w:u w:val="single"/>
    </w:rPr>
  </w:style>
  <w:style w:type="paragraph" w:customStyle="1" w:styleId="a9">
    <w:link w:val="aa"/>
    <w:semiHidden/>
    <w:unhideWhenUsed/>
    <w:rsid w:val="006A45D1"/>
    <w:pPr>
      <w:spacing w:after="0" w:line="240" w:lineRule="auto"/>
    </w:pPr>
  </w:style>
  <w:style w:type="character" w:customStyle="1" w:styleId="aa">
    <w:link w:val="a9"/>
    <w:semiHidden/>
    <w:unhideWhenUsed/>
    <w:rsid w:val="006A45D1"/>
  </w:style>
  <w:style w:type="paragraph" w:customStyle="1" w:styleId="33">
    <w:name w:val="Основной шрифт абзаца3"/>
    <w:link w:val="34"/>
    <w:rsid w:val="006A45D1"/>
  </w:style>
  <w:style w:type="character" w:customStyle="1" w:styleId="34">
    <w:name w:val="Основной шрифт абзаца3"/>
    <w:link w:val="33"/>
    <w:rsid w:val="006A45D1"/>
  </w:style>
  <w:style w:type="paragraph" w:customStyle="1" w:styleId="dt-m">
    <w:name w:val="dt-m"/>
    <w:basedOn w:val="23"/>
    <w:link w:val="dt-m0"/>
    <w:rsid w:val="006A45D1"/>
  </w:style>
  <w:style w:type="character" w:customStyle="1" w:styleId="dt-m0">
    <w:name w:val="dt-m"/>
    <w:basedOn w:val="24"/>
    <w:link w:val="dt-m"/>
    <w:rsid w:val="006A45D1"/>
  </w:style>
  <w:style w:type="paragraph" w:customStyle="1" w:styleId="12">
    <w:name w:val="Обычный1"/>
    <w:link w:val="1a"/>
    <w:rsid w:val="006A45D1"/>
  </w:style>
  <w:style w:type="character" w:customStyle="1" w:styleId="1a">
    <w:name w:val="Обычный1"/>
    <w:link w:val="12"/>
    <w:rsid w:val="006A45D1"/>
  </w:style>
  <w:style w:type="paragraph" w:customStyle="1" w:styleId="16">
    <w:name w:val="Основной шрифт абзаца1"/>
    <w:link w:val="18"/>
    <w:rsid w:val="006A45D1"/>
  </w:style>
  <w:style w:type="character" w:customStyle="1" w:styleId="18">
    <w:name w:val="Основной шрифт абзаца1"/>
    <w:link w:val="16"/>
    <w:rsid w:val="006A45D1"/>
  </w:style>
  <w:style w:type="paragraph" w:customStyle="1" w:styleId="dt-p">
    <w:name w:val="dt-p"/>
    <w:basedOn w:val="a"/>
    <w:link w:val="dt-p0"/>
    <w:rsid w:val="006A45D1"/>
    <w:pPr>
      <w:spacing w:beforeAutospacing="1" w:afterAutospacing="1" w:line="240" w:lineRule="auto"/>
    </w:pPr>
    <w:rPr>
      <w:rFonts w:ascii="Times New Roman" w:hAnsi="Times New Roman"/>
      <w:sz w:val="24"/>
    </w:rPr>
  </w:style>
  <w:style w:type="character" w:customStyle="1" w:styleId="dt-p0">
    <w:name w:val="dt-p"/>
    <w:basedOn w:val="1"/>
    <w:link w:val="dt-p"/>
    <w:rsid w:val="006A45D1"/>
    <w:rPr>
      <w:rFonts w:ascii="Times New Roman" w:hAnsi="Times New Roman"/>
      <w:sz w:val="24"/>
    </w:rPr>
  </w:style>
  <w:style w:type="paragraph" w:styleId="ab">
    <w:name w:val="annotation text"/>
    <w:basedOn w:val="a"/>
    <w:link w:val="ac"/>
    <w:rsid w:val="006A45D1"/>
    <w:pPr>
      <w:spacing w:line="240" w:lineRule="auto"/>
    </w:pPr>
    <w:rPr>
      <w:sz w:val="20"/>
    </w:rPr>
  </w:style>
  <w:style w:type="character" w:customStyle="1" w:styleId="ac">
    <w:name w:val="Текст примечания Знак"/>
    <w:basedOn w:val="1"/>
    <w:link w:val="ab"/>
    <w:rsid w:val="006A45D1"/>
    <w:rPr>
      <w:sz w:val="20"/>
    </w:rPr>
  </w:style>
  <w:style w:type="paragraph" w:styleId="35">
    <w:name w:val="toc 3"/>
    <w:next w:val="a"/>
    <w:link w:val="36"/>
    <w:uiPriority w:val="39"/>
    <w:rsid w:val="006A45D1"/>
    <w:pPr>
      <w:ind w:left="400"/>
    </w:pPr>
    <w:rPr>
      <w:rFonts w:ascii="Cambria" w:hAnsi="Cambria"/>
      <w:sz w:val="26"/>
    </w:rPr>
  </w:style>
  <w:style w:type="character" w:customStyle="1" w:styleId="36">
    <w:name w:val="Оглавление 3 Знак"/>
    <w:link w:val="35"/>
    <w:rsid w:val="006A45D1"/>
    <w:rPr>
      <w:rFonts w:ascii="Cambria" w:hAnsi="Cambria"/>
      <w:sz w:val="26"/>
    </w:rPr>
  </w:style>
  <w:style w:type="paragraph" w:customStyle="1" w:styleId="25">
    <w:name w:val="Основной текст (2)"/>
    <w:link w:val="26"/>
    <w:rsid w:val="006A45D1"/>
    <w:rPr>
      <w:rFonts w:ascii="Times New Roman" w:hAnsi="Times New Roman"/>
      <w:sz w:val="24"/>
    </w:rPr>
  </w:style>
  <w:style w:type="character" w:customStyle="1" w:styleId="26">
    <w:name w:val="Основной текст (2)"/>
    <w:link w:val="25"/>
    <w:rsid w:val="006A45D1"/>
    <w:rPr>
      <w:rFonts w:ascii="Times New Roman" w:hAnsi="Times New Roman"/>
      <w:sz w:val="24"/>
    </w:rPr>
  </w:style>
  <w:style w:type="paragraph" w:customStyle="1" w:styleId="body">
    <w:name w:val="body"/>
    <w:basedOn w:val="a"/>
    <w:next w:val="a"/>
    <w:link w:val="body0"/>
    <w:rsid w:val="006A45D1"/>
    <w:pPr>
      <w:widowControl w:val="0"/>
      <w:spacing w:after="0" w:line="240" w:lineRule="atLeast"/>
      <w:ind w:firstLine="227"/>
      <w:jc w:val="both"/>
    </w:pPr>
    <w:rPr>
      <w:rFonts w:ascii="SchoolBookSanPin" w:hAnsi="SchoolBookSanPin"/>
      <w:sz w:val="20"/>
    </w:rPr>
  </w:style>
  <w:style w:type="character" w:customStyle="1" w:styleId="body0">
    <w:name w:val="body"/>
    <w:basedOn w:val="1"/>
    <w:link w:val="body"/>
    <w:rsid w:val="006A45D1"/>
    <w:rPr>
      <w:rFonts w:ascii="SchoolBookSanPin" w:hAnsi="SchoolBookSanPin"/>
      <w:sz w:val="20"/>
    </w:rPr>
  </w:style>
  <w:style w:type="paragraph" w:customStyle="1" w:styleId="ConsPlusTitlePage">
    <w:name w:val="ConsPlusTitlePage"/>
    <w:link w:val="ConsPlusTitlePage0"/>
    <w:rsid w:val="006A45D1"/>
    <w:pPr>
      <w:widowControl w:val="0"/>
      <w:spacing w:after="0" w:line="240" w:lineRule="auto"/>
    </w:pPr>
    <w:rPr>
      <w:rFonts w:ascii="Tahoma" w:hAnsi="Tahoma"/>
      <w:sz w:val="20"/>
    </w:rPr>
  </w:style>
  <w:style w:type="character" w:customStyle="1" w:styleId="ConsPlusTitlePage0">
    <w:name w:val="ConsPlusTitlePage"/>
    <w:link w:val="ConsPlusTitlePage"/>
    <w:rsid w:val="006A45D1"/>
    <w:rPr>
      <w:rFonts w:ascii="Tahoma" w:hAnsi="Tahoma"/>
      <w:sz w:val="20"/>
    </w:rPr>
  </w:style>
  <w:style w:type="paragraph" w:customStyle="1" w:styleId="1d">
    <w:name w:val="Знак сноски1"/>
    <w:link w:val="1e"/>
    <w:rsid w:val="006A45D1"/>
    <w:rPr>
      <w:vertAlign w:val="superscript"/>
    </w:rPr>
  </w:style>
  <w:style w:type="character" w:customStyle="1" w:styleId="1e">
    <w:name w:val="Знак сноски1"/>
    <w:link w:val="1d"/>
    <w:rsid w:val="006A45D1"/>
    <w:rPr>
      <w:vertAlign w:val="superscript"/>
    </w:rPr>
  </w:style>
  <w:style w:type="character" w:customStyle="1" w:styleId="50">
    <w:name w:val="Заголовок 5 Знак"/>
    <w:basedOn w:val="1a"/>
    <w:link w:val="5"/>
    <w:rsid w:val="006A45D1"/>
    <w:rPr>
      <w:b/>
    </w:rPr>
  </w:style>
  <w:style w:type="paragraph" w:customStyle="1" w:styleId="ConsPlusTitle">
    <w:name w:val="ConsPlusTitle"/>
    <w:link w:val="ConsPlusTitle0"/>
    <w:rsid w:val="006A45D1"/>
    <w:pPr>
      <w:widowControl w:val="0"/>
      <w:spacing w:after="0" w:line="240" w:lineRule="auto"/>
    </w:pPr>
    <w:rPr>
      <w:b/>
    </w:rPr>
  </w:style>
  <w:style w:type="character" w:customStyle="1" w:styleId="ConsPlusTitle0">
    <w:name w:val="ConsPlusTitle"/>
    <w:link w:val="ConsPlusTitle"/>
    <w:rsid w:val="006A45D1"/>
    <w:rPr>
      <w:b/>
    </w:rPr>
  </w:style>
  <w:style w:type="paragraph" w:customStyle="1" w:styleId="27">
    <w:name w:val="Основной шрифт абзаца2"/>
    <w:link w:val="28"/>
    <w:rsid w:val="006A45D1"/>
  </w:style>
  <w:style w:type="character" w:customStyle="1" w:styleId="28">
    <w:name w:val="Основной шрифт абзаца2"/>
    <w:link w:val="27"/>
    <w:rsid w:val="006A45D1"/>
  </w:style>
  <w:style w:type="character" w:customStyle="1" w:styleId="11">
    <w:name w:val="Заголовок 1 Знак"/>
    <w:basedOn w:val="1"/>
    <w:link w:val="10"/>
    <w:rsid w:val="006A45D1"/>
    <w:rPr>
      <w:rFonts w:asciiTheme="majorHAnsi" w:hAnsiTheme="majorHAnsi"/>
      <w:color w:val="2E74B5" w:themeColor="accent1" w:themeShade="BF"/>
      <w:sz w:val="32"/>
    </w:rPr>
  </w:style>
  <w:style w:type="paragraph" w:customStyle="1" w:styleId="37">
    <w:name w:val="Основной шрифт абзаца3"/>
    <w:link w:val="38"/>
    <w:rsid w:val="006A45D1"/>
  </w:style>
  <w:style w:type="character" w:customStyle="1" w:styleId="38">
    <w:name w:val="Основной шрифт абзаца3"/>
    <w:link w:val="37"/>
    <w:rsid w:val="006A45D1"/>
  </w:style>
  <w:style w:type="paragraph" w:customStyle="1" w:styleId="29">
    <w:name w:val="Гиперссылка2"/>
    <w:link w:val="ad"/>
    <w:rsid w:val="006A45D1"/>
    <w:rPr>
      <w:color w:val="0000FF"/>
      <w:u w:val="single"/>
    </w:rPr>
  </w:style>
  <w:style w:type="character" w:styleId="ad">
    <w:name w:val="Hyperlink"/>
    <w:link w:val="29"/>
    <w:rsid w:val="006A45D1"/>
    <w:rPr>
      <w:color w:val="0000FF"/>
      <w:u w:val="single"/>
    </w:rPr>
  </w:style>
  <w:style w:type="paragraph" w:customStyle="1" w:styleId="Footnote1">
    <w:name w:val="Footnote"/>
    <w:basedOn w:val="a"/>
    <w:link w:val="Footnote2"/>
    <w:rsid w:val="006A45D1"/>
    <w:pPr>
      <w:spacing w:after="0" w:line="240" w:lineRule="auto"/>
    </w:pPr>
    <w:rPr>
      <w:rFonts w:ascii="Times New Roman" w:hAnsi="Times New Roman"/>
      <w:sz w:val="20"/>
    </w:rPr>
  </w:style>
  <w:style w:type="character" w:customStyle="1" w:styleId="Footnote2">
    <w:name w:val="Footnote"/>
    <w:basedOn w:val="1"/>
    <w:link w:val="Footnote1"/>
    <w:rsid w:val="006A45D1"/>
    <w:rPr>
      <w:rFonts w:ascii="Times New Roman" w:hAnsi="Times New Roman"/>
      <w:sz w:val="20"/>
    </w:rPr>
  </w:style>
  <w:style w:type="paragraph" w:customStyle="1" w:styleId="1f">
    <w:name w:val="Обычный1"/>
    <w:link w:val="1f0"/>
    <w:rsid w:val="006A45D1"/>
  </w:style>
  <w:style w:type="character" w:customStyle="1" w:styleId="1f0">
    <w:name w:val="Обычный1"/>
    <w:link w:val="1f"/>
    <w:rsid w:val="006A45D1"/>
  </w:style>
  <w:style w:type="paragraph" w:styleId="1f1">
    <w:name w:val="toc 1"/>
    <w:basedOn w:val="a"/>
    <w:next w:val="a"/>
    <w:link w:val="1f2"/>
    <w:uiPriority w:val="39"/>
    <w:rsid w:val="006A45D1"/>
    <w:pPr>
      <w:spacing w:after="100"/>
    </w:pPr>
    <w:rPr>
      <w:rFonts w:ascii="Cambria" w:hAnsi="Cambria"/>
      <w:sz w:val="26"/>
    </w:rPr>
  </w:style>
  <w:style w:type="character" w:customStyle="1" w:styleId="1f2">
    <w:name w:val="Оглавление 1 Знак"/>
    <w:basedOn w:val="1"/>
    <w:link w:val="1f1"/>
    <w:rsid w:val="006A45D1"/>
    <w:rPr>
      <w:rFonts w:ascii="Cambria" w:hAnsi="Cambria"/>
      <w:sz w:val="26"/>
    </w:rPr>
  </w:style>
  <w:style w:type="paragraph" w:styleId="ae">
    <w:name w:val="annotation subject"/>
    <w:basedOn w:val="ab"/>
    <w:next w:val="ab"/>
    <w:link w:val="af"/>
    <w:rsid w:val="006A45D1"/>
    <w:rPr>
      <w:b/>
    </w:rPr>
  </w:style>
  <w:style w:type="character" w:customStyle="1" w:styleId="af">
    <w:name w:val="Тема примечания Знак"/>
    <w:basedOn w:val="ac"/>
    <w:link w:val="ae"/>
    <w:rsid w:val="006A45D1"/>
    <w:rPr>
      <w:b/>
      <w:sz w:val="20"/>
    </w:rPr>
  </w:style>
  <w:style w:type="paragraph" w:customStyle="1" w:styleId="HeaderandFooter">
    <w:name w:val="Header and Footer"/>
    <w:link w:val="HeaderandFooter0"/>
    <w:rsid w:val="006A45D1"/>
    <w:pPr>
      <w:spacing w:line="240" w:lineRule="auto"/>
      <w:jc w:val="both"/>
    </w:pPr>
    <w:rPr>
      <w:rFonts w:ascii="XO Thames" w:hAnsi="XO Thames"/>
      <w:sz w:val="20"/>
    </w:rPr>
  </w:style>
  <w:style w:type="character" w:customStyle="1" w:styleId="HeaderandFooter0">
    <w:name w:val="Header and Footer"/>
    <w:link w:val="HeaderandFooter"/>
    <w:rsid w:val="006A45D1"/>
    <w:rPr>
      <w:rFonts w:ascii="XO Thames" w:hAnsi="XO Thames"/>
      <w:sz w:val="20"/>
    </w:rPr>
  </w:style>
  <w:style w:type="paragraph" w:customStyle="1" w:styleId="1f3">
    <w:name w:val="Гиперссылка1"/>
    <w:link w:val="1f4"/>
    <w:rsid w:val="006A45D1"/>
    <w:rPr>
      <w:color w:val="0000FF"/>
      <w:u w:val="single"/>
    </w:rPr>
  </w:style>
  <w:style w:type="character" w:customStyle="1" w:styleId="1f4">
    <w:name w:val="Гиперссылка1"/>
    <w:link w:val="1f3"/>
    <w:rsid w:val="006A45D1"/>
    <w:rPr>
      <w:color w:val="0000FF"/>
      <w:u w:val="single"/>
    </w:rPr>
  </w:style>
  <w:style w:type="paragraph" w:customStyle="1" w:styleId="23">
    <w:name w:val="Основной шрифт абзаца2"/>
    <w:link w:val="24"/>
    <w:rsid w:val="006A45D1"/>
  </w:style>
  <w:style w:type="character" w:customStyle="1" w:styleId="24">
    <w:name w:val="Основной шрифт абзаца2"/>
    <w:link w:val="23"/>
    <w:rsid w:val="006A45D1"/>
  </w:style>
  <w:style w:type="paragraph" w:customStyle="1" w:styleId="1f5">
    <w:name w:val="Обычный1"/>
    <w:link w:val="1f6"/>
    <w:rsid w:val="006A45D1"/>
  </w:style>
  <w:style w:type="character" w:customStyle="1" w:styleId="1f6">
    <w:name w:val="Обычный1"/>
    <w:link w:val="1f5"/>
    <w:rsid w:val="006A45D1"/>
  </w:style>
  <w:style w:type="paragraph" w:styleId="9">
    <w:name w:val="toc 9"/>
    <w:next w:val="a"/>
    <w:link w:val="90"/>
    <w:uiPriority w:val="39"/>
    <w:rsid w:val="006A45D1"/>
    <w:pPr>
      <w:ind w:left="1600"/>
    </w:pPr>
    <w:rPr>
      <w:rFonts w:ascii="XO Thames" w:hAnsi="XO Thames"/>
      <w:sz w:val="28"/>
    </w:rPr>
  </w:style>
  <w:style w:type="character" w:customStyle="1" w:styleId="90">
    <w:name w:val="Оглавление 9 Знак"/>
    <w:link w:val="9"/>
    <w:rsid w:val="006A45D1"/>
    <w:rPr>
      <w:rFonts w:ascii="XO Thames" w:hAnsi="XO Thames"/>
      <w:sz w:val="28"/>
    </w:rPr>
  </w:style>
  <w:style w:type="paragraph" w:customStyle="1" w:styleId="1f7">
    <w:name w:val="Знак примечания1"/>
    <w:basedOn w:val="33"/>
    <w:link w:val="1f8"/>
    <w:rsid w:val="006A45D1"/>
    <w:rPr>
      <w:sz w:val="16"/>
    </w:rPr>
  </w:style>
  <w:style w:type="character" w:customStyle="1" w:styleId="1f8">
    <w:name w:val="Знак примечания1"/>
    <w:basedOn w:val="34"/>
    <w:link w:val="1f7"/>
    <w:rsid w:val="006A45D1"/>
    <w:rPr>
      <w:sz w:val="16"/>
    </w:rPr>
  </w:style>
  <w:style w:type="paragraph" w:styleId="af0">
    <w:name w:val="Balloon Text"/>
    <w:basedOn w:val="a"/>
    <w:link w:val="af1"/>
    <w:rsid w:val="006A45D1"/>
    <w:pPr>
      <w:spacing w:after="0" w:line="240" w:lineRule="auto"/>
    </w:pPr>
    <w:rPr>
      <w:rFonts w:ascii="Segoe UI" w:hAnsi="Segoe UI"/>
      <w:sz w:val="18"/>
    </w:rPr>
  </w:style>
  <w:style w:type="character" w:customStyle="1" w:styleId="af1">
    <w:name w:val="Текст выноски Знак"/>
    <w:basedOn w:val="1"/>
    <w:link w:val="af0"/>
    <w:rsid w:val="006A45D1"/>
    <w:rPr>
      <w:rFonts w:ascii="Segoe UI" w:hAnsi="Segoe UI"/>
      <w:sz w:val="18"/>
    </w:rPr>
  </w:style>
  <w:style w:type="paragraph" w:styleId="8">
    <w:name w:val="toc 8"/>
    <w:next w:val="a"/>
    <w:link w:val="80"/>
    <w:uiPriority w:val="39"/>
    <w:rsid w:val="006A45D1"/>
    <w:pPr>
      <w:ind w:left="1400"/>
    </w:pPr>
    <w:rPr>
      <w:rFonts w:ascii="XO Thames" w:hAnsi="XO Thames"/>
      <w:sz w:val="28"/>
    </w:rPr>
  </w:style>
  <w:style w:type="character" w:customStyle="1" w:styleId="80">
    <w:name w:val="Оглавление 8 Знак"/>
    <w:link w:val="8"/>
    <w:rsid w:val="006A45D1"/>
    <w:rPr>
      <w:rFonts w:ascii="XO Thames" w:hAnsi="XO Thames"/>
      <w:sz w:val="28"/>
    </w:rPr>
  </w:style>
  <w:style w:type="paragraph" w:customStyle="1" w:styleId="ConsPlusNormal">
    <w:name w:val="ConsPlusNormal"/>
    <w:link w:val="ConsPlusNormal0"/>
    <w:rsid w:val="006A45D1"/>
    <w:pPr>
      <w:widowControl w:val="0"/>
      <w:spacing w:after="0" w:line="240" w:lineRule="auto"/>
    </w:pPr>
  </w:style>
  <w:style w:type="character" w:customStyle="1" w:styleId="ConsPlusNormal0">
    <w:name w:val="ConsPlusNormal"/>
    <w:link w:val="ConsPlusNormal"/>
    <w:rsid w:val="006A45D1"/>
  </w:style>
  <w:style w:type="paragraph" w:customStyle="1" w:styleId="fontstyle01">
    <w:name w:val="fontstyle01"/>
    <w:basedOn w:val="16"/>
    <w:link w:val="fontstyle010"/>
    <w:rsid w:val="006A45D1"/>
    <w:rPr>
      <w:rFonts w:ascii="Times New Roman" w:hAnsi="Times New Roman"/>
      <w:sz w:val="28"/>
    </w:rPr>
  </w:style>
  <w:style w:type="character" w:customStyle="1" w:styleId="fontstyle010">
    <w:name w:val="fontstyle01"/>
    <w:basedOn w:val="18"/>
    <w:link w:val="fontstyle01"/>
    <w:rsid w:val="006A45D1"/>
    <w:rPr>
      <w:rFonts w:ascii="Times New Roman" w:hAnsi="Times New Roman"/>
      <w:sz w:val="28"/>
    </w:rPr>
  </w:style>
  <w:style w:type="paragraph" w:customStyle="1" w:styleId="2a">
    <w:name w:val="Гиперссылка2"/>
    <w:link w:val="2b"/>
    <w:rsid w:val="006A45D1"/>
    <w:rPr>
      <w:color w:val="0000FF"/>
      <w:u w:val="single"/>
    </w:rPr>
  </w:style>
  <w:style w:type="character" w:customStyle="1" w:styleId="2b">
    <w:name w:val="Гиперссылка2"/>
    <w:link w:val="2a"/>
    <w:rsid w:val="006A45D1"/>
    <w:rPr>
      <w:color w:val="0000FF"/>
      <w:u w:val="single"/>
    </w:rPr>
  </w:style>
  <w:style w:type="paragraph" w:customStyle="1" w:styleId="1f9">
    <w:name w:val="Строгий1"/>
    <w:basedOn w:val="16"/>
    <w:link w:val="1fa"/>
    <w:rsid w:val="006A45D1"/>
    <w:rPr>
      <w:b/>
    </w:rPr>
  </w:style>
  <w:style w:type="character" w:customStyle="1" w:styleId="1fa">
    <w:name w:val="Строгий1"/>
    <w:basedOn w:val="18"/>
    <w:link w:val="1f9"/>
    <w:rsid w:val="006A45D1"/>
    <w:rPr>
      <w:b/>
    </w:rPr>
  </w:style>
  <w:style w:type="paragraph" w:styleId="51">
    <w:name w:val="toc 5"/>
    <w:next w:val="a"/>
    <w:link w:val="52"/>
    <w:uiPriority w:val="39"/>
    <w:rsid w:val="006A45D1"/>
    <w:pPr>
      <w:ind w:left="800"/>
    </w:pPr>
    <w:rPr>
      <w:rFonts w:ascii="XO Thames" w:hAnsi="XO Thames"/>
      <w:sz w:val="28"/>
    </w:rPr>
  </w:style>
  <w:style w:type="character" w:customStyle="1" w:styleId="52">
    <w:name w:val="Оглавление 5 Знак"/>
    <w:link w:val="51"/>
    <w:rsid w:val="006A45D1"/>
    <w:rPr>
      <w:rFonts w:ascii="XO Thames" w:hAnsi="XO Thames"/>
      <w:sz w:val="28"/>
    </w:rPr>
  </w:style>
  <w:style w:type="paragraph" w:customStyle="1" w:styleId="1fb">
    <w:name w:val="Обычный1"/>
    <w:link w:val="1fc"/>
    <w:rsid w:val="006A45D1"/>
  </w:style>
  <w:style w:type="character" w:customStyle="1" w:styleId="1fc">
    <w:name w:val="Обычный1"/>
    <w:link w:val="1fb"/>
    <w:rsid w:val="006A45D1"/>
  </w:style>
  <w:style w:type="paragraph" w:customStyle="1" w:styleId="1fd">
    <w:name w:val="Обычный1"/>
    <w:link w:val="1fe"/>
    <w:rsid w:val="006A45D1"/>
  </w:style>
  <w:style w:type="character" w:customStyle="1" w:styleId="1fe">
    <w:name w:val="Обычный1"/>
    <w:link w:val="1fd"/>
    <w:rsid w:val="006A45D1"/>
  </w:style>
  <w:style w:type="paragraph" w:styleId="af2">
    <w:name w:val="Subtitle"/>
    <w:basedOn w:val="a"/>
    <w:next w:val="a"/>
    <w:link w:val="af3"/>
    <w:uiPriority w:val="11"/>
    <w:qFormat/>
    <w:rsid w:val="006A45D1"/>
    <w:pPr>
      <w:keepNext/>
      <w:keepLines/>
      <w:spacing w:before="360" w:after="80"/>
    </w:pPr>
    <w:rPr>
      <w:rFonts w:ascii="Georgia" w:hAnsi="Georgia"/>
      <w:i/>
      <w:color w:val="666666"/>
      <w:sz w:val="48"/>
    </w:rPr>
  </w:style>
  <w:style w:type="character" w:customStyle="1" w:styleId="af3">
    <w:name w:val="Подзаголовок Знак"/>
    <w:basedOn w:val="1"/>
    <w:link w:val="af2"/>
    <w:rsid w:val="006A45D1"/>
    <w:rPr>
      <w:rFonts w:ascii="Georgia" w:hAnsi="Georgia"/>
      <w:i/>
      <w:color w:val="666666"/>
      <w:sz w:val="48"/>
    </w:rPr>
  </w:style>
  <w:style w:type="paragraph" w:styleId="af4">
    <w:name w:val="Title"/>
    <w:basedOn w:val="12"/>
    <w:next w:val="12"/>
    <w:link w:val="af5"/>
    <w:uiPriority w:val="10"/>
    <w:qFormat/>
    <w:rsid w:val="006A45D1"/>
    <w:pPr>
      <w:keepNext/>
      <w:keepLines/>
      <w:spacing w:before="480" w:after="120"/>
    </w:pPr>
    <w:rPr>
      <w:b/>
      <w:sz w:val="72"/>
    </w:rPr>
  </w:style>
  <w:style w:type="character" w:customStyle="1" w:styleId="af5">
    <w:name w:val="Заголовок Знак"/>
    <w:basedOn w:val="1a"/>
    <w:link w:val="af4"/>
    <w:rsid w:val="006A45D1"/>
    <w:rPr>
      <w:b/>
      <w:sz w:val="72"/>
    </w:rPr>
  </w:style>
  <w:style w:type="paragraph" w:styleId="af6">
    <w:name w:val="List Paragraph"/>
    <w:basedOn w:val="a"/>
    <w:link w:val="af7"/>
    <w:uiPriority w:val="1"/>
    <w:qFormat/>
    <w:rsid w:val="006A45D1"/>
    <w:pPr>
      <w:ind w:left="720"/>
      <w:contextualSpacing/>
    </w:pPr>
  </w:style>
  <w:style w:type="character" w:customStyle="1" w:styleId="af7">
    <w:name w:val="Абзац списка Знак"/>
    <w:basedOn w:val="1"/>
    <w:link w:val="af6"/>
    <w:rsid w:val="006A45D1"/>
  </w:style>
  <w:style w:type="character" w:customStyle="1" w:styleId="40">
    <w:name w:val="Заголовок 4 Знак"/>
    <w:basedOn w:val="1a"/>
    <w:link w:val="4"/>
    <w:rsid w:val="006A45D1"/>
    <w:rPr>
      <w:b/>
      <w:sz w:val="24"/>
    </w:rPr>
  </w:style>
  <w:style w:type="paragraph" w:customStyle="1" w:styleId="1ff">
    <w:name w:val="Выделение1"/>
    <w:link w:val="1ff0"/>
    <w:rsid w:val="006A45D1"/>
    <w:rPr>
      <w:i/>
    </w:rPr>
  </w:style>
  <w:style w:type="character" w:customStyle="1" w:styleId="1ff0">
    <w:name w:val="Выделение1"/>
    <w:link w:val="1ff"/>
    <w:rsid w:val="006A45D1"/>
    <w:rPr>
      <w:i/>
    </w:rPr>
  </w:style>
  <w:style w:type="character" w:customStyle="1" w:styleId="20">
    <w:name w:val="Заголовок 2 Знак"/>
    <w:basedOn w:val="1a"/>
    <w:link w:val="2"/>
    <w:rsid w:val="006A45D1"/>
    <w:rPr>
      <w:b/>
      <w:sz w:val="36"/>
    </w:rPr>
  </w:style>
  <w:style w:type="paragraph" w:styleId="af8">
    <w:name w:val="header"/>
    <w:basedOn w:val="a"/>
    <w:link w:val="af9"/>
    <w:rsid w:val="006A45D1"/>
    <w:pPr>
      <w:tabs>
        <w:tab w:val="center" w:pos="4677"/>
        <w:tab w:val="right" w:pos="9355"/>
      </w:tabs>
      <w:spacing w:after="0" w:line="240" w:lineRule="auto"/>
    </w:pPr>
  </w:style>
  <w:style w:type="character" w:customStyle="1" w:styleId="af9">
    <w:name w:val="Верхний колонтитул Знак"/>
    <w:basedOn w:val="1"/>
    <w:link w:val="af8"/>
    <w:rsid w:val="006A45D1"/>
  </w:style>
  <w:style w:type="paragraph" w:customStyle="1" w:styleId="2c">
    <w:name w:val="Гиперссылка2"/>
    <w:link w:val="2d"/>
    <w:rsid w:val="006A45D1"/>
    <w:rPr>
      <w:color w:val="0000FF"/>
      <w:u w:val="single"/>
    </w:rPr>
  </w:style>
  <w:style w:type="character" w:customStyle="1" w:styleId="2d">
    <w:name w:val="Гиперссылка2"/>
    <w:link w:val="2c"/>
    <w:rsid w:val="006A45D1"/>
    <w:rPr>
      <w:color w:val="0000FF"/>
      <w:u w:val="single"/>
    </w:rPr>
  </w:style>
  <w:style w:type="character" w:customStyle="1" w:styleId="60">
    <w:name w:val="Заголовок 6 Знак"/>
    <w:basedOn w:val="1a"/>
    <w:link w:val="6"/>
    <w:rsid w:val="006A45D1"/>
    <w:rPr>
      <w:b/>
      <w:sz w:val="20"/>
    </w:rPr>
  </w:style>
  <w:style w:type="table" w:customStyle="1" w:styleId="afa">
    <w:basedOn w:val="TableNormal"/>
    <w:semiHidden/>
    <w:unhideWhenUsed/>
    <w:rsid w:val="006A45D1"/>
    <w:tblPr>
      <w:tblCellMar>
        <w:left w:w="115" w:type="dxa"/>
        <w:right w:w="115" w:type="dxa"/>
      </w:tblCellMar>
    </w:tblPr>
  </w:style>
  <w:style w:type="table" w:customStyle="1" w:styleId="afb">
    <w:basedOn w:val="TableNormal"/>
    <w:semiHidden/>
    <w:unhideWhenUsed/>
    <w:rsid w:val="006A45D1"/>
    <w:pPr>
      <w:spacing w:after="0" w:line="240" w:lineRule="auto"/>
    </w:pPr>
    <w:tblPr>
      <w:tblCellMar>
        <w:left w:w="108" w:type="dxa"/>
        <w:right w:w="108" w:type="dxa"/>
      </w:tblCellMar>
    </w:tblPr>
  </w:style>
  <w:style w:type="table" w:customStyle="1" w:styleId="afc">
    <w:basedOn w:val="TableNormal0"/>
    <w:semiHidden/>
    <w:unhideWhenUsed/>
    <w:rsid w:val="006A45D1"/>
    <w:pPr>
      <w:spacing w:after="0" w:line="240" w:lineRule="auto"/>
    </w:pPr>
    <w:tblPr>
      <w:tblCellMar>
        <w:left w:w="108" w:type="dxa"/>
        <w:right w:w="108" w:type="dxa"/>
      </w:tblCellMar>
    </w:tblPr>
  </w:style>
  <w:style w:type="table" w:customStyle="1" w:styleId="43">
    <w:name w:val="Сетка таблицы4"/>
    <w:basedOn w:val="a1"/>
    <w:rsid w:val="006A45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1">
    <w:name w:val="Сетка таблицы1"/>
    <w:basedOn w:val="a1"/>
    <w:rsid w:val="006A45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d">
    <w:basedOn w:val="TableNormal0"/>
    <w:semiHidden/>
    <w:unhideWhenUsed/>
    <w:rsid w:val="006A45D1"/>
    <w:pPr>
      <w:spacing w:after="0" w:line="240" w:lineRule="auto"/>
    </w:pPr>
    <w:tblPr>
      <w:tblCellMar>
        <w:left w:w="108" w:type="dxa"/>
        <w:right w:w="108" w:type="dxa"/>
      </w:tblCellMar>
    </w:tblPr>
  </w:style>
  <w:style w:type="table" w:customStyle="1" w:styleId="TableNormal0">
    <w:name w:val="Table Normal"/>
    <w:rsid w:val="006A45D1"/>
    <w:tblPr>
      <w:tblCellMar>
        <w:top w:w="0" w:type="dxa"/>
        <w:left w:w="0" w:type="dxa"/>
        <w:bottom w:w="0" w:type="dxa"/>
        <w:right w:w="0" w:type="dxa"/>
      </w:tblCellMar>
    </w:tblPr>
  </w:style>
  <w:style w:type="table" w:customStyle="1" w:styleId="afe">
    <w:basedOn w:val="TableNormal0"/>
    <w:semiHidden/>
    <w:unhideWhenUsed/>
    <w:rsid w:val="006A45D1"/>
    <w:tblPr>
      <w:tblCellMar>
        <w:left w:w="115" w:type="dxa"/>
        <w:right w:w="115" w:type="dxa"/>
      </w:tblCellMar>
    </w:tblPr>
  </w:style>
  <w:style w:type="table" w:customStyle="1" w:styleId="aff">
    <w:basedOn w:val="TableNormal"/>
    <w:semiHidden/>
    <w:unhideWhenUsed/>
    <w:rsid w:val="006A45D1"/>
    <w:pPr>
      <w:spacing w:after="0" w:line="240" w:lineRule="auto"/>
    </w:pPr>
    <w:tblPr>
      <w:tblCellMar>
        <w:left w:w="108" w:type="dxa"/>
        <w:right w:w="108" w:type="dxa"/>
      </w:tblCellMar>
    </w:tblPr>
  </w:style>
  <w:style w:type="table" w:customStyle="1" w:styleId="TableNormal1">
    <w:name w:val="Table Normal"/>
    <w:rsid w:val="006A45D1"/>
    <w:tblPr>
      <w:tblCellMar>
        <w:top w:w="0" w:type="dxa"/>
        <w:left w:w="0" w:type="dxa"/>
        <w:bottom w:w="0" w:type="dxa"/>
        <w:right w:w="0" w:type="dxa"/>
      </w:tblCellMar>
    </w:tblPr>
  </w:style>
  <w:style w:type="table" w:customStyle="1" w:styleId="aff0">
    <w:basedOn w:val="TableNormal0"/>
    <w:semiHidden/>
    <w:unhideWhenUsed/>
    <w:rsid w:val="006A45D1"/>
    <w:pPr>
      <w:spacing w:after="0" w:line="240" w:lineRule="auto"/>
    </w:pPr>
    <w:tblPr>
      <w:tblCellMar>
        <w:left w:w="108" w:type="dxa"/>
        <w:right w:w="108" w:type="dxa"/>
      </w:tblCellMar>
    </w:tblPr>
  </w:style>
  <w:style w:type="table" w:customStyle="1" w:styleId="aff1">
    <w:basedOn w:val="TableNormal0"/>
    <w:semiHidden/>
    <w:unhideWhenUsed/>
    <w:rsid w:val="006A45D1"/>
    <w:pPr>
      <w:spacing w:after="0" w:line="240" w:lineRule="auto"/>
    </w:pPr>
    <w:tblPr>
      <w:tblCellMar>
        <w:left w:w="108" w:type="dxa"/>
        <w:right w:w="108" w:type="dxa"/>
      </w:tblCellMar>
    </w:tblPr>
  </w:style>
  <w:style w:type="table" w:customStyle="1" w:styleId="aff2">
    <w:basedOn w:val="TableNormal0"/>
    <w:semiHidden/>
    <w:unhideWhenUsed/>
    <w:rsid w:val="006A45D1"/>
    <w:pPr>
      <w:spacing w:after="0" w:line="240" w:lineRule="auto"/>
    </w:pPr>
    <w:tblPr>
      <w:tblCellMar>
        <w:left w:w="108" w:type="dxa"/>
        <w:right w:w="108" w:type="dxa"/>
      </w:tblCellMar>
    </w:tblPr>
  </w:style>
  <w:style w:type="table" w:customStyle="1" w:styleId="aff3">
    <w:basedOn w:val="TableNormal0"/>
    <w:semiHidden/>
    <w:unhideWhenUsed/>
    <w:rsid w:val="006A45D1"/>
    <w:tblPr>
      <w:tblCellMar>
        <w:left w:w="115" w:type="dxa"/>
        <w:right w:w="115" w:type="dxa"/>
      </w:tblCellMar>
    </w:tblPr>
  </w:style>
  <w:style w:type="table" w:customStyle="1" w:styleId="aff4">
    <w:basedOn w:val="TableNormal0"/>
    <w:semiHidden/>
    <w:unhideWhenUsed/>
    <w:rsid w:val="006A45D1"/>
    <w:tblPr>
      <w:tblCellMar>
        <w:left w:w="115" w:type="dxa"/>
        <w:right w:w="115" w:type="dxa"/>
      </w:tblCellMar>
    </w:tblPr>
  </w:style>
  <w:style w:type="table" w:customStyle="1" w:styleId="aff5">
    <w:basedOn w:val="TableNormal0"/>
    <w:semiHidden/>
    <w:unhideWhenUsed/>
    <w:rsid w:val="006A45D1"/>
    <w:tblPr>
      <w:tblCellMar>
        <w:left w:w="115" w:type="dxa"/>
        <w:right w:w="115" w:type="dxa"/>
      </w:tblCellMar>
    </w:tblPr>
  </w:style>
  <w:style w:type="table" w:customStyle="1" w:styleId="aff6">
    <w:basedOn w:val="TableNormal"/>
    <w:semiHidden/>
    <w:unhideWhenUsed/>
    <w:rsid w:val="006A45D1"/>
    <w:tblPr>
      <w:tblCellMar>
        <w:left w:w="115" w:type="dxa"/>
        <w:right w:w="115" w:type="dxa"/>
      </w:tblCellMar>
    </w:tblPr>
  </w:style>
  <w:style w:type="table" w:customStyle="1" w:styleId="TableNormal">
    <w:name w:val="Table Normal"/>
    <w:rsid w:val="006A45D1"/>
    <w:tblPr>
      <w:tblCellMar>
        <w:top w:w="0" w:type="dxa"/>
        <w:left w:w="0" w:type="dxa"/>
        <w:bottom w:w="0" w:type="dxa"/>
        <w:right w:w="0" w:type="dxa"/>
      </w:tblCellMar>
    </w:tblPr>
  </w:style>
  <w:style w:type="table" w:styleId="aff7">
    <w:name w:val="Table Grid"/>
    <w:basedOn w:val="a1"/>
    <w:rsid w:val="006A45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ff8">
    <w:basedOn w:val="TableNormal0"/>
    <w:semiHidden/>
    <w:unhideWhenUsed/>
    <w:rsid w:val="006A45D1"/>
    <w:tblPr>
      <w:tblCellMar>
        <w:left w:w="115" w:type="dxa"/>
        <w:right w:w="115" w:type="dxa"/>
      </w:tblCellMar>
    </w:tblPr>
  </w:style>
  <w:style w:type="table" w:customStyle="1" w:styleId="aff9">
    <w:basedOn w:val="TableNormal0"/>
    <w:semiHidden/>
    <w:unhideWhenUsed/>
    <w:rsid w:val="006A45D1"/>
    <w:pPr>
      <w:spacing w:after="0" w:line="240" w:lineRule="auto"/>
    </w:pPr>
    <w:tblPr>
      <w:tblCellMar>
        <w:left w:w="108" w:type="dxa"/>
        <w:right w:w="108" w:type="dxa"/>
      </w:tblCellMar>
    </w:tblPr>
  </w:style>
  <w:style w:type="table" w:customStyle="1" w:styleId="affa">
    <w:basedOn w:val="TableNormal"/>
    <w:semiHidden/>
    <w:unhideWhenUsed/>
    <w:rsid w:val="006A45D1"/>
    <w:tblPr>
      <w:tblCellMar>
        <w:left w:w="115" w:type="dxa"/>
        <w:right w:w="115" w:type="dxa"/>
      </w:tblCellMar>
    </w:tblPr>
  </w:style>
  <w:style w:type="paragraph" w:customStyle="1" w:styleId="Default">
    <w:name w:val="Default"/>
    <w:rsid w:val="00636C96"/>
    <w:pPr>
      <w:autoSpaceDE w:val="0"/>
      <w:autoSpaceDN w:val="0"/>
      <w:adjustRightInd w:val="0"/>
      <w:spacing w:after="0" w:line="240" w:lineRule="auto"/>
    </w:pPr>
    <w:rPr>
      <w:rFonts w:ascii="Times New Roman" w:hAnsi="Times New Roman"/>
      <w:sz w:val="24"/>
      <w:szCs w:val="24"/>
    </w:rPr>
  </w:style>
  <w:style w:type="paragraph" w:styleId="affb">
    <w:name w:val="Body Text"/>
    <w:basedOn w:val="a"/>
    <w:link w:val="affc"/>
    <w:uiPriority w:val="1"/>
    <w:qFormat/>
    <w:rsid w:val="001A37CF"/>
    <w:pPr>
      <w:widowControl w:val="0"/>
      <w:autoSpaceDE w:val="0"/>
      <w:autoSpaceDN w:val="0"/>
      <w:spacing w:after="0" w:line="240" w:lineRule="auto"/>
    </w:pPr>
    <w:rPr>
      <w:rFonts w:eastAsia="Calibri" w:cs="Calibri"/>
      <w:color w:val="auto"/>
      <w:sz w:val="20"/>
      <w:lang w:eastAsia="en-US"/>
    </w:rPr>
  </w:style>
  <w:style w:type="character" w:customStyle="1" w:styleId="affc">
    <w:name w:val="Основной текст Знак"/>
    <w:basedOn w:val="a0"/>
    <w:link w:val="affb"/>
    <w:uiPriority w:val="1"/>
    <w:rsid w:val="001A37CF"/>
    <w:rPr>
      <w:rFonts w:eastAsia="Calibri" w:cs="Calibri"/>
      <w:color w:val="auto"/>
      <w:sz w:val="20"/>
      <w:lang w:eastAsia="en-US"/>
    </w:rPr>
  </w:style>
  <w:style w:type="character" w:customStyle="1" w:styleId="apple-style-span">
    <w:name w:val="apple-style-span"/>
    <w:basedOn w:val="a0"/>
    <w:rsid w:val="00F92D91"/>
  </w:style>
  <w:style w:type="character" w:customStyle="1" w:styleId="apple-converted-space">
    <w:name w:val="apple-converted-space"/>
    <w:basedOn w:val="a0"/>
    <w:rsid w:val="00F92D91"/>
  </w:style>
  <w:style w:type="paragraph" w:styleId="affd">
    <w:name w:val="No Spacing"/>
    <w:uiPriority w:val="1"/>
    <w:qFormat/>
    <w:rsid w:val="00F92D91"/>
    <w:pPr>
      <w:spacing w:after="0" w:line="240" w:lineRule="auto"/>
    </w:pPr>
    <w:rPr>
      <w:rFonts w:ascii="Times New Roman" w:hAnsi="Times New Roman"/>
      <w:color w:val="auto"/>
      <w:sz w:val="24"/>
      <w:szCs w:val="24"/>
    </w:rPr>
  </w:style>
  <w:style w:type="character" w:customStyle="1" w:styleId="63">
    <w:name w:val="Основной текст (6)"/>
    <w:basedOn w:val="a0"/>
    <w:rsid w:val="00F92D91"/>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eastAsia="ru-RU" w:bidi="ru-RU"/>
    </w:rPr>
  </w:style>
  <w:style w:type="character" w:customStyle="1" w:styleId="64">
    <w:name w:val="Основной текст (6) + Курсив"/>
    <w:basedOn w:val="a0"/>
    <w:rsid w:val="00F92D91"/>
    <w:rPr>
      <w:rFonts w:ascii="Century Schoolbook" w:eastAsia="Century Schoolbook" w:hAnsi="Century Schoolbook" w:cs="Century Schoolbook"/>
      <w:b w:val="0"/>
      <w:bCs w:val="0"/>
      <w:i/>
      <w:iCs/>
      <w:smallCaps w:val="0"/>
      <w:strike w:val="0"/>
      <w:color w:val="000000"/>
      <w:spacing w:val="0"/>
      <w:w w:val="100"/>
      <w:position w:val="0"/>
      <w:sz w:val="18"/>
      <w:szCs w:val="18"/>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3030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8792/" TargetMode="External"/><Relationship Id="rId13" Type="http://schemas.openxmlformats.org/officeDocument/2006/relationships/hyperlink" Target="http://go-oborona.narod.ru" TargetMode="External"/><Relationship Id="rId18" Type="http://schemas.openxmlformats.org/officeDocument/2006/relationships/hyperlink" Target="http://kremlin.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government.ru" TargetMode="External"/><Relationship Id="rId2" Type="http://schemas.openxmlformats.org/officeDocument/2006/relationships/numbering" Target="numbering.xml"/><Relationship Id="rId16" Type="http://schemas.openxmlformats.org/officeDocument/2006/relationships/hyperlink" Target="http://www.amchs.ru/porta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mchs.gov.ru" TargetMode="External"/><Relationship Id="rId10" Type="http://schemas.openxmlformats.org/officeDocument/2006/relationships/footer" Target="footer2.xml"/><Relationship Id="rId19" Type="http://schemas.openxmlformats.org/officeDocument/2006/relationships/hyperlink" Target="http://www.rhbz.ru/main.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bzhd.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268CE-1922-422D-8A28-7D4EB3783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35</Pages>
  <Words>9434</Words>
  <Characters>53774</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Сазонова Юлия</dc:creator>
  <cp:lastModifiedBy>PC</cp:lastModifiedBy>
  <cp:revision>25</cp:revision>
  <cp:lastPrinted>2025-04-21T09:05:00Z</cp:lastPrinted>
  <dcterms:created xsi:type="dcterms:W3CDTF">2024-06-18T07:41:00Z</dcterms:created>
  <dcterms:modified xsi:type="dcterms:W3CDTF">2025-04-21T09:09:00Z</dcterms:modified>
</cp:coreProperties>
</file>