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3D4" w:rsidRPr="006E2B5F" w:rsidRDefault="007E43D4" w:rsidP="007E4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r w:rsidRPr="006E2B5F">
        <w:rPr>
          <w:rFonts w:ascii="Times New Roman" w:hAnsi="Times New Roman"/>
          <w:sz w:val="28"/>
          <w:szCs w:val="28"/>
        </w:rPr>
        <w:t xml:space="preserve">Министерство образования и науки Республики Татарстан </w:t>
      </w:r>
    </w:p>
    <w:p w:rsidR="007E43D4" w:rsidRPr="006E2B5F" w:rsidRDefault="007E43D4" w:rsidP="007E43D4">
      <w:pPr>
        <w:spacing w:after="0" w:line="240" w:lineRule="auto"/>
        <w:jc w:val="center"/>
        <w:rPr>
          <w:rFonts w:ascii="Times New Roman" w:hAnsi="Times New Roman"/>
          <w:sz w:val="28"/>
          <w:szCs w:val="28"/>
        </w:rPr>
      </w:pPr>
      <w:r w:rsidRPr="006E2B5F">
        <w:rPr>
          <w:rFonts w:ascii="Times New Roman" w:hAnsi="Times New Roman"/>
          <w:sz w:val="28"/>
          <w:szCs w:val="28"/>
        </w:rPr>
        <w:t xml:space="preserve">Государственное автономное профессиональное </w:t>
      </w:r>
    </w:p>
    <w:p w:rsidR="007E43D4" w:rsidRPr="006E2B5F" w:rsidRDefault="007E43D4" w:rsidP="007E43D4">
      <w:pPr>
        <w:spacing w:after="0" w:line="240" w:lineRule="auto"/>
        <w:jc w:val="center"/>
        <w:rPr>
          <w:rFonts w:ascii="Times New Roman" w:hAnsi="Times New Roman"/>
          <w:sz w:val="28"/>
          <w:szCs w:val="28"/>
        </w:rPr>
      </w:pPr>
      <w:r w:rsidRPr="006E2B5F">
        <w:rPr>
          <w:rFonts w:ascii="Times New Roman" w:hAnsi="Times New Roman"/>
          <w:sz w:val="28"/>
          <w:szCs w:val="28"/>
        </w:rPr>
        <w:t>образовательное учреждение</w:t>
      </w:r>
    </w:p>
    <w:p w:rsidR="007E43D4" w:rsidRPr="006E2B5F" w:rsidRDefault="007E43D4" w:rsidP="007E43D4">
      <w:pPr>
        <w:spacing w:after="0" w:line="240" w:lineRule="auto"/>
        <w:jc w:val="center"/>
        <w:rPr>
          <w:rFonts w:ascii="Times New Roman" w:hAnsi="Times New Roman"/>
          <w:caps/>
          <w:sz w:val="28"/>
          <w:szCs w:val="28"/>
        </w:rPr>
      </w:pPr>
      <w:r w:rsidRPr="006E2B5F">
        <w:rPr>
          <w:rFonts w:ascii="Times New Roman" w:hAnsi="Times New Roman"/>
          <w:caps/>
          <w:sz w:val="28"/>
          <w:szCs w:val="28"/>
        </w:rPr>
        <w:t xml:space="preserve"> </w:t>
      </w:r>
    </w:p>
    <w:p w:rsidR="007E43D4" w:rsidRPr="006E2B5F" w:rsidRDefault="007E43D4" w:rsidP="007E43D4">
      <w:pPr>
        <w:spacing w:after="0" w:line="240" w:lineRule="auto"/>
        <w:jc w:val="center"/>
        <w:rPr>
          <w:rFonts w:ascii="Times New Roman" w:hAnsi="Times New Roman"/>
          <w:caps/>
          <w:sz w:val="28"/>
          <w:szCs w:val="28"/>
        </w:rPr>
      </w:pPr>
    </w:p>
    <w:tbl>
      <w:tblPr>
        <w:tblpPr w:leftFromText="180" w:rightFromText="180" w:vertAnchor="page" w:horzAnchor="page" w:tblpX="1511" w:tblpY="3196"/>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35"/>
      </w:tblGrid>
      <w:tr w:rsidR="007E43D4" w:rsidRPr="006E2B5F" w:rsidTr="00F84335">
        <w:trPr>
          <w:trHeight w:val="1927"/>
        </w:trPr>
        <w:tc>
          <w:tcPr>
            <w:tcW w:w="4820" w:type="dxa"/>
            <w:tcBorders>
              <w:top w:val="nil"/>
              <w:left w:val="nil"/>
              <w:bottom w:val="nil"/>
              <w:right w:val="nil"/>
            </w:tcBorders>
          </w:tcPr>
          <w:p w:rsidR="007E43D4" w:rsidRPr="006E2B5F" w:rsidRDefault="007E43D4" w:rsidP="00F843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sz w:val="28"/>
                <w:szCs w:val="28"/>
                <w:lang w:eastAsia="ja-JP"/>
              </w:rPr>
            </w:pPr>
            <w:r w:rsidRPr="006E2B5F">
              <w:rPr>
                <w:rFonts w:ascii="Times New Roman" w:eastAsia="MS Mincho" w:hAnsi="Times New Roman"/>
                <w:sz w:val="28"/>
                <w:szCs w:val="28"/>
                <w:lang w:eastAsia="ja-JP"/>
              </w:rPr>
              <w:t>Одобрена</w:t>
            </w:r>
          </w:p>
          <w:p w:rsidR="007E43D4" w:rsidRPr="006E2B5F" w:rsidRDefault="007E43D4" w:rsidP="00F843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sz w:val="28"/>
                <w:szCs w:val="28"/>
                <w:lang w:eastAsia="ja-JP"/>
              </w:rPr>
            </w:pPr>
            <w:r w:rsidRPr="006E2B5F">
              <w:rPr>
                <w:rFonts w:ascii="Times New Roman" w:hAnsi="Times New Roman"/>
                <w:sz w:val="28"/>
                <w:szCs w:val="28"/>
              </w:rPr>
              <w:t>ПЦК общеобразовательных дисциплин</w:t>
            </w:r>
          </w:p>
          <w:p w:rsidR="007E43D4" w:rsidRPr="006E2B5F" w:rsidRDefault="007E43D4" w:rsidP="00F843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sz w:val="28"/>
                <w:szCs w:val="28"/>
                <w:lang w:eastAsia="ja-JP"/>
              </w:rPr>
            </w:pPr>
            <w:r w:rsidRPr="006E2B5F">
              <w:rPr>
                <w:rFonts w:ascii="Times New Roman" w:eastAsia="MS Mincho" w:hAnsi="Times New Roman"/>
                <w:sz w:val="28"/>
                <w:szCs w:val="28"/>
                <w:lang w:eastAsia="ja-JP"/>
              </w:rPr>
              <w:t xml:space="preserve">Протокол № </w:t>
            </w:r>
            <w:r w:rsidRPr="006E2B5F">
              <w:rPr>
                <w:rFonts w:ascii="Times New Roman" w:eastAsia="MS Mincho" w:hAnsi="Times New Roman"/>
                <w:sz w:val="28"/>
                <w:szCs w:val="28"/>
                <w:u w:val="single"/>
                <w:lang w:eastAsia="ja-JP"/>
              </w:rPr>
              <w:t xml:space="preserve">  </w:t>
            </w:r>
            <w:r w:rsidRPr="006E2B5F">
              <w:rPr>
                <w:rFonts w:ascii="Times New Roman" w:eastAsia="MS Mincho" w:hAnsi="Times New Roman"/>
                <w:sz w:val="28"/>
                <w:szCs w:val="28"/>
                <w:lang w:eastAsia="ja-JP"/>
              </w:rPr>
              <w:t xml:space="preserve"> от «</w:t>
            </w:r>
            <w:r w:rsidR="00DE72DF">
              <w:rPr>
                <w:rFonts w:ascii="Times New Roman" w:eastAsia="MS Mincho" w:hAnsi="Times New Roman"/>
                <w:sz w:val="28"/>
                <w:szCs w:val="28"/>
                <w:u w:val="single"/>
                <w:lang w:eastAsia="ja-JP"/>
              </w:rPr>
              <w:t>__</w:t>
            </w:r>
            <w:r w:rsidRPr="006E2B5F">
              <w:rPr>
                <w:rFonts w:ascii="Times New Roman" w:eastAsia="MS Mincho" w:hAnsi="Times New Roman"/>
                <w:sz w:val="28"/>
                <w:szCs w:val="28"/>
                <w:lang w:eastAsia="ja-JP"/>
              </w:rPr>
              <w:t xml:space="preserve">» </w:t>
            </w:r>
            <w:r w:rsidR="00DE72DF">
              <w:rPr>
                <w:rFonts w:ascii="Times New Roman" w:eastAsia="MS Mincho" w:hAnsi="Times New Roman"/>
                <w:sz w:val="28"/>
                <w:szCs w:val="28"/>
                <w:u w:val="single"/>
                <w:lang w:eastAsia="ja-JP"/>
              </w:rPr>
              <w:t>______</w:t>
            </w:r>
            <w:r>
              <w:rPr>
                <w:rFonts w:ascii="Times New Roman" w:eastAsia="MS Mincho" w:hAnsi="Times New Roman"/>
                <w:sz w:val="28"/>
                <w:szCs w:val="28"/>
                <w:u w:val="single"/>
                <w:lang w:eastAsia="ja-JP"/>
              </w:rPr>
              <w:t xml:space="preserve"> </w:t>
            </w:r>
            <w:r w:rsidR="00DE72DF">
              <w:rPr>
                <w:rFonts w:ascii="Times New Roman" w:eastAsia="MS Mincho" w:hAnsi="Times New Roman"/>
                <w:sz w:val="28"/>
                <w:szCs w:val="28"/>
                <w:lang w:eastAsia="ja-JP"/>
              </w:rPr>
              <w:t>2024</w:t>
            </w:r>
            <w:r w:rsidRPr="006E2B5F">
              <w:rPr>
                <w:rFonts w:ascii="Times New Roman" w:eastAsia="MS Mincho" w:hAnsi="Times New Roman"/>
                <w:sz w:val="28"/>
                <w:szCs w:val="28"/>
                <w:lang w:eastAsia="ja-JP"/>
              </w:rPr>
              <w:t xml:space="preserve"> г.</w:t>
            </w:r>
          </w:p>
          <w:p w:rsidR="007E43D4" w:rsidRPr="006E2B5F" w:rsidRDefault="007E43D4" w:rsidP="00F84335">
            <w:pPr>
              <w:spacing w:after="0" w:line="240" w:lineRule="auto"/>
              <w:rPr>
                <w:rFonts w:ascii="Times New Roman" w:hAnsi="Times New Roman"/>
                <w:sz w:val="28"/>
                <w:szCs w:val="28"/>
              </w:rPr>
            </w:pPr>
            <w:r w:rsidRPr="006E2B5F">
              <w:rPr>
                <w:rFonts w:ascii="Times New Roman" w:eastAsia="MS Mincho" w:hAnsi="Times New Roman"/>
                <w:sz w:val="28"/>
                <w:szCs w:val="28"/>
                <w:lang w:eastAsia="ja-JP"/>
              </w:rPr>
              <w:t>Председатель ПЦК________/Родионова С.М./</w:t>
            </w:r>
          </w:p>
        </w:tc>
        <w:tc>
          <w:tcPr>
            <w:tcW w:w="5635" w:type="dxa"/>
            <w:tcBorders>
              <w:top w:val="nil"/>
              <w:left w:val="nil"/>
              <w:bottom w:val="nil"/>
              <w:right w:val="nil"/>
            </w:tcBorders>
          </w:tcPr>
          <w:p w:rsidR="007E43D4" w:rsidRPr="006E2B5F" w:rsidRDefault="007E43D4" w:rsidP="00F843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161"/>
              <w:rPr>
                <w:rFonts w:ascii="Times New Roman" w:eastAsia="MS Mincho" w:hAnsi="Times New Roman"/>
                <w:sz w:val="28"/>
                <w:szCs w:val="28"/>
                <w:lang w:eastAsia="ja-JP"/>
              </w:rPr>
            </w:pPr>
            <w:r w:rsidRPr="006E2B5F">
              <w:rPr>
                <w:rFonts w:ascii="Times New Roman" w:eastAsia="MS Mincho" w:hAnsi="Times New Roman"/>
                <w:sz w:val="28"/>
                <w:szCs w:val="28"/>
                <w:lang w:eastAsia="ja-JP"/>
              </w:rPr>
              <w:t xml:space="preserve">Утверждаю                                                                              Зам. директора по УР                                                                          _________/Барашкова Т.Н./                                                                      </w:t>
            </w:r>
            <w:r w:rsidR="00DE72DF">
              <w:rPr>
                <w:rFonts w:ascii="Times New Roman" w:eastAsia="MS Mincho" w:hAnsi="Times New Roman"/>
                <w:sz w:val="28"/>
                <w:szCs w:val="28"/>
                <w:lang w:eastAsia="ja-JP"/>
              </w:rPr>
              <w:t xml:space="preserve">             «___ »________ 2024</w:t>
            </w:r>
            <w:r w:rsidRPr="006E2B5F">
              <w:rPr>
                <w:rFonts w:ascii="Times New Roman" w:eastAsia="MS Mincho" w:hAnsi="Times New Roman"/>
                <w:sz w:val="28"/>
                <w:szCs w:val="28"/>
                <w:lang w:eastAsia="ja-JP"/>
              </w:rPr>
              <w:t xml:space="preserve"> г.</w:t>
            </w:r>
          </w:p>
          <w:p w:rsidR="007E43D4" w:rsidRPr="006E2B5F" w:rsidRDefault="007E43D4" w:rsidP="00F84335">
            <w:pPr>
              <w:spacing w:after="0" w:line="240" w:lineRule="auto"/>
              <w:rPr>
                <w:rFonts w:ascii="Times New Roman" w:hAnsi="Times New Roman"/>
                <w:sz w:val="28"/>
                <w:szCs w:val="28"/>
              </w:rPr>
            </w:pPr>
          </w:p>
        </w:tc>
      </w:tr>
    </w:tbl>
    <w:p w:rsidR="007E43D4" w:rsidRPr="006E2B5F" w:rsidRDefault="007E43D4" w:rsidP="007E43D4">
      <w:pPr>
        <w:pStyle w:val="27"/>
        <w:widowControl w:val="0"/>
        <w:rPr>
          <w:b/>
          <w:sz w:val="28"/>
          <w:szCs w:val="28"/>
        </w:rPr>
      </w:pPr>
    </w:p>
    <w:p w:rsidR="007E43D4" w:rsidRDefault="007E43D4" w:rsidP="007E43D4">
      <w:pPr>
        <w:pStyle w:val="27"/>
        <w:widowControl w:val="0"/>
        <w:rPr>
          <w:b/>
          <w:sz w:val="28"/>
          <w:szCs w:val="28"/>
        </w:rPr>
      </w:pPr>
    </w:p>
    <w:p w:rsidR="007E43D4" w:rsidRDefault="007E43D4" w:rsidP="007E43D4">
      <w:pPr>
        <w:pStyle w:val="27"/>
        <w:widowControl w:val="0"/>
        <w:jc w:val="center"/>
        <w:rPr>
          <w:b/>
          <w:sz w:val="28"/>
          <w:szCs w:val="28"/>
        </w:rPr>
      </w:pPr>
    </w:p>
    <w:p w:rsidR="00FF309E" w:rsidRDefault="00FF309E" w:rsidP="007E43D4">
      <w:pPr>
        <w:pStyle w:val="27"/>
        <w:widowControl w:val="0"/>
        <w:jc w:val="center"/>
        <w:rPr>
          <w:b/>
          <w:sz w:val="28"/>
          <w:szCs w:val="28"/>
        </w:rPr>
      </w:pPr>
    </w:p>
    <w:p w:rsidR="00FF309E" w:rsidRDefault="00FF309E" w:rsidP="007E43D4">
      <w:pPr>
        <w:pStyle w:val="27"/>
        <w:widowControl w:val="0"/>
        <w:jc w:val="center"/>
        <w:rPr>
          <w:b/>
          <w:sz w:val="28"/>
          <w:szCs w:val="28"/>
        </w:rPr>
      </w:pPr>
    </w:p>
    <w:p w:rsidR="00FF309E" w:rsidRDefault="00FF309E" w:rsidP="007E43D4">
      <w:pPr>
        <w:pStyle w:val="27"/>
        <w:widowControl w:val="0"/>
        <w:jc w:val="center"/>
        <w:rPr>
          <w:b/>
          <w:sz w:val="28"/>
          <w:szCs w:val="28"/>
        </w:rPr>
      </w:pPr>
    </w:p>
    <w:p w:rsidR="00FF309E" w:rsidRPr="006E2B5F" w:rsidRDefault="00FF309E" w:rsidP="007E43D4">
      <w:pPr>
        <w:pStyle w:val="27"/>
        <w:widowControl w:val="0"/>
        <w:jc w:val="center"/>
        <w:rPr>
          <w:b/>
          <w:sz w:val="28"/>
          <w:szCs w:val="28"/>
        </w:rPr>
      </w:pPr>
    </w:p>
    <w:p w:rsidR="007E43D4" w:rsidRPr="006E2B5F" w:rsidRDefault="007E43D4" w:rsidP="007E43D4">
      <w:pPr>
        <w:pStyle w:val="27"/>
        <w:widowControl w:val="0"/>
        <w:jc w:val="center"/>
        <w:rPr>
          <w:b/>
          <w:sz w:val="28"/>
          <w:szCs w:val="28"/>
        </w:rPr>
      </w:pPr>
      <w:r w:rsidRPr="006E2B5F">
        <w:rPr>
          <w:b/>
          <w:sz w:val="28"/>
          <w:szCs w:val="28"/>
        </w:rPr>
        <w:t>Контрольно-оценочные средства</w:t>
      </w:r>
    </w:p>
    <w:p w:rsidR="007E43D4" w:rsidRPr="006E2B5F" w:rsidRDefault="007E43D4" w:rsidP="007E43D4">
      <w:pPr>
        <w:pStyle w:val="27"/>
        <w:widowControl w:val="0"/>
        <w:jc w:val="center"/>
        <w:rPr>
          <w:b/>
          <w:sz w:val="28"/>
          <w:szCs w:val="28"/>
        </w:rPr>
      </w:pPr>
    </w:p>
    <w:p w:rsidR="007E43D4" w:rsidRPr="006E2B5F" w:rsidRDefault="00DE72DF" w:rsidP="007E43D4">
      <w:pPr>
        <w:spacing w:line="240" w:lineRule="auto"/>
        <w:jc w:val="center"/>
        <w:rPr>
          <w:rFonts w:ascii="Times New Roman" w:hAnsi="Times New Roman"/>
          <w:sz w:val="28"/>
          <w:szCs w:val="28"/>
        </w:rPr>
      </w:pPr>
      <w:r>
        <w:rPr>
          <w:rFonts w:ascii="Times New Roman" w:hAnsi="Times New Roman"/>
          <w:sz w:val="28"/>
          <w:szCs w:val="28"/>
        </w:rPr>
        <w:t>учебной дисциплины ОУД 13</w:t>
      </w:r>
      <w:r w:rsidR="007E43D4" w:rsidRPr="006E2B5F">
        <w:rPr>
          <w:rFonts w:ascii="Times New Roman" w:hAnsi="Times New Roman"/>
          <w:sz w:val="28"/>
          <w:szCs w:val="28"/>
        </w:rPr>
        <w:t xml:space="preserve"> </w:t>
      </w:r>
    </w:p>
    <w:p w:rsidR="007E43D4" w:rsidRPr="003B6AFC" w:rsidRDefault="007E43D4" w:rsidP="007E43D4">
      <w:pPr>
        <w:spacing w:line="240" w:lineRule="auto"/>
        <w:jc w:val="center"/>
        <w:rPr>
          <w:rFonts w:ascii="Times New Roman" w:hAnsi="Times New Roman"/>
          <w:sz w:val="28"/>
          <w:szCs w:val="28"/>
        </w:rPr>
      </w:pPr>
      <w:r w:rsidRPr="006E2B5F">
        <w:rPr>
          <w:rFonts w:ascii="Times New Roman" w:hAnsi="Times New Roman"/>
          <w:sz w:val="28"/>
          <w:szCs w:val="28"/>
        </w:rPr>
        <w:t>Основ</w:t>
      </w:r>
      <w:r>
        <w:rPr>
          <w:rFonts w:ascii="Times New Roman" w:hAnsi="Times New Roman"/>
          <w:sz w:val="28"/>
          <w:szCs w:val="28"/>
        </w:rPr>
        <w:t>ы безопасности и защиты Родины</w:t>
      </w:r>
    </w:p>
    <w:p w:rsidR="00FF309E" w:rsidRPr="006063C7" w:rsidRDefault="007E43D4" w:rsidP="00FF3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hAnsi="Times New Roman"/>
          <w:sz w:val="28"/>
          <w:szCs w:val="28"/>
        </w:rPr>
      </w:pPr>
      <w:r w:rsidRPr="006E2B5F">
        <w:rPr>
          <w:rFonts w:ascii="Times New Roman" w:hAnsi="Times New Roman"/>
          <w:sz w:val="28"/>
          <w:szCs w:val="28"/>
        </w:rPr>
        <w:t>специаль</w:t>
      </w:r>
      <w:r>
        <w:rPr>
          <w:rFonts w:ascii="Times New Roman" w:hAnsi="Times New Roman"/>
          <w:sz w:val="28"/>
          <w:szCs w:val="28"/>
        </w:rPr>
        <w:t xml:space="preserve">ность </w:t>
      </w:r>
      <w:r w:rsidR="00FF309E" w:rsidRPr="006063C7">
        <w:rPr>
          <w:rFonts w:ascii="Times New Roman" w:hAnsi="Times New Roman"/>
          <w:sz w:val="28"/>
          <w:szCs w:val="28"/>
        </w:rPr>
        <w:t>43. 01. 09. Повар, кондитер.</w:t>
      </w:r>
    </w:p>
    <w:p w:rsidR="00FF309E" w:rsidRPr="006063C7" w:rsidRDefault="00FF309E" w:rsidP="00FF3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hAnsi="Times New Roman"/>
          <w:sz w:val="28"/>
          <w:szCs w:val="28"/>
        </w:rPr>
      </w:pPr>
      <w:r w:rsidRPr="006063C7">
        <w:rPr>
          <w:rFonts w:ascii="Times New Roman" w:hAnsi="Times New Roman"/>
          <w:sz w:val="28"/>
          <w:szCs w:val="28"/>
        </w:rPr>
        <w:t>г</w:t>
      </w:r>
      <w:r>
        <w:rPr>
          <w:rFonts w:ascii="Times New Roman" w:hAnsi="Times New Roman"/>
          <w:sz w:val="28"/>
          <w:szCs w:val="28"/>
        </w:rPr>
        <w:t>руппа ПК - 109</w:t>
      </w:r>
    </w:p>
    <w:p w:rsidR="007E43D4" w:rsidRPr="00EC74A6" w:rsidRDefault="007E43D4" w:rsidP="00FF3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40" w:lineRule="auto"/>
        <w:jc w:val="center"/>
        <w:rPr>
          <w:rFonts w:ascii="Times New Roman" w:hAnsi="Times New Roman"/>
          <w:sz w:val="28"/>
          <w:szCs w:val="28"/>
        </w:rPr>
      </w:pPr>
    </w:p>
    <w:p w:rsidR="007E43D4" w:rsidRPr="00EC74A6"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40" w:lineRule="auto"/>
        <w:jc w:val="center"/>
        <w:rPr>
          <w:rFonts w:ascii="Times New Roman" w:hAnsi="Times New Roman"/>
          <w:sz w:val="28"/>
          <w:szCs w:val="28"/>
        </w:rPr>
      </w:pPr>
    </w:p>
    <w:p w:rsidR="007E43D4" w:rsidRPr="00EC74A6"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40" w:lineRule="auto"/>
        <w:rPr>
          <w:rFonts w:ascii="Times New Roman" w:hAnsi="Times New Roman"/>
          <w:sz w:val="28"/>
          <w:szCs w:val="28"/>
        </w:rPr>
      </w:pPr>
    </w:p>
    <w:tbl>
      <w:tblPr>
        <w:tblW w:w="0" w:type="auto"/>
        <w:tblLook w:val="04A0" w:firstRow="1" w:lastRow="0" w:firstColumn="1" w:lastColumn="0" w:noHBand="0" w:noVBand="1"/>
      </w:tblPr>
      <w:tblGrid>
        <w:gridCol w:w="4672"/>
        <w:gridCol w:w="4673"/>
      </w:tblGrid>
      <w:tr w:rsidR="007E43D4" w:rsidRPr="00EC74A6" w:rsidTr="00F84335">
        <w:tc>
          <w:tcPr>
            <w:tcW w:w="4672" w:type="dxa"/>
            <w:shd w:val="clear" w:color="auto" w:fill="auto"/>
          </w:tcPr>
          <w:p w:rsidR="007E43D4" w:rsidRPr="00EC74A6" w:rsidRDefault="007E43D4" w:rsidP="00F84335">
            <w:pPr>
              <w:tabs>
                <w:tab w:val="center" w:pos="4677"/>
                <w:tab w:val="right" w:pos="9355"/>
              </w:tabs>
              <w:spacing w:line="240" w:lineRule="auto"/>
              <w:jc w:val="right"/>
              <w:rPr>
                <w:rFonts w:ascii="Times New Roman" w:hAnsi="Times New Roman"/>
                <w:szCs w:val="28"/>
              </w:rPr>
            </w:pPr>
          </w:p>
          <w:p w:rsidR="007E43D4" w:rsidRPr="00EC74A6" w:rsidRDefault="007E43D4" w:rsidP="00F84335">
            <w:pPr>
              <w:tabs>
                <w:tab w:val="center" w:pos="4677"/>
                <w:tab w:val="right" w:pos="9355"/>
              </w:tabs>
              <w:spacing w:line="240" w:lineRule="auto"/>
              <w:jc w:val="right"/>
              <w:rPr>
                <w:rFonts w:ascii="Times New Roman" w:hAnsi="Times New Roman"/>
                <w:szCs w:val="28"/>
              </w:rPr>
            </w:pPr>
          </w:p>
        </w:tc>
        <w:tc>
          <w:tcPr>
            <w:tcW w:w="4673" w:type="dxa"/>
            <w:shd w:val="clear" w:color="auto" w:fill="auto"/>
          </w:tcPr>
          <w:p w:rsidR="00FF309E" w:rsidRPr="006063C7" w:rsidRDefault="00FF309E" w:rsidP="00FF309E">
            <w:pPr>
              <w:tabs>
                <w:tab w:val="center" w:pos="4677"/>
                <w:tab w:val="right" w:pos="9355"/>
              </w:tabs>
              <w:spacing w:after="0" w:line="240" w:lineRule="auto"/>
              <w:rPr>
                <w:rFonts w:ascii="Times New Roman" w:hAnsi="Times New Roman"/>
                <w:sz w:val="28"/>
                <w:szCs w:val="28"/>
              </w:rPr>
            </w:pPr>
            <w:r w:rsidRPr="006063C7">
              <w:rPr>
                <w:rFonts w:ascii="Times New Roman" w:hAnsi="Times New Roman"/>
                <w:sz w:val="28"/>
                <w:szCs w:val="28"/>
              </w:rPr>
              <w:t>квалификация: повар, кондитер</w:t>
            </w:r>
          </w:p>
          <w:p w:rsidR="00FF309E" w:rsidRPr="006063C7" w:rsidRDefault="00FF309E" w:rsidP="00FF309E">
            <w:pPr>
              <w:spacing w:after="0" w:line="240" w:lineRule="auto"/>
              <w:rPr>
                <w:rFonts w:ascii="Times New Roman" w:hAnsi="Times New Roman"/>
                <w:sz w:val="28"/>
                <w:szCs w:val="28"/>
              </w:rPr>
            </w:pPr>
            <w:r w:rsidRPr="006063C7">
              <w:rPr>
                <w:rFonts w:ascii="Times New Roman" w:hAnsi="Times New Roman"/>
                <w:sz w:val="28"/>
                <w:szCs w:val="28"/>
              </w:rPr>
              <w:t>форма обучения: очная</w:t>
            </w:r>
          </w:p>
          <w:p w:rsidR="00FF309E" w:rsidRPr="006063C7" w:rsidRDefault="00D07888" w:rsidP="00FF309E">
            <w:pPr>
              <w:spacing w:after="0" w:line="240" w:lineRule="auto"/>
              <w:rPr>
                <w:rFonts w:ascii="Times New Roman" w:hAnsi="Times New Roman"/>
                <w:sz w:val="28"/>
                <w:szCs w:val="28"/>
              </w:rPr>
            </w:pPr>
            <w:r>
              <w:rPr>
                <w:rFonts w:ascii="Times New Roman" w:hAnsi="Times New Roman"/>
                <w:sz w:val="28"/>
                <w:szCs w:val="28"/>
              </w:rPr>
              <w:t>срок обучения: 2</w:t>
            </w:r>
            <w:r w:rsidR="00FF309E" w:rsidRPr="006063C7">
              <w:rPr>
                <w:rFonts w:ascii="Times New Roman" w:hAnsi="Times New Roman"/>
                <w:sz w:val="28"/>
                <w:szCs w:val="28"/>
              </w:rPr>
              <w:t xml:space="preserve"> года 10 месяцев</w:t>
            </w:r>
          </w:p>
          <w:p w:rsidR="00FF309E" w:rsidRPr="006063C7" w:rsidRDefault="00FF309E" w:rsidP="00FF309E">
            <w:pPr>
              <w:spacing w:after="0" w:line="240" w:lineRule="auto"/>
              <w:rPr>
                <w:rFonts w:ascii="Times New Roman" w:hAnsi="Times New Roman"/>
                <w:sz w:val="28"/>
                <w:szCs w:val="28"/>
              </w:rPr>
            </w:pPr>
            <w:r w:rsidRPr="006063C7">
              <w:rPr>
                <w:rFonts w:ascii="Times New Roman" w:hAnsi="Times New Roman"/>
                <w:sz w:val="28"/>
                <w:szCs w:val="28"/>
              </w:rPr>
              <w:t>на базе основного общего образования</w:t>
            </w:r>
          </w:p>
          <w:p w:rsidR="007E43D4" w:rsidRPr="00EC74A6" w:rsidRDefault="00FF309E" w:rsidP="00FF309E">
            <w:pPr>
              <w:tabs>
                <w:tab w:val="center" w:pos="4677"/>
                <w:tab w:val="right" w:pos="9355"/>
              </w:tabs>
              <w:spacing w:line="240" w:lineRule="auto"/>
              <w:rPr>
                <w:rFonts w:ascii="Times New Roman" w:hAnsi="Times New Roman"/>
                <w:szCs w:val="28"/>
              </w:rPr>
            </w:pPr>
            <w:r w:rsidRPr="006063C7">
              <w:rPr>
                <w:rFonts w:ascii="Times New Roman" w:hAnsi="Times New Roman"/>
                <w:sz w:val="28"/>
                <w:szCs w:val="28"/>
              </w:rPr>
              <w:t>профиль: естественно-научный</w:t>
            </w:r>
          </w:p>
        </w:tc>
      </w:tr>
      <w:tr w:rsidR="007E43D4" w:rsidRPr="00EC74A6" w:rsidTr="00F84335">
        <w:tc>
          <w:tcPr>
            <w:tcW w:w="4672" w:type="dxa"/>
            <w:shd w:val="clear" w:color="auto" w:fill="auto"/>
          </w:tcPr>
          <w:p w:rsidR="007E43D4" w:rsidRPr="00EC74A6" w:rsidRDefault="007E43D4" w:rsidP="00F84335">
            <w:pPr>
              <w:tabs>
                <w:tab w:val="center" w:pos="4677"/>
                <w:tab w:val="right" w:pos="9355"/>
              </w:tabs>
              <w:jc w:val="right"/>
              <w:rPr>
                <w:rFonts w:ascii="Times New Roman" w:hAnsi="Times New Roman"/>
                <w:szCs w:val="28"/>
              </w:rPr>
            </w:pPr>
          </w:p>
        </w:tc>
        <w:tc>
          <w:tcPr>
            <w:tcW w:w="4673" w:type="dxa"/>
            <w:shd w:val="clear" w:color="auto" w:fill="auto"/>
          </w:tcPr>
          <w:p w:rsidR="007E43D4" w:rsidRPr="00EC74A6" w:rsidRDefault="007E43D4" w:rsidP="00F84335">
            <w:pPr>
              <w:tabs>
                <w:tab w:val="center" w:pos="4677"/>
                <w:tab w:val="right" w:pos="9355"/>
              </w:tabs>
              <w:jc w:val="right"/>
              <w:rPr>
                <w:rFonts w:ascii="Times New Roman" w:hAnsi="Times New Roman"/>
                <w:szCs w:val="28"/>
              </w:rPr>
            </w:pPr>
          </w:p>
        </w:tc>
      </w:tr>
    </w:tbl>
    <w:p w:rsidR="007E43D4" w:rsidRPr="00EC74A6"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40" w:lineRule="auto"/>
        <w:rPr>
          <w:rFonts w:ascii="Times New Roman" w:hAnsi="Times New Roman"/>
          <w:sz w:val="28"/>
          <w:szCs w:val="28"/>
        </w:rPr>
      </w:pPr>
    </w:p>
    <w:tbl>
      <w:tblPr>
        <w:tblW w:w="0" w:type="auto"/>
        <w:tblLook w:val="04A0" w:firstRow="1" w:lastRow="0" w:firstColumn="1" w:lastColumn="0" w:noHBand="0" w:noVBand="1"/>
      </w:tblPr>
      <w:tblGrid>
        <w:gridCol w:w="4672"/>
        <w:gridCol w:w="4673"/>
      </w:tblGrid>
      <w:tr w:rsidR="007E43D4" w:rsidRPr="00EC74A6" w:rsidTr="00F84335">
        <w:tc>
          <w:tcPr>
            <w:tcW w:w="4672" w:type="dxa"/>
            <w:shd w:val="clear" w:color="auto" w:fill="auto"/>
          </w:tcPr>
          <w:p w:rsidR="007E43D4" w:rsidRPr="00EC74A6" w:rsidRDefault="007E43D4" w:rsidP="00F84335">
            <w:pPr>
              <w:rPr>
                <w:rFonts w:ascii="Times New Roman" w:hAnsi="Times New Roman"/>
                <w:szCs w:val="28"/>
              </w:rPr>
            </w:pPr>
          </w:p>
        </w:tc>
        <w:tc>
          <w:tcPr>
            <w:tcW w:w="4673" w:type="dxa"/>
            <w:shd w:val="clear" w:color="auto" w:fill="auto"/>
          </w:tcPr>
          <w:p w:rsidR="007E43D4" w:rsidRPr="00EC74A6" w:rsidRDefault="007E43D4" w:rsidP="00F84335">
            <w:pPr>
              <w:tabs>
                <w:tab w:val="center" w:pos="4677"/>
                <w:tab w:val="right" w:pos="9355"/>
              </w:tabs>
              <w:jc w:val="right"/>
              <w:rPr>
                <w:rFonts w:ascii="Times New Roman" w:hAnsi="Times New Roman"/>
                <w:szCs w:val="28"/>
              </w:rPr>
            </w:pPr>
          </w:p>
        </w:tc>
      </w:tr>
    </w:tbl>
    <w:p w:rsidR="007E43D4" w:rsidRDefault="007E43D4" w:rsidP="007E4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rPr>
          <w:rFonts w:ascii="Times New Roman" w:hAnsi="Times New Roman"/>
          <w:b/>
          <w:caps/>
          <w:sz w:val="28"/>
          <w:szCs w:val="28"/>
        </w:rPr>
      </w:pPr>
    </w:p>
    <w:p w:rsidR="007E43D4" w:rsidRPr="006E2B5F" w:rsidRDefault="007E43D4" w:rsidP="007E4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rPr>
          <w:rFonts w:ascii="Times New Roman" w:hAnsi="Times New Roman"/>
          <w:b/>
          <w:caps/>
          <w:sz w:val="28"/>
          <w:szCs w:val="28"/>
        </w:rPr>
      </w:pPr>
    </w:p>
    <w:p w:rsidR="007E43D4" w:rsidRPr="003B6AFC" w:rsidRDefault="00DE72DF" w:rsidP="007E4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r>
        <w:rPr>
          <w:rFonts w:ascii="Times New Roman" w:hAnsi="Times New Roman"/>
          <w:b/>
          <w:caps/>
          <w:sz w:val="28"/>
          <w:szCs w:val="28"/>
        </w:rPr>
        <w:t>2024</w:t>
      </w: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40" w:lineRule="auto"/>
        <w:jc w:val="both"/>
        <w:rPr>
          <w:rFonts w:ascii="Times New Roman" w:hAnsi="Times New Roman"/>
          <w:sz w:val="24"/>
          <w:szCs w:val="24"/>
        </w:rPr>
      </w:pPr>
      <w:r>
        <w:rPr>
          <w:rFonts w:ascii="Times New Roman" w:hAnsi="Times New Roman"/>
          <w:sz w:val="28"/>
          <w:szCs w:val="28"/>
        </w:rPr>
        <w:lastRenderedPageBreak/>
        <w:t xml:space="preserve">         </w:t>
      </w:r>
      <w:r w:rsidRPr="007E43D4">
        <w:rPr>
          <w:rFonts w:ascii="Times New Roman" w:hAnsi="Times New Roman"/>
          <w:sz w:val="24"/>
          <w:szCs w:val="24"/>
        </w:rPr>
        <w:t>Контрольно-оценочные средства учебной дисциплины «Основы безопасности и защиты Родины» разработаны  на основе Федерального государственного образовательного стандарта по профессии/спе</w:t>
      </w:r>
      <w:r w:rsidR="00FF309E">
        <w:rPr>
          <w:rFonts w:ascii="Times New Roman" w:hAnsi="Times New Roman"/>
          <w:sz w:val="24"/>
          <w:szCs w:val="24"/>
        </w:rPr>
        <w:t xml:space="preserve">циальности </w:t>
      </w:r>
      <w:r w:rsidR="00FF309E" w:rsidRPr="006063C7">
        <w:rPr>
          <w:rFonts w:ascii="Times New Roman" w:hAnsi="Times New Roman"/>
          <w:sz w:val="28"/>
          <w:szCs w:val="28"/>
        </w:rPr>
        <w:t>43. 01. 09. Повар, кондитер</w:t>
      </w:r>
      <w:r w:rsidRPr="007E43D4">
        <w:rPr>
          <w:rFonts w:ascii="Times New Roman" w:hAnsi="Times New Roman"/>
          <w:sz w:val="24"/>
          <w:szCs w:val="24"/>
        </w:rPr>
        <w:t xml:space="preserve">, входящей в укрупнённую группу 23.00.00, на основе примерной рабочей программы ФИРПО протокол №17 от 18 июня 2024г. , </w:t>
      </w:r>
      <w:hyperlink r:id="rId7" w:history="1">
        <w:r w:rsidRPr="007E43D4">
          <w:rPr>
            <w:rFonts w:ascii="Times New Roman" w:hAnsi="Times New Roman"/>
            <w:bCs/>
            <w:sz w:val="24"/>
            <w:szCs w:val="24"/>
            <w:shd w:val="clear" w:color="auto" w:fill="FFFFFF"/>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Pr="007E43D4">
        <w:rPr>
          <w:rFonts w:ascii="Times New Roman" w:hAnsi="Times New Roman"/>
          <w:sz w:val="24"/>
          <w:szCs w:val="24"/>
        </w:rPr>
        <w:t xml:space="preserve">, </w:t>
      </w:r>
      <w:r w:rsidR="002A3B38" w:rsidRPr="002A3B38">
        <w:rPr>
          <w:rFonts w:ascii="Times New Roman" w:hAnsi="Times New Roman"/>
          <w:sz w:val="24"/>
          <w:szCs w:val="24"/>
        </w:rPr>
        <w:t>Приказ Минобрнауки России от 09.12.2016 N 1569 (ред. от 03.07.2024) "Об утверждении федерального государственного образовательного стандарта среднего профессионального образования по профессии 43.01.09 Повар, кондитер" (Зарегистрировано в Минюсте России 22.12.2016 N 44898)</w:t>
      </w:r>
      <w:r w:rsidRPr="007E43D4">
        <w:rPr>
          <w:rFonts w:ascii="Times New Roman" w:hAnsi="Times New Roman"/>
          <w:sz w:val="24"/>
          <w:szCs w:val="24"/>
        </w:rPr>
        <w:t xml:space="preserve">, на основе </w:t>
      </w:r>
      <w:r w:rsidRPr="007E43D4">
        <w:rPr>
          <w:rFonts w:ascii="Times New Roman" w:hAnsi="Times New Roman"/>
          <w:bCs/>
          <w:sz w:val="24"/>
          <w:szCs w:val="24"/>
        </w:rPr>
        <w:t xml:space="preserve">рекомендаций по реализации среднего общего образования в пределах освоения образовательной программы среднего </w:t>
      </w:r>
      <w:r w:rsidRPr="007E43D4">
        <w:rPr>
          <w:rFonts w:ascii="Times New Roman" w:hAnsi="Times New Roman"/>
          <w:sz w:val="24"/>
          <w:szCs w:val="24"/>
        </w:rPr>
        <w:t xml:space="preserve"> </w:t>
      </w:r>
      <w:r w:rsidRPr="007E43D4">
        <w:rPr>
          <w:rFonts w:ascii="Times New Roman" w:hAnsi="Times New Roman"/>
          <w:bCs/>
          <w:sz w:val="24"/>
          <w:szCs w:val="24"/>
        </w:rPr>
        <w:t>профессионального образования от 1 марта 2023 г. N 05-592.</w:t>
      </w:r>
      <w:r w:rsidR="006644B0" w:rsidRPr="006644B0">
        <w:rPr>
          <w:rFonts w:ascii="Times New Roman" w:hAnsi="Times New Roman"/>
          <w:iCs/>
          <w:color w:val="auto"/>
          <w:sz w:val="24"/>
          <w:szCs w:val="24"/>
          <w:lang w:eastAsia="ar-SA"/>
        </w:rPr>
        <w:t xml:space="preserve"> </w:t>
      </w:r>
      <w:r w:rsidR="006644B0">
        <w:rPr>
          <w:rFonts w:ascii="Times New Roman" w:hAnsi="Times New Roman"/>
          <w:iCs/>
          <w:color w:val="auto"/>
          <w:sz w:val="24"/>
          <w:szCs w:val="24"/>
          <w:lang w:eastAsia="ar-SA"/>
        </w:rPr>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bookmarkStart w:id="0" w:name="_GoBack"/>
      <w:bookmarkEnd w:id="0"/>
    </w:p>
    <w:p w:rsidR="007E43D4" w:rsidRPr="007E43D4" w:rsidRDefault="007E43D4" w:rsidP="007E43D4">
      <w:pPr>
        <w:rPr>
          <w:rFonts w:ascii="Times New Roman" w:hAnsi="Times New Roman"/>
          <w:sz w:val="24"/>
          <w:szCs w:val="24"/>
        </w:rPr>
      </w:pP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E43D4">
        <w:rPr>
          <w:rFonts w:ascii="Times New Roman" w:hAnsi="Times New Roman"/>
          <w:sz w:val="24"/>
          <w:szCs w:val="24"/>
        </w:rPr>
        <w:t>Организация-разработчик: Государственное автономное профессиональное образовательное учреждение «Бугульминский аграрный колледж»</w:t>
      </w: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E43D4">
        <w:rPr>
          <w:rFonts w:ascii="Times New Roman" w:hAnsi="Times New Roman"/>
          <w:sz w:val="24"/>
          <w:szCs w:val="24"/>
        </w:rPr>
        <w:t>Разработчик: Пупышев С.П., преподаватель ГАПОУ «Бугульминский аграрный колледж»</w:t>
      </w: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7E43D4" w:rsidRPr="007E43D4" w:rsidRDefault="007E43D4" w:rsidP="007E43D4">
      <w:pPr>
        <w:tabs>
          <w:tab w:val="left" w:pos="5100"/>
        </w:tabs>
        <w:rPr>
          <w:rFonts w:ascii="Times New Roman" w:hAnsi="Times New Roman"/>
          <w:sz w:val="24"/>
          <w:szCs w:val="24"/>
        </w:rPr>
      </w:pPr>
    </w:p>
    <w:p w:rsidR="007E43D4" w:rsidRPr="007E43D4" w:rsidRDefault="007E43D4" w:rsidP="007E43D4">
      <w:pPr>
        <w:tabs>
          <w:tab w:val="left" w:pos="5100"/>
        </w:tabs>
        <w:rPr>
          <w:rFonts w:ascii="Times New Roman" w:hAnsi="Times New Roman"/>
          <w:sz w:val="24"/>
          <w:szCs w:val="24"/>
        </w:rPr>
      </w:pP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E43D4">
        <w:rPr>
          <w:rFonts w:ascii="Times New Roman" w:hAnsi="Times New Roman"/>
          <w:sz w:val="24"/>
          <w:szCs w:val="24"/>
        </w:rPr>
        <w:t>Рекомендована  Методическим советом Государственное автономное профессиональное образовательное учреждение «Бугульминский аграрный колледж»</w:t>
      </w:r>
    </w:p>
    <w:p w:rsidR="007E43D4" w:rsidRPr="007E43D4" w:rsidRDefault="007E43D4" w:rsidP="007E4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7E43D4" w:rsidRPr="007E43D4" w:rsidRDefault="007E43D4" w:rsidP="007E43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4"/>
          <w:szCs w:val="24"/>
        </w:rPr>
      </w:pPr>
      <w:r w:rsidRPr="007E43D4">
        <w:rPr>
          <w:rFonts w:ascii="Times New Roman" w:hAnsi="Times New Roman"/>
          <w:sz w:val="24"/>
          <w:szCs w:val="24"/>
        </w:rPr>
        <w:tab/>
      </w:r>
    </w:p>
    <w:p w:rsidR="007E43D4" w:rsidRPr="007E43D4" w:rsidRDefault="007E43D4" w:rsidP="007E43D4">
      <w:pPr>
        <w:rPr>
          <w:sz w:val="24"/>
          <w:szCs w:val="24"/>
        </w:rPr>
      </w:pPr>
    </w:p>
    <w:p w:rsidR="007E43D4" w:rsidRPr="007E43D4" w:rsidRDefault="007E43D4" w:rsidP="007E43D4">
      <w:pPr>
        <w:rPr>
          <w:sz w:val="24"/>
          <w:szCs w:val="24"/>
        </w:rPr>
      </w:pPr>
    </w:p>
    <w:p w:rsidR="007E43D4" w:rsidRPr="007E43D4" w:rsidRDefault="007E43D4" w:rsidP="007E43D4">
      <w:pPr>
        <w:rPr>
          <w:sz w:val="24"/>
          <w:szCs w:val="24"/>
        </w:rPr>
      </w:pPr>
    </w:p>
    <w:p w:rsidR="007E43D4" w:rsidRDefault="007E43D4" w:rsidP="007E43D4"/>
    <w:p w:rsidR="007E43D4" w:rsidRDefault="007E43D4" w:rsidP="007E43D4"/>
    <w:p w:rsidR="007E43D4" w:rsidRDefault="007E43D4" w:rsidP="007E43D4"/>
    <w:p w:rsidR="007E43D4" w:rsidRDefault="007E43D4" w:rsidP="007E43D4"/>
    <w:p w:rsidR="007E43D4" w:rsidRDefault="007E43D4" w:rsidP="007E43D4"/>
    <w:p w:rsidR="007E43D4" w:rsidRDefault="007E43D4" w:rsidP="007E43D4"/>
    <w:p w:rsidR="007E43D4" w:rsidRPr="0019696E" w:rsidRDefault="007E43D4" w:rsidP="007E43D4"/>
    <w:p w:rsidR="006A78D7" w:rsidRDefault="006A78D7">
      <w:pPr>
        <w:spacing w:after="0" w:line="276" w:lineRule="auto"/>
        <w:jc w:val="center"/>
        <w:rPr>
          <w:rFonts w:ascii="Cambria" w:hAnsi="Cambria"/>
          <w:b/>
          <w:sz w:val="28"/>
        </w:rPr>
      </w:pPr>
    </w:p>
    <w:p w:rsidR="00D02A10" w:rsidRPr="006A78D7" w:rsidRDefault="0089665A">
      <w:pPr>
        <w:spacing w:after="0" w:line="276" w:lineRule="auto"/>
        <w:jc w:val="center"/>
        <w:rPr>
          <w:rFonts w:ascii="Times New Roman" w:hAnsi="Times New Roman"/>
          <w:b/>
          <w:sz w:val="24"/>
          <w:szCs w:val="24"/>
        </w:rPr>
      </w:pPr>
      <w:r w:rsidRPr="006A78D7">
        <w:rPr>
          <w:rFonts w:ascii="Times New Roman" w:hAnsi="Times New Roman"/>
          <w:b/>
          <w:sz w:val="24"/>
          <w:szCs w:val="24"/>
        </w:rPr>
        <w:t>СОДЕРЖАНИЕ</w:t>
      </w:r>
    </w:p>
    <w:p w:rsidR="00D02A10" w:rsidRPr="006A78D7" w:rsidRDefault="00D02A10">
      <w:pPr>
        <w:spacing w:after="0" w:line="276" w:lineRule="auto"/>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0"/>
        <w:gridCol w:w="752"/>
      </w:tblGrid>
      <w:tr w:rsidR="00D02A10" w:rsidRPr="006A78D7">
        <w:trPr>
          <w:trHeight w:val="360"/>
        </w:trPr>
        <w:tc>
          <w:tcPr>
            <w:tcW w:w="8220"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Примерный фонд оценочных средств для входящего контроля</w:t>
            </w:r>
          </w:p>
        </w:tc>
        <w:tc>
          <w:tcPr>
            <w:tcW w:w="752"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4</w:t>
            </w:r>
          </w:p>
        </w:tc>
      </w:tr>
      <w:tr w:rsidR="00D02A10" w:rsidRPr="006A78D7">
        <w:trPr>
          <w:trHeight w:val="445"/>
        </w:trPr>
        <w:tc>
          <w:tcPr>
            <w:tcW w:w="8220"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Примерный фонд оценочных средств для текущего контроля</w:t>
            </w:r>
          </w:p>
        </w:tc>
        <w:tc>
          <w:tcPr>
            <w:tcW w:w="752"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12</w:t>
            </w:r>
          </w:p>
        </w:tc>
      </w:tr>
      <w:tr w:rsidR="00D02A10" w:rsidRPr="006A78D7">
        <w:trPr>
          <w:trHeight w:val="360"/>
        </w:trPr>
        <w:tc>
          <w:tcPr>
            <w:tcW w:w="8220"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Примерный фонд оценочных средств для рубежного контроля</w:t>
            </w:r>
          </w:p>
        </w:tc>
        <w:tc>
          <w:tcPr>
            <w:tcW w:w="752"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27</w:t>
            </w:r>
          </w:p>
        </w:tc>
      </w:tr>
      <w:tr w:rsidR="00D02A10" w:rsidRPr="006A78D7">
        <w:trPr>
          <w:trHeight w:val="360"/>
        </w:trPr>
        <w:tc>
          <w:tcPr>
            <w:tcW w:w="8220"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Примерный фонд оценочных средств для промежуточной аттестации</w:t>
            </w:r>
          </w:p>
        </w:tc>
        <w:tc>
          <w:tcPr>
            <w:tcW w:w="752" w:type="dxa"/>
            <w:tcBorders>
              <w:top w:val="nil"/>
              <w:left w:val="nil"/>
              <w:bottom w:val="nil"/>
              <w:right w:val="nil"/>
              <w:tl2br w:val="nil"/>
              <w:tr2bl w:val="nil"/>
            </w:tcBorders>
          </w:tcPr>
          <w:p w:rsidR="00D02A10" w:rsidRPr="006A78D7" w:rsidRDefault="0089665A">
            <w:pPr>
              <w:rPr>
                <w:rFonts w:ascii="Times New Roman" w:hAnsi="Times New Roman"/>
                <w:sz w:val="24"/>
                <w:szCs w:val="24"/>
              </w:rPr>
            </w:pPr>
            <w:r w:rsidRPr="006A78D7">
              <w:rPr>
                <w:rStyle w:val="a8"/>
                <w:rFonts w:ascii="Times New Roman" w:hAnsi="Times New Roman"/>
                <w:sz w:val="24"/>
                <w:szCs w:val="24"/>
              </w:rPr>
              <w:t>37</w:t>
            </w:r>
          </w:p>
        </w:tc>
      </w:tr>
    </w:tbl>
    <w:p w:rsidR="00D02A10" w:rsidRPr="006A78D7" w:rsidRDefault="00D02A10">
      <w:pPr>
        <w:spacing w:after="0" w:line="276" w:lineRule="auto"/>
        <w:jc w:val="center"/>
        <w:rPr>
          <w:rFonts w:ascii="Times New Roman" w:hAnsi="Times New Roman"/>
          <w:b/>
          <w:sz w:val="24"/>
          <w:szCs w:val="24"/>
        </w:rPr>
      </w:pPr>
    </w:p>
    <w:p w:rsidR="00D02A10" w:rsidRPr="006A78D7" w:rsidRDefault="0089665A">
      <w:pPr>
        <w:jc w:val="both"/>
        <w:rPr>
          <w:rFonts w:ascii="Times New Roman" w:hAnsi="Times New Roman"/>
          <w:sz w:val="24"/>
          <w:szCs w:val="24"/>
        </w:rPr>
      </w:pPr>
      <w:r w:rsidRPr="006A78D7">
        <w:rPr>
          <w:rFonts w:ascii="Times New Roman" w:hAnsi="Times New Roman"/>
          <w:sz w:val="24"/>
          <w:szCs w:val="24"/>
        </w:rPr>
        <w:br w:type="page"/>
      </w:r>
    </w:p>
    <w:p w:rsidR="00D02A10" w:rsidRPr="006A78D7" w:rsidRDefault="0089665A">
      <w:pPr>
        <w:pStyle w:val="10"/>
        <w:numPr>
          <w:ilvl w:val="0"/>
          <w:numId w:val="1"/>
        </w:numPr>
        <w:spacing w:before="0" w:line="276" w:lineRule="auto"/>
        <w:jc w:val="center"/>
        <w:rPr>
          <w:rFonts w:ascii="Times New Roman" w:hAnsi="Times New Roman"/>
          <w:b/>
          <w:color w:val="000000"/>
          <w:sz w:val="24"/>
          <w:szCs w:val="24"/>
        </w:rPr>
      </w:pPr>
      <w:r w:rsidRPr="006A78D7">
        <w:rPr>
          <w:rFonts w:ascii="Times New Roman" w:hAnsi="Times New Roman"/>
          <w:b/>
          <w:color w:val="000000"/>
          <w:sz w:val="24"/>
          <w:szCs w:val="24"/>
        </w:rPr>
        <w:lastRenderedPageBreak/>
        <w:t>Примерный фонд оценочных средств для входного контроля</w:t>
      </w:r>
    </w:p>
    <w:p w:rsidR="00D02A10" w:rsidRPr="006A78D7" w:rsidRDefault="00D02A10">
      <w:pPr>
        <w:spacing w:after="0" w:line="276" w:lineRule="auto"/>
        <w:ind w:left="360"/>
        <w:jc w:val="both"/>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ТЕСТ ДЛЯ ВХОДНОГО КОНТРОЛЯ</w:t>
      </w: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b/>
          <w:sz w:val="24"/>
          <w:szCs w:val="24"/>
        </w:rPr>
        <w:t>Содержит 33 вопроса по 11 изучаемым разделам.</w:t>
      </w:r>
    </w:p>
    <w:p w:rsidR="00D02A10" w:rsidRPr="006A78D7" w:rsidRDefault="00D02A10">
      <w:pPr>
        <w:spacing w:after="0" w:line="240" w:lineRule="auto"/>
        <w:jc w:val="both"/>
        <w:rPr>
          <w:rFonts w:ascii="Times New Roman" w:hAnsi="Times New Roman"/>
          <w:b/>
          <w:sz w:val="24"/>
          <w:szCs w:val="24"/>
        </w:rPr>
      </w:pP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b/>
          <w:caps/>
          <w:sz w:val="24"/>
          <w:szCs w:val="24"/>
        </w:rPr>
        <w:t xml:space="preserve">Раздел 1. </w:t>
      </w:r>
      <w:r w:rsidRPr="006A78D7">
        <w:rPr>
          <w:rFonts w:ascii="Times New Roman" w:hAnsi="Times New Roman"/>
          <w:b/>
          <w:sz w:val="24"/>
          <w:szCs w:val="24"/>
        </w:rPr>
        <w:t xml:space="preserve">Безопасное и устойчивое развитие личности, общества, государства </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b/>
          <w:sz w:val="24"/>
          <w:szCs w:val="24"/>
        </w:rPr>
        <w:t xml:space="preserve">1. Что такое «безопасность» в широком смысле слова?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Отсутствие опасности, которая может повлечь за собой человеческие жертвы и/или ущерб здоровью;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Состояние защищенности жизненно важных интересов личности, общества и государства от внешних и внутренних угроз;</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Возможность учиться, отдыхать, трудиться, получать необходимую медицинскую помощь</w:t>
      </w:r>
    </w:p>
    <w:p w:rsidR="00D02A10" w:rsidRPr="006A78D7" w:rsidRDefault="00D02A10">
      <w:pPr>
        <w:widowControl w:val="0"/>
        <w:spacing w:after="0" w:line="240" w:lineRule="auto"/>
        <w:jc w:val="both"/>
        <w:rPr>
          <w:rFonts w:ascii="Times New Roman" w:hAnsi="Times New Roman"/>
          <w:b/>
          <w:sz w:val="24"/>
          <w:szCs w:val="24"/>
        </w:rPr>
      </w:pP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 xml:space="preserve">2. Что такое чрезвычайная ситуация? </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А) Чрезвычайное событие техногенного характера, происшедшее по  эксплуатационным причинам и заключающаяся в разрушении технических устройств и сооружений;</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Б) Способность объектов, процессов и живых существ, при определенных условиях наносить вред здоровью и жизни человека;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Обстановка на определенной территории, которая может повлечь за собой человеческие жертвы, ущерб здоровью, значительные материальные потери и нарушение условий жизнедеятельности</w:t>
      </w:r>
    </w:p>
    <w:p w:rsidR="00D02A10" w:rsidRPr="006A78D7" w:rsidRDefault="00D02A10">
      <w:pPr>
        <w:widowControl w:val="0"/>
        <w:spacing w:after="0" w:line="240" w:lineRule="auto"/>
        <w:jc w:val="both"/>
        <w:rPr>
          <w:rFonts w:ascii="Times New Roman" w:hAnsi="Times New Roman"/>
          <w:b/>
          <w:sz w:val="24"/>
          <w:szCs w:val="24"/>
        </w:rPr>
      </w:pP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 xml:space="preserve">3. Какой сигнал системы оповещения и экстренной информации населению означает завывание сирены и мощных акустических систем длительностью до 3-х минут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Внимание Всем!</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Воздушная тревога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Химическая опасность</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Г) Радиационная опасность</w:t>
      </w:r>
    </w:p>
    <w:p w:rsidR="00D02A10" w:rsidRPr="006A78D7" w:rsidRDefault="00D02A10">
      <w:pPr>
        <w:pStyle w:val="a7"/>
        <w:spacing w:after="0" w:line="240" w:lineRule="auto"/>
        <w:ind w:left="0"/>
        <w:contextualSpacing w:val="0"/>
        <w:jc w:val="both"/>
        <w:rPr>
          <w:rFonts w:ascii="Times New Roman" w:hAnsi="Times New Roman"/>
          <w:b/>
          <w:sz w:val="24"/>
          <w:szCs w:val="24"/>
        </w:rPr>
      </w:pPr>
    </w:p>
    <w:p w:rsidR="00D02A10" w:rsidRPr="006A78D7" w:rsidRDefault="00D02A10">
      <w:pPr>
        <w:pStyle w:val="a7"/>
        <w:spacing w:after="0" w:line="240" w:lineRule="auto"/>
        <w:ind w:left="0"/>
        <w:contextualSpacing w:val="0"/>
        <w:jc w:val="both"/>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caps/>
          <w:sz w:val="24"/>
          <w:szCs w:val="24"/>
        </w:rPr>
        <w:t xml:space="preserve">Раздел 2. </w:t>
      </w:r>
      <w:r w:rsidRPr="006A78D7">
        <w:rPr>
          <w:rFonts w:ascii="Times New Roman" w:hAnsi="Times New Roman"/>
          <w:b/>
          <w:sz w:val="24"/>
          <w:szCs w:val="24"/>
        </w:rPr>
        <w:t>Культура безопасности жизнедеятельности в современном обществе</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widowControl w:val="0"/>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both"/>
        <w:rPr>
          <w:rFonts w:ascii="Times New Roman" w:hAnsi="Times New Roman"/>
          <w:b/>
          <w:caps/>
          <w:sz w:val="24"/>
          <w:szCs w:val="24"/>
        </w:rPr>
      </w:pP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 xml:space="preserve">1. Какой уровень общественного взаимодействия играет основную роль в обеспечении безопасности: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Индивидуальный уровень (роль личности);</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Б) Групповой уровень (роль группы – н-р, коллектив студенческой группы, участники похода, профессиональные группы, добровольческие команды и т.п.);</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В) Общественно-государственный уровень (роль государства – органы государственной власти, крупные общественные объединения и т.п.);</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Г) Планетарный уровень (роль объединенных усилий разных государств);</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Д) Все уровни играют одинаково важную роль</w:t>
      </w:r>
    </w:p>
    <w:p w:rsidR="00D02A10" w:rsidRPr="006A78D7" w:rsidRDefault="00D02A10">
      <w:pPr>
        <w:pStyle w:val="Default"/>
        <w:jc w:val="both"/>
        <w:rPr>
          <w:szCs w:val="24"/>
        </w:rPr>
      </w:pPr>
    </w:p>
    <w:p w:rsidR="00D02A10" w:rsidRPr="006A78D7" w:rsidRDefault="0089665A">
      <w:pPr>
        <w:pStyle w:val="Default"/>
        <w:jc w:val="both"/>
        <w:rPr>
          <w:szCs w:val="24"/>
        </w:rPr>
      </w:pPr>
      <w:r w:rsidRPr="006A78D7">
        <w:rPr>
          <w:b/>
          <w:szCs w:val="24"/>
        </w:rPr>
        <w:t xml:space="preserve">2. Какая пословица иллюстрирует одно из правил безопасного поведения «по возможности избегать опасности»? </w:t>
      </w:r>
    </w:p>
    <w:p w:rsidR="00D02A10" w:rsidRPr="006A78D7" w:rsidRDefault="0089665A">
      <w:pPr>
        <w:pStyle w:val="Default"/>
        <w:jc w:val="both"/>
        <w:rPr>
          <w:szCs w:val="24"/>
        </w:rPr>
      </w:pPr>
      <w:r w:rsidRPr="006A78D7">
        <w:rPr>
          <w:szCs w:val="24"/>
        </w:rPr>
        <w:t>А) Умный в гору не пойдет – умный гору обойдет;</w:t>
      </w:r>
    </w:p>
    <w:p w:rsidR="00D02A10" w:rsidRPr="006A78D7" w:rsidRDefault="0089665A">
      <w:pPr>
        <w:pStyle w:val="Default"/>
        <w:jc w:val="both"/>
        <w:rPr>
          <w:szCs w:val="24"/>
        </w:rPr>
      </w:pPr>
      <w:r w:rsidRPr="006A78D7">
        <w:rPr>
          <w:szCs w:val="24"/>
        </w:rPr>
        <w:lastRenderedPageBreak/>
        <w:t>Б) Волков бояться - в лес не ходить;</w:t>
      </w:r>
    </w:p>
    <w:p w:rsidR="00D02A10" w:rsidRPr="006A78D7" w:rsidRDefault="0089665A">
      <w:pPr>
        <w:pStyle w:val="Default"/>
        <w:jc w:val="both"/>
        <w:rPr>
          <w:szCs w:val="24"/>
        </w:rPr>
      </w:pPr>
      <w:r w:rsidRPr="006A78D7">
        <w:rPr>
          <w:szCs w:val="24"/>
        </w:rPr>
        <w:t>В) Не буди Лихо пока оно тихо;</w:t>
      </w: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sz w:val="24"/>
          <w:szCs w:val="24"/>
        </w:rPr>
        <w:t>Г) Семеро одного не ждут</w:t>
      </w:r>
    </w:p>
    <w:p w:rsidR="00D02A10" w:rsidRPr="006A78D7" w:rsidRDefault="00D02A10">
      <w:pPr>
        <w:pStyle w:val="Default"/>
        <w:jc w:val="both"/>
        <w:rPr>
          <w:b/>
          <w:szCs w:val="24"/>
        </w:rPr>
      </w:pPr>
    </w:p>
    <w:p w:rsidR="00D02A10" w:rsidRPr="006A78D7" w:rsidRDefault="0089665A">
      <w:pPr>
        <w:pStyle w:val="Default"/>
        <w:jc w:val="both"/>
        <w:rPr>
          <w:b/>
          <w:color w:val="FF0000"/>
          <w:szCs w:val="24"/>
        </w:rPr>
      </w:pPr>
      <w:r w:rsidRPr="006A78D7">
        <w:rPr>
          <w:b/>
          <w:szCs w:val="24"/>
        </w:rPr>
        <w:t xml:space="preserve">3. Согласны ли вы с утверждением, что чем выше риск, тем серьезней должны быть меры защиты от его наступления? </w:t>
      </w:r>
    </w:p>
    <w:p w:rsidR="00D02A10" w:rsidRPr="006A78D7" w:rsidRDefault="0089665A">
      <w:pPr>
        <w:pStyle w:val="Default"/>
        <w:jc w:val="both"/>
        <w:rPr>
          <w:szCs w:val="24"/>
        </w:rPr>
      </w:pPr>
      <w:r w:rsidRPr="006A78D7">
        <w:rPr>
          <w:szCs w:val="24"/>
        </w:rPr>
        <w:t>А) Да, полностью согласен;</w:t>
      </w:r>
    </w:p>
    <w:p w:rsidR="00D02A10" w:rsidRPr="006A78D7" w:rsidRDefault="0089665A">
      <w:pPr>
        <w:pStyle w:val="Default"/>
        <w:jc w:val="both"/>
        <w:rPr>
          <w:szCs w:val="24"/>
        </w:rPr>
      </w:pPr>
      <w:r w:rsidRPr="006A78D7">
        <w:rPr>
          <w:szCs w:val="24"/>
        </w:rPr>
        <w:t>Б) Согласен отчасти;</w:t>
      </w:r>
    </w:p>
    <w:p w:rsidR="00D02A10" w:rsidRPr="006A78D7" w:rsidRDefault="0089665A">
      <w:pPr>
        <w:pStyle w:val="Default"/>
        <w:jc w:val="both"/>
        <w:rPr>
          <w:szCs w:val="24"/>
        </w:rPr>
      </w:pPr>
      <w:r w:rsidRPr="006A78D7">
        <w:rPr>
          <w:szCs w:val="24"/>
        </w:rPr>
        <w:t>В) Не согласен с данным утверждением</w:t>
      </w:r>
    </w:p>
    <w:p w:rsidR="00D02A10" w:rsidRPr="006A78D7" w:rsidRDefault="00D02A10">
      <w:pPr>
        <w:spacing w:after="0" w:line="240" w:lineRule="auto"/>
        <w:jc w:val="both"/>
        <w:rPr>
          <w:rFonts w:ascii="Times New Roman" w:hAnsi="Times New Roman"/>
          <w:b/>
          <w:sz w:val="24"/>
          <w:szCs w:val="24"/>
        </w:rPr>
      </w:pP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caps/>
          <w:sz w:val="24"/>
          <w:szCs w:val="24"/>
        </w:rPr>
        <w:t xml:space="preserve">Раздел 3. </w:t>
      </w:r>
      <w:r w:rsidRPr="006A78D7">
        <w:rPr>
          <w:rFonts w:ascii="Times New Roman" w:hAnsi="Times New Roman"/>
          <w:b/>
          <w:sz w:val="24"/>
          <w:szCs w:val="24"/>
        </w:rPr>
        <w:t>Безопасность в быту</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или несколько правильный ответ</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1. Выберите основные источники опасности в быту: </w:t>
      </w: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sz w:val="24"/>
          <w:szCs w:val="24"/>
        </w:rPr>
        <w:t xml:space="preserve">А) использование в быту электричества и газа; </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Б) использование в быту химических вещества;</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В) разведение костра на природе;</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Г) укрытие под деревом во время грозы;</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Д) использование неисправных бытовых приборов;</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 xml:space="preserve">Е) употребление некачественных продуктов питания </w:t>
      </w:r>
    </w:p>
    <w:p w:rsidR="00D02A10" w:rsidRPr="006A78D7" w:rsidRDefault="00D02A10">
      <w:pPr>
        <w:spacing w:after="0" w:line="240" w:lineRule="auto"/>
        <w:rPr>
          <w:rFonts w:ascii="Times New Roman" w:hAnsi="Times New Roman"/>
          <w:b/>
          <w:sz w:val="24"/>
          <w:szCs w:val="24"/>
        </w:rPr>
      </w:pPr>
    </w:p>
    <w:p w:rsidR="00D02A10" w:rsidRPr="006A78D7" w:rsidRDefault="0089665A">
      <w:pPr>
        <w:spacing w:after="0" w:line="240" w:lineRule="auto"/>
        <w:rPr>
          <w:rFonts w:ascii="Times New Roman" w:hAnsi="Times New Roman"/>
          <w:sz w:val="24"/>
          <w:szCs w:val="24"/>
        </w:rPr>
      </w:pPr>
      <w:r w:rsidRPr="006A78D7">
        <w:rPr>
          <w:rFonts w:ascii="Times New Roman" w:hAnsi="Times New Roman"/>
          <w:b/>
          <w:sz w:val="24"/>
          <w:szCs w:val="24"/>
        </w:rPr>
        <w:t>2. Неконтролируемое горение, причиняющее материальный ущерб, вред жизни и здоровью граждан, интересам общества и государства, называется: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А) воспламенением;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Б) возгоранием;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В) пожаром;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Г) пламенем</w:t>
      </w:r>
    </w:p>
    <w:p w:rsidR="00D02A10" w:rsidRPr="006A78D7" w:rsidRDefault="00D02A10">
      <w:pPr>
        <w:spacing w:after="0" w:line="240" w:lineRule="auto"/>
        <w:rPr>
          <w:rFonts w:ascii="Times New Roman" w:hAnsi="Times New Roman"/>
          <w:b/>
          <w:sz w:val="24"/>
          <w:szCs w:val="24"/>
          <w:highlight w:val="white"/>
        </w:rPr>
      </w:pPr>
    </w:p>
    <w:p w:rsidR="00D02A10" w:rsidRPr="006A78D7" w:rsidRDefault="0089665A">
      <w:pPr>
        <w:spacing w:after="0" w:line="240" w:lineRule="auto"/>
        <w:rPr>
          <w:rFonts w:ascii="Times New Roman" w:hAnsi="Times New Roman"/>
          <w:b/>
          <w:sz w:val="24"/>
          <w:szCs w:val="24"/>
        </w:rPr>
      </w:pPr>
      <w:r w:rsidRPr="006A78D7">
        <w:rPr>
          <w:rFonts w:ascii="Times New Roman" w:hAnsi="Times New Roman"/>
          <w:b/>
          <w:sz w:val="24"/>
          <w:szCs w:val="24"/>
          <w:highlight w:val="white"/>
        </w:rPr>
        <w:t>3. Ведущей причиной</w:t>
      </w:r>
      <w:r w:rsidRPr="006A78D7">
        <w:rPr>
          <w:rFonts w:ascii="Times New Roman" w:hAnsi="Times New Roman"/>
          <w:b/>
          <w:color w:val="FF0000"/>
          <w:sz w:val="24"/>
          <w:szCs w:val="24"/>
          <w:highlight w:val="white"/>
        </w:rPr>
        <w:t xml:space="preserve"> </w:t>
      </w:r>
      <w:r w:rsidRPr="006A78D7">
        <w:rPr>
          <w:rFonts w:ascii="Times New Roman" w:hAnsi="Times New Roman"/>
          <w:b/>
          <w:sz w:val="24"/>
          <w:szCs w:val="24"/>
          <w:highlight w:val="white"/>
        </w:rPr>
        <w:t>гибели людей при пожарах является: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highlight w:val="white"/>
        </w:rPr>
        <w:t>А) ожоги;</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highlight w:val="white"/>
        </w:rPr>
        <w:t>Б) воздействие токсичных продуктов;</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highlight w:val="white"/>
        </w:rPr>
        <w:t>В) падающие конструкции горящего здания</w:t>
      </w:r>
    </w:p>
    <w:p w:rsidR="00D02A10" w:rsidRPr="006A78D7" w:rsidRDefault="00D02A10">
      <w:pPr>
        <w:spacing w:after="0" w:line="240" w:lineRule="auto"/>
        <w:rPr>
          <w:rFonts w:ascii="Times New Roman" w:hAnsi="Times New Roman"/>
          <w:b/>
          <w:sz w:val="24"/>
          <w:szCs w:val="24"/>
        </w:rPr>
      </w:pPr>
    </w:p>
    <w:p w:rsidR="00D02A10" w:rsidRPr="006A78D7" w:rsidRDefault="00D02A10">
      <w:pPr>
        <w:spacing w:after="0" w:line="240" w:lineRule="auto"/>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caps/>
          <w:sz w:val="24"/>
          <w:szCs w:val="24"/>
        </w:rPr>
        <w:t xml:space="preserve">Раздел 4. </w:t>
      </w:r>
      <w:r w:rsidRPr="006A78D7">
        <w:rPr>
          <w:rFonts w:ascii="Times New Roman" w:hAnsi="Times New Roman"/>
          <w:b/>
          <w:sz w:val="24"/>
          <w:szCs w:val="24"/>
        </w:rPr>
        <w:t>Безопасность на транспорте</w:t>
      </w:r>
    </w:p>
    <w:p w:rsidR="00D02A10" w:rsidRPr="006A78D7" w:rsidRDefault="00D02A10">
      <w:pPr>
        <w:spacing w:after="0" w:line="240" w:lineRule="auto"/>
        <w:jc w:val="both"/>
        <w:rPr>
          <w:rFonts w:ascii="Times New Roman" w:hAnsi="Times New Roman"/>
          <w:i/>
          <w:sz w:val="24"/>
          <w:szCs w:val="24"/>
        </w:rPr>
      </w:pP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1. Средство индивидуальной мобильности – это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А) Транспортное средство, имеющее одно или несколько колес, предназначенное для индивидуального передвижения человека посредством использования двигателя или двигателей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Б) Транспортное средство, на котором нельзя перевозить пассажиров, за рулем и в салоне может находиться только водитель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В) Транспортное средство, для управления которым не нужно предварительно обучаться  </w:t>
      </w:r>
    </w:p>
    <w:p w:rsidR="00D02A10" w:rsidRPr="006A78D7" w:rsidRDefault="00D02A10">
      <w:pPr>
        <w:spacing w:after="0" w:line="240" w:lineRule="auto"/>
        <w:rPr>
          <w:rFonts w:ascii="Times New Roman" w:hAnsi="Times New Roman"/>
          <w:sz w:val="24"/>
          <w:szCs w:val="24"/>
          <w:highlight w:val="white"/>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 xml:space="preserve">2. Что из перечисленного запрещается делать пассажиру?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А) Отвлекать водителя от управления транспортным средством во время движения</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Б) При поездке на грузовом автомобиле с бортовой платформой стоять, сидеть на бортах или грузе выше бортов</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lastRenderedPageBreak/>
        <w:t>В) Открывать двери транспортного средства во время его движения</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Г) Все вышеперечисленное</w:t>
      </w:r>
    </w:p>
    <w:p w:rsidR="00D02A10" w:rsidRPr="006A78D7" w:rsidRDefault="00D02A10">
      <w:pPr>
        <w:spacing w:after="0" w:line="240" w:lineRule="auto"/>
        <w:rPr>
          <w:rFonts w:ascii="Times New Roman" w:hAnsi="Times New Roman"/>
          <w:sz w:val="24"/>
          <w:szCs w:val="24"/>
          <w:highlight w:val="white"/>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 xml:space="preserve">3. Какому транспортному средству соответствует категория А водительских удостоверений на право управления транспортными средствами?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А) Мотоциклы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Б) Автомобили</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В) Трамваи</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Г) Троллейбусы </w:t>
      </w:r>
    </w:p>
    <w:p w:rsidR="00D02A10" w:rsidRPr="006A78D7" w:rsidRDefault="00D02A10">
      <w:pPr>
        <w:spacing w:after="0" w:line="240" w:lineRule="auto"/>
        <w:rPr>
          <w:rFonts w:ascii="Times New Roman" w:hAnsi="Times New Roman"/>
          <w:b/>
          <w:sz w:val="24"/>
          <w:szCs w:val="24"/>
        </w:rPr>
      </w:pPr>
    </w:p>
    <w:p w:rsidR="00D02A10" w:rsidRPr="006A78D7" w:rsidRDefault="00D02A10">
      <w:pPr>
        <w:spacing w:after="0" w:line="240" w:lineRule="auto"/>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caps/>
          <w:sz w:val="24"/>
          <w:szCs w:val="24"/>
        </w:rPr>
        <w:t xml:space="preserve">Раздел 5. </w:t>
      </w:r>
      <w:r w:rsidRPr="006A78D7">
        <w:rPr>
          <w:rFonts w:ascii="Times New Roman" w:hAnsi="Times New Roman"/>
          <w:b/>
          <w:sz w:val="24"/>
          <w:szCs w:val="24"/>
        </w:rPr>
        <w:t>Безопасность в общественных местах</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1. Что нужно сделать, обнаружив предмет, похожий на взрывное устройство?</w:t>
      </w: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sz w:val="24"/>
          <w:szCs w:val="24"/>
        </w:rPr>
        <w:t>А) Позвать друзей, взять в руки и рассмотреть его;</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Не трогать его, предупредить окружающих, сообщить о находке в полицию или любому должностному лицу;</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Ничего не предпринимать.</w:t>
      </w:r>
    </w:p>
    <w:p w:rsidR="00D02A10" w:rsidRPr="006A78D7" w:rsidRDefault="00D02A10">
      <w:pPr>
        <w:spacing w:after="0" w:line="240" w:lineRule="auto"/>
        <w:rPr>
          <w:rFonts w:ascii="Times New Roman" w:hAnsi="Times New Roman"/>
          <w:b/>
          <w:sz w:val="24"/>
          <w:szCs w:val="24"/>
        </w:rPr>
      </w:pPr>
    </w:p>
    <w:p w:rsidR="00D02A10" w:rsidRPr="006A78D7" w:rsidRDefault="0089665A">
      <w:pPr>
        <w:spacing w:after="0" w:line="240" w:lineRule="auto"/>
        <w:rPr>
          <w:rFonts w:ascii="Times New Roman" w:hAnsi="Times New Roman"/>
          <w:b/>
          <w:sz w:val="24"/>
          <w:szCs w:val="24"/>
        </w:rPr>
      </w:pPr>
      <w:r w:rsidRPr="006A78D7">
        <w:rPr>
          <w:rFonts w:ascii="Times New Roman" w:hAnsi="Times New Roman"/>
          <w:b/>
          <w:sz w:val="24"/>
          <w:szCs w:val="24"/>
        </w:rPr>
        <w:t>2. Когда вызываешь скорую помощь, полицию или пожарных нужно:</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А) Кричать как можно громче, чтобы сразу стало ясно, что нужна помощь;</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Б) Четко сказать, что случилось, где случилось, представиться, назвать точный адрес и телефон</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В) Представиться и подробно, в красках, рассказать обо всех событиях</w:t>
      </w:r>
    </w:p>
    <w:p w:rsidR="00D02A10" w:rsidRPr="006A78D7" w:rsidRDefault="00D02A10">
      <w:pPr>
        <w:spacing w:after="0" w:line="240" w:lineRule="auto"/>
        <w:outlineLvl w:val="2"/>
        <w:rPr>
          <w:rFonts w:ascii="Times New Roman" w:hAnsi="Times New Roman"/>
          <w:b/>
          <w:sz w:val="24"/>
          <w:szCs w:val="24"/>
        </w:rPr>
      </w:pPr>
    </w:p>
    <w:p w:rsidR="00D02A10" w:rsidRPr="006A78D7" w:rsidRDefault="0089665A">
      <w:pPr>
        <w:spacing w:after="0" w:line="240" w:lineRule="auto"/>
        <w:outlineLvl w:val="2"/>
        <w:rPr>
          <w:rFonts w:ascii="Times New Roman" w:hAnsi="Times New Roman"/>
          <w:b/>
          <w:sz w:val="24"/>
          <w:szCs w:val="24"/>
        </w:rPr>
      </w:pPr>
      <w:r w:rsidRPr="006A78D7">
        <w:rPr>
          <w:rFonts w:ascii="Times New Roman" w:hAnsi="Times New Roman"/>
          <w:b/>
          <w:sz w:val="24"/>
          <w:szCs w:val="24"/>
        </w:rPr>
        <w:t>3.</w:t>
      </w:r>
      <w:r w:rsidRPr="006A78D7">
        <w:rPr>
          <w:rFonts w:ascii="Times New Roman" w:hAnsi="Times New Roman"/>
          <w:sz w:val="24"/>
          <w:szCs w:val="24"/>
        </w:rPr>
        <w:t xml:space="preserve"> </w:t>
      </w:r>
      <w:r w:rsidRPr="006A78D7">
        <w:rPr>
          <w:rFonts w:ascii="Times New Roman" w:hAnsi="Times New Roman"/>
          <w:b/>
          <w:sz w:val="24"/>
          <w:szCs w:val="24"/>
        </w:rPr>
        <w:t>Что самое опасное при нахождении в толпе?</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А) Двигаться по направлению движения толпы</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Б) Упасть</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В) Вести себя спокойно</w:t>
      </w:r>
    </w:p>
    <w:p w:rsidR="00D02A10" w:rsidRPr="006A78D7" w:rsidRDefault="00D02A10">
      <w:pPr>
        <w:spacing w:after="0" w:line="240" w:lineRule="auto"/>
        <w:rPr>
          <w:rFonts w:ascii="Times New Roman" w:hAnsi="Times New Roman"/>
          <w:caps/>
          <w:sz w:val="24"/>
          <w:szCs w:val="24"/>
        </w:rPr>
      </w:pPr>
    </w:p>
    <w:p w:rsidR="00D02A10" w:rsidRPr="006A78D7" w:rsidRDefault="00D02A10">
      <w:pPr>
        <w:spacing w:after="0" w:line="240" w:lineRule="auto"/>
        <w:rPr>
          <w:rFonts w:ascii="Times New Roman" w:hAnsi="Times New Roman"/>
          <w:caps/>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caps/>
          <w:sz w:val="24"/>
          <w:szCs w:val="24"/>
        </w:rPr>
        <w:t xml:space="preserve">Раздел 6. </w:t>
      </w:r>
      <w:r w:rsidRPr="006A78D7">
        <w:rPr>
          <w:rFonts w:ascii="Times New Roman" w:hAnsi="Times New Roman"/>
          <w:b/>
          <w:sz w:val="24"/>
          <w:szCs w:val="24"/>
        </w:rPr>
        <w:t>Безопасность в природной среде</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widowControl w:val="0"/>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1. Отметьте опасные метеорологические явления</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А) Землетрясения, извержения вулканов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Б) Наводнения, снежные лавины</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В) Грозы, крупный град</w:t>
      </w:r>
    </w:p>
    <w:p w:rsidR="00D02A10" w:rsidRPr="006A78D7" w:rsidRDefault="00D02A10">
      <w:pPr>
        <w:spacing w:after="0" w:line="240" w:lineRule="auto"/>
        <w:rPr>
          <w:rFonts w:ascii="Times New Roman" w:hAnsi="Times New Roman"/>
          <w:sz w:val="24"/>
          <w:szCs w:val="24"/>
          <w:highlight w:val="white"/>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2. На какие две группы можно разделить причины природных пожаров?</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А) Естественные и антропогенные</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Б) Естественные и искусственные</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В) Естественные и спланированные</w:t>
      </w:r>
    </w:p>
    <w:p w:rsidR="00D02A10" w:rsidRPr="006A78D7" w:rsidRDefault="00D02A10">
      <w:pPr>
        <w:spacing w:after="0" w:line="240" w:lineRule="auto"/>
        <w:rPr>
          <w:rFonts w:ascii="Times New Roman" w:hAnsi="Times New Roman"/>
          <w:sz w:val="24"/>
          <w:szCs w:val="24"/>
          <w:highlight w:val="white"/>
        </w:rPr>
      </w:pPr>
    </w:p>
    <w:p w:rsidR="00D02A10" w:rsidRPr="006A78D7" w:rsidRDefault="0089665A">
      <w:pPr>
        <w:spacing w:after="0" w:line="240" w:lineRule="auto"/>
        <w:rPr>
          <w:rFonts w:ascii="Times New Roman" w:hAnsi="Times New Roman"/>
          <w:b/>
          <w:sz w:val="24"/>
          <w:szCs w:val="24"/>
          <w:highlight w:val="white"/>
        </w:rPr>
      </w:pPr>
      <w:r w:rsidRPr="006A78D7">
        <w:rPr>
          <w:rFonts w:ascii="Times New Roman" w:hAnsi="Times New Roman"/>
          <w:b/>
          <w:sz w:val="24"/>
          <w:szCs w:val="24"/>
          <w:highlight w:val="white"/>
        </w:rPr>
        <w:t xml:space="preserve">3. Что такое цунами?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А) Природный пожар</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 xml:space="preserve">Б) Длинные волны в океане, резко увеличивающиеся в размерах при приближении к берегам </w:t>
      </w:r>
    </w:p>
    <w:p w:rsidR="00D02A10" w:rsidRPr="006A78D7" w:rsidRDefault="0089665A">
      <w:pPr>
        <w:spacing w:after="0" w:line="240" w:lineRule="auto"/>
        <w:rPr>
          <w:rFonts w:ascii="Times New Roman" w:hAnsi="Times New Roman"/>
          <w:sz w:val="24"/>
          <w:szCs w:val="24"/>
          <w:highlight w:val="white"/>
        </w:rPr>
      </w:pPr>
      <w:r w:rsidRPr="006A78D7">
        <w:rPr>
          <w:rFonts w:ascii="Times New Roman" w:hAnsi="Times New Roman"/>
          <w:sz w:val="24"/>
          <w:szCs w:val="24"/>
          <w:highlight w:val="white"/>
        </w:rPr>
        <w:t>В) Аварии на опасных объектах</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lastRenderedPageBreak/>
        <w:t>Г) транспортные аварии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Д) природные пожары</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caps/>
          <w:sz w:val="24"/>
          <w:szCs w:val="24"/>
        </w:rPr>
        <w:t xml:space="preserve">Раздел 7. </w:t>
      </w:r>
      <w:r w:rsidRPr="006A78D7">
        <w:rPr>
          <w:rFonts w:ascii="Times New Roman" w:hAnsi="Times New Roman"/>
          <w:b/>
          <w:sz w:val="24"/>
          <w:szCs w:val="24"/>
        </w:rPr>
        <w:t>Основы медицинских знаний. Оказание первой помощи</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widowControl w:val="0"/>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или несколько правильных ответов</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1. Как называется фактор, приводящий к ухудшению здоровья?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Вредный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Медицинский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Несчастный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Г) Травмирующий</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2. Здоровый образ жизни – это…</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такой образ жизни, который исключает вредные привычки, способствующие появлению различных заболеваний, и развивает полезные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своевременно начатое лечение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позитивный настрой, ясное понимание достаточно простых правил поддержания здоровья</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b/>
          <w:sz w:val="24"/>
          <w:szCs w:val="24"/>
        </w:rPr>
        <w:t>3. Укажите состояния, при которых оказывается первая помощь:</w:t>
      </w: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sz w:val="24"/>
          <w:szCs w:val="24"/>
        </w:rPr>
        <w:t>А) Наружные кровотечения,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Б) Остановка дыхания, кровообращения,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В) Отравления,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Г) Внутреннее кровотечение,</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Д) Инфекционные заболевания,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Е) Обморожения и другие эффекты низких температур,</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 xml:space="preserve">Ж) Высокая температура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З) Вывихи,</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И) Инородные тела в верхних дыхательных путях</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caps/>
          <w:sz w:val="24"/>
          <w:szCs w:val="24"/>
        </w:rPr>
        <w:t xml:space="preserve">Раздел 8. </w:t>
      </w:r>
      <w:r w:rsidRPr="006A78D7">
        <w:rPr>
          <w:rFonts w:ascii="Times New Roman" w:hAnsi="Times New Roman"/>
          <w:b/>
          <w:sz w:val="24"/>
          <w:szCs w:val="24"/>
        </w:rPr>
        <w:t>Безопасность в социуме</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1. Столкновение противоположно направленных целей, интересов, позиций, мнений или взглядов оппонентов, или субъектов взаимодействия – это….</w:t>
      </w:r>
      <w:r w:rsidRPr="006A78D7">
        <w:rPr>
          <w:rFonts w:ascii="Times New Roman" w:hAnsi="Times New Roman"/>
          <w:sz w:val="24"/>
          <w:szCs w:val="24"/>
        </w:rPr>
        <w:t xml:space="preserve">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разговор на повышенных тонах</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конфликт</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борьба за первенство</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pStyle w:val="a7"/>
        <w:numPr>
          <w:ilvl w:val="0"/>
          <w:numId w:val="1"/>
        </w:numPr>
        <w:spacing w:after="0" w:line="240" w:lineRule="auto"/>
        <w:jc w:val="both"/>
        <w:rPr>
          <w:rFonts w:ascii="Times New Roman" w:hAnsi="Times New Roman"/>
          <w:b/>
          <w:sz w:val="24"/>
          <w:szCs w:val="24"/>
        </w:rPr>
      </w:pPr>
      <w:r w:rsidRPr="006A78D7">
        <w:rPr>
          <w:rFonts w:ascii="Times New Roman" w:hAnsi="Times New Roman"/>
          <w:b/>
          <w:sz w:val="24"/>
          <w:szCs w:val="24"/>
        </w:rPr>
        <w:t xml:space="preserve">Какая идея, как правило, становится основой для формирования экстремистских настроений?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Радикальная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Символическая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Интуитивная</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pStyle w:val="a7"/>
        <w:numPr>
          <w:ilvl w:val="0"/>
          <w:numId w:val="1"/>
        </w:numPr>
        <w:spacing w:after="0" w:line="240" w:lineRule="auto"/>
        <w:jc w:val="both"/>
        <w:rPr>
          <w:rFonts w:ascii="Times New Roman" w:hAnsi="Times New Roman"/>
          <w:b/>
          <w:sz w:val="24"/>
          <w:szCs w:val="24"/>
        </w:rPr>
      </w:pPr>
      <w:r w:rsidRPr="006A78D7">
        <w:rPr>
          <w:rFonts w:ascii="Times New Roman" w:hAnsi="Times New Roman"/>
          <w:b/>
          <w:sz w:val="24"/>
          <w:szCs w:val="24"/>
        </w:rPr>
        <w:t>Запугивание, устрашение населения с целью давления на государство и принимаемые им решения является отличительной чертой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Политического конфликта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lastRenderedPageBreak/>
        <w:t>Б) Социального конфликта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В) Террористической деятельности </w:t>
      </w:r>
    </w:p>
    <w:p w:rsidR="00D02A10" w:rsidRPr="006A78D7" w:rsidRDefault="00D02A10">
      <w:pPr>
        <w:spacing w:after="0" w:line="240" w:lineRule="auto"/>
        <w:jc w:val="center"/>
        <w:rPr>
          <w:rFonts w:ascii="Times New Roman" w:hAnsi="Times New Roman"/>
          <w:b/>
          <w:caps/>
          <w:sz w:val="24"/>
          <w:szCs w:val="24"/>
        </w:rPr>
      </w:pP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caps/>
          <w:sz w:val="24"/>
          <w:szCs w:val="24"/>
        </w:rPr>
        <w:t xml:space="preserve">Раздел 9. </w:t>
      </w:r>
      <w:r w:rsidRPr="006A78D7">
        <w:rPr>
          <w:rFonts w:ascii="Times New Roman" w:hAnsi="Times New Roman"/>
          <w:b/>
          <w:sz w:val="24"/>
          <w:szCs w:val="24"/>
        </w:rPr>
        <w:t>Безопасность в информационном пространстве</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1. Что такое цифровой след?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Единица измерения информации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Б) Данные, которые мы оставляем о себе при использовании Сети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Биометрические данные</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2. Как часто необходимо менять пароли от аккаунтов?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А) В периодической смене пароля нет необходимости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Б) Менять пароль необходимо периодически – например, не реже одного раза в 6 месяцев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В) Только после попытки стороннего доступа или взлома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3. Фейк — это …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А) Любая недостоверная информация, размещенная в интернете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Б) Навязчивая реклама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В) Информационное сообщение </w:t>
      </w:r>
    </w:p>
    <w:p w:rsidR="00D02A10" w:rsidRPr="006A78D7" w:rsidRDefault="00D02A10">
      <w:pPr>
        <w:spacing w:after="0" w:line="240" w:lineRule="auto"/>
        <w:rPr>
          <w:rFonts w:ascii="Times New Roman" w:hAnsi="Times New Roman"/>
          <w:b/>
          <w:caps/>
          <w:sz w:val="24"/>
          <w:szCs w:val="24"/>
        </w:rPr>
      </w:pP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spacing w:after="0" w:line="240" w:lineRule="auto"/>
        <w:jc w:val="center"/>
        <w:rPr>
          <w:rFonts w:ascii="Times New Roman" w:hAnsi="Times New Roman"/>
          <w:b/>
          <w:caps/>
          <w:sz w:val="24"/>
          <w:szCs w:val="24"/>
        </w:rPr>
      </w:pPr>
      <w:r w:rsidRPr="006A78D7">
        <w:rPr>
          <w:rFonts w:ascii="Times New Roman" w:hAnsi="Times New Roman"/>
          <w:b/>
          <w:caps/>
          <w:sz w:val="24"/>
          <w:szCs w:val="24"/>
        </w:rPr>
        <w:t xml:space="preserve">Раздел 10. </w:t>
      </w:r>
      <w:r w:rsidRPr="006A78D7">
        <w:rPr>
          <w:rFonts w:ascii="Times New Roman" w:hAnsi="Times New Roman"/>
          <w:b/>
          <w:sz w:val="24"/>
          <w:szCs w:val="24"/>
        </w:rPr>
        <w:t>Основы противодействия экстремизму и терроризму</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widowControl w:val="0"/>
        <w:spacing w:after="0" w:line="240" w:lineRule="auto"/>
        <w:jc w:val="both"/>
        <w:rPr>
          <w:rFonts w:ascii="Times New Roman" w:hAnsi="Times New Roman"/>
          <w:i/>
          <w:sz w:val="24"/>
          <w:szCs w:val="24"/>
        </w:rPr>
      </w:pPr>
      <w:r w:rsidRPr="006A78D7">
        <w:rPr>
          <w:rFonts w:ascii="Times New Roman" w:hAnsi="Times New Roman"/>
          <w:i/>
          <w:sz w:val="24"/>
          <w:szCs w:val="24"/>
        </w:rPr>
        <w:t>Выберите один или несколько правильных ответов</w:t>
      </w:r>
    </w:p>
    <w:p w:rsidR="00D02A10" w:rsidRPr="006A78D7" w:rsidRDefault="00D02A10">
      <w:pPr>
        <w:spacing w:after="0" w:line="240" w:lineRule="auto"/>
        <w:rPr>
          <w:rFonts w:ascii="Times New Roman" w:hAnsi="Times New Roman"/>
          <w:b/>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b/>
          <w:sz w:val="24"/>
          <w:szCs w:val="24"/>
        </w:rPr>
        <w:t>1. Комплекс действий по предупреждению, пресечению и раскрытию преступлений экстремистского характера, осуществляемый органами государственного управления и общественными объединениями в соответствии с национальным законодательством</w:t>
      </w:r>
      <w:r w:rsidRPr="006A78D7">
        <w:rPr>
          <w:rFonts w:ascii="Times New Roman" w:hAnsi="Times New Roman"/>
          <w:sz w:val="24"/>
          <w:szCs w:val="24"/>
        </w:rPr>
        <w:t xml:space="preserve">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 xml:space="preserve">А) защита от экстремизма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противодействие экстремизму</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угроза экстремизму</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b/>
          <w:sz w:val="24"/>
          <w:szCs w:val="24"/>
        </w:rPr>
        <w:t>2. 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w:t>
      </w:r>
      <w:r w:rsidRPr="006A78D7">
        <w:rPr>
          <w:rStyle w:val="13"/>
          <w:rFonts w:ascii="Times New Roman" w:hAnsi="Times New Roman"/>
          <w:b/>
          <w:sz w:val="24"/>
          <w:szCs w:val="24"/>
        </w:rPr>
        <w:t xml:space="preserve"> </w:t>
      </w:r>
      <w:r w:rsidRPr="006A78D7">
        <w:rPr>
          <w:rStyle w:val="1ff1"/>
          <w:rFonts w:ascii="Times New Roman" w:hAnsi="Times New Roman"/>
          <w:b/>
          <w:sz w:val="24"/>
          <w:szCs w:val="24"/>
        </w:rPr>
        <w:t>Федерации в борьбе с терроризмом?</w:t>
      </w:r>
      <w:r w:rsidRPr="006A78D7">
        <w:rPr>
          <w:rStyle w:val="13"/>
          <w:rFonts w:ascii="Times New Roman" w:hAnsi="Times New Roman"/>
          <w:b/>
          <w:sz w:val="24"/>
          <w:szCs w:val="24"/>
        </w:rPr>
        <w:t xml:space="preserve">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 xml:space="preserve">А) Федеральный Закон «О противодействии терроризму» </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 xml:space="preserve">Б) Федеральный Закон «Антитеррористический закон РФ»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Федеральный Закон «О безопасности»</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b/>
          <w:sz w:val="24"/>
          <w:szCs w:val="24"/>
        </w:rPr>
        <w:t>3. Какую ответственность предусматривают Законы РФ за экстремистскую деятельность</w:t>
      </w:r>
      <w:r w:rsidRPr="006A78D7">
        <w:rPr>
          <w:rFonts w:ascii="Times New Roman" w:hAnsi="Times New Roman"/>
          <w:sz w:val="24"/>
          <w:szCs w:val="24"/>
        </w:rPr>
        <w:t xml:space="preserve">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уголовную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финансовую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материальную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Г) административную </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b/>
          <w:caps/>
          <w:sz w:val="24"/>
          <w:szCs w:val="24"/>
        </w:rPr>
      </w:pPr>
      <w:r w:rsidRPr="006A78D7">
        <w:rPr>
          <w:rFonts w:ascii="Times New Roman" w:hAnsi="Times New Roman"/>
          <w:b/>
          <w:caps/>
          <w:sz w:val="24"/>
          <w:szCs w:val="24"/>
        </w:rPr>
        <w:t xml:space="preserve">Раздел 11. </w:t>
      </w:r>
      <w:r w:rsidRPr="006A78D7">
        <w:rPr>
          <w:rFonts w:ascii="Times New Roman" w:hAnsi="Times New Roman"/>
          <w:b/>
          <w:sz w:val="24"/>
          <w:szCs w:val="24"/>
        </w:rPr>
        <w:t>Основы военной подготовки</w:t>
      </w:r>
    </w:p>
    <w:p w:rsidR="00D02A10" w:rsidRPr="006A78D7" w:rsidRDefault="00D02A10">
      <w:pPr>
        <w:spacing w:after="0" w:line="240" w:lineRule="auto"/>
        <w:jc w:val="center"/>
        <w:rPr>
          <w:rFonts w:ascii="Times New Roman" w:hAnsi="Times New Roman"/>
          <w:b/>
          <w:caps/>
          <w:sz w:val="24"/>
          <w:szCs w:val="24"/>
        </w:rPr>
      </w:pPr>
    </w:p>
    <w:p w:rsidR="00D02A10" w:rsidRPr="006A78D7" w:rsidRDefault="0089665A">
      <w:pPr>
        <w:pStyle w:val="afa"/>
        <w:widowControl w:val="0"/>
        <w:spacing w:before="57" w:after="0"/>
        <w:jc w:val="both"/>
        <w:rPr>
          <w:b/>
          <w:szCs w:val="24"/>
        </w:rPr>
      </w:pPr>
      <w:r w:rsidRPr="006A78D7">
        <w:rPr>
          <w:b/>
          <w:szCs w:val="24"/>
        </w:rPr>
        <w:t xml:space="preserve">1. Соотнесите известные фразы и имена героев, которым они принадлежат: </w:t>
      </w:r>
    </w:p>
    <w:p w:rsidR="00D02A10" w:rsidRPr="006A78D7" w:rsidRDefault="00D02A10">
      <w:pPr>
        <w:spacing w:after="0" w:line="240" w:lineRule="auto"/>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9"/>
        <w:gridCol w:w="4466"/>
      </w:tblGrid>
      <w:tr w:rsidR="00D02A10" w:rsidRPr="006A78D7">
        <w:trPr>
          <w:trHeight w:val="1417"/>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jc w:val="both"/>
              <w:rPr>
                <w:rFonts w:ascii="Times New Roman" w:hAnsi="Times New Roman"/>
                <w:sz w:val="24"/>
                <w:szCs w:val="24"/>
              </w:rPr>
            </w:pPr>
            <w:r w:rsidRPr="006A78D7">
              <w:rPr>
                <w:rFonts w:ascii="Times New Roman" w:hAnsi="Times New Roman"/>
                <w:sz w:val="24"/>
                <w:szCs w:val="24"/>
              </w:rPr>
              <w:t>1. Вы должны гордиться именем русских, ибо сие имя есть и будет знаменем победы!</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rPr>
                <w:rFonts w:ascii="Times New Roman" w:hAnsi="Times New Roman"/>
                <w:sz w:val="24"/>
                <w:szCs w:val="24"/>
              </w:rPr>
            </w:pPr>
            <w:r w:rsidRPr="006A78D7">
              <w:rPr>
                <w:rFonts w:ascii="Times New Roman" w:hAnsi="Times New Roman"/>
                <w:sz w:val="24"/>
                <w:szCs w:val="24"/>
              </w:rPr>
              <w:t>А) Константин Константинович Рокоссовский</w:t>
            </w:r>
          </w:p>
        </w:tc>
      </w:tr>
      <w:tr w:rsidR="00D02A10" w:rsidRPr="006A78D7">
        <w:trPr>
          <w:trHeight w:val="1113"/>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jc w:val="both"/>
              <w:rPr>
                <w:rFonts w:ascii="Times New Roman" w:hAnsi="Times New Roman"/>
                <w:sz w:val="24"/>
                <w:szCs w:val="24"/>
              </w:rPr>
            </w:pPr>
            <w:r w:rsidRPr="006A78D7">
              <w:rPr>
                <w:rFonts w:ascii="Times New Roman" w:hAnsi="Times New Roman"/>
                <w:sz w:val="24"/>
                <w:szCs w:val="24"/>
              </w:rPr>
              <w:t>2. Только тот народ, который чтит своих героев, может считаться великим</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rPr>
                <w:rFonts w:ascii="Times New Roman" w:hAnsi="Times New Roman"/>
                <w:sz w:val="24"/>
                <w:szCs w:val="24"/>
              </w:rPr>
            </w:pPr>
            <w:r w:rsidRPr="006A78D7">
              <w:rPr>
                <w:rFonts w:ascii="Times New Roman" w:hAnsi="Times New Roman"/>
                <w:sz w:val="24"/>
                <w:szCs w:val="24"/>
              </w:rPr>
              <w:t>Б) Александр Васильевич Суворов</w:t>
            </w:r>
          </w:p>
        </w:tc>
      </w:tr>
      <w:tr w:rsidR="00D02A10" w:rsidRPr="006A78D7">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jc w:val="both"/>
              <w:rPr>
                <w:rFonts w:ascii="Times New Roman" w:hAnsi="Times New Roman"/>
                <w:sz w:val="24"/>
                <w:szCs w:val="24"/>
              </w:rPr>
            </w:pPr>
            <w:r w:rsidRPr="006A78D7">
              <w:rPr>
                <w:rFonts w:ascii="Times New Roman" w:hAnsi="Times New Roman"/>
                <w:sz w:val="24"/>
                <w:szCs w:val="24"/>
              </w:rPr>
              <w:t>3. Тяжело в учении – легко в походе! Легко в учении – тяжело в походе!</w:t>
            </w:r>
          </w:p>
          <w:p w:rsidR="00D02A10" w:rsidRPr="006A78D7" w:rsidRDefault="00D02A10">
            <w:pPr>
              <w:jc w:val="both"/>
              <w:rPr>
                <w:rFonts w:ascii="Times New Roman" w:hAnsi="Times New Roman"/>
                <w:sz w:val="24"/>
                <w:szCs w:val="24"/>
              </w:rPr>
            </w:pP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rPr>
                <w:rFonts w:ascii="Times New Roman" w:hAnsi="Times New Roman"/>
                <w:sz w:val="24"/>
                <w:szCs w:val="24"/>
              </w:rPr>
            </w:pPr>
            <w:r w:rsidRPr="006A78D7">
              <w:rPr>
                <w:rFonts w:ascii="Times New Roman" w:hAnsi="Times New Roman"/>
                <w:sz w:val="24"/>
                <w:szCs w:val="24"/>
              </w:rPr>
              <w:t>В) Михаил Илларионович Кутузов</w:t>
            </w:r>
          </w:p>
        </w:tc>
      </w:tr>
      <w:tr w:rsidR="00D02A10" w:rsidRPr="006A78D7">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jc w:val="both"/>
              <w:rPr>
                <w:rFonts w:ascii="Times New Roman" w:hAnsi="Times New Roman"/>
                <w:sz w:val="24"/>
                <w:szCs w:val="24"/>
              </w:rPr>
            </w:pPr>
            <w:r w:rsidRPr="006A78D7">
              <w:rPr>
                <w:rFonts w:ascii="Times New Roman" w:hAnsi="Times New Roman"/>
                <w:sz w:val="24"/>
                <w:szCs w:val="24"/>
              </w:rPr>
              <w:t>4. Кто с мечом к нам придет, от меча и погибнет!</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2A10" w:rsidRPr="006A78D7" w:rsidRDefault="0089665A">
            <w:pPr>
              <w:rPr>
                <w:rFonts w:ascii="Times New Roman" w:hAnsi="Times New Roman"/>
                <w:sz w:val="24"/>
                <w:szCs w:val="24"/>
              </w:rPr>
            </w:pPr>
            <w:r w:rsidRPr="006A78D7">
              <w:rPr>
                <w:rFonts w:ascii="Times New Roman" w:hAnsi="Times New Roman"/>
                <w:sz w:val="24"/>
                <w:szCs w:val="24"/>
              </w:rPr>
              <w:t>Г) Александр Невский (герой фильма «Александр Невский» (1939 г.) реж. С. Эйзенштейн)</w:t>
            </w:r>
          </w:p>
        </w:tc>
      </w:tr>
    </w:tbl>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i/>
          <w:sz w:val="24"/>
          <w:szCs w:val="24"/>
        </w:rPr>
      </w:pPr>
      <w:r w:rsidRPr="006A78D7">
        <w:rPr>
          <w:rFonts w:ascii="Times New Roman" w:hAnsi="Times New Roman"/>
          <w:b/>
          <w:sz w:val="24"/>
          <w:szCs w:val="24"/>
        </w:rPr>
        <w:t xml:space="preserve">2. Верховным Главнокомандующим Вооруженных Сил Российской Федерации является </w:t>
      </w:r>
      <w:r w:rsidRPr="006A78D7">
        <w:rPr>
          <w:rFonts w:ascii="Times New Roman" w:hAnsi="Times New Roman"/>
          <w:i/>
          <w:sz w:val="24"/>
          <w:szCs w:val="24"/>
        </w:rPr>
        <w:t>(выберите один правильный ответ)</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Президент РФ</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Министр обороны РФ</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Председатель Правительства РФ</w:t>
      </w:r>
    </w:p>
    <w:p w:rsidR="00D02A10" w:rsidRPr="006A78D7" w:rsidRDefault="0089665A">
      <w:pPr>
        <w:pStyle w:val="afa"/>
        <w:widowControl w:val="0"/>
        <w:spacing w:after="0"/>
        <w:jc w:val="both"/>
        <w:rPr>
          <w:szCs w:val="24"/>
        </w:rPr>
      </w:pPr>
      <w:r w:rsidRPr="006A78D7">
        <w:rPr>
          <w:b/>
          <w:szCs w:val="24"/>
        </w:rPr>
        <w:t>3. Укажите сферы военного применения беспилотных летательных аппаратов (БПЛА)</w:t>
      </w:r>
      <w:r w:rsidRPr="006A78D7">
        <w:rPr>
          <w:szCs w:val="24"/>
        </w:rPr>
        <w:t xml:space="preserve">  </w:t>
      </w:r>
      <w:r w:rsidRPr="006A78D7">
        <w:rPr>
          <w:i/>
          <w:szCs w:val="24"/>
        </w:rPr>
        <w:t>(выберите один или несколько правильных ответов)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Разведка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Поиск пропавших людей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Обнаружение целей и выполнение боевых задач</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Аэрофотосъемка для получения красивых кадров</w:t>
      </w:r>
    </w:p>
    <w:p w:rsidR="00D02A10" w:rsidRPr="006A78D7" w:rsidRDefault="00D02A10">
      <w:pPr>
        <w:spacing w:after="0" w:line="240" w:lineRule="auto"/>
        <w:rPr>
          <w:rFonts w:ascii="Times New Roman" w:hAnsi="Times New Roman"/>
          <w:sz w:val="24"/>
          <w:szCs w:val="24"/>
        </w:rPr>
      </w:pP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Ключ к тесту входного контроля</w:t>
      </w:r>
    </w:p>
    <w:tbl>
      <w:tblPr>
        <w:tblStyle w:val="affb"/>
        <w:tblW w:w="0" w:type="auto"/>
        <w:jc w:val="center"/>
        <w:tblInd w:w="0" w:type="dxa"/>
        <w:tblLayout w:type="fixed"/>
        <w:tblLook w:val="04A0" w:firstRow="1" w:lastRow="0" w:firstColumn="1" w:lastColumn="0" w:noHBand="0" w:noVBand="1"/>
      </w:tblPr>
      <w:tblGrid>
        <w:gridCol w:w="3818"/>
        <w:gridCol w:w="3827"/>
      </w:tblGrid>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Раздел/ Вопрос теста</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Правильный ответ</w:t>
            </w:r>
          </w:p>
        </w:tc>
      </w:tr>
      <w:tr w:rsidR="00D02A10" w:rsidRPr="006A78D7">
        <w:trPr>
          <w:trHeight w:val="405"/>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2/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Д</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lastRenderedPageBreak/>
              <w:t>Раздел 2/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2/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3/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Б, Д, Е</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3/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3/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4/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4/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Г</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4/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5/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5/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5/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6/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6/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6/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7/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7/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7/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Б, В, Г, Е, З, И</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8/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8/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8/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9/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9/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9/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10/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10/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10/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Г</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1-В; 2-А; 3-Б; 4-Г</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Раздел 11/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В</w:t>
            </w:r>
          </w:p>
        </w:tc>
      </w:tr>
    </w:tbl>
    <w:p w:rsidR="00D02A10" w:rsidRPr="006A78D7" w:rsidRDefault="00D02A10">
      <w:pPr>
        <w:spacing w:after="0" w:line="240" w:lineRule="auto"/>
        <w:rPr>
          <w:rFonts w:ascii="Times New Roman" w:hAnsi="Times New Roman"/>
          <w:sz w:val="24"/>
          <w:szCs w:val="24"/>
        </w:rPr>
      </w:pPr>
    </w:p>
    <w:p w:rsidR="00D02A10" w:rsidRPr="006A78D7" w:rsidRDefault="00D02A10">
      <w:pPr>
        <w:spacing w:after="0" w:line="240" w:lineRule="auto"/>
        <w:rPr>
          <w:rFonts w:ascii="Times New Roman" w:hAnsi="Times New Roman"/>
          <w:sz w:val="24"/>
          <w:szCs w:val="24"/>
        </w:rPr>
      </w:pPr>
    </w:p>
    <w:p w:rsidR="00D02A10" w:rsidRPr="006A78D7" w:rsidRDefault="0089665A" w:rsidP="007E43D4">
      <w:pPr>
        <w:pStyle w:val="10"/>
        <w:numPr>
          <w:ilvl w:val="0"/>
          <w:numId w:val="12"/>
        </w:numPr>
        <w:spacing w:before="0" w:line="240" w:lineRule="auto"/>
        <w:jc w:val="center"/>
        <w:rPr>
          <w:rFonts w:ascii="Times New Roman" w:hAnsi="Times New Roman"/>
          <w:b/>
          <w:color w:val="000000"/>
          <w:sz w:val="24"/>
          <w:szCs w:val="24"/>
        </w:rPr>
      </w:pPr>
      <w:r w:rsidRPr="006A78D7">
        <w:rPr>
          <w:rFonts w:ascii="Times New Roman" w:hAnsi="Times New Roman"/>
          <w:b/>
          <w:color w:val="000000"/>
          <w:sz w:val="24"/>
          <w:szCs w:val="24"/>
        </w:rPr>
        <w:t>Примерный фонд оценочных средств для текущего контроля</w:t>
      </w:r>
    </w:p>
    <w:p w:rsidR="006B6C50" w:rsidRPr="006A78D7" w:rsidRDefault="006B6C50" w:rsidP="007E43D4">
      <w:pPr>
        <w:spacing w:after="0" w:line="240" w:lineRule="auto"/>
        <w:rPr>
          <w:rFonts w:ascii="Times New Roman" w:hAnsi="Times New Roman"/>
          <w:b/>
          <w:sz w:val="24"/>
          <w:szCs w:val="24"/>
        </w:rPr>
      </w:pPr>
    </w:p>
    <w:p w:rsidR="006B6C50" w:rsidRPr="006A78D7" w:rsidRDefault="006B6C50">
      <w:pPr>
        <w:spacing w:after="0" w:line="240" w:lineRule="auto"/>
        <w:jc w:val="center"/>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1. Безопасное и устойчивое развитие личности, общества, государства</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pStyle w:val="a7"/>
        <w:numPr>
          <w:ilvl w:val="1"/>
          <w:numId w:val="2"/>
        </w:numPr>
        <w:spacing w:after="0" w:line="240" w:lineRule="auto"/>
        <w:ind w:left="0" w:firstLine="0"/>
        <w:contextualSpacing w:val="0"/>
        <w:jc w:val="both"/>
        <w:rPr>
          <w:rStyle w:val="1ff3"/>
          <w:rFonts w:ascii="Times New Roman" w:hAnsi="Times New Roman"/>
          <w:b w:val="0"/>
          <w:sz w:val="24"/>
          <w:szCs w:val="24"/>
          <w:highlight w:val="white"/>
        </w:rPr>
      </w:pPr>
      <w:r w:rsidRPr="006A78D7">
        <w:rPr>
          <w:rStyle w:val="1ff3"/>
          <w:rFonts w:ascii="Times New Roman" w:hAnsi="Times New Roman"/>
          <w:sz w:val="24"/>
          <w:szCs w:val="24"/>
          <w:highlight w:val="white"/>
        </w:rPr>
        <w:t xml:space="preserve">Составными частями национальной безопасности Российской Федерации являются: </w:t>
      </w:r>
    </w:p>
    <w:p w:rsidR="00D02A10" w:rsidRPr="006A78D7" w:rsidRDefault="0089665A">
      <w:pPr>
        <w:pStyle w:val="a7"/>
        <w:spacing w:after="0" w:line="240" w:lineRule="auto"/>
        <w:ind w:left="0"/>
        <w:contextualSpacing w:val="0"/>
        <w:rPr>
          <w:rFonts w:ascii="Times New Roman" w:hAnsi="Times New Roman"/>
          <w:sz w:val="24"/>
          <w:szCs w:val="24"/>
          <w:highlight w:val="white"/>
        </w:rPr>
      </w:pPr>
      <w:r w:rsidRPr="006A78D7">
        <w:rPr>
          <w:rFonts w:ascii="Times New Roman" w:hAnsi="Times New Roman"/>
          <w:sz w:val="24"/>
          <w:szCs w:val="24"/>
          <w:highlight w:val="white"/>
        </w:rPr>
        <w:t>А) безопасность регионов РФ;</w:t>
      </w:r>
    </w:p>
    <w:p w:rsidR="00D02A10" w:rsidRPr="006A78D7" w:rsidRDefault="0089665A">
      <w:pPr>
        <w:pStyle w:val="a7"/>
        <w:spacing w:after="0" w:line="240" w:lineRule="auto"/>
        <w:ind w:left="0"/>
        <w:contextualSpacing w:val="0"/>
        <w:rPr>
          <w:rFonts w:ascii="Times New Roman" w:hAnsi="Times New Roman"/>
          <w:sz w:val="24"/>
          <w:szCs w:val="24"/>
          <w:highlight w:val="white"/>
        </w:rPr>
      </w:pPr>
      <w:r w:rsidRPr="006A78D7">
        <w:rPr>
          <w:rFonts w:ascii="Times New Roman" w:hAnsi="Times New Roman"/>
          <w:sz w:val="24"/>
          <w:szCs w:val="24"/>
          <w:highlight w:val="white"/>
        </w:rPr>
        <w:t>Б) безопасность от внешних и внутренних угроз, безопасность каждого гражданина РФ;</w:t>
      </w:r>
    </w:p>
    <w:p w:rsidR="00D02A10" w:rsidRPr="006A78D7" w:rsidRDefault="0089665A">
      <w:pPr>
        <w:pStyle w:val="a7"/>
        <w:spacing w:after="0" w:line="240" w:lineRule="auto"/>
        <w:ind w:left="0"/>
        <w:contextualSpacing w:val="0"/>
        <w:rPr>
          <w:rFonts w:ascii="Times New Roman" w:hAnsi="Times New Roman"/>
          <w:sz w:val="24"/>
          <w:szCs w:val="24"/>
          <w:highlight w:val="white"/>
        </w:rPr>
      </w:pPr>
      <w:r w:rsidRPr="006A78D7">
        <w:rPr>
          <w:rStyle w:val="1fd"/>
          <w:rFonts w:ascii="Times New Roman" w:hAnsi="Times New Roman"/>
          <w:i w:val="0"/>
          <w:sz w:val="24"/>
          <w:szCs w:val="24"/>
          <w:highlight w:val="white"/>
        </w:rPr>
        <w:t>В) экономическая, политическая, военная, социальная, экологическая, информационная безопасность</w:t>
      </w:r>
    </w:p>
    <w:p w:rsidR="00D02A10" w:rsidRPr="006A78D7" w:rsidRDefault="00D02A10">
      <w:pPr>
        <w:pStyle w:val="a7"/>
        <w:spacing w:after="0" w:line="240" w:lineRule="auto"/>
        <w:ind w:left="0"/>
        <w:contextualSpacing w:val="0"/>
        <w:rPr>
          <w:rFonts w:ascii="Times New Roman" w:hAnsi="Times New Roman"/>
          <w:sz w:val="24"/>
          <w:szCs w:val="24"/>
          <w:highlight w:val="white"/>
        </w:rPr>
      </w:pPr>
    </w:p>
    <w:p w:rsidR="00D02A10" w:rsidRPr="006A78D7" w:rsidRDefault="0089665A">
      <w:pPr>
        <w:pStyle w:val="a7"/>
        <w:numPr>
          <w:ilvl w:val="0"/>
          <w:numId w:val="2"/>
        </w:numPr>
        <w:spacing w:after="0" w:line="240" w:lineRule="auto"/>
        <w:ind w:left="0" w:firstLine="0"/>
        <w:contextualSpacing w:val="0"/>
        <w:jc w:val="both"/>
        <w:rPr>
          <w:rFonts w:ascii="Times New Roman" w:hAnsi="Times New Roman"/>
          <w:b/>
          <w:sz w:val="24"/>
          <w:szCs w:val="24"/>
        </w:rPr>
      </w:pPr>
      <w:r w:rsidRPr="006A78D7">
        <w:rPr>
          <w:rFonts w:ascii="Times New Roman" w:hAnsi="Times New Roman"/>
          <w:b/>
          <w:sz w:val="24"/>
          <w:szCs w:val="24"/>
        </w:rPr>
        <w:t xml:space="preserve">Назовите систему, созданную в России для предупреждения и ликвидации ЧС: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система сил и средств для ликвидации последствий чрезвычайных ситуаций;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система наблюдения и контроля за состоянием окружающей природной среды;</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Единая государственная система предупреждения и ликвидации ЧС</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3. Средства коллективной защиты — это: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инженерные сооружения гражданской обороны для защиты от оружия массового поражения и других современных средств нападения;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легкие сооружения для защиты населения от побочного действия атмосферы;</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средства защиты органов дыхания и кожи</w:t>
      </w:r>
    </w:p>
    <w:p w:rsidR="00D02A10" w:rsidRPr="006A78D7" w:rsidRDefault="00D02A10">
      <w:pPr>
        <w:pStyle w:val="Default"/>
        <w:rPr>
          <w:b/>
          <w:szCs w:val="24"/>
        </w:rPr>
      </w:pPr>
    </w:p>
    <w:p w:rsidR="00D02A10" w:rsidRPr="006A78D7" w:rsidRDefault="0089665A">
      <w:pPr>
        <w:pStyle w:val="Default"/>
        <w:rPr>
          <w:b/>
          <w:szCs w:val="24"/>
        </w:rPr>
      </w:pPr>
      <w:r w:rsidRPr="006A78D7">
        <w:rPr>
          <w:b/>
          <w:szCs w:val="24"/>
        </w:rPr>
        <w:t>4. Что такое национальная безопасность?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система политических, экономических, военных, социальных, правовых и иных мер по подготовке к вооруженной защите государства;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состояние защищенности социальной сферы жизнедеятельности общества от угроз, способных разрушить социальный уклад или обусловить его деградацию;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w:t>
      </w:r>
      <w:r w:rsidRPr="006A78D7">
        <w:rPr>
          <w:rStyle w:val="13"/>
          <w:rFonts w:ascii="Times New Roman" w:hAnsi="Times New Roman"/>
          <w:sz w:val="24"/>
          <w:szCs w:val="24"/>
        </w:rPr>
        <w:t>достойные качество и уровень их жизни, гражданский мир и согласие в стране, охрана суверенитета, независимости и государственной целостности</w:t>
      </w:r>
      <w:r w:rsidRPr="006A78D7">
        <w:rPr>
          <w:rFonts w:ascii="Times New Roman" w:hAnsi="Times New Roman"/>
          <w:sz w:val="24"/>
          <w:szCs w:val="24"/>
        </w:rPr>
        <w:t xml:space="preserve"> </w:t>
      </w:r>
    </w:p>
    <w:p w:rsidR="00D02A10" w:rsidRPr="006A78D7" w:rsidRDefault="00D02A10">
      <w:pPr>
        <w:spacing w:after="0" w:line="240" w:lineRule="auto"/>
        <w:jc w:val="both"/>
        <w:rPr>
          <w:rFonts w:ascii="Times New Roman" w:hAnsi="Times New Roman"/>
          <w:sz w:val="24"/>
          <w:szCs w:val="24"/>
        </w:rPr>
      </w:pPr>
    </w:p>
    <w:p w:rsidR="006B6C50" w:rsidRPr="006A78D7" w:rsidRDefault="006B6C50">
      <w:pPr>
        <w:spacing w:after="0" w:line="240" w:lineRule="auto"/>
        <w:jc w:val="center"/>
        <w:rPr>
          <w:rFonts w:ascii="Times New Roman" w:hAnsi="Times New Roman"/>
          <w:b/>
          <w:sz w:val="24"/>
          <w:szCs w:val="24"/>
        </w:rPr>
      </w:pPr>
    </w:p>
    <w:p w:rsidR="006B6C50" w:rsidRPr="006A78D7" w:rsidRDefault="006B6C50">
      <w:pPr>
        <w:spacing w:after="0" w:line="240" w:lineRule="auto"/>
        <w:jc w:val="center"/>
        <w:rPr>
          <w:rFonts w:ascii="Times New Roman" w:hAnsi="Times New Roman"/>
          <w:b/>
          <w:sz w:val="24"/>
          <w:szCs w:val="24"/>
        </w:rPr>
      </w:pPr>
    </w:p>
    <w:p w:rsidR="006B6C50" w:rsidRPr="006A78D7" w:rsidRDefault="006B6C50">
      <w:pPr>
        <w:spacing w:after="0" w:line="240" w:lineRule="auto"/>
        <w:jc w:val="center"/>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2. Культура безопасности жизнедеятельности в современном обществе</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i/>
          <w:sz w:val="24"/>
          <w:szCs w:val="24"/>
        </w:rPr>
        <w:t>Выберите один или несколько правильных ответов</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pStyle w:val="27"/>
        <w:widowControl w:val="0"/>
        <w:tabs>
          <w:tab w:val="left" w:pos="720"/>
        </w:tabs>
        <w:ind w:firstLine="0"/>
        <w:rPr>
          <w:b/>
          <w:szCs w:val="24"/>
        </w:rPr>
      </w:pPr>
      <w:r w:rsidRPr="006A78D7">
        <w:rPr>
          <w:b/>
          <w:szCs w:val="24"/>
        </w:rPr>
        <w:t>1. Что такое «виктимность»?</w:t>
      </w:r>
    </w:p>
    <w:p w:rsidR="00D02A10" w:rsidRPr="006A78D7" w:rsidRDefault="0089665A">
      <w:pPr>
        <w:pStyle w:val="27"/>
        <w:widowControl w:val="0"/>
        <w:tabs>
          <w:tab w:val="left" w:pos="720"/>
        </w:tabs>
        <w:ind w:firstLine="0"/>
        <w:rPr>
          <w:szCs w:val="24"/>
        </w:rPr>
      </w:pPr>
      <w:r w:rsidRPr="006A78D7">
        <w:rPr>
          <w:szCs w:val="24"/>
        </w:rPr>
        <w:t xml:space="preserve">А) склонность человека стать жертвой преступления или попасть в ситуацию, угрожающую его жизни, здоровью, благополучию; </w:t>
      </w:r>
    </w:p>
    <w:p w:rsidR="00D02A10" w:rsidRPr="006A78D7" w:rsidRDefault="0089665A">
      <w:pPr>
        <w:pStyle w:val="27"/>
        <w:widowControl w:val="0"/>
        <w:tabs>
          <w:tab w:val="left" w:pos="720"/>
        </w:tabs>
        <w:ind w:firstLine="0"/>
        <w:rPr>
          <w:szCs w:val="24"/>
        </w:rPr>
      </w:pPr>
      <w:r w:rsidRPr="006A78D7">
        <w:rPr>
          <w:szCs w:val="24"/>
        </w:rPr>
        <w:t>Б) наука, изучающая поведение жертвы преступления;</w:t>
      </w:r>
    </w:p>
    <w:p w:rsidR="00D02A10" w:rsidRPr="006A78D7" w:rsidRDefault="0089665A">
      <w:pPr>
        <w:pStyle w:val="27"/>
        <w:widowControl w:val="0"/>
        <w:tabs>
          <w:tab w:val="left" w:pos="720"/>
        </w:tabs>
        <w:ind w:firstLine="0"/>
        <w:rPr>
          <w:szCs w:val="24"/>
        </w:rPr>
      </w:pPr>
      <w:r w:rsidRPr="006A78D7">
        <w:rPr>
          <w:szCs w:val="24"/>
        </w:rPr>
        <w:t xml:space="preserve">В) определенные объективные свойства жертвы преступления; </w:t>
      </w:r>
    </w:p>
    <w:p w:rsidR="00D02A10" w:rsidRPr="006A78D7" w:rsidRDefault="0089665A">
      <w:pPr>
        <w:pStyle w:val="27"/>
        <w:widowControl w:val="0"/>
        <w:tabs>
          <w:tab w:val="left" w:pos="720"/>
        </w:tabs>
        <w:ind w:firstLine="0"/>
        <w:rPr>
          <w:szCs w:val="24"/>
        </w:rPr>
      </w:pPr>
      <w:r w:rsidRPr="006A78D7">
        <w:rPr>
          <w:szCs w:val="24"/>
        </w:rPr>
        <w:t>Г) неспособность государства и общества защитить потенциальную жертву</w:t>
      </w:r>
    </w:p>
    <w:p w:rsidR="00D02A10" w:rsidRPr="006A78D7" w:rsidRDefault="00D02A10">
      <w:pPr>
        <w:pStyle w:val="27"/>
        <w:widowControl w:val="0"/>
        <w:tabs>
          <w:tab w:val="left" w:pos="709"/>
        </w:tabs>
        <w:ind w:firstLine="0"/>
        <w:rPr>
          <w:b/>
          <w:szCs w:val="24"/>
        </w:rPr>
      </w:pPr>
    </w:p>
    <w:p w:rsidR="00D02A10" w:rsidRPr="006A78D7" w:rsidRDefault="0089665A">
      <w:pPr>
        <w:pStyle w:val="27"/>
        <w:widowControl w:val="0"/>
        <w:tabs>
          <w:tab w:val="left" w:pos="709"/>
        </w:tabs>
        <w:ind w:firstLine="0"/>
        <w:rPr>
          <w:b/>
          <w:szCs w:val="24"/>
        </w:rPr>
      </w:pPr>
      <w:r w:rsidRPr="006A78D7">
        <w:rPr>
          <w:b/>
          <w:szCs w:val="24"/>
        </w:rPr>
        <w:t>2. Укажите основные правила безопасного поведения:</w:t>
      </w:r>
    </w:p>
    <w:p w:rsidR="00D02A10" w:rsidRPr="006A78D7" w:rsidRDefault="0089665A">
      <w:pPr>
        <w:pStyle w:val="27"/>
        <w:widowControl w:val="0"/>
        <w:tabs>
          <w:tab w:val="left" w:pos="709"/>
        </w:tabs>
        <w:ind w:firstLine="0"/>
        <w:rPr>
          <w:szCs w:val="24"/>
        </w:rPr>
      </w:pPr>
      <w:r w:rsidRPr="006A78D7">
        <w:rPr>
          <w:szCs w:val="24"/>
        </w:rPr>
        <w:lastRenderedPageBreak/>
        <w:t>А) предвидеть опасность;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по возможности избегать опасности;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действовать всегда активно и беспечно;</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Г) безусловно доверять любому человеку и действовать по его просьбе;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Д) при необходимости действовать</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3. На какие вопросы необходимо ответить, чтобы оценить потенциально опасную ситуацию?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что угрожает?</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что делать?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куда бежать?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Г) кому угрожает?</w:t>
      </w:r>
    </w:p>
    <w:p w:rsidR="00D02A10" w:rsidRPr="006A78D7" w:rsidRDefault="00D02A10">
      <w:pPr>
        <w:spacing w:after="0" w:line="240" w:lineRule="auto"/>
        <w:rPr>
          <w:rFonts w:ascii="Times New Roman" w:hAnsi="Times New Roman"/>
          <w:sz w:val="24"/>
          <w:szCs w:val="24"/>
        </w:rPr>
      </w:pPr>
    </w:p>
    <w:p w:rsidR="00D02A10" w:rsidRPr="006A78D7" w:rsidRDefault="0089665A">
      <w:pPr>
        <w:spacing w:after="0" w:line="240" w:lineRule="auto"/>
        <w:rPr>
          <w:rFonts w:ascii="Times New Roman" w:hAnsi="Times New Roman"/>
          <w:sz w:val="24"/>
          <w:szCs w:val="24"/>
        </w:rPr>
      </w:pPr>
      <w:r w:rsidRPr="006A78D7">
        <w:rPr>
          <w:rFonts w:ascii="Times New Roman" w:hAnsi="Times New Roman"/>
          <w:b/>
          <w:sz w:val="24"/>
          <w:szCs w:val="24"/>
        </w:rPr>
        <w:t>4. Выберите верное утверждение?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опасная ситуация отличается от экстремальной ситуации фактом взаимодействия с опасностью: в экстремальной ситуации взаимодействие с опасностью еще не произошло, опасная же ситуация характеризуется наличием взаимодействия с опасными факторами, которые могут угрожать жизни, здоровью, благополучию;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опасная ситуация отличается от экстремальной ситуации фактом взаимодействия с опасностью: в опасной ситуации взаимодействие с опасностью еще не произошло, экстремальная же ситуация характеризуется наличием взаимодействия с опасными факторами, которые могут угрожать жизни, здоровью, благополучию</w:t>
      </w:r>
    </w:p>
    <w:p w:rsidR="00D02A10" w:rsidRPr="006A78D7" w:rsidRDefault="00D02A10">
      <w:pPr>
        <w:widowControl w:val="0"/>
        <w:spacing w:after="0" w:line="240" w:lineRule="auto"/>
        <w:rPr>
          <w:rFonts w:ascii="Times New Roman" w:hAnsi="Times New Roman"/>
          <w:sz w:val="24"/>
          <w:szCs w:val="24"/>
        </w:rPr>
      </w:pPr>
    </w:p>
    <w:p w:rsidR="00D02A10" w:rsidRPr="006A78D7" w:rsidRDefault="0089665A">
      <w:pPr>
        <w:widowControl w:val="0"/>
        <w:spacing w:after="0" w:line="240" w:lineRule="auto"/>
        <w:rPr>
          <w:rFonts w:ascii="Times New Roman" w:hAnsi="Times New Roman"/>
          <w:b/>
          <w:sz w:val="24"/>
          <w:szCs w:val="24"/>
        </w:rPr>
      </w:pPr>
      <w:r w:rsidRPr="006A78D7">
        <w:rPr>
          <w:rFonts w:ascii="Times New Roman" w:hAnsi="Times New Roman"/>
          <w:b/>
          <w:sz w:val="24"/>
          <w:szCs w:val="24"/>
        </w:rPr>
        <w:t>5. Укажите основные признаки потенциальной опасности:</w:t>
      </w:r>
    </w:p>
    <w:p w:rsidR="00D02A10" w:rsidRPr="006A78D7" w:rsidRDefault="0089665A">
      <w:pPr>
        <w:widowControl w:val="0"/>
        <w:spacing w:before="120" w:after="120" w:line="240" w:lineRule="auto"/>
        <w:rPr>
          <w:rFonts w:ascii="Times New Roman" w:hAnsi="Times New Roman"/>
          <w:sz w:val="24"/>
          <w:szCs w:val="24"/>
        </w:rPr>
      </w:pPr>
      <w:r w:rsidRPr="006A78D7">
        <w:rPr>
          <w:rFonts w:ascii="Times New Roman" w:hAnsi="Times New Roman"/>
          <w:sz w:val="24"/>
          <w:szCs w:val="24"/>
        </w:rPr>
        <w:t>А) получение травмы в результате столкновения или иной ситуации;</w:t>
      </w:r>
    </w:p>
    <w:p w:rsidR="00D02A10" w:rsidRPr="006A78D7" w:rsidRDefault="0089665A">
      <w:pPr>
        <w:widowControl w:val="0"/>
        <w:spacing w:before="120" w:after="120" w:line="240" w:lineRule="auto"/>
        <w:jc w:val="both"/>
        <w:rPr>
          <w:rFonts w:ascii="Times New Roman" w:hAnsi="Times New Roman"/>
          <w:sz w:val="24"/>
          <w:szCs w:val="24"/>
        </w:rPr>
      </w:pPr>
      <w:r w:rsidRPr="006A78D7">
        <w:rPr>
          <w:rFonts w:ascii="Times New Roman" w:hAnsi="Times New Roman"/>
          <w:sz w:val="24"/>
          <w:szCs w:val="24"/>
        </w:rPr>
        <w:t>Б) наличие рисков и угроз, которые могут вызвать негативные последствия для жизни, здоровья, благополучия</w:t>
      </w:r>
    </w:p>
    <w:p w:rsidR="00D02A10" w:rsidRPr="006A78D7" w:rsidRDefault="00D02A10">
      <w:pPr>
        <w:widowControl w:val="0"/>
        <w:spacing w:before="120" w:after="120" w:line="240" w:lineRule="auto"/>
        <w:rPr>
          <w:rFonts w:ascii="Times New Roman" w:hAnsi="Times New Roman"/>
          <w:sz w:val="24"/>
          <w:szCs w:val="24"/>
        </w:rPr>
      </w:pPr>
    </w:p>
    <w:p w:rsidR="00D02A10" w:rsidRPr="006A78D7" w:rsidRDefault="00D02A10">
      <w:pPr>
        <w:pStyle w:val="27"/>
        <w:widowControl w:val="0"/>
        <w:tabs>
          <w:tab w:val="left" w:pos="709"/>
        </w:tabs>
        <w:ind w:firstLine="0"/>
        <w:rPr>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3. Безопасность в быту</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i/>
          <w:sz w:val="24"/>
          <w:szCs w:val="24"/>
        </w:rPr>
        <w:t>Выберите один или несколько правильных ответов</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1. Как называется группа травм, связанная с приготовлением пищи, уборкой и ремонтом помещений, отоплением жилища, уходом за животными и птицами: </w:t>
      </w: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sz w:val="24"/>
          <w:szCs w:val="24"/>
        </w:rPr>
        <w:t xml:space="preserve">А) травмы, связанные с выполнением домашней работы ; </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Б) травмы, полученные при передвижении и в результате падения;</w:t>
      </w:r>
    </w:p>
    <w:p w:rsidR="00D02A10" w:rsidRPr="006A78D7" w:rsidRDefault="0089665A">
      <w:pPr>
        <w:pStyle w:val="a7"/>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В) травмы, полученные при несчастных случаях, связанных с нарушениями норм общественного порядка</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2. Когда бытовая химия закончится, в таре из-под нее можно хранить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продукты;</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лекарства;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нельзя ничего хранить</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pStyle w:val="a7"/>
        <w:numPr>
          <w:ilvl w:val="0"/>
          <w:numId w:val="2"/>
        </w:numPr>
        <w:spacing w:after="0" w:line="240" w:lineRule="auto"/>
        <w:jc w:val="both"/>
        <w:rPr>
          <w:rFonts w:ascii="Times New Roman" w:hAnsi="Times New Roman"/>
          <w:b/>
          <w:sz w:val="24"/>
          <w:szCs w:val="24"/>
          <w:highlight w:val="white"/>
        </w:rPr>
      </w:pPr>
      <w:r w:rsidRPr="006A78D7">
        <w:rPr>
          <w:rFonts w:ascii="Times New Roman" w:hAnsi="Times New Roman"/>
          <w:b/>
          <w:sz w:val="24"/>
          <w:szCs w:val="24"/>
          <w:highlight w:val="white"/>
        </w:rPr>
        <w:t>Что является признаком надёжного интернет-магазина?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highlight w:val="white"/>
        </w:rPr>
        <w:t xml:space="preserve">А) </w:t>
      </w:r>
      <w:r w:rsidRPr="006A78D7">
        <w:rPr>
          <w:rFonts w:ascii="Times New Roman" w:hAnsi="Times New Roman"/>
          <w:sz w:val="24"/>
          <w:szCs w:val="24"/>
        </w:rPr>
        <w:t>красивый дизайн сайта;</w:t>
      </w:r>
    </w:p>
    <w:p w:rsidR="00D02A10" w:rsidRPr="006A78D7" w:rsidRDefault="0089665A">
      <w:pPr>
        <w:spacing w:after="0" w:line="240" w:lineRule="auto"/>
        <w:jc w:val="both"/>
        <w:rPr>
          <w:rFonts w:ascii="Times New Roman" w:hAnsi="Times New Roman"/>
          <w:sz w:val="24"/>
          <w:szCs w:val="24"/>
          <w:highlight w:val="white"/>
        </w:rPr>
      </w:pPr>
      <w:r w:rsidRPr="006A78D7">
        <w:rPr>
          <w:rFonts w:ascii="Times New Roman" w:hAnsi="Times New Roman"/>
          <w:sz w:val="24"/>
          <w:szCs w:val="24"/>
        </w:rPr>
        <w:t>Б) низкие цены на предлагаемые товары;</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интернет-магазин имеет много положительных отзывов других покупателей;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Г) наличие адреса, банковских реквизитов и контактной информации на сайте;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lastRenderedPageBreak/>
        <w:t>Д) известность на рынке, признанный торговый бренд, стабильная репутация</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4. Опасными факторами пожара являются: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Пламя, искры и тепловой поток; снижение видимости в дыму;</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Снижение концентрации кислорода в воздухе; повышение температуры окружающей среды; вероятный взрыв;</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5. Назовите признаки опасности: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Недостаточность информации;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Возможность нанесения вреда здоровью;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Чувство страха;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Г) Защитный рефлекс</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4. Безопасность на транспорте</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1. Что такое нерегулируемый пешеходный переход?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Пешеходный переход, переходить который можно свободно, не ориентируясь на правила дорожного движения;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Пешеходный переход, на котором отсутствует светофор и не работает регулировщик;</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Пешеходный переход с регулируемой светофорами или регулировщиком последовательностью движений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392" w:lineRule="atLeast"/>
        <w:jc w:val="both"/>
        <w:rPr>
          <w:rFonts w:ascii="Times New Roman" w:hAnsi="Times New Roman"/>
          <w:b/>
          <w:sz w:val="24"/>
          <w:szCs w:val="24"/>
        </w:rPr>
      </w:pPr>
      <w:r w:rsidRPr="006A78D7">
        <w:rPr>
          <w:rStyle w:val="13"/>
          <w:rFonts w:ascii="Times New Roman" w:hAnsi="Times New Roman"/>
          <w:b/>
          <w:sz w:val="24"/>
          <w:szCs w:val="24"/>
        </w:rPr>
        <w:t>2. Какое действие водителю, совершившему наезд на пешехода, необходимо предпринять в ПЕРВУЮ очередь?</w:t>
      </w:r>
    </w:p>
    <w:p w:rsidR="00D02A10" w:rsidRPr="006A78D7" w:rsidRDefault="0089665A">
      <w:pPr>
        <w:spacing w:after="0" w:line="240" w:lineRule="auto"/>
        <w:jc w:val="both"/>
        <w:rPr>
          <w:rStyle w:val="13"/>
          <w:rFonts w:ascii="Times New Roman" w:hAnsi="Times New Roman"/>
          <w:sz w:val="24"/>
          <w:szCs w:val="24"/>
        </w:rPr>
      </w:pPr>
      <w:r w:rsidRPr="006A78D7">
        <w:rPr>
          <w:rFonts w:ascii="Times New Roman" w:hAnsi="Times New Roman"/>
          <w:sz w:val="24"/>
          <w:szCs w:val="24"/>
        </w:rPr>
        <w:t xml:space="preserve">А) </w:t>
      </w:r>
      <w:r w:rsidRPr="006A78D7">
        <w:rPr>
          <w:rStyle w:val="13"/>
          <w:rFonts w:ascii="Times New Roman" w:hAnsi="Times New Roman"/>
          <w:sz w:val="24"/>
          <w:szCs w:val="24"/>
        </w:rPr>
        <w:t>Принять меры для защиты пострадавшего от движущихся автомобилей для исключения более серьезных повреждений. При необходимости оказать первую помощь;</w:t>
      </w:r>
    </w:p>
    <w:p w:rsidR="00D02A10" w:rsidRPr="006A78D7" w:rsidRDefault="0089665A">
      <w:pPr>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Б) Зафиксировать положение транспортного средства и пешехода относительно друг друга и объектов дорожной инфраструктуры (с помощью фото или видеокамеры);</w:t>
      </w:r>
    </w:p>
    <w:p w:rsidR="00D02A10" w:rsidRPr="006A78D7" w:rsidRDefault="0089665A">
      <w:pPr>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В) Принять участие в составлении протокола, ознакомиться со схемой ДТП;</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Г) Пройти медицинское освидетельствование на состояние опьянения по требованию сотрудника полиции</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Style w:val="13"/>
          <w:rFonts w:ascii="Times New Roman" w:hAnsi="Times New Roman"/>
          <w:b/>
          <w:sz w:val="24"/>
          <w:szCs w:val="24"/>
        </w:rPr>
      </w:pPr>
      <w:r w:rsidRPr="006A78D7">
        <w:rPr>
          <w:rStyle w:val="13"/>
          <w:rFonts w:ascii="Times New Roman" w:hAnsi="Times New Roman"/>
          <w:b/>
          <w:sz w:val="24"/>
          <w:szCs w:val="24"/>
        </w:rPr>
        <w:t xml:space="preserve">3. Можно ли перемещать пострадавшего пешехода, на которого был совершен наезд?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Нельзя перемещать пострадавшего так как это может быть опасно для его здоровья (доставить в ближайшее медицинское учреждение необходимо только в экстренном случае);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Да, пострадавшего нужно переместить в любой ситуации</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392" w:lineRule="atLeast"/>
        <w:rPr>
          <w:rFonts w:ascii="Times New Roman" w:hAnsi="Times New Roman"/>
          <w:b/>
          <w:sz w:val="24"/>
          <w:szCs w:val="24"/>
        </w:rPr>
      </w:pPr>
      <w:r w:rsidRPr="006A78D7">
        <w:rPr>
          <w:rStyle w:val="13"/>
          <w:rFonts w:ascii="Times New Roman" w:hAnsi="Times New Roman"/>
          <w:b/>
          <w:sz w:val="24"/>
          <w:szCs w:val="24"/>
        </w:rPr>
        <w:t xml:space="preserve">4. Как необходимо эвакуировать пассажиров из автобуса, имеющего два выхода?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Пассажиров необходимо как можно быстрее вывести из салона в любую доступную дверь;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Пассажиров необходимо разделить, начиная с середины салона, на две группы и организовать движение каждой группы в направлении выхода через ближайшую переднюю или заднюю дверь;</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lastRenderedPageBreak/>
        <w:t xml:space="preserve">В) Необходимо предоставить право эвакуировать себя каждому пассажиру самостоятельно, в зависимости от его позиции в салоне и удобства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5. Во время нахождения на воздушном транспорте можно ли отстегивать ремни безопасности во время взлета и посадки, а также вставать со своих мест?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А) Да, это возможно в том случае, если это необходимо для пассажира;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Категорически запрещается;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В) Можно отстегнуть ремень, но вставать со своих мест пассажирам запрещено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5.</w:t>
      </w:r>
      <w:r w:rsidRPr="006A78D7">
        <w:rPr>
          <w:rFonts w:ascii="Times New Roman" w:hAnsi="Times New Roman"/>
          <w:sz w:val="24"/>
          <w:szCs w:val="24"/>
        </w:rPr>
        <w:t xml:space="preserve"> </w:t>
      </w:r>
      <w:r w:rsidRPr="006A78D7">
        <w:rPr>
          <w:rFonts w:ascii="Times New Roman" w:hAnsi="Times New Roman"/>
          <w:b/>
          <w:sz w:val="24"/>
          <w:szCs w:val="24"/>
        </w:rPr>
        <w:t>Безопасность в общественных местах</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1. Общественное место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общественные места открытого типа (дворовые площадки, городские парки и скверы, ярмарки и торговые ряды под открытым небом и др.);</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это территория, на которой могут находиться или находятся люди, и которая не является частной собственностью граждан, используемой ими в личных целях;</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2. С чем связаны социально-психологические риски?</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с возможностью возникновения в общественном месте чрезвычайных ситуаций природного или техногенного характера: пожара, обрушения конструкций зданий и сооружений, урагана и др.;</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с поведением людей;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с техногенными чрезвычайными ситуациями</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3. Планируя посещение общественного места, заранее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оцените, кто из знаменитых людей посетит данное мероприятие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оцените стоимость билетов на данное мероприятие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4. Выберите действия при возникновении пожара в общественном здании, театре, многофункциональном центре и пр.</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услышав сигнал тревоги, покиньте здание, используя основные и запасные выходы;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продолжайте свое занятие, не отвлекаясь на сигнал тревоги, поскольку вы не видите источника опасности в данном месте;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быстро бегите к лифту и спуститесь на нем вниз</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5. Назовите методы террористов: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обещание материальных благ и льгот населению;</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взрывы и поджоги мест массового нахождения людей, захват людей в больницах, театрах, образовательных и других учреждений;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правовое урегулирование проблемных ситуаций;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демонстрация катастрофических результатов террора</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6. Безопасность в природной среде</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ind w:right="102"/>
        <w:jc w:val="both"/>
        <w:rPr>
          <w:rFonts w:ascii="Times New Roman" w:hAnsi="Times New Roman"/>
          <w:b/>
          <w:sz w:val="24"/>
          <w:szCs w:val="24"/>
        </w:rPr>
      </w:pPr>
      <w:r w:rsidRPr="006A78D7">
        <w:rPr>
          <w:rFonts w:ascii="Times New Roman" w:hAnsi="Times New Roman"/>
          <w:b/>
          <w:sz w:val="24"/>
          <w:szCs w:val="24"/>
        </w:rPr>
        <w:t>1. Какие виды чрезвычайных ситуаций (ЧС) относятся к ЧС биологического характера?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w:t>
      </w:r>
      <w:r w:rsidRPr="006A78D7">
        <w:rPr>
          <w:rStyle w:val="13"/>
          <w:rFonts w:ascii="Times New Roman" w:hAnsi="Times New Roman"/>
          <w:sz w:val="24"/>
          <w:szCs w:val="24"/>
        </w:rPr>
        <w:t xml:space="preserve"> пандемии инфекционных заболеваний людей, животных, растений;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Б) наводнения, паводки, ледяные заторы, цунами, сели, снежные лавины;</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В) бури, ливни, грозы, крупный град, сильный мороз или жара, туман;</w:t>
      </w:r>
    </w:p>
    <w:p w:rsidR="00D02A10" w:rsidRPr="006A78D7" w:rsidRDefault="0089665A">
      <w:pPr>
        <w:widowControl w:val="0"/>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Г) землетрясения, извержения вулканов, оползни, камнепады</w:t>
      </w:r>
    </w:p>
    <w:p w:rsidR="00D02A10" w:rsidRPr="006A78D7" w:rsidRDefault="00D02A10">
      <w:pPr>
        <w:widowControl w:val="0"/>
        <w:spacing w:after="0" w:line="240" w:lineRule="auto"/>
        <w:jc w:val="both"/>
        <w:rPr>
          <w:rStyle w:val="13"/>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Style w:val="13"/>
          <w:rFonts w:ascii="Times New Roman" w:hAnsi="Times New Roman"/>
          <w:b/>
          <w:sz w:val="24"/>
          <w:szCs w:val="24"/>
        </w:rPr>
        <w:t>2.</w:t>
      </w:r>
      <w:r w:rsidRPr="006A78D7">
        <w:rPr>
          <w:rFonts w:ascii="Times New Roman" w:hAnsi="Times New Roman"/>
          <w:b/>
          <w:sz w:val="24"/>
          <w:szCs w:val="24"/>
        </w:rPr>
        <w:t xml:space="preserve"> Какие виды ЧС относятся к ЧС геологического характера? </w:t>
      </w:r>
    </w:p>
    <w:p w:rsidR="00D02A10" w:rsidRPr="006A78D7" w:rsidRDefault="0089665A">
      <w:pPr>
        <w:widowControl w:val="0"/>
        <w:spacing w:after="0" w:line="240" w:lineRule="auto"/>
        <w:jc w:val="both"/>
        <w:rPr>
          <w:rStyle w:val="13"/>
          <w:rFonts w:ascii="Times New Roman" w:hAnsi="Times New Roman"/>
          <w:sz w:val="24"/>
          <w:szCs w:val="24"/>
        </w:rPr>
      </w:pPr>
      <w:r w:rsidRPr="006A78D7">
        <w:rPr>
          <w:rFonts w:ascii="Times New Roman" w:hAnsi="Times New Roman"/>
          <w:sz w:val="24"/>
          <w:szCs w:val="24"/>
        </w:rPr>
        <w:t>А) б</w:t>
      </w:r>
      <w:r w:rsidRPr="006A78D7">
        <w:rPr>
          <w:rStyle w:val="13"/>
          <w:rFonts w:ascii="Times New Roman" w:hAnsi="Times New Roman"/>
          <w:sz w:val="24"/>
          <w:szCs w:val="24"/>
        </w:rPr>
        <w:t>ури, ливни, грозы, крупный град, сильный мороз или жара, туман;</w:t>
      </w:r>
    </w:p>
    <w:p w:rsidR="00D02A10" w:rsidRPr="006A78D7" w:rsidRDefault="0089665A">
      <w:pPr>
        <w:widowControl w:val="0"/>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Б) землетрясения, извержения вулканов, оползни, камнепады;</w:t>
      </w:r>
    </w:p>
    <w:p w:rsidR="00D02A10" w:rsidRPr="006A78D7" w:rsidRDefault="0089665A">
      <w:pPr>
        <w:widowControl w:val="0"/>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В) пандемии инфекционных заболеваний людей, животных, растений;</w:t>
      </w:r>
    </w:p>
    <w:p w:rsidR="00D02A10" w:rsidRPr="006A78D7" w:rsidRDefault="0089665A">
      <w:pPr>
        <w:widowControl w:val="0"/>
        <w:spacing w:after="0" w:line="240" w:lineRule="auto"/>
        <w:jc w:val="both"/>
        <w:rPr>
          <w:rStyle w:val="13"/>
          <w:rFonts w:ascii="Times New Roman" w:hAnsi="Times New Roman"/>
          <w:sz w:val="24"/>
          <w:szCs w:val="24"/>
        </w:rPr>
      </w:pPr>
      <w:r w:rsidRPr="006A78D7">
        <w:rPr>
          <w:rStyle w:val="13"/>
          <w:rFonts w:ascii="Times New Roman" w:hAnsi="Times New Roman"/>
          <w:sz w:val="24"/>
          <w:szCs w:val="24"/>
        </w:rPr>
        <w:t xml:space="preserve">Г) наводнения, паводки, ледяные заторы, цунами, сели, снежные лавины  </w:t>
      </w:r>
    </w:p>
    <w:p w:rsidR="00D02A10" w:rsidRPr="006A78D7" w:rsidRDefault="00D02A10">
      <w:pPr>
        <w:widowControl w:val="0"/>
        <w:spacing w:after="0" w:line="240" w:lineRule="auto"/>
        <w:jc w:val="both"/>
        <w:rPr>
          <w:rStyle w:val="13"/>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3. Каковы причины естественных пожаров?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такие пожары вызваны деятельностью человека и не связаны с сопутствующими или предшествующими пожару природными явлениями;</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такие пожары возникают при влиянии таких природных факторов как продолжительная засуха, удар молнии, извержение вулкана, камнепад и т.д.</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4. Автономное пребывание в природе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независимое нахождение человека в природных условиях с использованием его навыков без посторонней помощи обеспечить свою жизнедеятельность и базовые потребности с использованием запасов или даров природы;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нахождение человека в природной среде в состоянии вынужденной изоляции;</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нахождение человека в природе с целью поиска способов эксплуатации природных ресурсов для получения материальной выгоды </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5. Азимут – это …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угол между направлением на север и объектом;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угол между направлением на юг и объектом;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угол между направлением на восток и объектом;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Г) угол между направлением на запад и объектом </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7.</w:t>
      </w:r>
      <w:r w:rsidRPr="006A78D7">
        <w:rPr>
          <w:rFonts w:ascii="Times New Roman" w:hAnsi="Times New Roman"/>
          <w:sz w:val="24"/>
          <w:szCs w:val="24"/>
        </w:rPr>
        <w:t xml:space="preserve"> </w:t>
      </w:r>
      <w:r w:rsidRPr="006A78D7">
        <w:rPr>
          <w:rFonts w:ascii="Times New Roman" w:hAnsi="Times New Roman"/>
          <w:b/>
          <w:sz w:val="24"/>
          <w:szCs w:val="24"/>
        </w:rPr>
        <w:t>Основы медицинских знаний. Оказание первой помощи</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pStyle w:val="a7"/>
        <w:numPr>
          <w:ilvl w:val="2"/>
          <w:numId w:val="3"/>
        </w:numPr>
        <w:spacing w:after="0" w:line="240" w:lineRule="auto"/>
        <w:ind w:left="0" w:firstLine="0"/>
        <w:contextualSpacing w:val="0"/>
        <w:rPr>
          <w:rFonts w:ascii="Times New Roman" w:hAnsi="Times New Roman"/>
          <w:b/>
          <w:sz w:val="24"/>
          <w:szCs w:val="24"/>
        </w:rPr>
      </w:pPr>
      <w:r w:rsidRPr="006A78D7">
        <w:rPr>
          <w:rFonts w:ascii="Times New Roman" w:hAnsi="Times New Roman"/>
          <w:b/>
          <w:sz w:val="24"/>
          <w:szCs w:val="24"/>
        </w:rPr>
        <w:t xml:space="preserve">Здоровый образ жизни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залог выздоровления;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такой образ жизни, который исключает вредные привычки, способствующие появлению различных заболеваний, и развивает полезные;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ежедневная забота о собственном здоровье</w:t>
      </w:r>
    </w:p>
    <w:p w:rsidR="00D02A10" w:rsidRPr="006A78D7" w:rsidRDefault="00D02A10">
      <w:pPr>
        <w:spacing w:after="0" w:line="240" w:lineRule="auto"/>
        <w:rPr>
          <w:rFonts w:ascii="Times New Roman" w:hAnsi="Times New Roman"/>
          <w:b/>
          <w:sz w:val="24"/>
          <w:szCs w:val="24"/>
        </w:rPr>
      </w:pPr>
    </w:p>
    <w:p w:rsidR="00D02A10" w:rsidRPr="006A78D7" w:rsidRDefault="0089665A">
      <w:pPr>
        <w:spacing w:after="0" w:line="240" w:lineRule="auto"/>
        <w:rPr>
          <w:rFonts w:ascii="Times New Roman" w:hAnsi="Times New Roman"/>
          <w:b/>
          <w:sz w:val="24"/>
          <w:szCs w:val="24"/>
        </w:rPr>
      </w:pPr>
      <w:r w:rsidRPr="006A78D7">
        <w:rPr>
          <w:rFonts w:ascii="Times New Roman" w:hAnsi="Times New Roman"/>
          <w:b/>
          <w:sz w:val="24"/>
          <w:szCs w:val="24"/>
        </w:rPr>
        <w:t xml:space="preserve">2. От чего зависит форма проявления инфекционного заболевания: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от своего возбудителя;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от инфекционного агента, макроорганизма (человека или животного) и условий окружающей среды;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от восприимчивости микроорганизма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rPr>
          <w:rFonts w:ascii="Times New Roman" w:hAnsi="Times New Roman"/>
          <w:b/>
          <w:sz w:val="24"/>
          <w:szCs w:val="24"/>
        </w:rPr>
      </w:pPr>
      <w:r w:rsidRPr="006A78D7">
        <w:rPr>
          <w:rFonts w:ascii="Times New Roman" w:hAnsi="Times New Roman"/>
          <w:b/>
          <w:sz w:val="24"/>
          <w:szCs w:val="24"/>
        </w:rPr>
        <w:t>3. Чем действие вакцины отличается от действия лекарства?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lastRenderedPageBreak/>
        <w:t>А) лечит хронические заболевания;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приводит к образованию в организме иммунитета к конкретному чужеродному объекту;</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защищает организм от всех вирусов сразу</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4. Острое нарушение мозгового кровообращения, приводящее к гибели участка мозга, называют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инфарктом;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инсультом;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сердечным приступом </w:t>
      </w:r>
    </w:p>
    <w:p w:rsidR="00D02A10" w:rsidRPr="006A78D7" w:rsidRDefault="00D02A10">
      <w:pPr>
        <w:spacing w:after="0" w:line="240" w:lineRule="auto"/>
        <w:rPr>
          <w:rFonts w:ascii="Times New Roman" w:hAnsi="Times New Roman"/>
          <w:sz w:val="24"/>
          <w:szCs w:val="24"/>
        </w:rPr>
      </w:pPr>
    </w:p>
    <w:p w:rsidR="00D02A10" w:rsidRPr="006A78D7" w:rsidRDefault="0089665A">
      <w:pPr>
        <w:spacing w:after="0" w:line="240" w:lineRule="auto"/>
        <w:rPr>
          <w:rFonts w:ascii="Times New Roman" w:hAnsi="Times New Roman"/>
          <w:b/>
          <w:sz w:val="24"/>
          <w:szCs w:val="24"/>
        </w:rPr>
      </w:pPr>
      <w:r w:rsidRPr="006A78D7">
        <w:rPr>
          <w:rFonts w:ascii="Times New Roman" w:hAnsi="Times New Roman"/>
          <w:b/>
          <w:sz w:val="24"/>
          <w:szCs w:val="24"/>
        </w:rPr>
        <w:t>5. Стресс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дисбаланс различных психических свойств и процессов;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эмоционально-личностная сфера человека;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неспецифическая (общая) реакция организма на воздействие (физическое или психологическое), нарушающее его функционирование, а также вызывающее соответствующее состояние нервной системы</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8. Безопасность в социуме</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i/>
          <w:sz w:val="24"/>
          <w:szCs w:val="24"/>
        </w:rPr>
        <w:t>Выберите один правильный ответ</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pStyle w:val="27"/>
        <w:widowControl w:val="0"/>
        <w:tabs>
          <w:tab w:val="left" w:pos="720"/>
        </w:tabs>
        <w:ind w:firstLine="0"/>
        <w:rPr>
          <w:b/>
          <w:szCs w:val="24"/>
        </w:rPr>
      </w:pPr>
      <w:r w:rsidRPr="006A78D7">
        <w:rPr>
          <w:b/>
          <w:szCs w:val="24"/>
        </w:rPr>
        <w:t xml:space="preserve">1. Что из перечисленного относится к факторам, способствующим эскалации конфликта? </w:t>
      </w:r>
    </w:p>
    <w:p w:rsidR="00D02A10" w:rsidRPr="006A78D7" w:rsidRDefault="0089665A">
      <w:pPr>
        <w:pStyle w:val="27"/>
        <w:widowControl w:val="0"/>
        <w:tabs>
          <w:tab w:val="left" w:pos="720"/>
        </w:tabs>
        <w:ind w:firstLine="0"/>
        <w:rPr>
          <w:szCs w:val="24"/>
        </w:rPr>
      </w:pPr>
      <w:r w:rsidRPr="006A78D7">
        <w:rPr>
          <w:szCs w:val="24"/>
        </w:rPr>
        <w:t>А) нежелание продолжать и поддерживать дружеские, деловые, приятельские отношения;</w:t>
      </w:r>
    </w:p>
    <w:p w:rsidR="00D02A10" w:rsidRPr="006A78D7" w:rsidRDefault="0089665A">
      <w:pPr>
        <w:pStyle w:val="27"/>
        <w:widowControl w:val="0"/>
        <w:tabs>
          <w:tab w:val="left" w:pos="720"/>
        </w:tabs>
        <w:ind w:firstLine="0"/>
        <w:rPr>
          <w:szCs w:val="24"/>
        </w:rPr>
      </w:pPr>
      <w:r w:rsidRPr="006A78D7">
        <w:rPr>
          <w:szCs w:val="24"/>
        </w:rPr>
        <w:t>Б) ориентация на сотрудничество;</w:t>
      </w:r>
    </w:p>
    <w:p w:rsidR="00D02A10" w:rsidRPr="006A78D7" w:rsidRDefault="0089665A">
      <w:pPr>
        <w:pStyle w:val="27"/>
        <w:widowControl w:val="0"/>
        <w:tabs>
          <w:tab w:val="left" w:pos="720"/>
        </w:tabs>
        <w:ind w:firstLine="0"/>
        <w:rPr>
          <w:szCs w:val="24"/>
        </w:rPr>
      </w:pPr>
      <w:r w:rsidRPr="006A78D7">
        <w:rPr>
          <w:szCs w:val="24"/>
        </w:rPr>
        <w:t>В) выбор конструктивных действий в конфликте (привлечение медиатора, уважительное отношение к личности оппонента)</w:t>
      </w:r>
    </w:p>
    <w:p w:rsidR="00D02A10" w:rsidRPr="006A78D7" w:rsidRDefault="00D02A10">
      <w:pPr>
        <w:pStyle w:val="27"/>
        <w:widowControl w:val="0"/>
        <w:tabs>
          <w:tab w:val="left" w:pos="720"/>
        </w:tabs>
        <w:ind w:firstLine="0"/>
        <w:rPr>
          <w:szCs w:val="24"/>
        </w:rPr>
      </w:pPr>
    </w:p>
    <w:p w:rsidR="00D02A10" w:rsidRPr="006A78D7" w:rsidRDefault="0089665A">
      <w:pPr>
        <w:pStyle w:val="27"/>
        <w:widowControl w:val="0"/>
        <w:tabs>
          <w:tab w:val="left" w:pos="720"/>
        </w:tabs>
        <w:ind w:firstLine="0"/>
        <w:rPr>
          <w:b/>
          <w:szCs w:val="24"/>
        </w:rPr>
      </w:pPr>
      <w:r w:rsidRPr="006A78D7">
        <w:rPr>
          <w:b/>
          <w:szCs w:val="24"/>
        </w:rPr>
        <w:t>2. Особый вид насилия, который проявляется в агрессивном преследовании и травле человека, который не может постоять за себя – это …</w:t>
      </w:r>
    </w:p>
    <w:p w:rsidR="00D02A10" w:rsidRPr="006A78D7" w:rsidRDefault="0089665A">
      <w:pPr>
        <w:pStyle w:val="27"/>
        <w:widowControl w:val="0"/>
        <w:tabs>
          <w:tab w:val="left" w:pos="720"/>
        </w:tabs>
        <w:ind w:firstLine="0"/>
        <w:rPr>
          <w:szCs w:val="24"/>
        </w:rPr>
      </w:pPr>
      <w:r w:rsidRPr="006A78D7">
        <w:rPr>
          <w:szCs w:val="24"/>
        </w:rPr>
        <w:t>А) манипуляция;</w:t>
      </w:r>
    </w:p>
    <w:p w:rsidR="00D02A10" w:rsidRPr="006A78D7" w:rsidRDefault="0089665A">
      <w:pPr>
        <w:pStyle w:val="27"/>
        <w:widowControl w:val="0"/>
        <w:tabs>
          <w:tab w:val="left" w:pos="720"/>
        </w:tabs>
        <w:ind w:firstLine="0"/>
        <w:rPr>
          <w:szCs w:val="24"/>
        </w:rPr>
      </w:pPr>
      <w:r w:rsidRPr="006A78D7">
        <w:rPr>
          <w:szCs w:val="24"/>
        </w:rPr>
        <w:t>Б) буллинг;</w:t>
      </w:r>
    </w:p>
    <w:p w:rsidR="00D02A10" w:rsidRPr="006A78D7" w:rsidRDefault="0089665A">
      <w:pPr>
        <w:pStyle w:val="27"/>
        <w:widowControl w:val="0"/>
        <w:tabs>
          <w:tab w:val="left" w:pos="720"/>
        </w:tabs>
        <w:ind w:firstLine="0"/>
        <w:rPr>
          <w:szCs w:val="24"/>
        </w:rPr>
      </w:pPr>
      <w:r w:rsidRPr="006A78D7">
        <w:rPr>
          <w:szCs w:val="24"/>
        </w:rPr>
        <w:t>В) конфликт</w:t>
      </w:r>
    </w:p>
    <w:p w:rsidR="00D02A10" w:rsidRPr="006A78D7" w:rsidRDefault="00D02A10">
      <w:pPr>
        <w:pStyle w:val="27"/>
        <w:widowControl w:val="0"/>
        <w:tabs>
          <w:tab w:val="left" w:pos="720"/>
        </w:tabs>
        <w:ind w:firstLine="0"/>
        <w:rPr>
          <w:szCs w:val="24"/>
        </w:rPr>
      </w:pPr>
    </w:p>
    <w:p w:rsidR="00D02A10" w:rsidRPr="006A78D7" w:rsidRDefault="0089665A">
      <w:pPr>
        <w:pStyle w:val="27"/>
        <w:widowControl w:val="0"/>
        <w:tabs>
          <w:tab w:val="left" w:pos="720"/>
        </w:tabs>
        <w:ind w:firstLine="0"/>
        <w:rPr>
          <w:b/>
          <w:szCs w:val="24"/>
        </w:rPr>
      </w:pPr>
      <w:r w:rsidRPr="006A78D7">
        <w:rPr>
          <w:b/>
          <w:szCs w:val="24"/>
        </w:rPr>
        <w:t xml:space="preserve">3. По какому признаку можно определить состояние выученной беспомощности? </w:t>
      </w:r>
    </w:p>
    <w:p w:rsidR="00D02A10" w:rsidRPr="006A78D7" w:rsidRDefault="0089665A">
      <w:pPr>
        <w:pStyle w:val="27"/>
        <w:widowControl w:val="0"/>
        <w:tabs>
          <w:tab w:val="left" w:pos="720"/>
        </w:tabs>
        <w:ind w:firstLine="0"/>
        <w:rPr>
          <w:szCs w:val="24"/>
        </w:rPr>
      </w:pPr>
      <w:r w:rsidRPr="006A78D7">
        <w:rPr>
          <w:szCs w:val="24"/>
        </w:rPr>
        <w:t>А) это поведение человека, перекладывающего ответственность на третьих лиц в опасной ситуации;</w:t>
      </w:r>
    </w:p>
    <w:p w:rsidR="00D02A10" w:rsidRPr="006A78D7" w:rsidRDefault="0089665A">
      <w:pPr>
        <w:pStyle w:val="27"/>
        <w:widowControl w:val="0"/>
        <w:tabs>
          <w:tab w:val="left" w:pos="720"/>
        </w:tabs>
        <w:ind w:firstLine="0"/>
        <w:rPr>
          <w:szCs w:val="24"/>
        </w:rPr>
      </w:pPr>
      <w:r w:rsidRPr="006A78D7">
        <w:rPr>
          <w:szCs w:val="24"/>
        </w:rPr>
        <w:t>Б) это поведение человека, оставленного без помощи в опасной ситуации;</w:t>
      </w:r>
    </w:p>
    <w:p w:rsidR="00D02A10" w:rsidRPr="006A78D7" w:rsidRDefault="0089665A">
      <w:pPr>
        <w:pStyle w:val="27"/>
        <w:widowControl w:val="0"/>
        <w:tabs>
          <w:tab w:val="left" w:pos="720"/>
        </w:tabs>
        <w:ind w:firstLine="0"/>
        <w:rPr>
          <w:szCs w:val="24"/>
        </w:rPr>
      </w:pPr>
      <w:r w:rsidRPr="006A78D7">
        <w:rPr>
          <w:szCs w:val="24"/>
        </w:rPr>
        <w:t xml:space="preserve">В) это поведение человека, при котором он не пытается улучшить свое положение даже в тех случаях, когда может это сделать </w:t>
      </w:r>
    </w:p>
    <w:p w:rsidR="00D02A10" w:rsidRPr="006A78D7" w:rsidRDefault="00D02A10">
      <w:pPr>
        <w:pStyle w:val="27"/>
        <w:widowControl w:val="0"/>
        <w:tabs>
          <w:tab w:val="left" w:pos="720"/>
        </w:tabs>
        <w:ind w:firstLine="0"/>
        <w:rPr>
          <w:szCs w:val="24"/>
        </w:rPr>
      </w:pPr>
    </w:p>
    <w:p w:rsidR="00D02A10" w:rsidRPr="006A78D7" w:rsidRDefault="0089665A">
      <w:pPr>
        <w:pStyle w:val="27"/>
        <w:widowControl w:val="0"/>
        <w:tabs>
          <w:tab w:val="left" w:pos="720"/>
        </w:tabs>
        <w:ind w:firstLine="0"/>
        <w:rPr>
          <w:b/>
          <w:szCs w:val="24"/>
        </w:rPr>
      </w:pPr>
      <w:r w:rsidRPr="006A78D7">
        <w:rPr>
          <w:b/>
          <w:szCs w:val="24"/>
        </w:rPr>
        <w:t xml:space="preserve">4. 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p>
    <w:p w:rsidR="00D02A10" w:rsidRPr="006A78D7" w:rsidRDefault="0089665A">
      <w:pPr>
        <w:pStyle w:val="27"/>
        <w:widowControl w:val="0"/>
        <w:tabs>
          <w:tab w:val="left" w:pos="720"/>
        </w:tabs>
        <w:ind w:firstLine="0"/>
        <w:rPr>
          <w:szCs w:val="24"/>
        </w:rPr>
      </w:pPr>
      <w:r w:rsidRPr="006A78D7">
        <w:rPr>
          <w:szCs w:val="24"/>
        </w:rPr>
        <w:t>А) насилие;</w:t>
      </w:r>
    </w:p>
    <w:p w:rsidR="00D02A10" w:rsidRPr="006A78D7" w:rsidRDefault="0089665A">
      <w:pPr>
        <w:pStyle w:val="27"/>
        <w:widowControl w:val="0"/>
        <w:tabs>
          <w:tab w:val="left" w:pos="720"/>
        </w:tabs>
        <w:ind w:firstLine="0"/>
        <w:rPr>
          <w:szCs w:val="24"/>
        </w:rPr>
      </w:pPr>
      <w:r w:rsidRPr="006A78D7">
        <w:rPr>
          <w:szCs w:val="24"/>
        </w:rPr>
        <w:t>Б) буллинг;</w:t>
      </w:r>
    </w:p>
    <w:p w:rsidR="00D02A10" w:rsidRPr="006A78D7" w:rsidRDefault="0089665A">
      <w:pPr>
        <w:pStyle w:val="27"/>
        <w:widowControl w:val="0"/>
        <w:tabs>
          <w:tab w:val="left" w:pos="720"/>
        </w:tabs>
        <w:ind w:firstLine="0"/>
        <w:rPr>
          <w:szCs w:val="24"/>
        </w:rPr>
      </w:pPr>
      <w:r w:rsidRPr="006A78D7">
        <w:rPr>
          <w:szCs w:val="24"/>
        </w:rPr>
        <w:t>В) манипуляция</w:t>
      </w:r>
    </w:p>
    <w:p w:rsidR="00D02A10" w:rsidRPr="006A78D7" w:rsidRDefault="00D02A10">
      <w:pPr>
        <w:pStyle w:val="27"/>
        <w:widowControl w:val="0"/>
        <w:tabs>
          <w:tab w:val="left" w:pos="720"/>
        </w:tabs>
        <w:rPr>
          <w:szCs w:val="24"/>
        </w:rPr>
      </w:pPr>
    </w:p>
    <w:p w:rsidR="00D02A10" w:rsidRPr="006A78D7" w:rsidRDefault="0089665A">
      <w:pPr>
        <w:widowControl w:val="0"/>
        <w:spacing w:after="0" w:line="240" w:lineRule="auto"/>
        <w:rPr>
          <w:rFonts w:ascii="Times New Roman" w:hAnsi="Times New Roman"/>
          <w:b/>
          <w:sz w:val="24"/>
          <w:szCs w:val="24"/>
        </w:rPr>
      </w:pPr>
      <w:r w:rsidRPr="006A78D7">
        <w:rPr>
          <w:rFonts w:ascii="Times New Roman" w:hAnsi="Times New Roman"/>
          <w:b/>
          <w:sz w:val="24"/>
          <w:szCs w:val="24"/>
        </w:rPr>
        <w:t>5. Стремление оказать влияние на восприятие и поведение других людей — это...</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давление;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lastRenderedPageBreak/>
        <w:t>Б) манипуляция;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мошенничество</w:t>
      </w:r>
    </w:p>
    <w:p w:rsidR="00D02A10" w:rsidRPr="006A78D7" w:rsidRDefault="00D02A10">
      <w:pPr>
        <w:widowControl w:val="0"/>
        <w:spacing w:after="0" w:line="240" w:lineRule="auto"/>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9. Безопасность в информационном пространстве</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i/>
          <w:sz w:val="24"/>
          <w:szCs w:val="24"/>
        </w:rPr>
        <w:t>Выберите один или несколько правильных ответов</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1. Двухфакторная аутентификация пользователя – это…</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А) Авторизация в профиле с нескольких устройств одновременно – например, с компьютера и смартфона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Б) Дополнительный способ защиты аккаунта от взлома, при котором производится не только стандартная проверка прав доступа, но и запрашивается дополнительное подтверждение – например, ввод одноразового кода, отправляемого по электронной почте, SMS или озвучиваемого роботом через звонок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Настройка профиля, с помощью которой можно установить несколько паролей, ввести которые при авторизации необходимо будет по очереди</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2. Виртуал или виртуальная личность - какие признаки позволят отличить такой вид фальшивого аккаунта от настоящего?</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Аккаунт заполнен за короткий промежуток времени - фотографии или посты созданы в один или несколько дней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Наличие в профиле друзей и подписок</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Тематика подписок и группы друзей никак не связаны между собой - общими интересами, географией проживания, возрастом и т.д.</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3. Фишинг — это…</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Методы и способы вирусной рекламы и маркетинга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Группа фальшивых аккаунтов</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Использование поддельных писем и сайтов для получения конфиденциальных данных пользователей</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4. Информационная манипуляция часто встречается в Сети - ее приемами пользуются блогеры, маркетологи, администраторы сообществ и т.д. для изменения мнения аудитории по важным вопросам или для давления с целью принятия нужных манипулятору решений. По каким признакам возможно распознать приемы манипуляции?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Создание иллюзии единства - стремление подчеркнуть «уникальность» пользователей услуги, подписчиков, участников сообщества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Создание иллюзии причастности к секретам, тайнам и эксклюзивной информации - стремление подчеркнуть ценность положения подписчиков и пользователей, их близость к уникальным знаниям</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В) Использование блогером или другим публичным лицом рекламных интеграций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5. Цифровая зависимость - актуальная и серьезная опасность, порождаемая цифровой средой. Как необходимо вести себя, чтобы избежать ее проявлений?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А) Следить за количеством времени, проведенным за устройством и не забывать включать в свое расписание отдых, прогулки и другие виды досуга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Приобрести более современные гаджеты с качественным экраном и аудиосистемой</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Избегать частого бессистемного просмотра информации в Интернете, выбрать другой вид отдыха или досуга</w:t>
      </w:r>
    </w:p>
    <w:p w:rsidR="00D02A10" w:rsidRPr="006A78D7" w:rsidRDefault="00D02A10">
      <w:pPr>
        <w:spacing w:after="0" w:line="240" w:lineRule="auto"/>
        <w:jc w:val="both"/>
        <w:rPr>
          <w:rFonts w:ascii="Times New Roman" w:hAnsi="Times New Roman"/>
          <w:sz w:val="24"/>
          <w:szCs w:val="24"/>
        </w:rPr>
      </w:pPr>
    </w:p>
    <w:p w:rsidR="007E43D4" w:rsidRDefault="007E43D4">
      <w:pPr>
        <w:spacing w:after="0" w:line="240" w:lineRule="auto"/>
        <w:jc w:val="center"/>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lastRenderedPageBreak/>
        <w:t>Раздел 10. Основы противодействия экстремизму и терроризму</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b/>
          <w:sz w:val="24"/>
          <w:szCs w:val="24"/>
        </w:rPr>
        <w:t>1.</w:t>
      </w:r>
      <w:r w:rsidRPr="006A78D7">
        <w:rPr>
          <w:rFonts w:ascii="Times New Roman" w:hAnsi="Times New Roman"/>
          <w:sz w:val="24"/>
          <w:szCs w:val="24"/>
        </w:rPr>
        <w:t xml:space="preserve"> </w:t>
      </w:r>
      <w:r w:rsidRPr="006A78D7">
        <w:rPr>
          <w:rStyle w:val="13"/>
          <w:rFonts w:ascii="Times New Roman" w:hAnsi="Times New Roman"/>
          <w:b/>
          <w:sz w:val="24"/>
          <w:szCs w:val="24"/>
        </w:rPr>
        <w:t>Установите соответствия видов терроризма по характеру целей деятельности</w:t>
      </w:r>
      <w:r w:rsidRPr="006A78D7">
        <w:rPr>
          <w:rFonts w:ascii="Times New Roman" w:hAnsi="Times New Roman"/>
          <w:sz w:val="24"/>
          <w:szCs w:val="24"/>
        </w:rPr>
        <w:t xml:space="preserve">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w:t>
      </w:r>
      <w:r w:rsidRPr="006A78D7">
        <w:rPr>
          <w:rStyle w:val="13"/>
          <w:rFonts w:ascii="Times New Roman" w:hAnsi="Times New Roman"/>
          <w:sz w:val="24"/>
          <w:szCs w:val="24"/>
        </w:rPr>
        <w:t xml:space="preserve"> Политический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Б) Религиозный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В) Криминальный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Г) Националистический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Д) Кибертерроризм</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1) ненависть, крайняя нетерпимость к другим религиям;</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2) использование в политических целях технических способов дезорганизации работы АИС общественного управления и связи;</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3) завоевание политической власти, свержение существующей государственной власти;</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4) действия уголовно наказуемыми методами: убийства, грабежи, диверсии, контрабанда;</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5) провокация межнациональных конфликтов для нарушения общественной безопасности, провозглашения преимуществ одной нации над другими </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b/>
          <w:sz w:val="24"/>
          <w:szCs w:val="24"/>
        </w:rPr>
        <w:t>2.</w:t>
      </w:r>
      <w:r w:rsidRPr="006A78D7">
        <w:rPr>
          <w:rFonts w:ascii="Times New Roman" w:hAnsi="Times New Roman"/>
          <w:sz w:val="24"/>
          <w:szCs w:val="24"/>
        </w:rPr>
        <w:t xml:space="preserve"> </w:t>
      </w:r>
      <w:r w:rsidRPr="006A78D7">
        <w:rPr>
          <w:rStyle w:val="13"/>
          <w:rFonts w:ascii="Times New Roman" w:hAnsi="Times New Roman"/>
          <w:b/>
          <w:sz w:val="24"/>
          <w:szCs w:val="24"/>
        </w:rPr>
        <w:t xml:space="preserve">Террористическая деятельность включает в себя </w:t>
      </w:r>
      <w:r w:rsidRPr="006A78D7">
        <w:rPr>
          <w:rStyle w:val="13"/>
          <w:rFonts w:ascii="Times New Roman" w:hAnsi="Times New Roman"/>
          <w:i/>
          <w:sz w:val="24"/>
          <w:szCs w:val="24"/>
        </w:rPr>
        <w:t>(</w:t>
      </w:r>
      <w:r w:rsidRPr="006A78D7">
        <w:rPr>
          <w:rFonts w:ascii="Times New Roman" w:hAnsi="Times New Roman"/>
          <w:i/>
          <w:sz w:val="24"/>
          <w:szCs w:val="24"/>
        </w:rPr>
        <w:t>выберите один или несколько правильных ответов)</w:t>
      </w:r>
      <w:r w:rsidRPr="006A78D7">
        <w:rPr>
          <w:rStyle w:val="13"/>
          <w:rFonts w:ascii="Times New Roman" w:hAnsi="Times New Roman"/>
          <w:b/>
          <w:sz w:val="24"/>
          <w:szCs w:val="24"/>
        </w:rPr>
        <w:t>:</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w:t>
      </w:r>
      <w:r w:rsidRPr="006A78D7">
        <w:rPr>
          <w:rStyle w:val="13"/>
          <w:rFonts w:ascii="Times New Roman" w:hAnsi="Times New Roman"/>
          <w:sz w:val="24"/>
          <w:szCs w:val="24"/>
        </w:rPr>
        <w:t xml:space="preserve"> планирование, финансирование, подготовку и организацию террористического акта;</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Б) нормативно-правовую основу защиты личности, общества, государства;</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В) подстрекательство к террору, вербовку, обучение террористов, организацию незаконного вооруженного формирования;</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Г) пропаганду идей терроризма: распространение печатных, видеоматериалов, призывающих к террору;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Д) состояние защищенности здания, строения, сооружения, иного объекта, места массового пребывания людей </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spacing w:after="0"/>
        <w:rPr>
          <w:rFonts w:ascii="Times New Roman" w:hAnsi="Times New Roman"/>
          <w:b/>
          <w:sz w:val="24"/>
          <w:szCs w:val="24"/>
        </w:rPr>
      </w:pPr>
      <w:r w:rsidRPr="006A78D7">
        <w:rPr>
          <w:rFonts w:ascii="Times New Roman" w:hAnsi="Times New Roman"/>
          <w:b/>
          <w:sz w:val="24"/>
          <w:szCs w:val="24"/>
        </w:rPr>
        <w:t>3.</w:t>
      </w:r>
      <w:r w:rsidRPr="006A78D7">
        <w:rPr>
          <w:rFonts w:ascii="Times New Roman" w:hAnsi="Times New Roman"/>
          <w:sz w:val="24"/>
          <w:szCs w:val="24"/>
        </w:rPr>
        <w:t xml:space="preserve"> </w:t>
      </w:r>
      <w:r w:rsidRPr="006A78D7">
        <w:rPr>
          <w:rStyle w:val="13"/>
          <w:rFonts w:ascii="Times New Roman" w:hAnsi="Times New Roman"/>
          <w:b/>
          <w:sz w:val="24"/>
          <w:szCs w:val="24"/>
        </w:rPr>
        <w:t xml:space="preserve">Что из перечисленного не относится к экстремистской деятельности?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А) оправдание нацистской и фашистской идеологий, демонстрация и использование нацистской символики и атрибутики либо атрибутики или символики экстремистских организаций;</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Б) кража ценного предмета;</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В) насильственное изменение основ конституционного строя и нарушение территориальной целостности России  </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rPr>
          <w:rFonts w:ascii="Times New Roman" w:hAnsi="Times New Roman"/>
          <w:b/>
          <w:sz w:val="24"/>
          <w:szCs w:val="24"/>
        </w:rPr>
      </w:pPr>
      <w:r w:rsidRPr="006A78D7">
        <w:rPr>
          <w:rStyle w:val="13"/>
          <w:rFonts w:ascii="Times New Roman" w:hAnsi="Times New Roman"/>
          <w:b/>
          <w:sz w:val="24"/>
          <w:szCs w:val="24"/>
        </w:rPr>
        <w:t xml:space="preserve">4. Установите соответствия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А) Экстремистская группа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Б) Экстремистская организация </w:t>
      </w:r>
    </w:p>
    <w:p w:rsidR="00D02A10" w:rsidRPr="006A78D7" w:rsidRDefault="0089665A">
      <w:pPr>
        <w:widowControl w:val="0"/>
        <w:spacing w:after="0" w:line="240" w:lineRule="auto"/>
        <w:jc w:val="both"/>
        <w:rPr>
          <w:rFonts w:ascii="Times New Roman" w:hAnsi="Times New Roman"/>
          <w:sz w:val="24"/>
          <w:szCs w:val="24"/>
        </w:rPr>
      </w:pPr>
      <w:r w:rsidRPr="006A78D7">
        <w:rPr>
          <w:rStyle w:val="13"/>
          <w:rFonts w:ascii="Times New Roman" w:hAnsi="Times New Roman"/>
          <w:sz w:val="24"/>
          <w:szCs w:val="24"/>
        </w:rPr>
        <w:t>В) Экстремистская акция</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1) 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2) 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3) устойчивая группа лиц, поддерживающая определенную структуру и субординация в группе как во время подготовки, так и в процессе осуществления экстремистской акции</w:t>
      </w:r>
    </w:p>
    <w:p w:rsidR="00D02A10" w:rsidRPr="006A78D7" w:rsidRDefault="00D02A10">
      <w:pPr>
        <w:spacing w:after="0" w:line="240" w:lineRule="auto"/>
        <w:jc w:val="both"/>
        <w:rPr>
          <w:rFonts w:ascii="Times New Roman" w:hAnsi="Times New Roman"/>
          <w:sz w:val="24"/>
          <w:szCs w:val="24"/>
        </w:rPr>
      </w:pPr>
    </w:p>
    <w:p w:rsidR="007E43D4" w:rsidRDefault="007E43D4">
      <w:pPr>
        <w:pStyle w:val="a7"/>
        <w:spacing w:after="0" w:line="240" w:lineRule="auto"/>
        <w:ind w:left="-49"/>
        <w:rPr>
          <w:rFonts w:ascii="Times New Roman" w:hAnsi="Times New Roman"/>
          <w:b/>
          <w:sz w:val="24"/>
          <w:szCs w:val="24"/>
        </w:rPr>
      </w:pPr>
    </w:p>
    <w:p w:rsidR="00D02A10" w:rsidRPr="006A78D7" w:rsidRDefault="0089665A">
      <w:pPr>
        <w:pStyle w:val="a7"/>
        <w:spacing w:after="0" w:line="240" w:lineRule="auto"/>
        <w:ind w:left="-49"/>
        <w:rPr>
          <w:rFonts w:ascii="Times New Roman" w:hAnsi="Times New Roman"/>
          <w:b/>
          <w:sz w:val="24"/>
          <w:szCs w:val="24"/>
        </w:rPr>
      </w:pPr>
      <w:r w:rsidRPr="006A78D7">
        <w:rPr>
          <w:rFonts w:ascii="Times New Roman" w:hAnsi="Times New Roman"/>
          <w:b/>
          <w:sz w:val="24"/>
          <w:szCs w:val="24"/>
        </w:rPr>
        <w:lastRenderedPageBreak/>
        <w:t xml:space="preserve">5. </w:t>
      </w:r>
      <w:r w:rsidRPr="006A78D7">
        <w:rPr>
          <w:rFonts w:ascii="Times New Roman" w:hAnsi="Times New Roman"/>
          <w:sz w:val="24"/>
          <w:szCs w:val="24"/>
        </w:rPr>
        <w:t xml:space="preserve"> </w:t>
      </w:r>
      <w:r w:rsidRPr="006A78D7">
        <w:rPr>
          <w:rStyle w:val="13"/>
          <w:rFonts w:ascii="Times New Roman" w:hAnsi="Times New Roman"/>
          <w:b/>
          <w:sz w:val="24"/>
          <w:szCs w:val="24"/>
        </w:rPr>
        <w:t xml:space="preserve">Вставьте пропущенные слова в определение: </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_____________________ — это распространение идеи ненависти к людям другой национальности, социальной, расовой, языковой или религиозной принадлежности </w:t>
      </w:r>
    </w:p>
    <w:p w:rsidR="00D02A10" w:rsidRPr="006A78D7" w:rsidRDefault="00D02A10">
      <w:pPr>
        <w:spacing w:after="0" w:line="240" w:lineRule="auto"/>
        <w:jc w:val="both"/>
        <w:rPr>
          <w:rFonts w:ascii="Times New Roman" w:hAnsi="Times New Roman"/>
          <w:b/>
          <w:sz w:val="24"/>
          <w:szCs w:val="24"/>
        </w:rPr>
      </w:pP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11. Основы военной подготовки</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i/>
          <w:sz w:val="24"/>
          <w:szCs w:val="24"/>
        </w:rPr>
        <w:t>Выберите один или несколько правильных ответов</w:t>
      </w:r>
    </w:p>
    <w:p w:rsidR="00D02A10" w:rsidRPr="006A78D7" w:rsidRDefault="0089665A">
      <w:pPr>
        <w:pStyle w:val="afa"/>
        <w:spacing w:after="0"/>
        <w:jc w:val="both"/>
        <w:rPr>
          <w:b/>
          <w:szCs w:val="24"/>
        </w:rPr>
      </w:pPr>
      <w:r w:rsidRPr="006A78D7">
        <w:rPr>
          <w:b/>
          <w:szCs w:val="24"/>
        </w:rPr>
        <w:t>1.</w:t>
      </w:r>
      <w:r w:rsidRPr="006A78D7">
        <w:rPr>
          <w:szCs w:val="24"/>
        </w:rPr>
        <w:t xml:space="preserve"> </w:t>
      </w:r>
      <w:r w:rsidRPr="006A78D7">
        <w:rPr>
          <w:b/>
          <w:szCs w:val="24"/>
        </w:rPr>
        <w:t>Состав и предназначение Вооруженных Сил РФ определяет:</w:t>
      </w:r>
    </w:p>
    <w:p w:rsidR="00D02A10" w:rsidRPr="006A78D7" w:rsidRDefault="0089665A">
      <w:pPr>
        <w:pStyle w:val="afa"/>
        <w:spacing w:after="0"/>
        <w:jc w:val="both"/>
        <w:rPr>
          <w:szCs w:val="24"/>
        </w:rPr>
      </w:pPr>
      <w:r w:rsidRPr="006A78D7">
        <w:rPr>
          <w:szCs w:val="24"/>
        </w:rPr>
        <w:t>А) Конституция РФ;</w:t>
      </w:r>
    </w:p>
    <w:p w:rsidR="00D02A10" w:rsidRPr="006A78D7" w:rsidRDefault="0089665A">
      <w:pPr>
        <w:pStyle w:val="afa"/>
        <w:spacing w:before="57" w:after="0"/>
        <w:jc w:val="both"/>
        <w:rPr>
          <w:szCs w:val="24"/>
        </w:rPr>
      </w:pPr>
      <w:r w:rsidRPr="006A78D7">
        <w:rPr>
          <w:szCs w:val="24"/>
        </w:rPr>
        <w:t>Б) Военная доктрина РФ;</w:t>
      </w:r>
    </w:p>
    <w:p w:rsidR="00D02A10" w:rsidRPr="006A78D7" w:rsidRDefault="0089665A">
      <w:pPr>
        <w:pStyle w:val="afa"/>
        <w:spacing w:before="57" w:after="0"/>
        <w:jc w:val="both"/>
        <w:rPr>
          <w:szCs w:val="24"/>
        </w:rPr>
      </w:pPr>
      <w:r w:rsidRPr="006A78D7">
        <w:rPr>
          <w:szCs w:val="24"/>
        </w:rPr>
        <w:t>В) Федеральный закон «О воинской обязанности и военной службе»;</w:t>
      </w:r>
    </w:p>
    <w:p w:rsidR="00D02A10" w:rsidRPr="006A78D7" w:rsidRDefault="0089665A">
      <w:pPr>
        <w:pStyle w:val="afa"/>
        <w:spacing w:before="57" w:after="0"/>
        <w:jc w:val="both"/>
        <w:rPr>
          <w:szCs w:val="24"/>
        </w:rPr>
      </w:pPr>
      <w:r w:rsidRPr="006A78D7">
        <w:rPr>
          <w:szCs w:val="24"/>
        </w:rPr>
        <w:t>Г) Федеральный закон «Об обороне»;</w:t>
      </w:r>
    </w:p>
    <w:p w:rsidR="00D02A10" w:rsidRPr="006A78D7" w:rsidRDefault="0089665A">
      <w:pPr>
        <w:pStyle w:val="afa"/>
        <w:spacing w:after="0"/>
        <w:jc w:val="both"/>
        <w:rPr>
          <w:b/>
          <w:szCs w:val="24"/>
        </w:rPr>
      </w:pPr>
      <w:r w:rsidRPr="006A78D7">
        <w:rPr>
          <w:b/>
          <w:szCs w:val="24"/>
        </w:rPr>
        <w:t>2.</w:t>
      </w:r>
      <w:r w:rsidRPr="006A78D7">
        <w:rPr>
          <w:szCs w:val="24"/>
        </w:rPr>
        <w:t xml:space="preserve"> </w:t>
      </w:r>
      <w:r w:rsidRPr="006A78D7">
        <w:rPr>
          <w:rStyle w:val="afb"/>
          <w:b/>
          <w:szCs w:val="24"/>
        </w:rPr>
        <w:t>Укажите виды Вооруженных Сил РФ:</w:t>
      </w:r>
    </w:p>
    <w:p w:rsidR="00D02A10" w:rsidRPr="006A78D7" w:rsidRDefault="0089665A">
      <w:pPr>
        <w:pStyle w:val="afa"/>
        <w:widowControl w:val="0"/>
        <w:spacing w:before="57" w:after="0"/>
        <w:jc w:val="both"/>
        <w:rPr>
          <w:szCs w:val="24"/>
        </w:rPr>
      </w:pPr>
      <w:r w:rsidRPr="006A78D7">
        <w:rPr>
          <w:szCs w:val="24"/>
        </w:rPr>
        <w:t>А) Сухопутные войска;</w:t>
      </w:r>
    </w:p>
    <w:p w:rsidR="00D02A10" w:rsidRPr="006A78D7" w:rsidRDefault="0089665A">
      <w:pPr>
        <w:pStyle w:val="afa"/>
        <w:widowControl w:val="0"/>
        <w:spacing w:after="0"/>
        <w:jc w:val="both"/>
        <w:rPr>
          <w:szCs w:val="24"/>
        </w:rPr>
      </w:pPr>
      <w:r w:rsidRPr="006A78D7">
        <w:rPr>
          <w:szCs w:val="24"/>
        </w:rPr>
        <w:t>Б) Воздушно-космические силы;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Генеральный штаб ВС РФ;</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Военно-Морской Флот;</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Воздушно-десантные войска</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sz w:val="24"/>
          <w:szCs w:val="24"/>
        </w:rPr>
        <w:t xml:space="preserve">3. </w:t>
      </w:r>
      <w:r w:rsidRPr="006A78D7">
        <w:rPr>
          <w:rFonts w:ascii="Times New Roman" w:hAnsi="Times New Roman"/>
          <w:b/>
          <w:sz w:val="24"/>
          <w:szCs w:val="24"/>
        </w:rPr>
        <w:t>Укажите существующие виды оружия массового поражения: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Стрелковое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Холодное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Биологическое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Химическое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Ядерное оружие;</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spacing w:after="12"/>
        <w:ind w:right="102"/>
        <w:jc w:val="both"/>
        <w:rPr>
          <w:rFonts w:ascii="Times New Roman" w:hAnsi="Times New Roman"/>
          <w:sz w:val="24"/>
          <w:szCs w:val="24"/>
        </w:rPr>
      </w:pPr>
      <w:r w:rsidRPr="006A78D7">
        <w:rPr>
          <w:rFonts w:ascii="Times New Roman" w:hAnsi="Times New Roman"/>
          <w:b/>
          <w:sz w:val="24"/>
          <w:szCs w:val="24"/>
        </w:rPr>
        <w:t>4.</w:t>
      </w:r>
      <w:r w:rsidRPr="006A78D7">
        <w:rPr>
          <w:rFonts w:ascii="Times New Roman" w:hAnsi="Times New Roman"/>
          <w:sz w:val="24"/>
          <w:szCs w:val="24"/>
        </w:rPr>
        <w:t xml:space="preserve"> </w:t>
      </w:r>
      <w:r w:rsidRPr="006A78D7">
        <w:rPr>
          <w:rStyle w:val="13"/>
          <w:rFonts w:ascii="Times New Roman" w:hAnsi="Times New Roman"/>
          <w:b/>
          <w:sz w:val="24"/>
          <w:szCs w:val="24"/>
        </w:rPr>
        <w:t>Как называется т</w:t>
      </w:r>
      <w:r w:rsidRPr="006A78D7">
        <w:rPr>
          <w:rFonts w:ascii="Times New Roman" w:hAnsi="Times New Roman"/>
          <w:b/>
          <w:sz w:val="24"/>
          <w:szCs w:val="24"/>
        </w:rPr>
        <w:t>ерритория, подвергшаяся непосредственному воздействию химического оружия, на которой произошло массовое поражение людей и животных:</w:t>
      </w:r>
      <w:r w:rsidRPr="006A78D7">
        <w:rPr>
          <w:rFonts w:ascii="Times New Roman" w:hAnsi="Times New Roman"/>
          <w:sz w:val="24"/>
          <w:szCs w:val="24"/>
        </w:rPr>
        <w:t xml:space="preserve">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А) очаг химического поражения;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Б) зона заражения;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химический сектор</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pStyle w:val="afa"/>
        <w:spacing w:after="0"/>
        <w:jc w:val="both"/>
        <w:rPr>
          <w:b/>
          <w:szCs w:val="24"/>
        </w:rPr>
      </w:pPr>
      <w:r w:rsidRPr="006A78D7">
        <w:rPr>
          <w:b/>
          <w:szCs w:val="24"/>
        </w:rPr>
        <w:t>5.</w:t>
      </w:r>
      <w:r w:rsidRPr="006A78D7">
        <w:rPr>
          <w:szCs w:val="24"/>
        </w:rPr>
        <w:t xml:space="preserve"> </w:t>
      </w:r>
      <w:r w:rsidRPr="006A78D7">
        <w:rPr>
          <w:rStyle w:val="1d"/>
          <w:b/>
          <w:szCs w:val="24"/>
        </w:rPr>
        <w:t xml:space="preserve">Какой день считается началом военной службы для призывника? </w:t>
      </w:r>
    </w:p>
    <w:p w:rsidR="00D02A10" w:rsidRPr="006A78D7" w:rsidRDefault="0089665A">
      <w:pPr>
        <w:pStyle w:val="afa"/>
        <w:spacing w:after="0"/>
        <w:jc w:val="both"/>
        <w:rPr>
          <w:szCs w:val="24"/>
        </w:rPr>
      </w:pPr>
      <w:r w:rsidRPr="006A78D7">
        <w:rPr>
          <w:rStyle w:val="1d"/>
          <w:szCs w:val="24"/>
        </w:rPr>
        <w:t>А) день прибытия на сборный пункт военкомата;</w:t>
      </w:r>
    </w:p>
    <w:p w:rsidR="00D02A10" w:rsidRPr="006A78D7" w:rsidRDefault="0089665A">
      <w:pPr>
        <w:pStyle w:val="afa"/>
        <w:widowControl w:val="0"/>
        <w:spacing w:after="0"/>
        <w:jc w:val="both"/>
        <w:rPr>
          <w:szCs w:val="24"/>
        </w:rPr>
      </w:pPr>
      <w:r w:rsidRPr="006A78D7">
        <w:rPr>
          <w:rStyle w:val="1d"/>
          <w:szCs w:val="24"/>
        </w:rPr>
        <w:t>Б) день убытия из военкомата субъекта Российской Федерации к месту службы;</w:t>
      </w:r>
    </w:p>
    <w:p w:rsidR="00D02A10" w:rsidRPr="006A78D7" w:rsidRDefault="0089665A">
      <w:pPr>
        <w:widowControl w:val="0"/>
        <w:spacing w:after="0" w:line="240" w:lineRule="auto"/>
        <w:jc w:val="both"/>
        <w:rPr>
          <w:rFonts w:ascii="Times New Roman" w:hAnsi="Times New Roman"/>
          <w:sz w:val="24"/>
          <w:szCs w:val="24"/>
        </w:rPr>
      </w:pPr>
      <w:r w:rsidRPr="006A78D7">
        <w:rPr>
          <w:rStyle w:val="1d"/>
          <w:rFonts w:ascii="Times New Roman" w:hAnsi="Times New Roman"/>
          <w:sz w:val="24"/>
          <w:szCs w:val="24"/>
        </w:rPr>
        <w:t>В) день прибытия в воинскую часть;</w:t>
      </w:r>
    </w:p>
    <w:p w:rsidR="00D02A10" w:rsidRPr="006A78D7" w:rsidRDefault="0089665A">
      <w:pPr>
        <w:pStyle w:val="afa"/>
        <w:spacing w:after="0"/>
        <w:jc w:val="both"/>
        <w:rPr>
          <w:b/>
          <w:szCs w:val="24"/>
        </w:rPr>
      </w:pPr>
      <w:r w:rsidRPr="006A78D7">
        <w:rPr>
          <w:rStyle w:val="1d"/>
          <w:szCs w:val="24"/>
        </w:rPr>
        <w:lastRenderedPageBreak/>
        <w:t>Г) день принятия Воинской присяги;</w:t>
      </w:r>
    </w:p>
    <w:p w:rsidR="00D02A10" w:rsidRPr="006A78D7" w:rsidRDefault="0089665A" w:rsidP="00B33CDD">
      <w:pPr>
        <w:pStyle w:val="afa"/>
        <w:spacing w:after="0"/>
        <w:jc w:val="both"/>
        <w:rPr>
          <w:szCs w:val="24"/>
        </w:rPr>
      </w:pPr>
      <w:r w:rsidRPr="006A78D7">
        <w:rPr>
          <w:szCs w:val="24"/>
        </w:rPr>
        <w:t>Д) день зачисления в список личного состава воинской части</w:t>
      </w: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Ключ к тесту текущего контроля</w:t>
      </w:r>
    </w:p>
    <w:tbl>
      <w:tblPr>
        <w:tblStyle w:val="affb"/>
        <w:tblW w:w="0" w:type="auto"/>
        <w:jc w:val="center"/>
        <w:tblInd w:w="0" w:type="dxa"/>
        <w:tblLayout w:type="fixed"/>
        <w:tblLook w:val="04A0" w:firstRow="1" w:lastRow="0" w:firstColumn="1" w:lastColumn="0" w:noHBand="0" w:noVBand="1"/>
      </w:tblPr>
      <w:tblGrid>
        <w:gridCol w:w="4668"/>
        <w:gridCol w:w="4253"/>
      </w:tblGrid>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Раздел/ Вопрос теста</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Правильный ответ</w:t>
            </w:r>
          </w:p>
        </w:tc>
      </w:tr>
      <w:tr w:rsidR="00D02A10" w:rsidRPr="006A78D7">
        <w:trPr>
          <w:trHeight w:val="405"/>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2/вопрос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2/вопрос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Б, Д</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2/вопрос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Г</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2/вопрос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2/вопрос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3/вопрос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3/вопрос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3/вопрос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Г</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3/вопрос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3/вопрос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4/вопрос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4/вопрос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4/вопрос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4/вопрос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4/вопрос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5/вопрос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5/вопрос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5/вопрос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5/вопрос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5/вопрос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6/вопрос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lastRenderedPageBreak/>
              <w:t>Раздел 6/вопрос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6/вопрос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6/вопрос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6/вопрос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7/вопрос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7/вопрос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7/вопрос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7/вопрос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7/вопрос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8/вопрос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8/вопрос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8/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8/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8/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9/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9/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9/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9/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9/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В</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10/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А-3, Б-1, В-4, Г-5, Д-2</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10/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В,Г,Д</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10/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10/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А-2, Б-3, В-1</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10/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Пропаганда экстремизма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11/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Г</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11/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 Б, Г</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11/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В, Г, Д</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11/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ind w:firstLine="462"/>
              <w:jc w:val="both"/>
              <w:rPr>
                <w:rFonts w:ascii="Times New Roman" w:hAnsi="Times New Roman"/>
                <w:sz w:val="24"/>
                <w:szCs w:val="24"/>
              </w:rPr>
            </w:pPr>
            <w:r w:rsidRPr="006A78D7">
              <w:rPr>
                <w:rFonts w:ascii="Times New Roman" w:hAnsi="Times New Roman"/>
                <w:sz w:val="24"/>
                <w:szCs w:val="24"/>
              </w:rPr>
              <w:t>Раздел 11/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Б</w:t>
            </w:r>
          </w:p>
        </w:tc>
      </w:tr>
    </w:tbl>
    <w:p w:rsidR="00D02A10" w:rsidRPr="006A78D7" w:rsidRDefault="00D02A10">
      <w:pPr>
        <w:spacing w:after="0" w:line="240" w:lineRule="auto"/>
        <w:jc w:val="center"/>
        <w:rPr>
          <w:rFonts w:ascii="Times New Roman" w:hAnsi="Times New Roman"/>
          <w:sz w:val="24"/>
          <w:szCs w:val="24"/>
        </w:rPr>
      </w:pPr>
    </w:p>
    <w:p w:rsidR="00D02A10" w:rsidRPr="006A78D7" w:rsidRDefault="00D02A10">
      <w:pPr>
        <w:spacing w:after="0" w:line="240" w:lineRule="auto"/>
        <w:jc w:val="center"/>
        <w:rPr>
          <w:rFonts w:ascii="Times New Roman" w:hAnsi="Times New Roman"/>
          <w:sz w:val="24"/>
          <w:szCs w:val="24"/>
        </w:rPr>
      </w:pPr>
    </w:p>
    <w:p w:rsidR="00D02A10" w:rsidRPr="006A78D7" w:rsidRDefault="00D02A10">
      <w:pPr>
        <w:rPr>
          <w:rFonts w:ascii="Times New Roman" w:hAnsi="Times New Roman"/>
          <w:sz w:val="24"/>
          <w:szCs w:val="24"/>
        </w:rPr>
        <w:sectPr w:rsidR="00D02A10" w:rsidRPr="006A78D7">
          <w:footerReference w:type="default" r:id="rId8"/>
          <w:pgSz w:w="11906" w:h="16838"/>
          <w:pgMar w:top="1134" w:right="850" w:bottom="1134" w:left="1701" w:header="708" w:footer="708" w:gutter="0"/>
          <w:cols w:space="720"/>
        </w:sectPr>
      </w:pPr>
    </w:p>
    <w:p w:rsidR="00D02A10" w:rsidRPr="006A78D7" w:rsidRDefault="0089665A">
      <w:pPr>
        <w:pStyle w:val="10"/>
        <w:spacing w:before="0" w:line="240" w:lineRule="auto"/>
        <w:jc w:val="center"/>
        <w:rPr>
          <w:rFonts w:ascii="Times New Roman" w:hAnsi="Times New Roman"/>
          <w:b/>
          <w:color w:val="000000"/>
          <w:sz w:val="24"/>
          <w:szCs w:val="24"/>
        </w:rPr>
      </w:pPr>
      <w:r w:rsidRPr="006A78D7">
        <w:rPr>
          <w:rFonts w:ascii="Times New Roman" w:hAnsi="Times New Roman"/>
          <w:b/>
          <w:color w:val="000000"/>
          <w:sz w:val="24"/>
          <w:szCs w:val="24"/>
        </w:rPr>
        <w:lastRenderedPageBreak/>
        <w:t>3. Примерный фонд оценочных средств для рубежного контроля</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sz w:val="24"/>
          <w:szCs w:val="24"/>
        </w:rPr>
        <w:t>Рубежный контроль предполагает решение кейса/ситуационного задания/</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b/>
          <w:sz w:val="24"/>
          <w:szCs w:val="24"/>
        </w:rPr>
        <w:t>Раздел 1. Безопасное и устойчивое развитие личности, общества, государства</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before="120" w:after="120" w:line="240" w:lineRule="auto"/>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pStyle w:val="a7"/>
        <w:numPr>
          <w:ilvl w:val="1"/>
          <w:numId w:val="4"/>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Национальная безопасность________________________</w:t>
      </w:r>
    </w:p>
    <w:p w:rsidR="00D02A10" w:rsidRPr="006A78D7" w:rsidRDefault="0089665A">
      <w:pPr>
        <w:pStyle w:val="a7"/>
        <w:numPr>
          <w:ilvl w:val="1"/>
          <w:numId w:val="4"/>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Национальные интересы____________________________</w:t>
      </w:r>
    </w:p>
    <w:p w:rsidR="00D02A10" w:rsidRPr="006A78D7" w:rsidRDefault="0089665A">
      <w:pPr>
        <w:pStyle w:val="a7"/>
        <w:numPr>
          <w:ilvl w:val="1"/>
          <w:numId w:val="4"/>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Жизненно важные интересы _______________________</w:t>
      </w:r>
    </w:p>
    <w:p w:rsidR="00D02A10" w:rsidRPr="006A78D7" w:rsidRDefault="0089665A">
      <w:pPr>
        <w:pStyle w:val="a7"/>
        <w:numPr>
          <w:ilvl w:val="1"/>
          <w:numId w:val="4"/>
        </w:numPr>
        <w:spacing w:after="0" w:line="240" w:lineRule="auto"/>
        <w:ind w:left="0" w:firstLine="0"/>
        <w:contextualSpacing w:val="0"/>
        <w:rPr>
          <w:rFonts w:ascii="Times New Roman" w:hAnsi="Times New Roman"/>
          <w:b/>
          <w:sz w:val="24"/>
          <w:szCs w:val="24"/>
        </w:rPr>
      </w:pPr>
      <w:r w:rsidRPr="006A78D7">
        <w:rPr>
          <w:rFonts w:ascii="Times New Roman" w:hAnsi="Times New Roman"/>
          <w:sz w:val="24"/>
          <w:szCs w:val="24"/>
        </w:rPr>
        <w:t>Основная цель РСЧС_________________________________</w:t>
      </w:r>
      <w:r w:rsidRPr="006A78D7">
        <w:rPr>
          <w:rFonts w:ascii="Times New Roman" w:hAnsi="Times New Roman"/>
          <w:b/>
          <w:sz w:val="24"/>
          <w:szCs w:val="24"/>
        </w:rPr>
        <w:t>_</w:t>
      </w:r>
    </w:p>
    <w:p w:rsidR="00D02A10" w:rsidRPr="006A78D7" w:rsidRDefault="00D02A10">
      <w:pPr>
        <w:spacing w:before="120" w:after="120" w:line="240" w:lineRule="auto"/>
        <w:rPr>
          <w:rFonts w:ascii="Times New Roman" w:hAnsi="Times New Roman"/>
          <w:b/>
          <w:sz w:val="24"/>
          <w:szCs w:val="24"/>
        </w:rPr>
      </w:pPr>
    </w:p>
    <w:p w:rsidR="00D02A10" w:rsidRPr="006A78D7" w:rsidRDefault="0089665A">
      <w:pPr>
        <w:spacing w:before="120" w:after="120" w:line="240" w:lineRule="auto"/>
        <w:rPr>
          <w:rFonts w:ascii="Times New Roman" w:hAnsi="Times New Roman"/>
          <w:b/>
          <w:sz w:val="24"/>
          <w:szCs w:val="24"/>
        </w:rPr>
      </w:pPr>
      <w:r w:rsidRPr="006A78D7">
        <w:rPr>
          <w:rFonts w:ascii="Times New Roman" w:hAnsi="Times New Roman"/>
          <w:b/>
          <w:sz w:val="24"/>
          <w:szCs w:val="24"/>
        </w:rPr>
        <w:t>II. Решите ситуационную задачу</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Представьте, что вы на каникулы приехали к родственникам, которые живут в частном доме в небольшом городке. С вами – младшие брат и сестра, ученики начальной школы. Наступил вечер, вы готовитесь ко сну. Вдруг на улице раздается звук сирены - это сигнал Внимание Всем!   </w:t>
      </w:r>
    </w:p>
    <w:p w:rsidR="00D02A10" w:rsidRPr="006A78D7" w:rsidRDefault="0089665A">
      <w:pPr>
        <w:spacing w:before="120" w:after="120" w:line="240" w:lineRule="auto"/>
        <w:rPr>
          <w:rFonts w:ascii="Times New Roman" w:hAnsi="Times New Roman"/>
          <w:b/>
          <w:sz w:val="24"/>
          <w:szCs w:val="24"/>
        </w:rPr>
      </w:pPr>
      <w:r w:rsidRPr="006A78D7">
        <w:rPr>
          <w:rFonts w:ascii="Times New Roman" w:hAnsi="Times New Roman"/>
          <w:b/>
          <w:sz w:val="24"/>
          <w:szCs w:val="24"/>
        </w:rPr>
        <w:t>Вопросы:</w:t>
      </w:r>
    </w:p>
    <w:p w:rsidR="00D02A10" w:rsidRPr="006A78D7"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6A78D7">
        <w:rPr>
          <w:rFonts w:ascii="Times New Roman" w:hAnsi="Times New Roman"/>
          <w:sz w:val="24"/>
          <w:szCs w:val="24"/>
        </w:rPr>
        <w:t>Что означает сигнал «Внимание Всем!»?</w:t>
      </w:r>
    </w:p>
    <w:p w:rsidR="00D02A10" w:rsidRPr="006A78D7"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6A78D7">
        <w:rPr>
          <w:rFonts w:ascii="Times New Roman" w:hAnsi="Times New Roman"/>
          <w:sz w:val="24"/>
          <w:szCs w:val="24"/>
        </w:rPr>
        <w:t>Как вы будете действовать?</w:t>
      </w:r>
    </w:p>
    <w:p w:rsidR="00D02A10" w:rsidRPr="006A78D7"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6A78D7">
        <w:rPr>
          <w:rFonts w:ascii="Times New Roman" w:hAnsi="Times New Roman"/>
          <w:sz w:val="24"/>
          <w:szCs w:val="24"/>
        </w:rPr>
        <w:t>Что нужно сделать в первую очередь?</w:t>
      </w:r>
    </w:p>
    <w:p w:rsidR="00D02A10" w:rsidRPr="006A78D7"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6A78D7">
        <w:rPr>
          <w:rFonts w:ascii="Times New Roman" w:hAnsi="Times New Roman"/>
          <w:sz w:val="24"/>
          <w:szCs w:val="24"/>
        </w:rPr>
        <w:t>Какие действия необходимо предпринять не зависимо от причины сигнала?</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b/>
          <w:sz w:val="24"/>
          <w:szCs w:val="24"/>
        </w:rPr>
        <w:t xml:space="preserve">Задание: </w:t>
      </w:r>
      <w:r w:rsidRPr="006A78D7">
        <w:rPr>
          <w:rFonts w:ascii="Times New Roman" w:hAnsi="Times New Roman"/>
          <w:sz w:val="24"/>
          <w:szCs w:val="24"/>
        </w:rPr>
        <w:t>Сформулируйте, как научить малышей правильным действиям в такой ситуации и при этом не напугать их</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III. Темы учебного исследования (подготовка сообщения по теме)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III.1. </w:t>
      </w:r>
      <w:r w:rsidRPr="006A78D7">
        <w:rPr>
          <w:rFonts w:ascii="Times New Roman" w:hAnsi="Times New Roman"/>
          <w:b/>
          <w:sz w:val="24"/>
          <w:szCs w:val="24"/>
        </w:rPr>
        <w:t>Внешние угрозы национальной безопасности</w:t>
      </w:r>
      <w:r w:rsidRPr="006A78D7">
        <w:rPr>
          <w:rFonts w:ascii="Times New Roman" w:hAnsi="Times New Roman"/>
          <w:sz w:val="24"/>
          <w:szCs w:val="24"/>
        </w:rPr>
        <w:t xml:space="preserve"> (предлагается рассмотреть вопрос об основных внешних угрозах безопасности для нашей страны, понять их истоки и причины, определить приоритетность, а также оценить готовность России противостоять им. Чего в настоящее время следует опасаться больше – глобальной мировой войны или серии локальных войн и вооруженных конфликтов по периметру нашей страны?</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III.2. </w:t>
      </w:r>
      <w:r w:rsidRPr="006A78D7">
        <w:rPr>
          <w:rFonts w:ascii="Times New Roman" w:hAnsi="Times New Roman"/>
          <w:b/>
          <w:sz w:val="24"/>
          <w:szCs w:val="24"/>
        </w:rPr>
        <w:t>Гражданская оборона</w:t>
      </w:r>
      <w:r w:rsidRPr="006A78D7">
        <w:rPr>
          <w:rFonts w:ascii="Times New Roman" w:hAnsi="Times New Roman"/>
          <w:sz w:val="24"/>
          <w:szCs w:val="24"/>
        </w:rPr>
        <w:t xml:space="preserve"> (предлагается рассмотреть вопрос об истории появления и развития Гражданской обороны в нашей стране и за рубежом). Попробуйте ответить на вопросы: «Появление гражданской обороны - случайность или закономерность?», «Какие задачи будут стоять перед гражданской обороной в будущем?»</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2. Культура безопасности жизнедеятельности в современном обществе</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before="120" w:after="120" w:line="240" w:lineRule="auto"/>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pStyle w:val="a7"/>
        <w:numPr>
          <w:ilvl w:val="1"/>
          <w:numId w:val="6"/>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Опасная ситуация________________________</w:t>
      </w:r>
    </w:p>
    <w:p w:rsidR="00D02A10" w:rsidRPr="006A78D7" w:rsidRDefault="0089665A">
      <w:pPr>
        <w:pStyle w:val="a7"/>
        <w:numPr>
          <w:ilvl w:val="1"/>
          <w:numId w:val="6"/>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Риск__________________________________________</w:t>
      </w:r>
    </w:p>
    <w:p w:rsidR="00D02A10" w:rsidRPr="006A78D7" w:rsidRDefault="0089665A">
      <w:pPr>
        <w:pStyle w:val="a7"/>
        <w:numPr>
          <w:ilvl w:val="1"/>
          <w:numId w:val="6"/>
        </w:numPr>
        <w:spacing w:after="0" w:line="240" w:lineRule="auto"/>
        <w:ind w:left="0" w:firstLine="0"/>
        <w:contextualSpacing w:val="0"/>
        <w:rPr>
          <w:rFonts w:ascii="Times New Roman" w:hAnsi="Times New Roman"/>
          <w:sz w:val="24"/>
          <w:szCs w:val="24"/>
        </w:rPr>
      </w:pPr>
      <w:r w:rsidRPr="006A78D7">
        <w:rPr>
          <w:rFonts w:ascii="Times New Roman" w:hAnsi="Times New Roman"/>
          <w:sz w:val="24"/>
          <w:szCs w:val="24"/>
        </w:rPr>
        <w:t>Культура безопасности _______________________</w:t>
      </w:r>
    </w:p>
    <w:p w:rsidR="00D02A10" w:rsidRPr="006A78D7" w:rsidRDefault="0089665A">
      <w:pPr>
        <w:pStyle w:val="a7"/>
        <w:numPr>
          <w:ilvl w:val="1"/>
          <w:numId w:val="6"/>
        </w:numPr>
        <w:spacing w:after="0" w:line="240" w:lineRule="auto"/>
        <w:ind w:left="0" w:firstLine="0"/>
        <w:contextualSpacing w:val="0"/>
        <w:rPr>
          <w:rFonts w:ascii="Times New Roman" w:hAnsi="Times New Roman"/>
          <w:b/>
          <w:sz w:val="24"/>
          <w:szCs w:val="24"/>
        </w:rPr>
      </w:pPr>
      <w:r w:rsidRPr="006A78D7">
        <w:rPr>
          <w:rFonts w:ascii="Times New Roman" w:hAnsi="Times New Roman"/>
          <w:sz w:val="24"/>
          <w:szCs w:val="24"/>
        </w:rPr>
        <w:t>Экстремальная ситуация_________________________________</w:t>
      </w:r>
      <w:r w:rsidRPr="006A78D7">
        <w:rPr>
          <w:rFonts w:ascii="Times New Roman" w:hAnsi="Times New Roman"/>
          <w:b/>
          <w:sz w:val="24"/>
          <w:szCs w:val="24"/>
        </w:rPr>
        <w:t>_</w:t>
      </w:r>
    </w:p>
    <w:p w:rsidR="00D02A10" w:rsidRPr="006A78D7" w:rsidRDefault="00D02A10">
      <w:pPr>
        <w:spacing w:before="120" w:after="120" w:line="240" w:lineRule="auto"/>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lastRenderedPageBreak/>
        <w:t>II. Подготовьте развернутое сообщение об одной группе источников опасности на выбор: физические, химические, биологические, психофизиологические, социальные, информационные</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pStyle w:val="a7"/>
        <w:spacing w:after="0" w:line="240" w:lineRule="auto"/>
        <w:ind w:left="0"/>
        <w:contextualSpacing w:val="0"/>
        <w:jc w:val="center"/>
        <w:rPr>
          <w:rFonts w:ascii="Times New Roman" w:hAnsi="Times New Roman"/>
          <w:b/>
          <w:sz w:val="24"/>
          <w:szCs w:val="24"/>
        </w:rPr>
      </w:pPr>
      <w:r w:rsidRPr="006A78D7">
        <w:rPr>
          <w:rFonts w:ascii="Times New Roman" w:hAnsi="Times New Roman"/>
          <w:b/>
          <w:sz w:val="24"/>
          <w:szCs w:val="24"/>
        </w:rPr>
        <w:t>Раздел 3. Безопасность в быту</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I.1.</w:t>
      </w:r>
      <w:r w:rsidRPr="006A78D7">
        <w:rPr>
          <w:rFonts w:ascii="Times New Roman" w:hAnsi="Times New Roman"/>
          <w:b/>
          <w:sz w:val="24"/>
          <w:szCs w:val="24"/>
        </w:rPr>
        <w:t xml:space="preserve"> </w:t>
      </w:r>
      <w:r w:rsidRPr="006A78D7">
        <w:rPr>
          <w:rFonts w:ascii="Times New Roman" w:hAnsi="Times New Roman"/>
          <w:sz w:val="24"/>
          <w:szCs w:val="24"/>
        </w:rPr>
        <w:t>Бытовой травматизм _____________________________________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I.2. Пищевое отравление______________________________________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I.3. Правила пожарной безопасности 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I.4. Место общего пользования ______________________________</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 xml:space="preserve">II. Решите ситуационную задачу </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sz w:val="24"/>
          <w:szCs w:val="24"/>
        </w:rPr>
        <w:t>Мальчик 7 лет, пытался погладить собаку на своей придомовой территории. Она укусила его и убежала. Мальчик жалуется на боль в левой кисти. При осмотре обнаружена укушенная рана левой кисти с неровными краями. Кровотечение умеренное.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b/>
          <w:sz w:val="24"/>
          <w:szCs w:val="24"/>
        </w:rPr>
        <w:t>Задание:</w:t>
      </w:r>
      <w:r w:rsidRPr="006A78D7">
        <w:rPr>
          <w:rFonts w:ascii="Times New Roman" w:hAnsi="Times New Roman"/>
          <w:sz w:val="24"/>
          <w:szCs w:val="24"/>
        </w:rPr>
        <w:t xml:space="preserve">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Определите состояние пострадавшего и порядок оказания ему первой доврачебной помощи.</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III. Темы учебного исследования (подготовка сообщения по теме)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III.1 Патриоты Отечества: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III.1.1 Герои России, проявившие мужество и героизм при пожаре (краткая биография, звания, история спасения);</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III.1.2 Советские микробиологи, внесшие вклад в развитие медицины (краткая биография, научный труд, вклад в медицину)</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III.2 Защита прав потребителей</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Изучите ФЗ «О защите прав потребителей» от 7 февраля 1992 г. №2300-I Права потребителя, товары плохого качества, возврат товара, интернет-магазины, плюсы и минусы, опасность покупок в сети интернет.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III.3 Коммунальные службы (предлагается рассмотреть вопросы: коммунальное хозяйство, действия при коммунальных авариях, диспетчерские службы ЖКХ, последовательность действий при обнаружении протечки или прорыва батареи в квартире).</w:t>
      </w:r>
    </w:p>
    <w:p w:rsidR="00D02A10" w:rsidRPr="006A78D7" w:rsidRDefault="00D02A10">
      <w:pPr>
        <w:spacing w:before="120" w:after="12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4. Безопасность на транспорте</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I.1Водитель_______________________________________________________________________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I.2 Маршрутное транспортное средство_____________________________________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I.3 Пешеход_______________________________________________________________________</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lastRenderedPageBreak/>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before="120" w:after="120" w:line="240" w:lineRule="auto"/>
        <w:jc w:val="both"/>
        <w:rPr>
          <w:rFonts w:ascii="Times New Roman" w:hAnsi="Times New Roman"/>
          <w:sz w:val="24"/>
          <w:szCs w:val="24"/>
        </w:rPr>
      </w:pPr>
      <w:r w:rsidRPr="006A78D7">
        <w:rPr>
          <w:rStyle w:val="13"/>
          <w:rFonts w:ascii="Times New Roman" w:hAnsi="Times New Roman"/>
          <w:sz w:val="24"/>
          <w:szCs w:val="24"/>
        </w:rPr>
        <w:t>Вы купили путевку на речной круиз и на теплоходе отправились в путешествие. В первый же день экипаж судна ознакомил пассажиров с системой обеспечения безопасности корабля: каждому пассажиру сообщили место в шлюпке и ее номер. В один из дней путешествия день судно напоролось на мель.  Теплоход накренился на сторону, где расположена ваша каюта. Какими будут ваши действия по обеспечению собственной безопасности?</w:t>
      </w:r>
    </w:p>
    <w:p w:rsidR="00D02A10" w:rsidRPr="006A78D7" w:rsidRDefault="0089665A">
      <w:pPr>
        <w:pStyle w:val="c0"/>
        <w:rPr>
          <w:szCs w:val="24"/>
        </w:rPr>
      </w:pPr>
      <w:r w:rsidRPr="006A78D7">
        <w:rPr>
          <w:b/>
          <w:szCs w:val="24"/>
        </w:rPr>
        <w:t xml:space="preserve">Задание: </w:t>
      </w:r>
      <w:r w:rsidRPr="006A78D7">
        <w:rPr>
          <w:szCs w:val="24"/>
        </w:rPr>
        <w:t>Составьте алгоритм действий в данной ситуации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Ответ дайте в развернутой форме с применением аргументов</w:t>
      </w:r>
    </w:p>
    <w:p w:rsidR="00D02A10" w:rsidRPr="006A78D7" w:rsidRDefault="00D02A10">
      <w:pPr>
        <w:spacing w:after="0" w:line="240" w:lineRule="auto"/>
        <w:rPr>
          <w:rFonts w:ascii="Times New Roman" w:hAnsi="Times New Roman"/>
          <w:sz w:val="24"/>
          <w:szCs w:val="24"/>
        </w:rPr>
      </w:pPr>
    </w:p>
    <w:p w:rsidR="00D02A10" w:rsidRPr="006A78D7" w:rsidRDefault="00D02A10">
      <w:pPr>
        <w:spacing w:after="0" w:line="240" w:lineRule="auto"/>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5. Безопасность в общественных местах</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I.1</w:t>
      </w:r>
      <w:r w:rsidRPr="006A78D7">
        <w:rPr>
          <w:rFonts w:ascii="Times New Roman" w:hAnsi="Times New Roman"/>
          <w:b/>
          <w:sz w:val="24"/>
          <w:szCs w:val="24"/>
        </w:rPr>
        <w:t xml:space="preserve"> </w:t>
      </w:r>
      <w:r w:rsidRPr="006A78D7">
        <w:rPr>
          <w:rFonts w:ascii="Times New Roman" w:hAnsi="Times New Roman"/>
          <w:sz w:val="24"/>
          <w:szCs w:val="24"/>
        </w:rPr>
        <w:t>Общественное место 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 2 Пожар ___________________________________________________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I.3 Эмоциональное заражение ___________________________</w:t>
      </w: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sz w:val="24"/>
          <w:szCs w:val="24"/>
        </w:rPr>
        <w:t>I.4 Паника ___________________________________________________</w:t>
      </w:r>
    </w:p>
    <w:p w:rsidR="00D02A10" w:rsidRPr="006A78D7" w:rsidRDefault="00D02A10">
      <w:pPr>
        <w:spacing w:before="120" w:after="120" w:line="240" w:lineRule="auto"/>
        <w:jc w:val="both"/>
        <w:rPr>
          <w:rFonts w:ascii="Times New Roman" w:hAnsi="Times New Roman"/>
          <w:sz w:val="24"/>
          <w:szCs w:val="24"/>
        </w:rPr>
      </w:pP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b/>
          <w:sz w:val="24"/>
          <w:szCs w:val="24"/>
        </w:rPr>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Осенью 1999 года Россию потрясла серия чудовищных террористических актов в Москве и на Северном Кавказе. Рассмотрим один из эпизодов этой страшной истории, который, к счастью, закончился не трагедией, а предотвращением преступления: благодаря действиям граждан и спецслужб была обнаружена взрывчатка в доме на улице Борисовские пруды. Вскоре после того, как утром 13 сентября 1999 года мощным взрывом был уничтожен жилой дом на Каширском шоссе, по всем телевизионным каналам стали показывать фотороботы предполагаемых террористов. Прошла информация, что за диверсиями в Москве стоит некий гражданин Л. Руководители одной риэлтерской компании по фотороботу, показанному в телепрограмме, опознали человека, который в начале сентября этого года заключил временное соглашение об аренде нежилого помещения на улице Борисовские пруды. К временному соглашению между риэлтерской компанией и Л. Были приложены копии его паспорта, номер пейджера и сотового телефона. Риелторы дозвонились до сотрудников спецслужб, которые изъяли все документы, связанные с Л, и немедленно отправились на улицу Борисовские пруды, где нашли мешки со взрывчаткой. Трагедии не случилось.</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 xml:space="preserve">Вопросы: </w:t>
      </w:r>
    </w:p>
    <w:p w:rsidR="00D02A10" w:rsidRPr="006A78D7" w:rsidRDefault="0089665A">
      <w:pPr>
        <w:pStyle w:val="a7"/>
        <w:numPr>
          <w:ilvl w:val="0"/>
          <w:numId w:val="7"/>
        </w:numPr>
        <w:spacing w:before="120" w:after="120" w:line="240" w:lineRule="auto"/>
        <w:contextualSpacing w:val="0"/>
        <w:jc w:val="both"/>
        <w:rPr>
          <w:rFonts w:ascii="Times New Roman" w:hAnsi="Times New Roman"/>
          <w:sz w:val="24"/>
          <w:szCs w:val="24"/>
        </w:rPr>
      </w:pPr>
      <w:r w:rsidRPr="006A78D7">
        <w:rPr>
          <w:rFonts w:ascii="Times New Roman" w:hAnsi="Times New Roman"/>
          <w:sz w:val="24"/>
          <w:szCs w:val="24"/>
        </w:rPr>
        <w:t>Что позволило избежать трагедии?</w:t>
      </w:r>
    </w:p>
    <w:p w:rsidR="00D02A10" w:rsidRPr="006A78D7" w:rsidRDefault="0089665A">
      <w:pPr>
        <w:pStyle w:val="a7"/>
        <w:numPr>
          <w:ilvl w:val="0"/>
          <w:numId w:val="7"/>
        </w:numPr>
        <w:spacing w:before="120" w:after="120" w:line="240" w:lineRule="auto"/>
        <w:contextualSpacing w:val="0"/>
        <w:jc w:val="both"/>
        <w:rPr>
          <w:rFonts w:ascii="Times New Roman" w:hAnsi="Times New Roman"/>
          <w:sz w:val="24"/>
          <w:szCs w:val="24"/>
        </w:rPr>
      </w:pPr>
      <w:r w:rsidRPr="006A78D7">
        <w:rPr>
          <w:rFonts w:ascii="Times New Roman" w:hAnsi="Times New Roman"/>
          <w:sz w:val="24"/>
          <w:szCs w:val="24"/>
        </w:rPr>
        <w:t>Что нужно знать, чтобы правильно действовать в сложной ситуации?</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III. Темы учебного исследования (подготовка сообщения по теме)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III.1. Правила безопасного поведения в случае угрозы возникновения толпы (предлагается рассмотреть вопросы: массовое скопление людей, особенности толпы, виды толпы, правила поведения в толпе, что делать, если не удалось избежать попадания в толпу или давку?)</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lastRenderedPageBreak/>
        <w:t xml:space="preserve">III.2. Обеспечение личной безопасности на улице (безопасность на улице, правила поведения на улице, особенности подросткового возраста, действия в случае возникновения криминогенной ситуации)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III.3. Если кто-то потерялся (предлагается рассмотреть следующие вопросы: ряд действий, которые помогут избежать потери человека, особенности детей и пожилых людей в общественном месте, жизненно важные правила, чтобы ребёнок не стал жертвой киднеппинга, что нужно делать, если ваш близкий человек пропал, общий порядок действий, если вы обнаружили потерявшегося человека)</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III.4. Биографии людей, посвятивших свою жизнь борьбе с преступностью. Расскажите о наиболее интересных случаях из их профессиональной деятельности.</w:t>
      </w:r>
    </w:p>
    <w:p w:rsidR="00D02A10" w:rsidRPr="006A78D7" w:rsidRDefault="00D02A10">
      <w:pPr>
        <w:spacing w:after="0" w:line="240" w:lineRule="auto"/>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6. Безопасность в природной среде</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I.1 Чрезвычайная ситуация________________________________________________________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I.2 Опасность_________________________________________________________________________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I.3 Метеорология ___________________________________________________________________</w:t>
      </w:r>
    </w:p>
    <w:p w:rsidR="00D02A10" w:rsidRPr="006A78D7" w:rsidRDefault="00D02A10">
      <w:pPr>
        <w:spacing w:after="0" w:line="240" w:lineRule="auto"/>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after="0" w:line="240" w:lineRule="auto"/>
        <w:jc w:val="both"/>
        <w:rPr>
          <w:rFonts w:ascii="Times New Roman" w:hAnsi="Times New Roman"/>
          <w:sz w:val="24"/>
          <w:szCs w:val="24"/>
        </w:rPr>
      </w:pPr>
      <w:r w:rsidRPr="006A78D7">
        <w:rPr>
          <w:rStyle w:val="13"/>
          <w:rFonts w:ascii="Times New Roman" w:hAnsi="Times New Roman"/>
          <w:sz w:val="24"/>
          <w:szCs w:val="24"/>
        </w:rPr>
        <w:t xml:space="preserve">Представьте, что вы услышали сообщение об опасности наводнения в Вашем городе. Приложенная к сообщению карта информирует, что Ваш дом попадает в зону объявленного затопления. </w:t>
      </w:r>
    </w:p>
    <w:p w:rsidR="00D02A10" w:rsidRPr="006A78D7" w:rsidRDefault="0089665A">
      <w:pPr>
        <w:pStyle w:val="c0"/>
        <w:jc w:val="both"/>
        <w:rPr>
          <w:szCs w:val="24"/>
        </w:rPr>
      </w:pPr>
      <w:r w:rsidRPr="006A78D7">
        <w:rPr>
          <w:b/>
          <w:szCs w:val="24"/>
        </w:rPr>
        <w:t>Задание:</w:t>
      </w:r>
      <w:r w:rsidRPr="006A78D7">
        <w:rPr>
          <w:szCs w:val="24"/>
        </w:rPr>
        <w:t xml:space="preserve"> Составьте алгоритм действий </w:t>
      </w:r>
      <w:r w:rsidRPr="006A78D7">
        <w:rPr>
          <w:rStyle w:val="13"/>
          <w:szCs w:val="24"/>
        </w:rPr>
        <w:t>при угрозе и во время наводнения для обеспечения собственной безопасности</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Ответ дайте в развернутой форме с применением аргументов. </w:t>
      </w:r>
    </w:p>
    <w:p w:rsidR="00D02A10" w:rsidRPr="006A78D7" w:rsidRDefault="00D02A10">
      <w:pPr>
        <w:spacing w:after="0" w:line="240" w:lineRule="auto"/>
        <w:rPr>
          <w:rFonts w:ascii="Times New Roman" w:hAnsi="Times New Roman"/>
          <w:sz w:val="24"/>
          <w:szCs w:val="24"/>
        </w:rPr>
      </w:pPr>
    </w:p>
    <w:p w:rsidR="00D02A10" w:rsidRPr="006A78D7" w:rsidRDefault="00D02A10">
      <w:pPr>
        <w:spacing w:after="0" w:line="240" w:lineRule="auto"/>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7. Основы медицинских знаний. Оказание первой помощи</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before="120" w:after="120" w:line="240" w:lineRule="auto"/>
        <w:rPr>
          <w:rFonts w:ascii="Times New Roman" w:hAnsi="Times New Roman"/>
          <w:sz w:val="24"/>
          <w:szCs w:val="24"/>
        </w:rPr>
      </w:pPr>
      <w:r w:rsidRPr="006A78D7">
        <w:rPr>
          <w:rFonts w:ascii="Times New Roman" w:hAnsi="Times New Roman"/>
          <w:sz w:val="24"/>
          <w:szCs w:val="24"/>
        </w:rPr>
        <w:t>I.1 Охрана здоровья____________________________________________</w:t>
      </w:r>
    </w:p>
    <w:p w:rsidR="00D02A10" w:rsidRPr="006A78D7" w:rsidRDefault="0089665A">
      <w:pPr>
        <w:spacing w:before="120" w:after="120" w:line="240" w:lineRule="auto"/>
        <w:rPr>
          <w:rFonts w:ascii="Times New Roman" w:hAnsi="Times New Roman"/>
          <w:sz w:val="24"/>
          <w:szCs w:val="24"/>
        </w:rPr>
      </w:pPr>
      <w:r w:rsidRPr="006A78D7">
        <w:rPr>
          <w:rFonts w:ascii="Times New Roman" w:hAnsi="Times New Roman"/>
          <w:sz w:val="24"/>
          <w:szCs w:val="24"/>
        </w:rPr>
        <w:t>I.2 Факторы риска _____________________________________________</w:t>
      </w:r>
    </w:p>
    <w:p w:rsidR="00D02A10" w:rsidRPr="006A78D7" w:rsidRDefault="0089665A">
      <w:pPr>
        <w:spacing w:before="120" w:after="120" w:line="240" w:lineRule="auto"/>
        <w:rPr>
          <w:rFonts w:ascii="Times New Roman" w:hAnsi="Times New Roman"/>
          <w:sz w:val="24"/>
          <w:szCs w:val="24"/>
        </w:rPr>
      </w:pPr>
      <w:r w:rsidRPr="006A78D7">
        <w:rPr>
          <w:rFonts w:ascii="Times New Roman" w:hAnsi="Times New Roman"/>
          <w:sz w:val="24"/>
          <w:szCs w:val="24"/>
        </w:rPr>
        <w:t>I.3 Инфекционные заболевания _____________________________</w:t>
      </w:r>
    </w:p>
    <w:p w:rsidR="00D02A10" w:rsidRPr="006A78D7" w:rsidRDefault="0089665A">
      <w:pPr>
        <w:spacing w:before="120" w:after="120" w:line="240" w:lineRule="auto"/>
        <w:rPr>
          <w:rFonts w:ascii="Times New Roman" w:hAnsi="Times New Roman"/>
          <w:b/>
          <w:sz w:val="24"/>
          <w:szCs w:val="24"/>
        </w:rPr>
      </w:pPr>
      <w:r w:rsidRPr="006A78D7">
        <w:rPr>
          <w:rFonts w:ascii="Times New Roman" w:hAnsi="Times New Roman"/>
          <w:sz w:val="24"/>
          <w:szCs w:val="24"/>
        </w:rPr>
        <w:t>I.4 Неинфекционные заболевания</w:t>
      </w:r>
      <w:r w:rsidRPr="006A78D7">
        <w:rPr>
          <w:rFonts w:ascii="Times New Roman" w:hAnsi="Times New Roman"/>
          <w:b/>
          <w:sz w:val="24"/>
          <w:szCs w:val="24"/>
        </w:rPr>
        <w:t xml:space="preserve"> __________________________</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Молодой человек стоял на остановке автобуса, когда заметил, что мужчина рядом с ним начал падать. Тело его оказалось на тротуаре, а ноги свесились на проезжую часть. Стоявшие на остановке две пожилые женщины начали кричать, причитать, что-то судорожно искать в своих сумочках. Юноша подошел к мужчине, слегла потряс его за </w:t>
      </w:r>
      <w:r w:rsidRPr="006A78D7">
        <w:rPr>
          <w:rFonts w:ascii="Times New Roman" w:hAnsi="Times New Roman"/>
          <w:sz w:val="24"/>
          <w:szCs w:val="24"/>
        </w:rPr>
        <w:lastRenderedPageBreak/>
        <w:t xml:space="preserve">плечи «Что с Вами?». Мужчина не отвечал. Молодой человек положил руку на грудную клетку мужчины и приблизил ухо к его носу. Грудная клетка двигалась, был слышен звук дыхания. Юноша попытался проверить пульс мужчины на запястье. Наконец уловил слабый пульс. Мужчина открыл глаза «Вы меня слышите? – спросил юноша. Но мужчина по-прежнему не отвечал, хотя по движению глаз было заметно, что он в сознании и слышит юношу. Молодой человек приподнял его голову и положил на свой рюкзак. Достал свой телефон, чтобы вызвать скорую медицинскую помощь, но телефон оказался разряжен. «Вызовите, пожалуйста, скорую медицинскую помощь»- попросил он, обращаясь к людям, собравшимся на остановке и наблюдавшим за его действиями. Пока ждали «скорую» юноша разговаривал с мужчиной, говорил, что все будет хорошо, что он будет рядом, пока не приедет скорая помощь, и врачи обязательно ему помогут. </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 xml:space="preserve">Вопросы: </w:t>
      </w:r>
    </w:p>
    <w:p w:rsidR="00D02A10" w:rsidRPr="006A78D7" w:rsidRDefault="0089665A">
      <w:pPr>
        <w:pStyle w:val="a7"/>
        <w:numPr>
          <w:ilvl w:val="1"/>
          <w:numId w:val="8"/>
        </w:numPr>
        <w:spacing w:before="120" w:after="120" w:line="240" w:lineRule="auto"/>
        <w:ind w:left="567" w:firstLine="0"/>
        <w:contextualSpacing w:val="0"/>
        <w:rPr>
          <w:rFonts w:ascii="Times New Roman" w:hAnsi="Times New Roman"/>
          <w:sz w:val="24"/>
          <w:szCs w:val="24"/>
        </w:rPr>
      </w:pPr>
      <w:r w:rsidRPr="006A78D7">
        <w:rPr>
          <w:rFonts w:ascii="Times New Roman" w:hAnsi="Times New Roman"/>
          <w:sz w:val="24"/>
          <w:szCs w:val="24"/>
        </w:rPr>
        <w:t>Какие действия юноши по алгоритму оказания помощи были правильными?</w:t>
      </w:r>
    </w:p>
    <w:p w:rsidR="00D02A10" w:rsidRPr="006A78D7" w:rsidRDefault="0089665A">
      <w:pPr>
        <w:pStyle w:val="a7"/>
        <w:numPr>
          <w:ilvl w:val="1"/>
          <w:numId w:val="8"/>
        </w:numPr>
        <w:spacing w:before="120" w:after="120" w:line="240" w:lineRule="auto"/>
        <w:ind w:left="567" w:firstLine="0"/>
        <w:contextualSpacing w:val="0"/>
        <w:rPr>
          <w:rFonts w:ascii="Times New Roman" w:hAnsi="Times New Roman"/>
          <w:sz w:val="24"/>
          <w:szCs w:val="24"/>
        </w:rPr>
      </w:pPr>
      <w:r w:rsidRPr="006A78D7">
        <w:rPr>
          <w:rFonts w:ascii="Times New Roman" w:hAnsi="Times New Roman"/>
          <w:sz w:val="24"/>
          <w:szCs w:val="24"/>
        </w:rPr>
        <w:t>В чем юноша допустил ошибки?</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III. Темы учебного исследования (подготовка сообщения по теме)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III.1. </w:t>
      </w:r>
      <w:r w:rsidRPr="006A78D7">
        <w:rPr>
          <w:rFonts w:ascii="Times New Roman" w:hAnsi="Times New Roman"/>
          <w:b/>
          <w:sz w:val="24"/>
          <w:szCs w:val="24"/>
        </w:rPr>
        <w:t>Медик-человек, ставший на путь служения людям</w:t>
      </w:r>
      <w:r w:rsidRPr="006A78D7">
        <w:rPr>
          <w:rFonts w:ascii="Times New Roman" w:hAnsi="Times New Roman"/>
          <w:sz w:val="24"/>
          <w:szCs w:val="24"/>
        </w:rPr>
        <w:t xml:space="preserve"> (предлагается рассмотреть следующие вопросы: про каждую профессию можно сказать, что она уникальна. Но не так много на свете видов деятельности, которые требуют стольких лет упорной и изнурительной подготовки и такого колоссального объема знаний, как требует того, профессия врача. Кроме того, ошибки, допущенные исполнителями в других областях сферы деятельности, не так часто становятся причинами гибели или страдания людей. В работе врачей промедлить или поспешить, ошибиться с диагнозом, сделать неверное движение, означает поставить здоровье или саму жизнь человека под угрозу. Узнайте, в каких учебных заведениях готовят российских врачей и других медицинских работников).</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III.2. </w:t>
      </w:r>
      <w:r w:rsidRPr="006A78D7">
        <w:rPr>
          <w:rFonts w:ascii="Times New Roman" w:hAnsi="Times New Roman"/>
          <w:b/>
          <w:sz w:val="24"/>
          <w:szCs w:val="24"/>
        </w:rPr>
        <w:t>Оказание первой помощи при кровотечении-теория и практика</w:t>
      </w:r>
      <w:r w:rsidRPr="006A78D7">
        <w:rPr>
          <w:rFonts w:ascii="Times New Roman" w:hAnsi="Times New Roman"/>
          <w:sz w:val="24"/>
          <w:szCs w:val="24"/>
        </w:rPr>
        <w:t xml:space="preserve"> (предлагается рассмотреть следующие вопросы: оказание первой помощи при наружных кровотечениях, отработка навыков по правильному наложению жгута, давящий повязки. Данная работа состоит из двух частей, одна из которых посвящена теории, другая проведению практических занятий по оказанию первой помощи при кровотечениях с одногруппниками под руководством преподавателя).</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sz w:val="24"/>
          <w:szCs w:val="24"/>
        </w:rPr>
        <w:t>III.3.</w:t>
      </w:r>
      <w:r w:rsidRPr="006A78D7">
        <w:rPr>
          <w:rFonts w:ascii="Times New Roman" w:hAnsi="Times New Roman"/>
          <w:b/>
          <w:sz w:val="24"/>
          <w:szCs w:val="24"/>
        </w:rPr>
        <w:t xml:space="preserve"> Патриоты Отечества: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3.1 Советские иммунологи и вирусологи, которые внесли вклад в развитие медицинской вирусологии (биография, сфера деятельности, вклад в развитие иммунологии, вирусологии) </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3.2 Русские учёные, в сфере медицины и физиологии (биография, сфера деятельности, вклад в развитие медицины).</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3.3 Русские и советские психиатры, невропатологи, психологи (биография, сфера деятельности, вклад в развитие психиатрии, психологии, неврологии).</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8. Безопасность в социуме</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pStyle w:val="afa"/>
        <w:widowControl w:val="0"/>
        <w:spacing w:after="0"/>
        <w:ind w:firstLine="709"/>
        <w:jc w:val="center"/>
        <w:rPr>
          <w:b/>
          <w:szCs w:val="24"/>
        </w:rPr>
      </w:pPr>
      <w:r w:rsidRPr="006A78D7">
        <w:rPr>
          <w:b/>
          <w:szCs w:val="24"/>
        </w:rPr>
        <w:t>Мультфильм киностудии «Союзмультфильм» «Похождения блудного попугая». Выпуск первый</w:t>
      </w:r>
    </w:p>
    <w:p w:rsidR="00D02A10" w:rsidRPr="006A78D7" w:rsidRDefault="0089665A">
      <w:pPr>
        <w:pStyle w:val="afa"/>
        <w:widowControl w:val="0"/>
        <w:spacing w:after="0"/>
        <w:ind w:firstLine="709"/>
        <w:jc w:val="both"/>
        <w:rPr>
          <w:szCs w:val="24"/>
        </w:rPr>
      </w:pPr>
      <w:r w:rsidRPr="006A78D7">
        <w:rPr>
          <w:szCs w:val="24"/>
        </w:rPr>
        <w:lastRenderedPageBreak/>
        <w:t>Вовка просит сделать звук телевизора тише, но Кеша настолько увлечен просмотром детектива, что не реагирует на просьбу друга. Вовка поясняет, что он готовится к контрольной по математике, и он просит не выключить телевизор, а только уменьшить громкость. Несмотря на то, что Кеша не уменьшает громкость, Вовка сначала просто надевает шапку, а потом даже завязывает ее уши. В связи с тем, что это не помогает, Вовка пытается убавить звук «ну чуть-чуть», Кеша активно противодействует. А в результате Вовка отключает телевизор вообще.</w:t>
      </w:r>
    </w:p>
    <w:p w:rsidR="00D02A10" w:rsidRPr="006A78D7" w:rsidRDefault="0089665A">
      <w:pPr>
        <w:pStyle w:val="afa"/>
        <w:widowControl w:val="0"/>
        <w:spacing w:after="0"/>
        <w:ind w:firstLine="709"/>
        <w:jc w:val="both"/>
        <w:rPr>
          <w:szCs w:val="24"/>
        </w:rPr>
      </w:pPr>
      <w:r w:rsidRPr="006A78D7">
        <w:rPr>
          <w:szCs w:val="24"/>
        </w:rPr>
        <w:t>Вовка: «Это безобразие, у меня контрольная, а ты!»</w:t>
      </w:r>
    </w:p>
    <w:p w:rsidR="00D02A10" w:rsidRPr="006A78D7" w:rsidRDefault="0089665A">
      <w:pPr>
        <w:pStyle w:val="afa"/>
        <w:widowControl w:val="0"/>
        <w:spacing w:after="0"/>
        <w:ind w:firstLine="709"/>
        <w:jc w:val="both"/>
        <w:rPr>
          <w:szCs w:val="24"/>
        </w:rPr>
      </w:pPr>
      <w:r w:rsidRPr="006A78D7">
        <w:rPr>
          <w:szCs w:val="24"/>
        </w:rPr>
        <w:t>Кеша до крайности возмущен: ведь он не увидел, что случилось после того, как «Полищук сел на мотоцикл», а до Вовкиной контрольной ему, по-видимому, вообще нет дела. Кеша симулирует приступ и просит воды, но вместо сочувствия получает ответ словами: «Ну хватит кривляться!».</w:t>
      </w:r>
    </w:p>
    <w:p w:rsidR="00D02A10" w:rsidRPr="006A78D7" w:rsidRDefault="0089665A">
      <w:pPr>
        <w:pStyle w:val="afa"/>
        <w:widowControl w:val="0"/>
        <w:spacing w:after="0"/>
        <w:ind w:firstLine="709"/>
        <w:jc w:val="both"/>
        <w:rPr>
          <w:szCs w:val="24"/>
        </w:rPr>
      </w:pPr>
      <w:r w:rsidRPr="006A78D7">
        <w:rPr>
          <w:szCs w:val="24"/>
        </w:rPr>
        <w:t>Кеша: «Ах, вот ты как!», «Я для него жизни не жалею!», «Только смерть может избавить меня от сердечных мук!», «Ты у меня попляшешь!», «Ты у меня наплачешься!»</w:t>
      </w:r>
    </w:p>
    <w:p w:rsidR="00D02A10" w:rsidRPr="006A78D7" w:rsidRDefault="0089665A">
      <w:pPr>
        <w:pStyle w:val="afa"/>
        <w:widowControl w:val="0"/>
        <w:spacing w:after="0"/>
        <w:ind w:firstLine="709"/>
        <w:jc w:val="both"/>
        <w:rPr>
          <w:szCs w:val="24"/>
        </w:rPr>
      </w:pPr>
      <w:r w:rsidRPr="006A78D7">
        <w:rPr>
          <w:szCs w:val="24"/>
        </w:rPr>
        <w:t>И совершает демонстративный суицид, бросившись с балкона.</w:t>
      </w:r>
    </w:p>
    <w:p w:rsidR="00D02A10" w:rsidRPr="006A78D7" w:rsidRDefault="0089665A">
      <w:pPr>
        <w:pStyle w:val="afa"/>
        <w:widowControl w:val="0"/>
        <w:spacing w:after="0"/>
        <w:ind w:firstLine="709"/>
        <w:jc w:val="both"/>
        <w:rPr>
          <w:szCs w:val="24"/>
        </w:rPr>
      </w:pPr>
      <w:r w:rsidRPr="006A78D7">
        <w:rPr>
          <w:szCs w:val="24"/>
        </w:rPr>
        <w:t>Вовка не спит, ожидая возвращения Кеши, который всю ночь трясется на ветке от страха. Под утро, в полной мере прочувствовав холод и голод, Кеша, по-видимому, начинает раскаиваться: он жалобно напевает «Родительский дом — начало начал, ты в сердце моем надежный причал…». Эта песня привлекает внимание дворовой публики: кота, воробьев и вороны. Получает их одобрение и даже «гонорар» за выступление.</w:t>
      </w:r>
    </w:p>
    <w:p w:rsidR="00D02A10" w:rsidRPr="006A78D7" w:rsidRDefault="0089665A">
      <w:pPr>
        <w:pStyle w:val="afa"/>
        <w:widowControl w:val="0"/>
        <w:spacing w:after="0"/>
        <w:ind w:firstLine="709"/>
        <w:jc w:val="both"/>
        <w:rPr>
          <w:szCs w:val="24"/>
        </w:rPr>
      </w:pPr>
      <w:r w:rsidRPr="006A78D7">
        <w:rPr>
          <w:szCs w:val="24"/>
        </w:rPr>
        <w:t>Кеша: «Ничего, мы еще посмотрим!»</w:t>
      </w:r>
    </w:p>
    <w:p w:rsidR="00D02A10" w:rsidRPr="006A78D7" w:rsidRDefault="0089665A">
      <w:pPr>
        <w:pStyle w:val="afa"/>
        <w:widowControl w:val="0"/>
        <w:spacing w:after="0"/>
        <w:ind w:firstLine="709"/>
        <w:jc w:val="both"/>
        <w:rPr>
          <w:szCs w:val="24"/>
        </w:rPr>
      </w:pPr>
      <w:r w:rsidRPr="006A78D7">
        <w:rPr>
          <w:szCs w:val="24"/>
        </w:rPr>
        <w:t>Вызывая еще больший восторг, Кеша сочиняет историю на тему «Прилетаю я как-то на Таити…». Так прошло лето. Кеша всем надоел своими выдумками про Таити, поэтому добывать пропитание ему становится все труднее. Зимой Кеша, спасаясь от голода, разыскивает продукты на заснеженных балконах и случайно видит в окне Вовку. Кеша стучит в стекло, кричит и, когда Вовка распахивает створки, кидается в объятия друга.</w:t>
      </w:r>
    </w:p>
    <w:p w:rsidR="00D02A10" w:rsidRPr="006A78D7" w:rsidRDefault="0089665A">
      <w:pPr>
        <w:pStyle w:val="afa"/>
        <w:widowControl w:val="0"/>
        <w:spacing w:after="0"/>
        <w:ind w:firstLine="709"/>
        <w:jc w:val="both"/>
        <w:rPr>
          <w:szCs w:val="24"/>
        </w:rPr>
      </w:pPr>
      <w:r w:rsidRPr="006A78D7">
        <w:rPr>
          <w:szCs w:val="24"/>
        </w:rPr>
        <w:t>Кеша перенес столько лишений, что боится рисковать вновь обретенным комфортом, и, когда теперь Вовке мешает громкий звук, Кеша сразу его убавляет и поясняет, что это новому щенку не слышно, а не ему.</w:t>
      </w:r>
    </w:p>
    <w:p w:rsidR="00D02A10" w:rsidRPr="006A78D7" w:rsidRDefault="0089665A">
      <w:pPr>
        <w:pStyle w:val="afa"/>
        <w:widowControl w:val="0"/>
        <w:spacing w:after="0"/>
        <w:ind w:firstLine="142"/>
        <w:jc w:val="both"/>
        <w:rPr>
          <w:szCs w:val="24"/>
        </w:rPr>
      </w:pPr>
      <w:r w:rsidRPr="006A78D7">
        <w:rPr>
          <w:b/>
          <w:szCs w:val="24"/>
        </w:rPr>
        <w:t xml:space="preserve">Вопросы: </w:t>
      </w:r>
    </w:p>
    <w:p w:rsidR="00D02A10" w:rsidRPr="006A78D7" w:rsidRDefault="0089665A">
      <w:pPr>
        <w:pStyle w:val="afa"/>
        <w:widowControl w:val="0"/>
        <w:numPr>
          <w:ilvl w:val="0"/>
          <w:numId w:val="9"/>
        </w:numPr>
        <w:spacing w:after="0"/>
        <w:jc w:val="both"/>
        <w:rPr>
          <w:szCs w:val="24"/>
        </w:rPr>
      </w:pPr>
      <w:r w:rsidRPr="006A78D7">
        <w:rPr>
          <w:szCs w:val="24"/>
        </w:rPr>
        <w:t xml:space="preserve">Назовите, с чего начинается конфликт. </w:t>
      </w:r>
    </w:p>
    <w:p w:rsidR="00D02A10" w:rsidRPr="006A78D7" w:rsidRDefault="0089665A">
      <w:pPr>
        <w:pStyle w:val="afa"/>
        <w:widowControl w:val="0"/>
        <w:numPr>
          <w:ilvl w:val="0"/>
          <w:numId w:val="9"/>
        </w:numPr>
        <w:spacing w:after="0"/>
        <w:ind w:left="567" w:hanging="567"/>
        <w:jc w:val="both"/>
        <w:rPr>
          <w:szCs w:val="24"/>
        </w:rPr>
      </w:pPr>
      <w:r w:rsidRPr="006A78D7">
        <w:rPr>
          <w:szCs w:val="24"/>
        </w:rPr>
        <w:t>Какой компромиссный вариант предложил Вовка?</w:t>
      </w:r>
    </w:p>
    <w:p w:rsidR="00D02A10" w:rsidRPr="006A78D7" w:rsidRDefault="0089665A">
      <w:pPr>
        <w:pStyle w:val="afa"/>
        <w:widowControl w:val="0"/>
        <w:numPr>
          <w:ilvl w:val="0"/>
          <w:numId w:val="9"/>
        </w:numPr>
        <w:spacing w:after="0"/>
        <w:ind w:left="567" w:hanging="567"/>
        <w:jc w:val="both"/>
        <w:rPr>
          <w:szCs w:val="24"/>
        </w:rPr>
      </w:pPr>
      <w:r w:rsidRPr="006A78D7">
        <w:rPr>
          <w:szCs w:val="24"/>
        </w:rPr>
        <w:t>Каким образом Вовка старается избежать конфликт?</w:t>
      </w:r>
    </w:p>
    <w:p w:rsidR="00D02A10" w:rsidRPr="006A78D7" w:rsidRDefault="0089665A">
      <w:pPr>
        <w:pStyle w:val="afa"/>
        <w:widowControl w:val="0"/>
        <w:numPr>
          <w:ilvl w:val="0"/>
          <w:numId w:val="9"/>
        </w:numPr>
        <w:spacing w:after="0"/>
        <w:ind w:left="567" w:hanging="567"/>
        <w:jc w:val="both"/>
        <w:rPr>
          <w:szCs w:val="24"/>
        </w:rPr>
      </w:pPr>
      <w:r w:rsidRPr="006A78D7">
        <w:rPr>
          <w:szCs w:val="24"/>
        </w:rPr>
        <w:t>Осознает ли Кеша причины случившегося? На какой уровень переводит Кеша случившийся конфликт?</w:t>
      </w:r>
    </w:p>
    <w:p w:rsidR="00D02A10" w:rsidRPr="006A78D7" w:rsidRDefault="0089665A">
      <w:pPr>
        <w:pStyle w:val="afa"/>
        <w:widowControl w:val="0"/>
        <w:numPr>
          <w:ilvl w:val="0"/>
          <w:numId w:val="9"/>
        </w:numPr>
        <w:spacing w:after="0"/>
        <w:ind w:left="567" w:hanging="567"/>
        <w:jc w:val="both"/>
        <w:rPr>
          <w:szCs w:val="24"/>
        </w:rPr>
      </w:pPr>
      <w:r w:rsidRPr="006A78D7">
        <w:rPr>
          <w:szCs w:val="24"/>
        </w:rPr>
        <w:t>Что стало для Кеши символическим искуплением его вины?</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Ответ дайте в развернутой форме с применением аргументов. </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lastRenderedPageBreak/>
        <w:t>Раздел 9. Безопасность в информационном пространстве</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before="120" w:after="120" w:line="240" w:lineRule="auto"/>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I.1.Цифровая среда________________________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I.2.Цифровая зависимость____________________________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I.3.Фишинг 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I.4.Спам__________________________________</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after="0" w:line="240" w:lineRule="auto"/>
        <w:ind w:firstLine="709"/>
        <w:jc w:val="both"/>
        <w:rPr>
          <w:rFonts w:ascii="Times New Roman" w:hAnsi="Times New Roman"/>
          <w:sz w:val="24"/>
          <w:szCs w:val="24"/>
        </w:rPr>
      </w:pPr>
      <w:r w:rsidRPr="006A78D7">
        <w:rPr>
          <w:rFonts w:ascii="Times New Roman" w:hAnsi="Times New Roman"/>
          <w:sz w:val="24"/>
          <w:szCs w:val="24"/>
        </w:rPr>
        <w:t xml:space="preserve">Таня познакомилась с Колей на портале популярной онлайн-игры. Долгое время они играли за одну команду и не раз выручали друг друга в виртуальных боях. Как-то раз Таня собралась в очередной рейд, но в последний момент узнала о контрольной работе и поняла, что не может принять участие в сражении. Коля предложил Тане дать пароль от ее аккаунта Колиному другу, который бы мог заменить ее на время в игре. </w:t>
      </w:r>
    </w:p>
    <w:p w:rsidR="00D02A10" w:rsidRPr="006A78D7" w:rsidRDefault="00D02A10">
      <w:pPr>
        <w:spacing w:after="0" w:line="240" w:lineRule="auto"/>
        <w:ind w:firstLine="709"/>
        <w:jc w:val="both"/>
        <w:rPr>
          <w:rFonts w:ascii="Times New Roman" w:hAnsi="Times New Roman"/>
          <w:b/>
          <w:sz w:val="24"/>
          <w:szCs w:val="24"/>
        </w:rPr>
      </w:pPr>
    </w:p>
    <w:p w:rsidR="00D02A10" w:rsidRPr="006A78D7" w:rsidRDefault="0089665A">
      <w:pPr>
        <w:spacing w:after="0" w:line="240" w:lineRule="auto"/>
        <w:ind w:firstLine="709"/>
        <w:jc w:val="both"/>
        <w:rPr>
          <w:rFonts w:ascii="Times New Roman" w:hAnsi="Times New Roman"/>
          <w:b/>
          <w:sz w:val="24"/>
          <w:szCs w:val="24"/>
        </w:rPr>
      </w:pPr>
      <w:r w:rsidRPr="006A78D7">
        <w:rPr>
          <w:rFonts w:ascii="Times New Roman" w:hAnsi="Times New Roman"/>
          <w:b/>
          <w:sz w:val="24"/>
          <w:szCs w:val="24"/>
        </w:rPr>
        <w:t>Вопросы:</w:t>
      </w:r>
    </w:p>
    <w:p w:rsidR="00D02A10" w:rsidRPr="006A78D7" w:rsidRDefault="0089665A">
      <w:pPr>
        <w:pStyle w:val="a7"/>
        <w:numPr>
          <w:ilvl w:val="1"/>
          <w:numId w:val="10"/>
        </w:numPr>
        <w:spacing w:after="0" w:line="240" w:lineRule="auto"/>
        <w:ind w:left="709" w:hanging="709"/>
        <w:jc w:val="both"/>
        <w:rPr>
          <w:rFonts w:ascii="Times New Roman" w:hAnsi="Times New Roman"/>
          <w:sz w:val="24"/>
          <w:szCs w:val="24"/>
        </w:rPr>
      </w:pPr>
      <w:r w:rsidRPr="006A78D7">
        <w:rPr>
          <w:rFonts w:ascii="Times New Roman" w:hAnsi="Times New Roman"/>
          <w:sz w:val="24"/>
          <w:szCs w:val="24"/>
        </w:rPr>
        <w:t>Как лучше всего поступить Тане в такой ситуации?</w:t>
      </w:r>
    </w:p>
    <w:p w:rsidR="00D02A10" w:rsidRPr="006A78D7" w:rsidRDefault="0089665A">
      <w:pPr>
        <w:pStyle w:val="a7"/>
        <w:numPr>
          <w:ilvl w:val="1"/>
          <w:numId w:val="10"/>
        </w:numPr>
        <w:spacing w:after="0" w:line="240" w:lineRule="auto"/>
        <w:ind w:left="709" w:hanging="709"/>
        <w:jc w:val="both"/>
        <w:rPr>
          <w:rFonts w:ascii="Times New Roman" w:hAnsi="Times New Roman"/>
          <w:sz w:val="24"/>
          <w:szCs w:val="24"/>
        </w:rPr>
      </w:pPr>
      <w:r w:rsidRPr="006A78D7">
        <w:rPr>
          <w:rFonts w:ascii="Times New Roman" w:hAnsi="Times New Roman"/>
          <w:sz w:val="24"/>
          <w:szCs w:val="24"/>
        </w:rPr>
        <w:t xml:space="preserve">Какие последствия могут быть? </w:t>
      </w:r>
    </w:p>
    <w:p w:rsidR="00D02A10" w:rsidRPr="006A78D7" w:rsidRDefault="00D02A10">
      <w:pPr>
        <w:spacing w:after="0" w:line="240" w:lineRule="auto"/>
        <w:ind w:firstLine="709"/>
        <w:jc w:val="both"/>
        <w:rPr>
          <w:rFonts w:ascii="Times New Roman" w:hAnsi="Times New Roman"/>
          <w:b/>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Ответ дайте в развернутой форме с применением аргументов. </w:t>
      </w:r>
    </w:p>
    <w:p w:rsidR="00D02A10" w:rsidRPr="006A78D7" w:rsidRDefault="00D02A10">
      <w:pPr>
        <w:spacing w:after="0" w:line="240" w:lineRule="auto"/>
        <w:jc w:val="both"/>
        <w:rPr>
          <w:rFonts w:ascii="Times New Roman" w:hAnsi="Times New Roman"/>
          <w:sz w:val="24"/>
          <w:szCs w:val="24"/>
        </w:rPr>
      </w:pPr>
    </w:p>
    <w:p w:rsidR="00D02A10" w:rsidRPr="006A78D7" w:rsidRDefault="00D02A10">
      <w:pPr>
        <w:spacing w:after="0" w:line="240" w:lineRule="auto"/>
        <w:rPr>
          <w:rFonts w:ascii="Times New Roman" w:hAnsi="Times New Roman"/>
          <w:sz w:val="24"/>
          <w:szCs w:val="24"/>
        </w:rPr>
      </w:pPr>
    </w:p>
    <w:p w:rsidR="00D02A10" w:rsidRPr="006A78D7" w:rsidRDefault="0089665A">
      <w:pPr>
        <w:spacing w:after="0" w:line="240" w:lineRule="auto"/>
        <w:jc w:val="center"/>
        <w:rPr>
          <w:rFonts w:ascii="Times New Roman" w:hAnsi="Times New Roman"/>
          <w:sz w:val="24"/>
          <w:szCs w:val="24"/>
        </w:rPr>
      </w:pPr>
      <w:r w:rsidRPr="006A78D7">
        <w:rPr>
          <w:rFonts w:ascii="Times New Roman" w:hAnsi="Times New Roman"/>
          <w:b/>
          <w:sz w:val="24"/>
          <w:szCs w:val="24"/>
        </w:rPr>
        <w:t>Раздел 10. Основы противодействия экстремизму и терроризму</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I.1 Терроризм_________________________________________________________________________</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I.2 Экстремизм_______________________________________________________________________</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sz w:val="24"/>
          <w:szCs w:val="24"/>
        </w:rPr>
        <w:t>Вас захватили в заложники внутри концертного зала</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 xml:space="preserve">Вопросы: </w:t>
      </w:r>
      <w:r w:rsidRPr="006A78D7">
        <w:rPr>
          <w:rFonts w:ascii="Times New Roman" w:hAnsi="Times New Roman"/>
          <w:sz w:val="24"/>
          <w:szCs w:val="24"/>
        </w:rPr>
        <w:t>Какие правила личной безопасности необходимо соблюдать в данной ситуации, чтобы снизить угрозу для вашей жизни?</w:t>
      </w: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 xml:space="preserve">Задание: </w:t>
      </w:r>
      <w:r w:rsidRPr="006A78D7">
        <w:rPr>
          <w:rFonts w:ascii="Times New Roman" w:hAnsi="Times New Roman"/>
          <w:sz w:val="24"/>
          <w:szCs w:val="24"/>
        </w:rPr>
        <w:t>Составьте алгоритм действий в данной ситуации?</w:t>
      </w:r>
    </w:p>
    <w:p w:rsidR="00D02A10" w:rsidRPr="006A78D7" w:rsidRDefault="0089665A">
      <w:pPr>
        <w:spacing w:after="0" w:line="240" w:lineRule="auto"/>
        <w:rPr>
          <w:rFonts w:ascii="Times New Roman" w:hAnsi="Times New Roman"/>
          <w:sz w:val="24"/>
          <w:szCs w:val="24"/>
        </w:rPr>
      </w:pPr>
      <w:r w:rsidRPr="006A78D7">
        <w:rPr>
          <w:rFonts w:ascii="Times New Roman" w:hAnsi="Times New Roman"/>
          <w:sz w:val="24"/>
          <w:szCs w:val="24"/>
        </w:rPr>
        <w:t>Ответ дайте в развернутой форме с применением аргументов</w:t>
      </w:r>
    </w:p>
    <w:p w:rsidR="00D02A10" w:rsidRPr="006A78D7" w:rsidRDefault="00D02A10">
      <w:pPr>
        <w:spacing w:after="0" w:line="240" w:lineRule="auto"/>
        <w:jc w:val="center"/>
        <w:rPr>
          <w:rFonts w:ascii="Times New Roman" w:hAnsi="Times New Roman"/>
          <w:b/>
          <w:sz w:val="24"/>
          <w:szCs w:val="24"/>
        </w:rPr>
      </w:pP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Раздел 11. Основы военной подготовки</w:t>
      </w:r>
    </w:p>
    <w:p w:rsidR="00D02A10" w:rsidRPr="006A78D7" w:rsidRDefault="00D02A10">
      <w:pPr>
        <w:spacing w:after="0" w:line="240" w:lineRule="auto"/>
        <w:jc w:val="center"/>
        <w:rPr>
          <w:rFonts w:ascii="Times New Roman" w:hAnsi="Times New Roman"/>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 Терминологический диктант. Сформулируйте и запишите следующие понятия:</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I.1 Вид Вооруженных Сил__________________________________________________________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I.2 Военное положение______________________________________________________________</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I.3 Национальная безопасность___________________________________________________</w:t>
      </w:r>
    </w:p>
    <w:p w:rsidR="00D02A10" w:rsidRPr="006A78D7" w:rsidRDefault="00D02A10">
      <w:pPr>
        <w:spacing w:before="120" w:after="120" w:line="240" w:lineRule="auto"/>
        <w:jc w:val="both"/>
        <w:rPr>
          <w:rFonts w:ascii="Times New Roman" w:hAnsi="Times New Roman"/>
          <w:b/>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w:t>
      </w:r>
      <w:r w:rsidRPr="006A78D7">
        <w:rPr>
          <w:rFonts w:ascii="Times New Roman" w:hAnsi="Times New Roman"/>
          <w:sz w:val="24"/>
          <w:szCs w:val="24"/>
        </w:rPr>
        <w:t xml:space="preserve"> </w:t>
      </w:r>
      <w:r w:rsidRPr="006A78D7">
        <w:rPr>
          <w:rFonts w:ascii="Times New Roman" w:hAnsi="Times New Roman"/>
          <w:b/>
          <w:sz w:val="24"/>
          <w:szCs w:val="24"/>
        </w:rPr>
        <w:t>Решите ситуационную задачу</w:t>
      </w:r>
    </w:p>
    <w:p w:rsidR="00D02A10" w:rsidRPr="006A78D7" w:rsidRDefault="0089665A">
      <w:pPr>
        <w:spacing w:after="0" w:line="240" w:lineRule="auto"/>
        <w:jc w:val="both"/>
        <w:rPr>
          <w:rFonts w:ascii="Times New Roman" w:hAnsi="Times New Roman"/>
          <w:sz w:val="24"/>
          <w:szCs w:val="24"/>
        </w:rPr>
      </w:pPr>
      <w:r w:rsidRPr="006A78D7">
        <w:rPr>
          <w:rStyle w:val="1f3"/>
          <w:rFonts w:ascii="Times New Roman" w:hAnsi="Times New Roman"/>
          <w:sz w:val="24"/>
          <w:szCs w:val="24"/>
        </w:rPr>
        <w:t>При организации связи оператор БПЛА:</w:t>
      </w:r>
    </w:p>
    <w:p w:rsidR="00D02A10" w:rsidRPr="006A78D7" w:rsidRDefault="0089665A">
      <w:pPr>
        <w:spacing w:after="0" w:line="240" w:lineRule="auto"/>
        <w:jc w:val="both"/>
        <w:rPr>
          <w:rFonts w:ascii="Times New Roman" w:hAnsi="Times New Roman"/>
          <w:sz w:val="24"/>
          <w:szCs w:val="24"/>
        </w:rPr>
      </w:pPr>
      <w:r w:rsidRPr="006A78D7">
        <w:rPr>
          <w:rStyle w:val="1f3"/>
          <w:rFonts w:ascii="Times New Roman" w:hAnsi="Times New Roman"/>
          <w:sz w:val="24"/>
          <w:szCs w:val="24"/>
        </w:rPr>
        <w:t>1) определил возможности БПЛА по типу и объему выдаваемой информации, наличию средств связи; определил порядок использования средств связи;</w:t>
      </w:r>
    </w:p>
    <w:p w:rsidR="00D02A10" w:rsidRPr="006A78D7" w:rsidRDefault="0089665A">
      <w:pPr>
        <w:spacing w:after="0" w:line="240" w:lineRule="auto"/>
        <w:jc w:val="both"/>
        <w:rPr>
          <w:rFonts w:ascii="Times New Roman" w:hAnsi="Times New Roman"/>
          <w:sz w:val="24"/>
          <w:szCs w:val="24"/>
        </w:rPr>
      </w:pPr>
      <w:r w:rsidRPr="006A78D7">
        <w:rPr>
          <w:rStyle w:val="1f3"/>
          <w:rFonts w:ascii="Times New Roman" w:hAnsi="Times New Roman"/>
          <w:sz w:val="24"/>
          <w:szCs w:val="24"/>
        </w:rPr>
        <w:t>2) уточнил наличие «слепых» пространств связи и передачи телеметрии;</w:t>
      </w:r>
    </w:p>
    <w:p w:rsidR="00D02A10" w:rsidRPr="006A78D7" w:rsidRDefault="0089665A">
      <w:pPr>
        <w:spacing w:after="0" w:line="240" w:lineRule="auto"/>
        <w:jc w:val="both"/>
        <w:rPr>
          <w:rFonts w:ascii="Times New Roman" w:hAnsi="Times New Roman"/>
          <w:sz w:val="24"/>
          <w:szCs w:val="24"/>
        </w:rPr>
      </w:pPr>
      <w:r w:rsidRPr="006A78D7">
        <w:rPr>
          <w:rStyle w:val="1f3"/>
          <w:rFonts w:ascii="Times New Roman" w:hAnsi="Times New Roman"/>
          <w:sz w:val="24"/>
          <w:szCs w:val="24"/>
        </w:rPr>
        <w:t>3) уточнил опознавательные признаки (данные) «свой/чужой» и порядок действий в случае потери связи с БПЛА</w:t>
      </w:r>
    </w:p>
    <w:p w:rsidR="00D02A10" w:rsidRPr="006A78D7" w:rsidRDefault="00D02A10">
      <w:pPr>
        <w:spacing w:after="0" w:line="240" w:lineRule="auto"/>
        <w:jc w:val="both"/>
        <w:rPr>
          <w:rFonts w:ascii="Times New Roman" w:hAnsi="Times New Roman"/>
          <w:sz w:val="24"/>
          <w:szCs w:val="24"/>
        </w:rPr>
      </w:pP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b/>
          <w:sz w:val="24"/>
          <w:szCs w:val="24"/>
        </w:rPr>
        <w:t xml:space="preserve">Вопросы: </w:t>
      </w:r>
      <w:r w:rsidRPr="006A78D7">
        <w:rPr>
          <w:rFonts w:ascii="Times New Roman" w:hAnsi="Times New Roman"/>
          <w:sz w:val="24"/>
          <w:szCs w:val="24"/>
        </w:rPr>
        <w:t>К</w:t>
      </w:r>
      <w:r w:rsidRPr="006A78D7">
        <w:rPr>
          <w:rStyle w:val="1f3"/>
          <w:rFonts w:ascii="Times New Roman" w:hAnsi="Times New Roman"/>
          <w:sz w:val="24"/>
          <w:szCs w:val="24"/>
        </w:rPr>
        <w:t>акое действие было упущено оператором?</w:t>
      </w:r>
      <w:r w:rsidRPr="006A78D7">
        <w:rPr>
          <w:rStyle w:val="1f3"/>
          <w:rFonts w:ascii="Times New Roman" w:hAnsi="Times New Roman"/>
          <w:sz w:val="24"/>
          <w:szCs w:val="24"/>
          <w:vertAlign w:val="superscript"/>
        </w:rPr>
        <w:footnoteReference w:id="1"/>
      </w:r>
      <w:r w:rsidRPr="006A78D7">
        <w:rPr>
          <w:rStyle w:val="1f3"/>
          <w:rFonts w:ascii="Times New Roman" w:hAnsi="Times New Roman"/>
          <w:sz w:val="24"/>
          <w:szCs w:val="24"/>
        </w:rPr>
        <w:t xml:space="preserve"> Назовите действия в правильном порядке.</w:t>
      </w:r>
    </w:p>
    <w:p w:rsidR="00D02A10" w:rsidRPr="006A78D7" w:rsidRDefault="00D02A10">
      <w:pPr>
        <w:spacing w:after="0" w:line="240" w:lineRule="auto"/>
        <w:ind w:firstLine="709"/>
        <w:jc w:val="both"/>
        <w:rPr>
          <w:rFonts w:ascii="Times New Roman" w:hAnsi="Times New Roman"/>
          <w:sz w:val="24"/>
          <w:szCs w:val="24"/>
        </w:rPr>
      </w:pPr>
    </w:p>
    <w:p w:rsidR="00D02A10" w:rsidRPr="006A78D7" w:rsidRDefault="0089665A">
      <w:pPr>
        <w:spacing w:after="0" w:line="240" w:lineRule="auto"/>
        <w:rPr>
          <w:rFonts w:ascii="Times New Roman" w:hAnsi="Times New Roman"/>
          <w:sz w:val="24"/>
          <w:szCs w:val="24"/>
        </w:rPr>
      </w:pPr>
      <w:r w:rsidRPr="006A78D7">
        <w:rPr>
          <w:rFonts w:ascii="Times New Roman" w:hAnsi="Times New Roman"/>
          <w:b/>
          <w:sz w:val="24"/>
          <w:szCs w:val="24"/>
        </w:rPr>
        <w:t>Ответ</w:t>
      </w:r>
      <w:r w:rsidRPr="006A78D7">
        <w:rPr>
          <w:rFonts w:ascii="Times New Roman" w:hAnsi="Times New Roman"/>
          <w:sz w:val="24"/>
          <w:szCs w:val="24"/>
        </w:rPr>
        <w:t xml:space="preserve"> дайте в развернутой форме с применением аргументов</w:t>
      </w:r>
    </w:p>
    <w:p w:rsidR="00D02A10" w:rsidRPr="006A78D7" w:rsidRDefault="00D02A10">
      <w:pPr>
        <w:rPr>
          <w:rFonts w:ascii="Times New Roman" w:hAnsi="Times New Roman"/>
          <w:sz w:val="24"/>
          <w:szCs w:val="24"/>
        </w:rPr>
      </w:pPr>
    </w:p>
    <w:p w:rsidR="00D02A10" w:rsidRPr="006A78D7" w:rsidRDefault="0089665A">
      <w:pPr>
        <w:spacing w:before="120" w:after="120" w:line="240" w:lineRule="auto"/>
        <w:jc w:val="both"/>
        <w:rPr>
          <w:rFonts w:ascii="Times New Roman" w:hAnsi="Times New Roman"/>
          <w:b/>
          <w:sz w:val="24"/>
          <w:szCs w:val="24"/>
        </w:rPr>
      </w:pPr>
      <w:r w:rsidRPr="006A78D7">
        <w:rPr>
          <w:rFonts w:ascii="Times New Roman" w:hAnsi="Times New Roman"/>
          <w:b/>
          <w:sz w:val="24"/>
          <w:szCs w:val="24"/>
        </w:rPr>
        <w:t>III. Тема учебного исследования (подготовка сообщения по теме)</w:t>
      </w:r>
    </w:p>
    <w:p w:rsidR="00D02A10" w:rsidRPr="006A78D7" w:rsidRDefault="0089665A">
      <w:pPr>
        <w:spacing w:before="120" w:after="120" w:line="240" w:lineRule="auto"/>
        <w:jc w:val="both"/>
        <w:rPr>
          <w:rFonts w:ascii="Times New Roman" w:hAnsi="Times New Roman"/>
          <w:sz w:val="24"/>
          <w:szCs w:val="24"/>
        </w:rPr>
      </w:pPr>
      <w:r w:rsidRPr="006A78D7">
        <w:rPr>
          <w:rFonts w:ascii="Times New Roman" w:hAnsi="Times New Roman"/>
          <w:sz w:val="24"/>
          <w:szCs w:val="24"/>
        </w:rPr>
        <w:t xml:space="preserve">III.1. </w:t>
      </w:r>
      <w:r w:rsidRPr="006A78D7">
        <w:rPr>
          <w:rFonts w:ascii="Times New Roman" w:hAnsi="Times New Roman"/>
          <w:b/>
          <w:sz w:val="24"/>
          <w:szCs w:val="24"/>
        </w:rPr>
        <w:t>Вооруженные силы Российской Федерации</w:t>
      </w:r>
      <w:r w:rsidRPr="006A78D7">
        <w:rPr>
          <w:rFonts w:ascii="Times New Roman" w:hAnsi="Times New Roman"/>
          <w:sz w:val="24"/>
          <w:szCs w:val="24"/>
        </w:rPr>
        <w:t xml:space="preserve"> (предлагается рассмотреть вопрос о составе Вооруженных сил Российской Федерации, в который входят три вида войск: сухопутные, воздушно-космические силы и военно-морской флот, и два самостоятельных рода войск: ракетные войска стратегического назначения и воздушно-десантные войска). Каждый из этих видов и родов войск имеет свой флаг и эмблему. Каковы значение и история возникновения этих символов?</w:t>
      </w:r>
    </w:p>
    <w:p w:rsidR="00D02A10" w:rsidRPr="006A78D7" w:rsidRDefault="00D02A10">
      <w:pPr>
        <w:rPr>
          <w:rFonts w:ascii="Times New Roman" w:hAnsi="Times New Roman"/>
          <w:sz w:val="24"/>
          <w:szCs w:val="24"/>
        </w:rPr>
      </w:pPr>
    </w:p>
    <w:p w:rsidR="00D02A10" w:rsidRPr="006A78D7" w:rsidRDefault="00D02A10">
      <w:pPr>
        <w:rPr>
          <w:rFonts w:ascii="Times New Roman" w:hAnsi="Times New Roman"/>
          <w:sz w:val="24"/>
          <w:szCs w:val="24"/>
        </w:rPr>
        <w:sectPr w:rsidR="00D02A10" w:rsidRPr="006A78D7">
          <w:footerReference w:type="default" r:id="rId9"/>
          <w:pgSz w:w="11906" w:h="16838"/>
          <w:pgMar w:top="1134" w:right="850" w:bottom="1134" w:left="1701" w:header="708" w:footer="708" w:gutter="0"/>
          <w:cols w:space="720"/>
        </w:sectPr>
      </w:pPr>
    </w:p>
    <w:p w:rsidR="00D02A10" w:rsidRPr="006A78D7" w:rsidRDefault="0089665A">
      <w:pPr>
        <w:pStyle w:val="10"/>
        <w:spacing w:before="0" w:line="240" w:lineRule="auto"/>
        <w:jc w:val="both"/>
        <w:rPr>
          <w:rFonts w:ascii="Times New Roman" w:hAnsi="Times New Roman"/>
          <w:b/>
          <w:color w:val="000000"/>
          <w:sz w:val="24"/>
          <w:szCs w:val="24"/>
        </w:rPr>
      </w:pPr>
      <w:r w:rsidRPr="006A78D7">
        <w:rPr>
          <w:rFonts w:ascii="Times New Roman" w:hAnsi="Times New Roman"/>
          <w:b/>
          <w:color w:val="000000"/>
          <w:sz w:val="24"/>
          <w:szCs w:val="24"/>
        </w:rPr>
        <w:lastRenderedPageBreak/>
        <w:t xml:space="preserve">4. Примерный фонд оценочных средств для промежуточной аттестации </w:t>
      </w:r>
    </w:p>
    <w:p w:rsidR="00D02A10" w:rsidRPr="006A78D7" w:rsidRDefault="00D02A10">
      <w:pPr>
        <w:spacing w:after="0" w:line="240" w:lineRule="auto"/>
        <w:jc w:val="center"/>
        <w:rPr>
          <w:rFonts w:ascii="Times New Roman" w:hAnsi="Times New Roman"/>
          <w:b/>
          <w:sz w:val="24"/>
          <w:szCs w:val="24"/>
        </w:rPr>
      </w:pPr>
    </w:p>
    <w:p w:rsidR="00D02A10" w:rsidRPr="006A78D7" w:rsidRDefault="0089665A">
      <w:pPr>
        <w:spacing w:after="0" w:line="240" w:lineRule="auto"/>
        <w:jc w:val="center"/>
        <w:rPr>
          <w:rFonts w:ascii="Times New Roman" w:hAnsi="Times New Roman"/>
          <w:b/>
          <w:sz w:val="24"/>
          <w:szCs w:val="24"/>
        </w:rPr>
      </w:pPr>
      <w:r w:rsidRPr="006A78D7">
        <w:rPr>
          <w:rFonts w:ascii="Times New Roman" w:hAnsi="Times New Roman"/>
          <w:b/>
          <w:sz w:val="24"/>
          <w:szCs w:val="24"/>
        </w:rPr>
        <w:t>Тест с ответами и формируемыми дисциплинарными (предметными) результатами:</w:t>
      </w:r>
    </w:p>
    <w:tbl>
      <w:tblPr>
        <w:tblW w:w="0" w:type="auto"/>
        <w:tblLayout w:type="fixed"/>
        <w:tblLook w:val="04A0" w:firstRow="1" w:lastRow="0" w:firstColumn="1" w:lastColumn="0" w:noHBand="0" w:noVBand="1"/>
      </w:tblPr>
      <w:tblGrid>
        <w:gridCol w:w="5944"/>
        <w:gridCol w:w="1843"/>
        <w:gridCol w:w="1669"/>
      </w:tblGrid>
      <w:tr w:rsidR="00D02A10" w:rsidRPr="006A78D7">
        <w:tc>
          <w:tcPr>
            <w:tcW w:w="59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Вопрос теста</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Предметный результат</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Ответ</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Default"/>
              <w:widowControl w:val="0"/>
              <w:jc w:val="both"/>
              <w:rPr>
                <w:b/>
                <w:szCs w:val="24"/>
              </w:rPr>
            </w:pPr>
            <w:r w:rsidRPr="006A78D7">
              <w:rPr>
                <w:b/>
                <w:szCs w:val="24"/>
              </w:rPr>
              <w:t>1.</w:t>
            </w:r>
            <w:r w:rsidRPr="006A78D7">
              <w:rPr>
                <w:szCs w:val="24"/>
              </w:rPr>
              <w:t xml:space="preserve"> </w:t>
            </w:r>
            <w:r w:rsidRPr="006A78D7">
              <w:rPr>
                <w:b/>
                <w:szCs w:val="24"/>
              </w:rPr>
              <w:t>Что такое национальная безопасность?</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система политических, экономических, военных, социальных, правовых и иных мер по подготовке к вооруженной защите государства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состояние защищенности социальной сферы жизнедеятельности общества от угроз, способных разрушить социальный уклад или обусловить его деградацию</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w:t>
            </w:r>
            <w:r w:rsidRPr="006A78D7">
              <w:rPr>
                <w:rStyle w:val="13"/>
                <w:rFonts w:ascii="Times New Roman" w:hAnsi="Times New Roman"/>
                <w:sz w:val="24"/>
                <w:szCs w:val="24"/>
              </w:rPr>
              <w:t>достойные качество и уровень их жизни, гражданский мир и согласие в стране, охрана суверенитета, независимости и государственной целостности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2. Средства коллективной защиты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инженерные сооружения гражданской обороны для защиты от оружия массового поражения и других современных средств нападения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легкие сооружения для защиты населения от побочного действия атмосферы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средства защиты органов дыхания и кожи.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27"/>
              <w:widowControl w:val="0"/>
              <w:tabs>
                <w:tab w:val="left" w:pos="720"/>
              </w:tabs>
              <w:ind w:firstLine="0"/>
              <w:rPr>
                <w:b/>
                <w:szCs w:val="24"/>
              </w:rPr>
            </w:pPr>
            <w:r w:rsidRPr="006A78D7">
              <w:rPr>
                <w:b/>
                <w:szCs w:val="24"/>
              </w:rPr>
              <w:t>3. Что такое «виктимность»?</w:t>
            </w:r>
          </w:p>
          <w:p w:rsidR="00D02A10" w:rsidRPr="006A78D7" w:rsidRDefault="0089665A">
            <w:pPr>
              <w:pStyle w:val="27"/>
              <w:widowControl w:val="0"/>
              <w:tabs>
                <w:tab w:val="left" w:pos="720"/>
              </w:tabs>
              <w:ind w:firstLine="0"/>
              <w:rPr>
                <w:szCs w:val="24"/>
              </w:rPr>
            </w:pPr>
            <w:r w:rsidRPr="006A78D7">
              <w:rPr>
                <w:szCs w:val="24"/>
              </w:rPr>
              <w:t>А) склонность человека стать жертвой преступления или попасть в ситуацию, угрожающую его жизни, здоровью, благополучию</w:t>
            </w:r>
          </w:p>
          <w:p w:rsidR="00D02A10" w:rsidRPr="006A78D7" w:rsidRDefault="0089665A">
            <w:pPr>
              <w:pStyle w:val="27"/>
              <w:widowControl w:val="0"/>
              <w:tabs>
                <w:tab w:val="left" w:pos="720"/>
              </w:tabs>
              <w:ind w:firstLine="0"/>
              <w:rPr>
                <w:szCs w:val="24"/>
              </w:rPr>
            </w:pPr>
            <w:r w:rsidRPr="006A78D7">
              <w:rPr>
                <w:szCs w:val="24"/>
              </w:rPr>
              <w:t>Б) наука, изучающая поведение жертвы преступления</w:t>
            </w:r>
          </w:p>
          <w:p w:rsidR="00D02A10" w:rsidRPr="006A78D7" w:rsidRDefault="0089665A">
            <w:pPr>
              <w:pStyle w:val="27"/>
              <w:widowControl w:val="0"/>
              <w:tabs>
                <w:tab w:val="left" w:pos="720"/>
              </w:tabs>
              <w:ind w:firstLine="0"/>
              <w:rPr>
                <w:szCs w:val="24"/>
              </w:rPr>
            </w:pPr>
            <w:r w:rsidRPr="006A78D7">
              <w:rPr>
                <w:szCs w:val="24"/>
              </w:rPr>
              <w:t xml:space="preserve">В) определенные свойства жертвы преступления </w:t>
            </w:r>
          </w:p>
          <w:p w:rsidR="00D02A10" w:rsidRPr="006A78D7" w:rsidRDefault="0089665A">
            <w:pPr>
              <w:pStyle w:val="27"/>
              <w:widowControl w:val="0"/>
              <w:tabs>
                <w:tab w:val="left" w:pos="720"/>
              </w:tabs>
              <w:ind w:firstLine="0"/>
              <w:rPr>
                <w:szCs w:val="24"/>
              </w:rPr>
            </w:pPr>
            <w:r w:rsidRPr="006A78D7">
              <w:rPr>
                <w:szCs w:val="24"/>
              </w:rPr>
              <w:t>Г) неспособность государства и общества защитить потенциальную жертву</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4. Выберите верное утверждение?</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опасная ситуация отличается от экстремальной ситуации фактом взаимодействия с опасностью: в экстремальной ситуации взаимодействие с опасностью еще не произошло, опасная же ситуация характеризуется наличием взаимодействия с опасными факторами, которые могут угрожать жизни, здоровью, благополучию;</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Б) опасная ситуация отличается от экстремальной ситуации фактом взаимодействия с опасностью: в опасной ситуации взаимодействие с опасностью еще не произошло, экстремальная же ситуация характеризуется наличием взаимодействия с опасными </w:t>
            </w:r>
            <w:r w:rsidRPr="006A78D7">
              <w:rPr>
                <w:rFonts w:ascii="Times New Roman" w:hAnsi="Times New Roman"/>
                <w:sz w:val="24"/>
                <w:szCs w:val="24"/>
              </w:rPr>
              <w:lastRenderedPageBreak/>
              <w:t>факторами, которые могут угрожать жизни, здоровью, благополучию</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ПРб14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lastRenderedPageBreak/>
              <w:t>5. Возвращаясь вечером домой, вы будете: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идти кратчайшим путем, пролегающим через дворы, свалки и плохо освещенные места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идти по освещенному тротуару и как можно ближе к краю дороги</w:t>
            </w: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sz w:val="24"/>
                <w:szCs w:val="24"/>
              </w:rPr>
              <w:t>В) воспользуетесь попутным транспортом</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ПРб08</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highlight w:val="white"/>
              </w:rPr>
            </w:pPr>
            <w:r w:rsidRPr="006A78D7">
              <w:rPr>
                <w:rFonts w:ascii="Times New Roman" w:hAnsi="Times New Roman"/>
                <w:b/>
                <w:sz w:val="24"/>
                <w:szCs w:val="24"/>
                <w:highlight w:val="white"/>
              </w:rPr>
              <w:t>6. Что является признаком надёжного интернет-магазина?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highlight w:val="white"/>
              </w:rPr>
              <w:t xml:space="preserve">А) </w:t>
            </w:r>
            <w:r w:rsidRPr="006A78D7">
              <w:rPr>
                <w:rFonts w:ascii="Times New Roman" w:hAnsi="Times New Roman"/>
                <w:sz w:val="24"/>
                <w:szCs w:val="24"/>
              </w:rPr>
              <w:t>красивый дизайн сайта</w:t>
            </w:r>
          </w:p>
          <w:p w:rsidR="00D02A10" w:rsidRPr="006A78D7" w:rsidRDefault="0089665A">
            <w:pPr>
              <w:widowControl w:val="0"/>
              <w:spacing w:after="0" w:line="240" w:lineRule="auto"/>
              <w:jc w:val="both"/>
              <w:rPr>
                <w:rFonts w:ascii="Times New Roman" w:hAnsi="Times New Roman"/>
                <w:sz w:val="24"/>
                <w:szCs w:val="24"/>
                <w:highlight w:val="white"/>
              </w:rPr>
            </w:pPr>
            <w:r w:rsidRPr="006A78D7">
              <w:rPr>
                <w:rFonts w:ascii="Times New Roman" w:hAnsi="Times New Roman"/>
                <w:sz w:val="24"/>
                <w:szCs w:val="24"/>
              </w:rPr>
              <w:t>Б) низкие цены на предлагаемые товары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интернет-магазин имеет много положительных отзывов других покупателей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наличие адреса, банковских реквизитов и контактной информации на сайте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известность на рынке, признанный торговый бренд, стабильная репутация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Г</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7. Опасными факторами пожара являются: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Пламя, искры и тепловой поток; снижение видимости в дыму</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Снижение концентрации кислорода в воздухе; повышение температуры окружающей среды; вероятный взрыв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8. Что такое транспортная безопасность?</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защищенность транспортной системы от нападения террористов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состояние защищенности объектов транспортной инфраструктуры и транспортных средств от актов незаконного вмешательства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защита железнодорожного транспорта от незаконного вмешательства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защищенность пассажиров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9. Как необходимо обходить стоящий трамвай?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как удобно пешеходу;</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сзади, как и автобус;</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спереди;</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как большинство других пешеходов;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допускается обход и сзади и спереди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10. Планируя посещение общественного места, заранее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А) оцените, кто из знаменитых людей посетит данное </w:t>
            </w:r>
            <w:r w:rsidRPr="006A78D7">
              <w:rPr>
                <w:rFonts w:ascii="Times New Roman" w:hAnsi="Times New Roman"/>
                <w:sz w:val="24"/>
                <w:szCs w:val="24"/>
              </w:rPr>
              <w:lastRenderedPageBreak/>
              <w:t xml:space="preserve">мероприятие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оцените стоимость билетов на данное мероприятие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lastRenderedPageBreak/>
              <w:t>11. Общественное место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общественные места открытого типа (дворовые площадки, городские парки и скверы, ярмарки и торговые ряды под открытым небом и др.)</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это территория, на которой могут находиться или находятся люди, и которая не является частной собственностью граждан, используемой ими в личных целях.</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12. Отметьте морские опасные явления</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А) тайфуны, цунами, шторм</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Б) оползни, смерчи</w:t>
            </w:r>
          </w:p>
          <w:p w:rsidR="00D02A10" w:rsidRPr="006A78D7" w:rsidRDefault="0089665A">
            <w:pPr>
              <w:pStyle w:val="a7"/>
              <w:widowControl w:val="0"/>
              <w:spacing w:after="0" w:line="240" w:lineRule="auto"/>
              <w:ind w:left="0"/>
              <w:contextualSpacing w:val="0"/>
              <w:jc w:val="both"/>
              <w:rPr>
                <w:rFonts w:ascii="Times New Roman" w:hAnsi="Times New Roman"/>
                <w:sz w:val="24"/>
                <w:szCs w:val="24"/>
              </w:rPr>
            </w:pPr>
            <w:r w:rsidRPr="006A78D7">
              <w:rPr>
                <w:rFonts w:ascii="Times New Roman" w:hAnsi="Times New Roman"/>
                <w:sz w:val="24"/>
                <w:szCs w:val="24"/>
              </w:rPr>
              <w:t>В) грозы, сильные дожди, туман, град</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13. Рабочими органами комиссий по ЧС соответствующих органов государственной власти и местного самоуправления являются?</w:t>
            </w:r>
            <w:r w:rsidRPr="006A78D7">
              <w:rPr>
                <w:rFonts w:ascii="Times New Roman" w:hAnsi="Times New Roman"/>
                <w:sz w:val="24"/>
                <w:szCs w:val="24"/>
              </w:rPr>
              <w:t xml:space="preserve">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А) специально созданные штабы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органы управления по делам ГО ЧС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эвакуационные комиссии.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14. Что из перечисленного не относится к чрезвычайным ситуациям природного характера?</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извержение вулканов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землетрясения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аварии на радиационно-опасных объектах</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транспортные аварии</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природные пожар</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В,Г</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7"/>
              <w:widowControl w:val="0"/>
              <w:spacing w:after="0" w:line="240" w:lineRule="auto"/>
              <w:ind w:left="0"/>
              <w:contextualSpacing w:val="0"/>
              <w:jc w:val="both"/>
              <w:rPr>
                <w:rFonts w:ascii="Times New Roman" w:hAnsi="Times New Roman"/>
                <w:b/>
                <w:sz w:val="24"/>
                <w:szCs w:val="24"/>
              </w:rPr>
            </w:pPr>
            <w:r w:rsidRPr="006A78D7">
              <w:rPr>
                <w:rFonts w:ascii="Times New Roman" w:hAnsi="Times New Roman"/>
                <w:b/>
                <w:sz w:val="24"/>
                <w:szCs w:val="24"/>
              </w:rPr>
              <w:t>15. Здоровый образ жизни - это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залог выздоровления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такой образ жизни, который исключает вредные привычки, способствующие появлению различных заболеваний, и развивает полезные.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каждодневная забота о собственном здоровье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16. Острое нарушение мозгового кровообращения, приводящее к гибели участка мозга, называют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инфарктом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инсультом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сердечным приступом</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lastRenderedPageBreak/>
              <w:t>17. Социально опасные явления – это явления, получившие широкое распространение в обществе, угрожающие…</w:t>
            </w:r>
          </w:p>
          <w:p w:rsidR="00D02A10" w:rsidRPr="006A78D7" w:rsidRDefault="0089665A">
            <w:pPr>
              <w:pStyle w:val="a"/>
              <w:widowControl w:val="0"/>
              <w:numPr>
                <w:ilvl w:val="0"/>
                <w:numId w:val="0"/>
              </w:numPr>
              <w:rPr>
                <w:szCs w:val="24"/>
              </w:rPr>
            </w:pPr>
            <w:r w:rsidRPr="006A78D7">
              <w:rPr>
                <w:szCs w:val="24"/>
              </w:rPr>
              <w:t>А) жизни людей</w:t>
            </w:r>
          </w:p>
          <w:p w:rsidR="00D02A10" w:rsidRPr="006A78D7" w:rsidRDefault="0089665A">
            <w:pPr>
              <w:pStyle w:val="a"/>
              <w:widowControl w:val="0"/>
              <w:numPr>
                <w:ilvl w:val="0"/>
                <w:numId w:val="0"/>
              </w:numPr>
              <w:rPr>
                <w:szCs w:val="24"/>
              </w:rPr>
            </w:pPr>
            <w:r w:rsidRPr="006A78D7">
              <w:rPr>
                <w:szCs w:val="24"/>
              </w:rPr>
              <w:t>Б) здоровью людей</w:t>
            </w:r>
          </w:p>
          <w:p w:rsidR="00D02A10" w:rsidRPr="006A78D7" w:rsidRDefault="0089665A">
            <w:pPr>
              <w:pStyle w:val="a"/>
              <w:widowControl w:val="0"/>
              <w:numPr>
                <w:ilvl w:val="0"/>
                <w:numId w:val="0"/>
              </w:numPr>
              <w:rPr>
                <w:szCs w:val="24"/>
              </w:rPr>
            </w:pPr>
            <w:r w:rsidRPr="006A78D7">
              <w:rPr>
                <w:szCs w:val="24"/>
              </w:rPr>
              <w:t>В) жизни и здоровью людей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жизни, здоровью и репутации людей</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18. Стремление оказать влияние на восприятие и поведение других людей – это...</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давление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манипуляция</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мошенничество</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19. Понятие кибербезопасности включает в себя заботу о сохранности не только данных, но и душевного спокойствия пользователя интернета. Однако пока слабо развита защита от этой формы провокации в сетевом общении. О чем идет речь?</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хактивизм</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троллинг</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блогинг</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20.</w:t>
            </w:r>
            <w:r w:rsidRPr="006A78D7">
              <w:rPr>
                <w:rFonts w:ascii="Times New Roman" w:hAnsi="Times New Roman"/>
                <w:sz w:val="24"/>
                <w:szCs w:val="24"/>
              </w:rPr>
              <w:t xml:space="preserve"> </w:t>
            </w:r>
            <w:r w:rsidRPr="006A78D7">
              <w:rPr>
                <w:rFonts w:ascii="Times New Roman" w:hAnsi="Times New Roman"/>
                <w:b/>
                <w:sz w:val="24"/>
                <w:szCs w:val="24"/>
              </w:rPr>
              <w:t>Внедрение информационных технологий породило целый диапазон рисков. Что из перечисленного Вы отнесете к рискам, связанным с развитием информационных технологий?</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природные катастрофы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производственные катастрофы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транспортные катастрофы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информационные войны</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Г</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21. Какими установками необходимо руководствоваться при публикации информации и контента в социальных сетях с точки зрения формирования цифрового следа?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А) При загрузке фотографий и видеозаписей ответственно и критично подойти к их форме и содержанию, воздерживаясь от отправки провокационных или включающих персональные данные материалов</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Настроить фильтры приватности таким образом, чтобы загружать любые материалы и фотографии, и при необходимости удалять или скрывать их из общего доступа</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В) При обсуждении материалов и событий в комментариях и форумах формулировать свое мнение сдержанно и корректно, воздерживаясь от эмоциональных реакций и провокации сетевых конфликтов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 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spacing w:after="0" w:line="240" w:lineRule="auto"/>
              <w:jc w:val="both"/>
              <w:rPr>
                <w:rFonts w:ascii="Times New Roman" w:hAnsi="Times New Roman"/>
                <w:b/>
                <w:sz w:val="24"/>
                <w:szCs w:val="24"/>
              </w:rPr>
            </w:pPr>
            <w:r w:rsidRPr="006A78D7">
              <w:rPr>
                <w:rFonts w:ascii="Times New Roman" w:hAnsi="Times New Roman"/>
                <w:b/>
                <w:sz w:val="24"/>
                <w:szCs w:val="24"/>
              </w:rPr>
              <w:t xml:space="preserve">22. Какими принципами необходимо пользоваться </w:t>
            </w:r>
            <w:r w:rsidRPr="006A78D7">
              <w:rPr>
                <w:rFonts w:ascii="Times New Roman" w:hAnsi="Times New Roman"/>
                <w:b/>
                <w:sz w:val="24"/>
                <w:szCs w:val="24"/>
              </w:rPr>
              <w:lastRenderedPageBreak/>
              <w:t xml:space="preserve">при оценке степени достоверности источника?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А) Обратить внимание на количество подписчиков, если подписчиков много - источник достоверен </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Б) Обратить внимание на то, кто является владельцем ресурса (организация, компания, публичное лицо) и оценить его репутацию, а также заинтересованность в искажении информации в свою пользу</w:t>
            </w:r>
          </w:p>
          <w:p w:rsidR="00D02A10" w:rsidRPr="006A78D7" w:rsidRDefault="0089665A">
            <w:pPr>
              <w:spacing w:after="0" w:line="240" w:lineRule="auto"/>
              <w:jc w:val="both"/>
              <w:rPr>
                <w:rFonts w:ascii="Times New Roman" w:hAnsi="Times New Roman"/>
                <w:sz w:val="24"/>
                <w:szCs w:val="24"/>
              </w:rPr>
            </w:pPr>
            <w:r w:rsidRPr="006A78D7">
              <w:rPr>
                <w:rFonts w:ascii="Times New Roman" w:hAnsi="Times New Roman"/>
                <w:sz w:val="24"/>
                <w:szCs w:val="24"/>
              </w:rPr>
              <w:t xml:space="preserve">В) Изучить и сопоставить информацию в нескольких источниках на предмет расхождений и искажений данных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 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tabs>
                <w:tab w:val="center" w:pos="2872"/>
              </w:tabs>
              <w:spacing w:after="0" w:line="240" w:lineRule="auto"/>
              <w:jc w:val="both"/>
              <w:rPr>
                <w:rFonts w:ascii="Times New Roman" w:hAnsi="Times New Roman"/>
                <w:b/>
                <w:sz w:val="24"/>
                <w:szCs w:val="24"/>
              </w:rPr>
            </w:pPr>
            <w:r w:rsidRPr="006A78D7">
              <w:rPr>
                <w:rFonts w:ascii="Times New Roman" w:hAnsi="Times New Roman"/>
                <w:b/>
                <w:sz w:val="24"/>
                <w:szCs w:val="24"/>
              </w:rPr>
              <w:lastRenderedPageBreak/>
              <w:t xml:space="preserve">23. </w:t>
            </w:r>
            <w:r w:rsidRPr="006A78D7">
              <w:rPr>
                <w:rFonts w:ascii="Times New Roman" w:hAnsi="Times New Roman"/>
                <w:b/>
                <w:sz w:val="24"/>
                <w:szCs w:val="24"/>
              </w:rPr>
              <w:tab/>
              <w:t xml:space="preserve">По каким признакам можно определить, что сайт, который вы просматриваете в Сети, является фишинговым – созданной злоумышленниками страницей, имитирующей официальный сайт компании, бренда, магазина или публичного лица? </w:t>
            </w:r>
          </w:p>
          <w:p w:rsidR="00D02A10" w:rsidRPr="006A78D7" w:rsidRDefault="0089665A">
            <w:pPr>
              <w:tabs>
                <w:tab w:val="center" w:pos="2872"/>
              </w:tabs>
              <w:spacing w:after="0" w:line="240" w:lineRule="auto"/>
              <w:jc w:val="both"/>
              <w:rPr>
                <w:rFonts w:ascii="Times New Roman" w:hAnsi="Times New Roman"/>
                <w:sz w:val="24"/>
                <w:szCs w:val="24"/>
              </w:rPr>
            </w:pPr>
            <w:r w:rsidRPr="006A78D7">
              <w:rPr>
                <w:rFonts w:ascii="Times New Roman" w:hAnsi="Times New Roman"/>
                <w:sz w:val="24"/>
                <w:szCs w:val="24"/>
              </w:rPr>
              <w:t xml:space="preserve">А) На странице сайта встречаются орфографические или грамматические ошибки </w:t>
            </w:r>
            <w:r w:rsidRPr="006A78D7">
              <w:rPr>
                <w:rFonts w:ascii="Times New Roman" w:hAnsi="Times New Roman"/>
                <w:sz w:val="24"/>
                <w:szCs w:val="24"/>
              </w:rPr>
              <w:br/>
              <w:t>Б) Интернет-адрес сайта содержит опечатки, искажения или дополнительные символы в сравнении с интернет-адресом официального сайта компании, бренда, магазина и т.д.</w:t>
            </w:r>
          </w:p>
          <w:p w:rsidR="00D02A10" w:rsidRPr="006A78D7" w:rsidRDefault="0089665A">
            <w:pPr>
              <w:tabs>
                <w:tab w:val="center" w:pos="2872"/>
              </w:tabs>
              <w:spacing w:after="0" w:line="240" w:lineRule="auto"/>
              <w:jc w:val="both"/>
              <w:rPr>
                <w:rFonts w:ascii="Times New Roman" w:hAnsi="Times New Roman"/>
                <w:sz w:val="24"/>
                <w:szCs w:val="24"/>
              </w:rPr>
            </w:pPr>
            <w:r w:rsidRPr="006A78D7">
              <w:rPr>
                <w:rFonts w:ascii="Times New Roman" w:hAnsi="Times New Roman"/>
                <w:sz w:val="24"/>
                <w:szCs w:val="24"/>
              </w:rPr>
              <w:t>В) У страницы или сайта есть подписчики</w:t>
            </w:r>
          </w:p>
          <w:p w:rsidR="00D02A10" w:rsidRPr="006A78D7" w:rsidRDefault="0089665A">
            <w:pPr>
              <w:tabs>
                <w:tab w:val="center" w:pos="2872"/>
              </w:tabs>
              <w:spacing w:after="0" w:line="240" w:lineRule="auto"/>
              <w:jc w:val="both"/>
              <w:rPr>
                <w:rFonts w:ascii="Times New Roman" w:hAnsi="Times New Roman"/>
                <w:sz w:val="24"/>
                <w:szCs w:val="24"/>
              </w:rPr>
            </w:pPr>
            <w:r w:rsidRPr="006A78D7">
              <w:rPr>
                <w:rFonts w:ascii="Times New Roman" w:hAnsi="Times New Roman"/>
                <w:sz w:val="24"/>
                <w:szCs w:val="24"/>
              </w:rPr>
              <w:t>Г) На сайте отсутствует контактная информация и способы обратной связи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 Б, Г</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24. 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А) ФЗ «О противодействии терроризму»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ФЗ «Антитеррористический закон РФ»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ФЗ «О безопасности»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25. При штурме здания при освобождении заложников необходимо:</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лечь на пол лицом вниз</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бежать навстречу тем, кто освобождает</w:t>
            </w: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sz w:val="24"/>
                <w:szCs w:val="24"/>
              </w:rPr>
              <w:t>В) бежать от лиц, кто освобождает</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b/>
                <w:sz w:val="24"/>
                <w:szCs w:val="24"/>
              </w:rPr>
              <w:t>26. Террористическая деятельность включает в себя:</w:t>
            </w:r>
            <w:r w:rsidRPr="006A78D7">
              <w:rPr>
                <w:rFonts w:ascii="Times New Roman" w:hAnsi="Times New Roman"/>
                <w:sz w:val="24"/>
                <w:szCs w:val="24"/>
              </w:rPr>
              <w:t xml:space="preserve">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А) планирование, финансирование, подготовку и организацию террористического акта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нормативно-правовую основу защиты личности, общества, государства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В) подстрекательство к террору, вербовку, обучение террористов, организацию незаконного вооруженного </w:t>
            </w:r>
            <w:r w:rsidRPr="006A78D7">
              <w:rPr>
                <w:rFonts w:ascii="Times New Roman" w:hAnsi="Times New Roman"/>
                <w:sz w:val="24"/>
                <w:szCs w:val="24"/>
              </w:rPr>
              <w:lastRenderedPageBreak/>
              <w:t xml:space="preserve">формирования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Г) пропаганду идей терроризма: распространение печатных, видеоматериалов, призывающих к террору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Д) состояние защищенности здания, строения, сооружения, иного объекта, места массового пребывания людей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 В, Г, Д</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lastRenderedPageBreak/>
              <w:t>27. К оружию массового поражения относятся? (выбрать несколько верных вариантов)</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А) ядерное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Б) зажигательное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В) осколочные авиабомбы</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Г) биологическое оружие</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Д) химическое оружие</w:t>
            </w: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sz w:val="24"/>
                <w:szCs w:val="24"/>
              </w:rPr>
              <w:t>Е) обычное оружие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 Г, Д, Е</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 xml:space="preserve">28. </w:t>
            </w:r>
            <w:r w:rsidRPr="006A78D7">
              <w:rPr>
                <w:rStyle w:val="1d"/>
                <w:b/>
                <w:szCs w:val="24"/>
              </w:rPr>
              <w:t xml:space="preserve">Какой день считается началом военной службы для призывника? </w:t>
            </w:r>
          </w:p>
          <w:p w:rsidR="00D02A10" w:rsidRPr="006A78D7" w:rsidRDefault="0089665A">
            <w:pPr>
              <w:pStyle w:val="afa"/>
              <w:spacing w:after="0"/>
              <w:jc w:val="both"/>
              <w:rPr>
                <w:szCs w:val="24"/>
              </w:rPr>
            </w:pPr>
            <w:r w:rsidRPr="006A78D7">
              <w:rPr>
                <w:rStyle w:val="1d"/>
                <w:szCs w:val="24"/>
              </w:rPr>
              <w:t>А) день прибытия на сборный пункт военкомата;</w:t>
            </w:r>
          </w:p>
          <w:p w:rsidR="00D02A10" w:rsidRPr="006A78D7" w:rsidRDefault="0089665A">
            <w:pPr>
              <w:pStyle w:val="afa"/>
              <w:widowControl w:val="0"/>
              <w:spacing w:after="0"/>
              <w:jc w:val="both"/>
              <w:rPr>
                <w:szCs w:val="24"/>
              </w:rPr>
            </w:pPr>
            <w:r w:rsidRPr="006A78D7">
              <w:rPr>
                <w:rStyle w:val="1d"/>
                <w:szCs w:val="24"/>
              </w:rPr>
              <w:t>Б) день убытия из военкомата субъекта Российской Федерации к месту службы;</w:t>
            </w:r>
          </w:p>
          <w:p w:rsidR="00D02A10" w:rsidRPr="006A78D7" w:rsidRDefault="0089665A">
            <w:pPr>
              <w:widowControl w:val="0"/>
              <w:spacing w:after="0" w:line="240" w:lineRule="auto"/>
              <w:jc w:val="both"/>
              <w:rPr>
                <w:rFonts w:ascii="Times New Roman" w:hAnsi="Times New Roman"/>
                <w:sz w:val="24"/>
                <w:szCs w:val="24"/>
              </w:rPr>
            </w:pPr>
            <w:r w:rsidRPr="006A78D7">
              <w:rPr>
                <w:rStyle w:val="1d"/>
                <w:rFonts w:ascii="Times New Roman" w:hAnsi="Times New Roman"/>
                <w:sz w:val="24"/>
                <w:szCs w:val="24"/>
              </w:rPr>
              <w:t>В) день прибытия в воинскую часть;</w:t>
            </w:r>
          </w:p>
          <w:p w:rsidR="00D02A10" w:rsidRPr="006A78D7" w:rsidRDefault="0089665A">
            <w:pPr>
              <w:pStyle w:val="afa"/>
              <w:spacing w:after="0"/>
              <w:jc w:val="both"/>
              <w:rPr>
                <w:b/>
                <w:szCs w:val="24"/>
              </w:rPr>
            </w:pPr>
            <w:r w:rsidRPr="006A78D7">
              <w:rPr>
                <w:rStyle w:val="1d"/>
                <w:szCs w:val="24"/>
              </w:rPr>
              <w:t>Г) день принятия Воинской присяги;</w:t>
            </w:r>
          </w:p>
          <w:p w:rsidR="00D02A10" w:rsidRPr="006A78D7" w:rsidRDefault="0089665A">
            <w:pPr>
              <w:pStyle w:val="afa"/>
              <w:spacing w:after="0"/>
              <w:jc w:val="both"/>
              <w:rPr>
                <w:szCs w:val="24"/>
              </w:rPr>
            </w:pPr>
            <w:r w:rsidRPr="006A78D7">
              <w:rPr>
                <w:szCs w:val="24"/>
              </w:rPr>
              <w:t>Д) день зачисления в список личного состава воинской части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29. Под обороной государства понимается</w:t>
            </w:r>
            <w:r w:rsidRPr="006A78D7">
              <w:rPr>
                <w:b/>
                <w:i/>
                <w:szCs w:val="24"/>
              </w:rPr>
              <w:t>:</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А) вооруженная система государства, обеспечивающая защиту его интересов от агрессии со стороны других государств </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 xml:space="preserve">Б) система политических, экономических, военных, социальных, правовых и иных мер по подготовке к вооруженной защите и вооруженная защита Российской Федерации, целостности и неприкосновенности ее территории </w:t>
            </w:r>
          </w:p>
          <w:p w:rsidR="00D02A10" w:rsidRPr="006A78D7" w:rsidRDefault="0089665A">
            <w:pPr>
              <w:pStyle w:val="afa"/>
              <w:widowControl w:val="0"/>
              <w:spacing w:after="0"/>
              <w:jc w:val="both"/>
              <w:rPr>
                <w:szCs w:val="24"/>
              </w:rPr>
            </w:pPr>
            <w:r w:rsidRPr="006A78D7">
              <w:rPr>
                <w:szCs w:val="24"/>
              </w:rPr>
              <w:t>В) система военных реформ, направленных на совершенствование Вооруженных Сил государства для подготовки их к вооруженной защите от агрессии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30. Соотнесите имена конструкторов и изобретенное оружие:</w:t>
            </w:r>
          </w:p>
          <w:p w:rsidR="00D02A10" w:rsidRPr="006A78D7" w:rsidRDefault="0089665A">
            <w:pPr>
              <w:pStyle w:val="afa"/>
              <w:widowControl w:val="0"/>
              <w:spacing w:after="0"/>
              <w:jc w:val="both"/>
              <w:rPr>
                <w:szCs w:val="24"/>
              </w:rPr>
            </w:pPr>
            <w:r w:rsidRPr="006A78D7">
              <w:rPr>
                <w:szCs w:val="24"/>
              </w:rPr>
              <w:t>А) Ф.В. Токарев</w:t>
            </w:r>
          </w:p>
          <w:p w:rsidR="00D02A10" w:rsidRPr="006A78D7" w:rsidRDefault="0089665A">
            <w:pPr>
              <w:pStyle w:val="afa"/>
              <w:widowControl w:val="0"/>
              <w:spacing w:after="0"/>
              <w:jc w:val="both"/>
              <w:rPr>
                <w:szCs w:val="24"/>
              </w:rPr>
            </w:pPr>
            <w:r w:rsidRPr="006A78D7">
              <w:rPr>
                <w:szCs w:val="24"/>
              </w:rPr>
              <w:lastRenderedPageBreak/>
              <w:t>Б) С.Г. Симонов</w:t>
            </w:r>
          </w:p>
          <w:p w:rsidR="00D02A10" w:rsidRPr="006A78D7" w:rsidRDefault="0089665A">
            <w:pPr>
              <w:pStyle w:val="afa"/>
              <w:widowControl w:val="0"/>
              <w:spacing w:after="0"/>
              <w:jc w:val="both"/>
              <w:rPr>
                <w:szCs w:val="24"/>
              </w:rPr>
            </w:pPr>
            <w:r w:rsidRPr="006A78D7">
              <w:rPr>
                <w:szCs w:val="24"/>
              </w:rPr>
              <w:t>В) Г.С. Шпагин</w:t>
            </w:r>
          </w:p>
          <w:p w:rsidR="00D02A10" w:rsidRPr="006A78D7" w:rsidRDefault="0089665A">
            <w:pPr>
              <w:pStyle w:val="afa"/>
              <w:widowControl w:val="0"/>
              <w:spacing w:after="0"/>
              <w:jc w:val="both"/>
              <w:rPr>
                <w:szCs w:val="24"/>
              </w:rPr>
            </w:pPr>
            <w:r w:rsidRPr="006A78D7">
              <w:rPr>
                <w:szCs w:val="24"/>
              </w:rPr>
              <w:t>Г) М.Т. Калашников</w:t>
            </w:r>
          </w:p>
          <w:p w:rsidR="00D02A10" w:rsidRPr="006A78D7" w:rsidRDefault="0089665A">
            <w:pPr>
              <w:pStyle w:val="afa"/>
              <w:widowControl w:val="0"/>
              <w:spacing w:after="0"/>
              <w:jc w:val="both"/>
              <w:rPr>
                <w:szCs w:val="24"/>
              </w:rPr>
            </w:pPr>
            <w:r w:rsidRPr="006A78D7">
              <w:rPr>
                <w:szCs w:val="24"/>
              </w:rPr>
              <w:t>Д) В.А. Дегтярёв</w:t>
            </w:r>
          </w:p>
          <w:p w:rsidR="00D02A10" w:rsidRPr="006A78D7" w:rsidRDefault="00D02A10">
            <w:pPr>
              <w:widowControl w:val="0"/>
              <w:spacing w:after="0" w:line="240" w:lineRule="auto"/>
              <w:jc w:val="both"/>
              <w:rPr>
                <w:rFonts w:ascii="Times New Roman" w:hAnsi="Times New Roman"/>
                <w:sz w:val="24"/>
                <w:szCs w:val="24"/>
              </w:rPr>
            </w:pP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1) СКС</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2) ППШ</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3) РПД</w:t>
            </w:r>
          </w:p>
          <w:p w:rsidR="00D02A10" w:rsidRPr="006A78D7" w:rsidRDefault="0089665A">
            <w:pPr>
              <w:widowControl w:val="0"/>
              <w:spacing w:after="0" w:line="240" w:lineRule="auto"/>
              <w:jc w:val="both"/>
              <w:rPr>
                <w:rFonts w:ascii="Times New Roman" w:hAnsi="Times New Roman"/>
                <w:sz w:val="24"/>
                <w:szCs w:val="24"/>
              </w:rPr>
            </w:pPr>
            <w:r w:rsidRPr="006A78D7">
              <w:rPr>
                <w:rFonts w:ascii="Times New Roman" w:hAnsi="Times New Roman"/>
                <w:sz w:val="24"/>
                <w:szCs w:val="24"/>
              </w:rPr>
              <w:t>4) АК-74</w:t>
            </w:r>
          </w:p>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sz w:val="24"/>
                <w:szCs w:val="24"/>
              </w:rPr>
              <w:t>5) СВТ</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ПРб07</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А5; Б1; В3; Г4; Д3</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lastRenderedPageBreak/>
              <w:t>31.</w:t>
            </w:r>
            <w:r w:rsidRPr="006A78D7">
              <w:rPr>
                <w:szCs w:val="24"/>
              </w:rPr>
              <w:t xml:space="preserve"> </w:t>
            </w:r>
            <w:r w:rsidRPr="006A78D7">
              <w:rPr>
                <w:b/>
                <w:szCs w:val="24"/>
              </w:rPr>
              <w:t>Определяете режим функционирования РСЧС: ухудшение производственно-промышленной, радиационной, химической, биологической, гидрометеорологической и сейсмической обстановки и получение прогноза о возможности возникновения чрезвычайных ситуаций, угрозы войны:</w:t>
            </w:r>
          </w:p>
          <w:p w:rsidR="00D02A10" w:rsidRPr="006A78D7" w:rsidRDefault="0089665A">
            <w:pPr>
              <w:pStyle w:val="afa"/>
              <w:widowControl w:val="0"/>
              <w:spacing w:after="0"/>
              <w:jc w:val="both"/>
              <w:rPr>
                <w:szCs w:val="24"/>
              </w:rPr>
            </w:pPr>
            <w:r w:rsidRPr="006A78D7">
              <w:rPr>
                <w:szCs w:val="24"/>
              </w:rPr>
              <w:t>А) режим чрезвычайной ситуации</w:t>
            </w:r>
          </w:p>
          <w:p w:rsidR="00D02A10" w:rsidRPr="006A78D7" w:rsidRDefault="0089665A">
            <w:pPr>
              <w:pStyle w:val="afa"/>
              <w:widowControl w:val="0"/>
              <w:spacing w:after="0"/>
              <w:jc w:val="both"/>
              <w:rPr>
                <w:szCs w:val="24"/>
              </w:rPr>
            </w:pPr>
            <w:r w:rsidRPr="006A78D7">
              <w:rPr>
                <w:szCs w:val="24"/>
              </w:rPr>
              <w:t>Б) режим повышенной готовности</w:t>
            </w:r>
          </w:p>
          <w:p w:rsidR="00D02A10" w:rsidRPr="006A78D7" w:rsidRDefault="0089665A">
            <w:pPr>
              <w:pStyle w:val="afa"/>
              <w:widowControl w:val="0"/>
              <w:spacing w:after="0"/>
              <w:jc w:val="both"/>
              <w:rPr>
                <w:b/>
                <w:szCs w:val="24"/>
              </w:rPr>
            </w:pPr>
            <w:r w:rsidRPr="006A78D7">
              <w:rPr>
                <w:szCs w:val="24"/>
              </w:rPr>
              <w:t>В) режим повседневной деятельности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szCs w:val="24"/>
              </w:rPr>
            </w:pPr>
            <w:r w:rsidRPr="006A78D7">
              <w:rPr>
                <w:b/>
                <w:szCs w:val="24"/>
              </w:rPr>
              <w:t>32. Гражданская оборона является</w:t>
            </w:r>
            <w:r w:rsidRPr="006A78D7">
              <w:rPr>
                <w:szCs w:val="24"/>
              </w:rPr>
              <w:t>:</w:t>
            </w:r>
          </w:p>
          <w:p w:rsidR="00D02A10" w:rsidRPr="006A78D7" w:rsidRDefault="0089665A">
            <w:pPr>
              <w:pStyle w:val="afa"/>
              <w:widowControl w:val="0"/>
              <w:spacing w:after="0"/>
              <w:jc w:val="both"/>
              <w:rPr>
                <w:szCs w:val="24"/>
              </w:rPr>
            </w:pPr>
            <w:r w:rsidRPr="006A78D7">
              <w:rPr>
                <w:szCs w:val="24"/>
              </w:rPr>
              <w:t>А) частью РСЧС</w:t>
            </w:r>
          </w:p>
          <w:p w:rsidR="00D02A10" w:rsidRPr="006A78D7" w:rsidRDefault="0089665A">
            <w:pPr>
              <w:pStyle w:val="afa"/>
              <w:widowControl w:val="0"/>
              <w:spacing w:after="0"/>
              <w:jc w:val="both"/>
              <w:rPr>
                <w:szCs w:val="24"/>
              </w:rPr>
            </w:pPr>
            <w:r w:rsidRPr="006A78D7">
              <w:rPr>
                <w:szCs w:val="24"/>
              </w:rPr>
              <w:t>Б) самостоятельной организацией</w:t>
            </w:r>
          </w:p>
          <w:p w:rsidR="00D02A10" w:rsidRPr="006A78D7" w:rsidRDefault="0089665A">
            <w:pPr>
              <w:pStyle w:val="afa"/>
              <w:widowControl w:val="0"/>
              <w:spacing w:after="0"/>
              <w:jc w:val="both"/>
              <w:rPr>
                <w:szCs w:val="24"/>
              </w:rPr>
            </w:pPr>
            <w:r w:rsidRPr="006A78D7">
              <w:rPr>
                <w:szCs w:val="24"/>
              </w:rPr>
              <w:t xml:space="preserve">В) объектовой подсистемой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 02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33.</w:t>
            </w:r>
            <w:r w:rsidRPr="006A78D7">
              <w:rPr>
                <w:szCs w:val="24"/>
              </w:rPr>
              <w:t xml:space="preserve"> </w:t>
            </w:r>
            <w:r w:rsidRPr="006A78D7">
              <w:rPr>
                <w:b/>
                <w:szCs w:val="24"/>
              </w:rPr>
              <w:t>Что такое пешеходная зона?</w:t>
            </w:r>
          </w:p>
          <w:p w:rsidR="00D02A10" w:rsidRPr="006A78D7" w:rsidRDefault="0089665A">
            <w:pPr>
              <w:pStyle w:val="afa"/>
              <w:widowControl w:val="0"/>
              <w:spacing w:after="0"/>
              <w:jc w:val="both"/>
              <w:rPr>
                <w:szCs w:val="24"/>
              </w:rPr>
            </w:pPr>
            <w:r w:rsidRPr="006A78D7">
              <w:rPr>
                <w:szCs w:val="24"/>
              </w:rPr>
              <w:t>А) Территория, предназначенная для движения велосипедистов, начало и конец которой обозначены соответствующими дорожными знаками.</w:t>
            </w:r>
          </w:p>
          <w:p w:rsidR="00D02A10" w:rsidRPr="006A78D7" w:rsidRDefault="0089665A">
            <w:pPr>
              <w:pStyle w:val="afa"/>
              <w:widowControl w:val="0"/>
              <w:spacing w:after="0"/>
              <w:jc w:val="both"/>
              <w:rPr>
                <w:szCs w:val="24"/>
              </w:rPr>
            </w:pPr>
            <w:r w:rsidRPr="006A78D7">
              <w:rPr>
                <w:szCs w:val="24"/>
              </w:rPr>
              <w:t>Б) Это место, где дорога хорошо просматривается в обе стороны</w:t>
            </w:r>
          </w:p>
          <w:p w:rsidR="00D02A10" w:rsidRPr="006A78D7" w:rsidRDefault="0089665A">
            <w:pPr>
              <w:pStyle w:val="afa"/>
              <w:widowControl w:val="0"/>
              <w:spacing w:after="0"/>
              <w:jc w:val="both"/>
              <w:rPr>
                <w:szCs w:val="24"/>
              </w:rPr>
            </w:pPr>
            <w:r w:rsidRPr="006A78D7">
              <w:rPr>
                <w:szCs w:val="24"/>
              </w:rPr>
              <w:t>В) Территория, предназначенная для движения пешеходов, начало и конец которой обозначены соответствующими дорожными знаками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 10</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34.</w:t>
            </w:r>
            <w:r w:rsidRPr="006A78D7">
              <w:rPr>
                <w:szCs w:val="24"/>
              </w:rPr>
              <w:t xml:space="preserve"> </w:t>
            </w:r>
            <w:r w:rsidRPr="006A78D7">
              <w:rPr>
                <w:b/>
                <w:szCs w:val="24"/>
              </w:rPr>
              <w:t xml:space="preserve">Выберите правильный алгоритм действий, который сразу после ДТП водитель, причастный к </w:t>
            </w:r>
            <w:r w:rsidRPr="006A78D7">
              <w:rPr>
                <w:b/>
                <w:szCs w:val="24"/>
              </w:rPr>
              <w:lastRenderedPageBreak/>
              <w:t xml:space="preserve">нему, должен предпринять: </w:t>
            </w:r>
          </w:p>
          <w:p w:rsidR="00D02A10" w:rsidRPr="006A78D7" w:rsidRDefault="0089665A">
            <w:pPr>
              <w:pStyle w:val="afa"/>
              <w:widowControl w:val="0"/>
              <w:spacing w:after="0"/>
              <w:jc w:val="both"/>
              <w:rPr>
                <w:szCs w:val="24"/>
              </w:rPr>
            </w:pPr>
            <w:r w:rsidRPr="006A78D7">
              <w:rPr>
                <w:szCs w:val="24"/>
              </w:rPr>
              <w:t>А) включить аварийную сигнализацию; позвонить в спецслужбу;</w:t>
            </w:r>
          </w:p>
          <w:p w:rsidR="00D02A10" w:rsidRPr="006A78D7" w:rsidRDefault="0089665A">
            <w:pPr>
              <w:pStyle w:val="afa"/>
              <w:widowControl w:val="0"/>
              <w:spacing w:after="0"/>
              <w:jc w:val="both"/>
              <w:rPr>
                <w:szCs w:val="24"/>
              </w:rPr>
            </w:pPr>
            <w:r w:rsidRPr="006A78D7">
              <w:rPr>
                <w:szCs w:val="24"/>
              </w:rPr>
              <w:t>Б) немедленно остановить (не трогать с места) транспортное средство; включить аварийную сигнализацию; выставить знак аварийной остановки; не перемещать предметы, имеющие отношение к происшествию; при нахождении на проезжей части соблюдать меры предосторожности.</w:t>
            </w:r>
          </w:p>
          <w:p w:rsidR="00D02A10" w:rsidRPr="006A78D7" w:rsidRDefault="0089665A">
            <w:pPr>
              <w:pStyle w:val="afa"/>
              <w:widowControl w:val="0"/>
              <w:spacing w:after="0"/>
              <w:jc w:val="both"/>
              <w:rPr>
                <w:szCs w:val="24"/>
              </w:rPr>
            </w:pPr>
            <w:r w:rsidRPr="006A78D7">
              <w:rPr>
                <w:szCs w:val="24"/>
              </w:rPr>
              <w:t>В) предотвратить возможные негативные последствия и правильно оформить ДТП.</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lastRenderedPageBreak/>
              <w:t>ПРб10</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lastRenderedPageBreak/>
              <w:t>35.</w:t>
            </w:r>
            <w:r w:rsidRPr="006A78D7">
              <w:rPr>
                <w:szCs w:val="24"/>
              </w:rPr>
              <w:t xml:space="preserve"> </w:t>
            </w:r>
            <w:r w:rsidRPr="006A78D7">
              <w:rPr>
                <w:b/>
                <w:szCs w:val="24"/>
              </w:rPr>
              <w:t>Наличие пожарных извещателей или противопожарной сигнализации в доме или квартире позволит:</w:t>
            </w:r>
          </w:p>
          <w:p w:rsidR="00D02A10" w:rsidRPr="006A78D7" w:rsidRDefault="0089665A">
            <w:pPr>
              <w:pStyle w:val="afa"/>
              <w:widowControl w:val="0"/>
              <w:spacing w:after="0"/>
              <w:jc w:val="both"/>
              <w:rPr>
                <w:szCs w:val="24"/>
              </w:rPr>
            </w:pPr>
            <w:r w:rsidRPr="006A78D7">
              <w:rPr>
                <w:szCs w:val="24"/>
              </w:rPr>
              <w:t>А) повысить уровень контроля и быстро заметить опасность</w:t>
            </w:r>
          </w:p>
          <w:p w:rsidR="00D02A10" w:rsidRPr="006A78D7" w:rsidRDefault="0089665A">
            <w:pPr>
              <w:pStyle w:val="afa"/>
              <w:widowControl w:val="0"/>
              <w:spacing w:after="0"/>
              <w:jc w:val="both"/>
              <w:rPr>
                <w:szCs w:val="24"/>
              </w:rPr>
            </w:pPr>
            <w:r w:rsidRPr="006A78D7">
              <w:rPr>
                <w:szCs w:val="24"/>
              </w:rPr>
              <w:t xml:space="preserve">Б) справится с неприятным запахом в доме или квартире </w:t>
            </w:r>
          </w:p>
          <w:p w:rsidR="00D02A10" w:rsidRPr="006A78D7" w:rsidRDefault="0089665A">
            <w:pPr>
              <w:pStyle w:val="afa"/>
              <w:widowControl w:val="0"/>
              <w:spacing w:after="0"/>
              <w:jc w:val="both"/>
              <w:rPr>
                <w:szCs w:val="24"/>
              </w:rPr>
            </w:pPr>
            <w:r w:rsidRPr="006A78D7">
              <w:rPr>
                <w:szCs w:val="24"/>
              </w:rPr>
              <w:t>В) быстро вызвать экстренные службы</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36.</w:t>
            </w:r>
            <w:r w:rsidRPr="006A78D7">
              <w:rPr>
                <w:szCs w:val="24"/>
              </w:rPr>
              <w:t xml:space="preserve"> </w:t>
            </w:r>
            <w:r w:rsidRPr="006A78D7">
              <w:rPr>
                <w:b/>
                <w:szCs w:val="24"/>
              </w:rPr>
              <w:t>Определите вид ожога: его получают во время различных хозяйственных работ при контакте с кипящими или просто горячими жидкостями (водой, жидкой пищей, маслом), раскалёнными поверхностями бытовых электроприборов и открытым огнём:</w:t>
            </w:r>
          </w:p>
          <w:p w:rsidR="00D02A10" w:rsidRPr="006A78D7" w:rsidRDefault="0089665A">
            <w:pPr>
              <w:pStyle w:val="afa"/>
              <w:widowControl w:val="0"/>
              <w:spacing w:after="0"/>
              <w:jc w:val="both"/>
              <w:rPr>
                <w:szCs w:val="24"/>
              </w:rPr>
            </w:pPr>
            <w:r w:rsidRPr="006A78D7">
              <w:rPr>
                <w:szCs w:val="24"/>
              </w:rPr>
              <w:t>А) химический</w:t>
            </w:r>
          </w:p>
          <w:p w:rsidR="00D02A10" w:rsidRPr="006A78D7" w:rsidRDefault="0089665A">
            <w:pPr>
              <w:pStyle w:val="afa"/>
              <w:widowControl w:val="0"/>
              <w:spacing w:after="0"/>
              <w:jc w:val="both"/>
              <w:rPr>
                <w:szCs w:val="24"/>
              </w:rPr>
            </w:pPr>
            <w:r w:rsidRPr="006A78D7">
              <w:rPr>
                <w:szCs w:val="24"/>
              </w:rPr>
              <w:t xml:space="preserve">Б) электрический </w:t>
            </w:r>
          </w:p>
          <w:p w:rsidR="00D02A10" w:rsidRPr="006A78D7" w:rsidRDefault="0089665A">
            <w:pPr>
              <w:pStyle w:val="afa"/>
              <w:widowControl w:val="0"/>
              <w:spacing w:after="0"/>
              <w:jc w:val="both"/>
              <w:rPr>
                <w:szCs w:val="24"/>
              </w:rPr>
            </w:pPr>
            <w:r w:rsidRPr="006A78D7">
              <w:rPr>
                <w:szCs w:val="24"/>
              </w:rPr>
              <w:t xml:space="preserve">В) термический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pStyle w:val="afa"/>
              <w:widowControl w:val="0"/>
              <w:spacing w:after="0"/>
              <w:jc w:val="both"/>
              <w:rPr>
                <w:b/>
                <w:szCs w:val="24"/>
              </w:rPr>
            </w:pPr>
            <w:r w:rsidRPr="006A78D7">
              <w:rPr>
                <w:b/>
                <w:szCs w:val="24"/>
              </w:rPr>
              <w:t>37. Определите подготовку, которая основывается на следующей воспитательной задаче: сформировать и закрепить уважительной отношение к строевой выучке как важнейшему традиционному атрибуту воинской службы:</w:t>
            </w:r>
          </w:p>
          <w:p w:rsidR="00D02A10" w:rsidRPr="006A78D7" w:rsidRDefault="0089665A">
            <w:pPr>
              <w:pStyle w:val="afa"/>
              <w:widowControl w:val="0"/>
              <w:spacing w:after="0"/>
              <w:jc w:val="both"/>
              <w:rPr>
                <w:szCs w:val="24"/>
              </w:rPr>
            </w:pPr>
            <w:r w:rsidRPr="006A78D7">
              <w:rPr>
                <w:szCs w:val="24"/>
              </w:rPr>
              <w:t>А) тактическая</w:t>
            </w:r>
          </w:p>
          <w:p w:rsidR="00D02A10" w:rsidRPr="006A78D7" w:rsidRDefault="0089665A">
            <w:pPr>
              <w:pStyle w:val="afa"/>
              <w:widowControl w:val="0"/>
              <w:spacing w:after="0"/>
              <w:jc w:val="both"/>
              <w:rPr>
                <w:szCs w:val="24"/>
              </w:rPr>
            </w:pPr>
            <w:r w:rsidRPr="006A78D7">
              <w:rPr>
                <w:szCs w:val="24"/>
              </w:rPr>
              <w:t>Б) строевая</w:t>
            </w:r>
          </w:p>
          <w:p w:rsidR="00D02A10" w:rsidRPr="006A78D7" w:rsidRDefault="0089665A">
            <w:pPr>
              <w:pStyle w:val="afa"/>
              <w:widowControl w:val="0"/>
              <w:spacing w:after="0"/>
              <w:jc w:val="both"/>
              <w:rPr>
                <w:szCs w:val="24"/>
              </w:rPr>
            </w:pPr>
            <w:r w:rsidRPr="006A78D7">
              <w:rPr>
                <w:szCs w:val="24"/>
              </w:rPr>
              <w:t>В) огневая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ПРб04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rPr>
                <w:rFonts w:ascii="Times New Roman" w:hAnsi="Times New Roman"/>
                <w:b/>
                <w:sz w:val="24"/>
                <w:szCs w:val="24"/>
              </w:rPr>
            </w:pPr>
            <w:r w:rsidRPr="006A78D7">
              <w:rPr>
                <w:rStyle w:val="afb"/>
                <w:b/>
                <w:szCs w:val="24"/>
              </w:rPr>
              <w:lastRenderedPageBreak/>
              <w:t>38. Дайте определение понятию «сбор отходов»</w:t>
            </w:r>
          </w:p>
          <w:p w:rsidR="00D02A10" w:rsidRPr="006A78D7" w:rsidRDefault="0089665A">
            <w:pPr>
              <w:pStyle w:val="blockblock-3c"/>
              <w:widowControl w:val="0"/>
              <w:spacing w:after="0"/>
              <w:jc w:val="both"/>
              <w:rPr>
                <w:szCs w:val="24"/>
              </w:rPr>
            </w:pPr>
            <w:r w:rsidRPr="006A78D7">
              <w:rPr>
                <w:szCs w:val="24"/>
              </w:rPr>
              <w:t>А) прием или поступление отходов от физических или/и юридических лиц в целях дальнейших обработки, утилизации, обезвреживания, транспортирования, размещения таких отходов</w:t>
            </w:r>
          </w:p>
          <w:p w:rsidR="00D02A10" w:rsidRPr="006A78D7" w:rsidRDefault="0089665A">
            <w:pPr>
              <w:pStyle w:val="blockblock-3c"/>
              <w:widowControl w:val="0"/>
              <w:spacing w:after="0"/>
              <w:jc w:val="both"/>
              <w:rPr>
                <w:szCs w:val="24"/>
              </w:rPr>
            </w:pPr>
            <w:r w:rsidRPr="006A78D7">
              <w:rPr>
                <w:szCs w:val="24"/>
              </w:rPr>
              <w:t>Б) временное складирование отходов на площадке юридического лица</w:t>
            </w:r>
          </w:p>
          <w:p w:rsidR="00D02A10" w:rsidRPr="006A78D7" w:rsidRDefault="0089665A">
            <w:pPr>
              <w:pStyle w:val="blockblock-3c"/>
              <w:widowControl w:val="0"/>
              <w:spacing w:after="0"/>
              <w:jc w:val="both"/>
              <w:rPr>
                <w:szCs w:val="24"/>
              </w:rPr>
            </w:pPr>
            <w:r w:rsidRPr="006A78D7">
              <w:rPr>
                <w:szCs w:val="24"/>
              </w:rPr>
              <w:t>В)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D02A10" w:rsidRPr="006A78D7" w:rsidRDefault="0089665A">
            <w:pPr>
              <w:pStyle w:val="blockblock-3c"/>
              <w:widowControl w:val="0"/>
              <w:spacing w:after="0"/>
              <w:jc w:val="both"/>
              <w:rPr>
                <w:szCs w:val="24"/>
              </w:rPr>
            </w:pPr>
            <w:r w:rsidRPr="006A78D7">
              <w:rPr>
                <w:szCs w:val="24"/>
              </w:rPr>
              <w:t>Г) предварительная подготовка отходов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113" w:line="240" w:lineRule="auto"/>
              <w:jc w:val="both"/>
              <w:rPr>
                <w:rFonts w:ascii="Times New Roman" w:hAnsi="Times New Roman"/>
                <w:b/>
                <w:sz w:val="24"/>
                <w:szCs w:val="24"/>
              </w:rPr>
            </w:pPr>
            <w:r w:rsidRPr="006A78D7">
              <w:rPr>
                <w:rFonts w:ascii="Times New Roman" w:hAnsi="Times New Roman"/>
                <w:b/>
                <w:sz w:val="24"/>
                <w:szCs w:val="24"/>
              </w:rPr>
              <w:t xml:space="preserve">39. Выберите из списка те преступные деяния, которые в соответствии с российским законодательством относятся к экстремистской деятельности: </w:t>
            </w:r>
          </w:p>
          <w:p w:rsidR="00D02A10" w:rsidRPr="006A78D7" w:rsidRDefault="0089665A">
            <w:pPr>
              <w:widowControl w:val="0"/>
              <w:spacing w:after="113" w:line="240" w:lineRule="auto"/>
              <w:jc w:val="both"/>
              <w:rPr>
                <w:rFonts w:ascii="Times New Roman" w:hAnsi="Times New Roman"/>
                <w:sz w:val="24"/>
                <w:szCs w:val="24"/>
              </w:rPr>
            </w:pPr>
            <w:r w:rsidRPr="006A78D7">
              <w:rPr>
                <w:rFonts w:ascii="Times New Roman" w:hAnsi="Times New Roman"/>
                <w:sz w:val="24"/>
                <w:szCs w:val="24"/>
              </w:rPr>
              <w:t xml:space="preserve">А) Публичное оправдание терроризма и иная террористическая деятельность </w:t>
            </w:r>
          </w:p>
          <w:p w:rsidR="00D02A10" w:rsidRPr="006A78D7" w:rsidRDefault="0089665A">
            <w:pPr>
              <w:widowControl w:val="0"/>
              <w:spacing w:after="113" w:line="240" w:lineRule="auto"/>
              <w:jc w:val="both"/>
              <w:rPr>
                <w:rFonts w:ascii="Times New Roman" w:hAnsi="Times New Roman"/>
                <w:sz w:val="24"/>
                <w:szCs w:val="24"/>
              </w:rPr>
            </w:pPr>
            <w:r w:rsidRPr="006A78D7">
              <w:rPr>
                <w:rFonts w:ascii="Times New Roman" w:hAnsi="Times New Roman"/>
                <w:sz w:val="24"/>
                <w:szCs w:val="24"/>
              </w:rPr>
              <w:t>Б) Хищение денежных средств</w:t>
            </w:r>
          </w:p>
          <w:p w:rsidR="00D02A10" w:rsidRPr="006A78D7" w:rsidRDefault="0089665A">
            <w:pPr>
              <w:widowControl w:val="0"/>
              <w:spacing w:after="113" w:line="240" w:lineRule="auto"/>
              <w:jc w:val="both"/>
              <w:rPr>
                <w:rFonts w:ascii="Times New Roman" w:hAnsi="Times New Roman"/>
                <w:sz w:val="24"/>
                <w:szCs w:val="24"/>
              </w:rPr>
            </w:pPr>
            <w:r w:rsidRPr="006A78D7">
              <w:rPr>
                <w:rFonts w:ascii="Times New Roman" w:hAnsi="Times New Roman"/>
                <w:sz w:val="24"/>
                <w:szCs w:val="24"/>
              </w:rPr>
              <w:t>В) Массовое распространение, изготовление или хранение заведомо экстремистских материалов</w:t>
            </w:r>
          </w:p>
          <w:p w:rsidR="00D02A10" w:rsidRPr="006A78D7" w:rsidRDefault="0089665A">
            <w:pPr>
              <w:spacing w:after="113"/>
              <w:rPr>
                <w:rStyle w:val="afb"/>
                <w:b/>
                <w:szCs w:val="24"/>
              </w:rPr>
            </w:pPr>
            <w:r w:rsidRPr="006A78D7">
              <w:rPr>
                <w:rFonts w:ascii="Times New Roman" w:hAnsi="Times New Roman"/>
                <w:sz w:val="24"/>
                <w:szCs w:val="24"/>
              </w:rPr>
              <w:t>В) Ограничение свободы гражданина</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 В</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113" w:line="240" w:lineRule="auto"/>
              <w:jc w:val="both"/>
              <w:rPr>
                <w:rFonts w:ascii="Times New Roman" w:hAnsi="Times New Roman"/>
                <w:b/>
                <w:sz w:val="24"/>
                <w:szCs w:val="24"/>
              </w:rPr>
            </w:pPr>
            <w:r w:rsidRPr="006A78D7">
              <w:rPr>
                <w:rFonts w:ascii="Times New Roman" w:hAnsi="Times New Roman"/>
                <w:b/>
                <w:sz w:val="24"/>
                <w:szCs w:val="24"/>
              </w:rPr>
              <w:t xml:space="preserve">40. В каком случае лицо, участвовавшее в подготовке террористического акта, освобождается от уголовной ответственности? </w:t>
            </w:r>
          </w:p>
          <w:p w:rsidR="00D02A10" w:rsidRPr="006A78D7" w:rsidRDefault="0089665A">
            <w:pPr>
              <w:widowControl w:val="0"/>
              <w:spacing w:after="113" w:line="240" w:lineRule="auto"/>
              <w:jc w:val="both"/>
              <w:rPr>
                <w:rFonts w:ascii="Times New Roman" w:hAnsi="Times New Roman"/>
                <w:sz w:val="24"/>
                <w:szCs w:val="24"/>
              </w:rPr>
            </w:pPr>
            <w:r w:rsidRPr="006A78D7">
              <w:rPr>
                <w:rFonts w:ascii="Times New Roman" w:hAnsi="Times New Roman"/>
                <w:sz w:val="24"/>
                <w:szCs w:val="24"/>
              </w:rPr>
              <w:t>А) Ни при каких обстоятельствах</w:t>
            </w:r>
          </w:p>
          <w:p w:rsidR="00D02A10" w:rsidRPr="006A78D7" w:rsidRDefault="0089665A">
            <w:pPr>
              <w:widowControl w:val="0"/>
              <w:spacing w:after="113" w:line="240" w:lineRule="auto"/>
              <w:rPr>
                <w:rFonts w:ascii="Times New Roman" w:hAnsi="Times New Roman"/>
                <w:sz w:val="24"/>
                <w:szCs w:val="24"/>
              </w:rPr>
            </w:pPr>
            <w:r w:rsidRPr="006A78D7">
              <w:rPr>
                <w:rFonts w:ascii="Times New Roman" w:hAnsi="Times New Roman"/>
                <w:sz w:val="24"/>
                <w:szCs w:val="24"/>
              </w:rPr>
              <w:t>Б) Если своевременным предупреждением органов власти или иным способом поспособствует предотвращению осуществления террористического акта</w:t>
            </w:r>
          </w:p>
          <w:p w:rsidR="00D02A10" w:rsidRPr="006A78D7" w:rsidRDefault="0089665A">
            <w:pPr>
              <w:spacing w:after="113"/>
              <w:rPr>
                <w:rStyle w:val="afb"/>
                <w:b/>
                <w:szCs w:val="24"/>
              </w:rPr>
            </w:pPr>
            <w:r w:rsidRPr="006A78D7">
              <w:rPr>
                <w:rFonts w:ascii="Times New Roman" w:hAnsi="Times New Roman"/>
                <w:sz w:val="24"/>
                <w:szCs w:val="24"/>
              </w:rPr>
              <w:t>В) В случае предотвращенной попытки бегства с места совершения преступления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Б</w:t>
            </w:r>
          </w:p>
        </w:tc>
      </w:tr>
      <w:tr w:rsidR="00D02A10" w:rsidRPr="006A78D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A10" w:rsidRPr="006A78D7" w:rsidRDefault="0089665A">
            <w:pPr>
              <w:widowControl w:val="0"/>
              <w:spacing w:after="0" w:line="240" w:lineRule="auto"/>
              <w:jc w:val="both"/>
              <w:rPr>
                <w:rFonts w:ascii="Times New Roman" w:hAnsi="Times New Roman"/>
                <w:b/>
                <w:sz w:val="24"/>
                <w:szCs w:val="24"/>
              </w:rPr>
            </w:pPr>
            <w:r w:rsidRPr="006A78D7">
              <w:rPr>
                <w:rFonts w:ascii="Times New Roman" w:hAnsi="Times New Roman"/>
                <w:b/>
                <w:sz w:val="24"/>
                <w:szCs w:val="24"/>
              </w:rPr>
              <w:t xml:space="preserve">41. </w:t>
            </w:r>
            <w:r w:rsidRPr="006A78D7">
              <w:rPr>
                <w:rFonts w:ascii="Times New Roman" w:hAnsi="Times New Roman"/>
                <w:b/>
                <w:sz w:val="24"/>
                <w:szCs w:val="24"/>
              </w:rPr>
              <w:tab/>
              <w:t xml:space="preserve">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p>
          <w:p w:rsidR="00D02A10" w:rsidRPr="006A78D7" w:rsidRDefault="0089665A">
            <w:pPr>
              <w:pStyle w:val="27"/>
              <w:widowControl w:val="0"/>
              <w:tabs>
                <w:tab w:val="left" w:pos="720"/>
              </w:tabs>
              <w:ind w:firstLine="0"/>
              <w:rPr>
                <w:szCs w:val="24"/>
              </w:rPr>
            </w:pPr>
            <w:r w:rsidRPr="006A78D7">
              <w:rPr>
                <w:szCs w:val="24"/>
              </w:rPr>
              <w:t>А) насилие;</w:t>
            </w:r>
          </w:p>
          <w:p w:rsidR="00D02A10" w:rsidRPr="006A78D7" w:rsidRDefault="0089665A">
            <w:pPr>
              <w:pStyle w:val="27"/>
              <w:widowControl w:val="0"/>
              <w:tabs>
                <w:tab w:val="left" w:pos="720"/>
              </w:tabs>
              <w:ind w:firstLine="0"/>
              <w:rPr>
                <w:szCs w:val="24"/>
              </w:rPr>
            </w:pPr>
            <w:r w:rsidRPr="006A78D7">
              <w:rPr>
                <w:szCs w:val="24"/>
              </w:rPr>
              <w:t>Б) травля;</w:t>
            </w:r>
          </w:p>
          <w:p w:rsidR="00D02A10" w:rsidRPr="006A78D7" w:rsidRDefault="0089665A">
            <w:pPr>
              <w:pStyle w:val="27"/>
              <w:widowControl w:val="0"/>
              <w:tabs>
                <w:tab w:val="left" w:pos="720"/>
              </w:tabs>
              <w:ind w:firstLine="0"/>
              <w:rPr>
                <w:szCs w:val="24"/>
              </w:rPr>
            </w:pPr>
            <w:r w:rsidRPr="006A78D7">
              <w:rPr>
                <w:szCs w:val="24"/>
              </w:rPr>
              <w:t>В) манипуляция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02A10" w:rsidRPr="006A78D7" w:rsidRDefault="0089665A">
            <w:pPr>
              <w:widowControl w:val="0"/>
              <w:spacing w:after="0" w:line="240" w:lineRule="auto"/>
              <w:jc w:val="center"/>
              <w:rPr>
                <w:rFonts w:ascii="Times New Roman" w:hAnsi="Times New Roman"/>
                <w:sz w:val="24"/>
                <w:szCs w:val="24"/>
              </w:rPr>
            </w:pPr>
            <w:r w:rsidRPr="006A78D7">
              <w:rPr>
                <w:rFonts w:ascii="Times New Roman" w:hAnsi="Times New Roman"/>
                <w:sz w:val="24"/>
                <w:szCs w:val="24"/>
              </w:rPr>
              <w:t>А</w:t>
            </w:r>
          </w:p>
        </w:tc>
      </w:tr>
    </w:tbl>
    <w:p w:rsidR="00D02A10" w:rsidRPr="006A78D7" w:rsidRDefault="00D02A10">
      <w:pPr>
        <w:pStyle w:val="blockblock-3c"/>
        <w:spacing w:after="0"/>
        <w:ind w:firstLine="567"/>
        <w:jc w:val="both"/>
        <w:rPr>
          <w:szCs w:val="24"/>
        </w:rPr>
      </w:pPr>
    </w:p>
    <w:p w:rsidR="00D02A10" w:rsidRPr="006A78D7" w:rsidRDefault="0089665A">
      <w:pPr>
        <w:pStyle w:val="blockblock-3c"/>
        <w:spacing w:after="0"/>
        <w:ind w:firstLine="567"/>
        <w:jc w:val="both"/>
        <w:rPr>
          <w:szCs w:val="24"/>
        </w:rPr>
      </w:pPr>
      <w:r w:rsidRPr="006A78D7">
        <w:rPr>
          <w:szCs w:val="24"/>
        </w:rPr>
        <w:t>Критерии оценки тестового задания:</w:t>
      </w:r>
    </w:p>
    <w:p w:rsidR="00D02A10" w:rsidRPr="006A78D7" w:rsidRDefault="0089665A">
      <w:pPr>
        <w:pStyle w:val="blockblock-3c"/>
        <w:spacing w:after="0"/>
        <w:ind w:firstLine="567"/>
        <w:jc w:val="both"/>
        <w:rPr>
          <w:szCs w:val="24"/>
        </w:rPr>
      </w:pPr>
      <w:r w:rsidRPr="006A78D7">
        <w:rPr>
          <w:szCs w:val="24"/>
        </w:rPr>
        <w:t>оценка «5» - 90- 100% правильных ответов;</w:t>
      </w:r>
    </w:p>
    <w:p w:rsidR="00D02A10" w:rsidRPr="006A78D7" w:rsidRDefault="0089665A">
      <w:pPr>
        <w:pStyle w:val="blockblock-3c"/>
        <w:spacing w:after="0"/>
        <w:ind w:firstLine="567"/>
        <w:jc w:val="both"/>
        <w:rPr>
          <w:szCs w:val="24"/>
        </w:rPr>
      </w:pPr>
      <w:r w:rsidRPr="006A78D7">
        <w:rPr>
          <w:szCs w:val="24"/>
        </w:rPr>
        <w:t xml:space="preserve">оценка «4» - 78-89% правильных ответов; </w:t>
      </w:r>
    </w:p>
    <w:p w:rsidR="00D02A10" w:rsidRPr="006A78D7" w:rsidRDefault="0089665A">
      <w:pPr>
        <w:pStyle w:val="blockblock-3c"/>
        <w:spacing w:after="0"/>
        <w:ind w:firstLine="567"/>
        <w:jc w:val="both"/>
        <w:rPr>
          <w:szCs w:val="24"/>
        </w:rPr>
      </w:pPr>
      <w:r w:rsidRPr="006A78D7">
        <w:rPr>
          <w:szCs w:val="24"/>
        </w:rPr>
        <w:t>оценка «3» - 52-77% правильных ответов;</w:t>
      </w:r>
    </w:p>
    <w:p w:rsidR="00D02A10" w:rsidRPr="006A78D7" w:rsidRDefault="0089665A">
      <w:pPr>
        <w:pStyle w:val="blockblock-3c"/>
        <w:spacing w:after="0"/>
        <w:ind w:firstLine="567"/>
        <w:jc w:val="both"/>
        <w:rPr>
          <w:szCs w:val="24"/>
        </w:rPr>
      </w:pPr>
      <w:r w:rsidRPr="006A78D7">
        <w:rPr>
          <w:szCs w:val="24"/>
        </w:rPr>
        <w:t>оценка  «2» - менее 51% правильных ответов</w:t>
      </w:r>
    </w:p>
    <w:p w:rsidR="00D02A10" w:rsidRPr="006A78D7" w:rsidRDefault="00D02A10">
      <w:pPr>
        <w:pStyle w:val="blockblock-3c"/>
        <w:spacing w:after="0"/>
        <w:ind w:firstLine="567"/>
        <w:jc w:val="both"/>
        <w:rPr>
          <w:szCs w:val="24"/>
        </w:rPr>
      </w:pPr>
    </w:p>
    <w:p w:rsidR="00D02A10" w:rsidRPr="006A78D7" w:rsidRDefault="0089665A">
      <w:pPr>
        <w:pStyle w:val="blockblock-3c"/>
        <w:ind w:firstLine="567"/>
        <w:jc w:val="both"/>
        <w:rPr>
          <w:szCs w:val="24"/>
        </w:rPr>
      </w:pPr>
      <w:r w:rsidRPr="006A78D7">
        <w:rPr>
          <w:szCs w:val="24"/>
        </w:rPr>
        <w:t>По итогам дифференцированного зачета</w:t>
      </w:r>
      <w:r w:rsidR="007E43D4">
        <w:rPr>
          <w:szCs w:val="24"/>
        </w:rPr>
        <w:t xml:space="preserve"> (экзамена)</w:t>
      </w:r>
      <w:r w:rsidRPr="006A78D7">
        <w:rPr>
          <w:szCs w:val="24"/>
        </w:rPr>
        <w:t xml:space="preserve">: </w:t>
      </w:r>
    </w:p>
    <w:p w:rsidR="00D02A10" w:rsidRPr="006A78D7" w:rsidRDefault="0089665A">
      <w:pPr>
        <w:pStyle w:val="blockblock-3c"/>
        <w:ind w:firstLine="567"/>
        <w:jc w:val="both"/>
        <w:rPr>
          <w:szCs w:val="24"/>
        </w:rPr>
      </w:pPr>
      <w:r w:rsidRPr="006A78D7">
        <w:rPr>
          <w:szCs w:val="24"/>
        </w:rPr>
        <w:t>оценка «отлично» выставляется обучающемуся, если он глубоко и прочно усвоил программный материал,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работе материал различных научных и методических источников, правильно обосновывает принятое решение, владеет разносторонними навыками.</w:t>
      </w:r>
    </w:p>
    <w:p w:rsidR="00D02A10" w:rsidRPr="006A78D7" w:rsidRDefault="0089665A">
      <w:pPr>
        <w:pStyle w:val="blockblock-3c"/>
        <w:ind w:firstLine="567"/>
        <w:jc w:val="both"/>
        <w:rPr>
          <w:szCs w:val="24"/>
        </w:rPr>
      </w:pPr>
      <w:r w:rsidRPr="006A78D7">
        <w:rPr>
          <w:szCs w:val="24"/>
        </w:rPr>
        <w:t xml:space="preserve">Оценка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владеет необходимыми навыками. </w:t>
      </w:r>
    </w:p>
    <w:p w:rsidR="00D02A10" w:rsidRPr="006A78D7" w:rsidRDefault="0089665A">
      <w:pPr>
        <w:pStyle w:val="blockblock-3c"/>
        <w:ind w:firstLine="567"/>
        <w:jc w:val="both"/>
        <w:rPr>
          <w:szCs w:val="24"/>
        </w:rPr>
      </w:pPr>
      <w:r w:rsidRPr="006A78D7">
        <w:rPr>
          <w:szCs w:val="24"/>
        </w:rPr>
        <w:t xml:space="preserve">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ответе. </w:t>
      </w:r>
    </w:p>
    <w:p w:rsidR="00D02A10" w:rsidRPr="006A78D7" w:rsidRDefault="0089665A">
      <w:pPr>
        <w:pStyle w:val="blockblock-3c"/>
        <w:ind w:firstLine="567"/>
        <w:jc w:val="both"/>
        <w:rPr>
          <w:szCs w:val="24"/>
        </w:rPr>
      </w:pPr>
      <w:r w:rsidRPr="006A78D7">
        <w:rPr>
          <w:szCs w:val="24"/>
        </w:rPr>
        <w:t>Оценка «неудовлетворительно» выставляется обучающемуся, который не знает значительной части программного материала и не может грамотно изложить ответы на вопросы, допускает существенные ошибки, с большими затруднениями выполняет задания.</w:t>
      </w:r>
    </w:p>
    <w:sectPr w:rsidR="00D02A10" w:rsidRPr="006A78D7" w:rsidSect="007622EA">
      <w:footerReference w:type="default" r:id="rId10"/>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A28" w:rsidRDefault="000E5A28">
      <w:pPr>
        <w:spacing w:after="0" w:line="240" w:lineRule="auto"/>
      </w:pPr>
      <w:r>
        <w:separator/>
      </w:r>
    </w:p>
  </w:endnote>
  <w:endnote w:type="continuationSeparator" w:id="0">
    <w:p w:rsidR="000E5A28" w:rsidRDefault="000E5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335" w:rsidRDefault="00F84335">
    <w:pPr>
      <w:pStyle w:val="a9"/>
      <w:jc w:val="right"/>
    </w:pPr>
    <w:r>
      <w:fldChar w:fldCharType="begin"/>
    </w:r>
    <w:r>
      <w:instrText xml:space="preserve">PAGE </w:instrText>
    </w:r>
    <w:r>
      <w:fldChar w:fldCharType="separate"/>
    </w:r>
    <w:r w:rsidR="006644B0">
      <w:rPr>
        <w:noProof/>
      </w:rPr>
      <w:t>2</w:t>
    </w:r>
    <w:r>
      <w:fldChar w:fldCharType="end"/>
    </w:r>
  </w:p>
  <w:p w:rsidR="00F84335" w:rsidRDefault="00F8433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335" w:rsidRDefault="00F84335">
    <w:pPr>
      <w:pStyle w:val="a9"/>
      <w:jc w:val="right"/>
    </w:pPr>
    <w:r>
      <w:fldChar w:fldCharType="begin"/>
    </w:r>
    <w:r>
      <w:instrText xml:space="preserve">PAGE </w:instrText>
    </w:r>
    <w:r>
      <w:fldChar w:fldCharType="separate"/>
    </w:r>
    <w:r w:rsidR="006644B0">
      <w:rPr>
        <w:noProof/>
      </w:rPr>
      <w:t>30</w:t>
    </w:r>
    <w:r>
      <w:fldChar w:fldCharType="end"/>
    </w:r>
  </w:p>
  <w:p w:rsidR="00F84335" w:rsidRDefault="00F84335">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335" w:rsidRDefault="00F84335">
    <w:pPr>
      <w:pStyle w:val="a9"/>
      <w:jc w:val="right"/>
    </w:pPr>
    <w:r>
      <w:fldChar w:fldCharType="begin"/>
    </w:r>
    <w:r>
      <w:instrText xml:space="preserve">PAGE </w:instrText>
    </w:r>
    <w:r>
      <w:fldChar w:fldCharType="separate"/>
    </w:r>
    <w:r w:rsidR="006644B0">
      <w:rPr>
        <w:noProof/>
      </w:rPr>
      <w:t>40</w:t>
    </w:r>
    <w:r>
      <w:fldChar w:fldCharType="end"/>
    </w:r>
  </w:p>
  <w:p w:rsidR="00F84335" w:rsidRDefault="00F8433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A28" w:rsidRDefault="000E5A28">
      <w:pPr>
        <w:spacing w:after="0" w:line="240" w:lineRule="auto"/>
      </w:pPr>
      <w:r>
        <w:separator/>
      </w:r>
    </w:p>
  </w:footnote>
  <w:footnote w:type="continuationSeparator" w:id="0">
    <w:p w:rsidR="000E5A28" w:rsidRDefault="000E5A28">
      <w:pPr>
        <w:spacing w:after="0" w:line="240" w:lineRule="auto"/>
      </w:pPr>
      <w:r>
        <w:continuationSeparator/>
      </w:r>
    </w:p>
  </w:footnote>
  <w:footnote w:id="1">
    <w:p w:rsidR="00F84335" w:rsidRDefault="00F84335">
      <w:pPr>
        <w:pStyle w:val="Footnote"/>
      </w:pPr>
      <w:r>
        <w:rPr>
          <w:vertAlign w:val="superscript"/>
        </w:rPr>
        <w:footnoteRef/>
      </w:r>
      <w:r>
        <w:t xml:space="preserve"> В указанном порядке действий упущено действие 2 «2) определил возможность работы дополнительного средства отображения информации на удалении; уточнил порядок обмена информацией»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32D0"/>
    <w:multiLevelType w:val="multilevel"/>
    <w:tmpl w:val="164CC45C"/>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74643C3"/>
    <w:multiLevelType w:val="multilevel"/>
    <w:tmpl w:val="843EE344"/>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77A5BED"/>
    <w:multiLevelType w:val="hybridMultilevel"/>
    <w:tmpl w:val="BBF4162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805CF2"/>
    <w:multiLevelType w:val="multilevel"/>
    <w:tmpl w:val="FD449EFA"/>
    <w:lvl w:ilvl="0">
      <w:start w:val="1"/>
      <w:numFmt w:val="decimal"/>
      <w:lvlText w:val="%1."/>
      <w:lvlJc w:val="left"/>
      <w:pPr>
        <w:ind w:left="360" w:hanging="360"/>
      </w:pPr>
    </w:lvl>
    <w:lvl w:ilvl="1">
      <w:start w:val="1"/>
      <w:numFmt w:val="decimal"/>
      <w:lvlText w:val="%1.%2"/>
      <w:lvlJc w:val="left"/>
      <w:pPr>
        <w:ind w:left="703" w:hanging="420"/>
      </w:pPr>
      <w:rPr>
        <w:b w:val="0"/>
      </w:rPr>
    </w:lvl>
    <w:lvl w:ilvl="2">
      <w:start w:val="1"/>
      <w:numFmt w:val="decimal"/>
      <w:lvlText w:val="%1.%2.%3"/>
      <w:lvlJc w:val="left"/>
      <w:pPr>
        <w:ind w:left="3240" w:hanging="720"/>
      </w:p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280" w:hanging="1440"/>
      </w:pPr>
    </w:lvl>
    <w:lvl w:ilvl="7">
      <w:start w:val="1"/>
      <w:numFmt w:val="decimal"/>
      <w:lvlText w:val="%1.%2.%3.%4.%5.%6.%7.%8"/>
      <w:lvlJc w:val="left"/>
      <w:pPr>
        <w:ind w:left="9720" w:hanging="1800"/>
      </w:pPr>
    </w:lvl>
    <w:lvl w:ilvl="8">
      <w:start w:val="1"/>
      <w:numFmt w:val="decimal"/>
      <w:lvlText w:val="%1.%2.%3.%4.%5.%6.%7.%8.%9"/>
      <w:lvlJc w:val="left"/>
      <w:pPr>
        <w:ind w:left="11160" w:hanging="2160"/>
      </w:pPr>
    </w:lvl>
  </w:abstractNum>
  <w:abstractNum w:abstractNumId="4" w15:restartNumberingAfterBreak="0">
    <w:nsid w:val="323567BF"/>
    <w:multiLevelType w:val="multilevel"/>
    <w:tmpl w:val="B3846B8E"/>
    <w:lvl w:ilvl="0">
      <w:start w:val="1"/>
      <w:numFmt w:val="russianLower"/>
      <w:pStyle w:val="a"/>
      <w:lvlText w:val="%1)"/>
      <w:lvlJc w:val="left"/>
      <w:pPr>
        <w:tabs>
          <w:tab w:val="left" w:pos="717"/>
        </w:tabs>
        <w:ind w:left="717" w:hanging="360"/>
      </w:pPr>
    </w:lvl>
    <w:lvl w:ilvl="1">
      <w:start w:val="1"/>
      <w:numFmt w:val="lowerLetter"/>
      <w:lvlText w:val="%2."/>
      <w:lvlJc w:val="left"/>
      <w:pPr>
        <w:tabs>
          <w:tab w:val="left" w:pos="1428"/>
        </w:tabs>
        <w:ind w:left="1428" w:hanging="360"/>
      </w:pPr>
    </w:lvl>
    <w:lvl w:ilvl="2">
      <w:start w:val="1"/>
      <w:numFmt w:val="lowerRoman"/>
      <w:lvlText w:val="%3."/>
      <w:lvlJc w:val="right"/>
      <w:pPr>
        <w:tabs>
          <w:tab w:val="left" w:pos="2148"/>
        </w:tabs>
        <w:ind w:left="2148" w:hanging="180"/>
      </w:pPr>
    </w:lvl>
    <w:lvl w:ilvl="3">
      <w:start w:val="1"/>
      <w:numFmt w:val="decimal"/>
      <w:lvlText w:val="%4."/>
      <w:lvlJc w:val="left"/>
      <w:pPr>
        <w:tabs>
          <w:tab w:val="left" w:pos="2868"/>
        </w:tabs>
        <w:ind w:left="2868" w:hanging="360"/>
      </w:pPr>
    </w:lvl>
    <w:lvl w:ilvl="4">
      <w:start w:val="1"/>
      <w:numFmt w:val="lowerLetter"/>
      <w:lvlText w:val="%5."/>
      <w:lvlJc w:val="left"/>
      <w:pPr>
        <w:tabs>
          <w:tab w:val="left" w:pos="3588"/>
        </w:tabs>
        <w:ind w:left="3588" w:hanging="360"/>
      </w:pPr>
    </w:lvl>
    <w:lvl w:ilvl="5">
      <w:start w:val="1"/>
      <w:numFmt w:val="lowerRoman"/>
      <w:lvlText w:val="%6."/>
      <w:lvlJc w:val="right"/>
      <w:pPr>
        <w:tabs>
          <w:tab w:val="left" w:pos="4308"/>
        </w:tabs>
        <w:ind w:left="4308" w:hanging="180"/>
      </w:pPr>
    </w:lvl>
    <w:lvl w:ilvl="6">
      <w:start w:val="1"/>
      <w:numFmt w:val="decimal"/>
      <w:lvlText w:val="%7."/>
      <w:lvlJc w:val="left"/>
      <w:pPr>
        <w:tabs>
          <w:tab w:val="left" w:pos="5028"/>
        </w:tabs>
        <w:ind w:left="5028" w:hanging="360"/>
      </w:pPr>
    </w:lvl>
    <w:lvl w:ilvl="7">
      <w:start w:val="1"/>
      <w:numFmt w:val="lowerLetter"/>
      <w:lvlText w:val="%8."/>
      <w:lvlJc w:val="left"/>
      <w:pPr>
        <w:tabs>
          <w:tab w:val="left" w:pos="5748"/>
        </w:tabs>
        <w:ind w:left="5748" w:hanging="360"/>
      </w:pPr>
    </w:lvl>
    <w:lvl w:ilvl="8">
      <w:start w:val="1"/>
      <w:numFmt w:val="lowerRoman"/>
      <w:lvlText w:val="%9."/>
      <w:lvlJc w:val="right"/>
      <w:pPr>
        <w:tabs>
          <w:tab w:val="left" w:pos="6468"/>
        </w:tabs>
        <w:ind w:left="6468" w:hanging="180"/>
      </w:pPr>
    </w:lvl>
  </w:abstractNum>
  <w:abstractNum w:abstractNumId="5" w15:restartNumberingAfterBreak="0">
    <w:nsid w:val="3356302C"/>
    <w:multiLevelType w:val="multilevel"/>
    <w:tmpl w:val="6D7ED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F768FB"/>
    <w:multiLevelType w:val="multilevel"/>
    <w:tmpl w:val="4DFAF144"/>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ADB1924"/>
    <w:multiLevelType w:val="multilevel"/>
    <w:tmpl w:val="5F8CD6C6"/>
    <w:lvl w:ilvl="0">
      <w:start w:val="1"/>
      <w:numFmt w:val="decimal"/>
      <w:lvlText w:val="%1."/>
      <w:lvlJc w:val="left"/>
      <w:pPr>
        <w:ind w:left="360"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D231921"/>
    <w:multiLevelType w:val="multilevel"/>
    <w:tmpl w:val="7D14086A"/>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95C7FE5"/>
    <w:multiLevelType w:val="multilevel"/>
    <w:tmpl w:val="76BA3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5701CDD"/>
    <w:multiLevelType w:val="multilevel"/>
    <w:tmpl w:val="08BC83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B11059F"/>
    <w:multiLevelType w:val="multilevel"/>
    <w:tmpl w:val="A92EB3C2"/>
    <w:lvl w:ilvl="0">
      <w:start w:val="1"/>
      <w:numFmt w:val="decimal"/>
      <w:lvlText w:val="%1."/>
      <w:lvlJc w:val="left"/>
      <w:pPr>
        <w:ind w:left="360" w:hanging="360"/>
      </w:pPr>
    </w:lvl>
    <w:lvl w:ilvl="1">
      <w:start w:val="1"/>
      <w:numFmt w:val="decimal"/>
      <w:lvlText w:val="%1.%2"/>
      <w:lvlJc w:val="left"/>
      <w:pPr>
        <w:ind w:left="703" w:hanging="420"/>
      </w:pPr>
      <w:rPr>
        <w:b w:val="0"/>
      </w:rPr>
    </w:lvl>
    <w:lvl w:ilvl="2">
      <w:start w:val="1"/>
      <w:numFmt w:val="decimal"/>
      <w:lvlText w:val="%1.%2.%3"/>
      <w:lvlJc w:val="left"/>
      <w:pPr>
        <w:ind w:left="3240" w:hanging="720"/>
      </w:p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280" w:hanging="1440"/>
      </w:pPr>
    </w:lvl>
    <w:lvl w:ilvl="7">
      <w:start w:val="1"/>
      <w:numFmt w:val="decimal"/>
      <w:lvlText w:val="%1.%2.%3.%4.%5.%6.%7.%8"/>
      <w:lvlJc w:val="left"/>
      <w:pPr>
        <w:ind w:left="9720" w:hanging="1800"/>
      </w:pPr>
    </w:lvl>
    <w:lvl w:ilvl="8">
      <w:start w:val="1"/>
      <w:numFmt w:val="decimal"/>
      <w:lvlText w:val="%1.%2.%3.%4.%5.%6.%7.%8.%9"/>
      <w:lvlJc w:val="left"/>
      <w:pPr>
        <w:ind w:left="11160" w:hanging="2160"/>
      </w:pPr>
    </w:lvl>
  </w:abstractNum>
  <w:num w:numId="1">
    <w:abstractNumId w:val="10"/>
  </w:num>
  <w:num w:numId="2">
    <w:abstractNumId w:val="0"/>
  </w:num>
  <w:num w:numId="3">
    <w:abstractNumId w:val="8"/>
  </w:num>
  <w:num w:numId="4">
    <w:abstractNumId w:val="3"/>
  </w:num>
  <w:num w:numId="5">
    <w:abstractNumId w:val="5"/>
  </w:num>
  <w:num w:numId="6">
    <w:abstractNumId w:val="11"/>
  </w:num>
  <w:num w:numId="7">
    <w:abstractNumId w:val="9"/>
  </w:num>
  <w:num w:numId="8">
    <w:abstractNumId w:val="6"/>
  </w:num>
  <w:num w:numId="9">
    <w:abstractNumId w:val="7"/>
  </w:num>
  <w:num w:numId="10">
    <w:abstractNumId w:val="1"/>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02A10"/>
    <w:rsid w:val="000E5A28"/>
    <w:rsid w:val="002A3B38"/>
    <w:rsid w:val="003524B2"/>
    <w:rsid w:val="00533323"/>
    <w:rsid w:val="006644B0"/>
    <w:rsid w:val="006A78D7"/>
    <w:rsid w:val="006B6C50"/>
    <w:rsid w:val="007558AE"/>
    <w:rsid w:val="007622EA"/>
    <w:rsid w:val="007D31DF"/>
    <w:rsid w:val="007E43D4"/>
    <w:rsid w:val="0089665A"/>
    <w:rsid w:val="00B33CDD"/>
    <w:rsid w:val="00BC2C82"/>
    <w:rsid w:val="00D02A10"/>
    <w:rsid w:val="00D07888"/>
    <w:rsid w:val="00DE72DF"/>
    <w:rsid w:val="00F84335"/>
    <w:rsid w:val="00FF3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0386EF-C762-456C-82AF-E8E6EC9B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rsid w:val="007622EA"/>
  </w:style>
  <w:style w:type="paragraph" w:styleId="10">
    <w:name w:val="heading 1"/>
    <w:basedOn w:val="a0"/>
    <w:next w:val="a0"/>
    <w:link w:val="11"/>
    <w:uiPriority w:val="9"/>
    <w:qFormat/>
    <w:rsid w:val="007622EA"/>
    <w:pPr>
      <w:keepNext/>
      <w:keepLines/>
      <w:spacing w:before="240" w:after="0"/>
      <w:outlineLvl w:val="0"/>
    </w:pPr>
    <w:rPr>
      <w:rFonts w:asciiTheme="majorHAnsi" w:hAnsiTheme="majorHAnsi"/>
      <w:color w:val="2E74B5" w:themeColor="accent1" w:themeShade="BF"/>
      <w:sz w:val="32"/>
    </w:rPr>
  </w:style>
  <w:style w:type="paragraph" w:styleId="2">
    <w:name w:val="heading 2"/>
    <w:basedOn w:val="a0"/>
    <w:next w:val="a0"/>
    <w:link w:val="20"/>
    <w:uiPriority w:val="9"/>
    <w:qFormat/>
    <w:rsid w:val="007622EA"/>
    <w:pPr>
      <w:keepNext/>
      <w:keepLines/>
      <w:spacing w:before="40" w:after="0"/>
      <w:outlineLvl w:val="1"/>
    </w:pPr>
    <w:rPr>
      <w:rFonts w:asciiTheme="majorHAnsi" w:hAnsiTheme="majorHAnsi"/>
      <w:color w:val="2E74B5" w:themeColor="accent1" w:themeShade="BF"/>
      <w:sz w:val="26"/>
    </w:rPr>
  </w:style>
  <w:style w:type="paragraph" w:styleId="3">
    <w:name w:val="heading 3"/>
    <w:basedOn w:val="a0"/>
    <w:link w:val="30"/>
    <w:uiPriority w:val="9"/>
    <w:qFormat/>
    <w:rsid w:val="007622EA"/>
    <w:pPr>
      <w:spacing w:beforeAutospacing="1" w:afterAutospacing="1" w:line="240" w:lineRule="auto"/>
      <w:outlineLvl w:val="2"/>
    </w:pPr>
    <w:rPr>
      <w:rFonts w:ascii="Times New Roman" w:hAnsi="Times New Roman"/>
      <w:b/>
      <w:sz w:val="27"/>
    </w:rPr>
  </w:style>
  <w:style w:type="paragraph" w:styleId="4">
    <w:name w:val="heading 4"/>
    <w:basedOn w:val="a0"/>
    <w:next w:val="a0"/>
    <w:link w:val="40"/>
    <w:uiPriority w:val="9"/>
    <w:qFormat/>
    <w:rsid w:val="007622EA"/>
    <w:pPr>
      <w:keepNext/>
      <w:keepLines/>
      <w:spacing w:before="240" w:after="40"/>
      <w:outlineLvl w:val="3"/>
    </w:pPr>
    <w:rPr>
      <w:b/>
      <w:sz w:val="24"/>
    </w:rPr>
  </w:style>
  <w:style w:type="paragraph" w:styleId="5">
    <w:name w:val="heading 5"/>
    <w:basedOn w:val="a0"/>
    <w:next w:val="a0"/>
    <w:link w:val="50"/>
    <w:uiPriority w:val="9"/>
    <w:qFormat/>
    <w:rsid w:val="007622EA"/>
    <w:pPr>
      <w:keepNext/>
      <w:keepLines/>
      <w:spacing w:before="220" w:after="40"/>
      <w:outlineLvl w:val="4"/>
    </w:pPr>
    <w:rPr>
      <w:b/>
    </w:rPr>
  </w:style>
  <w:style w:type="paragraph" w:styleId="6">
    <w:name w:val="heading 6"/>
    <w:basedOn w:val="a0"/>
    <w:next w:val="a0"/>
    <w:link w:val="61"/>
    <w:uiPriority w:val="9"/>
    <w:qFormat/>
    <w:rsid w:val="007622EA"/>
    <w:pPr>
      <w:keepNext/>
      <w:keepLines/>
      <w:spacing w:before="200" w:after="40"/>
      <w:outlineLvl w:val="5"/>
    </w:pPr>
    <w:rPr>
      <w:b/>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7622EA"/>
  </w:style>
  <w:style w:type="paragraph" w:styleId="21">
    <w:name w:val="toc 2"/>
    <w:basedOn w:val="a0"/>
    <w:next w:val="a0"/>
    <w:link w:val="22"/>
    <w:uiPriority w:val="39"/>
    <w:rsid w:val="007622EA"/>
    <w:pPr>
      <w:spacing w:after="100"/>
      <w:ind w:left="220"/>
    </w:pPr>
    <w:rPr>
      <w:sz w:val="28"/>
    </w:rPr>
  </w:style>
  <w:style w:type="character" w:customStyle="1" w:styleId="22">
    <w:name w:val="Оглавление 2 Знак"/>
    <w:basedOn w:val="1"/>
    <w:link w:val="21"/>
    <w:rsid w:val="007622EA"/>
    <w:rPr>
      <w:sz w:val="28"/>
    </w:rPr>
  </w:style>
  <w:style w:type="paragraph" w:styleId="a4">
    <w:name w:val="No Spacing"/>
    <w:link w:val="a5"/>
    <w:rsid w:val="007622EA"/>
    <w:pPr>
      <w:spacing w:after="0" w:line="240" w:lineRule="auto"/>
    </w:pPr>
  </w:style>
  <w:style w:type="character" w:customStyle="1" w:styleId="a5">
    <w:name w:val="Без интервала Знак"/>
    <w:link w:val="a4"/>
    <w:rsid w:val="007622EA"/>
  </w:style>
  <w:style w:type="paragraph" w:styleId="41">
    <w:name w:val="toc 4"/>
    <w:next w:val="a0"/>
    <w:link w:val="42"/>
    <w:uiPriority w:val="39"/>
    <w:rsid w:val="007622EA"/>
    <w:pPr>
      <w:ind w:left="600"/>
    </w:pPr>
    <w:rPr>
      <w:rFonts w:ascii="XO Thames" w:hAnsi="XO Thames"/>
      <w:sz w:val="28"/>
    </w:rPr>
  </w:style>
  <w:style w:type="character" w:customStyle="1" w:styleId="42">
    <w:name w:val="Оглавление 4 Знак"/>
    <w:link w:val="41"/>
    <w:rsid w:val="007622EA"/>
    <w:rPr>
      <w:rFonts w:ascii="XO Thames" w:hAnsi="XO Thames"/>
      <w:sz w:val="28"/>
    </w:rPr>
  </w:style>
  <w:style w:type="paragraph" w:customStyle="1" w:styleId="12">
    <w:name w:val="Обычный1"/>
    <w:link w:val="13"/>
    <w:rsid w:val="007622EA"/>
  </w:style>
  <w:style w:type="character" w:customStyle="1" w:styleId="13">
    <w:name w:val="Обычный1"/>
    <w:link w:val="12"/>
    <w:rsid w:val="007622EA"/>
  </w:style>
  <w:style w:type="paragraph" w:customStyle="1" w:styleId="23">
    <w:name w:val="Основной шрифт абзаца2"/>
    <w:link w:val="24"/>
    <w:rsid w:val="007622EA"/>
  </w:style>
  <w:style w:type="character" w:customStyle="1" w:styleId="24">
    <w:name w:val="Основной шрифт абзаца2"/>
    <w:link w:val="23"/>
    <w:rsid w:val="007622EA"/>
  </w:style>
  <w:style w:type="paragraph" w:customStyle="1" w:styleId="14">
    <w:name w:val="Основной шрифт абзаца1"/>
    <w:link w:val="15"/>
    <w:rsid w:val="007622EA"/>
  </w:style>
  <w:style w:type="character" w:customStyle="1" w:styleId="15">
    <w:name w:val="Основной шрифт абзаца1"/>
    <w:link w:val="14"/>
    <w:rsid w:val="007622EA"/>
  </w:style>
  <w:style w:type="paragraph" w:customStyle="1" w:styleId="c0">
    <w:name w:val="c0"/>
    <w:basedOn w:val="a0"/>
    <w:link w:val="c00"/>
    <w:rsid w:val="007622EA"/>
    <w:pPr>
      <w:spacing w:beforeAutospacing="1" w:afterAutospacing="1" w:line="240" w:lineRule="auto"/>
    </w:pPr>
    <w:rPr>
      <w:rFonts w:ascii="Times New Roman" w:hAnsi="Times New Roman"/>
      <w:sz w:val="24"/>
    </w:rPr>
  </w:style>
  <w:style w:type="character" w:customStyle="1" w:styleId="c00">
    <w:name w:val="c0"/>
    <w:basedOn w:val="1"/>
    <w:link w:val="c0"/>
    <w:rsid w:val="007622EA"/>
    <w:rPr>
      <w:rFonts w:ascii="Times New Roman" w:hAnsi="Times New Roman"/>
      <w:sz w:val="24"/>
    </w:rPr>
  </w:style>
  <w:style w:type="paragraph" w:styleId="60">
    <w:name w:val="toc 6"/>
    <w:next w:val="a0"/>
    <w:link w:val="62"/>
    <w:uiPriority w:val="39"/>
    <w:rsid w:val="007622EA"/>
    <w:pPr>
      <w:ind w:left="1000"/>
    </w:pPr>
    <w:rPr>
      <w:rFonts w:ascii="XO Thames" w:hAnsi="XO Thames"/>
      <w:sz w:val="28"/>
    </w:rPr>
  </w:style>
  <w:style w:type="character" w:customStyle="1" w:styleId="62">
    <w:name w:val="Оглавление 6 Знак"/>
    <w:link w:val="60"/>
    <w:rsid w:val="007622EA"/>
    <w:rPr>
      <w:rFonts w:ascii="XO Thames" w:hAnsi="XO Thames"/>
      <w:sz w:val="28"/>
    </w:rPr>
  </w:style>
  <w:style w:type="paragraph" w:styleId="7">
    <w:name w:val="toc 7"/>
    <w:next w:val="a0"/>
    <w:link w:val="70"/>
    <w:uiPriority w:val="39"/>
    <w:rsid w:val="007622EA"/>
    <w:pPr>
      <w:ind w:left="1200"/>
    </w:pPr>
    <w:rPr>
      <w:rFonts w:ascii="XO Thames" w:hAnsi="XO Thames"/>
      <w:sz w:val="28"/>
    </w:rPr>
  </w:style>
  <w:style w:type="character" w:customStyle="1" w:styleId="70">
    <w:name w:val="Оглавление 7 Знак"/>
    <w:link w:val="7"/>
    <w:rsid w:val="007622EA"/>
    <w:rPr>
      <w:rFonts w:ascii="XO Thames" w:hAnsi="XO Thames"/>
      <w:sz w:val="28"/>
    </w:rPr>
  </w:style>
  <w:style w:type="paragraph" w:customStyle="1" w:styleId="apple-tab-span">
    <w:name w:val="apple-tab-span"/>
    <w:basedOn w:val="16"/>
    <w:link w:val="apple-tab-span0"/>
    <w:rsid w:val="007622EA"/>
  </w:style>
  <w:style w:type="character" w:customStyle="1" w:styleId="apple-tab-span0">
    <w:name w:val="apple-tab-span"/>
    <w:basedOn w:val="17"/>
    <w:link w:val="apple-tab-span"/>
    <w:rsid w:val="007622EA"/>
  </w:style>
  <w:style w:type="paragraph" w:customStyle="1" w:styleId="43">
    <w:name w:val="Гиперссылка4"/>
    <w:link w:val="44"/>
    <w:rsid w:val="007622EA"/>
    <w:rPr>
      <w:color w:val="0000FF"/>
      <w:u w:val="single"/>
    </w:rPr>
  </w:style>
  <w:style w:type="character" w:customStyle="1" w:styleId="44">
    <w:name w:val="Гиперссылка4"/>
    <w:link w:val="43"/>
    <w:rsid w:val="007622EA"/>
    <w:rPr>
      <w:color w:val="0000FF"/>
      <w:u w:val="single"/>
    </w:rPr>
  </w:style>
  <w:style w:type="paragraph" w:customStyle="1" w:styleId="18">
    <w:name w:val="Знак примечания1"/>
    <w:basedOn w:val="23"/>
    <w:link w:val="19"/>
    <w:rsid w:val="007622EA"/>
    <w:rPr>
      <w:sz w:val="16"/>
    </w:rPr>
  </w:style>
  <w:style w:type="character" w:customStyle="1" w:styleId="19">
    <w:name w:val="Знак примечания1"/>
    <w:basedOn w:val="24"/>
    <w:link w:val="18"/>
    <w:rsid w:val="007622EA"/>
    <w:rPr>
      <w:sz w:val="16"/>
    </w:rPr>
  </w:style>
  <w:style w:type="paragraph" w:customStyle="1" w:styleId="Endnote">
    <w:name w:val="Endnote"/>
    <w:link w:val="Endnote0"/>
    <w:rsid w:val="007622EA"/>
    <w:pPr>
      <w:ind w:firstLine="851"/>
      <w:jc w:val="both"/>
    </w:pPr>
    <w:rPr>
      <w:rFonts w:ascii="XO Thames" w:hAnsi="XO Thames"/>
    </w:rPr>
  </w:style>
  <w:style w:type="character" w:customStyle="1" w:styleId="Endnote0">
    <w:name w:val="Endnote"/>
    <w:link w:val="Endnote"/>
    <w:rsid w:val="007622EA"/>
    <w:rPr>
      <w:rFonts w:ascii="XO Thames" w:hAnsi="XO Thames"/>
    </w:rPr>
  </w:style>
  <w:style w:type="character" w:customStyle="1" w:styleId="30">
    <w:name w:val="Заголовок 3 Знак"/>
    <w:basedOn w:val="1"/>
    <w:link w:val="3"/>
    <w:rsid w:val="007622EA"/>
    <w:rPr>
      <w:rFonts w:ascii="Times New Roman" w:hAnsi="Times New Roman"/>
      <w:b/>
      <w:sz w:val="27"/>
    </w:rPr>
  </w:style>
  <w:style w:type="paragraph" w:customStyle="1" w:styleId="1a">
    <w:name w:val="Основной шрифт абзаца1"/>
    <w:link w:val="1b"/>
    <w:rsid w:val="007622EA"/>
  </w:style>
  <w:style w:type="character" w:customStyle="1" w:styleId="1b">
    <w:name w:val="Основной шрифт абзаца1"/>
    <w:link w:val="1a"/>
    <w:rsid w:val="007622EA"/>
  </w:style>
  <w:style w:type="paragraph" w:customStyle="1" w:styleId="1c">
    <w:name w:val="Обычный1"/>
    <w:link w:val="1d"/>
    <w:rsid w:val="007622EA"/>
  </w:style>
  <w:style w:type="character" w:customStyle="1" w:styleId="1d">
    <w:name w:val="Обычный1"/>
    <w:link w:val="1c"/>
    <w:rsid w:val="007622EA"/>
  </w:style>
  <w:style w:type="paragraph" w:customStyle="1" w:styleId="1e">
    <w:name w:val="Обычный1"/>
    <w:link w:val="1f"/>
    <w:rsid w:val="007622EA"/>
  </w:style>
  <w:style w:type="character" w:customStyle="1" w:styleId="1f">
    <w:name w:val="Обычный1"/>
    <w:link w:val="1e"/>
    <w:rsid w:val="007622EA"/>
  </w:style>
  <w:style w:type="paragraph" w:customStyle="1" w:styleId="a">
    <w:name w:val="щщщщ"/>
    <w:basedOn w:val="a0"/>
    <w:link w:val="a6"/>
    <w:rsid w:val="007622EA"/>
    <w:pPr>
      <w:numPr>
        <w:numId w:val="11"/>
      </w:numPr>
      <w:spacing w:after="0" w:line="240" w:lineRule="auto"/>
      <w:jc w:val="both"/>
    </w:pPr>
    <w:rPr>
      <w:rFonts w:ascii="Times New Roman" w:hAnsi="Times New Roman"/>
      <w:sz w:val="24"/>
    </w:rPr>
  </w:style>
  <w:style w:type="character" w:customStyle="1" w:styleId="a6">
    <w:name w:val="щщщщ"/>
    <w:basedOn w:val="1"/>
    <w:link w:val="a"/>
    <w:rsid w:val="007622EA"/>
    <w:rPr>
      <w:rFonts w:ascii="Times New Roman" w:hAnsi="Times New Roman"/>
      <w:sz w:val="24"/>
    </w:rPr>
  </w:style>
  <w:style w:type="paragraph" w:styleId="a7">
    <w:name w:val="List Paragraph"/>
    <w:basedOn w:val="a0"/>
    <w:link w:val="a8"/>
    <w:rsid w:val="007622EA"/>
    <w:pPr>
      <w:ind w:left="720"/>
      <w:contextualSpacing/>
    </w:pPr>
  </w:style>
  <w:style w:type="character" w:customStyle="1" w:styleId="a8">
    <w:name w:val="Абзац списка Знак"/>
    <w:basedOn w:val="1"/>
    <w:link w:val="a7"/>
    <w:rsid w:val="007622EA"/>
  </w:style>
  <w:style w:type="paragraph" w:customStyle="1" w:styleId="45">
    <w:name w:val="Основной шрифт абзаца4"/>
    <w:link w:val="46"/>
    <w:rsid w:val="007622EA"/>
  </w:style>
  <w:style w:type="character" w:customStyle="1" w:styleId="46">
    <w:name w:val="Основной шрифт абзаца4"/>
    <w:link w:val="45"/>
    <w:rsid w:val="007622EA"/>
  </w:style>
  <w:style w:type="paragraph" w:customStyle="1" w:styleId="16">
    <w:name w:val="Основной шрифт абзаца1"/>
    <w:link w:val="17"/>
    <w:rsid w:val="007622EA"/>
  </w:style>
  <w:style w:type="character" w:customStyle="1" w:styleId="17">
    <w:name w:val="Основной шрифт абзаца1"/>
    <w:link w:val="16"/>
    <w:rsid w:val="007622EA"/>
  </w:style>
  <w:style w:type="paragraph" w:customStyle="1" w:styleId="25">
    <w:name w:val="Гиперссылка2"/>
    <w:link w:val="26"/>
    <w:rsid w:val="007622EA"/>
    <w:rPr>
      <w:color w:val="0000FF"/>
      <w:u w:val="single"/>
    </w:rPr>
  </w:style>
  <w:style w:type="character" w:customStyle="1" w:styleId="26">
    <w:name w:val="Гиперссылка2"/>
    <w:link w:val="25"/>
    <w:rsid w:val="007622EA"/>
    <w:rPr>
      <w:color w:val="0000FF"/>
      <w:u w:val="single"/>
    </w:rPr>
  </w:style>
  <w:style w:type="paragraph" w:customStyle="1" w:styleId="31">
    <w:name w:val="Основной шрифт абзаца3"/>
    <w:rsid w:val="007622EA"/>
  </w:style>
  <w:style w:type="paragraph" w:styleId="32">
    <w:name w:val="toc 3"/>
    <w:basedOn w:val="a0"/>
    <w:next w:val="a0"/>
    <w:link w:val="33"/>
    <w:uiPriority w:val="39"/>
    <w:rsid w:val="007622EA"/>
    <w:pPr>
      <w:spacing w:after="100"/>
      <w:ind w:left="440"/>
    </w:pPr>
    <w:rPr>
      <w:sz w:val="28"/>
    </w:rPr>
  </w:style>
  <w:style w:type="character" w:customStyle="1" w:styleId="33">
    <w:name w:val="Оглавление 3 Знак"/>
    <w:basedOn w:val="1"/>
    <w:link w:val="32"/>
    <w:rsid w:val="007622EA"/>
    <w:rPr>
      <w:sz w:val="28"/>
    </w:rPr>
  </w:style>
  <w:style w:type="paragraph" w:customStyle="1" w:styleId="63">
    <w:name w:val="Заголовок 6 Знак"/>
    <w:basedOn w:val="1f0"/>
    <w:link w:val="64"/>
    <w:rsid w:val="007622EA"/>
    <w:rPr>
      <w:b/>
      <w:sz w:val="20"/>
    </w:rPr>
  </w:style>
  <w:style w:type="character" w:customStyle="1" w:styleId="64">
    <w:name w:val="Заголовок 6 Знак"/>
    <w:basedOn w:val="1f1"/>
    <w:link w:val="63"/>
    <w:rsid w:val="007622EA"/>
    <w:rPr>
      <w:b/>
      <w:sz w:val="20"/>
    </w:rPr>
  </w:style>
  <w:style w:type="paragraph" w:customStyle="1" w:styleId="1f2">
    <w:name w:val="Обычный1"/>
    <w:link w:val="1f3"/>
    <w:rsid w:val="007622EA"/>
  </w:style>
  <w:style w:type="character" w:customStyle="1" w:styleId="1f3">
    <w:name w:val="Обычный1"/>
    <w:link w:val="1f2"/>
    <w:rsid w:val="007622EA"/>
  </w:style>
  <w:style w:type="paragraph" w:customStyle="1" w:styleId="1f4">
    <w:name w:val="Гиперссылка1"/>
    <w:link w:val="1f5"/>
    <w:rsid w:val="007622EA"/>
    <w:rPr>
      <w:color w:val="0000FF"/>
      <w:u w:val="single"/>
    </w:rPr>
  </w:style>
  <w:style w:type="character" w:customStyle="1" w:styleId="1f5">
    <w:name w:val="Гиперссылка1"/>
    <w:link w:val="1f4"/>
    <w:rsid w:val="007622EA"/>
    <w:rPr>
      <w:color w:val="0000FF"/>
      <w:u w:val="single"/>
    </w:rPr>
  </w:style>
  <w:style w:type="paragraph" w:styleId="a9">
    <w:name w:val="footer"/>
    <w:basedOn w:val="a0"/>
    <w:link w:val="aa"/>
    <w:rsid w:val="007622EA"/>
    <w:pPr>
      <w:tabs>
        <w:tab w:val="center" w:pos="4677"/>
        <w:tab w:val="right" w:pos="9355"/>
      </w:tabs>
      <w:spacing w:after="0" w:line="240" w:lineRule="auto"/>
    </w:pPr>
  </w:style>
  <w:style w:type="character" w:customStyle="1" w:styleId="aa">
    <w:name w:val="Нижний колонтитул Знак"/>
    <w:basedOn w:val="1"/>
    <w:link w:val="a9"/>
    <w:rsid w:val="007622EA"/>
  </w:style>
  <w:style w:type="character" w:customStyle="1" w:styleId="50">
    <w:name w:val="Заголовок 5 Знак"/>
    <w:basedOn w:val="1"/>
    <w:link w:val="5"/>
    <w:rsid w:val="007622EA"/>
    <w:rPr>
      <w:b/>
    </w:rPr>
  </w:style>
  <w:style w:type="paragraph" w:styleId="ab">
    <w:name w:val="annotation subject"/>
    <w:basedOn w:val="ac"/>
    <w:next w:val="ac"/>
    <w:link w:val="ad"/>
    <w:rsid w:val="007622EA"/>
    <w:rPr>
      <w:b/>
    </w:rPr>
  </w:style>
  <w:style w:type="character" w:customStyle="1" w:styleId="ad">
    <w:name w:val="Тема примечания Знак"/>
    <w:basedOn w:val="ae"/>
    <w:link w:val="ab"/>
    <w:rsid w:val="007622EA"/>
    <w:rPr>
      <w:b/>
      <w:sz w:val="20"/>
    </w:rPr>
  </w:style>
  <w:style w:type="character" w:customStyle="1" w:styleId="11">
    <w:name w:val="Заголовок 1 Знак"/>
    <w:basedOn w:val="1"/>
    <w:link w:val="10"/>
    <w:rsid w:val="007622EA"/>
    <w:rPr>
      <w:rFonts w:asciiTheme="majorHAnsi" w:hAnsiTheme="majorHAnsi"/>
      <w:color w:val="2E74B5" w:themeColor="accent1" w:themeShade="BF"/>
      <w:sz w:val="32"/>
    </w:rPr>
  </w:style>
  <w:style w:type="paragraph" w:customStyle="1" w:styleId="47">
    <w:name w:val="Гиперссылка4"/>
    <w:link w:val="48"/>
    <w:rsid w:val="007622EA"/>
    <w:rPr>
      <w:color w:val="0000FF"/>
      <w:u w:val="single"/>
    </w:rPr>
  </w:style>
  <w:style w:type="character" w:customStyle="1" w:styleId="48">
    <w:name w:val="Гиперссылка4"/>
    <w:link w:val="47"/>
    <w:rsid w:val="007622EA"/>
    <w:rPr>
      <w:color w:val="0000FF"/>
      <w:u w:val="single"/>
    </w:rPr>
  </w:style>
  <w:style w:type="paragraph" w:styleId="af">
    <w:name w:val="TOC Heading"/>
    <w:basedOn w:val="10"/>
    <w:next w:val="a0"/>
    <w:link w:val="af0"/>
    <w:rsid w:val="007622EA"/>
    <w:pPr>
      <w:outlineLvl w:val="8"/>
    </w:pPr>
  </w:style>
  <w:style w:type="character" w:customStyle="1" w:styleId="af0">
    <w:name w:val="Заголовок оглавления Знак"/>
    <w:basedOn w:val="11"/>
    <w:link w:val="af"/>
    <w:rsid w:val="007622EA"/>
    <w:rPr>
      <w:rFonts w:asciiTheme="majorHAnsi" w:hAnsiTheme="majorHAnsi"/>
      <w:color w:val="2E74B5" w:themeColor="accent1" w:themeShade="BF"/>
      <w:sz w:val="32"/>
    </w:rPr>
  </w:style>
  <w:style w:type="paragraph" w:customStyle="1" w:styleId="34">
    <w:name w:val="Гиперссылка3"/>
    <w:link w:val="af1"/>
    <w:rsid w:val="007622EA"/>
    <w:rPr>
      <w:color w:val="0000FF"/>
      <w:u w:val="single"/>
    </w:rPr>
  </w:style>
  <w:style w:type="character" w:styleId="af1">
    <w:name w:val="Hyperlink"/>
    <w:link w:val="34"/>
    <w:rsid w:val="007622EA"/>
    <w:rPr>
      <w:color w:val="0000FF"/>
      <w:u w:val="single"/>
    </w:rPr>
  </w:style>
  <w:style w:type="paragraph" w:customStyle="1" w:styleId="Footnote">
    <w:name w:val="Footnote"/>
    <w:link w:val="Footnote0"/>
    <w:rsid w:val="007622EA"/>
    <w:pPr>
      <w:ind w:firstLine="851"/>
      <w:jc w:val="both"/>
    </w:pPr>
    <w:rPr>
      <w:rFonts w:ascii="XO Thames" w:hAnsi="XO Thames"/>
    </w:rPr>
  </w:style>
  <w:style w:type="character" w:customStyle="1" w:styleId="Footnote0">
    <w:name w:val="Footnote"/>
    <w:link w:val="Footnote"/>
    <w:rsid w:val="007622EA"/>
    <w:rPr>
      <w:rFonts w:ascii="XO Thames" w:hAnsi="XO Thames"/>
    </w:rPr>
  </w:style>
  <w:style w:type="paragraph" w:styleId="1f6">
    <w:name w:val="toc 1"/>
    <w:basedOn w:val="a0"/>
    <w:next w:val="a0"/>
    <w:link w:val="1f7"/>
    <w:uiPriority w:val="39"/>
    <w:rsid w:val="007622EA"/>
    <w:pPr>
      <w:spacing w:after="100"/>
    </w:pPr>
    <w:rPr>
      <w:sz w:val="28"/>
    </w:rPr>
  </w:style>
  <w:style w:type="character" w:customStyle="1" w:styleId="1f7">
    <w:name w:val="Оглавление 1 Знак"/>
    <w:basedOn w:val="1"/>
    <w:link w:val="1f6"/>
    <w:rsid w:val="007622EA"/>
    <w:rPr>
      <w:sz w:val="28"/>
    </w:rPr>
  </w:style>
  <w:style w:type="paragraph" w:customStyle="1" w:styleId="HeaderandFooter">
    <w:name w:val="Header and Footer"/>
    <w:link w:val="HeaderandFooter0"/>
    <w:rsid w:val="007622EA"/>
    <w:pPr>
      <w:spacing w:line="240" w:lineRule="auto"/>
      <w:jc w:val="both"/>
    </w:pPr>
    <w:rPr>
      <w:rFonts w:ascii="XO Thames" w:hAnsi="XO Thames"/>
      <w:sz w:val="28"/>
    </w:rPr>
  </w:style>
  <w:style w:type="character" w:customStyle="1" w:styleId="HeaderandFooter0">
    <w:name w:val="Header and Footer"/>
    <w:link w:val="HeaderandFooter"/>
    <w:rsid w:val="007622EA"/>
    <w:rPr>
      <w:rFonts w:ascii="XO Thames" w:hAnsi="XO Thames"/>
      <w:sz w:val="28"/>
    </w:rPr>
  </w:style>
  <w:style w:type="paragraph" w:customStyle="1" w:styleId="1f0">
    <w:name w:val="Обычный1"/>
    <w:link w:val="1f1"/>
    <w:rsid w:val="007622EA"/>
  </w:style>
  <w:style w:type="character" w:customStyle="1" w:styleId="1f1">
    <w:name w:val="Обычный1"/>
    <w:link w:val="1f0"/>
    <w:rsid w:val="007622EA"/>
  </w:style>
  <w:style w:type="paragraph" w:customStyle="1" w:styleId="1f8">
    <w:name w:val="Обычный1"/>
    <w:link w:val="1f9"/>
    <w:rsid w:val="007622EA"/>
  </w:style>
  <w:style w:type="character" w:customStyle="1" w:styleId="1f9">
    <w:name w:val="Обычный1"/>
    <w:link w:val="1f8"/>
    <w:rsid w:val="007622EA"/>
  </w:style>
  <w:style w:type="paragraph" w:customStyle="1" w:styleId="1fa">
    <w:name w:val="Гиперссылка1"/>
    <w:basedOn w:val="16"/>
    <w:link w:val="1fb"/>
    <w:rsid w:val="007622EA"/>
    <w:rPr>
      <w:color w:val="0000FF"/>
      <w:u w:val="single"/>
    </w:rPr>
  </w:style>
  <w:style w:type="character" w:customStyle="1" w:styleId="1fb">
    <w:name w:val="Гиперссылка1"/>
    <w:basedOn w:val="17"/>
    <w:link w:val="1fa"/>
    <w:rsid w:val="007622EA"/>
    <w:rPr>
      <w:color w:val="0000FF"/>
      <w:u w:val="single"/>
    </w:rPr>
  </w:style>
  <w:style w:type="paragraph" w:customStyle="1" w:styleId="1fc">
    <w:name w:val="Выделение1"/>
    <w:basedOn w:val="16"/>
    <w:link w:val="1fd"/>
    <w:rsid w:val="007622EA"/>
    <w:rPr>
      <w:i/>
    </w:rPr>
  </w:style>
  <w:style w:type="character" w:customStyle="1" w:styleId="1fd">
    <w:name w:val="Выделение1"/>
    <w:basedOn w:val="17"/>
    <w:link w:val="1fc"/>
    <w:rsid w:val="007622EA"/>
    <w:rPr>
      <w:i/>
    </w:rPr>
  </w:style>
  <w:style w:type="paragraph" w:styleId="9">
    <w:name w:val="toc 9"/>
    <w:next w:val="a0"/>
    <w:link w:val="90"/>
    <w:uiPriority w:val="39"/>
    <w:rsid w:val="007622EA"/>
    <w:pPr>
      <w:ind w:left="1600"/>
    </w:pPr>
    <w:rPr>
      <w:rFonts w:ascii="XO Thames" w:hAnsi="XO Thames"/>
      <w:sz w:val="28"/>
    </w:rPr>
  </w:style>
  <w:style w:type="character" w:customStyle="1" w:styleId="90">
    <w:name w:val="Оглавление 9 Знак"/>
    <w:link w:val="9"/>
    <w:rsid w:val="007622EA"/>
    <w:rPr>
      <w:rFonts w:ascii="XO Thames" w:hAnsi="XO Thames"/>
      <w:sz w:val="28"/>
    </w:rPr>
  </w:style>
  <w:style w:type="paragraph" w:styleId="27">
    <w:name w:val="Body Text 2"/>
    <w:basedOn w:val="a0"/>
    <w:link w:val="28"/>
    <w:rsid w:val="007622EA"/>
    <w:pPr>
      <w:spacing w:after="0" w:line="240" w:lineRule="auto"/>
      <w:ind w:firstLine="540"/>
      <w:jc w:val="both"/>
    </w:pPr>
    <w:rPr>
      <w:rFonts w:ascii="Times New Roman" w:hAnsi="Times New Roman"/>
      <w:sz w:val="24"/>
    </w:rPr>
  </w:style>
  <w:style w:type="character" w:customStyle="1" w:styleId="28">
    <w:name w:val="Основной текст 2 Знак"/>
    <w:basedOn w:val="1"/>
    <w:link w:val="27"/>
    <w:rsid w:val="007622EA"/>
    <w:rPr>
      <w:rFonts w:ascii="Times New Roman" w:hAnsi="Times New Roman"/>
      <w:sz w:val="24"/>
    </w:rPr>
  </w:style>
  <w:style w:type="paragraph" w:customStyle="1" w:styleId="35">
    <w:name w:val="Гиперссылка3"/>
    <w:link w:val="36"/>
    <w:rsid w:val="007622EA"/>
    <w:rPr>
      <w:color w:val="0000FF"/>
      <w:u w:val="single"/>
    </w:rPr>
  </w:style>
  <w:style w:type="character" w:customStyle="1" w:styleId="36">
    <w:name w:val="Гиперссылка3"/>
    <w:link w:val="35"/>
    <w:rsid w:val="007622EA"/>
    <w:rPr>
      <w:color w:val="0000FF"/>
      <w:u w:val="single"/>
    </w:rPr>
  </w:style>
  <w:style w:type="paragraph" w:styleId="8">
    <w:name w:val="toc 8"/>
    <w:next w:val="a0"/>
    <w:link w:val="80"/>
    <w:uiPriority w:val="39"/>
    <w:rsid w:val="007622EA"/>
    <w:pPr>
      <w:ind w:left="1400"/>
    </w:pPr>
    <w:rPr>
      <w:rFonts w:ascii="XO Thames" w:hAnsi="XO Thames"/>
      <w:sz w:val="28"/>
    </w:rPr>
  </w:style>
  <w:style w:type="character" w:customStyle="1" w:styleId="80">
    <w:name w:val="Оглавление 8 Знак"/>
    <w:link w:val="8"/>
    <w:rsid w:val="007622EA"/>
    <w:rPr>
      <w:rFonts w:ascii="XO Thames" w:hAnsi="XO Thames"/>
      <w:sz w:val="28"/>
    </w:rPr>
  </w:style>
  <w:style w:type="paragraph" w:customStyle="1" w:styleId="blockblock-3c">
    <w:name w:val="block__block-3c"/>
    <w:basedOn w:val="a0"/>
    <w:link w:val="blockblock-3c0"/>
    <w:rsid w:val="007622EA"/>
    <w:pPr>
      <w:spacing w:beforeAutospacing="1" w:afterAutospacing="1" w:line="240" w:lineRule="auto"/>
    </w:pPr>
    <w:rPr>
      <w:rFonts w:ascii="Times New Roman" w:hAnsi="Times New Roman"/>
      <w:sz w:val="24"/>
    </w:rPr>
  </w:style>
  <w:style w:type="character" w:customStyle="1" w:styleId="blockblock-3c0">
    <w:name w:val="block__block-3c"/>
    <w:basedOn w:val="1"/>
    <w:link w:val="blockblock-3c"/>
    <w:rsid w:val="007622EA"/>
    <w:rPr>
      <w:rFonts w:ascii="Times New Roman" w:hAnsi="Times New Roman"/>
      <w:sz w:val="24"/>
    </w:rPr>
  </w:style>
  <w:style w:type="paragraph" w:styleId="af2">
    <w:name w:val="header"/>
    <w:basedOn w:val="a0"/>
    <w:link w:val="af3"/>
    <w:rsid w:val="007622EA"/>
    <w:pPr>
      <w:tabs>
        <w:tab w:val="center" w:pos="4677"/>
        <w:tab w:val="right" w:pos="9355"/>
      </w:tabs>
      <w:spacing w:after="0" w:line="240" w:lineRule="auto"/>
    </w:pPr>
  </w:style>
  <w:style w:type="character" w:customStyle="1" w:styleId="af3">
    <w:name w:val="Верхний колонтитул Знак"/>
    <w:basedOn w:val="1"/>
    <w:link w:val="af2"/>
    <w:rsid w:val="007622EA"/>
  </w:style>
  <w:style w:type="paragraph" w:customStyle="1" w:styleId="Default">
    <w:name w:val="Default"/>
    <w:link w:val="Default0"/>
    <w:rsid w:val="007622EA"/>
    <w:pPr>
      <w:spacing w:after="0" w:line="240" w:lineRule="auto"/>
    </w:pPr>
    <w:rPr>
      <w:rFonts w:ascii="Times New Roman" w:hAnsi="Times New Roman"/>
      <w:sz w:val="24"/>
    </w:rPr>
  </w:style>
  <w:style w:type="character" w:customStyle="1" w:styleId="Default0">
    <w:name w:val="Default"/>
    <w:link w:val="Default"/>
    <w:rsid w:val="007622EA"/>
    <w:rPr>
      <w:rFonts w:ascii="Times New Roman" w:hAnsi="Times New Roman"/>
      <w:sz w:val="24"/>
    </w:rPr>
  </w:style>
  <w:style w:type="paragraph" w:styleId="51">
    <w:name w:val="toc 5"/>
    <w:next w:val="a0"/>
    <w:link w:val="52"/>
    <w:uiPriority w:val="39"/>
    <w:rsid w:val="007622EA"/>
    <w:pPr>
      <w:ind w:left="800"/>
    </w:pPr>
    <w:rPr>
      <w:rFonts w:ascii="XO Thames" w:hAnsi="XO Thames"/>
      <w:sz w:val="28"/>
    </w:rPr>
  </w:style>
  <w:style w:type="character" w:customStyle="1" w:styleId="52">
    <w:name w:val="Оглавление 5 Знак"/>
    <w:link w:val="51"/>
    <w:rsid w:val="007622EA"/>
    <w:rPr>
      <w:rFonts w:ascii="XO Thames" w:hAnsi="XO Thames"/>
      <w:sz w:val="28"/>
    </w:rPr>
  </w:style>
  <w:style w:type="paragraph" w:styleId="af4">
    <w:name w:val="Balloon Text"/>
    <w:basedOn w:val="a0"/>
    <w:link w:val="af5"/>
    <w:rsid w:val="007622EA"/>
    <w:pPr>
      <w:spacing w:after="0" w:line="240" w:lineRule="auto"/>
    </w:pPr>
    <w:rPr>
      <w:rFonts w:ascii="Tahoma" w:hAnsi="Tahoma"/>
      <w:sz w:val="16"/>
    </w:rPr>
  </w:style>
  <w:style w:type="character" w:customStyle="1" w:styleId="af5">
    <w:name w:val="Текст выноски Знак"/>
    <w:basedOn w:val="1"/>
    <w:link w:val="af4"/>
    <w:rsid w:val="007622EA"/>
    <w:rPr>
      <w:rFonts w:ascii="Tahoma" w:hAnsi="Tahoma"/>
      <w:sz w:val="16"/>
    </w:rPr>
  </w:style>
  <w:style w:type="paragraph" w:styleId="ac">
    <w:name w:val="annotation text"/>
    <w:basedOn w:val="a0"/>
    <w:link w:val="ae"/>
    <w:rsid w:val="007622EA"/>
    <w:pPr>
      <w:spacing w:line="240" w:lineRule="auto"/>
    </w:pPr>
    <w:rPr>
      <w:sz w:val="20"/>
    </w:rPr>
  </w:style>
  <w:style w:type="character" w:customStyle="1" w:styleId="ae">
    <w:name w:val="Текст примечания Знак"/>
    <w:basedOn w:val="1"/>
    <w:link w:val="ac"/>
    <w:rsid w:val="007622EA"/>
    <w:rPr>
      <w:sz w:val="20"/>
    </w:rPr>
  </w:style>
  <w:style w:type="paragraph" w:customStyle="1" w:styleId="c2">
    <w:name w:val="c2"/>
    <w:basedOn w:val="16"/>
    <w:link w:val="c20"/>
    <w:rsid w:val="007622EA"/>
  </w:style>
  <w:style w:type="character" w:customStyle="1" w:styleId="c20">
    <w:name w:val="c2"/>
    <w:basedOn w:val="17"/>
    <w:link w:val="c2"/>
    <w:rsid w:val="007622EA"/>
  </w:style>
  <w:style w:type="paragraph" w:customStyle="1" w:styleId="37">
    <w:name w:val="Основной шрифт абзаца3"/>
    <w:link w:val="38"/>
    <w:rsid w:val="007622EA"/>
  </w:style>
  <w:style w:type="character" w:customStyle="1" w:styleId="38">
    <w:name w:val="Основной шрифт абзаца3"/>
    <w:link w:val="37"/>
    <w:rsid w:val="007622EA"/>
  </w:style>
  <w:style w:type="paragraph" w:styleId="af6">
    <w:name w:val="Subtitle"/>
    <w:basedOn w:val="a0"/>
    <w:next w:val="a0"/>
    <w:link w:val="af7"/>
    <w:uiPriority w:val="11"/>
    <w:qFormat/>
    <w:rsid w:val="007622EA"/>
    <w:pPr>
      <w:keepNext/>
      <w:keepLines/>
      <w:spacing w:before="360" w:after="80"/>
    </w:pPr>
    <w:rPr>
      <w:rFonts w:ascii="Georgia" w:hAnsi="Georgia"/>
      <w:i/>
      <w:color w:val="666666"/>
      <w:sz w:val="48"/>
    </w:rPr>
  </w:style>
  <w:style w:type="character" w:customStyle="1" w:styleId="af7">
    <w:name w:val="Подзаголовок Знак"/>
    <w:basedOn w:val="1"/>
    <w:link w:val="af6"/>
    <w:rsid w:val="007622EA"/>
    <w:rPr>
      <w:rFonts w:ascii="Georgia" w:hAnsi="Georgia"/>
      <w:i/>
      <w:color w:val="666666"/>
      <w:sz w:val="48"/>
    </w:rPr>
  </w:style>
  <w:style w:type="paragraph" w:styleId="af8">
    <w:name w:val="Title"/>
    <w:basedOn w:val="a0"/>
    <w:next w:val="a0"/>
    <w:link w:val="af9"/>
    <w:uiPriority w:val="10"/>
    <w:qFormat/>
    <w:rsid w:val="007622EA"/>
    <w:pPr>
      <w:keepNext/>
      <w:keepLines/>
      <w:spacing w:before="480" w:after="120"/>
    </w:pPr>
    <w:rPr>
      <w:b/>
      <w:sz w:val="72"/>
    </w:rPr>
  </w:style>
  <w:style w:type="character" w:customStyle="1" w:styleId="af9">
    <w:name w:val="Заголовок Знак"/>
    <w:basedOn w:val="1"/>
    <w:link w:val="af8"/>
    <w:rsid w:val="007622EA"/>
    <w:rPr>
      <w:b/>
      <w:sz w:val="72"/>
    </w:rPr>
  </w:style>
  <w:style w:type="character" w:customStyle="1" w:styleId="40">
    <w:name w:val="Заголовок 4 Знак"/>
    <w:basedOn w:val="1"/>
    <w:link w:val="4"/>
    <w:rsid w:val="007622EA"/>
    <w:rPr>
      <w:b/>
      <w:sz w:val="24"/>
    </w:rPr>
  </w:style>
  <w:style w:type="paragraph" w:styleId="afa">
    <w:name w:val="Normal (Web)"/>
    <w:basedOn w:val="a0"/>
    <w:link w:val="afb"/>
    <w:rsid w:val="007622EA"/>
    <w:pPr>
      <w:spacing w:beforeAutospacing="1" w:afterAutospacing="1" w:line="240" w:lineRule="auto"/>
    </w:pPr>
    <w:rPr>
      <w:rFonts w:ascii="Times New Roman" w:hAnsi="Times New Roman"/>
      <w:sz w:val="24"/>
    </w:rPr>
  </w:style>
  <w:style w:type="character" w:customStyle="1" w:styleId="afb">
    <w:name w:val="Обычный (веб) Знак"/>
    <w:basedOn w:val="1"/>
    <w:link w:val="afa"/>
    <w:rsid w:val="007622EA"/>
    <w:rPr>
      <w:rFonts w:ascii="Times New Roman" w:hAnsi="Times New Roman"/>
      <w:sz w:val="24"/>
    </w:rPr>
  </w:style>
  <w:style w:type="character" w:customStyle="1" w:styleId="20">
    <w:name w:val="Заголовок 2 Знак"/>
    <w:basedOn w:val="1"/>
    <w:link w:val="2"/>
    <w:rsid w:val="007622EA"/>
    <w:rPr>
      <w:rFonts w:asciiTheme="majorHAnsi" w:hAnsiTheme="majorHAnsi"/>
      <w:color w:val="2E74B5" w:themeColor="accent1" w:themeShade="BF"/>
      <w:sz w:val="26"/>
    </w:rPr>
  </w:style>
  <w:style w:type="paragraph" w:customStyle="1" w:styleId="1fe">
    <w:name w:val="Знак примечания1"/>
    <w:basedOn w:val="16"/>
    <w:link w:val="1ff"/>
    <w:rsid w:val="007622EA"/>
    <w:rPr>
      <w:sz w:val="16"/>
    </w:rPr>
  </w:style>
  <w:style w:type="character" w:customStyle="1" w:styleId="1ff">
    <w:name w:val="Знак примечания1"/>
    <w:basedOn w:val="17"/>
    <w:link w:val="1fe"/>
    <w:rsid w:val="007622EA"/>
    <w:rPr>
      <w:sz w:val="16"/>
    </w:rPr>
  </w:style>
  <w:style w:type="character" w:customStyle="1" w:styleId="61">
    <w:name w:val="Заголовок 6 Знак1"/>
    <w:basedOn w:val="1"/>
    <w:link w:val="6"/>
    <w:rsid w:val="007622EA"/>
    <w:rPr>
      <w:b/>
      <w:sz w:val="20"/>
    </w:rPr>
  </w:style>
  <w:style w:type="paragraph" w:customStyle="1" w:styleId="1ff0">
    <w:name w:val="Обычный1"/>
    <w:link w:val="1ff1"/>
    <w:rsid w:val="007622EA"/>
  </w:style>
  <w:style w:type="character" w:customStyle="1" w:styleId="1ff1">
    <w:name w:val="Обычный1"/>
    <w:link w:val="1ff0"/>
    <w:rsid w:val="007622EA"/>
  </w:style>
  <w:style w:type="paragraph" w:customStyle="1" w:styleId="1ff2">
    <w:name w:val="Строгий1"/>
    <w:basedOn w:val="16"/>
    <w:link w:val="1ff3"/>
    <w:rsid w:val="007622EA"/>
    <w:rPr>
      <w:b/>
    </w:rPr>
  </w:style>
  <w:style w:type="character" w:customStyle="1" w:styleId="1ff3">
    <w:name w:val="Строгий1"/>
    <w:basedOn w:val="17"/>
    <w:link w:val="1ff2"/>
    <w:rsid w:val="007622EA"/>
    <w:rPr>
      <w:b/>
    </w:rPr>
  </w:style>
  <w:style w:type="table" w:customStyle="1" w:styleId="afc">
    <w:basedOn w:val="TableNormal"/>
    <w:semiHidden/>
    <w:unhideWhenUsed/>
    <w:rsid w:val="007622EA"/>
    <w:tblPr>
      <w:tblCellMar>
        <w:top w:w="15" w:type="dxa"/>
        <w:left w:w="15" w:type="dxa"/>
        <w:bottom w:w="15" w:type="dxa"/>
        <w:right w:w="15" w:type="dxa"/>
      </w:tblCellMar>
    </w:tblPr>
  </w:style>
  <w:style w:type="table" w:customStyle="1" w:styleId="afd">
    <w:basedOn w:val="TableNormal"/>
    <w:semiHidden/>
    <w:unhideWhenUsed/>
    <w:rsid w:val="007622EA"/>
    <w:tblPr>
      <w:tblCellMar>
        <w:top w:w="15" w:type="dxa"/>
        <w:left w:w="15" w:type="dxa"/>
        <w:bottom w:w="15" w:type="dxa"/>
        <w:right w:w="15" w:type="dxa"/>
      </w:tblCellMar>
    </w:tblPr>
  </w:style>
  <w:style w:type="table" w:customStyle="1" w:styleId="afe">
    <w:basedOn w:val="TableNormal"/>
    <w:semiHidden/>
    <w:unhideWhenUsed/>
    <w:rsid w:val="007622EA"/>
    <w:tblPr>
      <w:tblCellMar>
        <w:top w:w="15" w:type="dxa"/>
        <w:left w:w="15" w:type="dxa"/>
        <w:bottom w:w="15" w:type="dxa"/>
        <w:right w:w="15" w:type="dxa"/>
      </w:tblCellMar>
    </w:tblPr>
  </w:style>
  <w:style w:type="table" w:styleId="aff">
    <w:name w:val="Table Grid"/>
    <w:basedOn w:val="a2"/>
    <w:rsid w:val="007622E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0">
    <w:basedOn w:val="TableNormal"/>
    <w:semiHidden/>
    <w:unhideWhenUsed/>
    <w:rsid w:val="007622EA"/>
    <w:tblPr>
      <w:tblCellMar>
        <w:top w:w="15" w:type="dxa"/>
        <w:left w:w="15" w:type="dxa"/>
        <w:bottom w:w="15" w:type="dxa"/>
        <w:right w:w="15" w:type="dxa"/>
      </w:tblCellMar>
    </w:tblPr>
  </w:style>
  <w:style w:type="table" w:customStyle="1" w:styleId="aff1">
    <w:basedOn w:val="TableNormal"/>
    <w:semiHidden/>
    <w:unhideWhenUsed/>
    <w:rsid w:val="007622EA"/>
    <w:tblPr>
      <w:tblCellMar>
        <w:top w:w="15" w:type="dxa"/>
        <w:left w:w="15" w:type="dxa"/>
        <w:bottom w:w="15" w:type="dxa"/>
        <w:right w:w="15" w:type="dxa"/>
      </w:tblCellMar>
    </w:tblPr>
  </w:style>
  <w:style w:type="table" w:customStyle="1" w:styleId="aff2">
    <w:basedOn w:val="TableNormal"/>
    <w:semiHidden/>
    <w:unhideWhenUsed/>
    <w:rsid w:val="007622EA"/>
    <w:tblPr>
      <w:tblCellMar>
        <w:top w:w="15" w:type="dxa"/>
        <w:left w:w="15" w:type="dxa"/>
        <w:bottom w:w="15" w:type="dxa"/>
        <w:right w:w="15" w:type="dxa"/>
      </w:tblCellMar>
    </w:tblPr>
  </w:style>
  <w:style w:type="table" w:customStyle="1" w:styleId="aff3">
    <w:basedOn w:val="TableNormal"/>
    <w:semiHidden/>
    <w:unhideWhenUsed/>
    <w:rsid w:val="007622EA"/>
    <w:tblPr>
      <w:tblCellMar>
        <w:top w:w="15" w:type="dxa"/>
        <w:left w:w="15" w:type="dxa"/>
        <w:bottom w:w="15" w:type="dxa"/>
        <w:right w:w="15" w:type="dxa"/>
      </w:tblCellMar>
    </w:tblPr>
  </w:style>
  <w:style w:type="table" w:customStyle="1" w:styleId="aff4">
    <w:basedOn w:val="TableNormal"/>
    <w:semiHidden/>
    <w:unhideWhenUsed/>
    <w:rsid w:val="007622EA"/>
    <w:tblPr>
      <w:tblCellMar>
        <w:top w:w="15" w:type="dxa"/>
        <w:left w:w="15" w:type="dxa"/>
        <w:bottom w:w="15" w:type="dxa"/>
        <w:right w:w="15" w:type="dxa"/>
      </w:tblCellMar>
    </w:tblPr>
  </w:style>
  <w:style w:type="table" w:customStyle="1" w:styleId="aff5">
    <w:basedOn w:val="TableNormal"/>
    <w:semiHidden/>
    <w:unhideWhenUsed/>
    <w:rsid w:val="007622EA"/>
    <w:tblPr>
      <w:tblCellMar>
        <w:top w:w="15" w:type="dxa"/>
        <w:left w:w="15" w:type="dxa"/>
        <w:bottom w:w="15" w:type="dxa"/>
        <w:right w:w="15" w:type="dxa"/>
      </w:tblCellMar>
    </w:tblPr>
  </w:style>
  <w:style w:type="table" w:customStyle="1" w:styleId="aff6">
    <w:basedOn w:val="TableNormal"/>
    <w:semiHidden/>
    <w:unhideWhenUsed/>
    <w:rsid w:val="007622EA"/>
    <w:tblPr>
      <w:tblCellMar>
        <w:top w:w="15" w:type="dxa"/>
        <w:left w:w="15" w:type="dxa"/>
        <w:bottom w:w="15" w:type="dxa"/>
        <w:right w:w="15" w:type="dxa"/>
      </w:tblCellMar>
    </w:tblPr>
  </w:style>
  <w:style w:type="table" w:customStyle="1" w:styleId="aff7">
    <w:basedOn w:val="TableNormal"/>
    <w:semiHidden/>
    <w:unhideWhenUsed/>
    <w:rsid w:val="007622EA"/>
    <w:tblPr>
      <w:tblCellMar>
        <w:top w:w="15" w:type="dxa"/>
        <w:left w:w="15" w:type="dxa"/>
        <w:bottom w:w="15" w:type="dxa"/>
        <w:right w:w="15" w:type="dxa"/>
      </w:tblCellMar>
    </w:tblPr>
  </w:style>
  <w:style w:type="table" w:customStyle="1" w:styleId="TableNormal">
    <w:name w:val="Table Normal"/>
    <w:rsid w:val="007622EA"/>
    <w:tblPr>
      <w:tblCellMar>
        <w:top w:w="0" w:type="dxa"/>
        <w:left w:w="0" w:type="dxa"/>
        <w:bottom w:w="0" w:type="dxa"/>
        <w:right w:w="0" w:type="dxa"/>
      </w:tblCellMar>
    </w:tblPr>
  </w:style>
  <w:style w:type="table" w:customStyle="1" w:styleId="aff8">
    <w:basedOn w:val="TableNormal"/>
    <w:semiHidden/>
    <w:unhideWhenUsed/>
    <w:rsid w:val="007622EA"/>
    <w:tblPr>
      <w:tblCellMar>
        <w:top w:w="15" w:type="dxa"/>
        <w:left w:w="15" w:type="dxa"/>
        <w:bottom w:w="15" w:type="dxa"/>
        <w:right w:w="15" w:type="dxa"/>
      </w:tblCellMar>
    </w:tblPr>
  </w:style>
  <w:style w:type="table" w:customStyle="1" w:styleId="aff9">
    <w:basedOn w:val="TableNormal"/>
    <w:semiHidden/>
    <w:unhideWhenUsed/>
    <w:rsid w:val="007622EA"/>
    <w:tblPr>
      <w:tblCellMar>
        <w:top w:w="15" w:type="dxa"/>
        <w:left w:w="15" w:type="dxa"/>
        <w:bottom w:w="15" w:type="dxa"/>
        <w:right w:w="15" w:type="dxa"/>
      </w:tblCellMar>
    </w:tblPr>
  </w:style>
  <w:style w:type="table" w:customStyle="1" w:styleId="affa">
    <w:basedOn w:val="TableNormal"/>
    <w:semiHidden/>
    <w:unhideWhenUsed/>
    <w:rsid w:val="007622EA"/>
    <w:tblPr>
      <w:tblCellMar>
        <w:top w:w="15" w:type="dxa"/>
        <w:left w:w="15" w:type="dxa"/>
        <w:bottom w:w="15" w:type="dxa"/>
        <w:right w:w="15" w:type="dxa"/>
      </w:tblCellMar>
    </w:tblPr>
  </w:style>
  <w:style w:type="table" w:customStyle="1" w:styleId="affb">
    <w:basedOn w:val="TableNormal"/>
    <w:semiHidden/>
    <w:unhideWhenUsed/>
    <w:rsid w:val="007622EA"/>
    <w:tblPr>
      <w:tblCellMar>
        <w:top w:w="15" w:type="dxa"/>
        <w:left w:w="15" w:type="dxa"/>
        <w:bottom w:w="15" w:type="dxa"/>
        <w:right w:w="15" w:type="dxa"/>
      </w:tblCellMar>
    </w:tblPr>
  </w:style>
  <w:style w:type="table" w:customStyle="1" w:styleId="affc">
    <w:basedOn w:val="TableNormal"/>
    <w:semiHidden/>
    <w:unhideWhenUsed/>
    <w:rsid w:val="007622EA"/>
    <w:tblPr>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007520">
      <w:bodyDiv w:val="1"/>
      <w:marLeft w:val="0"/>
      <w:marRight w:val="0"/>
      <w:marTop w:val="0"/>
      <w:marBottom w:val="0"/>
      <w:divBdr>
        <w:top w:val="none" w:sz="0" w:space="0" w:color="auto"/>
        <w:left w:val="none" w:sz="0" w:space="0" w:color="auto"/>
        <w:bottom w:val="none" w:sz="0" w:space="0" w:color="auto"/>
        <w:right w:val="none" w:sz="0" w:space="0" w:color="auto"/>
      </w:divBdr>
    </w:div>
    <w:div w:id="20989373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ltant.ru/document/cons_doc_LAW_3587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40</Pages>
  <Words>9922</Words>
  <Characters>56556</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PC</cp:lastModifiedBy>
  <cp:revision>12</cp:revision>
  <cp:lastPrinted>2025-01-10T05:07:00Z</cp:lastPrinted>
  <dcterms:created xsi:type="dcterms:W3CDTF">2024-07-23T14:05:00Z</dcterms:created>
  <dcterms:modified xsi:type="dcterms:W3CDTF">2025-04-21T09:11:00Z</dcterms:modified>
</cp:coreProperties>
</file>